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2A" w:rsidRPr="007B1B2A" w:rsidRDefault="007B1B2A" w:rsidP="007B1B2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r w:rsidRPr="007B1B2A">
        <w:rPr>
          <w:rFonts w:ascii="Times New Roman" w:eastAsia="Times New Roman" w:hAnsi="Times New Roman" w:cs="Times New Roman"/>
          <w:b/>
          <w:bCs/>
          <w:color w:val="2D2D2D"/>
          <w:spacing w:val="2"/>
          <w:kern w:val="36"/>
          <w:sz w:val="46"/>
          <w:szCs w:val="46"/>
          <w:lang w:eastAsia="ru-RU"/>
        </w:rPr>
        <w:t xml:space="preserve">ГОСТ </w:t>
      </w:r>
      <w:proofErr w:type="gramStart"/>
      <w:r w:rsidRPr="007B1B2A">
        <w:rPr>
          <w:rFonts w:ascii="Times New Roman" w:eastAsia="Times New Roman" w:hAnsi="Times New Roman" w:cs="Times New Roman"/>
          <w:b/>
          <w:bCs/>
          <w:color w:val="2D2D2D"/>
          <w:spacing w:val="2"/>
          <w:kern w:val="36"/>
          <w:sz w:val="46"/>
          <w:szCs w:val="46"/>
          <w:lang w:eastAsia="ru-RU"/>
        </w:rPr>
        <w:t>Р</w:t>
      </w:r>
      <w:proofErr w:type="gramEnd"/>
      <w:r w:rsidRPr="007B1B2A">
        <w:rPr>
          <w:rFonts w:ascii="Times New Roman" w:eastAsia="Times New Roman" w:hAnsi="Times New Roman" w:cs="Times New Roman"/>
          <w:b/>
          <w:bCs/>
          <w:color w:val="2D2D2D"/>
          <w:spacing w:val="2"/>
          <w:kern w:val="36"/>
          <w:sz w:val="46"/>
          <w:szCs w:val="46"/>
          <w:lang w:eastAsia="ru-RU"/>
        </w:rPr>
        <w:t xml:space="preserve"> 51049-2008 Техника пожарная. Рукава пожарные напорные. Общие технические требования. Методы испытаний</w:t>
      </w:r>
    </w:p>
    <w:p w:rsidR="007B1B2A" w:rsidRPr="007B1B2A" w:rsidRDefault="007B1B2A" w:rsidP="007B1B2A">
      <w:pPr>
        <w:shd w:val="clear" w:color="auto" w:fill="FFFFFF"/>
        <w:spacing w:after="0" w:line="285" w:lineRule="atLeast"/>
        <w:jc w:val="righ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 xml:space="preserve">ГОСТ </w:t>
      </w:r>
      <w:proofErr w:type="gramStart"/>
      <w:r w:rsidRPr="007B1B2A">
        <w:rPr>
          <w:rFonts w:ascii="Times New Roman" w:eastAsia="Times New Roman" w:hAnsi="Times New Roman" w:cs="Times New Roman"/>
          <w:color w:val="2D2D2D"/>
          <w:spacing w:val="2"/>
          <w:sz w:val="19"/>
          <w:szCs w:val="19"/>
          <w:lang w:eastAsia="ru-RU"/>
        </w:rPr>
        <w:t>Р</w:t>
      </w:r>
      <w:proofErr w:type="gramEnd"/>
      <w:r w:rsidRPr="007B1B2A">
        <w:rPr>
          <w:rFonts w:ascii="Times New Roman" w:eastAsia="Times New Roman" w:hAnsi="Times New Roman" w:cs="Times New Roman"/>
          <w:color w:val="2D2D2D"/>
          <w:spacing w:val="2"/>
          <w:sz w:val="19"/>
          <w:szCs w:val="19"/>
          <w:lang w:eastAsia="ru-RU"/>
        </w:rPr>
        <w:t xml:space="preserve"> 51049-2008</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Группа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171717"/>
          <w:spacing w:val="2"/>
          <w:sz w:val="19"/>
          <w:szCs w:val="19"/>
          <w:lang w:eastAsia="ru-RU"/>
        </w:rPr>
        <w:t>Г88</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8" w:lineRule="atLeast"/>
        <w:jc w:val="center"/>
        <w:textAlignment w:val="baseline"/>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НАЦИОНАЛЬНЫЙ СТАНДАРТ РОССИЙСКОЙ ФЕДЕРАЦИИ</w:t>
      </w:r>
    </w:p>
    <w:p w:rsidR="007B1B2A" w:rsidRPr="007B1B2A" w:rsidRDefault="007B1B2A" w:rsidP="007B1B2A">
      <w:pPr>
        <w:shd w:val="clear" w:color="auto" w:fill="FFFFFF"/>
        <w:spacing w:after="0" w:line="288" w:lineRule="atLeast"/>
        <w:jc w:val="center"/>
        <w:textAlignment w:val="baseline"/>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Техника пожарная</w:t>
      </w:r>
    </w:p>
    <w:p w:rsidR="007B1B2A" w:rsidRPr="007B1B2A" w:rsidRDefault="007B1B2A" w:rsidP="007B1B2A">
      <w:pPr>
        <w:shd w:val="clear" w:color="auto" w:fill="FFFFFF"/>
        <w:spacing w:after="0" w:line="288" w:lineRule="atLeast"/>
        <w:jc w:val="center"/>
        <w:textAlignment w:val="baseline"/>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РУКАВА ПОЖАРНЫЕ НАПОРНЫЕ</w:t>
      </w:r>
    </w:p>
    <w:p w:rsidR="007B1B2A" w:rsidRPr="007B1B2A" w:rsidRDefault="007B1B2A" w:rsidP="007B1B2A">
      <w:pPr>
        <w:shd w:val="clear" w:color="auto" w:fill="FFFFFF"/>
        <w:spacing w:after="0" w:line="288" w:lineRule="atLeast"/>
        <w:jc w:val="center"/>
        <w:textAlignment w:val="baseline"/>
        <w:rPr>
          <w:rFonts w:ascii="Times New Roman" w:eastAsia="Times New Roman" w:hAnsi="Times New Roman" w:cs="Times New Roman"/>
          <w:color w:val="3C3C3C"/>
          <w:spacing w:val="2"/>
          <w:sz w:val="27"/>
          <w:szCs w:val="27"/>
          <w:lang w:val="en-US" w:eastAsia="ru-RU"/>
        </w:rPr>
      </w:pPr>
      <w:r w:rsidRPr="007B1B2A">
        <w:rPr>
          <w:rFonts w:ascii="Times New Roman" w:eastAsia="Times New Roman" w:hAnsi="Times New Roman" w:cs="Times New Roman"/>
          <w:color w:val="3C3C3C"/>
          <w:spacing w:val="2"/>
          <w:sz w:val="27"/>
          <w:szCs w:val="27"/>
          <w:lang w:eastAsia="ru-RU"/>
        </w:rPr>
        <w:t>Общие технические требования. Методы</w:t>
      </w:r>
      <w:r w:rsidRPr="007B1B2A">
        <w:rPr>
          <w:rFonts w:ascii="Times New Roman" w:eastAsia="Times New Roman" w:hAnsi="Times New Roman" w:cs="Times New Roman"/>
          <w:color w:val="3C3C3C"/>
          <w:spacing w:val="2"/>
          <w:sz w:val="27"/>
          <w:szCs w:val="27"/>
          <w:lang w:val="en-US" w:eastAsia="ru-RU"/>
        </w:rPr>
        <w:t xml:space="preserve"> </w:t>
      </w:r>
      <w:r w:rsidRPr="007B1B2A">
        <w:rPr>
          <w:rFonts w:ascii="Times New Roman" w:eastAsia="Times New Roman" w:hAnsi="Times New Roman" w:cs="Times New Roman"/>
          <w:color w:val="3C3C3C"/>
          <w:spacing w:val="2"/>
          <w:sz w:val="27"/>
          <w:szCs w:val="27"/>
          <w:lang w:eastAsia="ru-RU"/>
        </w:rPr>
        <w:t>испытаний</w:t>
      </w:r>
    </w:p>
    <w:p w:rsidR="007B1B2A" w:rsidRPr="007B1B2A" w:rsidRDefault="007B1B2A" w:rsidP="007B1B2A">
      <w:pPr>
        <w:shd w:val="clear" w:color="auto" w:fill="FFFFFF"/>
        <w:spacing w:before="136" w:after="68" w:line="288" w:lineRule="atLeast"/>
        <w:jc w:val="center"/>
        <w:textAlignment w:val="baseline"/>
        <w:rPr>
          <w:rFonts w:ascii="Times New Roman" w:eastAsia="Times New Roman" w:hAnsi="Times New Roman" w:cs="Times New Roman"/>
          <w:color w:val="3C3C3C"/>
          <w:spacing w:val="2"/>
          <w:sz w:val="27"/>
          <w:szCs w:val="27"/>
          <w:lang w:val="en-US" w:eastAsia="ru-RU"/>
        </w:rPr>
      </w:pPr>
      <w:proofErr w:type="gramStart"/>
      <w:r w:rsidRPr="007B1B2A">
        <w:rPr>
          <w:rFonts w:ascii="Times New Roman" w:eastAsia="Times New Roman" w:hAnsi="Times New Roman" w:cs="Times New Roman"/>
          <w:color w:val="3C3C3C"/>
          <w:spacing w:val="2"/>
          <w:sz w:val="27"/>
          <w:szCs w:val="27"/>
          <w:lang w:val="en-US" w:eastAsia="ru-RU"/>
        </w:rPr>
        <w:t>Fire equipment.</w:t>
      </w:r>
      <w:proofErr w:type="gramEnd"/>
      <w:r w:rsidRPr="007B1B2A">
        <w:rPr>
          <w:rFonts w:ascii="Times New Roman" w:eastAsia="Times New Roman" w:hAnsi="Times New Roman" w:cs="Times New Roman"/>
          <w:color w:val="3C3C3C"/>
          <w:spacing w:val="2"/>
          <w:sz w:val="27"/>
          <w:szCs w:val="27"/>
          <w:lang w:val="en-US" w:eastAsia="ru-RU"/>
        </w:rPr>
        <w:t xml:space="preserve"> Pressure fire hoses. </w:t>
      </w:r>
      <w:proofErr w:type="gramStart"/>
      <w:r w:rsidRPr="007B1B2A">
        <w:rPr>
          <w:rFonts w:ascii="Times New Roman" w:eastAsia="Times New Roman" w:hAnsi="Times New Roman" w:cs="Times New Roman"/>
          <w:color w:val="3C3C3C"/>
          <w:spacing w:val="2"/>
          <w:sz w:val="27"/>
          <w:szCs w:val="27"/>
          <w:lang w:val="en-US" w:eastAsia="ru-RU"/>
        </w:rPr>
        <w:t>General technical requirements.</w:t>
      </w:r>
      <w:proofErr w:type="gramEnd"/>
      <w:r w:rsidRPr="007B1B2A">
        <w:rPr>
          <w:rFonts w:ascii="Times New Roman" w:eastAsia="Times New Roman" w:hAnsi="Times New Roman" w:cs="Times New Roman"/>
          <w:color w:val="3C3C3C"/>
          <w:spacing w:val="2"/>
          <w:sz w:val="27"/>
          <w:szCs w:val="27"/>
          <w:lang w:val="en-US" w:eastAsia="ru-RU"/>
        </w:rPr>
        <w:t xml:space="preserve"> Test methods</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val="en-US" w:eastAsia="ru-RU"/>
        </w:rPr>
      </w:pPr>
      <w:r w:rsidRPr="007B1B2A">
        <w:rPr>
          <w:rFonts w:ascii="Times New Roman" w:eastAsia="Times New Roman" w:hAnsi="Times New Roman" w:cs="Times New Roman"/>
          <w:color w:val="2D2D2D"/>
          <w:spacing w:val="2"/>
          <w:sz w:val="19"/>
          <w:szCs w:val="19"/>
          <w:lang w:val="en-US" w:eastAsia="ru-RU"/>
        </w:rPr>
        <w:br/>
      </w:r>
      <w:r w:rsidRPr="007B1B2A">
        <w:rPr>
          <w:rFonts w:ascii="Times New Roman" w:eastAsia="Times New Roman" w:hAnsi="Times New Roman" w:cs="Times New Roman"/>
          <w:color w:val="2D2D2D"/>
          <w:spacing w:val="2"/>
          <w:sz w:val="19"/>
          <w:szCs w:val="19"/>
          <w:lang w:val="en-US" w:eastAsia="ru-RU"/>
        </w:rPr>
        <w:br/>
      </w:r>
      <w:r w:rsidRPr="007B1B2A">
        <w:rPr>
          <w:rFonts w:ascii="Times New Roman" w:eastAsia="Times New Roman" w:hAnsi="Times New Roman" w:cs="Times New Roman"/>
          <w:color w:val="171717"/>
          <w:spacing w:val="2"/>
          <w:sz w:val="19"/>
          <w:szCs w:val="19"/>
          <w:lang w:eastAsia="ru-RU"/>
        </w:rPr>
        <w:t>ОКС</w:t>
      </w:r>
      <w:r w:rsidRPr="007B1B2A">
        <w:rPr>
          <w:rFonts w:ascii="Times New Roman" w:eastAsia="Times New Roman" w:hAnsi="Times New Roman" w:cs="Times New Roman"/>
          <w:color w:val="171717"/>
          <w:spacing w:val="2"/>
          <w:sz w:val="19"/>
          <w:szCs w:val="19"/>
          <w:lang w:val="en-US" w:eastAsia="ru-RU"/>
        </w:rPr>
        <w:t xml:space="preserve"> 13.220.01</w:t>
      </w:r>
      <w:r w:rsidRPr="007B1B2A">
        <w:rPr>
          <w:rFonts w:ascii="Times New Roman" w:eastAsia="Times New Roman" w:hAnsi="Times New Roman" w:cs="Times New Roman"/>
          <w:color w:val="171717"/>
          <w:spacing w:val="2"/>
          <w:sz w:val="19"/>
          <w:szCs w:val="19"/>
          <w:lang w:val="en-US" w:eastAsia="ru-RU"/>
        </w:rPr>
        <w:br/>
      </w:r>
      <w:r w:rsidRPr="007B1B2A">
        <w:rPr>
          <w:rFonts w:ascii="Times New Roman" w:eastAsia="Times New Roman" w:hAnsi="Times New Roman" w:cs="Times New Roman"/>
          <w:color w:val="171717"/>
          <w:spacing w:val="2"/>
          <w:sz w:val="19"/>
          <w:szCs w:val="19"/>
          <w:lang w:eastAsia="ru-RU"/>
        </w:rPr>
        <w:t>ОКП</w:t>
      </w:r>
      <w:r w:rsidRPr="007B1B2A">
        <w:rPr>
          <w:rFonts w:ascii="Times New Roman" w:eastAsia="Times New Roman" w:hAnsi="Times New Roman" w:cs="Times New Roman"/>
          <w:color w:val="171717"/>
          <w:spacing w:val="2"/>
          <w:sz w:val="19"/>
          <w:szCs w:val="19"/>
          <w:lang w:val="en-US" w:eastAsia="ru-RU"/>
        </w:rPr>
        <w:t xml:space="preserve"> 10 1770</w:t>
      </w:r>
      <w:r w:rsidRPr="007B1B2A">
        <w:rPr>
          <w:rFonts w:ascii="Times New Roman" w:eastAsia="Times New Roman" w:hAnsi="Times New Roman" w:cs="Times New Roman"/>
          <w:color w:val="2D2D2D"/>
          <w:spacing w:val="2"/>
          <w:sz w:val="19"/>
          <w:szCs w:val="19"/>
          <w:lang w:val="en-US" w:eastAsia="ru-RU"/>
        </w:rPr>
        <w:br/>
      </w:r>
      <w:r w:rsidRPr="007B1B2A">
        <w:rPr>
          <w:rFonts w:ascii="Times New Roman" w:eastAsia="Times New Roman" w:hAnsi="Times New Roman" w:cs="Times New Roman"/>
          <w:color w:val="171717"/>
          <w:spacing w:val="2"/>
          <w:sz w:val="19"/>
          <w:szCs w:val="19"/>
          <w:lang w:val="en-US" w:eastAsia="ru-RU"/>
        </w:rPr>
        <w:t>22 4723</w:t>
      </w:r>
      <w:r w:rsidRPr="007B1B2A">
        <w:rPr>
          <w:rFonts w:ascii="Times New Roman" w:eastAsia="Times New Roman" w:hAnsi="Times New Roman" w:cs="Times New Roman"/>
          <w:color w:val="2D2D2D"/>
          <w:spacing w:val="2"/>
          <w:sz w:val="19"/>
          <w:szCs w:val="19"/>
          <w:lang w:val="en-US"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171717"/>
          <w:spacing w:val="2"/>
          <w:sz w:val="19"/>
          <w:szCs w:val="19"/>
          <w:lang w:eastAsia="ru-RU"/>
        </w:rPr>
        <w:t>25 5299</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171717"/>
          <w:spacing w:val="2"/>
          <w:sz w:val="19"/>
          <w:szCs w:val="19"/>
          <w:lang w:eastAsia="ru-RU"/>
        </w:rPr>
        <w:t>48 5480</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171717"/>
          <w:spacing w:val="2"/>
          <w:sz w:val="19"/>
          <w:szCs w:val="19"/>
          <w:lang w:eastAsia="ru-RU"/>
        </w:rPr>
        <w:t>48 5484</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171717"/>
          <w:spacing w:val="2"/>
          <w:sz w:val="19"/>
          <w:szCs w:val="19"/>
          <w:lang w:eastAsia="ru-RU"/>
        </w:rPr>
        <w:t>33 7423</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171717"/>
          <w:spacing w:val="2"/>
          <w:sz w:val="19"/>
          <w:szCs w:val="19"/>
          <w:lang w:eastAsia="ru-RU"/>
        </w:rPr>
        <w:t>81 9320</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171717"/>
          <w:spacing w:val="2"/>
          <w:sz w:val="19"/>
          <w:szCs w:val="19"/>
          <w:lang w:eastAsia="ru-RU"/>
        </w:rPr>
        <w:t>81 9325</w:t>
      </w:r>
    </w:p>
    <w:p w:rsidR="007B1B2A" w:rsidRPr="007B1B2A" w:rsidRDefault="007B1B2A" w:rsidP="007B1B2A">
      <w:pPr>
        <w:shd w:val="clear" w:color="auto" w:fill="FFFFFF"/>
        <w:spacing w:after="0" w:line="285" w:lineRule="atLeast"/>
        <w:jc w:val="righ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Дата введения 2010-01-01</w:t>
      </w:r>
    </w:p>
    <w:p w:rsidR="007B1B2A" w:rsidRPr="007B1B2A" w:rsidRDefault="007B1B2A" w:rsidP="007B1B2A">
      <w:pPr>
        <w:shd w:val="clear" w:color="auto" w:fill="FFFFFF"/>
        <w:spacing w:after="0" w:line="288" w:lineRule="atLeast"/>
        <w:jc w:val="center"/>
        <w:textAlignment w:val="baseline"/>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     </w:t>
      </w:r>
      <w:r w:rsidRPr="007B1B2A">
        <w:rPr>
          <w:rFonts w:ascii="Times New Roman" w:eastAsia="Times New Roman" w:hAnsi="Times New Roman" w:cs="Times New Roman"/>
          <w:color w:val="3C3C3C"/>
          <w:spacing w:val="2"/>
          <w:sz w:val="27"/>
          <w:szCs w:val="27"/>
          <w:lang w:eastAsia="ru-RU"/>
        </w:rPr>
        <w:br/>
        <w:t>     </w:t>
      </w:r>
      <w:r w:rsidRPr="007B1B2A">
        <w:rPr>
          <w:rFonts w:ascii="Times New Roman" w:eastAsia="Times New Roman" w:hAnsi="Times New Roman" w:cs="Times New Roman"/>
          <w:color w:val="3C3C3C"/>
          <w:spacing w:val="2"/>
          <w:sz w:val="27"/>
          <w:szCs w:val="27"/>
          <w:lang w:eastAsia="ru-RU"/>
        </w:rPr>
        <w:br/>
        <w:t>Предисловие</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Цели и принципы стандартизации в Российской Федерации установлены</w:t>
      </w:r>
      <w:r w:rsidRPr="007B1B2A">
        <w:rPr>
          <w:rFonts w:ascii="Times New Roman" w:eastAsia="Times New Roman" w:hAnsi="Times New Roman" w:cs="Times New Roman"/>
          <w:color w:val="2D2D2D"/>
          <w:spacing w:val="2"/>
          <w:sz w:val="19"/>
          <w:lang w:eastAsia="ru-RU"/>
        </w:rPr>
        <w:t> </w:t>
      </w:r>
      <w:hyperlink r:id="rId5" w:history="1">
        <w:r w:rsidRPr="007B1B2A">
          <w:rPr>
            <w:rFonts w:ascii="Times New Roman" w:eastAsia="Times New Roman" w:hAnsi="Times New Roman" w:cs="Times New Roman"/>
            <w:color w:val="00466E"/>
            <w:spacing w:val="2"/>
            <w:sz w:val="19"/>
            <w:u w:val="single"/>
            <w:lang w:eastAsia="ru-RU"/>
          </w:rPr>
          <w:t>Федеральным законом от 27 декабря 2002 г. N 184-ФЗ "О техническом регулировании"</w:t>
        </w:r>
      </w:hyperlink>
      <w:r w:rsidRPr="007B1B2A">
        <w:rPr>
          <w:rFonts w:ascii="Times New Roman" w:eastAsia="Times New Roman" w:hAnsi="Times New Roman" w:cs="Times New Roman"/>
          <w:color w:val="2D2D2D"/>
          <w:spacing w:val="2"/>
          <w:sz w:val="19"/>
          <w:szCs w:val="19"/>
          <w:lang w:eastAsia="ru-RU"/>
        </w:rPr>
        <w:t>, а правила применения национальных стандартов Российской Федерации -</w:t>
      </w:r>
      <w:r w:rsidRPr="007B1B2A">
        <w:rPr>
          <w:rFonts w:ascii="Times New Roman" w:eastAsia="Times New Roman" w:hAnsi="Times New Roman" w:cs="Times New Roman"/>
          <w:color w:val="2D2D2D"/>
          <w:spacing w:val="2"/>
          <w:sz w:val="19"/>
          <w:lang w:eastAsia="ru-RU"/>
        </w:rPr>
        <w:t> </w:t>
      </w:r>
      <w:hyperlink r:id="rId6" w:history="1">
        <w:r w:rsidRPr="007B1B2A">
          <w:rPr>
            <w:rFonts w:ascii="Times New Roman" w:eastAsia="Times New Roman" w:hAnsi="Times New Roman" w:cs="Times New Roman"/>
            <w:color w:val="00466E"/>
            <w:spacing w:val="2"/>
            <w:sz w:val="19"/>
            <w:u w:val="single"/>
            <w:lang w:eastAsia="ru-RU"/>
          </w:rPr>
          <w:t xml:space="preserve">ГОСТ </w:t>
        </w:r>
        <w:proofErr w:type="gramStart"/>
        <w:r w:rsidRPr="007B1B2A">
          <w:rPr>
            <w:rFonts w:ascii="Times New Roman" w:eastAsia="Times New Roman" w:hAnsi="Times New Roman" w:cs="Times New Roman"/>
            <w:color w:val="00466E"/>
            <w:spacing w:val="2"/>
            <w:sz w:val="19"/>
            <w:u w:val="single"/>
            <w:lang w:eastAsia="ru-RU"/>
          </w:rPr>
          <w:t>Р</w:t>
        </w:r>
        <w:proofErr w:type="gramEnd"/>
        <w:r w:rsidRPr="007B1B2A">
          <w:rPr>
            <w:rFonts w:ascii="Times New Roman" w:eastAsia="Times New Roman" w:hAnsi="Times New Roman" w:cs="Times New Roman"/>
            <w:color w:val="00466E"/>
            <w:spacing w:val="2"/>
            <w:sz w:val="19"/>
            <w:u w:val="single"/>
            <w:lang w:eastAsia="ru-RU"/>
          </w:rPr>
          <w:t xml:space="preserve"> 1.0-2004</w:t>
        </w:r>
      </w:hyperlink>
      <w:r w:rsidRPr="007B1B2A">
        <w:rPr>
          <w:rFonts w:ascii="Times New Roman" w:eastAsia="Times New Roman" w:hAnsi="Times New Roman" w:cs="Times New Roman"/>
          <w:color w:val="2D2D2D"/>
          <w:spacing w:val="2"/>
          <w:sz w:val="19"/>
          <w:szCs w:val="19"/>
          <w:lang w:eastAsia="ru-RU"/>
        </w:rPr>
        <w:t>"Стандартизация в Российской Федерации. Основные положения"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b/>
          <w:bCs/>
          <w:color w:val="2D2D2D"/>
          <w:spacing w:val="2"/>
          <w:sz w:val="19"/>
          <w:szCs w:val="19"/>
          <w:lang w:eastAsia="ru-RU"/>
        </w:rPr>
        <w:t>Сведения о стандарте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1 РАЗРАБОТАН Федеральным государственным учреждением Всероссийский ордена "Знак Почета" научно-исследовательский институт противопожарной обороны (ФГУ ВНИИПО) МЧС России</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 xml:space="preserve">2 </w:t>
      </w:r>
      <w:proofErr w:type="gramStart"/>
      <w:r w:rsidRPr="007B1B2A">
        <w:rPr>
          <w:rFonts w:ascii="Times New Roman" w:eastAsia="Times New Roman" w:hAnsi="Times New Roman" w:cs="Times New Roman"/>
          <w:color w:val="2D2D2D"/>
          <w:spacing w:val="2"/>
          <w:sz w:val="19"/>
          <w:szCs w:val="19"/>
          <w:lang w:eastAsia="ru-RU"/>
        </w:rPr>
        <w:t>ВНЕСЕН</w:t>
      </w:r>
      <w:proofErr w:type="gramEnd"/>
      <w:r w:rsidRPr="007B1B2A">
        <w:rPr>
          <w:rFonts w:ascii="Times New Roman" w:eastAsia="Times New Roman" w:hAnsi="Times New Roman" w:cs="Times New Roman"/>
          <w:color w:val="2D2D2D"/>
          <w:spacing w:val="2"/>
          <w:sz w:val="19"/>
          <w:szCs w:val="19"/>
          <w:lang w:eastAsia="ru-RU"/>
        </w:rPr>
        <w:t xml:space="preserve"> Техническим комитетом по стандартизации ТК 274 "Пожарная безопасность"</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t>3 УТВЕРЖДЕН И ВВЕДЕН В ДЕЙСТВИЕ</w:t>
      </w:r>
      <w:r w:rsidRPr="007B1B2A">
        <w:rPr>
          <w:rFonts w:ascii="Times New Roman" w:eastAsia="Times New Roman" w:hAnsi="Times New Roman" w:cs="Times New Roman"/>
          <w:color w:val="2D2D2D"/>
          <w:spacing w:val="2"/>
          <w:sz w:val="19"/>
          <w:lang w:eastAsia="ru-RU"/>
        </w:rPr>
        <w:t> </w:t>
      </w:r>
      <w:hyperlink r:id="rId7" w:history="1">
        <w:r w:rsidRPr="007B1B2A">
          <w:rPr>
            <w:rFonts w:ascii="Times New Roman" w:eastAsia="Times New Roman" w:hAnsi="Times New Roman" w:cs="Times New Roman"/>
            <w:color w:val="00466E"/>
            <w:spacing w:val="2"/>
            <w:sz w:val="19"/>
            <w:u w:val="single"/>
            <w:lang w:eastAsia="ru-RU"/>
          </w:rPr>
          <w:t>Приказом Федерального агентства по техническому регулированию и метрологии от 15 декабря 2008 г. N 409-ст</w:t>
        </w:r>
      </w:hyperlink>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 ВЗАМЕН</w:t>
      </w:r>
      <w:r w:rsidRPr="007B1B2A">
        <w:rPr>
          <w:rFonts w:ascii="Times New Roman" w:eastAsia="Times New Roman" w:hAnsi="Times New Roman" w:cs="Times New Roman"/>
          <w:color w:val="2D2D2D"/>
          <w:spacing w:val="2"/>
          <w:sz w:val="19"/>
          <w:lang w:eastAsia="ru-RU"/>
        </w:rPr>
        <w:t> </w:t>
      </w:r>
      <w:hyperlink r:id="rId8" w:history="1">
        <w:r w:rsidRPr="007B1B2A">
          <w:rPr>
            <w:rFonts w:ascii="Times New Roman" w:eastAsia="Times New Roman" w:hAnsi="Times New Roman" w:cs="Times New Roman"/>
            <w:color w:val="00466E"/>
            <w:spacing w:val="2"/>
            <w:sz w:val="19"/>
            <w:u w:val="single"/>
            <w:lang w:eastAsia="ru-RU"/>
          </w:rPr>
          <w:t xml:space="preserve">ГОСТ </w:t>
        </w:r>
        <w:proofErr w:type="gramStart"/>
        <w:r w:rsidRPr="007B1B2A">
          <w:rPr>
            <w:rFonts w:ascii="Times New Roman" w:eastAsia="Times New Roman" w:hAnsi="Times New Roman" w:cs="Times New Roman"/>
            <w:color w:val="00466E"/>
            <w:spacing w:val="2"/>
            <w:sz w:val="19"/>
            <w:u w:val="single"/>
            <w:lang w:eastAsia="ru-RU"/>
          </w:rPr>
          <w:t>Р</w:t>
        </w:r>
        <w:proofErr w:type="gramEnd"/>
        <w:r w:rsidRPr="007B1B2A">
          <w:rPr>
            <w:rFonts w:ascii="Times New Roman" w:eastAsia="Times New Roman" w:hAnsi="Times New Roman" w:cs="Times New Roman"/>
            <w:color w:val="00466E"/>
            <w:spacing w:val="2"/>
            <w:sz w:val="19"/>
            <w:u w:val="single"/>
            <w:lang w:eastAsia="ru-RU"/>
          </w:rPr>
          <w:t xml:space="preserve"> 51049-97</w:t>
        </w:r>
      </w:hyperlink>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i/>
          <w:iCs/>
          <w:color w:val="2D2D2D"/>
          <w:spacing w:val="2"/>
          <w:sz w:val="19"/>
          <w:szCs w:val="19"/>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136" w:after="68" w:line="288" w:lineRule="atLeast"/>
        <w:textAlignment w:val="baseline"/>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     1 Область применения</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Настоящий стандарт распространяется на напорные пожарные рукава, принимающие плоскую форму при отсутствии избыточного давления и предназначенные для транспортирования огнетушащих веществ к месту пожара.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2 Нормативные ссылки</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В настоящем стандарте использованы нормативные ссылки на следующие стандарты:</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9" w:history="1">
        <w:r w:rsidRPr="007B1B2A">
          <w:rPr>
            <w:rFonts w:ascii="Times New Roman" w:eastAsia="Times New Roman" w:hAnsi="Times New Roman" w:cs="Times New Roman"/>
            <w:color w:val="00466E"/>
            <w:spacing w:val="2"/>
            <w:sz w:val="19"/>
            <w:u w:val="single"/>
            <w:lang w:eastAsia="ru-RU"/>
          </w:rPr>
          <w:t xml:space="preserve">ГОСТ </w:t>
        </w:r>
        <w:proofErr w:type="gramStart"/>
        <w:r w:rsidRPr="007B1B2A">
          <w:rPr>
            <w:rFonts w:ascii="Times New Roman" w:eastAsia="Times New Roman" w:hAnsi="Times New Roman" w:cs="Times New Roman"/>
            <w:color w:val="00466E"/>
            <w:spacing w:val="2"/>
            <w:sz w:val="19"/>
            <w:u w:val="single"/>
            <w:lang w:eastAsia="ru-RU"/>
          </w:rPr>
          <w:t>Р</w:t>
        </w:r>
        <w:proofErr w:type="gramEnd"/>
        <w:r w:rsidRPr="007B1B2A">
          <w:rPr>
            <w:rFonts w:ascii="Times New Roman" w:eastAsia="Times New Roman" w:hAnsi="Times New Roman" w:cs="Times New Roman"/>
            <w:color w:val="00466E"/>
            <w:spacing w:val="2"/>
            <w:sz w:val="19"/>
            <w:u w:val="single"/>
            <w:lang w:eastAsia="ru-RU"/>
          </w:rPr>
          <w:t xml:space="preserve"> 15.201-2000</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0" w:history="1">
        <w:r w:rsidRPr="007B1B2A">
          <w:rPr>
            <w:rFonts w:ascii="Times New Roman" w:eastAsia="Times New Roman" w:hAnsi="Times New Roman" w:cs="Times New Roman"/>
            <w:color w:val="00466E"/>
            <w:spacing w:val="2"/>
            <w:sz w:val="19"/>
            <w:u w:val="single"/>
            <w:lang w:eastAsia="ru-RU"/>
          </w:rPr>
          <w:t>ГОСТ 2.601-2006</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Единая система конструкторской документации. Эксплуатационные документы</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1" w:history="1">
        <w:r w:rsidRPr="007B1B2A">
          <w:rPr>
            <w:rFonts w:ascii="Times New Roman" w:eastAsia="Times New Roman" w:hAnsi="Times New Roman" w:cs="Times New Roman"/>
            <w:color w:val="00466E"/>
            <w:spacing w:val="2"/>
            <w:sz w:val="19"/>
            <w:u w:val="single"/>
            <w:lang w:eastAsia="ru-RU"/>
          </w:rPr>
          <w:t>ГОСТ 15.309-98</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Система разработки и постановки продукции на производство. Испытания и приемка выпускаемой продукции. Основные положения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2" w:history="1">
        <w:r w:rsidRPr="007B1B2A">
          <w:rPr>
            <w:rFonts w:ascii="Times New Roman" w:eastAsia="Times New Roman" w:hAnsi="Times New Roman" w:cs="Times New Roman"/>
            <w:color w:val="00466E"/>
            <w:spacing w:val="2"/>
            <w:sz w:val="19"/>
            <w:u w:val="single"/>
            <w:lang w:eastAsia="ru-RU"/>
          </w:rPr>
          <w:t>ГОСТ 166-89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(ИСО 3599-76) Штангенциркули.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3" w:history="1">
        <w:r w:rsidRPr="007B1B2A">
          <w:rPr>
            <w:rFonts w:ascii="Times New Roman" w:eastAsia="Times New Roman" w:hAnsi="Times New Roman" w:cs="Times New Roman"/>
            <w:color w:val="00466E"/>
            <w:spacing w:val="2"/>
            <w:sz w:val="19"/>
            <w:u w:val="single"/>
            <w:lang w:eastAsia="ru-RU"/>
          </w:rPr>
          <w:t>ГОСТ 427-75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Линейки измерительные металлические. Технические требования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4" w:history="1">
        <w:r w:rsidRPr="007B1B2A">
          <w:rPr>
            <w:rFonts w:ascii="Times New Roman" w:eastAsia="Times New Roman" w:hAnsi="Times New Roman" w:cs="Times New Roman"/>
            <w:color w:val="00466E"/>
            <w:spacing w:val="2"/>
            <w:sz w:val="19"/>
            <w:u w:val="single"/>
            <w:lang w:eastAsia="ru-RU"/>
          </w:rPr>
          <w:t>ГОСТ 1770-74</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Посуда мерная лабораторная стеклянная. Цилиндры, мензурки, колбы, пробирки. Общие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5" w:history="1">
        <w:r w:rsidRPr="007B1B2A">
          <w:rPr>
            <w:rFonts w:ascii="Times New Roman" w:eastAsia="Times New Roman" w:hAnsi="Times New Roman" w:cs="Times New Roman"/>
            <w:color w:val="00466E"/>
            <w:spacing w:val="2"/>
            <w:sz w:val="19"/>
            <w:u w:val="single"/>
            <w:lang w:eastAsia="ru-RU"/>
          </w:rPr>
          <w:t>ГОСТ 2199-78</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Клей резиновый.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6" w:history="1">
        <w:r w:rsidRPr="007B1B2A">
          <w:rPr>
            <w:rFonts w:ascii="Times New Roman" w:eastAsia="Times New Roman" w:hAnsi="Times New Roman" w:cs="Times New Roman"/>
            <w:color w:val="00466E"/>
            <w:spacing w:val="2"/>
            <w:sz w:val="19"/>
            <w:u w:val="single"/>
            <w:lang w:eastAsia="ru-RU"/>
          </w:rPr>
          <w:t>ГОСТ 2405-88</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Манометры, вакуумметры, </w:t>
      </w:r>
      <w:proofErr w:type="spellStart"/>
      <w:r w:rsidRPr="007B1B2A">
        <w:rPr>
          <w:rFonts w:ascii="Times New Roman" w:eastAsia="Times New Roman" w:hAnsi="Times New Roman" w:cs="Times New Roman"/>
          <w:color w:val="2D2D2D"/>
          <w:spacing w:val="2"/>
          <w:sz w:val="19"/>
          <w:szCs w:val="19"/>
          <w:lang w:eastAsia="ru-RU"/>
        </w:rPr>
        <w:t>мановакуумметры</w:t>
      </w:r>
      <w:proofErr w:type="spellEnd"/>
      <w:r w:rsidRPr="007B1B2A">
        <w:rPr>
          <w:rFonts w:ascii="Times New Roman" w:eastAsia="Times New Roman" w:hAnsi="Times New Roman" w:cs="Times New Roman"/>
          <w:color w:val="2D2D2D"/>
          <w:spacing w:val="2"/>
          <w:sz w:val="19"/>
          <w:szCs w:val="19"/>
          <w:lang w:eastAsia="ru-RU"/>
        </w:rPr>
        <w:t xml:space="preserve">, </w:t>
      </w:r>
      <w:proofErr w:type="spellStart"/>
      <w:r w:rsidRPr="007B1B2A">
        <w:rPr>
          <w:rFonts w:ascii="Times New Roman" w:eastAsia="Times New Roman" w:hAnsi="Times New Roman" w:cs="Times New Roman"/>
          <w:color w:val="2D2D2D"/>
          <w:spacing w:val="2"/>
          <w:sz w:val="19"/>
          <w:szCs w:val="19"/>
          <w:lang w:eastAsia="ru-RU"/>
        </w:rPr>
        <w:t>напоромеры</w:t>
      </w:r>
      <w:proofErr w:type="spellEnd"/>
      <w:r w:rsidRPr="007B1B2A">
        <w:rPr>
          <w:rFonts w:ascii="Times New Roman" w:eastAsia="Times New Roman" w:hAnsi="Times New Roman" w:cs="Times New Roman"/>
          <w:color w:val="2D2D2D"/>
          <w:spacing w:val="2"/>
          <w:sz w:val="19"/>
          <w:szCs w:val="19"/>
          <w:lang w:eastAsia="ru-RU"/>
        </w:rPr>
        <w:t xml:space="preserve">, тягомеры, </w:t>
      </w:r>
      <w:proofErr w:type="spellStart"/>
      <w:r w:rsidRPr="007B1B2A">
        <w:rPr>
          <w:rFonts w:ascii="Times New Roman" w:eastAsia="Times New Roman" w:hAnsi="Times New Roman" w:cs="Times New Roman"/>
          <w:color w:val="2D2D2D"/>
          <w:spacing w:val="2"/>
          <w:sz w:val="19"/>
          <w:szCs w:val="19"/>
          <w:lang w:eastAsia="ru-RU"/>
        </w:rPr>
        <w:t>тягонапоромеры</w:t>
      </w:r>
      <w:proofErr w:type="spellEnd"/>
      <w:r w:rsidRPr="007B1B2A">
        <w:rPr>
          <w:rFonts w:ascii="Times New Roman" w:eastAsia="Times New Roman" w:hAnsi="Times New Roman" w:cs="Times New Roman"/>
          <w:color w:val="2D2D2D"/>
          <w:spacing w:val="2"/>
          <w:sz w:val="19"/>
          <w:szCs w:val="19"/>
          <w:lang w:eastAsia="ru-RU"/>
        </w:rPr>
        <w:t>. Общие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7" w:history="1">
        <w:r w:rsidRPr="007B1B2A">
          <w:rPr>
            <w:rFonts w:ascii="Times New Roman" w:eastAsia="Times New Roman" w:hAnsi="Times New Roman" w:cs="Times New Roman"/>
            <w:color w:val="00466E"/>
            <w:spacing w:val="2"/>
            <w:sz w:val="19"/>
            <w:u w:val="single"/>
            <w:lang w:eastAsia="ru-RU"/>
          </w:rPr>
          <w:t>ГОСТ 7502-98</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Рулетки измерительные металлические.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8" w:history="1">
        <w:r w:rsidRPr="007B1B2A">
          <w:rPr>
            <w:rFonts w:ascii="Times New Roman" w:eastAsia="Times New Roman" w:hAnsi="Times New Roman" w:cs="Times New Roman"/>
            <w:color w:val="00466E"/>
            <w:spacing w:val="2"/>
            <w:sz w:val="19"/>
            <w:u w:val="single"/>
            <w:lang w:eastAsia="ru-RU"/>
          </w:rPr>
          <w:t>ГОСТ 11358-89</w:t>
        </w:r>
      </w:hyperlink>
      <w:r w:rsidRPr="007B1B2A">
        <w:rPr>
          <w:rFonts w:ascii="Times New Roman" w:eastAsia="Times New Roman" w:hAnsi="Times New Roman" w:cs="Times New Roman"/>
          <w:color w:val="2D2D2D"/>
          <w:spacing w:val="2"/>
          <w:sz w:val="19"/>
          <w:lang w:eastAsia="ru-RU"/>
        </w:rPr>
        <w:t> </w:t>
      </w:r>
      <w:proofErr w:type="spellStart"/>
      <w:r w:rsidRPr="007B1B2A">
        <w:rPr>
          <w:rFonts w:ascii="Times New Roman" w:eastAsia="Times New Roman" w:hAnsi="Times New Roman" w:cs="Times New Roman"/>
          <w:color w:val="2D2D2D"/>
          <w:spacing w:val="2"/>
          <w:sz w:val="19"/>
          <w:szCs w:val="19"/>
          <w:lang w:eastAsia="ru-RU"/>
        </w:rPr>
        <w:t>Толщиномеры</w:t>
      </w:r>
      <w:proofErr w:type="spellEnd"/>
      <w:r w:rsidRPr="007B1B2A">
        <w:rPr>
          <w:rFonts w:ascii="Times New Roman" w:eastAsia="Times New Roman" w:hAnsi="Times New Roman" w:cs="Times New Roman"/>
          <w:color w:val="2D2D2D"/>
          <w:spacing w:val="2"/>
          <w:sz w:val="19"/>
          <w:szCs w:val="19"/>
          <w:lang w:eastAsia="ru-RU"/>
        </w:rPr>
        <w:t xml:space="preserve"> и </w:t>
      </w:r>
      <w:proofErr w:type="spellStart"/>
      <w:r w:rsidRPr="007B1B2A">
        <w:rPr>
          <w:rFonts w:ascii="Times New Roman" w:eastAsia="Times New Roman" w:hAnsi="Times New Roman" w:cs="Times New Roman"/>
          <w:color w:val="2D2D2D"/>
          <w:spacing w:val="2"/>
          <w:sz w:val="19"/>
          <w:szCs w:val="19"/>
          <w:lang w:eastAsia="ru-RU"/>
        </w:rPr>
        <w:t>стенкомеры</w:t>
      </w:r>
      <w:proofErr w:type="spellEnd"/>
      <w:r w:rsidRPr="007B1B2A">
        <w:rPr>
          <w:rFonts w:ascii="Times New Roman" w:eastAsia="Times New Roman" w:hAnsi="Times New Roman" w:cs="Times New Roman"/>
          <w:color w:val="2D2D2D"/>
          <w:spacing w:val="2"/>
          <w:sz w:val="19"/>
          <w:szCs w:val="19"/>
          <w:lang w:eastAsia="ru-RU"/>
        </w:rPr>
        <w:t xml:space="preserve"> с ценой деления 0,01 и 0,1 мм.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19" w:history="1">
        <w:r w:rsidRPr="007B1B2A">
          <w:rPr>
            <w:rFonts w:ascii="Times New Roman" w:eastAsia="Times New Roman" w:hAnsi="Times New Roman" w:cs="Times New Roman"/>
            <w:color w:val="00466E"/>
            <w:spacing w:val="2"/>
            <w:sz w:val="19"/>
            <w:u w:val="single"/>
            <w:lang w:eastAsia="ru-RU"/>
          </w:rPr>
          <w:t>ГОСТ 13344-79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Шкурка шлифовальная тканевая водостойкая.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0" w:history="1">
        <w:r w:rsidRPr="007B1B2A">
          <w:rPr>
            <w:rFonts w:ascii="Times New Roman" w:eastAsia="Times New Roman" w:hAnsi="Times New Roman" w:cs="Times New Roman"/>
            <w:color w:val="00466E"/>
            <w:spacing w:val="2"/>
            <w:sz w:val="19"/>
            <w:u w:val="single"/>
            <w:lang w:eastAsia="ru-RU"/>
          </w:rPr>
          <w:t>ГОСТ 14192-96</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Маркировка грузов</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1" w:history="1">
        <w:r w:rsidRPr="007B1B2A">
          <w:rPr>
            <w:rFonts w:ascii="Times New Roman" w:eastAsia="Times New Roman" w:hAnsi="Times New Roman" w:cs="Times New Roman"/>
            <w:color w:val="00466E"/>
            <w:spacing w:val="2"/>
            <w:sz w:val="19"/>
            <w:u w:val="single"/>
            <w:lang w:eastAsia="ru-RU"/>
          </w:rPr>
          <w:t>ГОСТ 15150-69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2" w:history="1">
        <w:r w:rsidRPr="007B1B2A">
          <w:rPr>
            <w:rFonts w:ascii="Times New Roman" w:eastAsia="Times New Roman" w:hAnsi="Times New Roman" w:cs="Times New Roman"/>
            <w:color w:val="00466E"/>
            <w:spacing w:val="2"/>
            <w:sz w:val="19"/>
            <w:u w:val="single"/>
            <w:lang w:eastAsia="ru-RU"/>
          </w:rPr>
          <w:t>ГОСТ 16504-81</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Система государственных испытаний продукции. Испытания и контроль качества продукции. Основные термины и определения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3" w:history="1">
        <w:r w:rsidRPr="007B1B2A">
          <w:rPr>
            <w:rFonts w:ascii="Times New Roman" w:eastAsia="Times New Roman" w:hAnsi="Times New Roman" w:cs="Times New Roman"/>
            <w:color w:val="00466E"/>
            <w:spacing w:val="2"/>
            <w:sz w:val="19"/>
            <w:u w:val="single"/>
            <w:lang w:eastAsia="ru-RU"/>
          </w:rPr>
          <w:t>ГОСТ 25346-89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Основные нормы взаимозаменяемости. Единая система допусков и посадок. Общие положения, ряды допусков и основных отклонений</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4" w:history="1">
        <w:r w:rsidRPr="007B1B2A">
          <w:rPr>
            <w:rFonts w:ascii="Times New Roman" w:eastAsia="Times New Roman" w:hAnsi="Times New Roman" w:cs="Times New Roman"/>
            <w:color w:val="00466E"/>
            <w:spacing w:val="2"/>
            <w:sz w:val="19"/>
            <w:u w:val="single"/>
            <w:lang w:eastAsia="ru-RU"/>
          </w:rPr>
          <w:t>ГОСТ 28338-89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(ИСО 6708-80) Соединения трубопроводов и арматура. Проходы условные (размеры номинальные). Ряды</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5" w:history="1">
        <w:r w:rsidRPr="007B1B2A">
          <w:rPr>
            <w:rFonts w:ascii="Times New Roman" w:eastAsia="Times New Roman" w:hAnsi="Times New Roman" w:cs="Times New Roman"/>
            <w:color w:val="00466E"/>
            <w:spacing w:val="2"/>
            <w:sz w:val="19"/>
            <w:u w:val="single"/>
            <w:lang w:eastAsia="ru-RU"/>
          </w:rPr>
          <w:t>ГОСТ 28352-89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Техника пожарная. Головки соединительные для пожарного оборудования. Типы. Основные параметры и размеры</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6" w:history="1">
        <w:r w:rsidRPr="007B1B2A">
          <w:rPr>
            <w:rFonts w:ascii="Times New Roman" w:eastAsia="Times New Roman" w:hAnsi="Times New Roman" w:cs="Times New Roman"/>
            <w:color w:val="00466E"/>
            <w:spacing w:val="2"/>
            <w:sz w:val="19"/>
            <w:u w:val="single"/>
            <w:lang w:eastAsia="ru-RU"/>
          </w:rPr>
          <w:t>ГОСТ 29298-2005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Ткани хлопчатобумажные и смешанные бытовые. Общие технические условия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hyperlink r:id="rId27" w:history="1">
        <w:r w:rsidRPr="007B1B2A">
          <w:rPr>
            <w:rFonts w:ascii="Times New Roman" w:eastAsia="Times New Roman" w:hAnsi="Times New Roman" w:cs="Times New Roman"/>
            <w:color w:val="00466E"/>
            <w:spacing w:val="2"/>
            <w:sz w:val="19"/>
            <w:u w:val="single"/>
            <w:lang w:eastAsia="ru-RU"/>
          </w:rPr>
          <w:t>ГОСТ 29329-92</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Весы для статического взвешивания. </w:t>
      </w:r>
      <w:proofErr w:type="gramStart"/>
      <w:r w:rsidRPr="007B1B2A">
        <w:rPr>
          <w:rFonts w:ascii="Times New Roman" w:eastAsia="Times New Roman" w:hAnsi="Times New Roman" w:cs="Times New Roman"/>
          <w:color w:val="2D2D2D"/>
          <w:spacing w:val="2"/>
          <w:sz w:val="19"/>
          <w:szCs w:val="19"/>
          <w:lang w:eastAsia="ru-RU"/>
        </w:rPr>
        <w:t>Общие технические требования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7B1B2A">
        <w:rPr>
          <w:rFonts w:ascii="Times New Roman" w:eastAsia="Times New Roman" w:hAnsi="Times New Roman" w:cs="Times New Roman"/>
          <w:color w:val="2D2D2D"/>
          <w:spacing w:val="2"/>
          <w:sz w:val="19"/>
          <w:szCs w:val="19"/>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3 Термины и определения</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В настоящем стандарте применены термины по</w:t>
      </w:r>
      <w:r w:rsidRPr="007B1B2A">
        <w:rPr>
          <w:rFonts w:ascii="Times New Roman" w:eastAsia="Times New Roman" w:hAnsi="Times New Roman" w:cs="Times New Roman"/>
          <w:color w:val="2D2D2D"/>
          <w:spacing w:val="2"/>
          <w:sz w:val="19"/>
          <w:lang w:eastAsia="ru-RU"/>
        </w:rPr>
        <w:t> </w:t>
      </w:r>
      <w:hyperlink r:id="rId28" w:history="1">
        <w:r w:rsidRPr="007B1B2A">
          <w:rPr>
            <w:rFonts w:ascii="Times New Roman" w:eastAsia="Times New Roman" w:hAnsi="Times New Roman" w:cs="Times New Roman"/>
            <w:color w:val="00466E"/>
            <w:spacing w:val="2"/>
            <w:sz w:val="19"/>
            <w:u w:val="single"/>
            <w:lang w:eastAsia="ru-RU"/>
          </w:rPr>
          <w:t>ГОСТ 28338</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w:t>
      </w:r>
      <w:r w:rsidRPr="007B1B2A">
        <w:rPr>
          <w:rFonts w:ascii="Times New Roman" w:eastAsia="Times New Roman" w:hAnsi="Times New Roman" w:cs="Times New Roman"/>
          <w:color w:val="2D2D2D"/>
          <w:spacing w:val="2"/>
          <w:sz w:val="19"/>
          <w:lang w:eastAsia="ru-RU"/>
        </w:rPr>
        <w:t> </w:t>
      </w:r>
      <w:hyperlink r:id="rId29" w:history="1">
        <w:r w:rsidRPr="007B1B2A">
          <w:rPr>
            <w:rFonts w:ascii="Times New Roman" w:eastAsia="Times New Roman" w:hAnsi="Times New Roman" w:cs="Times New Roman"/>
            <w:color w:val="00466E"/>
            <w:spacing w:val="2"/>
            <w:sz w:val="19"/>
            <w:u w:val="single"/>
            <w:lang w:eastAsia="ru-RU"/>
          </w:rPr>
          <w:t>ГОСТ 16504</w:t>
        </w:r>
      </w:hyperlink>
      <w:r w:rsidRPr="007B1B2A">
        <w:rPr>
          <w:rFonts w:ascii="Times New Roman" w:eastAsia="Times New Roman" w:hAnsi="Times New Roman" w:cs="Times New Roman"/>
          <w:color w:val="2D2D2D"/>
          <w:spacing w:val="2"/>
          <w:sz w:val="19"/>
          <w:szCs w:val="19"/>
          <w:lang w:eastAsia="ru-RU"/>
        </w:rPr>
        <w:t>, а также следующие термины с соответствующими определениями:</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3.1</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напорный пожарный рукав:</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Гибкий трубопровод, предназначенный для транспортирования огнетушащих веществ под избыточным давлением.</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3.2</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каркас рукава: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Текстильная основа рукава, обеспечивающая его прочностные характеристики при воздействии избыточного давления.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t>3.3</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внутреннее гидроизоляционное покрытие рукава: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Слой из водонепроницаемого материала на внутренней поверхности каркаса.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3.4</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рабочее давление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1049-2008 Техника пожарная. Рукава пожарные напорные. Общие технические требования. Методы испытаний" style="width:15.6pt;height:19pt"/>
        </w:pict>
      </w:r>
      <w:r w:rsidRPr="007B1B2A">
        <w:rPr>
          <w:rFonts w:ascii="Times New Roman" w:eastAsia="Times New Roman" w:hAnsi="Times New Roman" w:cs="Times New Roman"/>
          <w:b/>
          <w:bCs/>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Наибольшее избыточное давление, при котором изделие сохраняет свою работоспособность в пределах назначенного предприятием-изготовителем срока службы при заданном режиме эксплуатации.</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3.5</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работоспособность:</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Состояние рукава, при котором возможно его использование по назначению.</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3.6</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разрывное давление:</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Давление, при котором происходит разрушение рукава.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3.7</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износостойкий рукав:</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 обладающий повышенной стойкостью к истиранию.</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3.8</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маслостойкий рукав:</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 обладающий повышенной стойкостью к воздействию масел и различных нефтепродуктов.</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3.9</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термостойкий рукав:</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 обладающий повышенной стойкостью при контакте с нагретыми поверхностями.</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3.10</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перколированный рукав:</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 термостойкость которого обеспечивается за счет увлажнения его наружной поверхности по всей длине транспортируемыми огнетушащими веществами (водой, водными растворами пенообразователей и т.п.) под давлением.</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3.11</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скатка: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Форма укладки рукава, предназначенная для транспортирования и (или) быстрого развертывания рукава.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3.12</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одинарная скатка: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 скатанный по всей длине от одного конца к другому.</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3.13</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b/>
          <w:bCs/>
          <w:color w:val="2D2D2D"/>
          <w:spacing w:val="2"/>
          <w:sz w:val="19"/>
          <w:szCs w:val="19"/>
          <w:lang w:eastAsia="ru-RU"/>
        </w:rPr>
        <w:t>двойная скатка: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 сложенный вдвое и скатанный от середины к концам.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4 Конструкция и классификация рукавов</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 xml:space="preserve">4.1 Рукава состоят из тканого или </w:t>
      </w:r>
      <w:proofErr w:type="spellStart"/>
      <w:r w:rsidRPr="007B1B2A">
        <w:rPr>
          <w:rFonts w:ascii="Times New Roman" w:eastAsia="Times New Roman" w:hAnsi="Times New Roman" w:cs="Times New Roman"/>
          <w:color w:val="2D2D2D"/>
          <w:spacing w:val="2"/>
          <w:sz w:val="19"/>
          <w:szCs w:val="19"/>
          <w:lang w:eastAsia="ru-RU"/>
        </w:rPr>
        <w:t>тканевязаного</w:t>
      </w:r>
      <w:proofErr w:type="spellEnd"/>
      <w:r w:rsidRPr="007B1B2A">
        <w:rPr>
          <w:rFonts w:ascii="Times New Roman" w:eastAsia="Times New Roman" w:hAnsi="Times New Roman" w:cs="Times New Roman"/>
          <w:color w:val="2D2D2D"/>
          <w:spacing w:val="2"/>
          <w:sz w:val="19"/>
          <w:szCs w:val="19"/>
          <w:lang w:eastAsia="ru-RU"/>
        </w:rPr>
        <w:t xml:space="preserve"> каркаса и внутреннего гидроизоляционного покрытия.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При изготовлении каркаса рукава используют нити из химических и натуральных волокон.</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Внутреннее гидроизоляционное покрытие изготовляют из различных видов резин, латекса, полиуретанов и других полимерных материалов.</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У рукава с каркасом из химических или натуральных волокон допускается отсутствие внутреннего гидроизоляционного покрытия.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В зависимости от назначения рукава его каркас может иметь наружное защитное покрытие или пропитку.</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При эксплуатации в боевом расчете пожарной машины в составе пожарного крана рукав должен быть оборудован пожарными соединительными головками.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Конструктивное соединение рукава и пожарной соединительной головки может быть выполнено любым </w:t>
      </w:r>
      <w:r w:rsidRPr="007B1B2A">
        <w:rPr>
          <w:rFonts w:ascii="Times New Roman" w:eastAsia="Times New Roman" w:hAnsi="Times New Roman" w:cs="Times New Roman"/>
          <w:color w:val="2D2D2D"/>
          <w:spacing w:val="2"/>
          <w:sz w:val="19"/>
          <w:szCs w:val="19"/>
          <w:lang w:eastAsia="ru-RU"/>
        </w:rPr>
        <w:lastRenderedPageBreak/>
        <w:t>способом при условии сохранения его работоспособности.</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4.2 Рукава классифицируют:</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4.2.1</w:t>
      </w:r>
      <w:proofErr w:type="gramStart"/>
      <w:r w:rsidRPr="007B1B2A">
        <w:rPr>
          <w:rFonts w:ascii="Times New Roman" w:eastAsia="Times New Roman" w:hAnsi="Times New Roman" w:cs="Times New Roman"/>
          <w:color w:val="2D2D2D"/>
          <w:spacing w:val="2"/>
          <w:sz w:val="19"/>
          <w:szCs w:val="19"/>
          <w:lang w:eastAsia="ru-RU"/>
        </w:rPr>
        <w:t xml:space="preserve"> П</w:t>
      </w:r>
      <w:proofErr w:type="gramEnd"/>
      <w:r w:rsidRPr="007B1B2A">
        <w:rPr>
          <w:rFonts w:ascii="Times New Roman" w:eastAsia="Times New Roman" w:hAnsi="Times New Roman" w:cs="Times New Roman"/>
          <w:color w:val="2D2D2D"/>
          <w:spacing w:val="2"/>
          <w:sz w:val="19"/>
          <w:szCs w:val="19"/>
          <w:lang w:eastAsia="ru-RU"/>
        </w:rPr>
        <w:t>о величине условного прохода и рабочего давления в соответствии с таблицей 1 для комплектации: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пожарных машин (РПМ);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пожарных кранов (РПК):</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наружных пожарных кранов (РПК-Н);</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внутренних пожарных кранов (РПК-В).</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1</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036"/>
        <w:gridCol w:w="2988"/>
        <w:gridCol w:w="3331"/>
      </w:tblGrid>
      <w:tr w:rsidR="007B1B2A" w:rsidRPr="007B1B2A" w:rsidTr="007B1B2A">
        <w:trPr>
          <w:trHeight w:val="15"/>
        </w:trPr>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406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Условное обозначение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Условный проход DN</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Рабочее давление</w:t>
            </w:r>
            <w:r w:rsidRPr="007B1B2A">
              <w:rPr>
                <w:rFonts w:ascii="Times New Roman" w:eastAsia="Times New Roman" w:hAnsi="Times New Roman" w:cs="Times New Roman"/>
                <w:color w:val="2D2D2D"/>
                <w:sz w:val="19"/>
                <w:lang w:eastAsia="ru-RU"/>
              </w:rPr>
              <w:t> </w:t>
            </w:r>
            <w:r w:rsidR="0004242F">
              <w:rPr>
                <w:rFonts w:ascii="Times New Roman" w:eastAsia="Times New Roman" w:hAnsi="Times New Roman" w:cs="Times New Roman"/>
                <w:color w:val="2D2D2D"/>
                <w:sz w:val="19"/>
                <w:szCs w:val="19"/>
                <w:lang w:eastAsia="ru-RU"/>
              </w:rPr>
              <w:pict>
                <v:shape id="_x0000_i1026" type="#_x0000_t75" alt="ГОСТ Р 51049-2008 Техника пожарная. Рукава пожарные напорные. Общие технические требования. Методы испытаний" style="width:15.6pt;height:19pt"/>
              </w:pict>
            </w:r>
            <w:r w:rsidRPr="007B1B2A">
              <w:rPr>
                <w:rFonts w:ascii="Times New Roman" w:eastAsia="Times New Roman" w:hAnsi="Times New Roman" w:cs="Times New Roman"/>
                <w:b/>
                <w:bCs/>
                <w:color w:val="2D2D2D"/>
                <w:sz w:val="19"/>
                <w:szCs w:val="19"/>
                <w:lang w:eastAsia="ru-RU"/>
              </w:rPr>
              <w:t>,</w:t>
            </w:r>
            <w:r w:rsidRPr="007B1B2A">
              <w:rPr>
                <w:rFonts w:ascii="Times New Roman" w:eastAsia="Times New Roman" w:hAnsi="Times New Roman" w:cs="Times New Roman"/>
                <w:color w:val="2D2D2D"/>
                <w:sz w:val="19"/>
                <w:lang w:eastAsia="ru-RU"/>
              </w:rPr>
              <w:t> </w:t>
            </w:r>
            <w:r w:rsidRPr="007B1B2A">
              <w:rPr>
                <w:rFonts w:ascii="Times New Roman" w:eastAsia="Times New Roman" w:hAnsi="Times New Roman" w:cs="Times New Roman"/>
                <w:color w:val="2D2D2D"/>
                <w:sz w:val="19"/>
                <w:szCs w:val="19"/>
                <w:lang w:eastAsia="ru-RU"/>
              </w:rPr>
              <w:t>МПа</w:t>
            </w:r>
          </w:p>
        </w:tc>
      </w:tr>
      <w:tr w:rsidR="007B1B2A" w:rsidRPr="007B1B2A" w:rsidTr="007B1B2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1,2</w:t>
            </w: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25, 40, 50, 65, 80, 90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1,6</w:t>
            </w:r>
          </w:p>
        </w:tc>
      </w:tr>
      <w:tr w:rsidR="007B1B2A" w:rsidRPr="007B1B2A" w:rsidTr="007B1B2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25, 40, 50, 65, 80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РПК-Н, РПК-В</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25, 40, 50, 65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1,0</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4.2.2</w:t>
      </w:r>
      <w:proofErr w:type="gramStart"/>
      <w:r w:rsidRPr="007B1B2A">
        <w:rPr>
          <w:rFonts w:ascii="Times New Roman" w:eastAsia="Times New Roman" w:hAnsi="Times New Roman" w:cs="Times New Roman"/>
          <w:color w:val="2D2D2D"/>
          <w:spacing w:val="2"/>
          <w:sz w:val="19"/>
          <w:szCs w:val="19"/>
          <w:lang w:eastAsia="ru-RU"/>
        </w:rPr>
        <w:t xml:space="preserve"> П</w:t>
      </w:r>
      <w:proofErr w:type="gramEnd"/>
      <w:r w:rsidRPr="007B1B2A">
        <w:rPr>
          <w:rFonts w:ascii="Times New Roman" w:eastAsia="Times New Roman" w:hAnsi="Times New Roman" w:cs="Times New Roman"/>
          <w:color w:val="2D2D2D"/>
          <w:spacing w:val="2"/>
          <w:sz w:val="19"/>
          <w:szCs w:val="19"/>
          <w:lang w:eastAsia="ru-RU"/>
        </w:rPr>
        <w:t>о стойкости к внешним воздействиям на: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общего исполнения;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специального исполнения: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износостойкие (И);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маслостойкие (М);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термостойкие (Т).</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4.2.3</w:t>
      </w:r>
      <w:proofErr w:type="gramStart"/>
      <w:r w:rsidRPr="007B1B2A">
        <w:rPr>
          <w:rFonts w:ascii="Times New Roman" w:eastAsia="Times New Roman" w:hAnsi="Times New Roman" w:cs="Times New Roman"/>
          <w:color w:val="2D2D2D"/>
          <w:spacing w:val="2"/>
          <w:sz w:val="19"/>
          <w:szCs w:val="19"/>
          <w:lang w:eastAsia="ru-RU"/>
        </w:rPr>
        <w:t xml:space="preserve"> П</w:t>
      </w:r>
      <w:proofErr w:type="gramEnd"/>
      <w:r w:rsidRPr="007B1B2A">
        <w:rPr>
          <w:rFonts w:ascii="Times New Roman" w:eastAsia="Times New Roman" w:hAnsi="Times New Roman" w:cs="Times New Roman"/>
          <w:color w:val="2D2D2D"/>
          <w:spacing w:val="2"/>
          <w:sz w:val="19"/>
          <w:szCs w:val="19"/>
          <w:lang w:eastAsia="ru-RU"/>
        </w:rPr>
        <w:t>о климатическому исполнению в соответствии с</w:t>
      </w:r>
      <w:r w:rsidRPr="007B1B2A">
        <w:rPr>
          <w:rFonts w:ascii="Times New Roman" w:eastAsia="Times New Roman" w:hAnsi="Times New Roman" w:cs="Times New Roman"/>
          <w:color w:val="2D2D2D"/>
          <w:spacing w:val="2"/>
          <w:sz w:val="19"/>
          <w:lang w:eastAsia="ru-RU"/>
        </w:rPr>
        <w:t> </w:t>
      </w:r>
      <w:hyperlink r:id="rId30" w:history="1">
        <w:r w:rsidRPr="007B1B2A">
          <w:rPr>
            <w:rFonts w:ascii="Times New Roman" w:eastAsia="Times New Roman" w:hAnsi="Times New Roman" w:cs="Times New Roman"/>
            <w:color w:val="00466E"/>
            <w:spacing w:val="2"/>
            <w:sz w:val="19"/>
            <w:u w:val="single"/>
            <w:lang w:eastAsia="ru-RU"/>
          </w:rPr>
          <w:t>ГОСТ 15150</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для эксплуатации в районах с:</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тропическим и умеренным климатом категории размещения 1 (ТУ1);</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умеренным климатом категории размещения 1 (У1);</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умеренным и холодным климатом категории размещения 1 (УХЛ1).</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4.3 Примеры условного обозначения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4.3.1 Рукав с внутренним гидроизоляционным покрытием без наружного защитного покрытия, для комплектации пожарных машин, с условным проходом 50, на рабочее давление 1,6 МПа, общего исполнения, климатического исполнения ТУ</w:t>
      </w:r>
      <w:proofErr w:type="gramStart"/>
      <w:r w:rsidRPr="007B1B2A">
        <w:rPr>
          <w:rFonts w:ascii="Times New Roman" w:eastAsia="Times New Roman" w:hAnsi="Times New Roman" w:cs="Times New Roman"/>
          <w:color w:val="2D2D2D"/>
          <w:spacing w:val="2"/>
          <w:sz w:val="19"/>
          <w:szCs w:val="19"/>
          <w:lang w:eastAsia="ru-RU"/>
        </w:rPr>
        <w:t>1</w:t>
      </w:r>
      <w:proofErr w:type="gramEnd"/>
      <w:r w:rsidRPr="007B1B2A">
        <w:rPr>
          <w:rFonts w:ascii="Times New Roman" w:eastAsia="Times New Roman" w:hAnsi="Times New Roman" w:cs="Times New Roman"/>
          <w:color w:val="2D2D2D"/>
          <w:spacing w:val="2"/>
          <w:sz w:val="19"/>
          <w:szCs w:val="19"/>
          <w:lang w:eastAsia="ru-RU"/>
        </w:rPr>
        <w:t>: РП</w:t>
      </w:r>
      <w:proofErr w:type="gramStart"/>
      <w:r w:rsidRPr="007B1B2A">
        <w:rPr>
          <w:rFonts w:ascii="Times New Roman" w:eastAsia="Times New Roman" w:hAnsi="Times New Roman" w:cs="Times New Roman"/>
          <w:color w:val="2D2D2D"/>
          <w:spacing w:val="2"/>
          <w:sz w:val="19"/>
          <w:szCs w:val="19"/>
          <w:lang w:eastAsia="ru-RU"/>
        </w:rPr>
        <w:t>М(</w:t>
      </w:r>
      <w:proofErr w:type="gramEnd"/>
      <w:r w:rsidRPr="007B1B2A">
        <w:rPr>
          <w:rFonts w:ascii="Times New Roman" w:eastAsia="Times New Roman" w:hAnsi="Times New Roman" w:cs="Times New Roman"/>
          <w:color w:val="2D2D2D"/>
          <w:spacing w:val="2"/>
          <w:sz w:val="19"/>
          <w:szCs w:val="19"/>
          <w:lang w:eastAsia="ru-RU"/>
        </w:rPr>
        <w:t>В)-50-1,6-ТУ1.</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t>4.3.2 Рукав с внутренним гидроизоляционным и наружным защитным покрытием, для комплектации пожарных машин, с условным проходом 65, на рабочее давление 3,0 МПа, специального исполнения: износостойкий, маслостойкий, термостойкий; климатического исполнения У</w:t>
      </w:r>
      <w:proofErr w:type="gramStart"/>
      <w:r w:rsidRPr="007B1B2A">
        <w:rPr>
          <w:rFonts w:ascii="Times New Roman" w:eastAsia="Times New Roman" w:hAnsi="Times New Roman" w:cs="Times New Roman"/>
          <w:color w:val="2D2D2D"/>
          <w:spacing w:val="2"/>
          <w:sz w:val="19"/>
          <w:szCs w:val="19"/>
          <w:lang w:eastAsia="ru-RU"/>
        </w:rPr>
        <w:t>1</w:t>
      </w:r>
      <w:proofErr w:type="gramEnd"/>
      <w:r w:rsidRPr="007B1B2A">
        <w:rPr>
          <w:rFonts w:ascii="Times New Roman" w:eastAsia="Times New Roman" w:hAnsi="Times New Roman" w:cs="Times New Roman"/>
          <w:color w:val="2D2D2D"/>
          <w:spacing w:val="2"/>
          <w:sz w:val="19"/>
          <w:szCs w:val="19"/>
          <w:lang w:eastAsia="ru-RU"/>
        </w:rPr>
        <w:t>: РП</w:t>
      </w:r>
      <w:proofErr w:type="gramStart"/>
      <w:r w:rsidRPr="007B1B2A">
        <w:rPr>
          <w:rFonts w:ascii="Times New Roman" w:eastAsia="Times New Roman" w:hAnsi="Times New Roman" w:cs="Times New Roman"/>
          <w:color w:val="2D2D2D"/>
          <w:spacing w:val="2"/>
          <w:sz w:val="19"/>
          <w:szCs w:val="19"/>
          <w:lang w:eastAsia="ru-RU"/>
        </w:rPr>
        <w:t>М(</w:t>
      </w:r>
      <w:proofErr w:type="gramEnd"/>
      <w:r w:rsidRPr="007B1B2A">
        <w:rPr>
          <w:rFonts w:ascii="Times New Roman" w:eastAsia="Times New Roman" w:hAnsi="Times New Roman" w:cs="Times New Roman"/>
          <w:color w:val="2D2D2D"/>
          <w:spacing w:val="2"/>
          <w:sz w:val="19"/>
          <w:szCs w:val="19"/>
          <w:lang w:eastAsia="ru-RU"/>
        </w:rPr>
        <w:t>Д)-65-3,0-ИМТ-У1.</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4.3.3 Рукав с внутренним гидроизоляционным покрытием и пропиткой каркаса, для комплектации пожарных машин, с условным проходом 90, на рабочее давление 1,6 МПа, общего исполнения; климатического исполнения УХЛ</w:t>
      </w:r>
      <w:proofErr w:type="gramStart"/>
      <w:r w:rsidRPr="007B1B2A">
        <w:rPr>
          <w:rFonts w:ascii="Times New Roman" w:eastAsia="Times New Roman" w:hAnsi="Times New Roman" w:cs="Times New Roman"/>
          <w:color w:val="2D2D2D"/>
          <w:spacing w:val="2"/>
          <w:sz w:val="19"/>
          <w:szCs w:val="19"/>
          <w:lang w:eastAsia="ru-RU"/>
        </w:rPr>
        <w:t>1</w:t>
      </w:r>
      <w:proofErr w:type="gramEnd"/>
      <w:r w:rsidRPr="007B1B2A">
        <w:rPr>
          <w:rFonts w:ascii="Times New Roman" w:eastAsia="Times New Roman" w:hAnsi="Times New Roman" w:cs="Times New Roman"/>
          <w:color w:val="2D2D2D"/>
          <w:spacing w:val="2"/>
          <w:sz w:val="19"/>
          <w:szCs w:val="19"/>
          <w:lang w:eastAsia="ru-RU"/>
        </w:rPr>
        <w:t>: РП</w:t>
      </w:r>
      <w:proofErr w:type="gramStart"/>
      <w:r w:rsidRPr="007B1B2A">
        <w:rPr>
          <w:rFonts w:ascii="Times New Roman" w:eastAsia="Times New Roman" w:hAnsi="Times New Roman" w:cs="Times New Roman"/>
          <w:color w:val="2D2D2D"/>
          <w:spacing w:val="2"/>
          <w:sz w:val="19"/>
          <w:szCs w:val="19"/>
          <w:lang w:eastAsia="ru-RU"/>
        </w:rPr>
        <w:t>М(</w:t>
      </w:r>
      <w:proofErr w:type="gramEnd"/>
      <w:r w:rsidRPr="007B1B2A">
        <w:rPr>
          <w:rFonts w:ascii="Times New Roman" w:eastAsia="Times New Roman" w:hAnsi="Times New Roman" w:cs="Times New Roman"/>
          <w:color w:val="2D2D2D"/>
          <w:spacing w:val="2"/>
          <w:sz w:val="19"/>
          <w:szCs w:val="19"/>
          <w:lang w:eastAsia="ru-RU"/>
        </w:rPr>
        <w:t>П)-90-1,6-УХЛ.</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4.3.4 Рукав без внутреннего и наружного покрытия, для комплектации внутренних пожарных кранов, с условным проходом 50, на рабочее давление 1,0 МПа, специального исполнения: термостойкий перколированный; климатического исполнения У</w:t>
      </w:r>
      <w:proofErr w:type="gramStart"/>
      <w:r w:rsidRPr="007B1B2A">
        <w:rPr>
          <w:rFonts w:ascii="Times New Roman" w:eastAsia="Times New Roman" w:hAnsi="Times New Roman" w:cs="Times New Roman"/>
          <w:color w:val="2D2D2D"/>
          <w:spacing w:val="2"/>
          <w:sz w:val="19"/>
          <w:szCs w:val="19"/>
          <w:lang w:eastAsia="ru-RU"/>
        </w:rPr>
        <w:t>1</w:t>
      </w:r>
      <w:proofErr w:type="gramEnd"/>
      <w:r w:rsidRPr="007B1B2A">
        <w:rPr>
          <w:rFonts w:ascii="Times New Roman" w:eastAsia="Times New Roman" w:hAnsi="Times New Roman" w:cs="Times New Roman"/>
          <w:color w:val="2D2D2D"/>
          <w:spacing w:val="2"/>
          <w:sz w:val="19"/>
          <w:szCs w:val="19"/>
          <w:lang w:eastAsia="ru-RU"/>
        </w:rPr>
        <w:t>: РПК-В-50-1,0-Тп-У.</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5 Общие технические требования</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 Рукава следует изготовлять в соответствии с требованиями настоящего стандарта, по нормативному документу (НД), утвержденному в установленном порядке.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 xml:space="preserve">5.2 Каркас рукава и материалы, применяемые при его изготовлении, должны соответствовать НД, </w:t>
      </w:r>
      <w:proofErr w:type="gramStart"/>
      <w:r w:rsidRPr="007B1B2A">
        <w:rPr>
          <w:rFonts w:ascii="Times New Roman" w:eastAsia="Times New Roman" w:hAnsi="Times New Roman" w:cs="Times New Roman"/>
          <w:color w:val="2D2D2D"/>
          <w:spacing w:val="2"/>
          <w:sz w:val="19"/>
          <w:szCs w:val="19"/>
          <w:lang w:eastAsia="ru-RU"/>
        </w:rPr>
        <w:t>утвержденному</w:t>
      </w:r>
      <w:proofErr w:type="gramEnd"/>
      <w:r w:rsidRPr="007B1B2A">
        <w:rPr>
          <w:rFonts w:ascii="Times New Roman" w:eastAsia="Times New Roman" w:hAnsi="Times New Roman" w:cs="Times New Roman"/>
          <w:color w:val="2D2D2D"/>
          <w:spacing w:val="2"/>
          <w:sz w:val="19"/>
          <w:szCs w:val="19"/>
          <w:lang w:eastAsia="ru-RU"/>
        </w:rPr>
        <w:t xml:space="preserve"> в установленном порядке.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5.3 Пожарные соединительные головки должны соответствовать</w:t>
      </w:r>
      <w:r w:rsidRPr="007B1B2A">
        <w:rPr>
          <w:rFonts w:ascii="Times New Roman" w:eastAsia="Times New Roman" w:hAnsi="Times New Roman" w:cs="Times New Roman"/>
          <w:color w:val="2D2D2D"/>
          <w:spacing w:val="2"/>
          <w:sz w:val="19"/>
          <w:lang w:eastAsia="ru-RU"/>
        </w:rPr>
        <w:t> </w:t>
      </w:r>
      <w:hyperlink r:id="rId31" w:history="1">
        <w:r w:rsidRPr="007B1B2A">
          <w:rPr>
            <w:rFonts w:ascii="Times New Roman" w:eastAsia="Times New Roman" w:hAnsi="Times New Roman" w:cs="Times New Roman"/>
            <w:color w:val="00466E"/>
            <w:spacing w:val="2"/>
            <w:sz w:val="19"/>
            <w:u w:val="single"/>
            <w:lang w:eastAsia="ru-RU"/>
          </w:rPr>
          <w:t>ГОСТ 28352</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w:t>
      </w:r>
      <w:r w:rsidRPr="007B1B2A">
        <w:rPr>
          <w:rFonts w:ascii="Times New Roman" w:eastAsia="Times New Roman" w:hAnsi="Times New Roman" w:cs="Times New Roman"/>
          <w:color w:val="2D2D2D"/>
          <w:spacing w:val="2"/>
          <w:sz w:val="19"/>
          <w:lang w:eastAsia="ru-RU"/>
        </w:rPr>
        <w:t> </w:t>
      </w:r>
      <w:hyperlink r:id="rId32" w:history="1">
        <w:r w:rsidRPr="007B1B2A">
          <w:rPr>
            <w:rFonts w:ascii="Times New Roman" w:eastAsia="Times New Roman" w:hAnsi="Times New Roman" w:cs="Times New Roman"/>
            <w:color w:val="00466E"/>
            <w:spacing w:val="2"/>
            <w:sz w:val="19"/>
            <w:u w:val="single"/>
            <w:lang w:eastAsia="ru-RU"/>
          </w:rPr>
          <w:t>НПБ 153</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[1].</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5.4 Длина рукава должна соответствовать значениям, приведенным в таблице 2.</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2</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100"/>
        <w:gridCol w:w="3144"/>
        <w:gridCol w:w="3111"/>
      </w:tblGrid>
      <w:tr w:rsidR="007B1B2A" w:rsidRPr="007B1B2A" w:rsidTr="007B1B2A">
        <w:trPr>
          <w:trHeight w:val="15"/>
        </w:trPr>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Условное обозначение</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Длина рукава, </w:t>
            </w:r>
            <w:proofErr w:type="gramStart"/>
            <w:r w:rsidRPr="007B1B2A">
              <w:rPr>
                <w:rFonts w:ascii="Times New Roman" w:eastAsia="Times New Roman" w:hAnsi="Times New Roman" w:cs="Times New Roman"/>
                <w:color w:val="2D2D2D"/>
                <w:sz w:val="19"/>
                <w:szCs w:val="19"/>
                <w:lang w:eastAsia="ru-RU"/>
              </w:rPr>
              <w:t>м</w:t>
            </w:r>
            <w:proofErr w:type="gramEnd"/>
          </w:p>
        </w:tc>
      </w:tr>
      <w:tr w:rsidR="007B1B2A" w:rsidRPr="007B1B2A" w:rsidTr="007B1B2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7B1B2A">
              <w:rPr>
                <w:rFonts w:ascii="Times New Roman" w:eastAsia="Times New Roman" w:hAnsi="Times New Roman" w:cs="Times New Roman"/>
                <w:color w:val="2D2D2D"/>
                <w:sz w:val="19"/>
                <w:szCs w:val="19"/>
                <w:lang w:eastAsia="ru-RU"/>
              </w:rPr>
              <w:t>Номин</w:t>
            </w:r>
            <w:proofErr w:type="spellEnd"/>
            <w:r w:rsidRPr="007B1B2A">
              <w:rPr>
                <w:rFonts w:ascii="Times New Roman" w:eastAsia="Times New Roman" w:hAnsi="Times New Roman" w:cs="Times New Roman"/>
                <w:color w:val="2D2D2D"/>
                <w:sz w:val="19"/>
                <w:szCs w:val="19"/>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Пред</w:t>
            </w:r>
            <w:proofErr w:type="gramStart"/>
            <w:r w:rsidRPr="007B1B2A">
              <w:rPr>
                <w:rFonts w:ascii="Times New Roman" w:eastAsia="Times New Roman" w:hAnsi="Times New Roman" w:cs="Times New Roman"/>
                <w:color w:val="2D2D2D"/>
                <w:sz w:val="19"/>
                <w:szCs w:val="19"/>
                <w:lang w:eastAsia="ru-RU"/>
              </w:rPr>
              <w:t>.</w:t>
            </w:r>
            <w:proofErr w:type="gramEnd"/>
            <w:r w:rsidRPr="007B1B2A">
              <w:rPr>
                <w:rFonts w:ascii="Times New Roman" w:eastAsia="Times New Roman" w:hAnsi="Times New Roman" w:cs="Times New Roman"/>
                <w:color w:val="2D2D2D"/>
                <w:sz w:val="19"/>
                <w:szCs w:val="19"/>
                <w:lang w:eastAsia="ru-RU"/>
              </w:rPr>
              <w:t xml:space="preserve"> </w:t>
            </w:r>
            <w:proofErr w:type="spellStart"/>
            <w:proofErr w:type="gramStart"/>
            <w:r w:rsidRPr="007B1B2A">
              <w:rPr>
                <w:rFonts w:ascii="Times New Roman" w:eastAsia="Times New Roman" w:hAnsi="Times New Roman" w:cs="Times New Roman"/>
                <w:color w:val="2D2D2D"/>
                <w:sz w:val="19"/>
                <w:szCs w:val="19"/>
                <w:lang w:eastAsia="ru-RU"/>
              </w:rPr>
              <w:t>о</w:t>
            </w:r>
            <w:proofErr w:type="gramEnd"/>
            <w:r w:rsidRPr="007B1B2A">
              <w:rPr>
                <w:rFonts w:ascii="Times New Roman" w:eastAsia="Times New Roman" w:hAnsi="Times New Roman" w:cs="Times New Roman"/>
                <w:color w:val="2D2D2D"/>
                <w:sz w:val="19"/>
                <w:szCs w:val="19"/>
                <w:lang w:eastAsia="ru-RU"/>
              </w:rPr>
              <w:t>ткл</w:t>
            </w:r>
            <w:proofErr w:type="spellEnd"/>
            <w:r w:rsidRPr="007B1B2A">
              <w:rPr>
                <w:rFonts w:ascii="Times New Roman" w:eastAsia="Times New Roman" w:hAnsi="Times New Roman" w:cs="Times New Roman"/>
                <w:color w:val="2D2D2D"/>
                <w:sz w:val="19"/>
                <w:szCs w:val="19"/>
                <w:lang w:eastAsia="ru-RU"/>
              </w:rPr>
              <w:t>.</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РПК</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10-21</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5.5 Внутренний диаметр рукава должен соответствовать значениям, приведенным в таблице 3.</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3</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070"/>
        <w:gridCol w:w="3159"/>
        <w:gridCol w:w="3126"/>
      </w:tblGrid>
      <w:tr w:rsidR="007B1B2A" w:rsidRPr="007B1B2A" w:rsidTr="007B1B2A">
        <w:trPr>
          <w:trHeight w:val="15"/>
        </w:trPr>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Условный проход DN</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Внутренний диаметр рукава, </w:t>
            </w:r>
            <w:proofErr w:type="gramStart"/>
            <w:r w:rsidRPr="007B1B2A">
              <w:rPr>
                <w:rFonts w:ascii="Times New Roman" w:eastAsia="Times New Roman" w:hAnsi="Times New Roman" w:cs="Times New Roman"/>
                <w:color w:val="2D2D2D"/>
                <w:sz w:val="19"/>
                <w:szCs w:val="19"/>
                <w:lang w:eastAsia="ru-RU"/>
              </w:rPr>
              <w:t>мм</w:t>
            </w:r>
            <w:proofErr w:type="gramEnd"/>
          </w:p>
        </w:tc>
      </w:tr>
      <w:tr w:rsidR="007B1B2A" w:rsidRPr="007B1B2A" w:rsidTr="007B1B2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roofErr w:type="spellStart"/>
            <w:r w:rsidRPr="007B1B2A">
              <w:rPr>
                <w:rFonts w:ascii="Times New Roman" w:eastAsia="Times New Roman" w:hAnsi="Times New Roman" w:cs="Times New Roman"/>
                <w:color w:val="2D2D2D"/>
                <w:sz w:val="19"/>
                <w:szCs w:val="19"/>
                <w:lang w:eastAsia="ru-RU"/>
              </w:rPr>
              <w:t>Номин</w:t>
            </w:r>
            <w:proofErr w:type="spellEnd"/>
            <w:r w:rsidRPr="007B1B2A">
              <w:rPr>
                <w:rFonts w:ascii="Times New Roman" w:eastAsia="Times New Roman" w:hAnsi="Times New Roman" w:cs="Times New Roman"/>
                <w:color w:val="2D2D2D"/>
                <w:sz w:val="19"/>
                <w:szCs w:val="19"/>
                <w:lang w:eastAsia="ru-RU"/>
              </w:rPr>
              <w:t>.</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Пред</w:t>
            </w:r>
            <w:proofErr w:type="gramStart"/>
            <w:r w:rsidRPr="007B1B2A">
              <w:rPr>
                <w:rFonts w:ascii="Times New Roman" w:eastAsia="Times New Roman" w:hAnsi="Times New Roman" w:cs="Times New Roman"/>
                <w:color w:val="2D2D2D"/>
                <w:sz w:val="19"/>
                <w:szCs w:val="19"/>
                <w:lang w:eastAsia="ru-RU"/>
              </w:rPr>
              <w:t>.</w:t>
            </w:r>
            <w:proofErr w:type="gramEnd"/>
            <w:r w:rsidRPr="007B1B2A">
              <w:rPr>
                <w:rFonts w:ascii="Times New Roman" w:eastAsia="Times New Roman" w:hAnsi="Times New Roman" w:cs="Times New Roman"/>
                <w:color w:val="2D2D2D"/>
                <w:sz w:val="19"/>
                <w:szCs w:val="19"/>
                <w:lang w:eastAsia="ru-RU"/>
              </w:rPr>
              <w:t xml:space="preserve"> </w:t>
            </w:r>
            <w:proofErr w:type="spellStart"/>
            <w:proofErr w:type="gramStart"/>
            <w:r w:rsidRPr="007B1B2A">
              <w:rPr>
                <w:rFonts w:ascii="Times New Roman" w:eastAsia="Times New Roman" w:hAnsi="Times New Roman" w:cs="Times New Roman"/>
                <w:color w:val="2D2D2D"/>
                <w:sz w:val="19"/>
                <w:szCs w:val="19"/>
                <w:lang w:eastAsia="ru-RU"/>
              </w:rPr>
              <w:t>о</w:t>
            </w:r>
            <w:proofErr w:type="gramEnd"/>
            <w:r w:rsidRPr="007B1B2A">
              <w:rPr>
                <w:rFonts w:ascii="Times New Roman" w:eastAsia="Times New Roman" w:hAnsi="Times New Roman" w:cs="Times New Roman"/>
                <w:color w:val="2D2D2D"/>
                <w:sz w:val="19"/>
                <w:szCs w:val="19"/>
                <w:lang w:eastAsia="ru-RU"/>
              </w:rPr>
              <w:t>ткл</w:t>
            </w:r>
            <w:proofErr w:type="spellEnd"/>
            <w:r w:rsidRPr="007B1B2A">
              <w:rPr>
                <w:rFonts w:ascii="Times New Roman" w:eastAsia="Times New Roman" w:hAnsi="Times New Roman" w:cs="Times New Roman"/>
                <w:color w:val="2D2D2D"/>
                <w:sz w:val="19"/>
                <w:szCs w:val="19"/>
                <w:lang w:eastAsia="ru-RU"/>
              </w:rPr>
              <w:t>.</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+2,0</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38</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66</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77</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89</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5.6 Масса одного метра рукава должна соответствовать значениям, приведенным в таблице 4.</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4</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4562"/>
        <w:gridCol w:w="4793"/>
      </w:tblGrid>
      <w:tr w:rsidR="007B1B2A" w:rsidRPr="007B1B2A" w:rsidTr="007B1B2A">
        <w:trPr>
          <w:trHeight w:val="15"/>
        </w:trPr>
        <w:tc>
          <w:tcPr>
            <w:tcW w:w="554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591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Условный проход DN</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Масса, </w:t>
            </w:r>
            <w:proofErr w:type="gramStart"/>
            <w:r w:rsidRPr="007B1B2A">
              <w:rPr>
                <w:rFonts w:ascii="Times New Roman" w:eastAsia="Times New Roman" w:hAnsi="Times New Roman" w:cs="Times New Roman"/>
                <w:color w:val="2D2D2D"/>
                <w:sz w:val="19"/>
                <w:szCs w:val="19"/>
                <w:lang w:eastAsia="ru-RU"/>
              </w:rPr>
              <w:t>кг</w:t>
            </w:r>
            <w:proofErr w:type="gramEnd"/>
            <w:r w:rsidRPr="007B1B2A">
              <w:rPr>
                <w:rFonts w:ascii="Times New Roman" w:eastAsia="Times New Roman" w:hAnsi="Times New Roman" w:cs="Times New Roman"/>
                <w:color w:val="2D2D2D"/>
                <w:sz w:val="19"/>
                <w:szCs w:val="19"/>
                <w:lang w:eastAsia="ru-RU"/>
              </w:rPr>
              <w:t>, не более</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0,25</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0,34</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0,45</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0,55</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0,65</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0,83</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1,2</w:t>
            </w:r>
          </w:p>
        </w:tc>
      </w:tr>
      <w:tr w:rsidR="007B1B2A" w:rsidRPr="007B1B2A" w:rsidTr="007B1B2A">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Примечание - Для рукавов специального исполнения допускается увеличение значения массы на величину не более 0,05 кг на один метр рукава.</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5.7 Толщина внутреннего гидроизоляционного покрытия рукава должна быть не менее 0,30 мм.</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5.8 Относительное увеличение диаметра и относительное удлинение рукава при рабочем давлении должны соответствовать значениям, приведенным в таблице 5.</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5</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2323"/>
        <w:gridCol w:w="3449"/>
        <w:gridCol w:w="3583"/>
      </w:tblGrid>
      <w:tr w:rsidR="007B1B2A" w:rsidRPr="007B1B2A" w:rsidTr="007B1B2A">
        <w:trPr>
          <w:trHeight w:val="15"/>
        </w:trPr>
        <w:tc>
          <w:tcPr>
            <w:tcW w:w="2772"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4250"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4435"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Условное обозначение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Относительное увеличение диаметра, %, не более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Относительное удлинение, %, не более</w:t>
            </w:r>
          </w:p>
        </w:tc>
      </w:tr>
      <w:tr w:rsidR="007B1B2A" w:rsidRPr="007B1B2A" w:rsidTr="007B1B2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w:t>
            </w:r>
          </w:p>
        </w:tc>
      </w:tr>
      <w:tr w:rsidR="007B1B2A" w:rsidRPr="007B1B2A" w:rsidTr="007B1B2A">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РПК</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5.9 Рукав (кроме перколированного) должен быть герметичным при испытательном давлении, превышающем в 1,25 раза рабочее давление.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5.10 Перколированный рукав должен обеспечивать расход воды на увлажнение в соответствии с таблицей 6.</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6</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2799"/>
        <w:gridCol w:w="6556"/>
      </w:tblGrid>
      <w:tr w:rsidR="007B1B2A" w:rsidRPr="007B1B2A" w:rsidTr="007B1B2A">
        <w:trPr>
          <w:trHeight w:val="15"/>
        </w:trPr>
        <w:tc>
          <w:tcPr>
            <w:tcW w:w="332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813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Условный проход DN</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Удельный расход воды на увлажнение 1 м рукава при давлении 0,5</w:t>
            </w:r>
            <w:r w:rsidR="0004242F">
              <w:rPr>
                <w:rFonts w:ascii="Times New Roman" w:eastAsia="Times New Roman" w:hAnsi="Times New Roman" w:cs="Times New Roman"/>
                <w:color w:val="2D2D2D"/>
                <w:sz w:val="19"/>
                <w:szCs w:val="19"/>
                <w:lang w:eastAsia="ru-RU"/>
              </w:rPr>
              <w:pict>
                <v:shape id="_x0000_i1027" type="#_x0000_t75" alt="ГОСТ Р 51049-2008 Техника пожарная. Рукава пожарные напорные. Общие технические требования. Методы испытаний" style="width:15.6pt;height:19pt"/>
              </w:pict>
            </w:r>
            <w:r w:rsidRPr="007B1B2A">
              <w:rPr>
                <w:rFonts w:ascii="Times New Roman" w:eastAsia="Times New Roman" w:hAnsi="Times New Roman" w:cs="Times New Roman"/>
                <w:color w:val="2D2D2D"/>
                <w:sz w:val="19"/>
                <w:szCs w:val="19"/>
                <w:lang w:eastAsia="ru-RU"/>
              </w:rPr>
              <w:t>, л/мин, не более</w:t>
            </w: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0,06</w:t>
            </w: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0,12</w:t>
            </w: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0,16</w:t>
            </w: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0,22</w:t>
            </w: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80</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0,26</w:t>
            </w:r>
          </w:p>
        </w:tc>
      </w:tr>
      <w:tr w:rsidR="007B1B2A" w:rsidRPr="007B1B2A" w:rsidTr="007B1B2A">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90</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0,32</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5.11 Разрывное давление рукава в зависимости от рабочего давления должно соответствовать значениям, приведенным в таблице 7.</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7</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4562"/>
        <w:gridCol w:w="4793"/>
      </w:tblGrid>
      <w:tr w:rsidR="007B1B2A" w:rsidRPr="007B1B2A" w:rsidTr="007B1B2A">
        <w:trPr>
          <w:trHeight w:val="15"/>
        </w:trPr>
        <w:tc>
          <w:tcPr>
            <w:tcW w:w="554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591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Рабочее давление</w:t>
            </w:r>
            <w:r w:rsidRPr="007B1B2A">
              <w:rPr>
                <w:rFonts w:ascii="Times New Roman" w:eastAsia="Times New Roman" w:hAnsi="Times New Roman" w:cs="Times New Roman"/>
                <w:color w:val="2D2D2D"/>
                <w:sz w:val="19"/>
                <w:lang w:eastAsia="ru-RU"/>
              </w:rPr>
              <w:t> </w:t>
            </w:r>
            <w:r w:rsidR="0004242F">
              <w:rPr>
                <w:rFonts w:ascii="Times New Roman" w:eastAsia="Times New Roman" w:hAnsi="Times New Roman" w:cs="Times New Roman"/>
                <w:color w:val="2D2D2D"/>
                <w:sz w:val="19"/>
                <w:szCs w:val="19"/>
                <w:lang w:eastAsia="ru-RU"/>
              </w:rPr>
              <w:pict>
                <v:shape id="_x0000_i1028" type="#_x0000_t75" alt="ГОСТ Р 51049-2008 Техника пожарная. Рукава пожарные напорные. Общие технические требования. Методы испытаний" style="width:15.6pt;height:19pt"/>
              </w:pict>
            </w:r>
            <w:r w:rsidRPr="007B1B2A">
              <w:rPr>
                <w:rFonts w:ascii="Times New Roman" w:eastAsia="Times New Roman" w:hAnsi="Times New Roman" w:cs="Times New Roman"/>
                <w:b/>
                <w:bCs/>
                <w:color w:val="2D2D2D"/>
                <w:sz w:val="19"/>
                <w:szCs w:val="19"/>
                <w:lang w:eastAsia="ru-RU"/>
              </w:rPr>
              <w:t>,</w:t>
            </w:r>
            <w:r w:rsidRPr="007B1B2A">
              <w:rPr>
                <w:rFonts w:ascii="Times New Roman" w:eastAsia="Times New Roman" w:hAnsi="Times New Roman" w:cs="Times New Roman"/>
                <w:color w:val="2D2D2D"/>
                <w:sz w:val="19"/>
                <w:lang w:eastAsia="ru-RU"/>
              </w:rPr>
              <w:t> </w:t>
            </w:r>
            <w:r w:rsidRPr="007B1B2A">
              <w:rPr>
                <w:rFonts w:ascii="Times New Roman" w:eastAsia="Times New Roman" w:hAnsi="Times New Roman" w:cs="Times New Roman"/>
                <w:color w:val="2D2D2D"/>
                <w:sz w:val="19"/>
                <w:szCs w:val="19"/>
                <w:lang w:eastAsia="ru-RU"/>
              </w:rPr>
              <w:t>МПа</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Разрывное давление, МПа, не менее</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2,0</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2,4</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1,6</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3,5</w:t>
            </w:r>
          </w:p>
        </w:tc>
      </w:tr>
      <w:tr w:rsidR="007B1B2A" w:rsidRPr="007B1B2A" w:rsidTr="007B1B2A">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6,0</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5.12 Прочность связи внутреннего гидроизоляционного покрытия с каркасом рукава должна быть не менее 10 Н/см. Прочность связи внутреннего гидроизоляционного покрытия из латекса с каркасом должна быть не менее 7 Н/см.</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5.13 Рукав должен удовлетворять требованиям термостойкости в соответствии с таблицей 8.</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8</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565"/>
        <w:gridCol w:w="2895"/>
        <w:gridCol w:w="2895"/>
      </w:tblGrid>
      <w:tr w:rsidR="007B1B2A" w:rsidRPr="007B1B2A" w:rsidTr="007B1B2A">
        <w:trPr>
          <w:trHeight w:val="15"/>
        </w:trPr>
        <w:tc>
          <w:tcPr>
            <w:tcW w:w="4435"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51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51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Условное обозначение</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Стойкость при контакте с нагретым стержнем, </w:t>
            </w:r>
            <w:proofErr w:type="gramStart"/>
            <w:r w:rsidRPr="007B1B2A">
              <w:rPr>
                <w:rFonts w:ascii="Times New Roman" w:eastAsia="Times New Roman" w:hAnsi="Times New Roman" w:cs="Times New Roman"/>
                <w:color w:val="2D2D2D"/>
                <w:sz w:val="19"/>
                <w:szCs w:val="19"/>
                <w:lang w:eastAsia="ru-RU"/>
              </w:rPr>
              <w:t>с</w:t>
            </w:r>
            <w:proofErr w:type="gramEnd"/>
            <w:r w:rsidRPr="007B1B2A">
              <w:rPr>
                <w:rFonts w:ascii="Times New Roman" w:eastAsia="Times New Roman" w:hAnsi="Times New Roman" w:cs="Times New Roman"/>
                <w:color w:val="2D2D2D"/>
                <w:sz w:val="19"/>
                <w:szCs w:val="19"/>
                <w:lang w:eastAsia="ru-RU"/>
              </w:rPr>
              <w:t>, не менее</w:t>
            </w:r>
          </w:p>
        </w:tc>
      </w:tr>
      <w:tr w:rsidR="007B1B2A" w:rsidRPr="007B1B2A" w:rsidTr="007B1B2A">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Температура наружной поверхности стержня 300</w:t>
            </w:r>
            <w:proofErr w:type="gramStart"/>
            <w:r w:rsidRPr="007B1B2A">
              <w:rPr>
                <w:rFonts w:ascii="Times New Roman" w:eastAsia="Times New Roman" w:hAnsi="Times New Roman" w:cs="Times New Roman"/>
                <w:color w:val="2D2D2D"/>
                <w:sz w:val="19"/>
                <w:szCs w:val="19"/>
                <w:lang w:eastAsia="ru-RU"/>
              </w:rPr>
              <w:t xml:space="preserve"> °С</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Температура наружной поверхности стержня 450</w:t>
            </w:r>
            <w:proofErr w:type="gramStart"/>
            <w:r w:rsidRPr="007B1B2A">
              <w:rPr>
                <w:rFonts w:ascii="Times New Roman" w:eastAsia="Times New Roman" w:hAnsi="Times New Roman" w:cs="Times New Roman"/>
                <w:color w:val="2D2D2D"/>
                <w:sz w:val="19"/>
                <w:szCs w:val="19"/>
                <w:lang w:eastAsia="ru-RU"/>
              </w:rPr>
              <w:t xml:space="preserve"> °С</w:t>
            </w:r>
            <w:proofErr w:type="gramEnd"/>
          </w:p>
        </w:tc>
      </w:tr>
      <w:tr w:rsidR="007B1B2A" w:rsidRPr="007B1B2A" w:rsidTr="007B1B2A">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РПМ-25, 40, 50, 65, 80, 90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w:t>
            </w:r>
          </w:p>
        </w:tc>
      </w:tr>
      <w:tr w:rsidR="007B1B2A" w:rsidRPr="007B1B2A" w:rsidTr="007B1B2A">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РПМ-Т-25, 40, 50, 65, 80, 90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60</w:t>
            </w:r>
          </w:p>
        </w:tc>
      </w:tr>
      <w:tr w:rsidR="007B1B2A" w:rsidRPr="007B1B2A" w:rsidTr="007B1B2A">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РПК</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5.14 Маслостойкий рукав после воздействия масла в течение 72 ч должен сохранять первоначальные значения прочности связи внутреннего гидроизоляционного слоя с каркасом (см. 5.12) и разрывного давления (см. 5.11).</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5.15 Стойкость рукавов к абразивному износу должна соответствовать значениям, приведенным в таблице 9.</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9</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041"/>
        <w:gridCol w:w="3130"/>
        <w:gridCol w:w="3184"/>
      </w:tblGrid>
      <w:tr w:rsidR="007B1B2A" w:rsidRPr="007B1B2A" w:rsidTr="007B1B2A">
        <w:trPr>
          <w:trHeight w:val="15"/>
        </w:trPr>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Условное обозначение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Условный проход DN</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Стойкость к абразивному износу, циклов, не менее</w:t>
            </w:r>
          </w:p>
        </w:tc>
      </w:tr>
      <w:tr w:rsidR="007B1B2A" w:rsidRPr="007B1B2A" w:rsidTr="007B1B2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w:t>
            </w:r>
          </w:p>
        </w:tc>
      </w:tr>
      <w:tr w:rsidR="007B1B2A" w:rsidRPr="007B1B2A" w:rsidTr="007B1B2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РПМ-И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200</w:t>
            </w:r>
          </w:p>
        </w:tc>
      </w:tr>
      <w:tr w:rsidR="007B1B2A" w:rsidRPr="007B1B2A" w:rsidTr="007B1B2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r>
      <w:tr w:rsidR="007B1B2A" w:rsidRPr="007B1B2A" w:rsidTr="007B1B2A">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РПК</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20</w:t>
            </w: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5.16 Климатическое исполнение рукавов с соответствующими температурами окружающего воздуха при их эксплуатации, транспортировании и хранении должно соответствовать таблице 10.</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10</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1958"/>
        <w:gridCol w:w="1769"/>
        <w:gridCol w:w="1779"/>
        <w:gridCol w:w="1798"/>
        <w:gridCol w:w="2051"/>
      </w:tblGrid>
      <w:tr w:rsidR="007B1B2A" w:rsidRPr="007B1B2A" w:rsidTr="007B1B2A">
        <w:trPr>
          <w:trHeight w:val="15"/>
        </w:trPr>
        <w:tc>
          <w:tcPr>
            <w:tcW w:w="221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21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21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21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Климатическое исполнение рукава</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Рабочая температура</w:t>
            </w:r>
            <w:r w:rsidRPr="007B1B2A">
              <w:rPr>
                <w:rFonts w:ascii="Times New Roman" w:eastAsia="Times New Roman" w:hAnsi="Times New Roman" w:cs="Times New Roman"/>
                <w:color w:val="2D2D2D"/>
                <w:sz w:val="19"/>
                <w:lang w:eastAsia="ru-RU"/>
              </w:rPr>
              <w:t> </w:t>
            </w:r>
            <w:r w:rsidRPr="007B1B2A">
              <w:rPr>
                <w:rFonts w:ascii="Times New Roman" w:eastAsia="Times New Roman" w:hAnsi="Times New Roman" w:cs="Times New Roman"/>
                <w:color w:val="2D2D2D"/>
                <w:sz w:val="19"/>
                <w:szCs w:val="19"/>
                <w:lang w:eastAsia="ru-RU"/>
              </w:rPr>
              <w:br/>
              <w:t>при эксплуатации, °</w:t>
            </w:r>
            <w:proofErr w:type="gramStart"/>
            <w:r w:rsidRPr="007B1B2A">
              <w:rPr>
                <w:rFonts w:ascii="Times New Roman" w:eastAsia="Times New Roman" w:hAnsi="Times New Roman" w:cs="Times New Roman"/>
                <w:color w:val="2D2D2D"/>
                <w:sz w:val="19"/>
                <w:szCs w:val="19"/>
                <w:lang w:eastAsia="ru-RU"/>
              </w:rPr>
              <w:t>С</w:t>
            </w:r>
            <w:proofErr w:type="gramEnd"/>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Температура транспортирования</w:t>
            </w:r>
            <w:r w:rsidRPr="007B1B2A">
              <w:rPr>
                <w:rFonts w:ascii="Times New Roman" w:eastAsia="Times New Roman" w:hAnsi="Times New Roman" w:cs="Times New Roman"/>
                <w:color w:val="2D2D2D"/>
                <w:sz w:val="19"/>
                <w:lang w:eastAsia="ru-RU"/>
              </w:rPr>
              <w:t> </w:t>
            </w:r>
            <w:r w:rsidRPr="007B1B2A">
              <w:rPr>
                <w:rFonts w:ascii="Times New Roman" w:eastAsia="Times New Roman" w:hAnsi="Times New Roman" w:cs="Times New Roman"/>
                <w:color w:val="2D2D2D"/>
                <w:sz w:val="19"/>
                <w:szCs w:val="19"/>
                <w:lang w:eastAsia="ru-RU"/>
              </w:rPr>
              <w:br/>
              <w:t>и хранения, °</w:t>
            </w:r>
            <w:proofErr w:type="gramStart"/>
            <w:r w:rsidRPr="007B1B2A">
              <w:rPr>
                <w:rFonts w:ascii="Times New Roman" w:eastAsia="Times New Roman" w:hAnsi="Times New Roman" w:cs="Times New Roman"/>
                <w:color w:val="2D2D2D"/>
                <w:sz w:val="19"/>
                <w:szCs w:val="19"/>
                <w:lang w:eastAsia="ru-RU"/>
              </w:rPr>
              <w:t>С</w:t>
            </w:r>
            <w:proofErr w:type="gramEnd"/>
          </w:p>
        </w:tc>
      </w:tr>
      <w:tr w:rsidR="007B1B2A" w:rsidRPr="007B1B2A" w:rsidTr="007B1B2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Нижняя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Верхняя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Нижняя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Верхняя</w:t>
            </w:r>
          </w:p>
        </w:tc>
      </w:tr>
      <w:tr w:rsidR="007B1B2A" w:rsidRPr="007B1B2A" w:rsidTr="007B1B2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ТУ</w:t>
            </w:r>
            <w:proofErr w:type="gramStart"/>
            <w:r w:rsidRPr="007B1B2A">
              <w:rPr>
                <w:rFonts w:ascii="Times New Roman" w:eastAsia="Times New Roman" w:hAnsi="Times New Roman" w:cs="Times New Roman"/>
                <w:color w:val="2D2D2D"/>
                <w:sz w:val="19"/>
                <w:szCs w:val="19"/>
                <w:lang w:eastAsia="ru-RU"/>
              </w:rPr>
              <w:t>1</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Минус 30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Минус 40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r>
      <w:tr w:rsidR="007B1B2A" w:rsidRPr="007B1B2A" w:rsidTr="007B1B2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w:t>
            </w:r>
            <w:proofErr w:type="gramStart"/>
            <w:r w:rsidRPr="007B1B2A">
              <w:rPr>
                <w:rFonts w:ascii="Times New Roman" w:eastAsia="Times New Roman" w:hAnsi="Times New Roman" w:cs="Times New Roman"/>
                <w:color w:val="2D2D2D"/>
                <w:sz w:val="19"/>
                <w:szCs w:val="19"/>
                <w:lang w:eastAsia="ru-RU"/>
              </w:rPr>
              <w:t>1</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Минус 45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Минус 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7B1B2A" w:rsidRPr="007B1B2A" w:rsidTr="007B1B2A">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УХЛ</w:t>
            </w:r>
            <w:proofErr w:type="gramStart"/>
            <w:r w:rsidRPr="007B1B2A">
              <w:rPr>
                <w:rFonts w:ascii="Times New Roman" w:eastAsia="Times New Roman" w:hAnsi="Times New Roman" w:cs="Times New Roman"/>
                <w:color w:val="2D2D2D"/>
                <w:sz w:val="19"/>
                <w:szCs w:val="19"/>
                <w:lang w:eastAsia="ru-RU"/>
              </w:rPr>
              <w:t>1</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Минус 60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Минус 60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Для РПК-В и перколированных рукавов нижний предел рабочих температур не устанавливают. Климатическое исполнение - только по условиям транспортирования и хранения.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5.17 Срок службы - не менее 5 лет.</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5.18 Комплектность</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В</w:t>
      </w:r>
      <w:proofErr w:type="gramEnd"/>
      <w:r w:rsidRPr="007B1B2A">
        <w:rPr>
          <w:rFonts w:ascii="Times New Roman" w:eastAsia="Times New Roman" w:hAnsi="Times New Roman" w:cs="Times New Roman"/>
          <w:color w:val="2D2D2D"/>
          <w:spacing w:val="2"/>
          <w:sz w:val="19"/>
          <w:szCs w:val="19"/>
          <w:lang w:eastAsia="ru-RU"/>
        </w:rPr>
        <w:t xml:space="preserve"> комплект поставки должны входить:</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рукав;</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формуляр по</w:t>
      </w:r>
      <w:r w:rsidRPr="007B1B2A">
        <w:rPr>
          <w:rFonts w:ascii="Times New Roman" w:eastAsia="Times New Roman" w:hAnsi="Times New Roman" w:cs="Times New Roman"/>
          <w:color w:val="2D2D2D"/>
          <w:spacing w:val="2"/>
          <w:sz w:val="19"/>
          <w:lang w:eastAsia="ru-RU"/>
        </w:rPr>
        <w:t> </w:t>
      </w:r>
      <w:hyperlink r:id="rId33" w:history="1">
        <w:r w:rsidRPr="007B1B2A">
          <w:rPr>
            <w:rFonts w:ascii="Times New Roman" w:eastAsia="Times New Roman" w:hAnsi="Times New Roman" w:cs="Times New Roman"/>
            <w:color w:val="00466E"/>
            <w:spacing w:val="2"/>
            <w:sz w:val="19"/>
            <w:u w:val="single"/>
            <w:lang w:eastAsia="ru-RU"/>
          </w:rPr>
          <w:t>ГОСТ 2.601</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(приложение 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5.19 Маркировка</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Н</w:t>
      </w:r>
      <w:proofErr w:type="gramEnd"/>
      <w:r w:rsidRPr="007B1B2A">
        <w:rPr>
          <w:rFonts w:ascii="Times New Roman" w:eastAsia="Times New Roman" w:hAnsi="Times New Roman" w:cs="Times New Roman"/>
          <w:color w:val="2D2D2D"/>
          <w:spacing w:val="2"/>
          <w:sz w:val="19"/>
          <w:szCs w:val="19"/>
          <w:lang w:eastAsia="ru-RU"/>
        </w:rPr>
        <w:t>а расстоянии не более 0,5 м от обоих концов рукава должна быть маркировка, содержащая: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наименование или товарный знак предприятия-изготовителя;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условное обозначение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длину рукава (для рукавов РПК), 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дату изготовления (месяц, год).</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Для рукавов РПМ дополнительно на расстоянии не менее 4 м от одного из концов должна быть маркировка: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наименование или товарный знак предприятия-изготовителя;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lastRenderedPageBreak/>
        <w:t>- дата изготовления (месяц, год).</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В качестве дополнительной маркировки рукавов без наружного защитного покрытия каркаса могут быть нити основы, отличающиеся по цвету от нитей каркаса (</w:t>
      </w:r>
      <w:proofErr w:type="spellStart"/>
      <w:r w:rsidRPr="007B1B2A">
        <w:rPr>
          <w:rFonts w:ascii="Times New Roman" w:eastAsia="Times New Roman" w:hAnsi="Times New Roman" w:cs="Times New Roman"/>
          <w:color w:val="2D2D2D"/>
          <w:spacing w:val="2"/>
          <w:sz w:val="19"/>
          <w:szCs w:val="19"/>
          <w:lang w:eastAsia="ru-RU"/>
        </w:rPr>
        <w:t>просновки</w:t>
      </w:r>
      <w:proofErr w:type="spell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 РПМ - две </w:t>
      </w:r>
      <w:proofErr w:type="spellStart"/>
      <w:r w:rsidRPr="007B1B2A">
        <w:rPr>
          <w:rFonts w:ascii="Times New Roman" w:eastAsia="Times New Roman" w:hAnsi="Times New Roman" w:cs="Times New Roman"/>
          <w:color w:val="2D2D2D"/>
          <w:spacing w:val="2"/>
          <w:sz w:val="19"/>
          <w:szCs w:val="19"/>
          <w:lang w:eastAsia="ru-RU"/>
        </w:rPr>
        <w:t>просновки</w:t>
      </w:r>
      <w:proofErr w:type="spell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 РПК - одна </w:t>
      </w:r>
      <w:proofErr w:type="spellStart"/>
      <w:r w:rsidRPr="007B1B2A">
        <w:rPr>
          <w:rFonts w:ascii="Times New Roman" w:eastAsia="Times New Roman" w:hAnsi="Times New Roman" w:cs="Times New Roman"/>
          <w:color w:val="2D2D2D"/>
          <w:spacing w:val="2"/>
          <w:sz w:val="19"/>
          <w:szCs w:val="19"/>
          <w:lang w:eastAsia="ru-RU"/>
        </w:rPr>
        <w:t>просновка</w:t>
      </w:r>
      <w:proofErr w:type="spell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Маркировка должна быть выполнена способом, обеспечивающим четкость и сохранность надписей в течение всего срока эксплуатации.</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5.20 Упаковка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Рукава поставляют в скатках. Намотка рукава должна быть ровной, без выступающих кромок отдельных витков. Наружный конец рукава в скатке закрепляют перевязочным материалом, исключающим возможность механического повреждения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Рукава следует упаковывать в полиэтиленовую пленку или заворачивать в упаковочную ткань или другой упаковочный материал, обеспечивающий сохранность рукавов при транспортировании и хранении. Масса упаковочной единицы должна быть не более 30 кг.</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По согласованию с потребителем рукава допускается поставлять без упаковки.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6 Правила приемки</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6.1</w:t>
      </w:r>
      <w:proofErr w:type="gramStart"/>
      <w:r w:rsidRPr="007B1B2A">
        <w:rPr>
          <w:rFonts w:ascii="Times New Roman" w:eastAsia="Times New Roman" w:hAnsi="Times New Roman" w:cs="Times New Roman"/>
          <w:color w:val="2D2D2D"/>
          <w:spacing w:val="2"/>
          <w:sz w:val="19"/>
          <w:szCs w:val="19"/>
          <w:lang w:eastAsia="ru-RU"/>
        </w:rPr>
        <w:t xml:space="preserve"> Д</w:t>
      </w:r>
      <w:proofErr w:type="gramEnd"/>
      <w:r w:rsidRPr="007B1B2A">
        <w:rPr>
          <w:rFonts w:ascii="Times New Roman" w:eastAsia="Times New Roman" w:hAnsi="Times New Roman" w:cs="Times New Roman"/>
          <w:color w:val="2D2D2D"/>
          <w:spacing w:val="2"/>
          <w:sz w:val="19"/>
          <w:szCs w:val="19"/>
          <w:lang w:eastAsia="ru-RU"/>
        </w:rPr>
        <w:t>ля контроля качества рукавов в процессе разработки и производства проводят следующие испытания: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предварительные;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приемочные;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квалификационные;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приемо-сдаточные;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периодические;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типовые;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сертификационные.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6.2 Правила приемки - в соответствии с</w:t>
      </w:r>
      <w:r w:rsidRPr="007B1B2A">
        <w:rPr>
          <w:rFonts w:ascii="Times New Roman" w:eastAsia="Times New Roman" w:hAnsi="Times New Roman" w:cs="Times New Roman"/>
          <w:color w:val="2D2D2D"/>
          <w:spacing w:val="2"/>
          <w:sz w:val="19"/>
          <w:lang w:eastAsia="ru-RU"/>
        </w:rPr>
        <w:t> </w:t>
      </w:r>
      <w:hyperlink r:id="rId34" w:history="1">
        <w:r w:rsidRPr="007B1B2A">
          <w:rPr>
            <w:rFonts w:ascii="Times New Roman" w:eastAsia="Times New Roman" w:hAnsi="Times New Roman" w:cs="Times New Roman"/>
            <w:color w:val="00466E"/>
            <w:spacing w:val="2"/>
            <w:sz w:val="19"/>
            <w:u w:val="single"/>
            <w:lang w:eastAsia="ru-RU"/>
          </w:rPr>
          <w:t>ГОСТ 15.309</w:t>
        </w:r>
      </w:hyperlink>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6.3 Приемо-сдаточные испытания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6.3.1</w:t>
      </w:r>
      <w:proofErr w:type="gramStart"/>
      <w:r w:rsidRPr="007B1B2A">
        <w:rPr>
          <w:rFonts w:ascii="Times New Roman" w:eastAsia="Times New Roman" w:hAnsi="Times New Roman" w:cs="Times New Roman"/>
          <w:color w:val="2D2D2D"/>
          <w:spacing w:val="2"/>
          <w:sz w:val="19"/>
          <w:szCs w:val="19"/>
          <w:lang w:eastAsia="ru-RU"/>
        </w:rPr>
        <w:t xml:space="preserve"> П</w:t>
      </w:r>
      <w:proofErr w:type="gramEnd"/>
      <w:r w:rsidRPr="007B1B2A">
        <w:rPr>
          <w:rFonts w:ascii="Times New Roman" w:eastAsia="Times New Roman" w:hAnsi="Times New Roman" w:cs="Times New Roman"/>
          <w:color w:val="2D2D2D"/>
          <w:spacing w:val="2"/>
          <w:sz w:val="19"/>
          <w:szCs w:val="19"/>
          <w:lang w:eastAsia="ru-RU"/>
        </w:rPr>
        <w:t xml:space="preserve">ри приемо-сдаточных испытаниях рукава принимают партиями. Партией считают рукава одного условного прохода, изготовленные в течение определенного интервала времени по одной и той же технологической документации, сопровождаемые одним документом о качестве. Количество рукавов в партии </w:t>
      </w:r>
      <w:r w:rsidRPr="007B1B2A">
        <w:rPr>
          <w:rFonts w:ascii="Times New Roman" w:eastAsia="Times New Roman" w:hAnsi="Times New Roman" w:cs="Times New Roman"/>
          <w:color w:val="2D2D2D"/>
          <w:spacing w:val="2"/>
          <w:sz w:val="19"/>
          <w:szCs w:val="19"/>
          <w:lang w:eastAsia="ru-RU"/>
        </w:rPr>
        <w:lastRenderedPageBreak/>
        <w:t>устанавливают в НД изготовителей.</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6.3.2 Приемо-сдаточные испытания рукавов проводят по показателям, приведенным в таблице 11.</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11</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351"/>
        <w:gridCol w:w="2884"/>
        <w:gridCol w:w="3120"/>
      </w:tblGrid>
      <w:tr w:rsidR="007B1B2A" w:rsidRPr="007B1B2A" w:rsidTr="007B1B2A">
        <w:trPr>
          <w:trHeight w:val="15"/>
        </w:trPr>
        <w:tc>
          <w:tcPr>
            <w:tcW w:w="406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51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Наименование показателя</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Номер пункта</w:t>
            </w:r>
          </w:p>
        </w:tc>
      </w:tr>
      <w:tr w:rsidR="007B1B2A" w:rsidRPr="007B1B2A" w:rsidTr="007B1B2A">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технических требований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методов испытаний</w:t>
            </w:r>
          </w:p>
        </w:tc>
      </w:tr>
      <w:tr w:rsidR="007B1B2A" w:rsidRPr="007B1B2A" w:rsidTr="007B1B2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Длина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7.4</w:t>
            </w:r>
          </w:p>
        </w:tc>
      </w:tr>
      <w:tr w:rsidR="007B1B2A" w:rsidRPr="007B1B2A" w:rsidTr="007B1B2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Внутренний диаметр</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7.5</w:t>
            </w:r>
          </w:p>
        </w:tc>
      </w:tr>
      <w:tr w:rsidR="007B1B2A" w:rsidRPr="007B1B2A" w:rsidTr="007B1B2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Герметичность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5.9</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7.9</w:t>
            </w:r>
          </w:p>
        </w:tc>
      </w:tr>
      <w:tr w:rsidR="007B1B2A" w:rsidRPr="007B1B2A" w:rsidTr="007B1B2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Комплектность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5.18</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7.18</w:t>
            </w:r>
          </w:p>
        </w:tc>
      </w:tr>
      <w:tr w:rsidR="007B1B2A" w:rsidRPr="007B1B2A" w:rsidTr="007B1B2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Маркировка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5.19</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7.18</w:t>
            </w:r>
          </w:p>
        </w:tc>
      </w:tr>
      <w:tr w:rsidR="007B1B2A" w:rsidRPr="007B1B2A" w:rsidTr="007B1B2A">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Упаковка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5.20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7.18</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6.3.3 Приемо-сдаточные испытания следует проводить не ранее чем через 24 ч после изготовления рукавов.</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6.4 Периодические испытания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Периодические испытания проводят по показателям, приведенным в таблице 12, на рукавах, прошедших приемо-сдаточные испытания. Периодичность проведения испытаний по каждому показателю определена в конструкторской документации в зависимости от способности технологического оборудования </w:t>
      </w:r>
      <w:proofErr w:type="gramStart"/>
      <w:r w:rsidRPr="007B1B2A">
        <w:rPr>
          <w:rFonts w:ascii="Times New Roman" w:eastAsia="Times New Roman" w:hAnsi="Times New Roman" w:cs="Times New Roman"/>
          <w:color w:val="2D2D2D"/>
          <w:spacing w:val="2"/>
          <w:sz w:val="19"/>
          <w:szCs w:val="19"/>
          <w:lang w:eastAsia="ru-RU"/>
        </w:rPr>
        <w:t>обеспечивать</w:t>
      </w:r>
      <w:proofErr w:type="gramEnd"/>
      <w:r w:rsidRPr="007B1B2A">
        <w:rPr>
          <w:rFonts w:ascii="Times New Roman" w:eastAsia="Times New Roman" w:hAnsi="Times New Roman" w:cs="Times New Roman"/>
          <w:color w:val="2D2D2D"/>
          <w:spacing w:val="2"/>
          <w:sz w:val="19"/>
          <w:szCs w:val="19"/>
          <w:lang w:eastAsia="ru-RU"/>
        </w:rPr>
        <w:t xml:space="preserve"> технические характеристики выпускаемой продукции.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12</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5685"/>
        <w:gridCol w:w="1787"/>
        <w:gridCol w:w="1883"/>
      </w:tblGrid>
      <w:tr w:rsidR="007B1B2A" w:rsidRPr="007B1B2A" w:rsidTr="007B1B2A">
        <w:trPr>
          <w:trHeight w:val="15"/>
        </w:trPr>
        <w:tc>
          <w:tcPr>
            <w:tcW w:w="720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033"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21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Наименование показателя</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Номер пункта</w:t>
            </w:r>
          </w:p>
        </w:tc>
      </w:tr>
      <w:tr w:rsidR="007B1B2A" w:rsidRPr="007B1B2A" w:rsidTr="007B1B2A">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технических требований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методов испытаний</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Масса 1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7.6</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Толщина внутреннего гидроизоляционного покрытия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7.7</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Относительное увеличение диаметра и относительное удлинение рукава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7.8</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Расход воды на увлажнение</w:t>
            </w:r>
            <w:r w:rsidR="0004242F">
              <w:rPr>
                <w:rFonts w:ascii="Times New Roman" w:eastAsia="Times New Roman" w:hAnsi="Times New Roman" w:cs="Times New Roman"/>
                <w:color w:val="2D2D2D"/>
                <w:sz w:val="19"/>
                <w:szCs w:val="19"/>
                <w:lang w:eastAsia="ru-RU"/>
              </w:rPr>
              <w:pict>
                <v:shape id="_x0000_i1029" type="#_x0000_t75" alt="ГОСТ Р 51049-2008 Техника пожарная. Рукава пожарные напорные. Общие технические требования. Методы испытаний" style="width:9.5pt;height:17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7.10</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Разрывное давление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7.11</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Прочность связи внутреннего гидроизоляционного покрытия с каркасом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7.12</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Термостойкость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7.13</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7B1B2A">
              <w:rPr>
                <w:rFonts w:ascii="Times New Roman" w:eastAsia="Times New Roman" w:hAnsi="Times New Roman" w:cs="Times New Roman"/>
                <w:color w:val="2D2D2D"/>
                <w:sz w:val="19"/>
                <w:szCs w:val="19"/>
                <w:lang w:eastAsia="ru-RU"/>
              </w:rPr>
              <w:t>Маслостойкость</w:t>
            </w:r>
            <w:proofErr w:type="spellEnd"/>
            <w:r w:rsidR="0004242F">
              <w:rPr>
                <w:rFonts w:ascii="Times New Roman" w:eastAsia="Times New Roman" w:hAnsi="Times New Roman" w:cs="Times New Roman"/>
                <w:color w:val="2D2D2D"/>
                <w:sz w:val="19"/>
                <w:szCs w:val="19"/>
                <w:lang w:eastAsia="ru-RU"/>
              </w:rPr>
              <w:pict>
                <v:shape id="_x0000_i1030" type="#_x0000_t75" alt="ГОСТ Р 51049-2008 Техника пожарная. Рукава пожарные напорные. Общие технические требования. Методы испытаний" style="width:12.25pt;height:17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7.14</w:t>
            </w:r>
          </w:p>
        </w:tc>
      </w:tr>
      <w:tr w:rsidR="007B1B2A" w:rsidRPr="007B1B2A" w:rsidTr="007B1B2A">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Стойкость к абразивному износу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7.15</w:t>
            </w:r>
          </w:p>
        </w:tc>
      </w:tr>
      <w:tr w:rsidR="007B1B2A" w:rsidRPr="007B1B2A" w:rsidTr="007B1B2A">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1" type="#_x0000_t75" alt="ГОСТ Р 51049-2008 Техника пожарная. Рукава пожарные напорные. Общие технические требования. Методы испытаний" style="width:9.5pt;height:17pt"/>
              </w:pict>
            </w:r>
            <w:r w:rsidR="007B1B2A" w:rsidRPr="007B1B2A">
              <w:rPr>
                <w:rFonts w:ascii="Times New Roman" w:eastAsia="Times New Roman" w:hAnsi="Times New Roman" w:cs="Times New Roman"/>
                <w:color w:val="2D2D2D"/>
                <w:sz w:val="19"/>
                <w:lang w:eastAsia="ru-RU"/>
              </w:rPr>
              <w:t> </w:t>
            </w:r>
            <w:r w:rsidR="007B1B2A" w:rsidRPr="007B1B2A">
              <w:rPr>
                <w:rFonts w:ascii="Times New Roman" w:eastAsia="Times New Roman" w:hAnsi="Times New Roman" w:cs="Times New Roman"/>
                <w:color w:val="2D2D2D"/>
                <w:sz w:val="19"/>
                <w:szCs w:val="19"/>
                <w:lang w:eastAsia="ru-RU"/>
              </w:rPr>
              <w:t>Для перколированных рукавов.</w:t>
            </w:r>
            <w:r w:rsidR="007B1B2A" w:rsidRPr="007B1B2A">
              <w:rPr>
                <w:rFonts w:ascii="Times New Roman" w:eastAsia="Times New Roman" w:hAnsi="Times New Roman" w:cs="Times New Roman"/>
                <w:color w:val="2D2D2D"/>
                <w:sz w:val="19"/>
                <w:szCs w:val="19"/>
                <w:lang w:eastAsia="ru-RU"/>
              </w:rPr>
              <w:br/>
            </w:r>
            <w:r w:rsidR="007B1B2A" w:rsidRPr="007B1B2A">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color w:val="2D2D2D"/>
                <w:sz w:val="19"/>
                <w:szCs w:val="19"/>
                <w:lang w:eastAsia="ru-RU"/>
              </w:rPr>
              <w:pict>
                <v:shape id="_x0000_i1032" type="#_x0000_t75" alt="ГОСТ Р 51049-2008 Техника пожарная. Рукава пожарные напорные. Общие технические требования. Методы испытаний" style="width:12.25pt;height:17pt"/>
              </w:pict>
            </w:r>
            <w:r w:rsidR="007B1B2A" w:rsidRPr="007B1B2A">
              <w:rPr>
                <w:rFonts w:ascii="Times New Roman" w:eastAsia="Times New Roman" w:hAnsi="Times New Roman" w:cs="Times New Roman"/>
                <w:color w:val="2D2D2D"/>
                <w:sz w:val="19"/>
                <w:lang w:eastAsia="ru-RU"/>
              </w:rPr>
              <w:t> </w:t>
            </w:r>
            <w:r w:rsidR="007B1B2A" w:rsidRPr="007B1B2A">
              <w:rPr>
                <w:rFonts w:ascii="Times New Roman" w:eastAsia="Times New Roman" w:hAnsi="Times New Roman" w:cs="Times New Roman"/>
                <w:color w:val="2D2D2D"/>
                <w:sz w:val="19"/>
                <w:szCs w:val="19"/>
                <w:lang w:eastAsia="ru-RU"/>
              </w:rPr>
              <w:t>Для маслостойких рукавов.</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lastRenderedPageBreak/>
        <w:t>6.5 Типовые испытания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Типовые испытания проводят при изменении конструкции рукава, технологии изготовления или замене сырья и покупных полуфабрикатов, изделий. Испытания проводят по программе и методике испытаний в соответствии с</w:t>
      </w:r>
      <w:r w:rsidRPr="007B1B2A">
        <w:rPr>
          <w:rFonts w:ascii="Times New Roman" w:eastAsia="Times New Roman" w:hAnsi="Times New Roman" w:cs="Times New Roman"/>
          <w:color w:val="2D2D2D"/>
          <w:spacing w:val="2"/>
          <w:sz w:val="19"/>
          <w:lang w:eastAsia="ru-RU"/>
        </w:rPr>
        <w:t> </w:t>
      </w:r>
      <w:hyperlink r:id="rId35" w:history="1">
        <w:r w:rsidRPr="007B1B2A">
          <w:rPr>
            <w:rFonts w:ascii="Times New Roman" w:eastAsia="Times New Roman" w:hAnsi="Times New Roman" w:cs="Times New Roman"/>
            <w:color w:val="00466E"/>
            <w:spacing w:val="2"/>
            <w:sz w:val="19"/>
            <w:u w:val="single"/>
            <w:lang w:eastAsia="ru-RU"/>
          </w:rPr>
          <w:t>ГОСТ 15.309</w:t>
        </w:r>
      </w:hyperlink>
      <w:r w:rsidRPr="007B1B2A">
        <w:rPr>
          <w:rFonts w:ascii="Times New Roman" w:eastAsia="Times New Roman" w:hAnsi="Times New Roman" w:cs="Times New Roman"/>
          <w:color w:val="2D2D2D"/>
          <w:spacing w:val="2"/>
          <w:sz w:val="19"/>
          <w:szCs w:val="19"/>
          <w:lang w:eastAsia="ru-RU"/>
        </w:rPr>
        <w:t>. Количество образцов рукавов для испытаний определяют в соответствии с программой и методикой типовых испытаний.</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 xml:space="preserve">6.6 Предварительные, приемочные и квалификационные испытания проводят в соответствии </w:t>
      </w:r>
      <w:proofErr w:type="spellStart"/>
      <w:r w:rsidRPr="007B1B2A">
        <w:rPr>
          <w:rFonts w:ascii="Times New Roman" w:eastAsia="Times New Roman" w:hAnsi="Times New Roman" w:cs="Times New Roman"/>
          <w:color w:val="2D2D2D"/>
          <w:spacing w:val="2"/>
          <w:sz w:val="19"/>
          <w:szCs w:val="19"/>
          <w:lang w:eastAsia="ru-RU"/>
        </w:rPr>
        <w:t>с</w:t>
      </w:r>
      <w:hyperlink r:id="rId36" w:history="1">
        <w:r w:rsidRPr="007B1B2A">
          <w:rPr>
            <w:rFonts w:ascii="Times New Roman" w:eastAsia="Times New Roman" w:hAnsi="Times New Roman" w:cs="Times New Roman"/>
            <w:color w:val="00466E"/>
            <w:spacing w:val="2"/>
            <w:sz w:val="19"/>
            <w:u w:val="single"/>
            <w:lang w:eastAsia="ru-RU"/>
          </w:rPr>
          <w:t>ГОСТ</w:t>
        </w:r>
        <w:proofErr w:type="spellEnd"/>
        <w:r w:rsidRPr="007B1B2A">
          <w:rPr>
            <w:rFonts w:ascii="Times New Roman" w:eastAsia="Times New Roman" w:hAnsi="Times New Roman" w:cs="Times New Roman"/>
            <w:color w:val="00466E"/>
            <w:spacing w:val="2"/>
            <w:sz w:val="19"/>
            <w:u w:val="single"/>
            <w:lang w:eastAsia="ru-RU"/>
          </w:rPr>
          <w:t xml:space="preserve"> </w:t>
        </w:r>
        <w:proofErr w:type="gramStart"/>
        <w:r w:rsidRPr="007B1B2A">
          <w:rPr>
            <w:rFonts w:ascii="Times New Roman" w:eastAsia="Times New Roman" w:hAnsi="Times New Roman" w:cs="Times New Roman"/>
            <w:color w:val="00466E"/>
            <w:spacing w:val="2"/>
            <w:sz w:val="19"/>
            <w:u w:val="single"/>
            <w:lang w:eastAsia="ru-RU"/>
          </w:rPr>
          <w:t>Р</w:t>
        </w:r>
        <w:proofErr w:type="gramEnd"/>
        <w:r w:rsidRPr="007B1B2A">
          <w:rPr>
            <w:rFonts w:ascii="Times New Roman" w:eastAsia="Times New Roman" w:hAnsi="Times New Roman" w:cs="Times New Roman"/>
            <w:color w:val="00466E"/>
            <w:spacing w:val="2"/>
            <w:sz w:val="19"/>
            <w:u w:val="single"/>
            <w:lang w:eastAsia="ru-RU"/>
          </w:rPr>
          <w:t xml:space="preserve"> 15.201</w:t>
        </w:r>
      </w:hyperlink>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Предварительные, приемочные, квалификационные испытания проводят по всем пунктам технических требований настоящего стандарта.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6.7 Эксплуатационные испытания проводят на стадии постановки рукавов на производство по программе и методике, согласованной и утвержденной в порядке, установленном в</w:t>
      </w:r>
      <w:r w:rsidRPr="007B1B2A">
        <w:rPr>
          <w:rFonts w:ascii="Times New Roman" w:eastAsia="Times New Roman" w:hAnsi="Times New Roman" w:cs="Times New Roman"/>
          <w:color w:val="2D2D2D"/>
          <w:spacing w:val="2"/>
          <w:sz w:val="19"/>
          <w:lang w:eastAsia="ru-RU"/>
        </w:rPr>
        <w:t> </w:t>
      </w:r>
      <w:hyperlink r:id="rId37" w:history="1">
        <w:r w:rsidRPr="007B1B2A">
          <w:rPr>
            <w:rFonts w:ascii="Times New Roman" w:eastAsia="Times New Roman" w:hAnsi="Times New Roman" w:cs="Times New Roman"/>
            <w:color w:val="00466E"/>
            <w:spacing w:val="2"/>
            <w:sz w:val="19"/>
            <w:u w:val="single"/>
            <w:lang w:eastAsia="ru-RU"/>
          </w:rPr>
          <w:t xml:space="preserve">ГОСТ </w:t>
        </w:r>
        <w:proofErr w:type="gramStart"/>
        <w:r w:rsidRPr="007B1B2A">
          <w:rPr>
            <w:rFonts w:ascii="Times New Roman" w:eastAsia="Times New Roman" w:hAnsi="Times New Roman" w:cs="Times New Roman"/>
            <w:color w:val="00466E"/>
            <w:spacing w:val="2"/>
            <w:sz w:val="19"/>
            <w:u w:val="single"/>
            <w:lang w:eastAsia="ru-RU"/>
          </w:rPr>
          <w:t>Р</w:t>
        </w:r>
        <w:proofErr w:type="gramEnd"/>
        <w:r w:rsidRPr="007B1B2A">
          <w:rPr>
            <w:rFonts w:ascii="Times New Roman" w:eastAsia="Times New Roman" w:hAnsi="Times New Roman" w:cs="Times New Roman"/>
            <w:color w:val="00466E"/>
            <w:spacing w:val="2"/>
            <w:sz w:val="19"/>
            <w:u w:val="single"/>
            <w:lang w:eastAsia="ru-RU"/>
          </w:rPr>
          <w:t xml:space="preserve"> 15.201</w:t>
        </w:r>
      </w:hyperlink>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6.8 Сертификационные испытания проводят по всем пунктам технических требований настоящего стандарта.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6.9</w:t>
      </w:r>
      <w:proofErr w:type="gramStart"/>
      <w:r w:rsidRPr="007B1B2A">
        <w:rPr>
          <w:rFonts w:ascii="Times New Roman" w:eastAsia="Times New Roman" w:hAnsi="Times New Roman" w:cs="Times New Roman"/>
          <w:color w:val="2D2D2D"/>
          <w:spacing w:val="2"/>
          <w:sz w:val="19"/>
          <w:szCs w:val="19"/>
          <w:lang w:eastAsia="ru-RU"/>
        </w:rPr>
        <w:t xml:space="preserve"> Н</w:t>
      </w:r>
      <w:proofErr w:type="gramEnd"/>
      <w:r w:rsidRPr="007B1B2A">
        <w:rPr>
          <w:rFonts w:ascii="Times New Roman" w:eastAsia="Times New Roman" w:hAnsi="Times New Roman" w:cs="Times New Roman"/>
          <w:color w:val="2D2D2D"/>
          <w:spacing w:val="2"/>
          <w:sz w:val="19"/>
          <w:szCs w:val="19"/>
          <w:lang w:eastAsia="ru-RU"/>
        </w:rPr>
        <w:t>а испытания допускается поставлять рукава как оборудованные пожарными соединительными головками, так и не оборудованные ими.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7 Методы испытаний</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7.1</w:t>
      </w:r>
      <w:proofErr w:type="gramStart"/>
      <w:r w:rsidRPr="007B1B2A">
        <w:rPr>
          <w:rFonts w:ascii="Times New Roman" w:eastAsia="Times New Roman" w:hAnsi="Times New Roman" w:cs="Times New Roman"/>
          <w:color w:val="2D2D2D"/>
          <w:spacing w:val="2"/>
          <w:sz w:val="19"/>
          <w:szCs w:val="19"/>
          <w:lang w:eastAsia="ru-RU"/>
        </w:rPr>
        <w:t xml:space="preserve"> В</w:t>
      </w:r>
      <w:proofErr w:type="gramEnd"/>
      <w:r w:rsidRPr="007B1B2A">
        <w:rPr>
          <w:rFonts w:ascii="Times New Roman" w:eastAsia="Times New Roman" w:hAnsi="Times New Roman" w:cs="Times New Roman"/>
          <w:color w:val="2D2D2D"/>
          <w:spacing w:val="2"/>
          <w:sz w:val="19"/>
          <w:szCs w:val="19"/>
          <w:lang w:eastAsia="ru-RU"/>
        </w:rPr>
        <w:t>се испытания проводят в нормальных климатических условиях по</w:t>
      </w:r>
      <w:r w:rsidRPr="007B1B2A">
        <w:rPr>
          <w:rFonts w:ascii="Times New Roman" w:eastAsia="Times New Roman" w:hAnsi="Times New Roman" w:cs="Times New Roman"/>
          <w:color w:val="2D2D2D"/>
          <w:spacing w:val="2"/>
          <w:sz w:val="19"/>
          <w:lang w:eastAsia="ru-RU"/>
        </w:rPr>
        <w:t> </w:t>
      </w:r>
      <w:hyperlink r:id="rId38" w:history="1">
        <w:r w:rsidRPr="007B1B2A">
          <w:rPr>
            <w:rFonts w:ascii="Times New Roman" w:eastAsia="Times New Roman" w:hAnsi="Times New Roman" w:cs="Times New Roman"/>
            <w:color w:val="00466E"/>
            <w:spacing w:val="2"/>
            <w:sz w:val="19"/>
            <w:u w:val="single"/>
            <w:lang w:eastAsia="ru-RU"/>
          </w:rPr>
          <w:t>ГОСТ 15150</w:t>
        </w:r>
      </w:hyperlink>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температура 15 °С - 35 °С;</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относительная влажность воздуха 45% - 80%;</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атмосферное давление 84,0-106,7 кПа.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7.2</w:t>
      </w:r>
      <w:proofErr w:type="gramStart"/>
      <w:r w:rsidRPr="007B1B2A">
        <w:rPr>
          <w:rFonts w:ascii="Times New Roman" w:eastAsia="Times New Roman" w:hAnsi="Times New Roman" w:cs="Times New Roman"/>
          <w:color w:val="2D2D2D"/>
          <w:spacing w:val="2"/>
          <w:sz w:val="19"/>
          <w:szCs w:val="19"/>
          <w:lang w:eastAsia="ru-RU"/>
        </w:rPr>
        <w:t xml:space="preserve"> П</w:t>
      </w:r>
      <w:proofErr w:type="gramEnd"/>
      <w:r w:rsidRPr="007B1B2A">
        <w:rPr>
          <w:rFonts w:ascii="Times New Roman" w:eastAsia="Times New Roman" w:hAnsi="Times New Roman" w:cs="Times New Roman"/>
          <w:color w:val="2D2D2D"/>
          <w:spacing w:val="2"/>
          <w:sz w:val="19"/>
          <w:szCs w:val="19"/>
          <w:lang w:eastAsia="ru-RU"/>
        </w:rPr>
        <w:t>ри проведении испытаний используют средства измерений, обеспечивающие необходимую точность измерений, поверенные в установленном порядке.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7.3</w:t>
      </w:r>
      <w:proofErr w:type="gramStart"/>
      <w:r w:rsidRPr="007B1B2A">
        <w:rPr>
          <w:rFonts w:ascii="Times New Roman" w:eastAsia="Times New Roman" w:hAnsi="Times New Roman" w:cs="Times New Roman"/>
          <w:color w:val="2D2D2D"/>
          <w:spacing w:val="2"/>
          <w:sz w:val="19"/>
          <w:szCs w:val="19"/>
          <w:lang w:eastAsia="ru-RU"/>
        </w:rPr>
        <w:t xml:space="preserve"> Н</w:t>
      </w:r>
      <w:proofErr w:type="gramEnd"/>
      <w:r w:rsidRPr="007B1B2A">
        <w:rPr>
          <w:rFonts w:ascii="Times New Roman" w:eastAsia="Times New Roman" w:hAnsi="Times New Roman" w:cs="Times New Roman"/>
          <w:color w:val="2D2D2D"/>
          <w:spacing w:val="2"/>
          <w:sz w:val="19"/>
          <w:szCs w:val="19"/>
          <w:lang w:eastAsia="ru-RU"/>
        </w:rPr>
        <w:t>а испытания должно быть представлено не менее трех образцов рукавов.</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Образцы для испытаний отбирают методом случайной выборки из </w:t>
      </w:r>
      <w:proofErr w:type="gramStart"/>
      <w:r w:rsidRPr="007B1B2A">
        <w:rPr>
          <w:rFonts w:ascii="Times New Roman" w:eastAsia="Times New Roman" w:hAnsi="Times New Roman" w:cs="Times New Roman"/>
          <w:color w:val="2D2D2D"/>
          <w:spacing w:val="2"/>
          <w:sz w:val="19"/>
          <w:szCs w:val="19"/>
          <w:lang w:eastAsia="ru-RU"/>
        </w:rPr>
        <w:t>числа</w:t>
      </w:r>
      <w:proofErr w:type="gramEnd"/>
      <w:r w:rsidRPr="007B1B2A">
        <w:rPr>
          <w:rFonts w:ascii="Times New Roman" w:eastAsia="Times New Roman" w:hAnsi="Times New Roman" w:cs="Times New Roman"/>
          <w:color w:val="2D2D2D"/>
          <w:spacing w:val="2"/>
          <w:sz w:val="19"/>
          <w:szCs w:val="19"/>
          <w:lang w:eastAsia="ru-RU"/>
        </w:rPr>
        <w:t xml:space="preserve"> представленных на испытания.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7.3.1 Испытания по 7.4 (измерение длины рукава), 7.5 (измерение внутреннего диаметра), 7.6 (измерение массы 1 м рукава), 7.18 (проверка комплектности, маркировки, упаковки) проводят не менее чем на трех образцах рукава, не подвергавшихся другим видам испытаний.</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proofErr w:type="gramStart"/>
      <w:r w:rsidRPr="007B1B2A">
        <w:rPr>
          <w:rFonts w:ascii="Times New Roman" w:eastAsia="Times New Roman" w:hAnsi="Times New Roman" w:cs="Times New Roman"/>
          <w:color w:val="2D2D2D"/>
          <w:spacing w:val="2"/>
          <w:sz w:val="19"/>
          <w:szCs w:val="19"/>
          <w:lang w:eastAsia="ru-RU"/>
        </w:rPr>
        <w:t xml:space="preserve">7.3.2 Испытание по 7.8 (определение относительного увеличения диаметра и относительного удлинения рукава) проводят на одном образце рукава, не подвергавшемся испытаниям по 7.7 (определение толщины внутреннего гидроизоляционного покрытия), 7.11 (определение разрывного давления), 7.12 (определение прочности связи внутреннего гидроизоляционного покрытия с каркасом рукава), 7.13 (проверка термостойкости), 7.14 (проверки </w:t>
      </w:r>
      <w:proofErr w:type="spellStart"/>
      <w:r w:rsidRPr="007B1B2A">
        <w:rPr>
          <w:rFonts w:ascii="Times New Roman" w:eastAsia="Times New Roman" w:hAnsi="Times New Roman" w:cs="Times New Roman"/>
          <w:color w:val="2D2D2D"/>
          <w:spacing w:val="2"/>
          <w:sz w:val="19"/>
          <w:szCs w:val="19"/>
          <w:lang w:eastAsia="ru-RU"/>
        </w:rPr>
        <w:t>маслостойкости</w:t>
      </w:r>
      <w:proofErr w:type="spellEnd"/>
      <w:r w:rsidRPr="007B1B2A">
        <w:rPr>
          <w:rFonts w:ascii="Times New Roman" w:eastAsia="Times New Roman" w:hAnsi="Times New Roman" w:cs="Times New Roman"/>
          <w:color w:val="2D2D2D"/>
          <w:spacing w:val="2"/>
          <w:sz w:val="19"/>
          <w:szCs w:val="19"/>
          <w:lang w:eastAsia="ru-RU"/>
        </w:rPr>
        <w:t>), 7.15 (проверка стойкости рукава к абразивному износу), 7.16 (проверка климатического исполнения рукава).</w:t>
      </w:r>
      <w:r w:rsidRPr="007B1B2A">
        <w:rPr>
          <w:rFonts w:ascii="Times New Roman" w:eastAsia="Times New Roman" w:hAnsi="Times New Roman" w:cs="Times New Roman"/>
          <w:color w:val="2D2D2D"/>
          <w:spacing w:val="2"/>
          <w:sz w:val="19"/>
          <w:szCs w:val="19"/>
          <w:lang w:eastAsia="ru-RU"/>
        </w:rPr>
        <w:br/>
      </w:r>
      <w:proofErr w:type="gramEnd"/>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proofErr w:type="gramStart"/>
      <w:r w:rsidRPr="007B1B2A">
        <w:rPr>
          <w:rFonts w:ascii="Times New Roman" w:eastAsia="Times New Roman" w:hAnsi="Times New Roman" w:cs="Times New Roman"/>
          <w:color w:val="2D2D2D"/>
          <w:spacing w:val="2"/>
          <w:sz w:val="19"/>
          <w:szCs w:val="19"/>
          <w:lang w:eastAsia="ru-RU"/>
        </w:rPr>
        <w:lastRenderedPageBreak/>
        <w:t xml:space="preserve">7.3.3 Испытание по 7.9 (проверка герметичности рукава) проводят не менее чем на трех образцах рукавов, не подвергавшихся испытаниям по 7.7 (определение толщины внутреннего гидроизоляционного покрытия), 7.11 (определение разрывного давления), 7.12 (определение прочности связи внутреннего гидроизоляционного покрытия с каркасом рукава), 7.13 (проверка термостойкости), 7.14 (проверка </w:t>
      </w:r>
      <w:proofErr w:type="spellStart"/>
      <w:r w:rsidRPr="007B1B2A">
        <w:rPr>
          <w:rFonts w:ascii="Times New Roman" w:eastAsia="Times New Roman" w:hAnsi="Times New Roman" w:cs="Times New Roman"/>
          <w:color w:val="2D2D2D"/>
          <w:spacing w:val="2"/>
          <w:sz w:val="19"/>
          <w:szCs w:val="19"/>
          <w:lang w:eastAsia="ru-RU"/>
        </w:rPr>
        <w:t>маслостойкости</w:t>
      </w:r>
      <w:proofErr w:type="spellEnd"/>
      <w:r w:rsidRPr="007B1B2A">
        <w:rPr>
          <w:rFonts w:ascii="Times New Roman" w:eastAsia="Times New Roman" w:hAnsi="Times New Roman" w:cs="Times New Roman"/>
          <w:color w:val="2D2D2D"/>
          <w:spacing w:val="2"/>
          <w:sz w:val="19"/>
          <w:szCs w:val="19"/>
          <w:lang w:eastAsia="ru-RU"/>
        </w:rPr>
        <w:t>), 7.15 (проверка стойкости рукава к абразивному износу), 7.16 (проверка климатического исполнения рукава).</w:t>
      </w:r>
      <w:r w:rsidRPr="007B1B2A">
        <w:rPr>
          <w:rFonts w:ascii="Times New Roman" w:eastAsia="Times New Roman" w:hAnsi="Times New Roman" w:cs="Times New Roman"/>
          <w:color w:val="2D2D2D"/>
          <w:spacing w:val="2"/>
          <w:sz w:val="19"/>
          <w:szCs w:val="19"/>
          <w:lang w:eastAsia="ru-RU"/>
        </w:rPr>
        <w:br/>
      </w:r>
      <w:proofErr w:type="gramEnd"/>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 xml:space="preserve">7.3.4 Испытания по 7.7 (определение толщины внутреннего гидроизоляционного покрытия), 7.11 (определение разрывного давления рукава), 7.12 (определение прочности связи внутреннего гидроизоляционного покрытия с каркасом рукава), 7.13 (проверка термостойкости), 7.14 (проверка </w:t>
      </w:r>
      <w:proofErr w:type="spellStart"/>
      <w:r w:rsidRPr="007B1B2A">
        <w:rPr>
          <w:rFonts w:ascii="Times New Roman" w:eastAsia="Times New Roman" w:hAnsi="Times New Roman" w:cs="Times New Roman"/>
          <w:color w:val="2D2D2D"/>
          <w:spacing w:val="2"/>
          <w:sz w:val="19"/>
          <w:szCs w:val="19"/>
          <w:lang w:eastAsia="ru-RU"/>
        </w:rPr>
        <w:t>маслостойкости</w:t>
      </w:r>
      <w:proofErr w:type="spellEnd"/>
      <w:r w:rsidRPr="007B1B2A">
        <w:rPr>
          <w:rFonts w:ascii="Times New Roman" w:eastAsia="Times New Roman" w:hAnsi="Times New Roman" w:cs="Times New Roman"/>
          <w:color w:val="2D2D2D"/>
          <w:spacing w:val="2"/>
          <w:sz w:val="19"/>
          <w:szCs w:val="19"/>
          <w:lang w:eastAsia="ru-RU"/>
        </w:rPr>
        <w:t>), 7.15 (проверка стойкости рукава к абразивному износу) проводят не менее чем на трех образцах, отрезанных от одного из рукавов.</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7.3.5 Испытание по 7.10 (определение удельного расхода воды на увлажнение перколированного рукава) проводят на одном образце, отрезанном от одного из рукавов.</w:t>
      </w:r>
      <w:r w:rsidRPr="007B1B2A">
        <w:rPr>
          <w:rFonts w:ascii="Times New Roman" w:eastAsia="Times New Roman" w:hAnsi="Times New Roman" w:cs="Times New Roman"/>
          <w:color w:val="2D2D2D"/>
          <w:spacing w:val="2"/>
          <w:sz w:val="19"/>
          <w:szCs w:val="19"/>
          <w:lang w:eastAsia="ru-RU"/>
        </w:rPr>
        <w:br/>
        <w:t>7.3.6 Испытание по 7.16 (проверка климатического исполнения рукава) проводят на одном целом образце рукава и трех образцах, отрезанных от одного из рукавов.</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7.4 Метод измерения длины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Рукав раскатывают на ровной горизонтальной поверхности. Длину рукава измеряют рулеткой по</w:t>
      </w:r>
      <w:r w:rsidRPr="007B1B2A">
        <w:rPr>
          <w:rFonts w:ascii="Times New Roman" w:eastAsia="Times New Roman" w:hAnsi="Times New Roman" w:cs="Times New Roman"/>
          <w:color w:val="2D2D2D"/>
          <w:spacing w:val="2"/>
          <w:sz w:val="19"/>
          <w:lang w:eastAsia="ru-RU"/>
        </w:rPr>
        <w:t> </w:t>
      </w:r>
      <w:hyperlink r:id="rId39" w:history="1">
        <w:r w:rsidRPr="007B1B2A">
          <w:rPr>
            <w:rFonts w:ascii="Times New Roman" w:eastAsia="Times New Roman" w:hAnsi="Times New Roman" w:cs="Times New Roman"/>
            <w:color w:val="00466E"/>
            <w:spacing w:val="2"/>
            <w:sz w:val="19"/>
            <w:u w:val="single"/>
            <w:lang w:eastAsia="ru-RU"/>
          </w:rPr>
          <w:t>ГОСТ 7502</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 ценой деления не более 0,1 м. Допускается проводить испытание с использованием других средств измерений. Результат испытаний считают положительным, если все представленные на испытания рукава соответствуют требованию 5.4.</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7.5 Метод измерения внутреннего диаметра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Внутренний диаметр измеряют ступенчатым металлическим калибром (см. рисунок 1, таблицу 13). Рукав натягивают на калибр усилием от руки без упора. Диаметр считают равным максимальному размеру ступени, на которую он натянут полностью.</w:t>
      </w:r>
    </w:p>
    <w:p w:rsidR="007B1B2A" w:rsidRPr="007B1B2A" w:rsidRDefault="007B1B2A" w:rsidP="007B1B2A">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7B1B2A">
        <w:rPr>
          <w:rFonts w:ascii="Times New Roman" w:eastAsia="Times New Roman" w:hAnsi="Times New Roman" w:cs="Times New Roman"/>
          <w:color w:val="4C4C4C"/>
          <w:spacing w:val="2"/>
          <w:sz w:val="26"/>
          <w:szCs w:val="26"/>
          <w:lang w:eastAsia="ru-RU"/>
        </w:rPr>
        <w:t>Рисунок 1 - Ступенчатый калибр</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3950970" cy="1431925"/>
            <wp:effectExtent l="19050" t="0" r="0" b="0"/>
            <wp:docPr id="9" name="Рисунок 9"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40" cstate="print"/>
                    <a:srcRect/>
                    <a:stretch>
                      <a:fillRect/>
                    </a:stretch>
                  </pic:blipFill>
                  <pic:spPr bwMode="auto">
                    <a:xfrm>
                      <a:off x="0" y="0"/>
                      <a:ext cx="3950970" cy="1431925"/>
                    </a:xfrm>
                    <a:prstGeom prst="rect">
                      <a:avLst/>
                    </a:prstGeom>
                    <a:noFill/>
                    <a:ln w="9525">
                      <a:noFill/>
                      <a:miter lim="800000"/>
                      <a:headEnd/>
                      <a:tailEnd/>
                    </a:ln>
                  </pic:spPr>
                </pic:pic>
              </a:graphicData>
            </a:graphic>
          </wp:inline>
        </w:drawing>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Рисунок 1 - Ступенчатый калибр</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 xml:space="preserve">Таблица 13 - Размеры ступенчатого калибра, </w:t>
      </w:r>
      <w:proofErr w:type="gramStart"/>
      <w:r w:rsidRPr="007B1B2A">
        <w:rPr>
          <w:rFonts w:ascii="Times New Roman" w:eastAsia="Times New Roman" w:hAnsi="Times New Roman" w:cs="Times New Roman"/>
          <w:color w:val="2D2D2D"/>
          <w:spacing w:val="2"/>
          <w:sz w:val="19"/>
          <w:szCs w:val="19"/>
          <w:lang w:eastAsia="ru-RU"/>
        </w:rPr>
        <w:t>мм</w:t>
      </w:r>
      <w:proofErr w:type="gramEnd"/>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1467"/>
        <w:gridCol w:w="1180"/>
        <w:gridCol w:w="1052"/>
        <w:gridCol w:w="1184"/>
        <w:gridCol w:w="1052"/>
        <w:gridCol w:w="1184"/>
        <w:gridCol w:w="1052"/>
        <w:gridCol w:w="1184"/>
      </w:tblGrid>
      <w:tr w:rsidR="007B1B2A" w:rsidRPr="007B1B2A" w:rsidTr="007B1B2A">
        <w:trPr>
          <w:trHeight w:val="15"/>
        </w:trPr>
        <w:tc>
          <w:tcPr>
            <w:tcW w:w="1663"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47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29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47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29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47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29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47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Условный проход DN</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3" type="#_x0000_t75" alt="ГОСТ Р 51049-2008 Техника пожарная. Рукава пожарные напорные. Общие технические требования. Методы испытаний" style="width:12.9pt;height:17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4" type="#_x0000_t75" alt="ГОСТ Р 51049-2008 Техника пожарная. Рукава пожарные напорные. Общие технические требования. Методы испытаний" style="width:14.95pt;height:17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5" type="#_x0000_t75" alt="ГОСТ Р 51049-2008 Техника пожарная. Рукава пожарные напорные. Общие технические требования. Методы испытаний" style="width:14.95pt;height:17.6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6" type="#_x0000_t75" alt="ГОСТ Р 51049-2008 Техника пожарная. Рукава пожарные напорные. Общие технические требования. Методы испытаний" style="width:14.95pt;height:17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7" type="#_x0000_t75" alt="ГОСТ Р 51049-2008 Техника пожарная. Рукава пожарные напорные. Общие технические требования. Методы испытаний" style="width:14.95pt;height:17.6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8" type="#_x0000_t75" alt="ГОСТ Р 51049-2008 Техника пожарная. Рукава пожарные напорные. Общие технические требования. Методы испытаний" style="width:14.95pt;height:17.6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04242F"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color w:val="2D2D2D"/>
                <w:sz w:val="19"/>
                <w:szCs w:val="19"/>
                <w:lang w:eastAsia="ru-RU"/>
              </w:rPr>
              <w:pict>
                <v:shape id="_x0000_i1039" type="#_x0000_t75" alt="ГОСТ Р 51049-2008 Техника пожарная. Рукава пожарные напорные. Общие технические требования. Методы испытаний" style="width:14.95pt;height:17.65pt"/>
              </w:pic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28</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41</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54</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69</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lastRenderedPageBreak/>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80</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92</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147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149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153</w:t>
            </w:r>
          </w:p>
        </w:tc>
      </w:tr>
      <w:tr w:rsidR="007B1B2A" w:rsidRPr="007B1B2A" w:rsidTr="007B1B2A">
        <w:tc>
          <w:tcPr>
            <w:tcW w:w="114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Примечание - Допуск на диаметры ступенек - h</w:t>
            </w:r>
            <w:r w:rsidR="0004242F">
              <w:rPr>
                <w:rFonts w:ascii="Times New Roman" w:eastAsia="Times New Roman" w:hAnsi="Times New Roman" w:cs="Times New Roman"/>
                <w:color w:val="2D2D2D"/>
                <w:sz w:val="19"/>
                <w:szCs w:val="19"/>
                <w:lang w:eastAsia="ru-RU"/>
              </w:rPr>
              <w:pict>
                <v:shape id="_x0000_i1040" type="#_x0000_t75" alt="ГОСТ Р 51049-2008 Техника пожарная. Рукава пожарные напорные. Общие технические требования. Методы испытаний" style="width:8.15pt;height:17.65pt"/>
              </w:pict>
            </w:r>
            <w:r w:rsidRPr="007B1B2A">
              <w:rPr>
                <w:rFonts w:ascii="Times New Roman" w:eastAsia="Times New Roman" w:hAnsi="Times New Roman" w:cs="Times New Roman"/>
                <w:color w:val="2D2D2D"/>
                <w:sz w:val="19"/>
                <w:szCs w:val="19"/>
                <w:lang w:eastAsia="ru-RU"/>
              </w:rPr>
              <w:t>, на длину - H</w:t>
            </w:r>
            <w:r w:rsidR="0004242F">
              <w:rPr>
                <w:rFonts w:ascii="Times New Roman" w:eastAsia="Times New Roman" w:hAnsi="Times New Roman" w:cs="Times New Roman"/>
                <w:color w:val="2D2D2D"/>
                <w:sz w:val="19"/>
                <w:szCs w:val="19"/>
                <w:lang w:eastAsia="ru-RU"/>
              </w:rPr>
              <w:pict>
                <v:shape id="_x0000_i1041" type="#_x0000_t75" alt="ГОСТ Р 51049-2008 Техника пожарная. Рукава пожарные напорные. Общие технические требования. Методы испытаний" style="width:12.25pt;height:17pt"/>
              </w:pict>
            </w:r>
            <w:r w:rsidRPr="007B1B2A">
              <w:rPr>
                <w:rFonts w:ascii="Times New Roman" w:eastAsia="Times New Roman" w:hAnsi="Times New Roman" w:cs="Times New Roman"/>
                <w:color w:val="2D2D2D"/>
                <w:sz w:val="19"/>
                <w:lang w:eastAsia="ru-RU"/>
              </w:rPr>
              <w:t> </w:t>
            </w:r>
            <w:r w:rsidRPr="007B1B2A">
              <w:rPr>
                <w:rFonts w:ascii="Times New Roman" w:eastAsia="Times New Roman" w:hAnsi="Times New Roman" w:cs="Times New Roman"/>
                <w:color w:val="2D2D2D"/>
                <w:sz w:val="19"/>
                <w:szCs w:val="19"/>
                <w:lang w:eastAsia="ru-RU"/>
              </w:rPr>
              <w:t>по</w:t>
            </w:r>
            <w:r w:rsidRPr="007B1B2A">
              <w:rPr>
                <w:rFonts w:ascii="Times New Roman" w:eastAsia="Times New Roman" w:hAnsi="Times New Roman" w:cs="Times New Roman"/>
                <w:color w:val="2D2D2D"/>
                <w:sz w:val="19"/>
                <w:lang w:eastAsia="ru-RU"/>
              </w:rPr>
              <w:t> </w:t>
            </w:r>
            <w:hyperlink r:id="rId41" w:history="1">
              <w:r w:rsidRPr="007B1B2A">
                <w:rPr>
                  <w:rFonts w:ascii="Times New Roman" w:eastAsia="Times New Roman" w:hAnsi="Times New Roman" w:cs="Times New Roman"/>
                  <w:color w:val="00466E"/>
                  <w:sz w:val="19"/>
                  <w:u w:val="single"/>
                  <w:lang w:eastAsia="ru-RU"/>
                </w:rPr>
                <w:t>ГОСТ 25346</w:t>
              </w:r>
            </w:hyperlink>
            <w:r w:rsidRPr="007B1B2A">
              <w:rPr>
                <w:rFonts w:ascii="Times New Roman" w:eastAsia="Times New Roman" w:hAnsi="Times New Roman" w:cs="Times New Roman"/>
                <w:color w:val="2D2D2D"/>
                <w:sz w:val="19"/>
                <w:szCs w:val="19"/>
                <w:lang w:eastAsia="ru-RU"/>
              </w:rPr>
              <w:t>.</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Результат испытаний считают положительным, если все представленные на испытания рукава соответствуют требованию 5.5.</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7.6 Метод измерения массы 1 м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Образец рукава в скатке взвешивают на весах по</w:t>
      </w:r>
      <w:r w:rsidRPr="007B1B2A">
        <w:rPr>
          <w:rFonts w:ascii="Times New Roman" w:eastAsia="Times New Roman" w:hAnsi="Times New Roman" w:cs="Times New Roman"/>
          <w:color w:val="2D2D2D"/>
          <w:spacing w:val="2"/>
          <w:sz w:val="19"/>
          <w:lang w:eastAsia="ru-RU"/>
        </w:rPr>
        <w:t> </w:t>
      </w:r>
      <w:hyperlink r:id="rId42" w:history="1">
        <w:r w:rsidRPr="007B1B2A">
          <w:rPr>
            <w:rFonts w:ascii="Times New Roman" w:eastAsia="Times New Roman" w:hAnsi="Times New Roman" w:cs="Times New Roman"/>
            <w:color w:val="00466E"/>
            <w:spacing w:val="2"/>
            <w:sz w:val="19"/>
            <w:u w:val="single"/>
            <w:lang w:eastAsia="ru-RU"/>
          </w:rPr>
          <w:t>ГОСТ 29329</w:t>
        </w:r>
      </w:hyperlink>
      <w:r w:rsidRPr="007B1B2A">
        <w:rPr>
          <w:rFonts w:ascii="Times New Roman" w:eastAsia="Times New Roman" w:hAnsi="Times New Roman" w:cs="Times New Roman"/>
          <w:color w:val="2D2D2D"/>
          <w:spacing w:val="2"/>
          <w:sz w:val="19"/>
          <w:szCs w:val="19"/>
          <w:lang w:eastAsia="ru-RU"/>
        </w:rPr>
        <w:t>. Погрешность взвешивания не должна быть более ±0,1 кг. Измеряют длину рукава так же, как в 7.4. Длину образцов измеряют рулеткой по</w:t>
      </w:r>
      <w:r w:rsidRPr="007B1B2A">
        <w:rPr>
          <w:rFonts w:ascii="Times New Roman" w:eastAsia="Times New Roman" w:hAnsi="Times New Roman" w:cs="Times New Roman"/>
          <w:color w:val="2D2D2D"/>
          <w:spacing w:val="2"/>
          <w:sz w:val="19"/>
          <w:lang w:eastAsia="ru-RU"/>
        </w:rPr>
        <w:t> </w:t>
      </w:r>
      <w:hyperlink r:id="rId43" w:history="1">
        <w:r w:rsidRPr="007B1B2A">
          <w:rPr>
            <w:rFonts w:ascii="Times New Roman" w:eastAsia="Times New Roman" w:hAnsi="Times New Roman" w:cs="Times New Roman"/>
            <w:color w:val="00466E"/>
            <w:spacing w:val="2"/>
            <w:sz w:val="19"/>
            <w:u w:val="single"/>
            <w:lang w:eastAsia="ru-RU"/>
          </w:rPr>
          <w:t>ГОСТ 7502</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или линейкой по</w:t>
      </w:r>
      <w:r w:rsidRPr="007B1B2A">
        <w:rPr>
          <w:rFonts w:ascii="Times New Roman" w:eastAsia="Times New Roman" w:hAnsi="Times New Roman" w:cs="Times New Roman"/>
          <w:color w:val="2D2D2D"/>
          <w:spacing w:val="2"/>
          <w:sz w:val="19"/>
          <w:lang w:eastAsia="ru-RU"/>
        </w:rPr>
        <w:t> </w:t>
      </w:r>
      <w:hyperlink r:id="rId44" w:history="1">
        <w:r w:rsidRPr="007B1B2A">
          <w:rPr>
            <w:rFonts w:ascii="Times New Roman" w:eastAsia="Times New Roman" w:hAnsi="Times New Roman" w:cs="Times New Roman"/>
            <w:color w:val="00466E"/>
            <w:spacing w:val="2"/>
            <w:sz w:val="19"/>
            <w:u w:val="single"/>
            <w:lang w:eastAsia="ru-RU"/>
          </w:rPr>
          <w:t>ГОСТ 427</w:t>
        </w:r>
      </w:hyperlink>
      <w:r w:rsidRPr="007B1B2A">
        <w:rPr>
          <w:rFonts w:ascii="Times New Roman" w:eastAsia="Times New Roman" w:hAnsi="Times New Roman" w:cs="Times New Roman"/>
          <w:color w:val="2D2D2D"/>
          <w:spacing w:val="2"/>
          <w:sz w:val="19"/>
          <w:szCs w:val="19"/>
          <w:lang w:eastAsia="ru-RU"/>
        </w:rPr>
        <w:t>. Погрешность измерения длины не должна быть более 0,1 м. Массу 1 м рукава определяют как частное от деления массы рукава в скатке на его длину. Результат испытаний считают положительным, если значение массы не превышает значений таблицы 4.</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7.7 Метод определения толщины внутреннего гидроизоляционного покрытия</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w:t>
      </w:r>
      <w:proofErr w:type="gramEnd"/>
      <w:r w:rsidRPr="007B1B2A">
        <w:rPr>
          <w:rFonts w:ascii="Times New Roman" w:eastAsia="Times New Roman" w:hAnsi="Times New Roman" w:cs="Times New Roman"/>
          <w:color w:val="2D2D2D"/>
          <w:spacing w:val="2"/>
          <w:sz w:val="19"/>
          <w:szCs w:val="19"/>
          <w:lang w:eastAsia="ru-RU"/>
        </w:rPr>
        <w:t xml:space="preserve">т рукава отрезают три образца длиной не менее 50 мм каждый. Полученные образцы разрезают вдоль нитей основы по одной из складок и делят каждый на 10 равных отрезков в направлении уточных нитей. При этом необходимо исключить попадание отрезка на складку рукава. Делают 10 измерений толщины стенки рукава на размеченных отрезках. После этого на каждом образце вырезают полоску внутреннего гидроизоляционного покрытия вдоль уточных нитей шириной от 15 до 30 мм, не повреждая нитей каркаса. Полоску внутреннего гидроизоляционного покрытия отделяют от каркаса и измеряют толщину стенки рукава без него внутри каждого отрезка. Измерение проводят </w:t>
      </w:r>
      <w:proofErr w:type="spellStart"/>
      <w:r w:rsidRPr="007B1B2A">
        <w:rPr>
          <w:rFonts w:ascii="Times New Roman" w:eastAsia="Times New Roman" w:hAnsi="Times New Roman" w:cs="Times New Roman"/>
          <w:color w:val="2D2D2D"/>
          <w:spacing w:val="2"/>
          <w:sz w:val="19"/>
          <w:szCs w:val="19"/>
          <w:lang w:eastAsia="ru-RU"/>
        </w:rPr>
        <w:t>толщиномером</w:t>
      </w:r>
      <w:proofErr w:type="spellEnd"/>
      <w:r w:rsidRPr="007B1B2A">
        <w:rPr>
          <w:rFonts w:ascii="Times New Roman" w:eastAsia="Times New Roman" w:hAnsi="Times New Roman" w:cs="Times New Roman"/>
          <w:color w:val="2D2D2D"/>
          <w:spacing w:val="2"/>
          <w:sz w:val="19"/>
          <w:szCs w:val="19"/>
          <w:lang w:eastAsia="ru-RU"/>
        </w:rPr>
        <w:t xml:space="preserve"> по</w:t>
      </w:r>
      <w:r w:rsidRPr="007B1B2A">
        <w:rPr>
          <w:rFonts w:ascii="Times New Roman" w:eastAsia="Times New Roman" w:hAnsi="Times New Roman" w:cs="Times New Roman"/>
          <w:color w:val="2D2D2D"/>
          <w:spacing w:val="2"/>
          <w:sz w:val="19"/>
          <w:lang w:eastAsia="ru-RU"/>
        </w:rPr>
        <w:t> </w:t>
      </w:r>
      <w:hyperlink r:id="rId45" w:history="1">
        <w:r w:rsidRPr="007B1B2A">
          <w:rPr>
            <w:rFonts w:ascii="Times New Roman" w:eastAsia="Times New Roman" w:hAnsi="Times New Roman" w:cs="Times New Roman"/>
            <w:color w:val="00466E"/>
            <w:spacing w:val="2"/>
            <w:sz w:val="19"/>
            <w:u w:val="single"/>
            <w:lang w:eastAsia="ru-RU"/>
          </w:rPr>
          <w:t>ГОСТ 11358</w:t>
        </w:r>
      </w:hyperlink>
      <w:r w:rsidRPr="007B1B2A">
        <w:rPr>
          <w:rFonts w:ascii="Times New Roman" w:eastAsia="Times New Roman" w:hAnsi="Times New Roman" w:cs="Times New Roman"/>
          <w:color w:val="2D2D2D"/>
          <w:spacing w:val="2"/>
          <w:sz w:val="19"/>
          <w:szCs w:val="19"/>
          <w:lang w:eastAsia="ru-RU"/>
        </w:rPr>
        <w:t>. Измерительное усилие должно быть от 2 до 4 Н. Погрешность измерения не должна быть более 0,1 мм.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Разница между результатами измерений толщины стенки рукава с внутренним гидроизоляционным покрытием и без него составляет толщину внутреннего гидроизоляционного покрытия. Конечный результат определяют как </w:t>
      </w:r>
      <w:proofErr w:type="gramStart"/>
      <w:r w:rsidRPr="007B1B2A">
        <w:rPr>
          <w:rFonts w:ascii="Times New Roman" w:eastAsia="Times New Roman" w:hAnsi="Times New Roman" w:cs="Times New Roman"/>
          <w:color w:val="2D2D2D"/>
          <w:spacing w:val="2"/>
          <w:sz w:val="19"/>
          <w:szCs w:val="19"/>
          <w:lang w:eastAsia="ru-RU"/>
        </w:rPr>
        <w:t>среднеарифметическое</w:t>
      </w:r>
      <w:proofErr w:type="gramEnd"/>
      <w:r w:rsidRPr="007B1B2A">
        <w:rPr>
          <w:rFonts w:ascii="Times New Roman" w:eastAsia="Times New Roman" w:hAnsi="Times New Roman" w:cs="Times New Roman"/>
          <w:color w:val="2D2D2D"/>
          <w:spacing w:val="2"/>
          <w:sz w:val="19"/>
          <w:szCs w:val="19"/>
          <w:lang w:eastAsia="ru-RU"/>
        </w:rPr>
        <w:t xml:space="preserve"> из тридцати, полученных при измерениях значений, по формуле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04242F">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577850" cy="387985"/>
            <wp:effectExtent l="19050" t="0" r="0" b="0"/>
            <wp:docPr id="19" name="Рисунок 19"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46" cstate="print"/>
                    <a:srcRect/>
                    <a:stretch>
                      <a:fillRect/>
                    </a:stretch>
                  </pic:blipFill>
                  <pic:spPr bwMode="auto">
                    <a:xfrm>
                      <a:off x="0" y="0"/>
                      <a:ext cx="577850" cy="387985"/>
                    </a:xfrm>
                    <a:prstGeom prst="rect">
                      <a:avLst/>
                    </a:prstGeom>
                    <a:noFill/>
                    <a:ln w="9525">
                      <a:noFill/>
                      <a:miter lim="800000"/>
                      <a:headEnd/>
                      <a:tailEnd/>
                    </a:ln>
                  </pic:spPr>
                </pic:pic>
              </a:graphicData>
            </a:graphic>
          </wp:inline>
        </w:drawing>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(1)</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где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42" type="#_x0000_t75" alt="ГОСТ Р 51049-2008 Техника пожарная. Рукава пожарные напорные. Общие технические требования. Методы испытаний" style="width:12.9pt;height:17.6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толщина внутреннего гидроизоляционного покрытия при</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43" type="#_x0000_t75" alt="ГОСТ Р 51049-2008 Техника пожарная. Рукава пожарные напорные. Общие технические требования. Методы испытаний" style="width:6.8pt;height:12.9pt"/>
        </w:pict>
      </w:r>
      <w:r w:rsidRPr="007B1B2A">
        <w:rPr>
          <w:rFonts w:ascii="Times New Roman" w:eastAsia="Times New Roman" w:hAnsi="Times New Roman" w:cs="Times New Roman"/>
          <w:i/>
          <w:iCs/>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t>м измерении, мм;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0004242F">
        <w:rPr>
          <w:rFonts w:ascii="Times New Roman" w:eastAsia="Times New Roman" w:hAnsi="Times New Roman" w:cs="Times New Roman"/>
          <w:color w:val="2D2D2D"/>
          <w:spacing w:val="2"/>
          <w:sz w:val="19"/>
          <w:szCs w:val="19"/>
          <w:lang w:eastAsia="ru-RU"/>
        </w:rPr>
        <w:pict>
          <v:shape id="_x0000_i1044" type="#_x0000_t75" alt="ГОСТ Р 51049-2008 Техника пожарная. Рукава пожарные напорные. Общие технические требования. Методы испытаний" style="width:14.25pt;height:14.2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количество измерений.</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Результат испытаний считают положительным, если </w:t>
      </w:r>
      <w:proofErr w:type="gramStart"/>
      <w:r w:rsidRPr="007B1B2A">
        <w:rPr>
          <w:rFonts w:ascii="Times New Roman" w:eastAsia="Times New Roman" w:hAnsi="Times New Roman" w:cs="Times New Roman"/>
          <w:color w:val="2D2D2D"/>
          <w:spacing w:val="2"/>
          <w:sz w:val="19"/>
          <w:szCs w:val="19"/>
          <w:lang w:eastAsia="ru-RU"/>
        </w:rPr>
        <w:t>среднеарифметическое</w:t>
      </w:r>
      <w:proofErr w:type="gramEnd"/>
      <w:r w:rsidRPr="007B1B2A">
        <w:rPr>
          <w:rFonts w:ascii="Times New Roman" w:eastAsia="Times New Roman" w:hAnsi="Times New Roman" w:cs="Times New Roman"/>
          <w:color w:val="2D2D2D"/>
          <w:spacing w:val="2"/>
          <w:sz w:val="19"/>
          <w:szCs w:val="19"/>
          <w:lang w:eastAsia="ru-RU"/>
        </w:rPr>
        <w:t xml:space="preserve"> толщины внутреннего гидроизоляционного покрытия соответствует требованиям 5.7.</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7.8 Метод определения относительного увеличения диаметра и относительного удлинения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Рукав раскатывают на всю длину и один его конец присоединяют к насосу. Другой конец рукава присоединяют к запорной арматуре для выпуска воздуха. Рукав наполняют водой до полного удаления воздуха, давление в нем поднимают до 0,1</w:t>
      </w:r>
      <w:r w:rsidR="0004242F">
        <w:rPr>
          <w:rFonts w:ascii="Times New Roman" w:eastAsia="Times New Roman" w:hAnsi="Times New Roman" w:cs="Times New Roman"/>
          <w:color w:val="2D2D2D"/>
          <w:spacing w:val="2"/>
          <w:sz w:val="19"/>
          <w:szCs w:val="19"/>
          <w:lang w:eastAsia="ru-RU"/>
        </w:rPr>
        <w:pict>
          <v:shape id="_x0000_i1045" type="#_x0000_t75" alt="ГОСТ Р 51049-2008 Техника пожарная. Рукава пожарные напорные. Общие технические требования. Методы испытаний" style="width:23.75pt;height:17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МПа. Давление измеряют манометром по</w:t>
      </w:r>
      <w:r w:rsidRPr="007B1B2A">
        <w:rPr>
          <w:rFonts w:ascii="Times New Roman" w:eastAsia="Times New Roman" w:hAnsi="Times New Roman" w:cs="Times New Roman"/>
          <w:color w:val="2D2D2D"/>
          <w:spacing w:val="2"/>
          <w:sz w:val="19"/>
          <w:lang w:eastAsia="ru-RU"/>
        </w:rPr>
        <w:t> </w:t>
      </w:r>
      <w:hyperlink r:id="rId47" w:history="1">
        <w:r w:rsidRPr="007B1B2A">
          <w:rPr>
            <w:rFonts w:ascii="Times New Roman" w:eastAsia="Times New Roman" w:hAnsi="Times New Roman" w:cs="Times New Roman"/>
            <w:color w:val="00466E"/>
            <w:spacing w:val="2"/>
            <w:sz w:val="19"/>
            <w:u w:val="single"/>
            <w:lang w:eastAsia="ru-RU"/>
          </w:rPr>
          <w:t>ГОСТ 2405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с погрешностью измерения не более 0,006 МПа. При этом давлении на рукаве отмечают контрольными метками три участка (в начале, </w:t>
      </w:r>
      <w:r w:rsidRPr="007B1B2A">
        <w:rPr>
          <w:rFonts w:ascii="Times New Roman" w:eastAsia="Times New Roman" w:hAnsi="Times New Roman" w:cs="Times New Roman"/>
          <w:color w:val="2D2D2D"/>
          <w:spacing w:val="2"/>
          <w:sz w:val="19"/>
          <w:szCs w:val="19"/>
          <w:lang w:eastAsia="ru-RU"/>
        </w:rPr>
        <w:lastRenderedPageBreak/>
        <w:t>середине и в конце) исходной длины</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46" type="#_x0000_t75" alt="ГОСТ Р 51049-2008 Техника пожарная. Рукава пожарные напорные. Общие технические требования. Методы испытаний" style="width:14.95pt;height:17.65pt"/>
        </w:pict>
      </w:r>
      <w:r w:rsidRPr="007B1B2A">
        <w:rPr>
          <w:rFonts w:ascii="Times New Roman" w:eastAsia="Times New Roman" w:hAnsi="Times New Roman" w:cs="Times New Roman"/>
          <w:color w:val="2D2D2D"/>
          <w:spacing w:val="2"/>
          <w:sz w:val="19"/>
          <w:szCs w:val="19"/>
          <w:lang w:eastAsia="ru-RU"/>
        </w:rPr>
        <w:t>, равной (1000±1) мм, и измеряют наружный диаметр рукава</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47" type="#_x0000_t75" alt="ГОСТ Р 51049-2008 Техника пожарная. Рукава пожарные напорные. Общие технические требования. Методы испытаний" style="width:17pt;height:17.6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в трех произвольно отмеченных местах на каждом участке с погрешностью не более 1,0 мм. Наружный диаметр измеряют на трех отмеченных местах (равномерно распределенных по участку) на каждом участке. Давление в рукаве поднимают до</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48" type="#_x0000_t75" alt="ГОСТ Р 51049-2008 Техника пожарная. Рукава пожарные напорные. Общие технические требования. Методы испытаний" style="width:27.85pt;height:21.7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МПа и выдерживают 2-3 мин. Давление измеряют манометром с погрешностью измерения более 0,06 МПа. При этом давлении измеряют длину каждого отмеченного участка</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49"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 наружный диаметр</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0"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на отмеченных местах. Погрешность измерения длины</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1"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 наружного диаметра</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2"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не должна быть более 1 мм на каждом контрольном участке. Размеры</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3" type="#_x0000_t75" alt="ГОСТ Р 51049-2008 Техника пожарная. Рукава пожарные напорные. Общие технические требования. Методы испытаний" style="width:14.95pt;height:17.65pt"/>
        </w:pict>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4"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5" type="#_x0000_t75" alt="ГОСТ Р 51049-2008 Техника пожарная. Рукава пожарные напорные. Общие технические требования. Методы испытаний" style="width:17pt;height:17.65pt"/>
        </w:pict>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6"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измеряют при помощи рулетки по</w:t>
      </w:r>
      <w:r w:rsidRPr="007B1B2A">
        <w:rPr>
          <w:rFonts w:ascii="Times New Roman" w:eastAsia="Times New Roman" w:hAnsi="Times New Roman" w:cs="Times New Roman"/>
          <w:color w:val="2D2D2D"/>
          <w:spacing w:val="2"/>
          <w:sz w:val="19"/>
          <w:lang w:eastAsia="ru-RU"/>
        </w:rPr>
        <w:t> </w:t>
      </w:r>
      <w:hyperlink r:id="rId48" w:history="1">
        <w:r w:rsidRPr="007B1B2A">
          <w:rPr>
            <w:rFonts w:ascii="Times New Roman" w:eastAsia="Times New Roman" w:hAnsi="Times New Roman" w:cs="Times New Roman"/>
            <w:color w:val="00466E"/>
            <w:spacing w:val="2"/>
            <w:sz w:val="19"/>
            <w:u w:val="single"/>
            <w:lang w:eastAsia="ru-RU"/>
          </w:rPr>
          <w:t>ГОСТ 7502</w:t>
        </w:r>
      </w:hyperlink>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Для определения размеров</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7" type="#_x0000_t75" alt="ГОСТ Р 51049-2008 Техника пожарная. Рукава пожарные напорные. Общие технические требования. Методы испытаний" style="width:17pt;height:17.65pt"/>
        </w:pict>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8"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при помощи рулетки по</w:t>
      </w:r>
      <w:r w:rsidRPr="007B1B2A">
        <w:rPr>
          <w:rFonts w:ascii="Times New Roman" w:eastAsia="Times New Roman" w:hAnsi="Times New Roman" w:cs="Times New Roman"/>
          <w:color w:val="2D2D2D"/>
          <w:spacing w:val="2"/>
          <w:sz w:val="19"/>
          <w:lang w:eastAsia="ru-RU"/>
        </w:rPr>
        <w:t> </w:t>
      </w:r>
      <w:hyperlink r:id="rId49" w:history="1">
        <w:r w:rsidRPr="007B1B2A">
          <w:rPr>
            <w:rFonts w:ascii="Times New Roman" w:eastAsia="Times New Roman" w:hAnsi="Times New Roman" w:cs="Times New Roman"/>
            <w:color w:val="00466E"/>
            <w:spacing w:val="2"/>
            <w:sz w:val="19"/>
            <w:u w:val="single"/>
            <w:lang w:eastAsia="ru-RU"/>
          </w:rPr>
          <w:t>ГОСТ 7502</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измеряют длину окружности</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59" type="#_x0000_t75" alt="ГОСТ Р 51049-2008 Техника пожарная. Рукава пожарные напорные. Общие технические требования. Методы испытаний" style="width:6.8pt;height:14.2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в отмеченных местах</w:t>
      </w:r>
      <w:proofErr w:type="gramStart"/>
      <w:r w:rsidRPr="007B1B2A">
        <w:rPr>
          <w:rFonts w:ascii="Times New Roman" w:eastAsia="Times New Roman" w:hAnsi="Times New Roman" w:cs="Times New Roman"/>
          <w:color w:val="2D2D2D"/>
          <w:spacing w:val="2"/>
          <w:sz w:val="19"/>
          <w:szCs w:val="19"/>
          <w:lang w:eastAsia="ru-RU"/>
        </w:rPr>
        <w:t>.</w:t>
      </w:r>
      <w:proofErr w:type="gramEnd"/>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0004242F">
        <w:rPr>
          <w:rFonts w:ascii="Times New Roman" w:eastAsia="Times New Roman" w:hAnsi="Times New Roman" w:cs="Times New Roman"/>
          <w:color w:val="2D2D2D"/>
          <w:spacing w:val="2"/>
          <w:sz w:val="19"/>
          <w:szCs w:val="19"/>
          <w:lang w:eastAsia="ru-RU"/>
        </w:rPr>
        <w:pict>
          <v:shape id="_x0000_i1060" type="#_x0000_t75" alt="ГОСТ Р 51049-2008 Техника пожарная. Рукава пожарные напорные. Общие технические требования. Методы испытаний" style="width:17pt;height:17.65pt"/>
        </w:pict>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1"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proofErr w:type="gramStart"/>
      <w:r w:rsidRPr="007B1B2A">
        <w:rPr>
          <w:rFonts w:ascii="Times New Roman" w:eastAsia="Times New Roman" w:hAnsi="Times New Roman" w:cs="Times New Roman"/>
          <w:color w:val="2D2D2D"/>
          <w:spacing w:val="2"/>
          <w:sz w:val="19"/>
          <w:szCs w:val="19"/>
          <w:lang w:eastAsia="ru-RU"/>
        </w:rPr>
        <w:t>д</w:t>
      </w:r>
      <w:proofErr w:type="gramEnd"/>
      <w:r w:rsidRPr="007B1B2A">
        <w:rPr>
          <w:rFonts w:ascii="Times New Roman" w:eastAsia="Times New Roman" w:hAnsi="Times New Roman" w:cs="Times New Roman"/>
          <w:color w:val="2D2D2D"/>
          <w:spacing w:val="2"/>
          <w:sz w:val="19"/>
          <w:szCs w:val="19"/>
          <w:lang w:eastAsia="ru-RU"/>
        </w:rPr>
        <w:t>ля каждого участка вычисляют по формуле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04242F">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690245" cy="387985"/>
            <wp:effectExtent l="19050" t="0" r="0" b="0"/>
            <wp:docPr id="40" name="Рисунок 40"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50" cstate="print"/>
                    <a:srcRect/>
                    <a:stretch>
                      <a:fillRect/>
                    </a:stretch>
                  </pic:blipFill>
                  <pic:spPr bwMode="auto">
                    <a:xfrm>
                      <a:off x="0" y="0"/>
                      <a:ext cx="690245" cy="387985"/>
                    </a:xfrm>
                    <a:prstGeom prst="rect">
                      <a:avLst/>
                    </a:prstGeom>
                    <a:noFill/>
                    <a:ln w="9525">
                      <a:noFill/>
                      <a:miter lim="800000"/>
                      <a:headEnd/>
                      <a:tailEnd/>
                    </a:ln>
                  </pic:spPr>
                </pic:pic>
              </a:graphicData>
            </a:graphic>
          </wp:inline>
        </w:drawing>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(2)</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где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2" type="#_x0000_t75" alt="ГОСТ Р 51049-2008 Техника пожарная. Рукава пожарные напорные. Общие технические требования. Методы испытаний" style="width:6.8pt;height:14.2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 длина окружности в отмеченных местах, </w:t>
      </w:r>
      <w:proofErr w:type="gramStart"/>
      <w:r w:rsidRPr="007B1B2A">
        <w:rPr>
          <w:rFonts w:ascii="Times New Roman" w:eastAsia="Times New Roman" w:hAnsi="Times New Roman" w:cs="Times New Roman"/>
          <w:color w:val="2D2D2D"/>
          <w:spacing w:val="2"/>
          <w:sz w:val="19"/>
          <w:szCs w:val="19"/>
          <w:lang w:eastAsia="ru-RU"/>
        </w:rPr>
        <w:t>мм</w:t>
      </w:r>
      <w:proofErr w:type="gram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0004242F">
        <w:rPr>
          <w:rFonts w:ascii="Times New Roman" w:eastAsia="Times New Roman" w:hAnsi="Times New Roman" w:cs="Times New Roman"/>
          <w:color w:val="2D2D2D"/>
          <w:spacing w:val="2"/>
          <w:sz w:val="19"/>
          <w:szCs w:val="19"/>
          <w:lang w:eastAsia="ru-RU"/>
        </w:rPr>
        <w:pict>
          <v:shape id="_x0000_i1063" type="#_x0000_t75" alt="ГОСТ Р 51049-2008 Техника пожарная. Рукава пожарные напорные. Общие технические требования. Методы испытаний" style="width:20.4pt;height:11.55pt"/>
        </w:pict>
      </w:r>
      <w:r w:rsidRPr="007B1B2A">
        <w:rPr>
          <w:rFonts w:ascii="Times New Roman" w:eastAsia="Times New Roman" w:hAnsi="Times New Roman" w:cs="Times New Roman"/>
          <w:color w:val="2D2D2D"/>
          <w:spacing w:val="2"/>
          <w:sz w:val="19"/>
          <w:szCs w:val="19"/>
          <w:lang w:eastAsia="ru-RU"/>
        </w:rPr>
        <w:t>3,141593.</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Допускается размеры</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4" type="#_x0000_t75" alt="ГОСТ Р 51049-2008 Техника пожарная. Рукава пожарные напорные. Общие технические требования. Методы испытаний" style="width:17pt;height:17.65pt"/>
        </w:pict>
      </w:r>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5"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для рукавов с условным проходом 25 и 40 измерять при помощи штангенциркуля по</w:t>
      </w:r>
      <w:r w:rsidRPr="007B1B2A">
        <w:rPr>
          <w:rFonts w:ascii="Times New Roman" w:eastAsia="Times New Roman" w:hAnsi="Times New Roman" w:cs="Times New Roman"/>
          <w:color w:val="2D2D2D"/>
          <w:spacing w:val="2"/>
          <w:sz w:val="19"/>
          <w:lang w:eastAsia="ru-RU"/>
        </w:rPr>
        <w:t> </w:t>
      </w:r>
      <w:hyperlink r:id="rId51" w:history="1">
        <w:r w:rsidRPr="007B1B2A">
          <w:rPr>
            <w:rFonts w:ascii="Times New Roman" w:eastAsia="Times New Roman" w:hAnsi="Times New Roman" w:cs="Times New Roman"/>
            <w:color w:val="00466E"/>
            <w:spacing w:val="2"/>
            <w:sz w:val="19"/>
            <w:u w:val="single"/>
            <w:lang w:eastAsia="ru-RU"/>
          </w:rPr>
          <w:t>ГОСТ 166</w:t>
        </w:r>
      </w:hyperlink>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Относительное удлинение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6" type="#_x0000_t75" alt="ГОСТ Р 51049-2008 Техника пожарная. Рукава пожарные напорные. Общие технические требования. Методы испытаний" style="width:15.6pt;height:14.2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для каждого участка вычисляют по формуле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04242F">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767715" cy="431165"/>
            <wp:effectExtent l="19050" t="0" r="0" b="0"/>
            <wp:docPr id="46" name="Рисунок 46"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52" cstate="print"/>
                    <a:srcRect/>
                    <a:stretch>
                      <a:fillRect/>
                    </a:stretch>
                  </pic:blipFill>
                  <pic:spPr bwMode="auto">
                    <a:xfrm>
                      <a:off x="0" y="0"/>
                      <a:ext cx="767715" cy="431165"/>
                    </a:xfrm>
                    <a:prstGeom prst="rect">
                      <a:avLst/>
                    </a:prstGeom>
                    <a:noFill/>
                    <a:ln w="9525">
                      <a:noFill/>
                      <a:miter lim="800000"/>
                      <a:headEnd/>
                      <a:tailEnd/>
                    </a:ln>
                  </pic:spPr>
                </pic:pic>
              </a:graphicData>
            </a:graphic>
          </wp:inline>
        </w:drawing>
      </w:r>
      <w:r w:rsidRPr="007B1B2A">
        <w:rPr>
          <w:rFonts w:ascii="Times New Roman" w:eastAsia="Times New Roman" w:hAnsi="Times New Roman" w:cs="Times New Roman"/>
          <w:color w:val="2D2D2D"/>
          <w:spacing w:val="2"/>
          <w:sz w:val="19"/>
          <w:szCs w:val="19"/>
          <w:lang w:eastAsia="ru-RU"/>
        </w:rPr>
        <w:t>100%,</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(3)</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где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7" type="#_x0000_t75" alt="ГОСТ Р 51049-2008 Техника пожарная. Рукава пожарные напорные. Общие технические требования. Методы испытаний" style="width:14.95pt;height:17.6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 исходная длина, </w:t>
      </w:r>
      <w:proofErr w:type="gramStart"/>
      <w:r w:rsidRPr="007B1B2A">
        <w:rPr>
          <w:rFonts w:ascii="Times New Roman" w:eastAsia="Times New Roman" w:hAnsi="Times New Roman" w:cs="Times New Roman"/>
          <w:color w:val="2D2D2D"/>
          <w:spacing w:val="2"/>
          <w:sz w:val="19"/>
          <w:szCs w:val="19"/>
          <w:lang w:eastAsia="ru-RU"/>
        </w:rPr>
        <w:t>мм</w:t>
      </w:r>
      <w:proofErr w:type="gram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0004242F">
        <w:rPr>
          <w:rFonts w:ascii="Times New Roman" w:eastAsia="Times New Roman" w:hAnsi="Times New Roman" w:cs="Times New Roman"/>
          <w:color w:val="2D2D2D"/>
          <w:spacing w:val="2"/>
          <w:sz w:val="19"/>
          <w:szCs w:val="19"/>
          <w:lang w:eastAsia="ru-RU"/>
        </w:rPr>
        <w:pict>
          <v:shape id="_x0000_i1068"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длина при рабочем давлении, мм.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Относительное увеличение диаметра</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69" type="#_x0000_t75" alt="ГОСТ Р 51049-2008 Техника пожарная. Рукава пожарные напорные. Общие технические требования. Методы испытаний" style="width:17.65pt;height:14.2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для каждого участка вычисляют по формуле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04242F">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845185" cy="431165"/>
            <wp:effectExtent l="19050" t="0" r="0" b="0"/>
            <wp:docPr id="50" name="Рисунок 50"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53" cstate="print"/>
                    <a:srcRect/>
                    <a:stretch>
                      <a:fillRect/>
                    </a:stretch>
                  </pic:blipFill>
                  <pic:spPr bwMode="auto">
                    <a:xfrm>
                      <a:off x="0" y="0"/>
                      <a:ext cx="845185" cy="431165"/>
                    </a:xfrm>
                    <a:prstGeom prst="rect">
                      <a:avLst/>
                    </a:prstGeom>
                    <a:noFill/>
                    <a:ln w="9525">
                      <a:noFill/>
                      <a:miter lim="800000"/>
                      <a:headEnd/>
                      <a:tailEnd/>
                    </a:ln>
                  </pic:spPr>
                </pic:pic>
              </a:graphicData>
            </a:graphic>
          </wp:inline>
        </w:drawing>
      </w:r>
      <w:r w:rsidRPr="007B1B2A">
        <w:rPr>
          <w:rFonts w:ascii="Times New Roman" w:eastAsia="Times New Roman" w:hAnsi="Times New Roman" w:cs="Times New Roman"/>
          <w:color w:val="2D2D2D"/>
          <w:spacing w:val="2"/>
          <w:sz w:val="19"/>
          <w:szCs w:val="19"/>
          <w:lang w:eastAsia="ru-RU"/>
        </w:rPr>
        <w:t>100%,</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(4)</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где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70" type="#_x0000_t75" alt="ГОСТ Р 51049-2008 Техника пожарная. Рукава пожарные напорные. Общие технические требования. Методы испытаний" style="width:17pt;height:17.6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 исходный диаметр, </w:t>
      </w:r>
      <w:proofErr w:type="gramStart"/>
      <w:r w:rsidRPr="007B1B2A">
        <w:rPr>
          <w:rFonts w:ascii="Times New Roman" w:eastAsia="Times New Roman" w:hAnsi="Times New Roman" w:cs="Times New Roman"/>
          <w:color w:val="2D2D2D"/>
          <w:spacing w:val="2"/>
          <w:sz w:val="19"/>
          <w:szCs w:val="19"/>
          <w:lang w:eastAsia="ru-RU"/>
        </w:rPr>
        <w:t>мм</w:t>
      </w:r>
      <w:proofErr w:type="gram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0004242F">
        <w:rPr>
          <w:rFonts w:ascii="Times New Roman" w:eastAsia="Times New Roman" w:hAnsi="Times New Roman" w:cs="Times New Roman"/>
          <w:color w:val="2D2D2D"/>
          <w:spacing w:val="2"/>
          <w:sz w:val="19"/>
          <w:szCs w:val="19"/>
          <w:lang w:eastAsia="ru-RU"/>
        </w:rPr>
        <w:pict>
          <v:shape id="_x0000_i1071"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диаметр при рабочем давлении, мм.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За относительное удлинение рукава принимают среднеарифметическое показателей, полученных на трех участках. За величину относительного увеличения диаметра рукава принимают </w:t>
      </w:r>
      <w:proofErr w:type="gramStart"/>
      <w:r w:rsidRPr="007B1B2A">
        <w:rPr>
          <w:rFonts w:ascii="Times New Roman" w:eastAsia="Times New Roman" w:hAnsi="Times New Roman" w:cs="Times New Roman"/>
          <w:color w:val="2D2D2D"/>
          <w:spacing w:val="2"/>
          <w:sz w:val="19"/>
          <w:szCs w:val="19"/>
          <w:lang w:eastAsia="ru-RU"/>
        </w:rPr>
        <w:t>среднеарифметическое</w:t>
      </w:r>
      <w:proofErr w:type="gramEnd"/>
      <w:r w:rsidRPr="007B1B2A">
        <w:rPr>
          <w:rFonts w:ascii="Times New Roman" w:eastAsia="Times New Roman" w:hAnsi="Times New Roman" w:cs="Times New Roman"/>
          <w:color w:val="2D2D2D"/>
          <w:spacing w:val="2"/>
          <w:sz w:val="19"/>
          <w:szCs w:val="19"/>
          <w:lang w:eastAsia="ru-RU"/>
        </w:rPr>
        <w:t xml:space="preserve"> показателей, полученных на девяти местах.</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lastRenderedPageBreak/>
        <w:br/>
        <w:t xml:space="preserve">Результат испытаний считают </w:t>
      </w:r>
      <w:proofErr w:type="gramStart"/>
      <w:r w:rsidRPr="007B1B2A">
        <w:rPr>
          <w:rFonts w:ascii="Times New Roman" w:eastAsia="Times New Roman" w:hAnsi="Times New Roman" w:cs="Times New Roman"/>
          <w:color w:val="2D2D2D"/>
          <w:spacing w:val="2"/>
          <w:sz w:val="19"/>
          <w:szCs w:val="19"/>
          <w:lang w:eastAsia="ru-RU"/>
        </w:rPr>
        <w:t>положительным</w:t>
      </w:r>
      <w:proofErr w:type="gramEnd"/>
      <w:r w:rsidRPr="007B1B2A">
        <w:rPr>
          <w:rFonts w:ascii="Times New Roman" w:eastAsia="Times New Roman" w:hAnsi="Times New Roman" w:cs="Times New Roman"/>
          <w:color w:val="2D2D2D"/>
          <w:spacing w:val="2"/>
          <w:sz w:val="19"/>
          <w:szCs w:val="19"/>
          <w:lang w:eastAsia="ru-RU"/>
        </w:rPr>
        <w:t>, если среднеарифметическое относительного удлинения и относительного увеличения диаметра не превышают значений таблицы 5.</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7.9 Метод проверки герметичности рукава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(см. 5.9)</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Рукав раскатывают на всю длину, и один его конец присоединяют к насосу. Другой конец рукава присоединяют к запорной арматуре для выпуска воздуха. Рукав медленно наполняют водой до полного удаления воздуха. Давление плавно поднимают до значения, равного 1,25</w:t>
      </w:r>
      <w:r w:rsidR="0004242F">
        <w:rPr>
          <w:rFonts w:ascii="Times New Roman" w:eastAsia="Times New Roman" w:hAnsi="Times New Roman" w:cs="Times New Roman"/>
          <w:color w:val="2D2D2D"/>
          <w:spacing w:val="2"/>
          <w:sz w:val="19"/>
          <w:szCs w:val="19"/>
          <w:lang w:eastAsia="ru-RU"/>
        </w:rPr>
        <w:pict>
          <v:shape id="_x0000_i1072" type="#_x0000_t75" alt="ГОСТ Р 51049-2008 Техника пожарная. Рукава пожарные напорные. Общие технические требования. Методы испытаний" style="width:27.85pt;height:21.7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МПа, и выдерживают при этом давлении в течение не менее 3 мин. Появление капель воды на наружной поверхности рукава и в местах его соединения с пожарными соединительными головками не допускается. Давление измеряют манометром по</w:t>
      </w:r>
      <w:r w:rsidRPr="007B1B2A">
        <w:rPr>
          <w:rFonts w:ascii="Times New Roman" w:eastAsia="Times New Roman" w:hAnsi="Times New Roman" w:cs="Times New Roman"/>
          <w:color w:val="2D2D2D"/>
          <w:spacing w:val="2"/>
          <w:sz w:val="19"/>
          <w:lang w:eastAsia="ru-RU"/>
        </w:rPr>
        <w:t> </w:t>
      </w:r>
      <w:hyperlink r:id="rId54" w:history="1">
        <w:r w:rsidRPr="007B1B2A">
          <w:rPr>
            <w:rFonts w:ascii="Times New Roman" w:eastAsia="Times New Roman" w:hAnsi="Times New Roman" w:cs="Times New Roman"/>
            <w:color w:val="00466E"/>
            <w:spacing w:val="2"/>
            <w:sz w:val="19"/>
            <w:u w:val="single"/>
            <w:lang w:eastAsia="ru-RU"/>
          </w:rPr>
          <w:t>ГОСТ 2405</w:t>
        </w:r>
      </w:hyperlink>
      <w:r w:rsidRPr="007B1B2A">
        <w:rPr>
          <w:rFonts w:ascii="Times New Roman" w:eastAsia="Times New Roman" w:hAnsi="Times New Roman" w:cs="Times New Roman"/>
          <w:color w:val="2D2D2D"/>
          <w:spacing w:val="2"/>
          <w:sz w:val="19"/>
          <w:szCs w:val="19"/>
          <w:lang w:eastAsia="ru-RU"/>
        </w:rPr>
        <w:t>с погрешностью не более 0,06 МПа. Время измеряют секундомером с погрешностью не более 0,2 с.</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Результат испытаний считают положительным, если все представленные на испытания рукава выдерживают испытания.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7.10 Метод определения удельного расхода воды на увлажнение перколированного рукава</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w:t>
      </w:r>
      <w:proofErr w:type="gramEnd"/>
      <w:r w:rsidRPr="007B1B2A">
        <w:rPr>
          <w:rFonts w:ascii="Times New Roman" w:eastAsia="Times New Roman" w:hAnsi="Times New Roman" w:cs="Times New Roman"/>
          <w:color w:val="2D2D2D"/>
          <w:spacing w:val="2"/>
          <w:sz w:val="19"/>
          <w:szCs w:val="19"/>
          <w:lang w:eastAsia="ru-RU"/>
        </w:rPr>
        <w:t>т рукава отрезают образец длиной (1000±5) мм. Образец заполняют водой до полного удаления воздуха, поднимают давление в рукаве до 1,25</w:t>
      </w:r>
      <w:r w:rsidR="0004242F">
        <w:rPr>
          <w:rFonts w:ascii="Times New Roman" w:eastAsia="Times New Roman" w:hAnsi="Times New Roman" w:cs="Times New Roman"/>
          <w:color w:val="2D2D2D"/>
          <w:spacing w:val="2"/>
          <w:sz w:val="19"/>
          <w:szCs w:val="19"/>
          <w:lang w:eastAsia="ru-RU"/>
        </w:rPr>
        <w:pict>
          <v:shape id="_x0000_i1073" type="#_x0000_t75" alt="ГОСТ Р 51049-2008 Техника пожарная. Рукава пожарные напорные. Общие технические требования. Методы испытаний" style="width:27.85pt;height:21.75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МПа и выдерживают при этом давлении не менее 3 мин. Давление измеряют манометром по</w:t>
      </w:r>
      <w:r w:rsidRPr="007B1B2A">
        <w:rPr>
          <w:rFonts w:ascii="Times New Roman" w:eastAsia="Times New Roman" w:hAnsi="Times New Roman" w:cs="Times New Roman"/>
          <w:color w:val="2D2D2D"/>
          <w:spacing w:val="2"/>
          <w:sz w:val="19"/>
          <w:lang w:eastAsia="ru-RU"/>
        </w:rPr>
        <w:t> </w:t>
      </w:r>
      <w:hyperlink r:id="rId55" w:history="1">
        <w:r w:rsidRPr="007B1B2A">
          <w:rPr>
            <w:rFonts w:ascii="Times New Roman" w:eastAsia="Times New Roman" w:hAnsi="Times New Roman" w:cs="Times New Roman"/>
            <w:color w:val="00466E"/>
            <w:spacing w:val="2"/>
            <w:sz w:val="19"/>
            <w:u w:val="single"/>
            <w:lang w:eastAsia="ru-RU"/>
          </w:rPr>
          <w:t>ГОСТ 2405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 погрешностью не более 0,06 МПа. Далее давление снижают до значения, равного 50% от</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74" type="#_x0000_t75" alt="ГОСТ Р 51049-2008 Техника пожарная. Рукава пожарные напорные. Общие технические требования. Методы испытаний" style="width:15.6pt;height:21.75pt"/>
        </w:pict>
      </w:r>
      <w:r w:rsidRPr="007B1B2A">
        <w:rPr>
          <w:rFonts w:ascii="Times New Roman" w:eastAsia="Times New Roman" w:hAnsi="Times New Roman" w:cs="Times New Roman"/>
          <w:color w:val="2D2D2D"/>
          <w:spacing w:val="2"/>
          <w:sz w:val="19"/>
          <w:szCs w:val="19"/>
          <w:lang w:eastAsia="ru-RU"/>
        </w:rPr>
        <w:t>, и выдерживают не менее 20 мин. После выдержки измеряют количество просачивающейся воды в течение 1 мин. Измерения просачивающейся воды проводят не менее трех раз через каждые 5 мин. Воду собирают в специальную емкость, расположенную под образцом рукава, находящегося под давлением. Количество собранной воды (удельный расход) определяют с помощью мерной посуды по</w:t>
      </w:r>
      <w:r w:rsidRPr="007B1B2A">
        <w:rPr>
          <w:rFonts w:ascii="Times New Roman" w:eastAsia="Times New Roman" w:hAnsi="Times New Roman" w:cs="Times New Roman"/>
          <w:color w:val="2D2D2D"/>
          <w:spacing w:val="2"/>
          <w:sz w:val="19"/>
          <w:lang w:eastAsia="ru-RU"/>
        </w:rPr>
        <w:t> </w:t>
      </w:r>
      <w:hyperlink r:id="rId56" w:history="1">
        <w:r w:rsidRPr="007B1B2A">
          <w:rPr>
            <w:rFonts w:ascii="Times New Roman" w:eastAsia="Times New Roman" w:hAnsi="Times New Roman" w:cs="Times New Roman"/>
            <w:color w:val="00466E"/>
            <w:spacing w:val="2"/>
            <w:sz w:val="19"/>
            <w:u w:val="single"/>
            <w:lang w:eastAsia="ru-RU"/>
          </w:rPr>
          <w:t>ГОСТ 1770</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или с помощью весов по</w:t>
      </w:r>
      <w:r w:rsidRPr="007B1B2A">
        <w:rPr>
          <w:rFonts w:ascii="Times New Roman" w:eastAsia="Times New Roman" w:hAnsi="Times New Roman" w:cs="Times New Roman"/>
          <w:color w:val="2D2D2D"/>
          <w:spacing w:val="2"/>
          <w:sz w:val="19"/>
          <w:lang w:eastAsia="ru-RU"/>
        </w:rPr>
        <w:t> </w:t>
      </w:r>
      <w:hyperlink r:id="rId57" w:history="1">
        <w:r w:rsidRPr="007B1B2A">
          <w:rPr>
            <w:rFonts w:ascii="Times New Roman" w:eastAsia="Times New Roman" w:hAnsi="Times New Roman" w:cs="Times New Roman"/>
            <w:color w:val="00466E"/>
            <w:spacing w:val="2"/>
            <w:sz w:val="19"/>
            <w:u w:val="single"/>
            <w:lang w:eastAsia="ru-RU"/>
          </w:rPr>
          <w:t>ГОСТ 29329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с погрешностью измерения не более 20 г по разнице массы сухой посуды и заполненной водой. За удельный расход принимают </w:t>
      </w:r>
      <w:proofErr w:type="gramStart"/>
      <w:r w:rsidRPr="007B1B2A">
        <w:rPr>
          <w:rFonts w:ascii="Times New Roman" w:eastAsia="Times New Roman" w:hAnsi="Times New Roman" w:cs="Times New Roman"/>
          <w:color w:val="2D2D2D"/>
          <w:spacing w:val="2"/>
          <w:sz w:val="19"/>
          <w:szCs w:val="19"/>
          <w:lang w:eastAsia="ru-RU"/>
        </w:rPr>
        <w:t>среднеарифметическое</w:t>
      </w:r>
      <w:proofErr w:type="gramEnd"/>
      <w:r w:rsidRPr="007B1B2A">
        <w:rPr>
          <w:rFonts w:ascii="Times New Roman" w:eastAsia="Times New Roman" w:hAnsi="Times New Roman" w:cs="Times New Roman"/>
          <w:color w:val="2D2D2D"/>
          <w:spacing w:val="2"/>
          <w:sz w:val="19"/>
          <w:szCs w:val="19"/>
          <w:lang w:eastAsia="ru-RU"/>
        </w:rPr>
        <w:t xml:space="preserve"> значений показателей, полученных при измерениях. Удельный расход воды не должен превышать значений, указанных в таблице 6. При проведении испытаний внешним осмотром проверяют равномерность смачивания рукава.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7.11 Метод определения разрывного давления рукава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От рукава произвольно отрезают не менее трех образцов длиной (1,0±0,1) м. После заполнения образца рукава водой и удаления воздуха повышают давление со скоростью не более 0,3 МПа/</w:t>
      </w:r>
      <w:proofErr w:type="gramStart"/>
      <w:r w:rsidRPr="007B1B2A">
        <w:rPr>
          <w:rFonts w:ascii="Times New Roman" w:eastAsia="Times New Roman" w:hAnsi="Times New Roman" w:cs="Times New Roman"/>
          <w:color w:val="2D2D2D"/>
          <w:spacing w:val="2"/>
          <w:sz w:val="19"/>
          <w:szCs w:val="19"/>
          <w:lang w:eastAsia="ru-RU"/>
        </w:rPr>
        <w:t>с</w:t>
      </w:r>
      <w:proofErr w:type="gramEnd"/>
      <w:r w:rsidRPr="007B1B2A">
        <w:rPr>
          <w:rFonts w:ascii="Times New Roman" w:eastAsia="Times New Roman" w:hAnsi="Times New Roman" w:cs="Times New Roman"/>
          <w:color w:val="2D2D2D"/>
          <w:spacing w:val="2"/>
          <w:sz w:val="19"/>
          <w:szCs w:val="19"/>
          <w:lang w:eastAsia="ru-RU"/>
        </w:rPr>
        <w:t xml:space="preserve"> </w:t>
      </w:r>
      <w:proofErr w:type="gramStart"/>
      <w:r w:rsidRPr="007B1B2A">
        <w:rPr>
          <w:rFonts w:ascii="Times New Roman" w:eastAsia="Times New Roman" w:hAnsi="Times New Roman" w:cs="Times New Roman"/>
          <w:color w:val="2D2D2D"/>
          <w:spacing w:val="2"/>
          <w:sz w:val="19"/>
          <w:szCs w:val="19"/>
          <w:lang w:eastAsia="ru-RU"/>
        </w:rPr>
        <w:t>до</w:t>
      </w:r>
      <w:proofErr w:type="gramEnd"/>
      <w:r w:rsidRPr="007B1B2A">
        <w:rPr>
          <w:rFonts w:ascii="Times New Roman" w:eastAsia="Times New Roman" w:hAnsi="Times New Roman" w:cs="Times New Roman"/>
          <w:color w:val="2D2D2D"/>
          <w:spacing w:val="2"/>
          <w:sz w:val="19"/>
          <w:szCs w:val="19"/>
          <w:lang w:eastAsia="ru-RU"/>
        </w:rPr>
        <w:t xml:space="preserve"> разрушения образца и фиксируют максимальное значение давления. Если при испытании конец рукава вырывается из зажима, повторные испытания проводят на новом дополнительном образце рукава. Давление измеряют манометром по</w:t>
      </w:r>
      <w:r w:rsidRPr="007B1B2A">
        <w:rPr>
          <w:rFonts w:ascii="Times New Roman" w:eastAsia="Times New Roman" w:hAnsi="Times New Roman" w:cs="Times New Roman"/>
          <w:color w:val="2D2D2D"/>
          <w:spacing w:val="2"/>
          <w:sz w:val="19"/>
          <w:lang w:eastAsia="ru-RU"/>
        </w:rPr>
        <w:t> </w:t>
      </w:r>
      <w:hyperlink r:id="rId58" w:history="1">
        <w:r w:rsidRPr="007B1B2A">
          <w:rPr>
            <w:rFonts w:ascii="Times New Roman" w:eastAsia="Times New Roman" w:hAnsi="Times New Roman" w:cs="Times New Roman"/>
            <w:color w:val="00466E"/>
            <w:spacing w:val="2"/>
            <w:sz w:val="19"/>
            <w:u w:val="single"/>
            <w:lang w:eastAsia="ru-RU"/>
          </w:rPr>
          <w:t>ГОСТ 2405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 погрешностью не более 0,06 МПа. За разрывное давление рукава принимают наименьшее полученное значение по результатам испытаний трех образцов рукавов. Результат испытаний считают положительным, если наименьшее значение разрывного давления соответствует значению таблицы 7.</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При испытании образцов рукавов на разрывное давление допускается повышать давление до значения, указанного в таблице 7, и затем снижать до нуля. Результат испытаний считают положительным, если все образцы выдержали разрывное давление в соответствии с таблицей 7 без разрушений.</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7.12 Метод определения прочности связи внутреннего гидроизоляционного покрытия с каркасом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Испытание проводят на разрывной машине со скоростью движения нижнего зажима (200±20) мм/мин. Погрешность измерения усилия, при котором происходит отрыв внутреннего гидроизоляционного покрытия, должна составлять не более ±1% от измеряемого значения.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lastRenderedPageBreak/>
        <w:br/>
        <w:t>Испытание проводят на трех образцах длиной (250±10) мм каждый, отрезанных от одного рукава. Каждый образец разрезают по складкам на две полоски в направлении нитей основы. Для рукавов с внутренним покрытием из латекса на внутреннее гидроизоляционное покрытие наклеивают хлопчатобумажную ткань по</w:t>
      </w:r>
      <w:r w:rsidRPr="007B1B2A">
        <w:rPr>
          <w:rFonts w:ascii="Times New Roman" w:eastAsia="Times New Roman" w:hAnsi="Times New Roman" w:cs="Times New Roman"/>
          <w:color w:val="2D2D2D"/>
          <w:spacing w:val="2"/>
          <w:sz w:val="19"/>
          <w:lang w:eastAsia="ru-RU"/>
        </w:rPr>
        <w:t> </w:t>
      </w:r>
      <w:hyperlink r:id="rId59" w:history="1">
        <w:r w:rsidRPr="007B1B2A">
          <w:rPr>
            <w:rFonts w:ascii="Times New Roman" w:eastAsia="Times New Roman" w:hAnsi="Times New Roman" w:cs="Times New Roman"/>
            <w:color w:val="00466E"/>
            <w:spacing w:val="2"/>
            <w:sz w:val="19"/>
            <w:u w:val="single"/>
            <w:lang w:eastAsia="ru-RU"/>
          </w:rPr>
          <w:t>ГОСТ 29298</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 помощью резинового клея по</w:t>
      </w:r>
      <w:r w:rsidRPr="007B1B2A">
        <w:rPr>
          <w:rFonts w:ascii="Times New Roman" w:eastAsia="Times New Roman" w:hAnsi="Times New Roman" w:cs="Times New Roman"/>
          <w:color w:val="2D2D2D"/>
          <w:spacing w:val="2"/>
          <w:sz w:val="19"/>
          <w:lang w:eastAsia="ru-RU"/>
        </w:rPr>
        <w:t> </w:t>
      </w:r>
      <w:hyperlink r:id="rId60" w:history="1">
        <w:r w:rsidRPr="007B1B2A">
          <w:rPr>
            <w:rFonts w:ascii="Times New Roman" w:eastAsia="Times New Roman" w:hAnsi="Times New Roman" w:cs="Times New Roman"/>
            <w:color w:val="00466E"/>
            <w:spacing w:val="2"/>
            <w:sz w:val="19"/>
            <w:u w:val="single"/>
            <w:lang w:eastAsia="ru-RU"/>
          </w:rPr>
          <w:t>ГОСТ 2199</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(время выдержки не менее 24 ч). На полосках вдоль нитей основы делают два параллельных надреза на толщину внутреннего гидроизоляционного покрытия по всей длине полоски. Расстояние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75" type="#_x0000_t75" alt="ГОСТ Р 51049-2008 Техника пожарная. Рукава пожарные напорные. Общие технические требования. Методы испытаний" style="width:12.25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xml:space="preserve">между надрезами - (50±1) мм. После этого расслаивают один из концов на длину 40-50 мм. Расслоенные концы закрепляют: один в подвижном, другой в неподвижном зажимах и фиксируют максимальное усилие расслоения. Далее определяют </w:t>
      </w:r>
      <w:proofErr w:type="gramStart"/>
      <w:r w:rsidRPr="007B1B2A">
        <w:rPr>
          <w:rFonts w:ascii="Times New Roman" w:eastAsia="Times New Roman" w:hAnsi="Times New Roman" w:cs="Times New Roman"/>
          <w:color w:val="2D2D2D"/>
          <w:spacing w:val="2"/>
          <w:sz w:val="19"/>
          <w:szCs w:val="19"/>
          <w:lang w:eastAsia="ru-RU"/>
        </w:rPr>
        <w:t>среднеарифметическое</w:t>
      </w:r>
      <w:proofErr w:type="gramEnd"/>
      <w:r w:rsidRPr="007B1B2A">
        <w:rPr>
          <w:rFonts w:ascii="Times New Roman" w:eastAsia="Times New Roman" w:hAnsi="Times New Roman" w:cs="Times New Roman"/>
          <w:color w:val="2D2D2D"/>
          <w:spacing w:val="2"/>
          <w:sz w:val="19"/>
          <w:szCs w:val="19"/>
          <w:lang w:eastAsia="ru-RU"/>
        </w:rPr>
        <w:t xml:space="preserve"> из значений усилий расслоений каждой полоски.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Показатель прочности связи внутреннего гидроизоляционного покрытия с каркасом</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76" type="#_x0000_t75" alt="ГОСТ Р 51049-2008 Техника пожарная. Рукава пожарные напорные. Общие технические требования. Методы испытаний" style="width:12.25pt;height:12.9pt"/>
        </w:pict>
      </w:r>
      <w:r w:rsidRPr="007B1B2A">
        <w:rPr>
          <w:rFonts w:ascii="Times New Roman" w:eastAsia="Times New Roman" w:hAnsi="Times New Roman" w:cs="Times New Roman"/>
          <w:color w:val="2D2D2D"/>
          <w:spacing w:val="2"/>
          <w:sz w:val="19"/>
          <w:szCs w:val="19"/>
          <w:lang w:eastAsia="ru-RU"/>
        </w:rPr>
        <w:t>, Н/см, вычисляют по формуле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04242F">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bookmarkStart w:id="0" w:name="_GoBack"/>
      <w:r w:rsidRPr="007B1B2A">
        <w:rPr>
          <w:rFonts w:ascii="Times New Roman" w:eastAsia="Times New Roman" w:hAnsi="Times New Roman" w:cs="Times New Roman"/>
          <w:noProof/>
          <w:color w:val="2D2D2D"/>
          <w:spacing w:val="2"/>
          <w:sz w:val="19"/>
          <w:szCs w:val="19"/>
          <w:lang w:eastAsia="ru-RU"/>
        </w:rPr>
        <w:drawing>
          <wp:inline distT="0" distB="0" distL="0" distR="0">
            <wp:extent cx="448310" cy="387985"/>
            <wp:effectExtent l="19050" t="0" r="8890" b="0"/>
            <wp:docPr id="58" name="Рисунок 58"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61" cstate="print"/>
                    <a:srcRect/>
                    <a:stretch>
                      <a:fillRect/>
                    </a:stretch>
                  </pic:blipFill>
                  <pic:spPr bwMode="auto">
                    <a:xfrm>
                      <a:off x="0" y="0"/>
                      <a:ext cx="448310" cy="387985"/>
                    </a:xfrm>
                    <a:prstGeom prst="rect">
                      <a:avLst/>
                    </a:prstGeom>
                    <a:noFill/>
                    <a:ln w="9525">
                      <a:noFill/>
                      <a:miter lim="800000"/>
                      <a:headEnd/>
                      <a:tailEnd/>
                    </a:ln>
                  </pic:spPr>
                </pic:pic>
              </a:graphicData>
            </a:graphic>
          </wp:inline>
        </w:drawing>
      </w:r>
      <w:bookmarkEnd w:id="0"/>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(5)</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где</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77"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i/>
          <w:iCs/>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среднеарифметическое усилие расслоения внутреннего гидроизоляционного слоя от каркаса.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Результат испытаний считают </w:t>
      </w:r>
      <w:proofErr w:type="gramStart"/>
      <w:r w:rsidRPr="007B1B2A">
        <w:rPr>
          <w:rFonts w:ascii="Times New Roman" w:eastAsia="Times New Roman" w:hAnsi="Times New Roman" w:cs="Times New Roman"/>
          <w:color w:val="2D2D2D"/>
          <w:spacing w:val="2"/>
          <w:sz w:val="19"/>
          <w:szCs w:val="19"/>
          <w:lang w:eastAsia="ru-RU"/>
        </w:rPr>
        <w:t>положительным</w:t>
      </w:r>
      <w:proofErr w:type="gramEnd"/>
      <w:r w:rsidRPr="007B1B2A">
        <w:rPr>
          <w:rFonts w:ascii="Times New Roman" w:eastAsia="Times New Roman" w:hAnsi="Times New Roman" w:cs="Times New Roman"/>
          <w:color w:val="2D2D2D"/>
          <w:spacing w:val="2"/>
          <w:sz w:val="19"/>
          <w:szCs w:val="19"/>
          <w:lang w:eastAsia="ru-RU"/>
        </w:rPr>
        <w:t>, если среднеарифметическое прочности связи не ниже требований 5.12.</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7.13 Метод проверки термостойкости</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w:t>
      </w:r>
      <w:proofErr w:type="gramEnd"/>
      <w:r w:rsidRPr="007B1B2A">
        <w:rPr>
          <w:rFonts w:ascii="Times New Roman" w:eastAsia="Times New Roman" w:hAnsi="Times New Roman" w:cs="Times New Roman"/>
          <w:color w:val="2D2D2D"/>
          <w:spacing w:val="2"/>
          <w:sz w:val="19"/>
          <w:szCs w:val="19"/>
          <w:lang w:eastAsia="ru-RU"/>
        </w:rPr>
        <w:t>т рукава отрезают три образца произвольной длины, достаточной для закрепления на испытательном оборудовании. Перед испытаниями образцы выдерживают в нормальных условиях не менее 24 ч. Положение образца при испытании - горизонтальное. Термостойкость рукава определяют при условиях, указанных в таблице 14.</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14</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6847"/>
        <w:gridCol w:w="2508"/>
      </w:tblGrid>
      <w:tr w:rsidR="007B1B2A" w:rsidRPr="007B1B2A" w:rsidTr="007B1B2A">
        <w:trPr>
          <w:trHeight w:val="15"/>
        </w:trPr>
        <w:tc>
          <w:tcPr>
            <w:tcW w:w="850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95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Условие проведения испытаний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Значение параметра</w:t>
            </w:r>
          </w:p>
        </w:tc>
      </w:tr>
      <w:tr w:rsidR="007B1B2A" w:rsidRPr="007B1B2A" w:rsidTr="007B1B2A">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Давление в рукаве, МПа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1,00±0,01</w:t>
            </w:r>
          </w:p>
        </w:tc>
      </w:tr>
      <w:tr w:rsidR="007B1B2A" w:rsidRPr="007B1B2A" w:rsidTr="007B1B2A">
        <w:tc>
          <w:tcPr>
            <w:tcW w:w="85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Температура наружной поверхности стержня в зависимости от применения испытуемого рукава, °</w:t>
            </w:r>
            <w:proofErr w:type="gramStart"/>
            <w:r w:rsidRPr="007B1B2A">
              <w:rPr>
                <w:rFonts w:ascii="Times New Roman" w:eastAsia="Times New Roman" w:hAnsi="Times New Roman" w:cs="Times New Roman"/>
                <w:color w:val="2D2D2D"/>
                <w:sz w:val="19"/>
                <w:szCs w:val="19"/>
                <w:lang w:eastAsia="ru-RU"/>
              </w:rPr>
              <w:t>С</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300±5</w:t>
            </w:r>
          </w:p>
        </w:tc>
      </w:tr>
      <w:tr w:rsidR="007B1B2A" w:rsidRPr="007B1B2A" w:rsidTr="007B1B2A">
        <w:tc>
          <w:tcPr>
            <w:tcW w:w="85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450±10</w:t>
            </w:r>
          </w:p>
        </w:tc>
      </w:tr>
      <w:tr w:rsidR="007B1B2A" w:rsidRPr="007B1B2A" w:rsidTr="007B1B2A">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Усилие воздействия стержня на рукав в точке контакта, Н</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4,0±0,1</w:t>
            </w: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Температуру стержня измеряют в месте контакта его с образцом с использованием термоэлектрических преобразователей. Давление измеряют манометром по</w:t>
      </w:r>
      <w:r w:rsidRPr="007B1B2A">
        <w:rPr>
          <w:rFonts w:ascii="Times New Roman" w:eastAsia="Times New Roman" w:hAnsi="Times New Roman" w:cs="Times New Roman"/>
          <w:color w:val="2D2D2D"/>
          <w:spacing w:val="2"/>
          <w:sz w:val="19"/>
          <w:lang w:eastAsia="ru-RU"/>
        </w:rPr>
        <w:t> </w:t>
      </w:r>
      <w:hyperlink r:id="rId62" w:history="1">
        <w:r w:rsidRPr="007B1B2A">
          <w:rPr>
            <w:rFonts w:ascii="Times New Roman" w:eastAsia="Times New Roman" w:hAnsi="Times New Roman" w:cs="Times New Roman"/>
            <w:color w:val="00466E"/>
            <w:spacing w:val="2"/>
            <w:sz w:val="19"/>
            <w:u w:val="single"/>
            <w:lang w:eastAsia="ru-RU"/>
          </w:rPr>
          <w:t>ГОСТ 2405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 погрешностью измерения не более 0,06 МПа. Термостойкость рукава определяют по времени контакта с полым стержнем, изготовленным из кварцевого стекла с расположенным в нем электронагревательным элементом (см. рисунок 2), с образцом рукава до образования свища. Время измеряют секундомером с погрешностью не более 0,2 с.</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p>
    <w:p w:rsidR="007B1B2A" w:rsidRPr="007B1B2A" w:rsidRDefault="007B1B2A" w:rsidP="007B1B2A">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7B1B2A">
        <w:rPr>
          <w:rFonts w:ascii="Times New Roman" w:eastAsia="Times New Roman" w:hAnsi="Times New Roman" w:cs="Times New Roman"/>
          <w:color w:val="4C4C4C"/>
          <w:spacing w:val="2"/>
          <w:sz w:val="26"/>
          <w:szCs w:val="26"/>
          <w:lang w:eastAsia="ru-RU"/>
        </w:rPr>
        <w:t>Рисунок 2 - Стержень с электронагревательным элементом</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lastRenderedPageBreak/>
        <w:drawing>
          <wp:inline distT="0" distB="0" distL="0" distR="0">
            <wp:extent cx="4718685" cy="1216025"/>
            <wp:effectExtent l="19050" t="0" r="5715" b="0"/>
            <wp:docPr id="60" name="Рисунок 60"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63" cstate="print"/>
                    <a:srcRect/>
                    <a:stretch>
                      <a:fillRect/>
                    </a:stretch>
                  </pic:blipFill>
                  <pic:spPr bwMode="auto">
                    <a:xfrm>
                      <a:off x="0" y="0"/>
                      <a:ext cx="4718685" cy="1216025"/>
                    </a:xfrm>
                    <a:prstGeom prst="rect">
                      <a:avLst/>
                    </a:prstGeom>
                    <a:noFill/>
                    <a:ln w="9525">
                      <a:noFill/>
                      <a:miter lim="800000"/>
                      <a:headEnd/>
                      <a:tailEnd/>
                    </a:ln>
                  </pic:spPr>
                </pic:pic>
              </a:graphicData>
            </a:graphic>
          </wp:inline>
        </w:drawing>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i/>
          <w:iCs/>
          <w:color w:val="2D2D2D"/>
          <w:spacing w:val="2"/>
          <w:sz w:val="19"/>
          <w:szCs w:val="19"/>
          <w:lang w:eastAsia="ru-RU"/>
        </w:rPr>
        <w:t>1</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кварцевое стекло</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Рисунок 2 - Стержень с электронагревательным элементом</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За результат испытаний принимают среднеарифметическое значение, полученное на трех образцах. Результат испытаний считают положительным, если среднеарифметическое значение соответствует требованиям 5.13.</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 xml:space="preserve">7.14 Метод проверки </w:t>
      </w:r>
      <w:proofErr w:type="spellStart"/>
      <w:r w:rsidRPr="007B1B2A">
        <w:rPr>
          <w:rFonts w:ascii="Times New Roman" w:eastAsia="Times New Roman" w:hAnsi="Times New Roman" w:cs="Times New Roman"/>
          <w:b/>
          <w:bCs/>
          <w:color w:val="2D2D2D"/>
          <w:spacing w:val="2"/>
          <w:sz w:val="19"/>
          <w:szCs w:val="19"/>
          <w:lang w:eastAsia="ru-RU"/>
        </w:rPr>
        <w:t>маслостойкости</w:t>
      </w:r>
      <w:proofErr w:type="spellEnd"/>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О</w:t>
      </w:r>
      <w:proofErr w:type="gramEnd"/>
      <w:r w:rsidRPr="007B1B2A">
        <w:rPr>
          <w:rFonts w:ascii="Times New Roman" w:eastAsia="Times New Roman" w:hAnsi="Times New Roman" w:cs="Times New Roman"/>
          <w:color w:val="2D2D2D"/>
          <w:spacing w:val="2"/>
          <w:sz w:val="19"/>
          <w:szCs w:val="19"/>
          <w:lang w:eastAsia="ru-RU"/>
        </w:rPr>
        <w:t>т рукава отрезают три образца по методу определения прочности связи внутреннего покрытия с каркасом и три образца по методу определения разрывного давления. Перед испытаниями образцы выдерживают в нормальных условиях не менее 24 ч. Образцы рукавов погружают в минеральное масло - трансформаторное или другое с плотностью 0,875-0,905 г/см</w:t>
      </w:r>
      <w:r w:rsidR="0004242F">
        <w:rPr>
          <w:rFonts w:ascii="Times New Roman" w:eastAsia="Times New Roman" w:hAnsi="Times New Roman" w:cs="Times New Roman"/>
          <w:color w:val="2D2D2D"/>
          <w:spacing w:val="2"/>
          <w:sz w:val="19"/>
          <w:szCs w:val="19"/>
          <w:lang w:eastAsia="ru-RU"/>
        </w:rPr>
        <w:pict>
          <v:shape id="_x0000_i1078" type="#_x0000_t75" alt="ГОСТ Р 51049-2008 Техника пожарная. Рукава пожарные напорные. Общие технические требования. Методы испытаний" style="width:8.15pt;height:17pt"/>
        </w:pict>
      </w:r>
      <w:r w:rsidRPr="007B1B2A">
        <w:rPr>
          <w:rFonts w:ascii="Times New Roman" w:eastAsia="Times New Roman" w:hAnsi="Times New Roman" w:cs="Times New Roman"/>
          <w:color w:val="2D2D2D"/>
          <w:spacing w:val="2"/>
          <w:sz w:val="19"/>
          <w:szCs w:val="19"/>
          <w:lang w:eastAsia="ru-RU"/>
        </w:rPr>
        <w:t>. Образцы погружают в масло так, чтобы их концы, предназначенные для закрепления в зажимах испытательного оборудования, оставались над поверхностью масла. Время выдержки в масле 72</w:t>
      </w:r>
      <w:r w:rsidR="0004242F">
        <w:rPr>
          <w:rFonts w:ascii="Times New Roman" w:eastAsia="Times New Roman" w:hAnsi="Times New Roman" w:cs="Times New Roman"/>
          <w:color w:val="2D2D2D"/>
          <w:spacing w:val="2"/>
          <w:sz w:val="19"/>
          <w:szCs w:val="19"/>
          <w:lang w:eastAsia="ru-RU"/>
        </w:rPr>
        <w:pict>
          <v:shape id="_x0000_i1079" type="#_x0000_t75" alt="ГОСТ Р 51049-2008 Техника пожарная. Рукава пожарные напорные. Общие технические требования. Методы испытаний" style="width:12.9pt;height:17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ч. После выдержки в масле проверяют прочность связи внутреннего гидроизоляционного покрытия с каркасом и разрывное давление.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Результат испытаний считают положительным, если наименьшее полученное значение прочности связи внутреннего гидроизоляционного покрытия соответствует требованиям 5.12 и наименьшее полученное значение разрывного давления соответствует требованиям 5.11.</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7.15 Метод проверки стойкости рукава к абразивному износу</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(см. 5.15)</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Испытание проводят на оборудовании с техническими характеристиками, приведенными в таблице 15. Схема истирания приведена на рисунке 3.</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15</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6952"/>
        <w:gridCol w:w="2403"/>
      </w:tblGrid>
      <w:tr w:rsidR="007B1B2A" w:rsidRPr="007B1B2A" w:rsidTr="007B1B2A">
        <w:trPr>
          <w:trHeight w:val="15"/>
        </w:trPr>
        <w:tc>
          <w:tcPr>
            <w:tcW w:w="868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772"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Характеристика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Значение</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Скорость вращения образца, </w:t>
            </w:r>
            <w:proofErr w:type="gramStart"/>
            <w:r w:rsidRPr="007B1B2A">
              <w:rPr>
                <w:rFonts w:ascii="Times New Roman" w:eastAsia="Times New Roman" w:hAnsi="Times New Roman" w:cs="Times New Roman"/>
                <w:color w:val="2D2D2D"/>
                <w:sz w:val="19"/>
                <w:szCs w:val="19"/>
                <w:lang w:eastAsia="ru-RU"/>
              </w:rPr>
              <w:t>об</w:t>
            </w:r>
            <w:proofErr w:type="gramEnd"/>
            <w:r w:rsidRPr="007B1B2A">
              <w:rPr>
                <w:rFonts w:ascii="Times New Roman" w:eastAsia="Times New Roman" w:hAnsi="Times New Roman" w:cs="Times New Roman"/>
                <w:color w:val="2D2D2D"/>
                <w:sz w:val="19"/>
                <w:szCs w:val="19"/>
                <w:lang w:eastAsia="ru-RU"/>
              </w:rPr>
              <w:t>/мин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30±3</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Шлифовальная шкурка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14А8Н</w:t>
            </w:r>
            <w:r w:rsidRPr="007B1B2A">
              <w:rPr>
                <w:rFonts w:ascii="Times New Roman" w:eastAsia="Times New Roman" w:hAnsi="Times New Roman" w:cs="Times New Roman"/>
                <w:color w:val="2D2D2D"/>
                <w:sz w:val="19"/>
                <w:lang w:eastAsia="ru-RU"/>
              </w:rPr>
              <w:t> </w:t>
            </w:r>
            <w:hyperlink r:id="rId64" w:history="1">
              <w:r w:rsidRPr="007B1B2A">
                <w:rPr>
                  <w:rFonts w:ascii="Times New Roman" w:eastAsia="Times New Roman" w:hAnsi="Times New Roman" w:cs="Times New Roman"/>
                  <w:color w:val="00466E"/>
                  <w:sz w:val="19"/>
                  <w:u w:val="single"/>
                  <w:lang w:eastAsia="ru-RU"/>
                </w:rPr>
                <w:t>ГОСТ 13344</w:t>
              </w:r>
            </w:hyperlink>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Ширина шкурки, </w:t>
            </w:r>
            <w:proofErr w:type="gramStart"/>
            <w:r w:rsidRPr="007B1B2A">
              <w:rPr>
                <w:rFonts w:ascii="Times New Roman" w:eastAsia="Times New Roman" w:hAnsi="Times New Roman" w:cs="Times New Roman"/>
                <w:color w:val="2D2D2D"/>
                <w:sz w:val="19"/>
                <w:szCs w:val="19"/>
                <w:lang w:eastAsia="ru-RU"/>
              </w:rPr>
              <w:t>мм</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50±2</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Скорость движения шкурки вдоль оси рукава, мм/</w:t>
            </w:r>
            <w:proofErr w:type="gramStart"/>
            <w:r w:rsidRPr="007B1B2A">
              <w:rPr>
                <w:rFonts w:ascii="Times New Roman" w:eastAsia="Times New Roman" w:hAnsi="Times New Roman" w:cs="Times New Roman"/>
                <w:color w:val="2D2D2D"/>
                <w:sz w:val="19"/>
                <w:szCs w:val="19"/>
                <w:lang w:eastAsia="ru-RU"/>
              </w:rPr>
              <w:t>с</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20±2</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Ход возвратно-поступательного движения шкурки вдоль оси рукава</w:t>
            </w:r>
            <w:r w:rsidRPr="007B1B2A">
              <w:rPr>
                <w:rFonts w:ascii="Times New Roman" w:eastAsia="Times New Roman" w:hAnsi="Times New Roman" w:cs="Times New Roman"/>
                <w:color w:val="2D2D2D"/>
                <w:sz w:val="19"/>
                <w:lang w:eastAsia="ru-RU"/>
              </w:rPr>
              <w:t> </w:t>
            </w:r>
            <w:r w:rsidR="0004242F">
              <w:rPr>
                <w:rFonts w:ascii="Times New Roman" w:eastAsia="Times New Roman" w:hAnsi="Times New Roman" w:cs="Times New Roman"/>
                <w:color w:val="2D2D2D"/>
                <w:sz w:val="19"/>
                <w:szCs w:val="19"/>
                <w:lang w:eastAsia="ru-RU"/>
              </w:rPr>
              <w:pict>
                <v:shape id="_x0000_i1080"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color w:val="2D2D2D"/>
                <w:sz w:val="19"/>
                <w:szCs w:val="19"/>
                <w:lang w:eastAsia="ru-RU"/>
              </w:rPr>
              <w:t xml:space="preserve">, </w:t>
            </w:r>
            <w:proofErr w:type="gramStart"/>
            <w:r w:rsidRPr="007B1B2A">
              <w:rPr>
                <w:rFonts w:ascii="Times New Roman" w:eastAsia="Times New Roman" w:hAnsi="Times New Roman" w:cs="Times New Roman"/>
                <w:color w:val="2D2D2D"/>
                <w:sz w:val="19"/>
                <w:szCs w:val="19"/>
                <w:lang w:eastAsia="ru-RU"/>
              </w:rPr>
              <w:t>мм</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80±2</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Усилие прижатия шкурки к образцу рукава</w:t>
            </w:r>
            <w:r w:rsidRPr="007B1B2A">
              <w:rPr>
                <w:rFonts w:ascii="Times New Roman" w:eastAsia="Times New Roman" w:hAnsi="Times New Roman" w:cs="Times New Roman"/>
                <w:color w:val="2D2D2D"/>
                <w:sz w:val="19"/>
                <w:lang w:eastAsia="ru-RU"/>
              </w:rPr>
              <w:t> </w:t>
            </w:r>
            <w:r w:rsidR="0004242F">
              <w:rPr>
                <w:rFonts w:ascii="Times New Roman" w:eastAsia="Times New Roman" w:hAnsi="Times New Roman" w:cs="Times New Roman"/>
                <w:color w:val="2D2D2D"/>
                <w:sz w:val="19"/>
                <w:szCs w:val="19"/>
                <w:lang w:eastAsia="ru-RU"/>
              </w:rPr>
              <w:pict>
                <v:shape id="_x0000_i1081"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z w:val="19"/>
                <w:szCs w:val="19"/>
                <w:lang w:eastAsia="ru-RU"/>
              </w:rPr>
              <w:t>, Н:</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75±5</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Подача шкурки за один цикл, </w:t>
            </w:r>
            <w:proofErr w:type="gramStart"/>
            <w:r w:rsidRPr="007B1B2A">
              <w:rPr>
                <w:rFonts w:ascii="Times New Roman" w:eastAsia="Times New Roman" w:hAnsi="Times New Roman" w:cs="Times New Roman"/>
                <w:color w:val="2D2D2D"/>
                <w:sz w:val="19"/>
                <w:szCs w:val="19"/>
                <w:lang w:eastAsia="ru-RU"/>
              </w:rPr>
              <w:t>мм</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4±1</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Направления подачи шкурки и вращения рукава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Должны совпадать</w:t>
            </w:r>
          </w:p>
        </w:tc>
      </w:tr>
      <w:tr w:rsidR="007B1B2A" w:rsidRPr="007B1B2A" w:rsidTr="007B1B2A">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Давление внутри образца рукава</w:t>
            </w:r>
            <w:r w:rsidRPr="007B1B2A">
              <w:rPr>
                <w:rFonts w:ascii="Times New Roman" w:eastAsia="Times New Roman" w:hAnsi="Times New Roman" w:cs="Times New Roman"/>
                <w:color w:val="2D2D2D"/>
                <w:sz w:val="19"/>
                <w:lang w:eastAsia="ru-RU"/>
              </w:rPr>
              <w:t> </w:t>
            </w:r>
            <w:r w:rsidR="0004242F">
              <w:rPr>
                <w:rFonts w:ascii="Times New Roman" w:eastAsia="Times New Roman" w:hAnsi="Times New Roman" w:cs="Times New Roman"/>
                <w:color w:val="2D2D2D"/>
                <w:sz w:val="19"/>
                <w:szCs w:val="19"/>
                <w:lang w:eastAsia="ru-RU"/>
              </w:rPr>
              <w:pict>
                <v:shape id="_x0000_i1082"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b/>
                <w:bCs/>
                <w:color w:val="2D2D2D"/>
                <w:sz w:val="19"/>
                <w:szCs w:val="19"/>
                <w:lang w:eastAsia="ru-RU"/>
              </w:rPr>
              <w:t>,</w:t>
            </w:r>
            <w:r w:rsidRPr="007B1B2A">
              <w:rPr>
                <w:rFonts w:ascii="Times New Roman" w:eastAsia="Times New Roman" w:hAnsi="Times New Roman" w:cs="Times New Roman"/>
                <w:color w:val="2D2D2D"/>
                <w:sz w:val="19"/>
                <w:lang w:eastAsia="ru-RU"/>
              </w:rPr>
              <w:t> </w:t>
            </w:r>
            <w:r w:rsidRPr="007B1B2A">
              <w:rPr>
                <w:rFonts w:ascii="Times New Roman" w:eastAsia="Times New Roman" w:hAnsi="Times New Roman" w:cs="Times New Roman"/>
                <w:color w:val="2D2D2D"/>
                <w:sz w:val="19"/>
                <w:szCs w:val="19"/>
                <w:lang w:eastAsia="ru-RU"/>
              </w:rPr>
              <w:t>МПа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0,50±0,01</w:t>
            </w:r>
          </w:p>
        </w:tc>
      </w:tr>
    </w:tbl>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p>
    <w:p w:rsidR="007B1B2A" w:rsidRPr="007B1B2A" w:rsidRDefault="007B1B2A" w:rsidP="007B1B2A">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7B1B2A">
        <w:rPr>
          <w:rFonts w:ascii="Times New Roman" w:eastAsia="Times New Roman" w:hAnsi="Times New Roman" w:cs="Times New Roman"/>
          <w:color w:val="4C4C4C"/>
          <w:spacing w:val="2"/>
          <w:sz w:val="26"/>
          <w:szCs w:val="26"/>
          <w:lang w:eastAsia="ru-RU"/>
        </w:rPr>
        <w:lastRenderedPageBreak/>
        <w:t>Рисунок 3 - Схема истирания образца рукава</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5227320" cy="2052955"/>
            <wp:effectExtent l="19050" t="0" r="0" b="0"/>
            <wp:docPr id="66" name="Рисунок 66"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65" cstate="print"/>
                    <a:srcRect/>
                    <a:stretch>
                      <a:fillRect/>
                    </a:stretch>
                  </pic:blipFill>
                  <pic:spPr bwMode="auto">
                    <a:xfrm>
                      <a:off x="0" y="0"/>
                      <a:ext cx="5227320" cy="2052955"/>
                    </a:xfrm>
                    <a:prstGeom prst="rect">
                      <a:avLst/>
                    </a:prstGeom>
                    <a:noFill/>
                    <a:ln w="9525">
                      <a:noFill/>
                      <a:miter lim="800000"/>
                      <a:headEnd/>
                      <a:tailEnd/>
                    </a:ln>
                  </pic:spPr>
                </pic:pic>
              </a:graphicData>
            </a:graphic>
          </wp:inline>
        </w:drawing>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i/>
          <w:iCs/>
          <w:color w:val="2D2D2D"/>
          <w:spacing w:val="2"/>
          <w:sz w:val="19"/>
          <w:szCs w:val="19"/>
          <w:lang w:eastAsia="ru-RU"/>
        </w:rPr>
        <w:t>1, 4</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штуцер;</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i/>
          <w:iCs/>
          <w:color w:val="2D2D2D"/>
          <w:spacing w:val="2"/>
          <w:sz w:val="19"/>
          <w:szCs w:val="19"/>
          <w:lang w:eastAsia="ru-RU"/>
        </w:rPr>
        <w:t>2</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шкурка;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i/>
          <w:iCs/>
          <w:color w:val="2D2D2D"/>
          <w:spacing w:val="2"/>
          <w:sz w:val="19"/>
          <w:szCs w:val="19"/>
          <w:lang w:eastAsia="ru-RU"/>
        </w:rPr>
        <w:t>3 -</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рукав;</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83" type="#_x0000_t75" alt="ГОСТ Р 51049-2008 Техника пожарная. Рукава пожарные напорные. Общие технические требования. Методы испытаний" style="width:11.55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i/>
          <w:iCs/>
          <w:color w:val="2D2D2D"/>
          <w:spacing w:val="2"/>
          <w:sz w:val="19"/>
          <w:szCs w:val="19"/>
          <w:lang w:eastAsia="ru-RU"/>
        </w:rPr>
        <w:t>-</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ход шкурки;</w:t>
      </w:r>
      <w:r w:rsidRPr="007B1B2A">
        <w:rPr>
          <w:rFonts w:ascii="Times New Roman" w:eastAsia="Times New Roman" w:hAnsi="Times New Roman" w:cs="Times New Roman"/>
          <w:color w:val="2D2D2D"/>
          <w:spacing w:val="2"/>
          <w:sz w:val="19"/>
          <w:lang w:eastAsia="ru-RU"/>
        </w:rPr>
        <w:t> </w:t>
      </w:r>
      <w:r w:rsidR="0004242F">
        <w:rPr>
          <w:rFonts w:ascii="Times New Roman" w:eastAsia="Times New Roman" w:hAnsi="Times New Roman" w:cs="Times New Roman"/>
          <w:color w:val="2D2D2D"/>
          <w:spacing w:val="2"/>
          <w:sz w:val="19"/>
          <w:szCs w:val="19"/>
          <w:lang w:eastAsia="ru-RU"/>
        </w:rPr>
        <w:pict>
          <v:shape id="_x0000_i1084" type="#_x0000_t75" alt="ГОСТ Р 51049-2008 Техника пожарная. Рукава пожарные напорные. Общие технические требования. Методы испытаний" style="width:12.9pt;height:12.9pt"/>
        </w:pic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 усилие прижатия шкурки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Рисунок 3 - Схема истирания образца рукава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От отобранного для испытаний рукава отрезают три образца. Длина образца должна быть достаточной для закрепления его в испытательном оборудовании. Образец рукава герметично закрепляют на штуцерах и заполняют его водой. Создают внутри образца рукава давление согласно таблице 15 и проводят истирание.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Число циклов истирания - в соответствие с таблицей 9. Циклом считают одно (возвратно-поступательное) движение шкурки по рукаву. Число циклов регистрируют счетчиком. После установленного числа циклов истирания образец рукава испытывают на герметичность при рабочем давлении. Образец рукава заполняют водой и удаляют воздух, плавно повышают давление до рабочего. Давление измеряют манометром по</w:t>
      </w:r>
      <w:r w:rsidRPr="007B1B2A">
        <w:rPr>
          <w:rFonts w:ascii="Times New Roman" w:eastAsia="Times New Roman" w:hAnsi="Times New Roman" w:cs="Times New Roman"/>
          <w:color w:val="2D2D2D"/>
          <w:spacing w:val="2"/>
          <w:sz w:val="19"/>
          <w:lang w:eastAsia="ru-RU"/>
        </w:rPr>
        <w:t> </w:t>
      </w:r>
      <w:hyperlink r:id="rId66" w:history="1">
        <w:r w:rsidRPr="007B1B2A">
          <w:rPr>
            <w:rFonts w:ascii="Times New Roman" w:eastAsia="Times New Roman" w:hAnsi="Times New Roman" w:cs="Times New Roman"/>
            <w:color w:val="00466E"/>
            <w:spacing w:val="2"/>
            <w:sz w:val="19"/>
            <w:u w:val="single"/>
            <w:lang w:eastAsia="ru-RU"/>
          </w:rPr>
          <w:t>ГОСТ 2405</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 погрешностью не более 0,06 МПа. Выдерживают при этом давлении в течение не менее 3 мин. Появление капель воды на наружной поверхности образца рукава не допускается. Образцы перколированных рукавов должны сохранять прочность: появление разрушений образца рукава и превышение удельного расхода воды на увлажнение наружной поверхности не допускаются. Рукав считают выдержавшим испытание, если три образца рукава выдержали испытание.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7.16 Метод проверки климатического исполнения рукава</w:t>
      </w:r>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(см. 5.16)</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7.16.1 Проверка работоспособности рукава при нижней рабочей температуре, заданной при эксплуатации</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Д</w:t>
      </w:r>
      <w:proofErr w:type="gramEnd"/>
      <w:r w:rsidRPr="007B1B2A">
        <w:rPr>
          <w:rFonts w:ascii="Times New Roman" w:eastAsia="Times New Roman" w:hAnsi="Times New Roman" w:cs="Times New Roman"/>
          <w:color w:val="2D2D2D"/>
          <w:spacing w:val="2"/>
          <w:sz w:val="19"/>
          <w:szCs w:val="19"/>
          <w:lang w:eastAsia="ru-RU"/>
        </w:rPr>
        <w:t>ля испытания рукавов с DN 25-90 отбирают один образец рукава и подготавливают отрезок рукава длиной 500-1000 мм.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Испытания рукавов DN 150 проводят на отрезке рукава длиной 500-1000 мм.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Рукав скатывают в одинарную скатку. Скатку и отрезок рукава помещают в камеру холода. Температуру в камере доводят до значения, указанного в таблице 10, в соответствии с климатическим исполнением рукава, после чего образцы выдерживают в камере не менее 1 ч. После выдержки скатку и образец достают из камеры. Время изъятия образцов из камеры до начала испытаний должно быть не более 5 с.</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Образец рукава </w:t>
      </w:r>
      <w:proofErr w:type="gramStart"/>
      <w:r w:rsidRPr="007B1B2A">
        <w:rPr>
          <w:rFonts w:ascii="Times New Roman" w:eastAsia="Times New Roman" w:hAnsi="Times New Roman" w:cs="Times New Roman"/>
          <w:color w:val="2D2D2D"/>
          <w:spacing w:val="2"/>
          <w:sz w:val="19"/>
          <w:szCs w:val="19"/>
          <w:lang w:eastAsia="ru-RU"/>
        </w:rPr>
        <w:t>по середине</w:t>
      </w:r>
      <w:proofErr w:type="gramEnd"/>
      <w:r w:rsidRPr="007B1B2A">
        <w:rPr>
          <w:rFonts w:ascii="Times New Roman" w:eastAsia="Times New Roman" w:hAnsi="Times New Roman" w:cs="Times New Roman"/>
          <w:color w:val="2D2D2D"/>
          <w:spacing w:val="2"/>
          <w:sz w:val="19"/>
          <w:szCs w:val="19"/>
          <w:lang w:eastAsia="ru-RU"/>
        </w:rPr>
        <w:t xml:space="preserve"> изгибают один раз на 180° в одну и другую стороны. Скатку рукава раскатывают. По окончании испытаний образцы рукавов осматривают на наличие трещин и повреждений. Скатка должна свободно раскатиться на расстояние не менее 7 м. Не менее чем через 2 ч рукав и отрезок рукава испытывают на герметичность при испытательном давлении (см. 6.9). Появление трещин на испытанных образцах и </w:t>
      </w:r>
      <w:r w:rsidRPr="007B1B2A">
        <w:rPr>
          <w:rFonts w:ascii="Times New Roman" w:eastAsia="Times New Roman" w:hAnsi="Times New Roman" w:cs="Times New Roman"/>
          <w:color w:val="2D2D2D"/>
          <w:spacing w:val="2"/>
          <w:sz w:val="19"/>
          <w:szCs w:val="19"/>
          <w:lang w:eastAsia="ru-RU"/>
        </w:rPr>
        <w:lastRenderedPageBreak/>
        <w:t>нарушение герметичности не допускаются. Образцы перколированных рукавов испытывают на прочность при рабочем давлении в течение 3 мин. Образцы перколированных рукавов должны сохранять прочность: появление разрушений образца рукава и превышение удельного расхода воды на увлажнение наружной поверхности (см. таблицу 6) не допускаются.</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7.16.2 Проверка работоспособности рукава при верхней рабочей температуре, заданной при эксплуатации, и сохранение работоспособности при верхней температуре транспортирования и хранения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Верхнюю рабочую температуру эксплуатации и транспортирования и хранения проверяют на рукаве, скатанном в одинарную или двойную скатку. Температуру в камере доводят до значения, указанного в таблице 10, и выдерживают рукав не менее 4 ч. Не позднее 1 мин после изъятия рукава из камеры его раскатывают. На всей длине рукава не должно быть слипания внутреннего гидроизоляционного покрытия (проверяют </w:t>
      </w:r>
      <w:proofErr w:type="spellStart"/>
      <w:r w:rsidRPr="007B1B2A">
        <w:rPr>
          <w:rFonts w:ascii="Times New Roman" w:eastAsia="Times New Roman" w:hAnsi="Times New Roman" w:cs="Times New Roman"/>
          <w:color w:val="2D2D2D"/>
          <w:spacing w:val="2"/>
          <w:sz w:val="19"/>
          <w:szCs w:val="19"/>
          <w:lang w:eastAsia="ru-RU"/>
        </w:rPr>
        <w:t>органолептически</w:t>
      </w:r>
      <w:proofErr w:type="spellEnd"/>
      <w:r w:rsidRPr="007B1B2A">
        <w:rPr>
          <w:rFonts w:ascii="Times New Roman" w:eastAsia="Times New Roman" w:hAnsi="Times New Roman" w:cs="Times New Roman"/>
          <w:color w:val="2D2D2D"/>
          <w:spacing w:val="2"/>
          <w:sz w:val="19"/>
          <w:szCs w:val="19"/>
          <w:lang w:eastAsia="ru-RU"/>
        </w:rPr>
        <w:t>).</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7.16.3 Проверка сохранения работоспособности рукава при нижней температуре, заданной при транспортировании и хранении</w:t>
      </w:r>
      <w:proofErr w:type="gramStart"/>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Д</w:t>
      </w:r>
      <w:proofErr w:type="gramEnd"/>
      <w:r w:rsidRPr="007B1B2A">
        <w:rPr>
          <w:rFonts w:ascii="Times New Roman" w:eastAsia="Times New Roman" w:hAnsi="Times New Roman" w:cs="Times New Roman"/>
          <w:color w:val="2D2D2D"/>
          <w:spacing w:val="2"/>
          <w:sz w:val="19"/>
          <w:szCs w:val="19"/>
          <w:lang w:eastAsia="ru-RU"/>
        </w:rPr>
        <w:t>ля испытаний от рукава отрезают образцы длиной 10-15 мм каждый.</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Образцы в виде колец устанавливают в приспособление (см. рисунок 4). Температуру в камере холода устанавливают в соответствии с таблицей 10 с учетом климатического исполнения рукава, после чего образцы в приспособлении помещают в камеру, где выдерживают не менее 1 ч, затем камеру открывают и не позднее чем через 2-3 </w:t>
      </w:r>
      <w:proofErr w:type="gramStart"/>
      <w:r w:rsidRPr="007B1B2A">
        <w:rPr>
          <w:rFonts w:ascii="Times New Roman" w:eastAsia="Times New Roman" w:hAnsi="Times New Roman" w:cs="Times New Roman"/>
          <w:color w:val="2D2D2D"/>
          <w:spacing w:val="2"/>
          <w:sz w:val="19"/>
          <w:szCs w:val="19"/>
          <w:lang w:eastAsia="ru-RU"/>
        </w:rPr>
        <w:t>с</w:t>
      </w:r>
      <w:proofErr w:type="gramEnd"/>
      <w:r w:rsidRPr="007B1B2A">
        <w:rPr>
          <w:rFonts w:ascii="Times New Roman" w:eastAsia="Times New Roman" w:hAnsi="Times New Roman" w:cs="Times New Roman"/>
          <w:color w:val="2D2D2D"/>
          <w:spacing w:val="2"/>
          <w:sz w:val="19"/>
          <w:szCs w:val="19"/>
          <w:lang w:eastAsia="ru-RU"/>
        </w:rPr>
        <w:t xml:space="preserve"> щеки приспособления с образцами смыкают до упора.</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p>
    <w:p w:rsidR="007B1B2A" w:rsidRPr="007B1B2A" w:rsidRDefault="007B1B2A" w:rsidP="007B1B2A">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7B1B2A">
        <w:rPr>
          <w:rFonts w:ascii="Times New Roman" w:eastAsia="Times New Roman" w:hAnsi="Times New Roman" w:cs="Times New Roman"/>
          <w:color w:val="4C4C4C"/>
          <w:spacing w:val="2"/>
          <w:sz w:val="26"/>
          <w:szCs w:val="26"/>
          <w:lang w:eastAsia="ru-RU"/>
        </w:rPr>
        <w:t>Рисунок 4 - Приспособление для установки образцов в виде колец</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noProof/>
          <w:color w:val="2D2D2D"/>
          <w:spacing w:val="2"/>
          <w:sz w:val="19"/>
          <w:szCs w:val="19"/>
          <w:lang w:eastAsia="ru-RU"/>
        </w:rPr>
        <w:drawing>
          <wp:inline distT="0" distB="0" distL="0" distR="0">
            <wp:extent cx="3209290" cy="2233930"/>
            <wp:effectExtent l="19050" t="0" r="0" b="0"/>
            <wp:docPr id="69" name="Рисунок 69" descr="ГОСТ Р 51049-2008 Техника пожарная. Рукава пожарные напорные. Общие технические требования.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1049-2008 Техника пожарная. Рукава пожарные напорные. Общие технические требования. Методы испытаний"/>
                    <pic:cNvPicPr>
                      <a:picLocks noChangeAspect="1" noChangeArrowheads="1"/>
                    </pic:cNvPicPr>
                  </pic:nvPicPr>
                  <pic:blipFill>
                    <a:blip r:embed="rId67" cstate="print"/>
                    <a:srcRect/>
                    <a:stretch>
                      <a:fillRect/>
                    </a:stretch>
                  </pic:blipFill>
                  <pic:spPr bwMode="auto">
                    <a:xfrm>
                      <a:off x="0" y="0"/>
                      <a:ext cx="3209290" cy="2233930"/>
                    </a:xfrm>
                    <a:prstGeom prst="rect">
                      <a:avLst/>
                    </a:prstGeom>
                    <a:noFill/>
                    <a:ln w="9525">
                      <a:noFill/>
                      <a:miter lim="800000"/>
                      <a:headEnd/>
                      <a:tailEnd/>
                    </a:ln>
                  </pic:spPr>
                </pic:pic>
              </a:graphicData>
            </a:graphic>
          </wp:inline>
        </w:drawing>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Рисунок 4</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 xml:space="preserve">После этого образцы извлекают из приспособления и осматривают. При обнаружении трещин в местах перегиба образец считают </w:t>
      </w:r>
      <w:proofErr w:type="spellStart"/>
      <w:r w:rsidRPr="007B1B2A">
        <w:rPr>
          <w:rFonts w:ascii="Times New Roman" w:eastAsia="Times New Roman" w:hAnsi="Times New Roman" w:cs="Times New Roman"/>
          <w:color w:val="2D2D2D"/>
          <w:spacing w:val="2"/>
          <w:sz w:val="19"/>
          <w:szCs w:val="19"/>
          <w:lang w:eastAsia="ru-RU"/>
        </w:rPr>
        <w:t>невыдержавшим</w:t>
      </w:r>
      <w:proofErr w:type="spellEnd"/>
      <w:r w:rsidRPr="007B1B2A">
        <w:rPr>
          <w:rFonts w:ascii="Times New Roman" w:eastAsia="Times New Roman" w:hAnsi="Times New Roman" w:cs="Times New Roman"/>
          <w:color w:val="2D2D2D"/>
          <w:spacing w:val="2"/>
          <w:sz w:val="19"/>
          <w:szCs w:val="19"/>
          <w:lang w:eastAsia="ru-RU"/>
        </w:rPr>
        <w:t xml:space="preserve"> испытание.</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7.17 Качество каркаса рукава, пожарных соединительных головок, материалов рукава (см. 5.2, 5.3) осуществляется при входном контроле по параметрам и методам испытаний, установленным в НД на них.</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t>7.18 Комплектность (см. 5.18), маркировку (см. 5.19) и упаковку (см. 5.20) проверяют внешним осмотром на соответствие НД.</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7.19 Соответствие рукавов требованиям по сроку службы (см. 5.17) определяют сопоставлением с данными, установленными в НД и эксплуатационной документации на конкретные изделия.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Приложение</w:t>
      </w:r>
      <w:proofErr w:type="gramStart"/>
      <w:r w:rsidRPr="007B1B2A">
        <w:rPr>
          <w:rFonts w:ascii="Times New Roman" w:eastAsia="Times New Roman" w:hAnsi="Times New Roman" w:cs="Times New Roman"/>
          <w:color w:val="3C3C3C"/>
          <w:spacing w:val="2"/>
          <w:sz w:val="27"/>
          <w:szCs w:val="27"/>
          <w:lang w:eastAsia="ru-RU"/>
        </w:rPr>
        <w:t xml:space="preserve"> А</w:t>
      </w:r>
      <w:proofErr w:type="gramEnd"/>
      <w:r w:rsidRPr="007B1B2A">
        <w:rPr>
          <w:rFonts w:ascii="Times New Roman" w:eastAsia="Times New Roman" w:hAnsi="Times New Roman" w:cs="Times New Roman"/>
          <w:color w:val="3C3C3C"/>
          <w:spacing w:val="2"/>
          <w:sz w:val="27"/>
          <w:szCs w:val="27"/>
          <w:lang w:eastAsia="ru-RU"/>
        </w:rPr>
        <w:t xml:space="preserve"> (обязательное). ФОРМУЛЯР</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Приложение</w:t>
      </w:r>
      <w:proofErr w:type="gramStart"/>
      <w:r w:rsidRPr="007B1B2A">
        <w:rPr>
          <w:rFonts w:ascii="Times New Roman" w:eastAsia="Times New Roman" w:hAnsi="Times New Roman" w:cs="Times New Roman"/>
          <w:color w:val="2D2D2D"/>
          <w:spacing w:val="2"/>
          <w:sz w:val="19"/>
          <w:szCs w:val="19"/>
          <w:lang w:eastAsia="ru-RU"/>
        </w:rPr>
        <w:t xml:space="preserve"> А</w:t>
      </w:r>
      <w:proofErr w:type="gramEnd"/>
      <w:r w:rsidRPr="007B1B2A">
        <w:rPr>
          <w:rFonts w:ascii="Times New Roman" w:eastAsia="Times New Roman" w:hAnsi="Times New Roman" w:cs="Times New Roman"/>
          <w:color w:val="2D2D2D"/>
          <w:spacing w:val="2"/>
          <w:sz w:val="19"/>
          <w:szCs w:val="19"/>
          <w:lang w:eastAsia="ru-RU"/>
        </w:rPr>
        <w:br/>
        <w:t>(обязательное)</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Рукав пожарный напорный</w:t>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t>N ___________________________________</w:t>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А.1 Общие указания</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Перед эксплуатацией необходимо внимательно ознакомиться с настоящим формуляром.</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Формуляр должен сохраняться на протяжении всего срока службы пожарного рукава.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При записи в формуляр не допускаются записи карандашом, смывающимися чернилами и подчистки.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Неправильная запись должна быть аккуратно зачеркнута и рядом записана новая, которую заверяет ответственное лицо.</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А.2 Основные сведения об изделии</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1493"/>
        <w:gridCol w:w="1410"/>
        <w:gridCol w:w="611"/>
        <w:gridCol w:w="3283"/>
        <w:gridCol w:w="2558"/>
      </w:tblGrid>
      <w:tr w:rsidR="007B1B2A" w:rsidRPr="007B1B2A" w:rsidTr="007B1B2A">
        <w:trPr>
          <w:trHeight w:val="15"/>
        </w:trPr>
        <w:tc>
          <w:tcPr>
            <w:tcW w:w="1663"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663"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739"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406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142"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11273"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Назначение изделия (с указанием климатических условий эксплуатации)</w:t>
            </w:r>
          </w:p>
        </w:tc>
      </w:tr>
      <w:tr w:rsidR="007B1B2A" w:rsidRPr="007B1B2A" w:rsidTr="007B1B2A">
        <w:tc>
          <w:tcPr>
            <w:tcW w:w="8131" w:type="dxa"/>
            <w:gridSpan w:val="4"/>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Тип (условное обозначение)</w:t>
            </w:r>
          </w:p>
        </w:tc>
      </w:tr>
      <w:tr w:rsidR="007B1B2A" w:rsidRPr="007B1B2A" w:rsidTr="007B1B2A">
        <w:tc>
          <w:tcPr>
            <w:tcW w:w="3326" w:type="dxa"/>
            <w:gridSpan w:val="2"/>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7946" w:type="dxa"/>
            <w:gridSpan w:val="3"/>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ТУ (нормативный документ)</w:t>
            </w:r>
          </w:p>
        </w:tc>
      </w:tr>
      <w:tr w:rsidR="007B1B2A" w:rsidRPr="007B1B2A" w:rsidTr="007B1B2A">
        <w:tc>
          <w:tcPr>
            <w:tcW w:w="3326" w:type="dxa"/>
            <w:gridSpan w:val="2"/>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7946" w:type="dxa"/>
            <w:gridSpan w:val="3"/>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Изготовитель</w:t>
            </w:r>
          </w:p>
        </w:tc>
      </w:tr>
      <w:tr w:rsidR="007B1B2A" w:rsidRPr="007B1B2A" w:rsidTr="007B1B2A">
        <w:tc>
          <w:tcPr>
            <w:tcW w:w="1663" w:type="dxa"/>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9610" w:type="dxa"/>
            <w:gridSpan w:val="4"/>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Адрес предприятия-изготовителя</w:t>
            </w:r>
          </w:p>
        </w:tc>
      </w:tr>
      <w:tr w:rsidR="007B1B2A" w:rsidRPr="007B1B2A" w:rsidTr="007B1B2A">
        <w:tc>
          <w:tcPr>
            <w:tcW w:w="4066" w:type="dxa"/>
            <w:gridSpan w:val="3"/>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7207" w:type="dxa"/>
            <w:gridSpan w:val="2"/>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326" w:type="dxa"/>
            <w:gridSpan w:val="2"/>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Сведения о сертификации</w:t>
            </w:r>
          </w:p>
        </w:tc>
        <w:tc>
          <w:tcPr>
            <w:tcW w:w="7946" w:type="dxa"/>
            <w:gridSpan w:val="3"/>
            <w:tcBorders>
              <w:top w:val="nil"/>
              <w:left w:val="nil"/>
              <w:bottom w:val="single" w:sz="6" w:space="0" w:color="000000"/>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А.3 Основные технические данные</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А.1</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5385"/>
        <w:gridCol w:w="3970"/>
      </w:tblGrid>
      <w:tr w:rsidR="007B1B2A" w:rsidRPr="007B1B2A" w:rsidTr="007B1B2A">
        <w:trPr>
          <w:trHeight w:val="15"/>
        </w:trPr>
        <w:tc>
          <w:tcPr>
            <w:tcW w:w="646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4805"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Наименование параметра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Значение</w:t>
            </w:r>
          </w:p>
        </w:tc>
      </w:tr>
      <w:tr w:rsidR="007B1B2A" w:rsidRPr="007B1B2A" w:rsidTr="007B1B2A">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Условный проход DN (внутренний диаметр, </w:t>
            </w:r>
            <w:proofErr w:type="gramStart"/>
            <w:r w:rsidRPr="007B1B2A">
              <w:rPr>
                <w:rFonts w:ascii="Times New Roman" w:eastAsia="Times New Roman" w:hAnsi="Times New Roman" w:cs="Times New Roman"/>
                <w:color w:val="2D2D2D"/>
                <w:sz w:val="19"/>
                <w:szCs w:val="19"/>
                <w:lang w:eastAsia="ru-RU"/>
              </w:rPr>
              <w:t>мм</w:t>
            </w:r>
            <w:proofErr w:type="gramEnd"/>
            <w:r w:rsidRPr="007B1B2A">
              <w:rPr>
                <w:rFonts w:ascii="Times New Roman" w:eastAsia="Times New Roman" w:hAnsi="Times New Roman" w:cs="Times New Roman"/>
                <w:color w:val="2D2D2D"/>
                <w:sz w:val="19"/>
                <w:szCs w:val="19"/>
                <w:lang w:eastAsia="ru-RU"/>
              </w:rPr>
              <w: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Масса, </w:t>
            </w:r>
            <w:proofErr w:type="gramStart"/>
            <w:r w:rsidRPr="007B1B2A">
              <w:rPr>
                <w:rFonts w:ascii="Times New Roman" w:eastAsia="Times New Roman" w:hAnsi="Times New Roman" w:cs="Times New Roman"/>
                <w:color w:val="2D2D2D"/>
                <w:sz w:val="19"/>
                <w:szCs w:val="19"/>
                <w:lang w:eastAsia="ru-RU"/>
              </w:rPr>
              <w:t>кг</w:t>
            </w:r>
            <w:proofErr w:type="gramEnd"/>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 xml:space="preserve">Длина, </w:t>
            </w:r>
            <w:proofErr w:type="gramStart"/>
            <w:r w:rsidRPr="007B1B2A">
              <w:rPr>
                <w:rFonts w:ascii="Times New Roman" w:eastAsia="Times New Roman" w:hAnsi="Times New Roman" w:cs="Times New Roman"/>
                <w:color w:val="2D2D2D"/>
                <w:sz w:val="19"/>
                <w:szCs w:val="19"/>
                <w:lang w:eastAsia="ru-RU"/>
              </w:rPr>
              <w:t>м</w:t>
            </w:r>
            <w:proofErr w:type="gramEnd"/>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Рабочее давление, МПа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Испытательное давление, МПа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А.4 Комплектность</w:t>
      </w:r>
      <w:r w:rsidRPr="007B1B2A">
        <w:rPr>
          <w:rFonts w:ascii="Times New Roman" w:eastAsia="Times New Roman" w:hAnsi="Times New Roman" w:cs="Times New Roman"/>
          <w:b/>
          <w:bCs/>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lastRenderedPageBreak/>
        <w:t>А.5 Маркировка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А.6 Упаковка</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А.7 Гарантии изготовителя (поставщика), срок службы</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А.8 Свидетельство о приемке</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478"/>
        <w:gridCol w:w="589"/>
        <w:gridCol w:w="441"/>
        <w:gridCol w:w="944"/>
        <w:gridCol w:w="1517"/>
        <w:gridCol w:w="902"/>
        <w:gridCol w:w="610"/>
        <w:gridCol w:w="3874"/>
      </w:tblGrid>
      <w:tr w:rsidR="007B1B2A" w:rsidRPr="007B1B2A" w:rsidTr="007B1B2A">
        <w:trPr>
          <w:trHeight w:val="15"/>
        </w:trPr>
        <w:tc>
          <w:tcPr>
            <w:tcW w:w="55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739"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55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109"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84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109"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739"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4620"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11273" w:type="dxa"/>
            <w:gridSpan w:val="8"/>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Пожарный рукав с условным проходом</w:t>
            </w:r>
          </w:p>
        </w:tc>
      </w:tr>
      <w:tr w:rsidR="007B1B2A" w:rsidRPr="007B1B2A" w:rsidTr="007B1B2A">
        <w:tc>
          <w:tcPr>
            <w:tcW w:w="4805"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8"/>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ТУ</w:t>
            </w:r>
          </w:p>
        </w:tc>
      </w:tr>
      <w:tr w:rsidR="007B1B2A" w:rsidRPr="007B1B2A" w:rsidTr="007B1B2A">
        <w:tc>
          <w:tcPr>
            <w:tcW w:w="554" w:type="dxa"/>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0718" w:type="dxa"/>
            <w:gridSpan w:val="7"/>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8"/>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Партия N</w:t>
            </w:r>
          </w:p>
        </w:tc>
      </w:tr>
      <w:tr w:rsidR="007B1B2A" w:rsidRPr="007B1B2A" w:rsidTr="007B1B2A">
        <w:tc>
          <w:tcPr>
            <w:tcW w:w="1294" w:type="dxa"/>
            <w:gridSpan w:val="2"/>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9979" w:type="dxa"/>
            <w:gridSpan w:val="6"/>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8"/>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proofErr w:type="gramStart"/>
            <w:r w:rsidRPr="007B1B2A">
              <w:rPr>
                <w:rFonts w:ascii="Times New Roman" w:eastAsia="Times New Roman" w:hAnsi="Times New Roman" w:cs="Times New Roman"/>
                <w:color w:val="2D2D2D"/>
                <w:sz w:val="19"/>
                <w:szCs w:val="19"/>
                <w:lang w:eastAsia="ru-RU"/>
              </w:rPr>
              <w:t>Изготовлены и приняты в соответствии с обязательными требованиями НД и признаны годными к эксплуатации.</w:t>
            </w:r>
            <w:proofErr w:type="gramEnd"/>
            <w:r w:rsidRPr="007B1B2A">
              <w:rPr>
                <w:rFonts w:ascii="Times New Roman" w:eastAsia="Times New Roman" w:hAnsi="Times New Roman" w:cs="Times New Roman"/>
                <w:color w:val="2D2D2D"/>
                <w:sz w:val="19"/>
                <w:szCs w:val="19"/>
                <w:lang w:eastAsia="ru-RU"/>
              </w:rPr>
              <w:br/>
            </w:r>
            <w:r w:rsidRPr="007B1B2A">
              <w:rPr>
                <w:rFonts w:ascii="Times New Roman" w:eastAsia="Times New Roman" w:hAnsi="Times New Roman" w:cs="Times New Roman"/>
                <w:color w:val="2D2D2D"/>
                <w:sz w:val="19"/>
                <w:szCs w:val="19"/>
                <w:lang w:eastAsia="ru-RU"/>
              </w:rPr>
              <w:br/>
              <w:t>Начальник ОТК</w:t>
            </w:r>
          </w:p>
        </w:tc>
      </w:tr>
      <w:tr w:rsidR="007B1B2A" w:rsidRPr="007B1B2A" w:rsidTr="007B1B2A">
        <w:tc>
          <w:tcPr>
            <w:tcW w:w="1848" w:type="dxa"/>
            <w:gridSpan w:val="3"/>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подпись</w:t>
            </w:r>
          </w:p>
        </w:tc>
        <w:tc>
          <w:tcPr>
            <w:tcW w:w="739" w:type="dxa"/>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расшифровка подписи</w:t>
            </w:r>
          </w:p>
        </w:tc>
      </w:tr>
      <w:tr w:rsidR="007B1B2A" w:rsidRPr="007B1B2A" w:rsidTr="007B1B2A">
        <w:tc>
          <w:tcPr>
            <w:tcW w:w="11273" w:type="dxa"/>
            <w:gridSpan w:val="8"/>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br/>
              <w:t>МП</w:t>
            </w:r>
          </w:p>
        </w:tc>
      </w:tr>
      <w:tr w:rsidR="007B1B2A" w:rsidRPr="007B1B2A" w:rsidTr="007B1B2A">
        <w:tc>
          <w:tcPr>
            <w:tcW w:w="2957" w:type="dxa"/>
            <w:gridSpan w:val="4"/>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число, месяц, год</w:t>
            </w:r>
          </w:p>
        </w:tc>
        <w:tc>
          <w:tcPr>
            <w:tcW w:w="8316" w:type="dxa"/>
            <w:gridSpan w:val="4"/>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А.9 Транспортирование и хранение (с указанием климатических условий транспортирования и хранения)</w:t>
      </w:r>
      <w:r w:rsidRPr="007B1B2A">
        <w:rPr>
          <w:rFonts w:ascii="Times New Roman" w:eastAsia="Times New Roman" w:hAnsi="Times New Roman" w:cs="Times New Roman"/>
          <w:b/>
          <w:bCs/>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t>А.10 Указания по эксплуатации и техническому обслуживанию</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Указывают конструктивные особенности, определяющие назначение изделия в эксплуатации, рекомендации по эксплуатации.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Указывают технологию и условия технического обслуживания (характеристики моющих средств, время и температура сушки и т.п.).</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А.11 Особенности ремонта</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Указывают технологию ремонта пожарного рукава (рекомендации по выбору режимов вулканизации, клея, способов наложения заплат) и т.д.</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А.12 Сведения о рекламациях</w:t>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А.13 Сведения об утилизации</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p w:rsidR="007B1B2A" w:rsidRPr="007B1B2A" w:rsidRDefault="007B1B2A" w:rsidP="007B1B2A">
      <w:pPr>
        <w:shd w:val="clear" w:color="auto" w:fill="FFFFFF"/>
        <w:spacing w:after="0" w:line="285" w:lineRule="atLeast"/>
        <w:jc w:val="center"/>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b/>
          <w:bCs/>
          <w:color w:val="2D2D2D"/>
          <w:spacing w:val="2"/>
          <w:sz w:val="19"/>
          <w:szCs w:val="19"/>
          <w:lang w:eastAsia="ru-RU"/>
        </w:rPr>
        <w:t>Приложение к формуляру</w:t>
      </w:r>
      <w:r w:rsidRPr="007B1B2A">
        <w:rPr>
          <w:rFonts w:ascii="Times New Roman" w:eastAsia="Times New Roman" w:hAnsi="Times New Roman" w:cs="Times New Roman"/>
          <w:color w:val="2D2D2D"/>
          <w:spacing w:val="2"/>
          <w:sz w:val="19"/>
          <w:szCs w:val="19"/>
          <w:lang w:eastAsia="ru-RU"/>
        </w:rPr>
        <w:br/>
        <w:t>(Оформляется в пожарной части, на рукавной базе или охраняемом объекте)</w:t>
      </w:r>
    </w:p>
    <w:tbl>
      <w:tblPr>
        <w:tblW w:w="0" w:type="auto"/>
        <w:tblCellMar>
          <w:left w:w="0" w:type="dxa"/>
          <w:right w:w="0" w:type="dxa"/>
        </w:tblCellMar>
        <w:tblLook w:val="04A0" w:firstRow="1" w:lastRow="0" w:firstColumn="1" w:lastColumn="0" w:noHBand="0" w:noVBand="1"/>
      </w:tblPr>
      <w:tblGrid>
        <w:gridCol w:w="2983"/>
        <w:gridCol w:w="165"/>
        <w:gridCol w:w="163"/>
        <w:gridCol w:w="312"/>
        <w:gridCol w:w="1509"/>
        <w:gridCol w:w="4223"/>
      </w:tblGrid>
      <w:tr w:rsidR="007B1B2A" w:rsidRPr="007B1B2A" w:rsidTr="007B1B2A">
        <w:trPr>
          <w:trHeight w:val="15"/>
        </w:trPr>
        <w:tc>
          <w:tcPr>
            <w:tcW w:w="351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85"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85"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70"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84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5174"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11273" w:type="dxa"/>
            <w:gridSpan w:val="6"/>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Движение изделия в эксплуатации</w:t>
            </w:r>
          </w:p>
        </w:tc>
      </w:tr>
      <w:tr w:rsidR="007B1B2A" w:rsidRPr="007B1B2A" w:rsidTr="007B1B2A">
        <w:tc>
          <w:tcPr>
            <w:tcW w:w="4250" w:type="dxa"/>
            <w:gridSpan w:val="4"/>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7022" w:type="dxa"/>
            <w:gridSpan w:val="2"/>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6"/>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Пожарная часть, рукавная база, охраняемый объект</w:t>
            </w:r>
          </w:p>
        </w:tc>
      </w:tr>
      <w:tr w:rsidR="007B1B2A" w:rsidRPr="007B1B2A" w:rsidTr="007B1B2A">
        <w:tc>
          <w:tcPr>
            <w:tcW w:w="6098" w:type="dxa"/>
            <w:gridSpan w:val="5"/>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6"/>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Дополнительная маркировка</w:t>
            </w:r>
          </w:p>
        </w:tc>
      </w:tr>
      <w:tr w:rsidR="007B1B2A" w:rsidRPr="007B1B2A" w:rsidTr="007B1B2A">
        <w:tc>
          <w:tcPr>
            <w:tcW w:w="3511" w:type="dxa"/>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7762" w:type="dxa"/>
            <w:gridSpan w:val="5"/>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1273" w:type="dxa"/>
            <w:gridSpan w:val="6"/>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Дата постановки на вооружение</w:t>
            </w:r>
          </w:p>
        </w:tc>
      </w:tr>
      <w:tr w:rsidR="007B1B2A" w:rsidRPr="007B1B2A" w:rsidTr="007B1B2A">
        <w:tc>
          <w:tcPr>
            <w:tcW w:w="3881" w:type="dxa"/>
            <w:gridSpan w:val="3"/>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7392" w:type="dxa"/>
            <w:gridSpan w:val="3"/>
            <w:tcBorders>
              <w:top w:val="single" w:sz="6" w:space="0" w:color="000000"/>
              <w:left w:val="nil"/>
              <w:bottom w:val="nil"/>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gridSpan w:val="2"/>
            <w:tcBorders>
              <w:top w:val="nil"/>
              <w:left w:val="nil"/>
              <w:bottom w:val="nil"/>
              <w:right w:val="nil"/>
            </w:tcBorders>
            <w:tcMar>
              <w:top w:w="0" w:type="dxa"/>
              <w:left w:w="74" w:type="dxa"/>
              <w:bottom w:w="0" w:type="dxa"/>
              <w:right w:w="74" w:type="dxa"/>
            </w:tcMar>
            <w:hideMark/>
          </w:tcPr>
          <w:p w:rsidR="007B1B2A" w:rsidRPr="007B1B2A" w:rsidRDefault="007B1B2A" w:rsidP="007B1B2A">
            <w:pPr>
              <w:spacing w:after="0" w:line="285" w:lineRule="atLeast"/>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Дата окончания срока службы</w:t>
            </w:r>
          </w:p>
        </w:tc>
        <w:tc>
          <w:tcPr>
            <w:tcW w:w="7577" w:type="dxa"/>
            <w:gridSpan w:val="4"/>
            <w:tcBorders>
              <w:top w:val="nil"/>
              <w:left w:val="nil"/>
              <w:bottom w:val="single" w:sz="6" w:space="0" w:color="000000"/>
              <w:right w:val="nil"/>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lastRenderedPageBreak/>
        <w:t>Таблица А.2 - Постановка изделия на вооружение</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3080"/>
        <w:gridCol w:w="3089"/>
        <w:gridCol w:w="3186"/>
      </w:tblGrid>
      <w:tr w:rsidR="007B1B2A" w:rsidRPr="007B1B2A" w:rsidTr="007B1B2A">
        <w:trPr>
          <w:trHeight w:val="15"/>
        </w:trPr>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696"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3881"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Состояние рукава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Должность и Ф.И.О.</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Подпись</w:t>
            </w: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А.3 - Испытания</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1343"/>
        <w:gridCol w:w="2165"/>
        <w:gridCol w:w="2165"/>
        <w:gridCol w:w="2124"/>
        <w:gridCol w:w="1558"/>
      </w:tblGrid>
      <w:tr w:rsidR="007B1B2A" w:rsidRPr="007B1B2A" w:rsidTr="007B1B2A">
        <w:trPr>
          <w:trHeight w:val="15"/>
        </w:trPr>
        <w:tc>
          <w:tcPr>
            <w:tcW w:w="1663"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84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Дата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Причина проведения испытания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Условия проведения испытания (давление, вакуум)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Результат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Ф.И.О., подпись</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after="0" w:line="285" w:lineRule="atLeast"/>
        <w:textAlignment w:val="baseline"/>
        <w:rPr>
          <w:rFonts w:ascii="Times New Roman" w:eastAsia="Times New Roman" w:hAnsi="Times New Roman" w:cs="Times New Roman"/>
          <w:color w:val="2D2D2D"/>
          <w:spacing w:val="2"/>
          <w:sz w:val="19"/>
          <w:szCs w:val="19"/>
          <w:lang w:eastAsia="ru-RU"/>
        </w:rPr>
      </w:pP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t>Таблица А.4 - Ремонт</w:t>
      </w:r>
      <w:r w:rsidRPr="007B1B2A">
        <w:rPr>
          <w:rFonts w:ascii="Times New Roman" w:eastAsia="Times New Roman" w:hAnsi="Times New Roman" w:cs="Times New Roman"/>
          <w:color w:val="2D2D2D"/>
          <w:spacing w:val="2"/>
          <w:sz w:val="19"/>
          <w:szCs w:val="19"/>
          <w:lang w:eastAsia="ru-RU"/>
        </w:rPr>
        <w:br/>
      </w:r>
    </w:p>
    <w:tbl>
      <w:tblPr>
        <w:tblW w:w="0" w:type="auto"/>
        <w:tblCellMar>
          <w:left w:w="0" w:type="dxa"/>
          <w:right w:w="0" w:type="dxa"/>
        </w:tblCellMar>
        <w:tblLook w:val="04A0" w:firstRow="1" w:lastRow="0" w:firstColumn="1" w:lastColumn="0" w:noHBand="0" w:noVBand="1"/>
      </w:tblPr>
      <w:tblGrid>
        <w:gridCol w:w="1354"/>
        <w:gridCol w:w="2118"/>
        <w:gridCol w:w="2213"/>
        <w:gridCol w:w="2103"/>
        <w:gridCol w:w="1567"/>
      </w:tblGrid>
      <w:tr w:rsidR="007B1B2A" w:rsidRPr="007B1B2A" w:rsidTr="007B1B2A">
        <w:trPr>
          <w:trHeight w:val="15"/>
        </w:trPr>
        <w:tc>
          <w:tcPr>
            <w:tcW w:w="1663"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2587"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c>
          <w:tcPr>
            <w:tcW w:w="1848" w:type="dxa"/>
            <w:hideMark/>
          </w:tcPr>
          <w:p w:rsidR="007B1B2A" w:rsidRPr="007B1B2A" w:rsidRDefault="007B1B2A" w:rsidP="007B1B2A">
            <w:pPr>
              <w:spacing w:after="0" w:line="240" w:lineRule="auto"/>
              <w:rPr>
                <w:rFonts w:ascii="Times New Roman" w:eastAsia="Times New Roman" w:hAnsi="Times New Roman" w:cs="Times New Roman"/>
                <w:sz w:val="2"/>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Дата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Причина ремонта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Характер повреждения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Вид ремонта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r w:rsidRPr="007B1B2A">
              <w:rPr>
                <w:rFonts w:ascii="Times New Roman" w:eastAsia="Times New Roman" w:hAnsi="Times New Roman" w:cs="Times New Roman"/>
                <w:color w:val="2D2D2D"/>
                <w:sz w:val="19"/>
                <w:szCs w:val="19"/>
                <w:lang w:eastAsia="ru-RU"/>
              </w:rPr>
              <w:t>Ф.И.О., подпись</w:t>
            </w: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r w:rsidR="007B1B2A" w:rsidRPr="007B1B2A" w:rsidTr="007B1B2A">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B1B2A" w:rsidRPr="007B1B2A" w:rsidRDefault="007B1B2A" w:rsidP="007B1B2A">
            <w:pPr>
              <w:spacing w:after="0" w:line="240" w:lineRule="auto"/>
              <w:rPr>
                <w:rFonts w:ascii="Times New Roman" w:eastAsia="Times New Roman" w:hAnsi="Times New Roman" w:cs="Times New Roman"/>
                <w:sz w:val="24"/>
                <w:szCs w:val="24"/>
                <w:lang w:eastAsia="ru-RU"/>
              </w:rPr>
            </w:pPr>
          </w:p>
        </w:tc>
      </w:tr>
    </w:tbl>
    <w:p w:rsidR="007B1B2A" w:rsidRPr="007B1B2A" w:rsidRDefault="007B1B2A" w:rsidP="007B1B2A">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7"/>
          <w:szCs w:val="27"/>
          <w:lang w:eastAsia="ru-RU"/>
        </w:rPr>
      </w:pPr>
      <w:r w:rsidRPr="007B1B2A">
        <w:rPr>
          <w:rFonts w:ascii="Times New Roman" w:eastAsia="Times New Roman" w:hAnsi="Times New Roman" w:cs="Times New Roman"/>
          <w:color w:val="3C3C3C"/>
          <w:spacing w:val="2"/>
          <w:sz w:val="27"/>
          <w:szCs w:val="27"/>
          <w:lang w:eastAsia="ru-RU"/>
        </w:rPr>
        <w:t>Библиография</w:t>
      </w:r>
    </w:p>
    <w:p w:rsidR="00C74725" w:rsidRPr="007B1B2A" w:rsidRDefault="007B1B2A" w:rsidP="007B1B2A">
      <w:pPr>
        <w:shd w:val="clear" w:color="auto" w:fill="FFFFFF"/>
        <w:spacing w:after="0" w:line="285" w:lineRule="atLeast"/>
        <w:textAlignment w:val="baseline"/>
        <w:rPr>
          <w:rFonts w:ascii="Times New Roman" w:hAnsi="Times New Roman" w:cs="Times New Roman"/>
        </w:rPr>
      </w:pPr>
      <w:r w:rsidRPr="007B1B2A">
        <w:rPr>
          <w:rFonts w:ascii="Times New Roman" w:eastAsia="Times New Roman" w:hAnsi="Times New Roman" w:cs="Times New Roman"/>
          <w:color w:val="2D2D2D"/>
          <w:spacing w:val="2"/>
          <w:sz w:val="19"/>
          <w:szCs w:val="19"/>
          <w:lang w:eastAsia="ru-RU"/>
        </w:rPr>
        <w:br/>
        <w:t>[1]</w:t>
      </w:r>
      <w:r w:rsidRPr="007B1B2A">
        <w:rPr>
          <w:rFonts w:ascii="Times New Roman" w:eastAsia="Times New Roman" w:hAnsi="Times New Roman" w:cs="Times New Roman"/>
          <w:color w:val="2D2D2D"/>
          <w:spacing w:val="2"/>
          <w:sz w:val="19"/>
          <w:lang w:eastAsia="ru-RU"/>
        </w:rPr>
        <w:t> </w:t>
      </w:r>
      <w:hyperlink r:id="rId68" w:history="1">
        <w:r w:rsidRPr="007B1B2A">
          <w:rPr>
            <w:rFonts w:ascii="Times New Roman" w:eastAsia="Times New Roman" w:hAnsi="Times New Roman" w:cs="Times New Roman"/>
            <w:color w:val="00466E"/>
            <w:spacing w:val="2"/>
            <w:sz w:val="19"/>
            <w:u w:val="single"/>
            <w:lang w:eastAsia="ru-RU"/>
          </w:rPr>
          <w:t>НПБ 153-2000</w:t>
        </w:r>
      </w:hyperlink>
      <w:r w:rsidRPr="007B1B2A">
        <w:rPr>
          <w:rFonts w:ascii="Times New Roman" w:eastAsia="Times New Roman" w:hAnsi="Times New Roman" w:cs="Times New Roman"/>
          <w:color w:val="2D2D2D"/>
          <w:spacing w:val="2"/>
          <w:sz w:val="19"/>
          <w:lang w:eastAsia="ru-RU"/>
        </w:rPr>
        <w:t> </w:t>
      </w:r>
      <w:r w:rsidRPr="007B1B2A">
        <w:rPr>
          <w:rFonts w:ascii="Times New Roman" w:eastAsia="Times New Roman" w:hAnsi="Times New Roman" w:cs="Times New Roman"/>
          <w:color w:val="2D2D2D"/>
          <w:spacing w:val="2"/>
          <w:sz w:val="19"/>
          <w:szCs w:val="19"/>
          <w:lang w:eastAsia="ru-RU"/>
        </w:rPr>
        <w:t>Техника пожарная. Головки соединительные пожарные. Технические требования пожарной безопасности. Методы испытаний</w:t>
      </w:r>
      <w:r w:rsidRPr="007B1B2A">
        <w:rPr>
          <w:rFonts w:ascii="Times New Roman" w:eastAsia="Times New Roman" w:hAnsi="Times New Roman" w:cs="Times New Roman"/>
          <w:color w:val="2D2D2D"/>
          <w:spacing w:val="2"/>
          <w:sz w:val="19"/>
          <w:szCs w:val="19"/>
          <w:lang w:eastAsia="ru-RU"/>
        </w:rPr>
        <w:br/>
      </w:r>
      <w:r w:rsidRPr="007B1B2A">
        <w:rPr>
          <w:rFonts w:ascii="Times New Roman" w:eastAsia="Times New Roman" w:hAnsi="Times New Roman" w:cs="Times New Roman"/>
          <w:color w:val="2D2D2D"/>
          <w:spacing w:val="2"/>
          <w:sz w:val="19"/>
          <w:szCs w:val="19"/>
          <w:lang w:eastAsia="ru-RU"/>
        </w:rPr>
        <w:br/>
      </w:r>
    </w:p>
    <w:sectPr w:rsidR="00C74725" w:rsidRPr="007B1B2A" w:rsidSect="00C74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B1B2A"/>
    <w:rsid w:val="0004242F"/>
    <w:rsid w:val="007B1B2A"/>
    <w:rsid w:val="00C7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25"/>
  </w:style>
  <w:style w:type="paragraph" w:styleId="1">
    <w:name w:val="heading 1"/>
    <w:basedOn w:val="a"/>
    <w:link w:val="10"/>
    <w:uiPriority w:val="9"/>
    <w:qFormat/>
    <w:rsid w:val="007B1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1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B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B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B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B2A"/>
    <w:rPr>
      <w:rFonts w:ascii="Times New Roman" w:eastAsia="Times New Roman" w:hAnsi="Times New Roman" w:cs="Times New Roman"/>
      <w:b/>
      <w:bCs/>
      <w:sz w:val="27"/>
      <w:szCs w:val="27"/>
      <w:lang w:eastAsia="ru-RU"/>
    </w:rPr>
  </w:style>
  <w:style w:type="paragraph" w:customStyle="1" w:styleId="formattext">
    <w:name w:val="formattext"/>
    <w:basedOn w:val="a"/>
    <w:rsid w:val="007B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1B2A"/>
  </w:style>
  <w:style w:type="paragraph" w:customStyle="1" w:styleId="headertext">
    <w:name w:val="headertext"/>
    <w:basedOn w:val="a"/>
    <w:rsid w:val="007B1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1B2A"/>
    <w:rPr>
      <w:color w:val="0000FF"/>
      <w:u w:val="single"/>
    </w:rPr>
  </w:style>
  <w:style w:type="character" w:styleId="a4">
    <w:name w:val="FollowedHyperlink"/>
    <w:basedOn w:val="a0"/>
    <w:uiPriority w:val="99"/>
    <w:semiHidden/>
    <w:unhideWhenUsed/>
    <w:rsid w:val="007B1B2A"/>
    <w:rPr>
      <w:color w:val="800080"/>
      <w:u w:val="single"/>
    </w:rPr>
  </w:style>
  <w:style w:type="paragraph" w:styleId="a5">
    <w:name w:val="Normal (Web)"/>
    <w:basedOn w:val="a"/>
    <w:uiPriority w:val="99"/>
    <w:unhideWhenUsed/>
    <w:rsid w:val="007B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B1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B1B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5673">
      <w:bodyDiv w:val="1"/>
      <w:marLeft w:val="0"/>
      <w:marRight w:val="0"/>
      <w:marTop w:val="0"/>
      <w:marBottom w:val="0"/>
      <w:divBdr>
        <w:top w:val="none" w:sz="0" w:space="0" w:color="auto"/>
        <w:left w:val="none" w:sz="0" w:space="0" w:color="auto"/>
        <w:bottom w:val="none" w:sz="0" w:space="0" w:color="auto"/>
        <w:right w:val="none" w:sz="0" w:space="0" w:color="auto"/>
      </w:divBdr>
      <w:divsChild>
        <w:div w:id="1456020169">
          <w:marLeft w:val="0"/>
          <w:marRight w:val="0"/>
          <w:marTop w:val="0"/>
          <w:marBottom w:val="0"/>
          <w:divBdr>
            <w:top w:val="none" w:sz="0" w:space="0" w:color="auto"/>
            <w:left w:val="none" w:sz="0" w:space="0" w:color="auto"/>
            <w:bottom w:val="none" w:sz="0" w:space="0" w:color="auto"/>
            <w:right w:val="none" w:sz="0" w:space="0" w:color="auto"/>
          </w:divBdr>
          <w:divsChild>
            <w:div w:id="1258363247">
              <w:marLeft w:val="0"/>
              <w:marRight w:val="0"/>
              <w:marTop w:val="0"/>
              <w:marBottom w:val="0"/>
              <w:divBdr>
                <w:top w:val="none" w:sz="0" w:space="0" w:color="auto"/>
                <w:left w:val="none" w:sz="0" w:space="0" w:color="auto"/>
                <w:bottom w:val="none" w:sz="0" w:space="0" w:color="auto"/>
                <w:right w:val="none" w:sz="0" w:space="0" w:color="auto"/>
              </w:divBdr>
            </w:div>
            <w:div w:id="1369063022">
              <w:marLeft w:val="0"/>
              <w:marRight w:val="0"/>
              <w:marTop w:val="0"/>
              <w:marBottom w:val="0"/>
              <w:divBdr>
                <w:top w:val="none" w:sz="0" w:space="0" w:color="auto"/>
                <w:left w:val="none" w:sz="0" w:space="0" w:color="auto"/>
                <w:bottom w:val="none" w:sz="0" w:space="0" w:color="auto"/>
                <w:right w:val="none" w:sz="0" w:space="0" w:color="auto"/>
              </w:divBdr>
            </w:div>
            <w:div w:id="284505468">
              <w:marLeft w:val="0"/>
              <w:marRight w:val="0"/>
              <w:marTop w:val="0"/>
              <w:marBottom w:val="0"/>
              <w:divBdr>
                <w:top w:val="none" w:sz="0" w:space="0" w:color="auto"/>
                <w:left w:val="none" w:sz="0" w:space="0" w:color="auto"/>
                <w:bottom w:val="none" w:sz="0" w:space="0" w:color="auto"/>
                <w:right w:val="none" w:sz="0" w:space="0" w:color="auto"/>
              </w:divBdr>
            </w:div>
            <w:div w:id="1759212351">
              <w:marLeft w:val="0"/>
              <w:marRight w:val="0"/>
              <w:marTop w:val="0"/>
              <w:marBottom w:val="0"/>
              <w:divBdr>
                <w:top w:val="none" w:sz="0" w:space="0" w:color="auto"/>
                <w:left w:val="none" w:sz="0" w:space="0" w:color="auto"/>
                <w:bottom w:val="none" w:sz="0" w:space="0" w:color="auto"/>
                <w:right w:val="none" w:sz="0" w:space="0" w:color="auto"/>
              </w:divBdr>
            </w:div>
            <w:div w:id="1404252571">
              <w:marLeft w:val="0"/>
              <w:marRight w:val="0"/>
              <w:marTop w:val="0"/>
              <w:marBottom w:val="0"/>
              <w:divBdr>
                <w:top w:val="none" w:sz="0" w:space="0" w:color="auto"/>
                <w:left w:val="none" w:sz="0" w:space="0" w:color="auto"/>
                <w:bottom w:val="none" w:sz="0" w:space="0" w:color="auto"/>
                <w:right w:val="none" w:sz="0" w:space="0" w:color="auto"/>
              </w:divBdr>
            </w:div>
            <w:div w:id="503014004">
              <w:marLeft w:val="0"/>
              <w:marRight w:val="0"/>
              <w:marTop w:val="0"/>
              <w:marBottom w:val="0"/>
              <w:divBdr>
                <w:top w:val="none" w:sz="0" w:space="0" w:color="auto"/>
                <w:left w:val="none" w:sz="0" w:space="0" w:color="auto"/>
                <w:bottom w:val="none" w:sz="0" w:space="0" w:color="auto"/>
                <w:right w:val="none" w:sz="0" w:space="0" w:color="auto"/>
              </w:divBdr>
            </w:div>
            <w:div w:id="764956184">
              <w:marLeft w:val="0"/>
              <w:marRight w:val="0"/>
              <w:marTop w:val="0"/>
              <w:marBottom w:val="0"/>
              <w:divBdr>
                <w:top w:val="none" w:sz="0" w:space="0" w:color="auto"/>
                <w:left w:val="none" w:sz="0" w:space="0" w:color="auto"/>
                <w:bottom w:val="none" w:sz="0" w:space="0" w:color="auto"/>
                <w:right w:val="none" w:sz="0" w:space="0" w:color="auto"/>
              </w:divBdr>
            </w:div>
            <w:div w:id="522862467">
              <w:marLeft w:val="0"/>
              <w:marRight w:val="0"/>
              <w:marTop w:val="0"/>
              <w:marBottom w:val="0"/>
              <w:divBdr>
                <w:top w:val="none" w:sz="0" w:space="0" w:color="auto"/>
                <w:left w:val="none" w:sz="0" w:space="0" w:color="auto"/>
                <w:bottom w:val="none" w:sz="0" w:space="0" w:color="auto"/>
                <w:right w:val="none" w:sz="0" w:space="0" w:color="auto"/>
              </w:divBdr>
            </w:div>
            <w:div w:id="828517148">
              <w:marLeft w:val="0"/>
              <w:marRight w:val="0"/>
              <w:marTop w:val="0"/>
              <w:marBottom w:val="0"/>
              <w:divBdr>
                <w:top w:val="none" w:sz="0" w:space="0" w:color="auto"/>
                <w:left w:val="none" w:sz="0" w:space="0" w:color="auto"/>
                <w:bottom w:val="none" w:sz="0" w:space="0" w:color="auto"/>
                <w:right w:val="none" w:sz="0" w:space="0" w:color="auto"/>
              </w:divBdr>
            </w:div>
            <w:div w:id="1906836113">
              <w:marLeft w:val="0"/>
              <w:marRight w:val="0"/>
              <w:marTop w:val="0"/>
              <w:marBottom w:val="0"/>
              <w:divBdr>
                <w:top w:val="none" w:sz="0" w:space="0" w:color="auto"/>
                <w:left w:val="none" w:sz="0" w:space="0" w:color="auto"/>
                <w:bottom w:val="none" w:sz="0" w:space="0" w:color="auto"/>
                <w:right w:val="none" w:sz="0" w:space="0" w:color="auto"/>
              </w:divBdr>
            </w:div>
            <w:div w:id="1981416928">
              <w:marLeft w:val="0"/>
              <w:marRight w:val="0"/>
              <w:marTop w:val="0"/>
              <w:marBottom w:val="0"/>
              <w:divBdr>
                <w:top w:val="none" w:sz="0" w:space="0" w:color="auto"/>
                <w:left w:val="none" w:sz="0" w:space="0" w:color="auto"/>
                <w:bottom w:val="none" w:sz="0" w:space="0" w:color="auto"/>
                <w:right w:val="none" w:sz="0" w:space="0" w:color="auto"/>
              </w:divBdr>
            </w:div>
            <w:div w:id="1860003812">
              <w:marLeft w:val="0"/>
              <w:marRight w:val="0"/>
              <w:marTop w:val="0"/>
              <w:marBottom w:val="0"/>
              <w:divBdr>
                <w:top w:val="none" w:sz="0" w:space="0" w:color="auto"/>
                <w:left w:val="none" w:sz="0" w:space="0" w:color="auto"/>
                <w:bottom w:val="none" w:sz="0" w:space="0" w:color="auto"/>
                <w:right w:val="none" w:sz="0" w:space="0" w:color="auto"/>
              </w:divBdr>
            </w:div>
            <w:div w:id="870874869">
              <w:marLeft w:val="0"/>
              <w:marRight w:val="0"/>
              <w:marTop w:val="0"/>
              <w:marBottom w:val="0"/>
              <w:divBdr>
                <w:top w:val="inset" w:sz="2" w:space="0" w:color="auto"/>
                <w:left w:val="inset" w:sz="2" w:space="1" w:color="auto"/>
                <w:bottom w:val="inset" w:sz="2" w:space="0" w:color="auto"/>
                <w:right w:val="inset" w:sz="2" w:space="1" w:color="auto"/>
              </w:divBdr>
            </w:div>
            <w:div w:id="956063768">
              <w:marLeft w:val="0"/>
              <w:marRight w:val="0"/>
              <w:marTop w:val="0"/>
              <w:marBottom w:val="0"/>
              <w:divBdr>
                <w:top w:val="none" w:sz="0" w:space="0" w:color="auto"/>
                <w:left w:val="none" w:sz="0" w:space="0" w:color="auto"/>
                <w:bottom w:val="none" w:sz="0" w:space="0" w:color="auto"/>
                <w:right w:val="none" w:sz="0" w:space="0" w:color="auto"/>
              </w:divBdr>
            </w:div>
            <w:div w:id="560560790">
              <w:marLeft w:val="0"/>
              <w:marRight w:val="0"/>
              <w:marTop w:val="0"/>
              <w:marBottom w:val="0"/>
              <w:divBdr>
                <w:top w:val="none" w:sz="0" w:space="0" w:color="auto"/>
                <w:left w:val="none" w:sz="0" w:space="0" w:color="auto"/>
                <w:bottom w:val="none" w:sz="0" w:space="0" w:color="auto"/>
                <w:right w:val="none" w:sz="0" w:space="0" w:color="auto"/>
              </w:divBdr>
            </w:div>
            <w:div w:id="2113549628">
              <w:marLeft w:val="0"/>
              <w:marRight w:val="0"/>
              <w:marTop w:val="0"/>
              <w:marBottom w:val="0"/>
              <w:divBdr>
                <w:top w:val="none" w:sz="0" w:space="0" w:color="auto"/>
                <w:left w:val="none" w:sz="0" w:space="0" w:color="auto"/>
                <w:bottom w:val="none" w:sz="0" w:space="0" w:color="auto"/>
                <w:right w:val="none" w:sz="0" w:space="0" w:color="auto"/>
              </w:divBdr>
            </w:div>
            <w:div w:id="1649900895">
              <w:marLeft w:val="0"/>
              <w:marRight w:val="0"/>
              <w:marTop w:val="0"/>
              <w:marBottom w:val="0"/>
              <w:divBdr>
                <w:top w:val="none" w:sz="0" w:space="0" w:color="auto"/>
                <w:left w:val="none" w:sz="0" w:space="0" w:color="auto"/>
                <w:bottom w:val="none" w:sz="0" w:space="0" w:color="auto"/>
                <w:right w:val="none" w:sz="0" w:space="0" w:color="auto"/>
              </w:divBdr>
            </w:div>
            <w:div w:id="1390349280">
              <w:marLeft w:val="0"/>
              <w:marRight w:val="0"/>
              <w:marTop w:val="0"/>
              <w:marBottom w:val="0"/>
              <w:divBdr>
                <w:top w:val="none" w:sz="0" w:space="0" w:color="auto"/>
                <w:left w:val="none" w:sz="0" w:space="0" w:color="auto"/>
                <w:bottom w:val="none" w:sz="0" w:space="0" w:color="auto"/>
                <w:right w:val="none" w:sz="0" w:space="0" w:color="auto"/>
              </w:divBdr>
            </w:div>
            <w:div w:id="684863500">
              <w:marLeft w:val="0"/>
              <w:marRight w:val="0"/>
              <w:marTop w:val="0"/>
              <w:marBottom w:val="0"/>
              <w:divBdr>
                <w:top w:val="none" w:sz="0" w:space="0" w:color="auto"/>
                <w:left w:val="none" w:sz="0" w:space="0" w:color="auto"/>
                <w:bottom w:val="none" w:sz="0" w:space="0" w:color="auto"/>
                <w:right w:val="none" w:sz="0" w:space="0" w:color="auto"/>
              </w:divBdr>
            </w:div>
            <w:div w:id="1334575392">
              <w:marLeft w:val="0"/>
              <w:marRight w:val="0"/>
              <w:marTop w:val="0"/>
              <w:marBottom w:val="0"/>
              <w:divBdr>
                <w:top w:val="none" w:sz="0" w:space="0" w:color="auto"/>
                <w:left w:val="none" w:sz="0" w:space="0" w:color="auto"/>
                <w:bottom w:val="none" w:sz="0" w:space="0" w:color="auto"/>
                <w:right w:val="none" w:sz="0" w:space="0" w:color="auto"/>
              </w:divBdr>
            </w:div>
            <w:div w:id="580219283">
              <w:marLeft w:val="0"/>
              <w:marRight w:val="0"/>
              <w:marTop w:val="0"/>
              <w:marBottom w:val="0"/>
              <w:divBdr>
                <w:top w:val="none" w:sz="0" w:space="0" w:color="auto"/>
                <w:left w:val="none" w:sz="0" w:space="0" w:color="auto"/>
                <w:bottom w:val="none" w:sz="0" w:space="0" w:color="auto"/>
                <w:right w:val="none" w:sz="0" w:space="0" w:color="auto"/>
              </w:divBdr>
            </w:div>
            <w:div w:id="13127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4030" TargetMode="External"/><Relationship Id="rId18" Type="http://schemas.openxmlformats.org/officeDocument/2006/relationships/hyperlink" Target="http://docs.cntd.ru/document/1200006403" TargetMode="External"/><Relationship Id="rId26" Type="http://schemas.openxmlformats.org/officeDocument/2006/relationships/hyperlink" Target="http://docs.cntd.ru/document/1200044808" TargetMode="External"/><Relationship Id="rId39" Type="http://schemas.openxmlformats.org/officeDocument/2006/relationships/hyperlink" Target="http://docs.cntd.ru/document/1200004328" TargetMode="External"/><Relationship Id="rId21" Type="http://schemas.openxmlformats.org/officeDocument/2006/relationships/hyperlink" Target="http://docs.cntd.ru/document/1200003320" TargetMode="External"/><Relationship Id="rId34" Type="http://schemas.openxmlformats.org/officeDocument/2006/relationships/hyperlink" Target="http://docs.cntd.ru/document/1200007262" TargetMode="External"/><Relationship Id="rId42" Type="http://schemas.openxmlformats.org/officeDocument/2006/relationships/hyperlink" Target="http://docs.cntd.ru/document/1200003839" TargetMode="External"/><Relationship Id="rId47" Type="http://schemas.openxmlformats.org/officeDocument/2006/relationships/hyperlink" Target="http://docs.cntd.ru/document/1200001405" TargetMode="External"/><Relationship Id="rId50" Type="http://schemas.openxmlformats.org/officeDocument/2006/relationships/image" Target="media/image3.jpeg"/><Relationship Id="rId55" Type="http://schemas.openxmlformats.org/officeDocument/2006/relationships/hyperlink" Target="http://docs.cntd.ru/document/1200001405" TargetMode="External"/><Relationship Id="rId63" Type="http://schemas.openxmlformats.org/officeDocument/2006/relationships/image" Target="media/image7.jpeg"/><Relationship Id="rId68" Type="http://schemas.openxmlformats.org/officeDocument/2006/relationships/hyperlink" Target="http://docs.cntd.ru/document/1200018320" TargetMode="External"/><Relationship Id="rId7" Type="http://schemas.openxmlformats.org/officeDocument/2006/relationships/hyperlink" Target="http://docs.cntd.ru/document/902145365" TargetMode="External"/><Relationship Id="rId2" Type="http://schemas.microsoft.com/office/2007/relationships/stylesWithEffects" Target="stylesWithEffects.xml"/><Relationship Id="rId16" Type="http://schemas.openxmlformats.org/officeDocument/2006/relationships/hyperlink" Target="http://docs.cntd.ru/document/1200001405" TargetMode="External"/><Relationship Id="rId29" Type="http://schemas.openxmlformats.org/officeDocument/2006/relationships/hyperlink" Target="http://docs.cntd.ru/document/1200005367" TargetMode="External"/><Relationship Id="rId1" Type="http://schemas.openxmlformats.org/officeDocument/2006/relationships/styles" Target="styles.xml"/><Relationship Id="rId6" Type="http://schemas.openxmlformats.org/officeDocument/2006/relationships/hyperlink" Target="http://docs.cntd.ru/document/1200038794" TargetMode="External"/><Relationship Id="rId11" Type="http://schemas.openxmlformats.org/officeDocument/2006/relationships/hyperlink" Target="http://docs.cntd.ru/document/1200007262" TargetMode="External"/><Relationship Id="rId24" Type="http://schemas.openxmlformats.org/officeDocument/2006/relationships/hyperlink" Target="http://docs.cntd.ru/document/1200011925" TargetMode="External"/><Relationship Id="rId32" Type="http://schemas.openxmlformats.org/officeDocument/2006/relationships/hyperlink" Target="http://docs.cntd.ru/document/1200018320" TargetMode="External"/><Relationship Id="rId37" Type="http://schemas.openxmlformats.org/officeDocument/2006/relationships/hyperlink" Target="http://docs.cntd.ru/document/1200007102" TargetMode="External"/><Relationship Id="rId40" Type="http://schemas.openxmlformats.org/officeDocument/2006/relationships/image" Target="media/image1.jpeg"/><Relationship Id="rId45" Type="http://schemas.openxmlformats.org/officeDocument/2006/relationships/hyperlink" Target="http://docs.cntd.ru/document/1200006403" TargetMode="External"/><Relationship Id="rId53" Type="http://schemas.openxmlformats.org/officeDocument/2006/relationships/image" Target="media/image5.jpeg"/><Relationship Id="rId58" Type="http://schemas.openxmlformats.org/officeDocument/2006/relationships/hyperlink" Target="http://docs.cntd.ru/document/1200001405" TargetMode="External"/><Relationship Id="rId66" Type="http://schemas.openxmlformats.org/officeDocument/2006/relationships/hyperlink" Target="http://docs.cntd.ru/document/1200001405" TargetMode="External"/><Relationship Id="rId5" Type="http://schemas.openxmlformats.org/officeDocument/2006/relationships/hyperlink" Target="http://docs.cntd.ru/document/901836556" TargetMode="External"/><Relationship Id="rId15" Type="http://schemas.openxmlformats.org/officeDocument/2006/relationships/hyperlink" Target="http://docs.cntd.ru/document/1200017861" TargetMode="External"/><Relationship Id="rId23" Type="http://schemas.openxmlformats.org/officeDocument/2006/relationships/hyperlink" Target="http://docs.cntd.ru/document/1200005264" TargetMode="External"/><Relationship Id="rId28" Type="http://schemas.openxmlformats.org/officeDocument/2006/relationships/hyperlink" Target="http://docs.cntd.ru/document/1200011925" TargetMode="External"/><Relationship Id="rId36" Type="http://schemas.openxmlformats.org/officeDocument/2006/relationships/hyperlink" Target="http://docs.cntd.ru/document/1200007102" TargetMode="External"/><Relationship Id="rId49" Type="http://schemas.openxmlformats.org/officeDocument/2006/relationships/hyperlink" Target="http://docs.cntd.ru/document/1200004328" TargetMode="External"/><Relationship Id="rId57" Type="http://schemas.openxmlformats.org/officeDocument/2006/relationships/hyperlink" Target="http://docs.cntd.ru/document/1200003839" TargetMode="External"/><Relationship Id="rId61" Type="http://schemas.openxmlformats.org/officeDocument/2006/relationships/image" Target="media/image6.jpeg"/><Relationship Id="rId10" Type="http://schemas.openxmlformats.org/officeDocument/2006/relationships/hyperlink" Target="http://docs.cntd.ru/document/1200045398" TargetMode="External"/><Relationship Id="rId19" Type="http://schemas.openxmlformats.org/officeDocument/2006/relationships/hyperlink" Target="http://docs.cntd.ru/document/1200016855" TargetMode="External"/><Relationship Id="rId31" Type="http://schemas.openxmlformats.org/officeDocument/2006/relationships/hyperlink" Target="http://docs.cntd.ru/document/1200006949" TargetMode="External"/><Relationship Id="rId44" Type="http://schemas.openxmlformats.org/officeDocument/2006/relationships/hyperlink" Target="http://docs.cntd.ru/document/1200004030" TargetMode="External"/><Relationship Id="rId52" Type="http://schemas.openxmlformats.org/officeDocument/2006/relationships/image" Target="media/image4.jpeg"/><Relationship Id="rId60" Type="http://schemas.openxmlformats.org/officeDocument/2006/relationships/hyperlink" Target="http://docs.cntd.ru/document/1200017861" TargetMode="External"/><Relationship Id="rId65"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docs.cntd.ru/document/1200007102" TargetMode="External"/><Relationship Id="rId14" Type="http://schemas.openxmlformats.org/officeDocument/2006/relationships/hyperlink" Target="http://docs.cntd.ru/document/1200003853" TargetMode="External"/><Relationship Id="rId22" Type="http://schemas.openxmlformats.org/officeDocument/2006/relationships/hyperlink" Target="http://docs.cntd.ru/document/1200005367" TargetMode="External"/><Relationship Id="rId27" Type="http://schemas.openxmlformats.org/officeDocument/2006/relationships/hyperlink" Target="http://docs.cntd.ru/document/1200003839" TargetMode="External"/><Relationship Id="rId30" Type="http://schemas.openxmlformats.org/officeDocument/2006/relationships/hyperlink" Target="http://docs.cntd.ru/document/1200003320" TargetMode="External"/><Relationship Id="rId35" Type="http://schemas.openxmlformats.org/officeDocument/2006/relationships/hyperlink" Target="http://docs.cntd.ru/document/1200007262" TargetMode="External"/><Relationship Id="rId43" Type="http://schemas.openxmlformats.org/officeDocument/2006/relationships/hyperlink" Target="http://docs.cntd.ru/document/1200004328" TargetMode="External"/><Relationship Id="rId48" Type="http://schemas.openxmlformats.org/officeDocument/2006/relationships/hyperlink" Target="http://docs.cntd.ru/document/1200004328" TargetMode="External"/><Relationship Id="rId56" Type="http://schemas.openxmlformats.org/officeDocument/2006/relationships/hyperlink" Target="http://docs.cntd.ru/document/1200003853" TargetMode="External"/><Relationship Id="rId64" Type="http://schemas.openxmlformats.org/officeDocument/2006/relationships/hyperlink" Target="http://docs.cntd.ru/document/1200016855" TargetMode="External"/><Relationship Id="rId69" Type="http://schemas.openxmlformats.org/officeDocument/2006/relationships/fontTable" Target="fontTable.xml"/><Relationship Id="rId8" Type="http://schemas.openxmlformats.org/officeDocument/2006/relationships/hyperlink" Target="http://docs.cntd.ru/document/1200006950" TargetMode="External"/><Relationship Id="rId51" Type="http://schemas.openxmlformats.org/officeDocument/2006/relationships/hyperlink" Target="http://docs.cntd.ru/document/1200012675" TargetMode="External"/><Relationship Id="rId3" Type="http://schemas.openxmlformats.org/officeDocument/2006/relationships/settings" Target="settings.xml"/><Relationship Id="rId12" Type="http://schemas.openxmlformats.org/officeDocument/2006/relationships/hyperlink" Target="http://docs.cntd.ru/document/1200012675" TargetMode="External"/><Relationship Id="rId17" Type="http://schemas.openxmlformats.org/officeDocument/2006/relationships/hyperlink" Target="http://docs.cntd.ru/document/1200004328" TargetMode="External"/><Relationship Id="rId25" Type="http://schemas.openxmlformats.org/officeDocument/2006/relationships/hyperlink" Target="http://docs.cntd.ru/document/1200006949" TargetMode="External"/><Relationship Id="rId33" Type="http://schemas.openxmlformats.org/officeDocument/2006/relationships/hyperlink" Target="http://docs.cntd.ru/document/1200045398" TargetMode="External"/><Relationship Id="rId38" Type="http://schemas.openxmlformats.org/officeDocument/2006/relationships/hyperlink" Target="http://docs.cntd.ru/document/1200003320" TargetMode="External"/><Relationship Id="rId46" Type="http://schemas.openxmlformats.org/officeDocument/2006/relationships/image" Target="media/image2.jpeg"/><Relationship Id="rId59" Type="http://schemas.openxmlformats.org/officeDocument/2006/relationships/hyperlink" Target="http://docs.cntd.ru/document/1200044808" TargetMode="External"/><Relationship Id="rId67" Type="http://schemas.openxmlformats.org/officeDocument/2006/relationships/image" Target="media/image9.jpeg"/><Relationship Id="rId20" Type="http://schemas.openxmlformats.org/officeDocument/2006/relationships/hyperlink" Target="http://docs.cntd.ru/document/1200006710" TargetMode="External"/><Relationship Id="rId41" Type="http://schemas.openxmlformats.org/officeDocument/2006/relationships/hyperlink" Target="http://docs.cntd.ru/document/1200005264" TargetMode="External"/><Relationship Id="rId54" Type="http://schemas.openxmlformats.org/officeDocument/2006/relationships/hyperlink" Target="http://docs.cntd.ru/document/1200001405" TargetMode="External"/><Relationship Id="rId62" Type="http://schemas.openxmlformats.org/officeDocument/2006/relationships/hyperlink" Target="http://docs.cntd.ru/document/120000140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6544</Words>
  <Characters>37303</Characters>
  <Application>Microsoft Office Word</Application>
  <DocSecurity>0</DocSecurity>
  <Lines>310</Lines>
  <Paragraphs>87</Paragraphs>
  <ScaleCrop>false</ScaleCrop>
  <Company>ПожДепо</Company>
  <LinksUpToDate>false</LinksUpToDate>
  <CharactersWithSpaces>43760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Русских</cp:lastModifiedBy>
  <cp:revision>3</cp:revision>
  <dcterms:created xsi:type="dcterms:W3CDTF">2015-10-31T13:31:00Z</dcterms:created>
  <dcterms:modified xsi:type="dcterms:W3CDTF">2016-04-06T06:48:00Z</dcterms:modified>
</cp:coreProperties>
</file>