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A2" w:rsidRDefault="001605A2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875DE9" w:rsidRPr="00875DE9" w:rsidRDefault="00875DE9" w:rsidP="00875DE9">
      <w:pPr>
        <w:spacing w:after="0" w:line="240" w:lineRule="auto"/>
        <w:ind w:firstLine="3544"/>
        <w:jc w:val="center"/>
        <w:rPr>
          <w:rFonts w:ascii="Times New Roman" w:hAnsi="Times New Roman"/>
          <w:sz w:val="28"/>
          <w:szCs w:val="28"/>
        </w:rPr>
      </w:pPr>
      <w:r w:rsidRPr="00875DE9">
        <w:rPr>
          <w:rFonts w:ascii="Times New Roman" w:hAnsi="Times New Roman"/>
          <w:sz w:val="28"/>
          <w:szCs w:val="28"/>
        </w:rPr>
        <w:t>УТВЕРЖДАЮ</w:t>
      </w:r>
    </w:p>
    <w:p w:rsidR="00875DE9" w:rsidRPr="00875DE9" w:rsidRDefault="00875DE9" w:rsidP="00875DE9">
      <w:pPr>
        <w:spacing w:after="0" w:line="240" w:lineRule="auto"/>
        <w:ind w:firstLine="3544"/>
        <w:jc w:val="center"/>
        <w:rPr>
          <w:rFonts w:ascii="Times New Roman" w:hAnsi="Times New Roman"/>
          <w:sz w:val="28"/>
          <w:szCs w:val="28"/>
        </w:rPr>
      </w:pPr>
    </w:p>
    <w:p w:rsidR="00875DE9" w:rsidRPr="00875DE9" w:rsidRDefault="00875DE9" w:rsidP="00875DE9">
      <w:pPr>
        <w:spacing w:after="0" w:line="240" w:lineRule="auto"/>
        <w:ind w:firstLine="3544"/>
        <w:jc w:val="center"/>
        <w:rPr>
          <w:rFonts w:ascii="Times New Roman" w:hAnsi="Times New Roman"/>
          <w:sz w:val="28"/>
          <w:szCs w:val="28"/>
        </w:rPr>
      </w:pPr>
      <w:r w:rsidRPr="00875DE9">
        <w:rPr>
          <w:rFonts w:ascii="Times New Roman" w:hAnsi="Times New Roman"/>
          <w:sz w:val="28"/>
          <w:szCs w:val="28"/>
        </w:rPr>
        <w:t>Главный военный эксперт</w:t>
      </w:r>
    </w:p>
    <w:p w:rsidR="00875DE9" w:rsidRPr="00875DE9" w:rsidRDefault="00875DE9" w:rsidP="00875DE9">
      <w:pPr>
        <w:spacing w:after="0" w:line="240" w:lineRule="auto"/>
        <w:ind w:firstLine="3544"/>
        <w:jc w:val="center"/>
        <w:rPr>
          <w:rFonts w:ascii="Times New Roman" w:hAnsi="Times New Roman"/>
          <w:sz w:val="28"/>
          <w:szCs w:val="28"/>
        </w:rPr>
      </w:pPr>
      <w:r w:rsidRPr="00875DE9">
        <w:rPr>
          <w:rFonts w:ascii="Times New Roman" w:hAnsi="Times New Roman"/>
          <w:sz w:val="28"/>
          <w:szCs w:val="28"/>
        </w:rPr>
        <w:t>Министерства Российской Федерации</w:t>
      </w:r>
    </w:p>
    <w:p w:rsidR="00875DE9" w:rsidRPr="00875DE9" w:rsidRDefault="00875DE9" w:rsidP="00875DE9">
      <w:pPr>
        <w:spacing w:after="0" w:line="240" w:lineRule="auto"/>
        <w:ind w:firstLine="3544"/>
        <w:jc w:val="center"/>
        <w:rPr>
          <w:rFonts w:ascii="Times New Roman" w:hAnsi="Times New Roman"/>
          <w:sz w:val="28"/>
          <w:szCs w:val="28"/>
        </w:rPr>
      </w:pPr>
      <w:r w:rsidRPr="00875DE9">
        <w:rPr>
          <w:rFonts w:ascii="Times New Roman" w:hAnsi="Times New Roman"/>
          <w:sz w:val="28"/>
          <w:szCs w:val="28"/>
        </w:rPr>
        <w:t>по делам гражданской обороны, чрезвыча</w:t>
      </w:r>
      <w:r w:rsidRPr="00875DE9">
        <w:rPr>
          <w:rFonts w:ascii="Times New Roman" w:hAnsi="Times New Roman"/>
          <w:sz w:val="28"/>
          <w:szCs w:val="28"/>
        </w:rPr>
        <w:t>й</w:t>
      </w:r>
      <w:r w:rsidRPr="00875DE9">
        <w:rPr>
          <w:rFonts w:ascii="Times New Roman" w:hAnsi="Times New Roman"/>
          <w:sz w:val="28"/>
          <w:szCs w:val="28"/>
        </w:rPr>
        <w:t>ным</w:t>
      </w:r>
    </w:p>
    <w:p w:rsidR="00875DE9" w:rsidRPr="00875DE9" w:rsidRDefault="00875DE9" w:rsidP="00875DE9">
      <w:pPr>
        <w:spacing w:after="0" w:line="240" w:lineRule="auto"/>
        <w:ind w:firstLine="3544"/>
        <w:jc w:val="center"/>
        <w:rPr>
          <w:rFonts w:ascii="Times New Roman" w:hAnsi="Times New Roman"/>
          <w:sz w:val="28"/>
          <w:szCs w:val="28"/>
        </w:rPr>
      </w:pPr>
      <w:r w:rsidRPr="00875DE9">
        <w:rPr>
          <w:rFonts w:ascii="Times New Roman" w:hAnsi="Times New Roman"/>
          <w:sz w:val="28"/>
          <w:szCs w:val="28"/>
        </w:rPr>
        <w:t>ситуациям и ликвидации последс</w:t>
      </w:r>
      <w:r w:rsidRPr="00875DE9">
        <w:rPr>
          <w:rFonts w:ascii="Times New Roman" w:hAnsi="Times New Roman"/>
          <w:sz w:val="28"/>
          <w:szCs w:val="28"/>
        </w:rPr>
        <w:t>т</w:t>
      </w:r>
      <w:r w:rsidRPr="00875DE9">
        <w:rPr>
          <w:rFonts w:ascii="Times New Roman" w:hAnsi="Times New Roman"/>
          <w:sz w:val="28"/>
          <w:szCs w:val="28"/>
        </w:rPr>
        <w:t>вий</w:t>
      </w:r>
    </w:p>
    <w:p w:rsidR="00875DE9" w:rsidRPr="00875DE9" w:rsidRDefault="00875DE9" w:rsidP="00875DE9">
      <w:pPr>
        <w:spacing w:after="0" w:line="240" w:lineRule="auto"/>
        <w:ind w:firstLine="3544"/>
        <w:jc w:val="center"/>
        <w:rPr>
          <w:rFonts w:ascii="Times New Roman" w:hAnsi="Times New Roman"/>
          <w:sz w:val="28"/>
          <w:szCs w:val="28"/>
        </w:rPr>
      </w:pPr>
      <w:r w:rsidRPr="00875DE9">
        <w:rPr>
          <w:rFonts w:ascii="Times New Roman" w:hAnsi="Times New Roman"/>
          <w:sz w:val="28"/>
          <w:szCs w:val="28"/>
        </w:rPr>
        <w:t>стихийных бедствий</w:t>
      </w:r>
    </w:p>
    <w:p w:rsidR="00875DE9" w:rsidRPr="00875DE9" w:rsidRDefault="00875DE9" w:rsidP="00875DE9">
      <w:pPr>
        <w:spacing w:after="0" w:line="240" w:lineRule="auto"/>
        <w:ind w:firstLine="3544"/>
        <w:jc w:val="center"/>
        <w:rPr>
          <w:rFonts w:ascii="Times New Roman" w:hAnsi="Times New Roman"/>
          <w:sz w:val="28"/>
          <w:szCs w:val="28"/>
        </w:rPr>
      </w:pPr>
    </w:p>
    <w:p w:rsidR="00875DE9" w:rsidRPr="00875DE9" w:rsidRDefault="00875DE9" w:rsidP="00875DE9">
      <w:pPr>
        <w:spacing w:after="0" w:line="240" w:lineRule="auto"/>
        <w:ind w:firstLine="3544"/>
        <w:jc w:val="center"/>
        <w:rPr>
          <w:rFonts w:ascii="Times New Roman" w:hAnsi="Times New Roman"/>
          <w:sz w:val="28"/>
          <w:szCs w:val="28"/>
        </w:rPr>
      </w:pPr>
      <w:r w:rsidRPr="00875DE9">
        <w:rPr>
          <w:rFonts w:ascii="Times New Roman" w:hAnsi="Times New Roman"/>
          <w:sz w:val="28"/>
          <w:szCs w:val="28"/>
        </w:rPr>
        <w:t xml:space="preserve"> генерал-полковник </w:t>
      </w:r>
    </w:p>
    <w:p w:rsidR="00875DE9" w:rsidRPr="00875DE9" w:rsidRDefault="00875DE9" w:rsidP="00875DE9">
      <w:pPr>
        <w:spacing w:after="0" w:line="240" w:lineRule="auto"/>
        <w:ind w:firstLine="3544"/>
        <w:jc w:val="center"/>
        <w:rPr>
          <w:rFonts w:ascii="Times New Roman" w:hAnsi="Times New Roman"/>
          <w:sz w:val="28"/>
          <w:szCs w:val="28"/>
        </w:rPr>
      </w:pPr>
    </w:p>
    <w:p w:rsidR="00875DE9" w:rsidRPr="00875DE9" w:rsidRDefault="00875DE9" w:rsidP="00875DE9">
      <w:pPr>
        <w:spacing w:after="0" w:line="240" w:lineRule="auto"/>
        <w:ind w:firstLine="35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75DE9">
        <w:rPr>
          <w:rFonts w:ascii="Times New Roman" w:hAnsi="Times New Roman"/>
          <w:sz w:val="28"/>
          <w:szCs w:val="28"/>
        </w:rPr>
        <w:t>П.В. Плат</w:t>
      </w:r>
    </w:p>
    <w:p w:rsidR="00875DE9" w:rsidRPr="00875DE9" w:rsidRDefault="00875DE9" w:rsidP="00875DE9">
      <w:pPr>
        <w:spacing w:after="0" w:line="240" w:lineRule="auto"/>
        <w:ind w:firstLine="3544"/>
        <w:jc w:val="center"/>
        <w:rPr>
          <w:rFonts w:ascii="Times New Roman" w:hAnsi="Times New Roman"/>
          <w:sz w:val="28"/>
          <w:szCs w:val="28"/>
        </w:rPr>
      </w:pPr>
    </w:p>
    <w:p w:rsidR="00875DE9" w:rsidRPr="00875DE9" w:rsidRDefault="00875DE9" w:rsidP="00875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CF0471">
        <w:rPr>
          <w:rFonts w:ascii="Times New Roman" w:hAnsi="Times New Roman"/>
          <w:sz w:val="28"/>
          <w:szCs w:val="28"/>
        </w:rPr>
        <w:t xml:space="preserve">                                            «  10  »      </w:t>
      </w:r>
      <w:r w:rsidR="006D0470">
        <w:rPr>
          <w:rFonts w:ascii="Times New Roman" w:hAnsi="Times New Roman"/>
          <w:sz w:val="28"/>
          <w:szCs w:val="28"/>
        </w:rPr>
        <w:t xml:space="preserve">  </w:t>
      </w:r>
      <w:r w:rsidR="00CF0471">
        <w:rPr>
          <w:rFonts w:ascii="Times New Roman" w:hAnsi="Times New Roman"/>
          <w:sz w:val="28"/>
          <w:szCs w:val="28"/>
        </w:rPr>
        <w:t>мая</w:t>
      </w:r>
      <w:r w:rsidR="006D0470">
        <w:rPr>
          <w:rFonts w:ascii="Times New Roman" w:hAnsi="Times New Roman"/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</w:t>
        </w:r>
        <w:r w:rsidRPr="00875DE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875DE9">
        <w:rPr>
          <w:rFonts w:ascii="Times New Roman" w:hAnsi="Times New Roman"/>
          <w:sz w:val="28"/>
          <w:szCs w:val="28"/>
        </w:rPr>
        <w:t>.</w:t>
      </w: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596126" w:rsidRDefault="00596126" w:rsidP="0059612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96126" w:rsidRPr="00EB1F00" w:rsidRDefault="00596126" w:rsidP="0059612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B1F00">
        <w:rPr>
          <w:rFonts w:ascii="Times New Roman" w:hAnsi="Times New Roman"/>
          <w:b/>
          <w:sz w:val="36"/>
          <w:szCs w:val="36"/>
        </w:rPr>
        <w:t xml:space="preserve">Нормативы </w:t>
      </w:r>
    </w:p>
    <w:p w:rsidR="00596126" w:rsidRPr="00EB1F00" w:rsidRDefault="00596126" w:rsidP="0059612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B1F00">
        <w:rPr>
          <w:rFonts w:ascii="Times New Roman" w:hAnsi="Times New Roman"/>
          <w:b/>
          <w:sz w:val="36"/>
          <w:szCs w:val="36"/>
        </w:rPr>
        <w:t xml:space="preserve">по пожарно-строевой и тактико-специальной </w:t>
      </w:r>
    </w:p>
    <w:p w:rsidR="00596126" w:rsidRPr="00EB1F00" w:rsidRDefault="00596126" w:rsidP="0059612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B1F00">
        <w:rPr>
          <w:rFonts w:ascii="Times New Roman" w:hAnsi="Times New Roman"/>
          <w:b/>
          <w:sz w:val="36"/>
          <w:szCs w:val="36"/>
        </w:rPr>
        <w:t xml:space="preserve">подготовке для личного состава федеральной </w:t>
      </w:r>
    </w:p>
    <w:p w:rsidR="00596126" w:rsidRPr="00EB1F00" w:rsidRDefault="00596126" w:rsidP="0059612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B1F00">
        <w:rPr>
          <w:rFonts w:ascii="Times New Roman" w:hAnsi="Times New Roman"/>
          <w:b/>
          <w:sz w:val="36"/>
          <w:szCs w:val="36"/>
        </w:rPr>
        <w:t>противопожарной службы</w:t>
      </w: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596126" w:rsidRDefault="00596126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596126" w:rsidRDefault="00596126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596126" w:rsidRDefault="00596126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596126" w:rsidRDefault="00596126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596126" w:rsidRDefault="00596126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596126" w:rsidRDefault="00596126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596126" w:rsidRDefault="00596126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Pr="00596126" w:rsidRDefault="00596126" w:rsidP="00596126">
      <w:pPr>
        <w:spacing w:after="0"/>
        <w:jc w:val="center"/>
        <w:rPr>
          <w:rFonts w:ascii="Times New Roman" w:hAnsi="Times New Roman"/>
          <w:sz w:val="12"/>
          <w:szCs w:val="12"/>
        </w:rPr>
      </w:pPr>
      <w:r w:rsidRPr="00596126">
        <w:rPr>
          <w:rFonts w:ascii="Times New Roman" w:hAnsi="Times New Roman"/>
          <w:sz w:val="28"/>
          <w:szCs w:val="28"/>
        </w:rPr>
        <w:t>г. Москва, 2011</w:t>
      </w:r>
    </w:p>
    <w:p w:rsidR="006E515E" w:rsidRPr="00F00270" w:rsidRDefault="006E515E" w:rsidP="006E515E">
      <w:pPr>
        <w:spacing w:after="0"/>
        <w:rPr>
          <w:rFonts w:ascii="Times New Roman" w:hAnsi="Times New Roman"/>
          <w:b/>
          <w:color w:val="FFFFFF"/>
          <w:sz w:val="24"/>
          <w:szCs w:val="24"/>
        </w:rPr>
      </w:pPr>
    </w:p>
    <w:p w:rsidR="006E515E" w:rsidRPr="00F00270" w:rsidRDefault="00F00270" w:rsidP="006E515E">
      <w:pPr>
        <w:spacing w:after="0"/>
        <w:rPr>
          <w:rFonts w:ascii="Times New Roman" w:hAnsi="Times New Roman"/>
          <w:b/>
          <w:color w:val="FFFFFF"/>
          <w:sz w:val="24"/>
          <w:szCs w:val="24"/>
          <w:lang w:val="en-US"/>
        </w:rPr>
      </w:pPr>
      <w:r w:rsidRPr="00F00270">
        <w:rPr>
          <w:rFonts w:ascii="Times New Roman" w:hAnsi="Times New Roman"/>
          <w:b/>
          <w:color w:val="FFFFFF"/>
          <w:sz w:val="24"/>
          <w:szCs w:val="24"/>
          <w:lang w:val="en-US"/>
        </w:rPr>
        <w:t>www.6pch.ru</w:t>
      </w:r>
    </w:p>
    <w:p w:rsidR="006E515E" w:rsidRPr="00F00270" w:rsidRDefault="006E515E" w:rsidP="006E51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6E515E" w:rsidRDefault="00CE2842" w:rsidP="006E515E">
      <w:pPr>
        <w:spacing w:after="0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6E515E" w:rsidRDefault="006E515E" w:rsidP="006E515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1605A2" w:rsidRDefault="00616606" w:rsidP="003A2A94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/>
            <w:b/>
            <w:sz w:val="26"/>
            <w:szCs w:val="26"/>
            <w:lang w:val="en-US"/>
          </w:rPr>
          <w:t>I.</w:t>
        </w:r>
      </w:smartTag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987922" w:rsidRPr="00FF161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1605A2" w:rsidRPr="001605A2" w:rsidRDefault="001605A2" w:rsidP="003A2A94">
      <w:pPr>
        <w:spacing w:after="0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A067C9" w:rsidRPr="00FF1610" w:rsidRDefault="00987922" w:rsidP="008006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Нормативы по </w:t>
      </w:r>
      <w:r w:rsidR="00D5611D" w:rsidRPr="00FF1610">
        <w:rPr>
          <w:rFonts w:ascii="Times New Roman" w:hAnsi="Times New Roman"/>
          <w:sz w:val="26"/>
          <w:szCs w:val="26"/>
        </w:rPr>
        <w:t xml:space="preserve">пожарно-строевой и </w:t>
      </w:r>
      <w:r w:rsidRPr="00FF1610">
        <w:rPr>
          <w:rFonts w:ascii="Times New Roman" w:hAnsi="Times New Roman"/>
          <w:sz w:val="26"/>
          <w:szCs w:val="26"/>
        </w:rPr>
        <w:t>тактико-специальной подготовке - это временные, количественные и качественные показатели выполнения определенных задач, приемов и де</w:t>
      </w:r>
      <w:r w:rsidR="006A0733" w:rsidRPr="00FF1610">
        <w:rPr>
          <w:rFonts w:ascii="Times New Roman" w:hAnsi="Times New Roman"/>
          <w:sz w:val="26"/>
          <w:szCs w:val="26"/>
        </w:rPr>
        <w:t>йствий сотрудниками (</w:t>
      </w:r>
      <w:r w:rsidRPr="00FF1610">
        <w:rPr>
          <w:rFonts w:ascii="Times New Roman" w:hAnsi="Times New Roman"/>
          <w:sz w:val="26"/>
          <w:szCs w:val="26"/>
        </w:rPr>
        <w:t>работниками</w:t>
      </w:r>
      <w:r w:rsidR="006A0733" w:rsidRPr="00FF1610">
        <w:rPr>
          <w:rFonts w:ascii="Times New Roman" w:hAnsi="Times New Roman"/>
          <w:sz w:val="26"/>
          <w:szCs w:val="26"/>
        </w:rPr>
        <w:t>)</w:t>
      </w:r>
      <w:r w:rsidRPr="00FF1610">
        <w:rPr>
          <w:rFonts w:ascii="Times New Roman" w:hAnsi="Times New Roman"/>
          <w:sz w:val="26"/>
          <w:szCs w:val="26"/>
        </w:rPr>
        <w:t>,</w:t>
      </w:r>
      <w:r w:rsidR="006A0733" w:rsidRPr="00FF1610">
        <w:rPr>
          <w:rFonts w:ascii="Times New Roman" w:hAnsi="Times New Roman"/>
          <w:sz w:val="26"/>
          <w:szCs w:val="26"/>
        </w:rPr>
        <w:t xml:space="preserve"> курсантами и слушателями (далее - личный состав)</w:t>
      </w:r>
      <w:r w:rsidR="00693396" w:rsidRPr="00FF1610">
        <w:rPr>
          <w:rFonts w:ascii="Times New Roman" w:hAnsi="Times New Roman"/>
          <w:sz w:val="26"/>
          <w:szCs w:val="26"/>
        </w:rPr>
        <w:t xml:space="preserve"> федеральной противопожарной службы</w:t>
      </w:r>
      <w:r w:rsidR="006A0733" w:rsidRPr="00FF1610">
        <w:rPr>
          <w:rFonts w:ascii="Times New Roman" w:hAnsi="Times New Roman"/>
          <w:sz w:val="26"/>
          <w:szCs w:val="26"/>
        </w:rPr>
        <w:t>,</w:t>
      </w:r>
      <w:r w:rsidRPr="00FF1610">
        <w:rPr>
          <w:rFonts w:ascii="Times New Roman" w:hAnsi="Times New Roman"/>
          <w:sz w:val="26"/>
          <w:szCs w:val="26"/>
        </w:rPr>
        <w:t xml:space="preserve"> отделениями, дежурными караулами (смен</w:t>
      </w:r>
      <w:r w:rsidR="009A5488" w:rsidRPr="00FF1610">
        <w:rPr>
          <w:rFonts w:ascii="Times New Roman" w:hAnsi="Times New Roman"/>
          <w:sz w:val="26"/>
          <w:szCs w:val="26"/>
        </w:rPr>
        <w:t xml:space="preserve">ами), подразделениями федеральной противопожарной службы (далее – </w:t>
      </w:r>
      <w:r w:rsidR="00152D8C" w:rsidRPr="00FF1610">
        <w:rPr>
          <w:rFonts w:ascii="Times New Roman" w:hAnsi="Times New Roman"/>
          <w:sz w:val="26"/>
          <w:szCs w:val="26"/>
        </w:rPr>
        <w:t xml:space="preserve">подразделениями </w:t>
      </w:r>
      <w:r w:rsidR="009A5488" w:rsidRPr="00FF1610">
        <w:rPr>
          <w:rFonts w:ascii="Times New Roman" w:hAnsi="Times New Roman"/>
          <w:sz w:val="26"/>
          <w:szCs w:val="26"/>
        </w:rPr>
        <w:t>ФПС)</w:t>
      </w:r>
      <w:r w:rsidR="00693396" w:rsidRPr="00FF1610">
        <w:rPr>
          <w:rFonts w:ascii="Times New Roman" w:hAnsi="Times New Roman"/>
          <w:sz w:val="26"/>
          <w:szCs w:val="26"/>
        </w:rPr>
        <w:t xml:space="preserve">, образовательными учреждениями </w:t>
      </w:r>
      <w:r w:rsidR="006A0733" w:rsidRPr="00FF1610">
        <w:rPr>
          <w:rFonts w:ascii="Times New Roman" w:hAnsi="Times New Roman"/>
          <w:sz w:val="26"/>
          <w:szCs w:val="26"/>
        </w:rPr>
        <w:t xml:space="preserve">МЧС России, </w:t>
      </w:r>
      <w:r w:rsidRPr="00FF1610">
        <w:rPr>
          <w:rFonts w:ascii="Times New Roman" w:hAnsi="Times New Roman"/>
          <w:sz w:val="26"/>
          <w:szCs w:val="26"/>
        </w:rPr>
        <w:t>с соблюдением последовательности (порядка</w:t>
      </w:r>
      <w:r w:rsidR="00A46CA1" w:rsidRPr="00FF1610">
        <w:rPr>
          <w:rFonts w:ascii="Times New Roman" w:hAnsi="Times New Roman"/>
          <w:sz w:val="26"/>
          <w:szCs w:val="26"/>
        </w:rPr>
        <w:t xml:space="preserve">), </w:t>
      </w:r>
      <w:r w:rsidR="00F544D2" w:rsidRPr="00FF1610">
        <w:rPr>
          <w:rFonts w:ascii="Times New Roman" w:hAnsi="Times New Roman"/>
          <w:sz w:val="26"/>
          <w:szCs w:val="26"/>
        </w:rPr>
        <w:t>изложенных</w:t>
      </w:r>
      <w:r w:rsidR="00A067C9" w:rsidRPr="00FF1610">
        <w:rPr>
          <w:rFonts w:ascii="Times New Roman" w:hAnsi="Times New Roman"/>
          <w:sz w:val="26"/>
          <w:szCs w:val="26"/>
        </w:rPr>
        <w:t xml:space="preserve"> в сборнике нормативов. </w:t>
      </w:r>
    </w:p>
    <w:p w:rsidR="00800665" w:rsidRPr="00FF1610" w:rsidRDefault="00800665" w:rsidP="00B1708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>Нормативы по пожарно-строевой и тактико-специальной подготовке распр</w:t>
      </w:r>
      <w:r w:rsidR="00213784" w:rsidRPr="00FF1610">
        <w:rPr>
          <w:rFonts w:ascii="Times New Roman" w:hAnsi="Times New Roman"/>
          <w:sz w:val="26"/>
          <w:szCs w:val="26"/>
        </w:rPr>
        <w:t>остраняются на личный состав</w:t>
      </w:r>
      <w:r w:rsidRPr="00FF1610">
        <w:rPr>
          <w:rFonts w:ascii="Times New Roman" w:hAnsi="Times New Roman"/>
          <w:sz w:val="26"/>
          <w:szCs w:val="26"/>
        </w:rPr>
        <w:t xml:space="preserve"> участвующий и привлекаемый (допущенный) к организации тушения пожаров и проведении аварийно-спасательных работ</w:t>
      </w:r>
      <w:r w:rsidR="00224AED" w:rsidRPr="00FF1610">
        <w:rPr>
          <w:rFonts w:ascii="Times New Roman" w:hAnsi="Times New Roman"/>
          <w:sz w:val="26"/>
          <w:szCs w:val="26"/>
        </w:rPr>
        <w:t xml:space="preserve">. </w:t>
      </w:r>
      <w:r w:rsidR="00B1708C" w:rsidRPr="00FF1610">
        <w:rPr>
          <w:rFonts w:ascii="Times New Roman" w:hAnsi="Times New Roman"/>
          <w:sz w:val="26"/>
          <w:szCs w:val="26"/>
        </w:rPr>
        <w:t>Отработка нормативов женщинами про</w:t>
      </w:r>
      <w:r w:rsidR="002C340C">
        <w:rPr>
          <w:rFonts w:ascii="Times New Roman" w:hAnsi="Times New Roman"/>
          <w:sz w:val="26"/>
          <w:szCs w:val="26"/>
        </w:rPr>
        <w:t>изводится только по разделу 11- о</w:t>
      </w:r>
      <w:r w:rsidR="00B1708C" w:rsidRPr="00FF1610">
        <w:rPr>
          <w:rFonts w:ascii="Times New Roman" w:hAnsi="Times New Roman"/>
          <w:sz w:val="26"/>
          <w:szCs w:val="26"/>
        </w:rPr>
        <w:t>казание первой помощи.</w:t>
      </w:r>
    </w:p>
    <w:p w:rsidR="00987922" w:rsidRPr="00FF1610" w:rsidRDefault="00987922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>Отработка нормативов на занятиях и учениях способствует совершенствованию приемов и способов действий личного состава в условиях оперативно-тактических действий на пожаре, овладению штатным пожарным и аварийно-спасательным оборудованием, сокращению сроков приведения их в боевую готовность. Кроме того, нормативы позволяют установить объективный и единый подход в определении уровня подготовки личного состава и подразделений</w:t>
      </w:r>
      <w:r w:rsidR="00A067C9" w:rsidRPr="00FF1610">
        <w:rPr>
          <w:rFonts w:ascii="Times New Roman" w:hAnsi="Times New Roman"/>
          <w:sz w:val="26"/>
          <w:szCs w:val="26"/>
        </w:rPr>
        <w:t xml:space="preserve"> ФПС</w:t>
      </w:r>
      <w:r w:rsidRPr="00FF1610">
        <w:rPr>
          <w:rFonts w:ascii="Times New Roman" w:hAnsi="Times New Roman"/>
          <w:sz w:val="26"/>
          <w:szCs w:val="26"/>
        </w:rPr>
        <w:t xml:space="preserve">. </w:t>
      </w:r>
    </w:p>
    <w:p w:rsidR="00987922" w:rsidRPr="00FF1610" w:rsidRDefault="00987922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>Отработке нормативов личным составом должно предшествовать изучение</w:t>
      </w:r>
      <w:r w:rsidR="00734731" w:rsidRPr="00FF1610">
        <w:rPr>
          <w:rFonts w:ascii="Times New Roman" w:hAnsi="Times New Roman"/>
          <w:sz w:val="26"/>
          <w:szCs w:val="26"/>
        </w:rPr>
        <w:t xml:space="preserve"> </w:t>
      </w:r>
      <w:r w:rsidR="003B4002" w:rsidRPr="00FF1610">
        <w:rPr>
          <w:rFonts w:ascii="Times New Roman" w:hAnsi="Times New Roman"/>
          <w:sz w:val="26"/>
          <w:szCs w:val="26"/>
        </w:rPr>
        <w:t>м</w:t>
      </w:r>
      <w:r w:rsidR="00224AED" w:rsidRPr="00FF1610">
        <w:rPr>
          <w:rFonts w:ascii="Times New Roman" w:hAnsi="Times New Roman"/>
          <w:sz w:val="26"/>
          <w:szCs w:val="26"/>
        </w:rPr>
        <w:t>обильных средств</w:t>
      </w:r>
      <w:r w:rsidR="003B4002" w:rsidRPr="00FF1610">
        <w:rPr>
          <w:rFonts w:ascii="Times New Roman" w:hAnsi="Times New Roman"/>
          <w:sz w:val="26"/>
          <w:szCs w:val="26"/>
        </w:rPr>
        <w:t xml:space="preserve"> пожаротушения,</w:t>
      </w:r>
      <w:r w:rsidRPr="00FF1610">
        <w:rPr>
          <w:rFonts w:ascii="Times New Roman" w:hAnsi="Times New Roman"/>
          <w:sz w:val="26"/>
          <w:szCs w:val="26"/>
        </w:rPr>
        <w:t xml:space="preserve"> штатного пожарного и аварийно-спасательного оборудования, </w:t>
      </w:r>
      <w:r w:rsidR="006B5157" w:rsidRPr="00FF1610">
        <w:rPr>
          <w:rFonts w:ascii="Times New Roman" w:hAnsi="Times New Roman"/>
          <w:sz w:val="26"/>
          <w:szCs w:val="26"/>
        </w:rPr>
        <w:t xml:space="preserve">средств оказания первой помощи, приборов и средств радиационной, химической и биологической защиты, </w:t>
      </w:r>
      <w:r w:rsidRPr="00FF1610">
        <w:rPr>
          <w:rFonts w:ascii="Times New Roman" w:hAnsi="Times New Roman"/>
          <w:sz w:val="26"/>
          <w:szCs w:val="26"/>
        </w:rPr>
        <w:t>правил обращения и</w:t>
      </w:r>
      <w:r w:rsidR="00A067C9" w:rsidRPr="00FF1610">
        <w:rPr>
          <w:rFonts w:ascii="Times New Roman" w:hAnsi="Times New Roman"/>
          <w:sz w:val="26"/>
          <w:szCs w:val="26"/>
        </w:rPr>
        <w:t xml:space="preserve"> работы с ни</w:t>
      </w:r>
      <w:r w:rsidR="006B5157" w:rsidRPr="00FF1610">
        <w:rPr>
          <w:rFonts w:ascii="Times New Roman" w:hAnsi="Times New Roman"/>
          <w:sz w:val="26"/>
          <w:szCs w:val="26"/>
        </w:rPr>
        <w:t>ми, требований</w:t>
      </w:r>
      <w:r w:rsidR="00A067C9" w:rsidRPr="00FF1610">
        <w:rPr>
          <w:rFonts w:ascii="Times New Roman" w:hAnsi="Times New Roman"/>
          <w:sz w:val="26"/>
          <w:szCs w:val="26"/>
        </w:rPr>
        <w:t xml:space="preserve"> охраны труда</w:t>
      </w:r>
      <w:r w:rsidRPr="00FF1610">
        <w:rPr>
          <w:rFonts w:ascii="Times New Roman" w:hAnsi="Times New Roman"/>
          <w:sz w:val="26"/>
          <w:szCs w:val="26"/>
        </w:rPr>
        <w:t>, требов</w:t>
      </w:r>
      <w:r w:rsidR="00A46CA1" w:rsidRPr="00FF1610">
        <w:rPr>
          <w:rFonts w:ascii="Times New Roman" w:hAnsi="Times New Roman"/>
          <w:sz w:val="26"/>
          <w:szCs w:val="26"/>
        </w:rPr>
        <w:t>аний соответствующих правил, руководств,</w:t>
      </w:r>
      <w:r w:rsidRPr="00FF1610">
        <w:rPr>
          <w:rFonts w:ascii="Times New Roman" w:hAnsi="Times New Roman"/>
          <w:sz w:val="26"/>
          <w:szCs w:val="26"/>
        </w:rPr>
        <w:t xml:space="preserve"> инструкций</w:t>
      </w:r>
      <w:r w:rsidR="00A46CA1" w:rsidRPr="00FF1610">
        <w:rPr>
          <w:rFonts w:ascii="Times New Roman" w:hAnsi="Times New Roman"/>
          <w:sz w:val="26"/>
          <w:szCs w:val="26"/>
        </w:rPr>
        <w:t xml:space="preserve"> и рекомендаций</w:t>
      </w:r>
      <w:r w:rsidRPr="00FF1610">
        <w:rPr>
          <w:rFonts w:ascii="Times New Roman" w:hAnsi="Times New Roman"/>
          <w:sz w:val="26"/>
          <w:szCs w:val="26"/>
        </w:rPr>
        <w:t xml:space="preserve">. </w:t>
      </w:r>
    </w:p>
    <w:p w:rsidR="00987922" w:rsidRPr="00FF1610" w:rsidRDefault="00987922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>В ходе занятий личный состав в</w:t>
      </w:r>
      <w:r w:rsidR="002C340C">
        <w:rPr>
          <w:rFonts w:ascii="Times New Roman" w:hAnsi="Times New Roman"/>
          <w:sz w:val="26"/>
          <w:szCs w:val="26"/>
        </w:rPr>
        <w:t xml:space="preserve"> </w:t>
      </w:r>
      <w:r w:rsidRPr="00FF1610">
        <w:rPr>
          <w:rFonts w:ascii="Times New Roman" w:hAnsi="Times New Roman"/>
          <w:sz w:val="26"/>
          <w:szCs w:val="26"/>
        </w:rPr>
        <w:t>начале</w:t>
      </w:r>
      <w:r w:rsidR="002C340C">
        <w:rPr>
          <w:rFonts w:ascii="Times New Roman" w:hAnsi="Times New Roman"/>
          <w:sz w:val="26"/>
          <w:szCs w:val="26"/>
        </w:rPr>
        <w:t>,</w:t>
      </w:r>
      <w:r w:rsidRPr="00FF1610">
        <w:rPr>
          <w:rFonts w:ascii="Times New Roman" w:hAnsi="Times New Roman"/>
          <w:sz w:val="26"/>
          <w:szCs w:val="26"/>
        </w:rPr>
        <w:t xml:space="preserve"> должен научиться правильно и качественно выполнять приемы (действия) по элементам в медленном темпе и только после этого переходить к отработке нормативов в целом. </w:t>
      </w:r>
    </w:p>
    <w:p w:rsidR="00987922" w:rsidRPr="00FF1610" w:rsidRDefault="00987922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Норматив считается выполненным, если при работе соблюдены условия его выполнения и не было допущено </w:t>
      </w:r>
      <w:r w:rsidR="00734731" w:rsidRPr="00FF1610">
        <w:rPr>
          <w:rFonts w:ascii="Times New Roman" w:hAnsi="Times New Roman"/>
          <w:sz w:val="26"/>
          <w:szCs w:val="26"/>
        </w:rPr>
        <w:t xml:space="preserve">грубых </w:t>
      </w:r>
      <w:r w:rsidR="00A46CA1" w:rsidRPr="00FF1610">
        <w:rPr>
          <w:rFonts w:ascii="Times New Roman" w:hAnsi="Times New Roman"/>
          <w:sz w:val="26"/>
          <w:szCs w:val="26"/>
        </w:rPr>
        <w:t>нарушений требований правил, руководств, рекомендаций и</w:t>
      </w:r>
      <w:r w:rsidRPr="00FF1610">
        <w:rPr>
          <w:rFonts w:ascii="Times New Roman" w:hAnsi="Times New Roman"/>
          <w:sz w:val="26"/>
          <w:szCs w:val="26"/>
        </w:rPr>
        <w:t xml:space="preserve"> инструкций, </w:t>
      </w:r>
      <w:r w:rsidR="006B5157" w:rsidRPr="00FF1610">
        <w:rPr>
          <w:rFonts w:ascii="Times New Roman" w:hAnsi="Times New Roman"/>
          <w:sz w:val="26"/>
          <w:szCs w:val="26"/>
        </w:rPr>
        <w:t>в том числе требований</w:t>
      </w:r>
      <w:r w:rsidR="00A067C9" w:rsidRPr="00FF1610">
        <w:rPr>
          <w:rFonts w:ascii="Times New Roman" w:hAnsi="Times New Roman"/>
          <w:sz w:val="26"/>
          <w:szCs w:val="26"/>
        </w:rPr>
        <w:t xml:space="preserve"> охраны труда</w:t>
      </w:r>
      <w:r w:rsidRPr="00FF1610">
        <w:rPr>
          <w:rFonts w:ascii="Times New Roman" w:hAnsi="Times New Roman"/>
          <w:sz w:val="26"/>
          <w:szCs w:val="26"/>
        </w:rPr>
        <w:t xml:space="preserve">. </w:t>
      </w:r>
    </w:p>
    <w:p w:rsidR="00987922" w:rsidRPr="00FF1610" w:rsidRDefault="00987922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>Если при отработке (проверке выполнения) норматива обучаемым допущена</w:t>
      </w:r>
      <w:r w:rsidR="002C340C">
        <w:rPr>
          <w:rFonts w:ascii="Times New Roman" w:hAnsi="Times New Roman"/>
          <w:sz w:val="26"/>
          <w:szCs w:val="26"/>
        </w:rPr>
        <w:t>,</w:t>
      </w:r>
      <w:r w:rsidRPr="00FF1610">
        <w:rPr>
          <w:rFonts w:ascii="Times New Roman" w:hAnsi="Times New Roman"/>
          <w:sz w:val="26"/>
          <w:szCs w:val="26"/>
        </w:rPr>
        <w:t xml:space="preserve"> хотя бы одна ошибка, которая может привести к травме личного состава, повреждению пожарного и аварийно-спасательного оборудования, выполнение норматива прекращается и оценивается "неудовлетворительно". </w:t>
      </w:r>
    </w:p>
    <w:p w:rsidR="00987922" w:rsidRPr="00FF1610" w:rsidRDefault="00987922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Обнаруженные технические неисправности в ходе выполнения нормативов не устраняются (если они не препятствуют выполнению норматива и не создают опасности для жизни и здоровья), обучаемый после выполнения норматива должен доложить о выявленных неисправностях. </w:t>
      </w:r>
    </w:p>
    <w:p w:rsidR="00987922" w:rsidRPr="00FF1610" w:rsidRDefault="002C340C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</w:t>
      </w:r>
      <w:r w:rsidR="00987922" w:rsidRPr="00FF1610">
        <w:rPr>
          <w:rFonts w:ascii="Times New Roman" w:hAnsi="Times New Roman"/>
          <w:sz w:val="26"/>
          <w:szCs w:val="26"/>
        </w:rPr>
        <w:t>ач</w:t>
      </w:r>
      <w:r w:rsidR="006B5157" w:rsidRPr="00FF1610">
        <w:rPr>
          <w:rFonts w:ascii="Times New Roman" w:hAnsi="Times New Roman"/>
          <w:sz w:val="26"/>
          <w:szCs w:val="26"/>
        </w:rPr>
        <w:t>альствующий состав</w:t>
      </w:r>
      <w:r w:rsidR="00987922" w:rsidRPr="00FF1610">
        <w:rPr>
          <w:rFonts w:ascii="Times New Roman" w:hAnsi="Times New Roman"/>
          <w:sz w:val="26"/>
          <w:szCs w:val="26"/>
        </w:rPr>
        <w:t xml:space="preserve"> </w:t>
      </w:r>
      <w:r w:rsidR="00A46CA1" w:rsidRPr="00FF1610">
        <w:rPr>
          <w:rFonts w:ascii="Times New Roman" w:hAnsi="Times New Roman"/>
          <w:sz w:val="26"/>
          <w:szCs w:val="26"/>
        </w:rPr>
        <w:t xml:space="preserve">ФПС </w:t>
      </w:r>
      <w:r w:rsidR="00987922" w:rsidRPr="00FF1610">
        <w:rPr>
          <w:rFonts w:ascii="Times New Roman" w:hAnsi="Times New Roman"/>
          <w:sz w:val="26"/>
          <w:szCs w:val="26"/>
        </w:rPr>
        <w:t xml:space="preserve">отрабатывает и выполняет нормативы наравне со всем личным составом. </w:t>
      </w:r>
    </w:p>
    <w:p w:rsidR="00987922" w:rsidRPr="00FF1610" w:rsidRDefault="00987922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>Время выполнения но</w:t>
      </w:r>
      <w:r w:rsidR="006B5157" w:rsidRPr="00FF1610">
        <w:rPr>
          <w:rFonts w:ascii="Times New Roman" w:hAnsi="Times New Roman"/>
          <w:sz w:val="26"/>
          <w:szCs w:val="26"/>
        </w:rPr>
        <w:t>рматива с личным составом</w:t>
      </w:r>
      <w:r w:rsidRPr="00FF1610">
        <w:rPr>
          <w:rFonts w:ascii="Times New Roman" w:hAnsi="Times New Roman"/>
          <w:sz w:val="26"/>
          <w:szCs w:val="26"/>
        </w:rPr>
        <w:t xml:space="preserve">, отделением, дежурным караулом (сменой), подразделением </w:t>
      </w:r>
      <w:r w:rsidR="00A067C9" w:rsidRPr="00FF1610">
        <w:rPr>
          <w:rFonts w:ascii="Times New Roman" w:hAnsi="Times New Roman"/>
          <w:sz w:val="26"/>
          <w:szCs w:val="26"/>
        </w:rPr>
        <w:t xml:space="preserve">ФПС </w:t>
      </w:r>
      <w:r w:rsidRPr="00FF1610">
        <w:rPr>
          <w:rFonts w:ascii="Times New Roman" w:hAnsi="Times New Roman"/>
          <w:sz w:val="26"/>
          <w:szCs w:val="26"/>
        </w:rPr>
        <w:t xml:space="preserve">отсчитывается по секундомеру в порядке, изложенном в условиях норматива. </w:t>
      </w:r>
    </w:p>
    <w:p w:rsidR="00987922" w:rsidRPr="00FF1610" w:rsidRDefault="00987922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Все нормативы выполняются в боевой одежде и снаряжении по сезону. Начало выполнения норматива - поданная команда (сигнал тревоги), окончание - в порядке, изложенном в условиях норматива. </w:t>
      </w:r>
    </w:p>
    <w:p w:rsidR="00987922" w:rsidRPr="00FF1610" w:rsidRDefault="00987922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Условия и время на выполнение базовых нормативов определены для личного состава до 30 лет и летнее время. </w:t>
      </w:r>
    </w:p>
    <w:p w:rsidR="00987922" w:rsidRPr="00FF1610" w:rsidRDefault="00987922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Упражнения с выдвижными лестницами и развертывание сил и средств нормировались на асфальтированном участке местности. </w:t>
      </w:r>
    </w:p>
    <w:p w:rsidR="00987922" w:rsidRPr="00FF1610" w:rsidRDefault="00987922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>При определении оценки за выполнение норматива личным составом другой возрастной группы в других затрудняющих условиях необходимо вводить поправочные коэффициенты, значения которых умножать на исходное вре</w:t>
      </w:r>
      <w:r w:rsidR="006B5157" w:rsidRPr="00FF1610">
        <w:rPr>
          <w:rFonts w:ascii="Times New Roman" w:hAnsi="Times New Roman"/>
          <w:sz w:val="26"/>
          <w:szCs w:val="26"/>
        </w:rPr>
        <w:t>мя, предусмотренное настоящими н</w:t>
      </w:r>
      <w:r w:rsidRPr="00FF1610">
        <w:rPr>
          <w:rFonts w:ascii="Times New Roman" w:hAnsi="Times New Roman"/>
          <w:sz w:val="26"/>
          <w:szCs w:val="26"/>
        </w:rPr>
        <w:t xml:space="preserve">ормативами. При одновременном действии нескольких затрудняющих факторов максимальное увеличение времени на выполнение норматива производится последовательным умножением исходного времени на соответствующие поправочные коэффициенты. </w:t>
      </w:r>
    </w:p>
    <w:p w:rsidR="00987922" w:rsidRPr="00FF1610" w:rsidRDefault="00987922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Перед выполнением нормативов по развертыванию пожарного и аварийно-спасательного оборудования обучаемые (проверяемые) выстраиваются у </w:t>
      </w:r>
      <w:r w:rsidR="003B4002" w:rsidRPr="00FF1610">
        <w:rPr>
          <w:rFonts w:ascii="Times New Roman" w:hAnsi="Times New Roman"/>
          <w:sz w:val="26"/>
          <w:szCs w:val="26"/>
        </w:rPr>
        <w:t>мобильного средства пожаротушения</w:t>
      </w:r>
      <w:r w:rsidRPr="00FF1610">
        <w:rPr>
          <w:rFonts w:ascii="Times New Roman" w:hAnsi="Times New Roman"/>
          <w:sz w:val="26"/>
          <w:szCs w:val="26"/>
        </w:rPr>
        <w:t xml:space="preserve"> с любой стороны в сторону передних колес (направляющий против оси заднего колеса), двигатель работает на малых оборотах, пожарное и аварийно-спасательное оборудование закреплено на своих местах, пожарные рукава ул</w:t>
      </w:r>
      <w:r w:rsidR="00A067C9" w:rsidRPr="00FF1610">
        <w:rPr>
          <w:rFonts w:ascii="Times New Roman" w:hAnsi="Times New Roman"/>
          <w:sz w:val="26"/>
          <w:szCs w:val="26"/>
        </w:rPr>
        <w:t>ожены в скатках</w:t>
      </w:r>
      <w:r w:rsidRPr="00FF1610">
        <w:rPr>
          <w:rFonts w:ascii="Times New Roman" w:hAnsi="Times New Roman"/>
          <w:sz w:val="26"/>
          <w:szCs w:val="26"/>
        </w:rPr>
        <w:t xml:space="preserve">, дверцы отсеков закрыты. </w:t>
      </w:r>
    </w:p>
    <w:p w:rsidR="006B5157" w:rsidRPr="00FF1610" w:rsidRDefault="00987922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>Перед выполнением нормативов, связанных с пуском двигателя, он должен быть предварительно прогрет (подготовлен) в соответствии с требованиями руководств (инструкций) по эксплуатации</w:t>
      </w:r>
      <w:r w:rsidR="006B5157" w:rsidRPr="00FF1610">
        <w:rPr>
          <w:rFonts w:ascii="Times New Roman" w:hAnsi="Times New Roman"/>
          <w:sz w:val="26"/>
          <w:szCs w:val="26"/>
        </w:rPr>
        <w:t>.</w:t>
      </w:r>
      <w:r w:rsidRPr="00FF1610">
        <w:rPr>
          <w:rFonts w:ascii="Times New Roman" w:hAnsi="Times New Roman"/>
          <w:sz w:val="26"/>
          <w:szCs w:val="26"/>
        </w:rPr>
        <w:t xml:space="preserve"> </w:t>
      </w:r>
    </w:p>
    <w:p w:rsidR="00987922" w:rsidRPr="00FF1610" w:rsidRDefault="00987922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При установке </w:t>
      </w:r>
      <w:r w:rsidR="003B4002" w:rsidRPr="00FF1610">
        <w:rPr>
          <w:rFonts w:ascii="Times New Roman" w:hAnsi="Times New Roman"/>
          <w:sz w:val="26"/>
          <w:szCs w:val="26"/>
        </w:rPr>
        <w:t>мобильного средства пожаротушения</w:t>
      </w:r>
      <w:r w:rsidRPr="00FF1610">
        <w:rPr>
          <w:rFonts w:ascii="Times New Roman" w:hAnsi="Times New Roman"/>
          <w:sz w:val="26"/>
          <w:szCs w:val="26"/>
        </w:rPr>
        <w:t xml:space="preserve"> на водоисточник задняя рукавная катушка </w:t>
      </w:r>
      <w:r w:rsidR="0079660C" w:rsidRPr="00FF1610">
        <w:rPr>
          <w:rFonts w:ascii="Times New Roman" w:hAnsi="Times New Roman"/>
          <w:sz w:val="26"/>
          <w:szCs w:val="26"/>
        </w:rPr>
        <w:t xml:space="preserve">(при ее наличии) </w:t>
      </w:r>
      <w:r w:rsidRPr="00FF1610">
        <w:rPr>
          <w:rFonts w:ascii="Times New Roman" w:hAnsi="Times New Roman"/>
          <w:sz w:val="26"/>
          <w:szCs w:val="26"/>
        </w:rPr>
        <w:t>при необходимости предварительно снимается и убирается в стор</w:t>
      </w:r>
      <w:r w:rsidR="0079660C" w:rsidRPr="00FF1610">
        <w:rPr>
          <w:rFonts w:ascii="Times New Roman" w:hAnsi="Times New Roman"/>
          <w:sz w:val="26"/>
          <w:szCs w:val="26"/>
        </w:rPr>
        <w:t>ону. Всасывающий патрубок насосной установки</w:t>
      </w:r>
      <w:r w:rsidRPr="00FF1610">
        <w:rPr>
          <w:rFonts w:ascii="Times New Roman" w:hAnsi="Times New Roman"/>
          <w:sz w:val="26"/>
          <w:szCs w:val="26"/>
        </w:rPr>
        <w:t xml:space="preserve"> находится на расстоянии </w:t>
      </w:r>
      <w:smartTag w:uri="urn:schemas-microsoft-com:office:smarttags" w:element="metricconverter">
        <w:smartTagPr>
          <w:attr w:name="ProductID" w:val="3 м"/>
        </w:smartTagPr>
        <w:r w:rsidRPr="00FF1610">
          <w:rPr>
            <w:rFonts w:ascii="Times New Roman" w:hAnsi="Times New Roman"/>
            <w:sz w:val="26"/>
            <w:szCs w:val="26"/>
          </w:rPr>
          <w:t>3 м</w:t>
        </w:r>
      </w:smartTag>
      <w:r w:rsidRPr="00FF1610">
        <w:rPr>
          <w:rFonts w:ascii="Times New Roman" w:hAnsi="Times New Roman"/>
          <w:sz w:val="26"/>
          <w:szCs w:val="26"/>
        </w:rPr>
        <w:t xml:space="preserve"> от пожарного гидранта, крышка гидранта открыта, колпачок стояка закрыт. </w:t>
      </w:r>
    </w:p>
    <w:p w:rsidR="00987922" w:rsidRPr="00FF1610" w:rsidRDefault="00987922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При </w:t>
      </w:r>
      <w:r w:rsidR="0079660C" w:rsidRPr="00FF1610">
        <w:rPr>
          <w:rFonts w:ascii="Times New Roman" w:hAnsi="Times New Roman"/>
          <w:sz w:val="26"/>
          <w:szCs w:val="26"/>
        </w:rPr>
        <w:t>установке</w:t>
      </w:r>
      <w:r w:rsidRPr="00FF1610">
        <w:rPr>
          <w:rFonts w:ascii="Times New Roman" w:hAnsi="Times New Roman"/>
          <w:sz w:val="26"/>
          <w:szCs w:val="26"/>
        </w:rPr>
        <w:t xml:space="preserve"> </w:t>
      </w:r>
      <w:r w:rsidR="006B5157" w:rsidRPr="00FF1610">
        <w:rPr>
          <w:rFonts w:ascii="Times New Roman" w:hAnsi="Times New Roman"/>
          <w:sz w:val="26"/>
          <w:szCs w:val="26"/>
        </w:rPr>
        <w:t>пожарных автолестниц</w:t>
      </w:r>
      <w:r w:rsidRPr="00FF1610">
        <w:rPr>
          <w:rFonts w:ascii="Times New Roman" w:hAnsi="Times New Roman"/>
          <w:sz w:val="26"/>
          <w:szCs w:val="26"/>
        </w:rPr>
        <w:t xml:space="preserve"> на высоту </w:t>
      </w:r>
      <w:smartTag w:uri="urn:schemas-microsoft-com:office:smarttags" w:element="metricconverter">
        <w:smartTagPr>
          <w:attr w:name="ProductID" w:val="30 м"/>
        </w:smartTagPr>
        <w:r w:rsidRPr="00FF1610">
          <w:rPr>
            <w:rFonts w:ascii="Times New Roman" w:hAnsi="Times New Roman"/>
            <w:sz w:val="26"/>
            <w:szCs w:val="26"/>
          </w:rPr>
          <w:t>30 м</w:t>
        </w:r>
      </w:smartTag>
      <w:r w:rsidRPr="00FF1610">
        <w:rPr>
          <w:rFonts w:ascii="Times New Roman" w:hAnsi="Times New Roman"/>
          <w:sz w:val="26"/>
          <w:szCs w:val="26"/>
        </w:rPr>
        <w:t xml:space="preserve"> и более последнее колено должно опираться на конструкцию здания. </w:t>
      </w:r>
    </w:p>
    <w:p w:rsidR="00987922" w:rsidRPr="00FF1610" w:rsidRDefault="00987922" w:rsidP="006F66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Нормативы в подъеме по пожарным лестницам личный состав, выполняет с помощью страхующих устройств (средств). </w:t>
      </w:r>
    </w:p>
    <w:p w:rsidR="00987922" w:rsidRPr="00FF1610" w:rsidRDefault="00987922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Нормативы с использованием электрооборудования выполняются в резиновых сапогах и перчатках. </w:t>
      </w:r>
    </w:p>
    <w:p w:rsidR="00987922" w:rsidRPr="00FF1610" w:rsidRDefault="00987922" w:rsidP="009879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При выполнении нормативов по развертыванию </w:t>
      </w:r>
      <w:r w:rsidR="0079660C" w:rsidRPr="00FF1610">
        <w:rPr>
          <w:rFonts w:ascii="Times New Roman" w:hAnsi="Times New Roman"/>
          <w:sz w:val="26"/>
          <w:szCs w:val="26"/>
        </w:rPr>
        <w:t xml:space="preserve">насосно-рукавных систем </w:t>
      </w:r>
      <w:r w:rsidRPr="00FF1610">
        <w:rPr>
          <w:rFonts w:ascii="Times New Roman" w:hAnsi="Times New Roman"/>
          <w:sz w:val="26"/>
          <w:szCs w:val="26"/>
        </w:rPr>
        <w:t xml:space="preserve">позиция ствольщиков определяется на расстоянии равном длине проложенной рукавной линии (определяется до выполнения норматива), если в условиях не указано иное. </w:t>
      </w:r>
    </w:p>
    <w:p w:rsidR="00987922" w:rsidRPr="00FF1610" w:rsidRDefault="00987922" w:rsidP="0079660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lastRenderedPageBreak/>
        <w:t>Результат фиксируется по пересечении линии позиции ствольщиком</w:t>
      </w:r>
      <w:r w:rsidR="00224AED" w:rsidRPr="00FF1610">
        <w:rPr>
          <w:rFonts w:ascii="Times New Roman" w:hAnsi="Times New Roman"/>
          <w:sz w:val="26"/>
          <w:szCs w:val="26"/>
        </w:rPr>
        <w:t xml:space="preserve"> </w:t>
      </w:r>
      <w:r w:rsidRPr="00FF1610">
        <w:rPr>
          <w:rFonts w:ascii="Times New Roman" w:hAnsi="Times New Roman"/>
          <w:sz w:val="26"/>
          <w:szCs w:val="26"/>
        </w:rPr>
        <w:t xml:space="preserve">(ми) - по последнему, или по последней выполненной операции, или по появлению огнетушащего </w:t>
      </w:r>
      <w:r w:rsidR="0079660C" w:rsidRPr="00FF1610">
        <w:rPr>
          <w:rFonts w:ascii="Times New Roman" w:hAnsi="Times New Roman"/>
          <w:sz w:val="26"/>
          <w:szCs w:val="26"/>
        </w:rPr>
        <w:t>вещества</w:t>
      </w:r>
      <w:r w:rsidRPr="00FF1610">
        <w:rPr>
          <w:rFonts w:ascii="Times New Roman" w:hAnsi="Times New Roman"/>
          <w:sz w:val="26"/>
          <w:szCs w:val="26"/>
        </w:rPr>
        <w:t xml:space="preserve"> из ствола</w:t>
      </w:r>
      <w:r w:rsidR="00224AED" w:rsidRPr="00FF1610">
        <w:rPr>
          <w:rFonts w:ascii="Times New Roman" w:hAnsi="Times New Roman"/>
          <w:sz w:val="26"/>
          <w:szCs w:val="26"/>
        </w:rPr>
        <w:t xml:space="preserve"> </w:t>
      </w:r>
      <w:r w:rsidRPr="00FF1610">
        <w:rPr>
          <w:rFonts w:ascii="Times New Roman" w:hAnsi="Times New Roman"/>
          <w:sz w:val="26"/>
          <w:szCs w:val="26"/>
        </w:rPr>
        <w:t>(ов) - по последнему, если условием или субъектом контроля не указано иное.</w:t>
      </w:r>
    </w:p>
    <w:p w:rsidR="00E31963" w:rsidRPr="00FF1610" w:rsidRDefault="009B7B04" w:rsidP="0073263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>До н</w:t>
      </w:r>
      <w:r w:rsidR="00C54374" w:rsidRPr="00FF1610">
        <w:rPr>
          <w:rFonts w:ascii="Times New Roman" w:hAnsi="Times New Roman"/>
          <w:sz w:val="26"/>
          <w:szCs w:val="26"/>
        </w:rPr>
        <w:t>ачала учебного года должностные лица ответственные</w:t>
      </w:r>
      <w:r w:rsidRPr="00FF1610">
        <w:rPr>
          <w:rFonts w:ascii="Times New Roman" w:hAnsi="Times New Roman"/>
          <w:sz w:val="26"/>
          <w:szCs w:val="26"/>
        </w:rPr>
        <w:t xml:space="preserve"> за организацию </w:t>
      </w:r>
      <w:r w:rsidR="00BB0BA6">
        <w:rPr>
          <w:rFonts w:ascii="Times New Roman" w:hAnsi="Times New Roman"/>
          <w:sz w:val="26"/>
          <w:szCs w:val="26"/>
        </w:rPr>
        <w:t>профессиональной подготовки</w:t>
      </w:r>
      <w:r w:rsidRPr="00FF1610">
        <w:rPr>
          <w:rFonts w:ascii="Times New Roman" w:hAnsi="Times New Roman"/>
          <w:sz w:val="26"/>
          <w:szCs w:val="26"/>
        </w:rPr>
        <w:t xml:space="preserve"> в </w:t>
      </w:r>
      <w:r w:rsidR="00224AED" w:rsidRPr="00FF1610">
        <w:rPr>
          <w:rFonts w:ascii="Times New Roman" w:hAnsi="Times New Roman"/>
          <w:sz w:val="26"/>
          <w:szCs w:val="26"/>
        </w:rPr>
        <w:t>подразделениях</w:t>
      </w:r>
      <w:r w:rsidR="00A067C9" w:rsidRPr="00FF1610">
        <w:rPr>
          <w:rFonts w:ascii="Times New Roman" w:hAnsi="Times New Roman"/>
          <w:sz w:val="26"/>
          <w:szCs w:val="26"/>
        </w:rPr>
        <w:t xml:space="preserve"> ФПС</w:t>
      </w:r>
      <w:r w:rsidR="000A2238" w:rsidRPr="00FF1610">
        <w:rPr>
          <w:rFonts w:ascii="Times New Roman" w:hAnsi="Times New Roman"/>
          <w:sz w:val="26"/>
          <w:szCs w:val="26"/>
        </w:rPr>
        <w:t>,</w:t>
      </w:r>
      <w:r w:rsidRPr="00FF1610">
        <w:rPr>
          <w:rFonts w:ascii="Times New Roman" w:hAnsi="Times New Roman"/>
          <w:sz w:val="26"/>
          <w:szCs w:val="26"/>
        </w:rPr>
        <w:t xml:space="preserve"> разрабатывают перечень нормативов подлежащих отработки в течении года, с учетом служебных функций,</w:t>
      </w:r>
      <w:r w:rsidR="000A2238" w:rsidRPr="00FF1610">
        <w:rPr>
          <w:rFonts w:ascii="Times New Roman" w:hAnsi="Times New Roman"/>
          <w:sz w:val="26"/>
          <w:szCs w:val="26"/>
        </w:rPr>
        <w:t xml:space="preserve"> оснащенности подразделения</w:t>
      </w:r>
      <w:r w:rsidR="00A067C9" w:rsidRPr="00FF1610">
        <w:rPr>
          <w:rFonts w:ascii="Times New Roman" w:hAnsi="Times New Roman"/>
          <w:sz w:val="26"/>
          <w:szCs w:val="26"/>
        </w:rPr>
        <w:t xml:space="preserve"> ФПС</w:t>
      </w:r>
      <w:r w:rsidR="000A2238" w:rsidRPr="00FF1610">
        <w:rPr>
          <w:rFonts w:ascii="Times New Roman" w:hAnsi="Times New Roman"/>
          <w:sz w:val="26"/>
          <w:szCs w:val="26"/>
        </w:rPr>
        <w:t>,</w:t>
      </w:r>
      <w:r w:rsidRPr="00FF1610">
        <w:rPr>
          <w:rFonts w:ascii="Times New Roman" w:hAnsi="Times New Roman"/>
          <w:sz w:val="26"/>
          <w:szCs w:val="26"/>
        </w:rPr>
        <w:t xml:space="preserve"> решаемых подразделением </w:t>
      </w:r>
      <w:r w:rsidR="00A067C9" w:rsidRPr="00FF1610">
        <w:rPr>
          <w:rFonts w:ascii="Times New Roman" w:hAnsi="Times New Roman"/>
          <w:sz w:val="26"/>
          <w:szCs w:val="26"/>
        </w:rPr>
        <w:t xml:space="preserve">ФПС </w:t>
      </w:r>
      <w:r w:rsidRPr="00FF1610">
        <w:rPr>
          <w:rFonts w:ascii="Times New Roman" w:hAnsi="Times New Roman"/>
          <w:sz w:val="26"/>
          <w:szCs w:val="26"/>
        </w:rPr>
        <w:t xml:space="preserve">задач и оперативно-тактических особенностей охраняемых объектов. </w:t>
      </w:r>
      <w:r w:rsidR="00C54374" w:rsidRPr="00FF1610">
        <w:rPr>
          <w:rFonts w:ascii="Times New Roman" w:hAnsi="Times New Roman"/>
          <w:sz w:val="26"/>
          <w:szCs w:val="26"/>
        </w:rPr>
        <w:t xml:space="preserve">Перечень нормативов утверждается руководителем </w:t>
      </w:r>
      <w:r w:rsidR="00224AED" w:rsidRPr="00FF1610">
        <w:rPr>
          <w:rFonts w:ascii="Times New Roman" w:hAnsi="Times New Roman"/>
          <w:sz w:val="26"/>
          <w:szCs w:val="26"/>
        </w:rPr>
        <w:t xml:space="preserve">органа управления и </w:t>
      </w:r>
      <w:r w:rsidR="00C54374" w:rsidRPr="00FF1610">
        <w:rPr>
          <w:rFonts w:ascii="Times New Roman" w:hAnsi="Times New Roman"/>
          <w:sz w:val="26"/>
          <w:szCs w:val="26"/>
        </w:rPr>
        <w:t>подразделения</w:t>
      </w:r>
      <w:r w:rsidR="00A067C9" w:rsidRPr="00FF1610">
        <w:rPr>
          <w:rFonts w:ascii="Times New Roman" w:hAnsi="Times New Roman"/>
          <w:sz w:val="26"/>
          <w:szCs w:val="26"/>
        </w:rPr>
        <w:t xml:space="preserve"> ФПС</w:t>
      </w:r>
      <w:r w:rsidR="00C54374" w:rsidRPr="00FF1610">
        <w:rPr>
          <w:rFonts w:ascii="Times New Roman" w:hAnsi="Times New Roman"/>
          <w:sz w:val="26"/>
          <w:szCs w:val="26"/>
        </w:rPr>
        <w:t>.</w:t>
      </w:r>
    </w:p>
    <w:p w:rsidR="009174A9" w:rsidRPr="00FF1610" w:rsidRDefault="009174A9" w:rsidP="0073263E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FF1610">
        <w:rPr>
          <w:rFonts w:ascii="Times New Roman" w:hAnsi="Times New Roman"/>
          <w:sz w:val="26"/>
          <w:szCs w:val="26"/>
        </w:rPr>
        <w:t xml:space="preserve">Отработка нормативов </w:t>
      </w:r>
      <w:r w:rsidR="00E977BE" w:rsidRPr="00FF1610">
        <w:rPr>
          <w:rFonts w:ascii="Times New Roman" w:hAnsi="Times New Roman"/>
          <w:sz w:val="26"/>
          <w:szCs w:val="26"/>
        </w:rPr>
        <w:t>личным составом</w:t>
      </w:r>
      <w:r w:rsidR="003E0F65" w:rsidRPr="00FF1610">
        <w:rPr>
          <w:rFonts w:ascii="Times New Roman" w:hAnsi="Times New Roman"/>
          <w:sz w:val="26"/>
          <w:szCs w:val="26"/>
        </w:rPr>
        <w:t xml:space="preserve"> проводи</w:t>
      </w:r>
      <w:r w:rsidRPr="00FF1610">
        <w:rPr>
          <w:rFonts w:ascii="Times New Roman" w:hAnsi="Times New Roman"/>
          <w:sz w:val="26"/>
          <w:szCs w:val="26"/>
        </w:rPr>
        <w:t>тся в часы, предусмотренные распорядком дня и расписанием учебных занятий, индивидуально или в состав</w:t>
      </w:r>
      <w:r w:rsidR="00C54374" w:rsidRPr="00FF1610">
        <w:rPr>
          <w:rFonts w:ascii="Times New Roman" w:hAnsi="Times New Roman"/>
          <w:sz w:val="26"/>
          <w:szCs w:val="26"/>
        </w:rPr>
        <w:t>е отделений, караулов (смен)</w:t>
      </w:r>
      <w:r w:rsidRPr="00FF1610">
        <w:rPr>
          <w:rFonts w:ascii="Times New Roman" w:hAnsi="Times New Roman"/>
          <w:sz w:val="26"/>
          <w:szCs w:val="26"/>
        </w:rPr>
        <w:t xml:space="preserve">, </w:t>
      </w:r>
      <w:r w:rsidR="00C54374" w:rsidRPr="00FF1610">
        <w:rPr>
          <w:rFonts w:ascii="Times New Roman" w:hAnsi="Times New Roman"/>
          <w:sz w:val="26"/>
          <w:szCs w:val="26"/>
          <w:u w:val="single"/>
        </w:rPr>
        <w:t>не реже одного раза в течение двух дежурных суток.</w:t>
      </w:r>
    </w:p>
    <w:p w:rsidR="0079660C" w:rsidRPr="00FF1610" w:rsidRDefault="0079660C" w:rsidP="0079660C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9660C" w:rsidRPr="00FF1610" w:rsidRDefault="0079660C" w:rsidP="0079660C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FF1610" w:rsidRPr="00FF1610" w:rsidRDefault="00FF1610" w:rsidP="00734731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34731" w:rsidRDefault="00734731" w:rsidP="0073473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1610">
        <w:rPr>
          <w:rFonts w:ascii="Times New Roman" w:hAnsi="Times New Roman"/>
          <w:b/>
          <w:sz w:val="24"/>
          <w:szCs w:val="24"/>
        </w:rPr>
        <w:t>Учет условий, выполнение нормируемых упражнений</w:t>
      </w:r>
    </w:p>
    <w:p w:rsidR="00FF1610" w:rsidRPr="00FF1610" w:rsidRDefault="00FF1610" w:rsidP="00734731">
      <w:pPr>
        <w:spacing w:after="0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989"/>
        <w:gridCol w:w="3332"/>
      </w:tblGrid>
      <w:tr w:rsidR="00734731" w:rsidRPr="002B7FF9">
        <w:tc>
          <w:tcPr>
            <w:tcW w:w="675" w:type="dxa"/>
          </w:tcPr>
          <w:p w:rsidR="00734731" w:rsidRPr="002B7FF9" w:rsidRDefault="00734731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734731" w:rsidRPr="002B7FF9" w:rsidRDefault="00734731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Условия</w:t>
            </w:r>
          </w:p>
        </w:tc>
        <w:tc>
          <w:tcPr>
            <w:tcW w:w="3332" w:type="dxa"/>
          </w:tcPr>
          <w:p w:rsidR="00734731" w:rsidRPr="002B7FF9" w:rsidRDefault="00734731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Поправочные значения</w:t>
            </w:r>
          </w:p>
        </w:tc>
      </w:tr>
      <w:tr w:rsidR="00734731" w:rsidRPr="002B7FF9">
        <w:trPr>
          <w:trHeight w:val="36"/>
        </w:trPr>
        <w:tc>
          <w:tcPr>
            <w:tcW w:w="675" w:type="dxa"/>
            <w:vMerge w:val="restart"/>
          </w:tcPr>
          <w:p w:rsidR="00734731" w:rsidRPr="002B7FF9" w:rsidRDefault="00734731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</w:t>
            </w:r>
          </w:p>
        </w:tc>
        <w:tc>
          <w:tcPr>
            <w:tcW w:w="5989" w:type="dxa"/>
          </w:tcPr>
          <w:p w:rsidR="00734731" w:rsidRPr="002B7FF9" w:rsidRDefault="00734731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Местность:</w:t>
            </w:r>
          </w:p>
          <w:p w:rsidR="00734731" w:rsidRPr="002B7FF9" w:rsidRDefault="00734731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для горной местности</w:t>
            </w:r>
          </w:p>
        </w:tc>
        <w:tc>
          <w:tcPr>
            <w:tcW w:w="3332" w:type="dxa"/>
          </w:tcPr>
          <w:p w:rsidR="00734731" w:rsidRPr="002B7FF9" w:rsidRDefault="00734731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539F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1,3</w:t>
            </w:r>
          </w:p>
        </w:tc>
      </w:tr>
      <w:tr w:rsidR="00734731" w:rsidRPr="002B7FF9">
        <w:trPr>
          <w:trHeight w:val="35"/>
        </w:trPr>
        <w:tc>
          <w:tcPr>
            <w:tcW w:w="675" w:type="dxa"/>
            <w:vMerge/>
          </w:tcPr>
          <w:p w:rsidR="00734731" w:rsidRPr="002B7FF9" w:rsidRDefault="00734731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734731" w:rsidRPr="002B7FF9" w:rsidRDefault="00734731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грунтовый участок местности</w:t>
            </w:r>
          </w:p>
        </w:tc>
        <w:tc>
          <w:tcPr>
            <w:tcW w:w="3332" w:type="dxa"/>
          </w:tcPr>
          <w:p w:rsidR="00734731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1,1</w:t>
            </w:r>
          </w:p>
        </w:tc>
      </w:tr>
      <w:tr w:rsidR="00734731" w:rsidRPr="002B7FF9">
        <w:trPr>
          <w:trHeight w:val="35"/>
        </w:trPr>
        <w:tc>
          <w:tcPr>
            <w:tcW w:w="675" w:type="dxa"/>
            <w:vMerge/>
          </w:tcPr>
          <w:p w:rsidR="00734731" w:rsidRPr="002B7FF9" w:rsidRDefault="00734731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734731" w:rsidRPr="002B7FF9" w:rsidRDefault="00734731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- </w:t>
            </w:r>
            <w:r w:rsidR="004B539F" w:rsidRPr="002B7FF9">
              <w:rPr>
                <w:rFonts w:ascii="Times New Roman" w:hAnsi="Times New Roman"/>
              </w:rPr>
              <w:t>пустынно – песчаная местность</w:t>
            </w:r>
          </w:p>
        </w:tc>
        <w:tc>
          <w:tcPr>
            <w:tcW w:w="3332" w:type="dxa"/>
          </w:tcPr>
          <w:p w:rsidR="00734731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1,2</w:t>
            </w:r>
          </w:p>
        </w:tc>
      </w:tr>
      <w:tr w:rsidR="00734731" w:rsidRPr="002B7FF9">
        <w:trPr>
          <w:trHeight w:val="35"/>
        </w:trPr>
        <w:tc>
          <w:tcPr>
            <w:tcW w:w="675" w:type="dxa"/>
            <w:vMerge/>
          </w:tcPr>
          <w:p w:rsidR="00734731" w:rsidRPr="002B7FF9" w:rsidRDefault="00734731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734731" w:rsidRPr="002B7FF9" w:rsidRDefault="004B539F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грунты крайнего севера</w:t>
            </w:r>
          </w:p>
        </w:tc>
        <w:tc>
          <w:tcPr>
            <w:tcW w:w="3332" w:type="dxa"/>
          </w:tcPr>
          <w:p w:rsidR="00734731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1,15</w:t>
            </w:r>
          </w:p>
        </w:tc>
      </w:tr>
      <w:tr w:rsidR="00734731" w:rsidRPr="002B7FF9">
        <w:trPr>
          <w:trHeight w:val="35"/>
        </w:trPr>
        <w:tc>
          <w:tcPr>
            <w:tcW w:w="675" w:type="dxa"/>
            <w:vMerge/>
          </w:tcPr>
          <w:p w:rsidR="00734731" w:rsidRPr="002B7FF9" w:rsidRDefault="00734731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734731" w:rsidRPr="002B7FF9" w:rsidRDefault="004B539F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в условиях бездорожья (распутица, метель, гололед, сильный туман)</w:t>
            </w:r>
          </w:p>
        </w:tc>
        <w:tc>
          <w:tcPr>
            <w:tcW w:w="3332" w:type="dxa"/>
          </w:tcPr>
          <w:p w:rsidR="00734731" w:rsidRPr="002B7FF9" w:rsidRDefault="00734731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539F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1,2</w:t>
            </w:r>
          </w:p>
        </w:tc>
      </w:tr>
      <w:tr w:rsidR="004B539F" w:rsidRPr="002B7FF9">
        <w:trPr>
          <w:trHeight w:val="88"/>
        </w:trPr>
        <w:tc>
          <w:tcPr>
            <w:tcW w:w="675" w:type="dxa"/>
            <w:vMerge w:val="restart"/>
          </w:tcPr>
          <w:p w:rsidR="004B539F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2</w:t>
            </w:r>
          </w:p>
        </w:tc>
        <w:tc>
          <w:tcPr>
            <w:tcW w:w="5989" w:type="dxa"/>
          </w:tcPr>
          <w:p w:rsidR="004B539F" w:rsidRPr="002B7FF9" w:rsidRDefault="004B539F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В ночное время суток без освещения</w:t>
            </w:r>
          </w:p>
        </w:tc>
        <w:tc>
          <w:tcPr>
            <w:tcW w:w="3332" w:type="dxa"/>
          </w:tcPr>
          <w:p w:rsidR="004B539F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1,6</w:t>
            </w:r>
          </w:p>
        </w:tc>
      </w:tr>
      <w:tr w:rsidR="004B539F" w:rsidRPr="002B7FF9">
        <w:trPr>
          <w:trHeight w:val="88"/>
        </w:trPr>
        <w:tc>
          <w:tcPr>
            <w:tcW w:w="675" w:type="dxa"/>
            <w:vMerge/>
          </w:tcPr>
          <w:p w:rsidR="004B539F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4B539F" w:rsidRPr="002B7FF9" w:rsidRDefault="004B539F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В ночное время суток при лунном (уличном) освещении</w:t>
            </w:r>
          </w:p>
        </w:tc>
        <w:tc>
          <w:tcPr>
            <w:tcW w:w="3332" w:type="dxa"/>
          </w:tcPr>
          <w:p w:rsidR="004B539F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1,1</w:t>
            </w:r>
          </w:p>
        </w:tc>
      </w:tr>
      <w:tr w:rsidR="004B539F" w:rsidRPr="002B7FF9">
        <w:trPr>
          <w:trHeight w:val="36"/>
        </w:trPr>
        <w:tc>
          <w:tcPr>
            <w:tcW w:w="675" w:type="dxa"/>
            <w:vMerge w:val="restart"/>
          </w:tcPr>
          <w:p w:rsidR="004B539F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3</w:t>
            </w:r>
          </w:p>
        </w:tc>
        <w:tc>
          <w:tcPr>
            <w:tcW w:w="5989" w:type="dxa"/>
          </w:tcPr>
          <w:p w:rsidR="004B539F" w:rsidRPr="002B7FF9" w:rsidRDefault="004B539F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Метеорологические условия:</w:t>
            </w:r>
          </w:p>
          <w:p w:rsidR="004B539F" w:rsidRPr="002B7FF9" w:rsidRDefault="004B539F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- утрамбованный снег, гололедица </w:t>
            </w:r>
          </w:p>
        </w:tc>
        <w:tc>
          <w:tcPr>
            <w:tcW w:w="3332" w:type="dxa"/>
          </w:tcPr>
          <w:p w:rsidR="004B539F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539F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539F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1,2</w:t>
            </w:r>
          </w:p>
        </w:tc>
      </w:tr>
      <w:tr w:rsidR="004B539F" w:rsidRPr="002B7FF9">
        <w:trPr>
          <w:trHeight w:val="35"/>
        </w:trPr>
        <w:tc>
          <w:tcPr>
            <w:tcW w:w="675" w:type="dxa"/>
            <w:vMerge/>
          </w:tcPr>
          <w:p w:rsidR="004B539F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4B539F" w:rsidRPr="002B7FF9" w:rsidRDefault="004B539F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в зимнее время твердый (асфальтированный) участок местности</w:t>
            </w:r>
          </w:p>
        </w:tc>
        <w:tc>
          <w:tcPr>
            <w:tcW w:w="3332" w:type="dxa"/>
          </w:tcPr>
          <w:p w:rsidR="004B539F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539F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1,1</w:t>
            </w:r>
          </w:p>
        </w:tc>
      </w:tr>
      <w:tr w:rsidR="004B539F" w:rsidRPr="002B7FF9">
        <w:trPr>
          <w:trHeight w:val="35"/>
        </w:trPr>
        <w:tc>
          <w:tcPr>
            <w:tcW w:w="675" w:type="dxa"/>
            <w:vMerge/>
          </w:tcPr>
          <w:p w:rsidR="004B539F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4B539F" w:rsidRPr="002B7FF9" w:rsidRDefault="004B539F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- при </w:t>
            </w:r>
            <w:r w:rsidR="00A067C9">
              <w:rPr>
                <w:rFonts w:ascii="Times New Roman" w:hAnsi="Times New Roman"/>
              </w:rPr>
              <w:t>низких температурах более -</w:t>
            </w:r>
            <w:r w:rsidRPr="002B7FF9">
              <w:rPr>
                <w:rFonts w:ascii="Times New Roman" w:hAnsi="Times New Roman"/>
              </w:rPr>
              <w:t xml:space="preserve">20°С </w:t>
            </w:r>
          </w:p>
        </w:tc>
        <w:tc>
          <w:tcPr>
            <w:tcW w:w="3332" w:type="dxa"/>
          </w:tcPr>
          <w:p w:rsidR="004B539F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1,1</w:t>
            </w:r>
          </w:p>
          <w:p w:rsidR="00A067C9" w:rsidRPr="002B7FF9" w:rsidRDefault="00A067C9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39F" w:rsidRPr="002B7FF9">
        <w:trPr>
          <w:trHeight w:val="35"/>
        </w:trPr>
        <w:tc>
          <w:tcPr>
            <w:tcW w:w="675" w:type="dxa"/>
            <w:vMerge/>
          </w:tcPr>
          <w:p w:rsidR="004B539F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4B539F" w:rsidRPr="002B7FF9" w:rsidRDefault="004B539F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при скорости ветра от 10 до 20 м/с</w:t>
            </w:r>
          </w:p>
        </w:tc>
        <w:tc>
          <w:tcPr>
            <w:tcW w:w="3332" w:type="dxa"/>
          </w:tcPr>
          <w:p w:rsidR="004B539F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1,2</w:t>
            </w:r>
          </w:p>
          <w:p w:rsidR="00A067C9" w:rsidRPr="002B7FF9" w:rsidRDefault="00A067C9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39F" w:rsidRPr="002B7FF9">
        <w:trPr>
          <w:trHeight w:val="35"/>
        </w:trPr>
        <w:tc>
          <w:tcPr>
            <w:tcW w:w="675" w:type="dxa"/>
            <w:vMerge/>
          </w:tcPr>
          <w:p w:rsidR="004B539F" w:rsidRPr="002B7FF9" w:rsidRDefault="004B539F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4B539F" w:rsidRPr="002B7FF9" w:rsidRDefault="00BF5C4C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при скорости ветра свыше 20 м/с</w:t>
            </w:r>
          </w:p>
        </w:tc>
        <w:tc>
          <w:tcPr>
            <w:tcW w:w="3332" w:type="dxa"/>
          </w:tcPr>
          <w:p w:rsidR="004B539F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1,3</w:t>
            </w:r>
          </w:p>
          <w:p w:rsidR="00A067C9" w:rsidRPr="002B7FF9" w:rsidRDefault="00A067C9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5C4C" w:rsidRPr="002B7FF9" w:rsidTr="00141B6D">
        <w:trPr>
          <w:trHeight w:val="60"/>
        </w:trPr>
        <w:tc>
          <w:tcPr>
            <w:tcW w:w="675" w:type="dxa"/>
            <w:vMerge w:val="restart"/>
            <w:shd w:val="clear" w:color="auto" w:fill="FFFFFF"/>
          </w:tcPr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4</w:t>
            </w:r>
          </w:p>
        </w:tc>
        <w:tc>
          <w:tcPr>
            <w:tcW w:w="5989" w:type="dxa"/>
            <w:shd w:val="clear" w:color="auto" w:fill="FFFFFF"/>
          </w:tcPr>
          <w:p w:rsidR="00BF5C4C" w:rsidRPr="002B7FF9" w:rsidRDefault="00BF5C4C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Возраст и срок службы:</w:t>
            </w:r>
          </w:p>
          <w:p w:rsidR="00BF5C4C" w:rsidRPr="002B7FF9" w:rsidRDefault="00BF5C4C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для исполнителей первого года службы</w:t>
            </w:r>
          </w:p>
        </w:tc>
        <w:tc>
          <w:tcPr>
            <w:tcW w:w="3332" w:type="dxa"/>
            <w:shd w:val="clear" w:color="auto" w:fill="FFFFFF"/>
          </w:tcPr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1,1</w:t>
            </w:r>
          </w:p>
        </w:tc>
      </w:tr>
      <w:tr w:rsidR="00BF5C4C" w:rsidRPr="002B7FF9" w:rsidTr="00141B6D">
        <w:trPr>
          <w:trHeight w:val="58"/>
        </w:trPr>
        <w:tc>
          <w:tcPr>
            <w:tcW w:w="675" w:type="dxa"/>
            <w:vMerge/>
            <w:shd w:val="clear" w:color="auto" w:fill="FFFFFF"/>
          </w:tcPr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  <w:shd w:val="clear" w:color="auto" w:fill="FFFFFF"/>
          </w:tcPr>
          <w:p w:rsidR="00141B6D" w:rsidRDefault="00BF5C4C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- для исполнителей возрастом до 30 лет </w:t>
            </w:r>
          </w:p>
          <w:p w:rsidR="00336E67" w:rsidRDefault="00336E67" w:rsidP="002B7F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31-35</w:t>
            </w:r>
          </w:p>
          <w:p w:rsidR="00336E67" w:rsidRDefault="00336E67" w:rsidP="002B7F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36-40</w:t>
            </w:r>
          </w:p>
          <w:p w:rsidR="00336E67" w:rsidRDefault="00336E67" w:rsidP="002B7F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41-45</w:t>
            </w:r>
          </w:p>
          <w:p w:rsidR="00336E67" w:rsidRDefault="00336E67" w:rsidP="002B7F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46-50</w:t>
            </w:r>
          </w:p>
          <w:p w:rsidR="00336E67" w:rsidRPr="002B7FF9" w:rsidRDefault="00336E67" w:rsidP="002B7F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и более</w:t>
            </w:r>
          </w:p>
        </w:tc>
        <w:tc>
          <w:tcPr>
            <w:tcW w:w="3332" w:type="dxa"/>
            <w:shd w:val="clear" w:color="auto" w:fill="FFFFFF"/>
          </w:tcPr>
          <w:p w:rsidR="00BF5C4C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1,0</w:t>
            </w:r>
          </w:p>
          <w:p w:rsidR="00336E67" w:rsidRDefault="00336E67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336E67" w:rsidRDefault="00336E67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  <w:p w:rsidR="00336E67" w:rsidRDefault="00336E67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  <w:p w:rsidR="00336E67" w:rsidRDefault="00336E67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336E67" w:rsidRPr="002B7FF9" w:rsidRDefault="00336E67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BF5C4C" w:rsidRPr="002B7FF9" w:rsidTr="00141B6D">
        <w:trPr>
          <w:trHeight w:val="58"/>
        </w:trPr>
        <w:tc>
          <w:tcPr>
            <w:tcW w:w="675" w:type="dxa"/>
            <w:vMerge/>
            <w:shd w:val="clear" w:color="auto" w:fill="FFFFFF"/>
          </w:tcPr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  <w:shd w:val="clear" w:color="auto" w:fill="FFFFFF"/>
          </w:tcPr>
          <w:p w:rsidR="00BF5C4C" w:rsidRPr="002B7FF9" w:rsidRDefault="00BF5C4C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- при действиях в составе группы, состоящей из исполнителей разных возрастов, коэффициент принимается для среднего возраста всех исполнителей </w:t>
            </w:r>
          </w:p>
        </w:tc>
        <w:tc>
          <w:tcPr>
            <w:tcW w:w="3332" w:type="dxa"/>
            <w:shd w:val="clear" w:color="auto" w:fill="FFFFFF"/>
          </w:tcPr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5C4C" w:rsidRPr="002B7FF9">
        <w:trPr>
          <w:trHeight w:val="31"/>
        </w:trPr>
        <w:tc>
          <w:tcPr>
            <w:tcW w:w="675" w:type="dxa"/>
            <w:vMerge w:val="restart"/>
          </w:tcPr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</w:t>
            </w:r>
          </w:p>
        </w:tc>
        <w:tc>
          <w:tcPr>
            <w:tcW w:w="5989" w:type="dxa"/>
          </w:tcPr>
          <w:p w:rsidR="00BF5C4C" w:rsidRPr="002B7FF9" w:rsidRDefault="00BF5C4C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Другие условия:</w:t>
            </w:r>
          </w:p>
          <w:p w:rsidR="00BF5C4C" w:rsidRPr="002B7FF9" w:rsidRDefault="00BF5C4C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lastRenderedPageBreak/>
              <w:t>- при действиях в СИЗОД (кроме упражнений, выполнение которых предусмотрено в СИЗОД)</w:t>
            </w:r>
          </w:p>
        </w:tc>
        <w:tc>
          <w:tcPr>
            <w:tcW w:w="3332" w:type="dxa"/>
          </w:tcPr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1,5</w:t>
            </w:r>
          </w:p>
        </w:tc>
      </w:tr>
      <w:tr w:rsidR="00BF5C4C" w:rsidRPr="002B7FF9">
        <w:trPr>
          <w:trHeight w:val="29"/>
        </w:trPr>
        <w:tc>
          <w:tcPr>
            <w:tcW w:w="675" w:type="dxa"/>
            <w:vMerge/>
          </w:tcPr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BF5C4C" w:rsidRPr="002B7FF9" w:rsidRDefault="00DE5455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при выполнении упражнений в общевойсковом защитном комплекте (специальной защитной одежде)</w:t>
            </w:r>
          </w:p>
        </w:tc>
        <w:tc>
          <w:tcPr>
            <w:tcW w:w="3332" w:type="dxa"/>
          </w:tcPr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455" w:rsidRPr="002B7FF9" w:rsidRDefault="00DE5455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1,25</w:t>
            </w:r>
          </w:p>
        </w:tc>
      </w:tr>
      <w:tr w:rsidR="00BF5C4C" w:rsidRPr="002B7FF9">
        <w:trPr>
          <w:trHeight w:val="29"/>
        </w:trPr>
        <w:tc>
          <w:tcPr>
            <w:tcW w:w="675" w:type="dxa"/>
            <w:vMerge/>
          </w:tcPr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BF5C4C" w:rsidRPr="002B7FF9" w:rsidRDefault="009D43D2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при выполнении упражнений в фильтрующих противогазах (кроме упражнений, выполнение которых предусмотрено в противогазах)</w:t>
            </w:r>
          </w:p>
        </w:tc>
        <w:tc>
          <w:tcPr>
            <w:tcW w:w="3332" w:type="dxa"/>
          </w:tcPr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43D2" w:rsidRPr="002B7FF9" w:rsidRDefault="009D43D2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43D2" w:rsidRPr="002B7FF9" w:rsidRDefault="009D43D2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1,1</w:t>
            </w:r>
          </w:p>
        </w:tc>
      </w:tr>
      <w:tr w:rsidR="00BF5C4C" w:rsidRPr="002B7FF9" w:rsidTr="00EE3843">
        <w:trPr>
          <w:trHeight w:val="29"/>
        </w:trPr>
        <w:tc>
          <w:tcPr>
            <w:tcW w:w="675" w:type="dxa"/>
            <w:vMerge/>
          </w:tcPr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  <w:shd w:val="clear" w:color="auto" w:fill="FFFFFF"/>
          </w:tcPr>
          <w:p w:rsidR="00BF5C4C" w:rsidRPr="002B7FF9" w:rsidRDefault="009D43D2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при выполнении упражнений с пуском воды, на каждый рукав одной магистральной и одной рабочей линии к нормативному времени добавляется - 5 сек</w:t>
            </w:r>
          </w:p>
        </w:tc>
        <w:tc>
          <w:tcPr>
            <w:tcW w:w="3332" w:type="dxa"/>
          </w:tcPr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5C4C" w:rsidRPr="002B7FF9" w:rsidTr="00EE3843">
        <w:trPr>
          <w:trHeight w:val="29"/>
        </w:trPr>
        <w:tc>
          <w:tcPr>
            <w:tcW w:w="675" w:type="dxa"/>
            <w:vMerge/>
          </w:tcPr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  <w:shd w:val="clear" w:color="auto" w:fill="FFFFFF"/>
          </w:tcPr>
          <w:p w:rsidR="00BF5C4C" w:rsidRPr="002B7FF9" w:rsidRDefault="009D43D2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- при выполнении упражнения при установке </w:t>
            </w:r>
            <w:r w:rsidR="003B4002" w:rsidRPr="00FF1610">
              <w:rPr>
                <w:rFonts w:ascii="Times New Roman" w:hAnsi="Times New Roman"/>
              </w:rPr>
              <w:t>мобильного средства пожаротушения</w:t>
            </w:r>
            <w:r w:rsidRPr="002B7FF9">
              <w:rPr>
                <w:rFonts w:ascii="Times New Roman" w:hAnsi="Times New Roman"/>
              </w:rPr>
              <w:t xml:space="preserve"> на водоем с заполнением полости насоса водой, нормативное время увеличивается:</w:t>
            </w:r>
          </w:p>
          <w:p w:rsidR="009D43D2" w:rsidRPr="002B7FF9" w:rsidRDefault="009D43D2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 - для норматива «отлично» - на 60 сек</w:t>
            </w:r>
          </w:p>
          <w:p w:rsidR="009D43D2" w:rsidRPr="002B7FF9" w:rsidRDefault="009D43D2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 - для норматива «хорошо» - на 70 сек</w:t>
            </w:r>
          </w:p>
          <w:p w:rsidR="009D43D2" w:rsidRPr="002B7FF9" w:rsidRDefault="009D43D2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 - для норматива «удовлетворительно» - на 80 сек</w:t>
            </w:r>
          </w:p>
        </w:tc>
        <w:tc>
          <w:tcPr>
            <w:tcW w:w="3332" w:type="dxa"/>
          </w:tcPr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5C4C" w:rsidRPr="002B7FF9">
        <w:trPr>
          <w:trHeight w:val="29"/>
        </w:trPr>
        <w:tc>
          <w:tcPr>
            <w:tcW w:w="675" w:type="dxa"/>
            <w:vMerge/>
          </w:tcPr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BF5C4C" w:rsidRPr="002B7FF9" w:rsidRDefault="009D43D2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- при выполнении упражнения с установкой </w:t>
            </w:r>
            <w:r w:rsidR="003B4002" w:rsidRPr="00FF1610">
              <w:rPr>
                <w:rFonts w:ascii="Times New Roman" w:hAnsi="Times New Roman"/>
              </w:rPr>
              <w:t>мобильного средства пожаротушения</w:t>
            </w:r>
            <w:r w:rsidRPr="002B7FF9">
              <w:rPr>
                <w:rFonts w:ascii="Times New Roman" w:hAnsi="Times New Roman"/>
              </w:rPr>
              <w:t xml:space="preserve"> с передним и боковым расположением всасывающего патрубка на водоисточник, нормативное время увеличивается</w:t>
            </w:r>
            <w:r w:rsidR="001E3286" w:rsidRPr="002B7FF9">
              <w:rPr>
                <w:rFonts w:ascii="Times New Roman" w:hAnsi="Times New Roman"/>
              </w:rPr>
              <w:t>:</w:t>
            </w:r>
          </w:p>
          <w:p w:rsidR="001E3286" w:rsidRPr="002B7FF9" w:rsidRDefault="001E3286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 - без забора воды – на 2 сек</w:t>
            </w:r>
          </w:p>
          <w:p w:rsidR="001E3286" w:rsidRPr="002B7FF9" w:rsidRDefault="001E3286" w:rsidP="002B7FF9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 - с забором воды – на 5 сек</w:t>
            </w:r>
          </w:p>
        </w:tc>
        <w:tc>
          <w:tcPr>
            <w:tcW w:w="3332" w:type="dxa"/>
          </w:tcPr>
          <w:p w:rsidR="00BF5C4C" w:rsidRPr="002B7FF9" w:rsidRDefault="00BF5C4C" w:rsidP="002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34731" w:rsidRDefault="00734731" w:rsidP="00734731">
      <w:pPr>
        <w:spacing w:after="0"/>
        <w:ind w:firstLine="709"/>
        <w:jc w:val="center"/>
        <w:rPr>
          <w:rFonts w:ascii="Times New Roman" w:hAnsi="Times New Roman"/>
        </w:rPr>
      </w:pPr>
    </w:p>
    <w:p w:rsidR="006479B7" w:rsidRPr="00FF1610" w:rsidRDefault="006479B7" w:rsidP="0079660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>Время, затраченное на устранение недостатков, допущенных обучаемым (проверяемым), добавляется ко времени выполнения норматива, общая оценка выставляется по суммарному времени.</w:t>
      </w:r>
    </w:p>
    <w:p w:rsidR="006479B7" w:rsidRPr="00FF1610" w:rsidRDefault="006479B7" w:rsidP="0079660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>При выполнении нормативов подразделением</w:t>
      </w:r>
      <w:r w:rsidR="00A067C9" w:rsidRPr="00FF1610">
        <w:rPr>
          <w:rFonts w:ascii="Times New Roman" w:hAnsi="Times New Roman"/>
          <w:sz w:val="26"/>
          <w:szCs w:val="26"/>
        </w:rPr>
        <w:t xml:space="preserve"> ФПС</w:t>
      </w:r>
      <w:r w:rsidRPr="00FF1610">
        <w:rPr>
          <w:rFonts w:ascii="Times New Roman" w:hAnsi="Times New Roman"/>
          <w:sz w:val="26"/>
          <w:szCs w:val="26"/>
        </w:rPr>
        <w:t xml:space="preserve"> в сокращенном составе время увеличивается (уменьшается) на соответствующий процент</w:t>
      </w:r>
      <w:r w:rsidR="00BB0BA6">
        <w:rPr>
          <w:rFonts w:ascii="Times New Roman" w:hAnsi="Times New Roman"/>
          <w:sz w:val="26"/>
          <w:szCs w:val="26"/>
        </w:rPr>
        <w:t xml:space="preserve"> отсутствующего личного состава</w:t>
      </w:r>
      <w:r w:rsidRPr="00FF1610">
        <w:rPr>
          <w:rFonts w:ascii="Times New Roman" w:hAnsi="Times New Roman"/>
          <w:sz w:val="26"/>
          <w:szCs w:val="26"/>
        </w:rPr>
        <w:t>, если это не указано в условиях выполнения норматива.</w:t>
      </w:r>
    </w:p>
    <w:p w:rsidR="00D5261B" w:rsidRPr="00FF1610" w:rsidRDefault="006479B7" w:rsidP="00A1223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При отработке нормативов на местности, маршруты (направления) для действий подразделений </w:t>
      </w:r>
      <w:r w:rsidR="00BB0BA6">
        <w:rPr>
          <w:rFonts w:ascii="Times New Roman" w:hAnsi="Times New Roman"/>
          <w:sz w:val="26"/>
          <w:szCs w:val="26"/>
        </w:rPr>
        <w:t xml:space="preserve">ФПС </w:t>
      </w:r>
      <w:r w:rsidRPr="00FF1610">
        <w:rPr>
          <w:rFonts w:ascii="Times New Roman" w:hAnsi="Times New Roman"/>
          <w:sz w:val="26"/>
          <w:szCs w:val="26"/>
        </w:rPr>
        <w:t>заранее не обозначаются и не прокладываются.</w:t>
      </w:r>
    </w:p>
    <w:p w:rsidR="00A12237" w:rsidRPr="00FF1610" w:rsidRDefault="00A12237" w:rsidP="00A1223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61B" w:rsidRPr="00FF1610" w:rsidRDefault="00D5261B" w:rsidP="008A779E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F1610">
        <w:rPr>
          <w:rFonts w:ascii="Times New Roman" w:hAnsi="Times New Roman"/>
          <w:b/>
          <w:sz w:val="26"/>
          <w:szCs w:val="26"/>
        </w:rPr>
        <w:t>Порядок определения оценки</w:t>
      </w:r>
    </w:p>
    <w:p w:rsidR="00A12237" w:rsidRPr="00FF1610" w:rsidRDefault="00A12237" w:rsidP="008A779E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5261B" w:rsidRPr="00FF1610" w:rsidRDefault="001E3286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>Нормативы</w:t>
      </w:r>
      <w:r w:rsidR="00DB6265" w:rsidRPr="00FF1610">
        <w:rPr>
          <w:rFonts w:ascii="Times New Roman" w:hAnsi="Times New Roman"/>
          <w:sz w:val="26"/>
          <w:szCs w:val="26"/>
        </w:rPr>
        <w:t xml:space="preserve"> проверяю</w:t>
      </w:r>
      <w:r w:rsidR="00D5261B" w:rsidRPr="00FF1610">
        <w:rPr>
          <w:rFonts w:ascii="Times New Roman" w:hAnsi="Times New Roman"/>
          <w:sz w:val="26"/>
          <w:szCs w:val="26"/>
        </w:rPr>
        <w:t xml:space="preserve">тся при проведении инспектирования, итоговых проверках деятельности </w:t>
      </w:r>
      <w:r w:rsidR="00BB0BA6">
        <w:rPr>
          <w:rFonts w:ascii="Times New Roman" w:hAnsi="Times New Roman"/>
          <w:sz w:val="26"/>
          <w:szCs w:val="26"/>
        </w:rPr>
        <w:t xml:space="preserve">территориальных </w:t>
      </w:r>
      <w:r w:rsidR="00D5261B" w:rsidRPr="00FF1610">
        <w:rPr>
          <w:rFonts w:ascii="Times New Roman" w:hAnsi="Times New Roman"/>
          <w:sz w:val="26"/>
          <w:szCs w:val="26"/>
        </w:rPr>
        <w:t xml:space="preserve">органов </w:t>
      </w:r>
      <w:r w:rsidR="00BB0BA6">
        <w:rPr>
          <w:rFonts w:ascii="Times New Roman" w:hAnsi="Times New Roman"/>
          <w:sz w:val="26"/>
          <w:szCs w:val="26"/>
        </w:rPr>
        <w:t>МЧС России,</w:t>
      </w:r>
      <w:r w:rsidR="00A067C9" w:rsidRPr="00FF1610">
        <w:rPr>
          <w:rFonts w:ascii="Times New Roman" w:hAnsi="Times New Roman"/>
          <w:sz w:val="26"/>
          <w:szCs w:val="26"/>
        </w:rPr>
        <w:t xml:space="preserve"> подразделений ФПС</w:t>
      </w:r>
      <w:r w:rsidR="00D5261B" w:rsidRPr="00FF1610">
        <w:rPr>
          <w:rFonts w:ascii="Times New Roman" w:hAnsi="Times New Roman"/>
          <w:sz w:val="26"/>
          <w:szCs w:val="26"/>
        </w:rPr>
        <w:t xml:space="preserve">, а также на плановых и контрольных занятиях и учениях.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Если норматив выполняется несколько раз (не более трех), то оценка за выполнение нормативов определяется по последнему показанному результату.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>Оценка за выполнение норматива личным составом, отделением,</w:t>
      </w:r>
      <w:r w:rsidR="001E3286" w:rsidRPr="00FF1610">
        <w:rPr>
          <w:rFonts w:ascii="Times New Roman" w:hAnsi="Times New Roman"/>
          <w:sz w:val="26"/>
          <w:szCs w:val="26"/>
        </w:rPr>
        <w:t xml:space="preserve"> сменой,</w:t>
      </w:r>
      <w:r w:rsidRPr="00FF1610">
        <w:rPr>
          <w:rFonts w:ascii="Times New Roman" w:hAnsi="Times New Roman"/>
          <w:sz w:val="26"/>
          <w:szCs w:val="26"/>
        </w:rPr>
        <w:t xml:space="preserve"> караулом определяется: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"отлично", если норматив </w:t>
      </w:r>
      <w:r w:rsidR="001E3286" w:rsidRPr="00FF1610">
        <w:rPr>
          <w:rFonts w:ascii="Times New Roman" w:hAnsi="Times New Roman"/>
          <w:sz w:val="26"/>
          <w:szCs w:val="26"/>
        </w:rPr>
        <w:t xml:space="preserve">выполнен </w:t>
      </w:r>
      <w:r w:rsidRPr="00FF1610">
        <w:rPr>
          <w:rFonts w:ascii="Times New Roman" w:hAnsi="Times New Roman"/>
          <w:sz w:val="26"/>
          <w:szCs w:val="26"/>
        </w:rPr>
        <w:t>правильно, в полном объеме</w:t>
      </w:r>
      <w:r w:rsidR="001E3286" w:rsidRPr="00FF1610">
        <w:rPr>
          <w:rFonts w:ascii="Times New Roman" w:hAnsi="Times New Roman"/>
          <w:sz w:val="26"/>
          <w:szCs w:val="26"/>
        </w:rPr>
        <w:t xml:space="preserve"> на оценку "отлично"</w:t>
      </w:r>
      <w:r w:rsidRPr="00FF1610">
        <w:rPr>
          <w:rFonts w:ascii="Times New Roman" w:hAnsi="Times New Roman"/>
          <w:sz w:val="26"/>
          <w:szCs w:val="26"/>
        </w:rPr>
        <w:t xml:space="preserve">;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"хорошо", если </w:t>
      </w:r>
      <w:r w:rsidR="001E3286" w:rsidRPr="00FF1610">
        <w:rPr>
          <w:rFonts w:ascii="Times New Roman" w:hAnsi="Times New Roman"/>
          <w:sz w:val="26"/>
          <w:szCs w:val="26"/>
        </w:rPr>
        <w:t>норматив выполнен</w:t>
      </w:r>
      <w:r w:rsidRPr="00FF1610">
        <w:rPr>
          <w:rFonts w:ascii="Times New Roman" w:hAnsi="Times New Roman"/>
          <w:sz w:val="26"/>
          <w:szCs w:val="26"/>
        </w:rPr>
        <w:t xml:space="preserve"> правильно, в полном объеме </w:t>
      </w:r>
      <w:r w:rsidR="001E3286" w:rsidRPr="00FF1610">
        <w:rPr>
          <w:rFonts w:ascii="Times New Roman" w:hAnsi="Times New Roman"/>
          <w:sz w:val="26"/>
          <w:szCs w:val="26"/>
        </w:rPr>
        <w:t>на оценку "хорошо"</w:t>
      </w:r>
      <w:r w:rsidRPr="00FF1610">
        <w:rPr>
          <w:rFonts w:ascii="Times New Roman" w:hAnsi="Times New Roman"/>
          <w:sz w:val="26"/>
          <w:szCs w:val="26"/>
        </w:rPr>
        <w:t xml:space="preserve">;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"удовлетворительно", если норматив </w:t>
      </w:r>
      <w:r w:rsidR="001E3286" w:rsidRPr="00FF1610">
        <w:rPr>
          <w:rFonts w:ascii="Times New Roman" w:hAnsi="Times New Roman"/>
          <w:sz w:val="26"/>
          <w:szCs w:val="26"/>
        </w:rPr>
        <w:t xml:space="preserve">выполнен </w:t>
      </w:r>
      <w:r w:rsidRPr="00FF1610">
        <w:rPr>
          <w:rFonts w:ascii="Times New Roman" w:hAnsi="Times New Roman"/>
          <w:sz w:val="26"/>
          <w:szCs w:val="26"/>
        </w:rPr>
        <w:t xml:space="preserve">правильно, в полном объеме на оценку "удовлетворительно";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lastRenderedPageBreak/>
        <w:t xml:space="preserve">"неудовлетворительно", если </w:t>
      </w:r>
      <w:r w:rsidR="001E3286" w:rsidRPr="00FF1610">
        <w:rPr>
          <w:rFonts w:ascii="Times New Roman" w:hAnsi="Times New Roman"/>
          <w:sz w:val="26"/>
          <w:szCs w:val="26"/>
        </w:rPr>
        <w:t>норматив выполнен ниже</w:t>
      </w:r>
      <w:r w:rsidRPr="00FF1610">
        <w:rPr>
          <w:rFonts w:ascii="Times New Roman" w:hAnsi="Times New Roman"/>
          <w:sz w:val="26"/>
          <w:szCs w:val="26"/>
        </w:rPr>
        <w:t xml:space="preserve"> времени </w:t>
      </w:r>
      <w:r w:rsidR="001E3286" w:rsidRPr="00FF1610">
        <w:rPr>
          <w:rFonts w:ascii="Times New Roman" w:hAnsi="Times New Roman"/>
          <w:sz w:val="26"/>
          <w:szCs w:val="26"/>
        </w:rPr>
        <w:t>для</w:t>
      </w:r>
      <w:r w:rsidRPr="00FF1610">
        <w:rPr>
          <w:rFonts w:ascii="Times New Roman" w:hAnsi="Times New Roman"/>
          <w:sz w:val="26"/>
          <w:szCs w:val="26"/>
        </w:rPr>
        <w:t xml:space="preserve"> положительн</w:t>
      </w:r>
      <w:r w:rsidR="001E3286" w:rsidRPr="00FF1610">
        <w:rPr>
          <w:rFonts w:ascii="Times New Roman" w:hAnsi="Times New Roman"/>
          <w:sz w:val="26"/>
          <w:szCs w:val="26"/>
        </w:rPr>
        <w:t>ой</w:t>
      </w:r>
      <w:r w:rsidRPr="00FF1610">
        <w:rPr>
          <w:rFonts w:ascii="Times New Roman" w:hAnsi="Times New Roman"/>
          <w:sz w:val="26"/>
          <w:szCs w:val="26"/>
        </w:rPr>
        <w:t xml:space="preserve"> оценк</w:t>
      </w:r>
      <w:r w:rsidR="001E3286" w:rsidRPr="00FF1610">
        <w:rPr>
          <w:rFonts w:ascii="Times New Roman" w:hAnsi="Times New Roman"/>
          <w:sz w:val="26"/>
          <w:szCs w:val="26"/>
        </w:rPr>
        <w:t>и</w:t>
      </w:r>
      <w:r w:rsidRPr="00FF1610">
        <w:rPr>
          <w:rFonts w:ascii="Times New Roman" w:hAnsi="Times New Roman"/>
          <w:sz w:val="26"/>
          <w:szCs w:val="26"/>
        </w:rPr>
        <w:t xml:space="preserve">.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Индивидуальная оценка сотруднику (работнику) за выполнение нескольких нормативов и оценка подразделению </w:t>
      </w:r>
      <w:r w:rsidR="00BB0BA6">
        <w:rPr>
          <w:rFonts w:ascii="Times New Roman" w:hAnsi="Times New Roman"/>
          <w:sz w:val="26"/>
          <w:szCs w:val="26"/>
        </w:rPr>
        <w:t xml:space="preserve">ФПС </w:t>
      </w:r>
      <w:r w:rsidRPr="00FF1610">
        <w:rPr>
          <w:rFonts w:ascii="Times New Roman" w:hAnsi="Times New Roman"/>
          <w:sz w:val="26"/>
          <w:szCs w:val="26"/>
        </w:rPr>
        <w:t xml:space="preserve">за выполнение нормативов в составе отделения, караула </w:t>
      </w:r>
      <w:r w:rsidR="00BB0BA6">
        <w:rPr>
          <w:rFonts w:ascii="Times New Roman" w:hAnsi="Times New Roman"/>
          <w:sz w:val="26"/>
          <w:szCs w:val="26"/>
        </w:rPr>
        <w:t xml:space="preserve">(смены) </w:t>
      </w:r>
      <w:r w:rsidRPr="00FF1610">
        <w:rPr>
          <w:rFonts w:ascii="Times New Roman" w:hAnsi="Times New Roman"/>
          <w:sz w:val="26"/>
          <w:szCs w:val="26"/>
        </w:rPr>
        <w:t xml:space="preserve">определяется по оценкам, полученным за выполнение каждого норматива, и считается: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"отлично", если более половины проверенных нормативов выполнены с оценкой "отлично", а остальные - с оценкой "хорошо";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"хорошо", если более половины проверенных нормативов выполнены с оценкой не ниже "хорошо", а остальные - с оценкой "удовлетворительно";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"удовлетворительно", если не менее 70 % проверенных нормативов выполнены с положительной оценкой, а при оценке по трем нормативам выполнены два, при этом один из них - с оценкой не ниже "хорошо".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Оценка за выполнение одиночных нормативов отделению, караулу </w:t>
      </w:r>
      <w:r w:rsidR="00BB0BA6">
        <w:rPr>
          <w:rFonts w:ascii="Times New Roman" w:hAnsi="Times New Roman"/>
          <w:sz w:val="26"/>
          <w:szCs w:val="26"/>
        </w:rPr>
        <w:t xml:space="preserve">(смене) </w:t>
      </w:r>
      <w:r w:rsidRPr="00FF1610">
        <w:rPr>
          <w:rFonts w:ascii="Times New Roman" w:hAnsi="Times New Roman"/>
          <w:sz w:val="26"/>
          <w:szCs w:val="26"/>
        </w:rPr>
        <w:t xml:space="preserve">выводится по индивидуальным оценкам сотрудников (работников) и определяется: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"отлично", если не менее 100 % сотрудников (работников) получили положительные оценки, при этом более 50 % сотрудников получили оценку "отлично";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"хорошо", если не менее 100 % сотрудников (работников) получили положительные оценки, при этом более 50 % сотрудников получили оценку не ниже "хорошо";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"удовлетворительно", если не менее 90 % сотрудников (работников) получили положительные оценки.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При проверке выполнения нормативов в составе отделения, караула и индивидуальных нормативов общая оценка подразделению за выполнение нормативов определяется: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"отлично", если первая оценка "отлично", а вторая не ниже "хорошо";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 xml:space="preserve">"хорошо", если первая оценка "хорошо", а вторая не ниже "удовлетворительно"; 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</w:rPr>
        <w:t>"удовлетворительно", если обе оценки не ниже "удовлетворительно".</w:t>
      </w:r>
    </w:p>
    <w:p w:rsidR="00D5261B" w:rsidRPr="00FF1610" w:rsidRDefault="00D5261B" w:rsidP="00D526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610">
        <w:rPr>
          <w:rFonts w:ascii="Times New Roman" w:hAnsi="Times New Roman"/>
          <w:sz w:val="26"/>
          <w:szCs w:val="26"/>
          <w:shd w:val="clear" w:color="auto" w:fill="FFFFFF"/>
        </w:rPr>
        <w:t>Нормативы</w:t>
      </w:r>
      <w:r w:rsidR="001B12B6" w:rsidRPr="00FF1610">
        <w:rPr>
          <w:rFonts w:ascii="Times New Roman" w:hAnsi="Times New Roman"/>
          <w:sz w:val="26"/>
          <w:szCs w:val="26"/>
        </w:rPr>
        <w:t xml:space="preserve"> </w:t>
      </w:r>
      <w:r w:rsidR="008A779E" w:rsidRPr="00FF1610">
        <w:rPr>
          <w:rFonts w:ascii="Times New Roman" w:hAnsi="Times New Roman"/>
          <w:b/>
          <w:sz w:val="26"/>
          <w:szCs w:val="26"/>
          <w:u w:val="single"/>
        </w:rPr>
        <w:t xml:space="preserve">№ </w:t>
      </w:r>
      <w:r w:rsidR="00DB6265" w:rsidRPr="00FF1610">
        <w:rPr>
          <w:rFonts w:ascii="Times New Roman" w:hAnsi="Times New Roman"/>
          <w:b/>
          <w:sz w:val="26"/>
          <w:szCs w:val="26"/>
          <w:u w:val="single"/>
        </w:rPr>
        <w:t>№</w:t>
      </w:r>
      <w:r w:rsidR="00DB6265" w:rsidRPr="00FF161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A779E" w:rsidRPr="00FF1610">
        <w:rPr>
          <w:rFonts w:ascii="Times New Roman" w:hAnsi="Times New Roman"/>
          <w:b/>
          <w:sz w:val="26"/>
          <w:szCs w:val="26"/>
          <w:u w:val="single"/>
        </w:rPr>
        <w:t>1.1, 2.1,</w:t>
      </w:r>
      <w:r w:rsidR="001E3286" w:rsidRPr="00FF161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3138B" w:rsidRPr="00FF1610">
        <w:rPr>
          <w:rFonts w:ascii="Times New Roman" w:hAnsi="Times New Roman"/>
          <w:b/>
          <w:sz w:val="26"/>
          <w:szCs w:val="26"/>
          <w:u w:val="single"/>
        </w:rPr>
        <w:t>3.2</w:t>
      </w:r>
      <w:r w:rsidR="007C11A5" w:rsidRPr="00FF1610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C43F0D" w:rsidRPr="00FF1610">
        <w:rPr>
          <w:rFonts w:ascii="Times New Roman" w:hAnsi="Times New Roman"/>
          <w:b/>
          <w:sz w:val="26"/>
          <w:szCs w:val="26"/>
          <w:u w:val="single"/>
        </w:rPr>
        <w:t xml:space="preserve">4.3, 5.7, 5.8, 7.3, </w:t>
      </w:r>
      <w:r w:rsidR="00855C34" w:rsidRPr="00FF1610">
        <w:rPr>
          <w:rFonts w:ascii="Times New Roman" w:hAnsi="Times New Roman"/>
          <w:b/>
          <w:sz w:val="26"/>
          <w:szCs w:val="26"/>
          <w:u w:val="single"/>
        </w:rPr>
        <w:t>9.3</w:t>
      </w:r>
      <w:r w:rsidR="00315614" w:rsidRPr="00FF1610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7A11C5" w:rsidRPr="00FF1610">
        <w:rPr>
          <w:rFonts w:ascii="Times New Roman" w:hAnsi="Times New Roman"/>
          <w:b/>
          <w:sz w:val="26"/>
          <w:szCs w:val="26"/>
          <w:u w:val="single"/>
        </w:rPr>
        <w:t>10.4</w:t>
      </w:r>
      <w:r w:rsidR="00643CFE" w:rsidRPr="00FF1610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903014" w:rsidRPr="00FF1610">
        <w:rPr>
          <w:rFonts w:ascii="Times New Roman" w:hAnsi="Times New Roman"/>
          <w:b/>
          <w:sz w:val="26"/>
          <w:szCs w:val="26"/>
          <w:u w:val="single"/>
        </w:rPr>
        <w:t>11</w:t>
      </w:r>
      <w:r w:rsidR="007A11C5" w:rsidRPr="00FF1610">
        <w:rPr>
          <w:rFonts w:ascii="Times New Roman" w:hAnsi="Times New Roman"/>
          <w:b/>
          <w:sz w:val="26"/>
          <w:szCs w:val="26"/>
          <w:u w:val="single"/>
        </w:rPr>
        <w:t>.2</w:t>
      </w:r>
      <w:r w:rsidR="007C11A5" w:rsidRPr="00FF1610">
        <w:rPr>
          <w:rFonts w:ascii="Times New Roman" w:hAnsi="Times New Roman"/>
          <w:b/>
          <w:sz w:val="26"/>
          <w:szCs w:val="26"/>
          <w:u w:val="single"/>
        </w:rPr>
        <w:t>,</w:t>
      </w:r>
      <w:r w:rsidR="00315614" w:rsidRPr="00FF1610">
        <w:rPr>
          <w:rFonts w:ascii="Times New Roman" w:hAnsi="Times New Roman"/>
          <w:b/>
          <w:sz w:val="26"/>
          <w:szCs w:val="26"/>
        </w:rPr>
        <w:t xml:space="preserve"> </w:t>
      </w:r>
      <w:r w:rsidRPr="00FF1610">
        <w:rPr>
          <w:rFonts w:ascii="Times New Roman" w:hAnsi="Times New Roman"/>
          <w:sz w:val="26"/>
          <w:szCs w:val="26"/>
        </w:rPr>
        <w:t xml:space="preserve">являются обязательными для выполнения при проведении инспектирования, итоговых проверках деятельности </w:t>
      </w:r>
      <w:r w:rsidR="00BB0BA6">
        <w:rPr>
          <w:rFonts w:ascii="Times New Roman" w:hAnsi="Times New Roman"/>
          <w:sz w:val="26"/>
          <w:szCs w:val="26"/>
        </w:rPr>
        <w:t xml:space="preserve">территориальных </w:t>
      </w:r>
      <w:r w:rsidRPr="00FF1610">
        <w:rPr>
          <w:rFonts w:ascii="Times New Roman" w:hAnsi="Times New Roman"/>
          <w:sz w:val="26"/>
          <w:szCs w:val="26"/>
        </w:rPr>
        <w:t xml:space="preserve">органов </w:t>
      </w:r>
      <w:r w:rsidR="00BB0BA6">
        <w:rPr>
          <w:rFonts w:ascii="Times New Roman" w:hAnsi="Times New Roman"/>
          <w:sz w:val="26"/>
          <w:szCs w:val="26"/>
        </w:rPr>
        <w:t>МЧС России,</w:t>
      </w:r>
      <w:r w:rsidRPr="00FF1610">
        <w:rPr>
          <w:rFonts w:ascii="Times New Roman" w:hAnsi="Times New Roman"/>
          <w:sz w:val="26"/>
          <w:szCs w:val="26"/>
        </w:rPr>
        <w:t xml:space="preserve"> подразд</w:t>
      </w:r>
      <w:r w:rsidR="00B57C2B" w:rsidRPr="00FF1610">
        <w:rPr>
          <w:rFonts w:ascii="Times New Roman" w:hAnsi="Times New Roman"/>
          <w:sz w:val="26"/>
          <w:szCs w:val="26"/>
        </w:rPr>
        <w:t>елений ФПС</w:t>
      </w:r>
      <w:r w:rsidRPr="00FF1610">
        <w:rPr>
          <w:rFonts w:ascii="Times New Roman" w:hAnsi="Times New Roman"/>
          <w:sz w:val="26"/>
          <w:szCs w:val="26"/>
        </w:rPr>
        <w:t xml:space="preserve">, а также на контрольных занятиях. </w:t>
      </w:r>
    </w:p>
    <w:p w:rsidR="00D5261B" w:rsidRPr="00FF1610" w:rsidRDefault="00D5261B" w:rsidP="007966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1A5" w:rsidRDefault="007C11A5" w:rsidP="007C11A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67C9" w:rsidRDefault="00A067C9" w:rsidP="007C11A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1610" w:rsidRDefault="00FF1610" w:rsidP="007C11A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1610" w:rsidRDefault="00FF1610" w:rsidP="007C11A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1610" w:rsidRDefault="00FF1610" w:rsidP="007C11A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1610" w:rsidRDefault="00FF1610" w:rsidP="007C11A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1610" w:rsidRDefault="00FF1610" w:rsidP="007C11A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6606" w:rsidRDefault="00616606" w:rsidP="007C11A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6606" w:rsidRDefault="00616606" w:rsidP="007C11A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672DC" w:rsidRDefault="007672DC" w:rsidP="007C1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05A2" w:rsidRDefault="001605A2" w:rsidP="007C11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6F73" w:rsidRDefault="001B12B6" w:rsidP="003E0F65">
      <w:pPr>
        <w:numPr>
          <w:ilvl w:val="0"/>
          <w:numId w:val="2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2A94">
        <w:rPr>
          <w:rFonts w:ascii="Times New Roman" w:hAnsi="Times New Roman"/>
          <w:b/>
          <w:sz w:val="24"/>
          <w:szCs w:val="24"/>
        </w:rPr>
        <w:t>Надевание боевой и специальной одежды и снаряжения.</w:t>
      </w:r>
    </w:p>
    <w:p w:rsidR="00EE3843" w:rsidRPr="00EE3843" w:rsidRDefault="00EE3843" w:rsidP="003E0F65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2459"/>
        <w:gridCol w:w="967"/>
        <w:gridCol w:w="1102"/>
        <w:gridCol w:w="1102"/>
        <w:gridCol w:w="4304"/>
      </w:tblGrid>
      <w:tr w:rsidR="00F75404" w:rsidRPr="002B7FF9" w:rsidTr="00890121">
        <w:trPr>
          <w:cantSplit/>
          <w:trHeight w:val="570"/>
        </w:trPr>
        <w:tc>
          <w:tcPr>
            <w:tcW w:w="774" w:type="dxa"/>
            <w:vMerge w:val="restart"/>
          </w:tcPr>
          <w:p w:rsidR="00DB6265" w:rsidRDefault="00DB6265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№  п/п</w:t>
            </w:r>
          </w:p>
        </w:tc>
        <w:tc>
          <w:tcPr>
            <w:tcW w:w="2459" w:type="dxa"/>
            <w:vMerge w:val="restart"/>
          </w:tcPr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Вид боевой и специальной одежды и снаряжения</w:t>
            </w:r>
          </w:p>
        </w:tc>
        <w:tc>
          <w:tcPr>
            <w:tcW w:w="3171" w:type="dxa"/>
            <w:gridSpan w:val="3"/>
          </w:tcPr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Время, сек.</w:t>
            </w:r>
          </w:p>
        </w:tc>
        <w:tc>
          <w:tcPr>
            <w:tcW w:w="4304" w:type="dxa"/>
            <w:vMerge w:val="restart"/>
          </w:tcPr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Условия выполнения</w:t>
            </w:r>
          </w:p>
        </w:tc>
      </w:tr>
      <w:tr w:rsidR="00F75404" w:rsidRPr="002B7FF9" w:rsidTr="00890121">
        <w:trPr>
          <w:cantSplit/>
          <w:trHeight w:val="1134"/>
        </w:trPr>
        <w:tc>
          <w:tcPr>
            <w:tcW w:w="774" w:type="dxa"/>
            <w:vMerge/>
            <w:textDirection w:val="btLr"/>
          </w:tcPr>
          <w:p w:rsidR="001B12B6" w:rsidRPr="002B7FF9" w:rsidRDefault="001B12B6" w:rsidP="003E0F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9" w:type="dxa"/>
            <w:vMerge/>
          </w:tcPr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extDirection w:val="btLr"/>
          </w:tcPr>
          <w:p w:rsidR="001B12B6" w:rsidRPr="002B7FF9" w:rsidRDefault="001B12B6" w:rsidP="003E0F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1102" w:type="dxa"/>
            <w:textDirection w:val="btLr"/>
          </w:tcPr>
          <w:p w:rsidR="001B12B6" w:rsidRPr="002B7FF9" w:rsidRDefault="001B12B6" w:rsidP="003E0F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хорошо</w:t>
            </w:r>
          </w:p>
        </w:tc>
        <w:tc>
          <w:tcPr>
            <w:tcW w:w="1102" w:type="dxa"/>
            <w:textDirection w:val="btLr"/>
          </w:tcPr>
          <w:p w:rsidR="001B12B6" w:rsidRPr="002B7FF9" w:rsidRDefault="001B12B6" w:rsidP="003E0F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4304" w:type="dxa"/>
            <w:vMerge/>
          </w:tcPr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404" w:rsidRPr="002B7FF9" w:rsidTr="00890121">
        <w:tc>
          <w:tcPr>
            <w:tcW w:w="774" w:type="dxa"/>
          </w:tcPr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</w:t>
            </w:r>
          </w:p>
        </w:tc>
        <w:tc>
          <w:tcPr>
            <w:tcW w:w="2459" w:type="dxa"/>
          </w:tcPr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</w:tcPr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3</w:t>
            </w:r>
          </w:p>
        </w:tc>
        <w:tc>
          <w:tcPr>
            <w:tcW w:w="1102" w:type="dxa"/>
          </w:tcPr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4</w:t>
            </w:r>
          </w:p>
        </w:tc>
        <w:tc>
          <w:tcPr>
            <w:tcW w:w="1102" w:type="dxa"/>
          </w:tcPr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</w:t>
            </w:r>
          </w:p>
        </w:tc>
        <w:tc>
          <w:tcPr>
            <w:tcW w:w="4304" w:type="dxa"/>
          </w:tcPr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6</w:t>
            </w:r>
          </w:p>
        </w:tc>
      </w:tr>
      <w:tr w:rsidR="00F75404" w:rsidRPr="002B7FF9" w:rsidTr="00890121">
        <w:tc>
          <w:tcPr>
            <w:tcW w:w="774" w:type="dxa"/>
            <w:shd w:val="clear" w:color="auto" w:fill="FFFFFF"/>
          </w:tcPr>
          <w:p w:rsidR="00CB1CFF" w:rsidRPr="002B7FF9" w:rsidRDefault="00CB1CF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12B6" w:rsidRPr="007C11A5" w:rsidRDefault="001B12B6" w:rsidP="003E0F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11A5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2459" w:type="dxa"/>
            <w:shd w:val="clear" w:color="auto" w:fill="FFFFFF"/>
          </w:tcPr>
          <w:p w:rsidR="001B12B6" w:rsidRPr="002B7FF9" w:rsidRDefault="001B12B6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Надевание боевой одежды и снаряжения</w:t>
            </w:r>
          </w:p>
          <w:p w:rsidR="001E3286" w:rsidRPr="002B7FF9" w:rsidRDefault="001E3286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E3286" w:rsidRPr="002B7FF9" w:rsidRDefault="001E3286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- индивидуально</w:t>
            </w:r>
          </w:p>
          <w:p w:rsidR="001E3286" w:rsidRPr="002B7FF9" w:rsidRDefault="001E3286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E3286" w:rsidRPr="002B7FF9" w:rsidRDefault="001E3286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- в составе отделения</w:t>
            </w:r>
          </w:p>
        </w:tc>
        <w:tc>
          <w:tcPr>
            <w:tcW w:w="967" w:type="dxa"/>
            <w:shd w:val="clear" w:color="auto" w:fill="FFFFFF"/>
          </w:tcPr>
          <w:p w:rsidR="001E3286" w:rsidRPr="002B7FF9" w:rsidRDefault="001E328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86" w:rsidRPr="002B7FF9" w:rsidRDefault="001E328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86" w:rsidRPr="002B7FF9" w:rsidRDefault="001E328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21</w:t>
            </w:r>
          </w:p>
          <w:p w:rsidR="001E3286" w:rsidRPr="002B7FF9" w:rsidRDefault="001E328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86" w:rsidRPr="002B7FF9" w:rsidRDefault="001E328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02" w:type="dxa"/>
            <w:shd w:val="clear" w:color="auto" w:fill="FFFFFF"/>
          </w:tcPr>
          <w:p w:rsidR="001E3286" w:rsidRPr="002B7FF9" w:rsidRDefault="001E328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86" w:rsidRPr="002B7FF9" w:rsidRDefault="001E328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86" w:rsidRPr="002B7FF9" w:rsidRDefault="001E328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24</w:t>
            </w:r>
          </w:p>
          <w:p w:rsidR="001E3286" w:rsidRPr="002B7FF9" w:rsidRDefault="001E328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86" w:rsidRPr="002B7FF9" w:rsidRDefault="001E328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02" w:type="dxa"/>
            <w:shd w:val="clear" w:color="auto" w:fill="FFFFFF"/>
          </w:tcPr>
          <w:p w:rsidR="001E3286" w:rsidRPr="002B7FF9" w:rsidRDefault="001E328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86" w:rsidRPr="002B7FF9" w:rsidRDefault="001E328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86" w:rsidRPr="002B7FF9" w:rsidRDefault="001E328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B12B6" w:rsidRPr="002B7FF9" w:rsidRDefault="001B12B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27</w:t>
            </w:r>
          </w:p>
          <w:p w:rsidR="001E3286" w:rsidRPr="002B7FF9" w:rsidRDefault="001E328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86" w:rsidRPr="002B7FF9" w:rsidRDefault="001E328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304" w:type="dxa"/>
            <w:shd w:val="clear" w:color="auto" w:fill="FFFFFF"/>
          </w:tcPr>
          <w:p w:rsidR="001B12B6" w:rsidRPr="002B7FF9" w:rsidRDefault="001B12B6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1. Боевая одежда и  снаряжение  уложены  любым способом. Пояс с  закрепленным  на  нем карабином  и пожарным топором в кобуре лежит  под  одеждой. Подкасник может  находиться рядом  с уложенной  боевой одеждой  </w:t>
            </w:r>
            <w:r w:rsidR="00A067C9">
              <w:rPr>
                <w:rFonts w:ascii="Times New Roman" w:hAnsi="Times New Roman"/>
                <w:color w:val="000000"/>
              </w:rPr>
              <w:t xml:space="preserve"> или  внутри  каски. Р</w:t>
            </w:r>
            <w:r w:rsidRPr="002B7FF9">
              <w:rPr>
                <w:rFonts w:ascii="Times New Roman" w:hAnsi="Times New Roman"/>
                <w:color w:val="000000"/>
              </w:rPr>
              <w:t>укавицы  (краги) кладутся  в  карманы  куртки, при отсутствии карманов - под пояс.</w:t>
            </w:r>
          </w:p>
          <w:p w:rsidR="001B12B6" w:rsidRPr="002B7FF9" w:rsidRDefault="001B12B6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Исполнитель стоит в  положении "смирно" в одном метре от боевой  одежды  и  снаряжения лицом к ним.</w:t>
            </w:r>
          </w:p>
          <w:p w:rsidR="00F2688D" w:rsidRPr="002B7FF9" w:rsidRDefault="001B12B6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Окончание: боевая одежда и снаряжение одеты,  куртка застегнута  на  все  пуговицы (крючки),  пояс  застегнут  и заправлен под пряжку,  подбородочный ремень каски  подтянут.</w:t>
            </w:r>
          </w:p>
        </w:tc>
      </w:tr>
      <w:tr w:rsidR="00F75404" w:rsidRPr="002B7FF9" w:rsidTr="00890121">
        <w:trPr>
          <w:trHeight w:val="273"/>
        </w:trPr>
        <w:tc>
          <w:tcPr>
            <w:tcW w:w="774" w:type="dxa"/>
          </w:tcPr>
          <w:p w:rsidR="001472FB" w:rsidRPr="002B7FF9" w:rsidRDefault="001472FB" w:rsidP="00C16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43FE" w:rsidRDefault="005543FE" w:rsidP="00C16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43FE" w:rsidRDefault="005543FE" w:rsidP="00C16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43FE" w:rsidRDefault="005543FE" w:rsidP="00C16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43FE" w:rsidRDefault="005543FE" w:rsidP="00C16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43FE" w:rsidRDefault="005543FE" w:rsidP="00C16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43FE" w:rsidRDefault="005543FE" w:rsidP="00C16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43FE" w:rsidRDefault="005543FE" w:rsidP="00C16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43FE" w:rsidRDefault="005543FE" w:rsidP="00C16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43FE" w:rsidRDefault="005543FE" w:rsidP="00C16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43FE" w:rsidRDefault="005543FE" w:rsidP="00C16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72FB" w:rsidRPr="002B7FF9" w:rsidRDefault="001472FB" w:rsidP="00C16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</w:t>
            </w:r>
            <w:r w:rsidR="001E3286" w:rsidRPr="002B7FF9">
              <w:rPr>
                <w:rFonts w:ascii="Times New Roman" w:hAnsi="Times New Roman"/>
              </w:rPr>
              <w:t>.2</w:t>
            </w:r>
          </w:p>
        </w:tc>
        <w:tc>
          <w:tcPr>
            <w:tcW w:w="2459" w:type="dxa"/>
            <w:vAlign w:val="center"/>
          </w:tcPr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472FB" w:rsidRDefault="001472FB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Надевание теплоотражательного костюма</w:t>
            </w: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43FE" w:rsidRPr="002B7FF9" w:rsidRDefault="005543FE" w:rsidP="00554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dxa"/>
            <w:vAlign w:val="center"/>
          </w:tcPr>
          <w:p w:rsidR="001472FB" w:rsidRPr="002B7FF9" w:rsidRDefault="001472FB" w:rsidP="005543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472FB" w:rsidRPr="002B7FF9" w:rsidRDefault="001472FB" w:rsidP="005543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02" w:type="dxa"/>
            <w:vAlign w:val="center"/>
          </w:tcPr>
          <w:p w:rsidR="001472FB" w:rsidRPr="002B7FF9" w:rsidRDefault="001472FB" w:rsidP="005543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</w:p>
          <w:p w:rsidR="001472FB" w:rsidRPr="002B7FF9" w:rsidRDefault="001472FB" w:rsidP="005543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02" w:type="dxa"/>
            <w:vAlign w:val="center"/>
          </w:tcPr>
          <w:p w:rsidR="001472FB" w:rsidRPr="002B7FF9" w:rsidRDefault="001472FB" w:rsidP="005543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</w:p>
          <w:p w:rsidR="001472FB" w:rsidRPr="002B7FF9" w:rsidRDefault="001472FB" w:rsidP="005543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304" w:type="dxa"/>
            <w:tcBorders>
              <w:bottom w:val="single" w:sz="4" w:space="0" w:color="000000"/>
            </w:tcBorders>
            <w:vAlign w:val="center"/>
          </w:tcPr>
          <w:p w:rsidR="001472FB" w:rsidRPr="002B7FF9" w:rsidRDefault="001472FB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Костюм вынут из  мешка  и уложен на столе (полке).</w:t>
            </w:r>
          </w:p>
          <w:p w:rsidR="001472FB" w:rsidRPr="002B7FF9" w:rsidRDefault="001472FB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Исполнитель в положении "смирно"  в  боевой  одежде и снаряжении стоит в одном метре от костюма лицом к нему.</w:t>
            </w:r>
          </w:p>
          <w:p w:rsidR="001472FB" w:rsidRPr="002B7FF9" w:rsidRDefault="001472FB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3. Окончание: полукомбинезон одет и  закреплен с помощью </w:t>
            </w:r>
            <w:r w:rsidR="001E3286" w:rsidRPr="002B7FF9">
              <w:rPr>
                <w:rFonts w:ascii="Times New Roman" w:hAnsi="Times New Roman"/>
                <w:color w:val="000000"/>
              </w:rPr>
              <w:t>плечевых лямок. Куртка из метализированной ткани одета  и застегнута на все пуговицы. Шлем-маска с пелериной одета поверх  каски и застегнута, рукавицы одеты.</w:t>
            </w:r>
          </w:p>
        </w:tc>
      </w:tr>
      <w:tr w:rsidR="00C167E0" w:rsidRPr="002B7FF9" w:rsidTr="00890121">
        <w:trPr>
          <w:trHeight w:val="6040"/>
        </w:trPr>
        <w:tc>
          <w:tcPr>
            <w:tcW w:w="774" w:type="dxa"/>
          </w:tcPr>
          <w:p w:rsidR="00C167E0" w:rsidRPr="002B7FF9" w:rsidRDefault="00C167E0" w:rsidP="00C16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67E0" w:rsidRPr="002B7FF9" w:rsidRDefault="00C167E0" w:rsidP="00C16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1.3</w:t>
            </w:r>
          </w:p>
        </w:tc>
        <w:tc>
          <w:tcPr>
            <w:tcW w:w="2459" w:type="dxa"/>
          </w:tcPr>
          <w:p w:rsidR="00F242CA" w:rsidRDefault="00F242CA" w:rsidP="00C16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42CA" w:rsidRDefault="00F242CA" w:rsidP="00C16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42CA" w:rsidRDefault="00F242CA" w:rsidP="00C16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42CA" w:rsidRDefault="00F242CA" w:rsidP="00C16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42CA" w:rsidRDefault="00F242CA" w:rsidP="00C16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42CA" w:rsidRDefault="00F242CA" w:rsidP="00C16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167E0" w:rsidRPr="002B7FF9" w:rsidRDefault="00C167E0" w:rsidP="00C16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Надевание тепло-отражательного костюма ТК-800</w:t>
            </w:r>
          </w:p>
        </w:tc>
        <w:tc>
          <w:tcPr>
            <w:tcW w:w="3171" w:type="dxa"/>
            <w:gridSpan w:val="3"/>
          </w:tcPr>
          <w:p w:rsidR="00C167E0" w:rsidRDefault="00C167E0" w:rsidP="00C167E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C167E0" w:rsidRDefault="00C167E0" w:rsidP="00C167E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242CA" w:rsidRDefault="00F242CA" w:rsidP="00C167E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242CA" w:rsidRDefault="00F242CA" w:rsidP="00C167E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242CA" w:rsidRDefault="00F242CA" w:rsidP="00C167E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242CA" w:rsidRDefault="00F242CA" w:rsidP="00C167E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242CA" w:rsidRDefault="00F242CA" w:rsidP="00C167E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C167E0" w:rsidRPr="00F2688D" w:rsidRDefault="00C167E0" w:rsidP="00C167E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</w:rPr>
            </w:pPr>
            <w:r w:rsidRPr="00F2688D">
              <w:rPr>
                <w:rFonts w:ascii="Times New Roman" w:hAnsi="Times New Roman"/>
              </w:rPr>
              <w:t>на правильность</w:t>
            </w:r>
          </w:p>
        </w:tc>
        <w:tc>
          <w:tcPr>
            <w:tcW w:w="4304" w:type="dxa"/>
          </w:tcPr>
          <w:p w:rsidR="00C167E0" w:rsidRPr="002B7FF9" w:rsidRDefault="00C167E0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1. Исполнитель в повседневной одежде с двумя  ассистентами стоит в одном метре от приготовленного костюма. </w:t>
            </w:r>
          </w:p>
          <w:p w:rsidR="00C167E0" w:rsidRPr="002B7FF9" w:rsidRDefault="00C167E0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Последовательность выполнения</w:t>
            </w:r>
          </w:p>
          <w:p w:rsidR="00C167E0" w:rsidRPr="002B7FF9" w:rsidRDefault="00C167E0" w:rsidP="00C16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- надеть брюки комбинезона и сапоги</w:t>
            </w:r>
          </w:p>
          <w:p w:rsidR="00C167E0" w:rsidRPr="002B7FF9" w:rsidRDefault="00C167E0" w:rsidP="00C16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- надеть дыхательный аппар</w:t>
            </w:r>
            <w:r>
              <w:rPr>
                <w:rFonts w:ascii="Times New Roman" w:hAnsi="Times New Roman"/>
                <w:color w:val="000000"/>
              </w:rPr>
              <w:t>ат со  сжатым  воздухом  или ДАСК</w:t>
            </w:r>
            <w:r w:rsidRPr="002B7FF9">
              <w:rPr>
                <w:rFonts w:ascii="Times New Roman" w:hAnsi="Times New Roman"/>
                <w:color w:val="000000"/>
              </w:rPr>
              <w:t>.</w:t>
            </w:r>
          </w:p>
          <w:p w:rsidR="00C167E0" w:rsidRPr="002B7FF9" w:rsidRDefault="00C167E0" w:rsidP="00C16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- надеть верхнюю часть комбинезона, застегнуть стягивающие ремни,  закрыть защитный клапан, оставить  не застегнутым один верхний  стягивающий ремень и  одну верхнюю</w:t>
            </w:r>
          </w:p>
          <w:p w:rsidR="00C167E0" w:rsidRPr="002B7FF9" w:rsidRDefault="00C167E0" w:rsidP="00C16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 кнопку защитного клапана.</w:t>
            </w:r>
          </w:p>
          <w:p w:rsidR="00C167E0" w:rsidRPr="002B7FF9" w:rsidRDefault="00C167E0" w:rsidP="00C16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- п</w:t>
            </w:r>
            <w:r>
              <w:rPr>
                <w:rFonts w:ascii="Times New Roman" w:hAnsi="Times New Roman"/>
                <w:color w:val="000000"/>
              </w:rPr>
              <w:t>роизвести боевую проверку ДАСК</w:t>
            </w:r>
            <w:r w:rsidRPr="002B7FF9">
              <w:rPr>
                <w:rFonts w:ascii="Times New Roman" w:hAnsi="Times New Roman"/>
                <w:color w:val="000000"/>
              </w:rPr>
              <w:t xml:space="preserve">  или  открыть  вентиль баллона ДАСВ до отказа. Включиться  в СИЗОД. Надеть  пожарную каску</w:t>
            </w:r>
          </w:p>
          <w:p w:rsidR="00C167E0" w:rsidRPr="002B7FF9" w:rsidRDefault="00C167E0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Окончание: костюм, капюшон и рукавицы   надеты,  стягивающий ремень застегнут.</w:t>
            </w:r>
          </w:p>
        </w:tc>
      </w:tr>
    </w:tbl>
    <w:p w:rsidR="00AB74FE" w:rsidRPr="001472FB" w:rsidRDefault="00AB74FE" w:rsidP="003E0F65">
      <w:pPr>
        <w:tabs>
          <w:tab w:val="left" w:pos="1725"/>
        </w:tabs>
        <w:spacing w:after="0"/>
        <w:ind w:firstLine="709"/>
        <w:jc w:val="both"/>
        <w:rPr>
          <w:rFonts w:ascii="Times New Roman" w:hAnsi="Times New Roman"/>
        </w:rPr>
      </w:pPr>
    </w:p>
    <w:p w:rsidR="003A2A94" w:rsidRDefault="00B8744D" w:rsidP="003E0F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2A94">
        <w:rPr>
          <w:rFonts w:ascii="Times New Roman" w:hAnsi="Times New Roman"/>
          <w:b/>
          <w:sz w:val="24"/>
          <w:szCs w:val="24"/>
        </w:rPr>
        <w:t>2. Сбор и выезд по тревоге с посадкой в автомобиль за воротами гаража</w:t>
      </w:r>
    </w:p>
    <w:p w:rsidR="00AB74FE" w:rsidRPr="003A2A94" w:rsidRDefault="00AB74FE" w:rsidP="003E0F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295"/>
        <w:gridCol w:w="45"/>
        <w:gridCol w:w="900"/>
        <w:gridCol w:w="1080"/>
        <w:gridCol w:w="1080"/>
        <w:gridCol w:w="4408"/>
      </w:tblGrid>
      <w:tr w:rsidR="00F75404" w:rsidRPr="002B7FF9" w:rsidTr="00890121">
        <w:trPr>
          <w:trHeight w:val="128"/>
        </w:trPr>
        <w:tc>
          <w:tcPr>
            <w:tcW w:w="900" w:type="dxa"/>
            <w:vMerge w:val="restart"/>
          </w:tcPr>
          <w:p w:rsidR="00B8744D" w:rsidRPr="002B7FF9" w:rsidRDefault="00B8744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№  п/п</w:t>
            </w:r>
          </w:p>
        </w:tc>
        <w:tc>
          <w:tcPr>
            <w:tcW w:w="2340" w:type="dxa"/>
            <w:gridSpan w:val="2"/>
            <w:vMerge w:val="restart"/>
          </w:tcPr>
          <w:p w:rsidR="00B8744D" w:rsidRPr="002B7FF9" w:rsidRDefault="00B8744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44D" w:rsidRPr="002B7FF9" w:rsidRDefault="00B8744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Состав подразделения</w:t>
            </w:r>
          </w:p>
        </w:tc>
        <w:tc>
          <w:tcPr>
            <w:tcW w:w="3060" w:type="dxa"/>
            <w:gridSpan w:val="3"/>
          </w:tcPr>
          <w:p w:rsidR="00B8744D" w:rsidRPr="002B7FF9" w:rsidRDefault="00B8744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44D" w:rsidRPr="002B7FF9" w:rsidRDefault="00B8744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Время выполнения, сек.</w:t>
            </w:r>
          </w:p>
        </w:tc>
        <w:tc>
          <w:tcPr>
            <w:tcW w:w="4408" w:type="dxa"/>
            <w:vMerge w:val="restart"/>
          </w:tcPr>
          <w:p w:rsidR="00B8744D" w:rsidRPr="002B7FF9" w:rsidRDefault="00B8744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44D" w:rsidRPr="002B7FF9" w:rsidRDefault="00B8744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44D" w:rsidRPr="002B7FF9" w:rsidRDefault="00B8744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44D" w:rsidRPr="002B7FF9" w:rsidRDefault="00B8744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Условия выполнения</w:t>
            </w:r>
          </w:p>
        </w:tc>
      </w:tr>
      <w:tr w:rsidR="00F75404" w:rsidRPr="002B7FF9" w:rsidTr="00890121">
        <w:trPr>
          <w:trHeight w:val="1011"/>
        </w:trPr>
        <w:tc>
          <w:tcPr>
            <w:tcW w:w="900" w:type="dxa"/>
            <w:vMerge/>
            <w:textDirection w:val="btLr"/>
          </w:tcPr>
          <w:p w:rsidR="00B8744D" w:rsidRPr="002B7FF9" w:rsidRDefault="00B8744D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vMerge/>
          </w:tcPr>
          <w:p w:rsidR="00B8744D" w:rsidRPr="002B7FF9" w:rsidRDefault="00B8744D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extDirection w:val="btLr"/>
          </w:tcPr>
          <w:p w:rsidR="00B8744D" w:rsidRPr="002B7FF9" w:rsidRDefault="00B8744D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1080" w:type="dxa"/>
            <w:textDirection w:val="btLr"/>
          </w:tcPr>
          <w:p w:rsidR="00B8744D" w:rsidRPr="002B7FF9" w:rsidRDefault="00B8744D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хорошо</w:t>
            </w:r>
          </w:p>
        </w:tc>
        <w:tc>
          <w:tcPr>
            <w:tcW w:w="1080" w:type="dxa"/>
            <w:textDirection w:val="btLr"/>
          </w:tcPr>
          <w:p w:rsidR="00B8744D" w:rsidRPr="002B7FF9" w:rsidRDefault="00B8744D" w:rsidP="003E0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4408" w:type="dxa"/>
            <w:vMerge/>
          </w:tcPr>
          <w:p w:rsidR="00B8744D" w:rsidRPr="002B7FF9" w:rsidRDefault="00B8744D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404" w:rsidRPr="002B7FF9" w:rsidTr="00890121">
        <w:trPr>
          <w:trHeight w:val="321"/>
        </w:trPr>
        <w:tc>
          <w:tcPr>
            <w:tcW w:w="900" w:type="dxa"/>
          </w:tcPr>
          <w:p w:rsidR="00B8744D" w:rsidRPr="002B7FF9" w:rsidRDefault="00B8744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gridSpan w:val="2"/>
          </w:tcPr>
          <w:p w:rsidR="00B8744D" w:rsidRPr="002B7FF9" w:rsidRDefault="00B8744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B8744D" w:rsidRPr="002B7FF9" w:rsidRDefault="00B8744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B8744D" w:rsidRPr="002B7FF9" w:rsidRDefault="00B8744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B8744D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</w:t>
            </w:r>
          </w:p>
        </w:tc>
        <w:tc>
          <w:tcPr>
            <w:tcW w:w="4408" w:type="dxa"/>
          </w:tcPr>
          <w:p w:rsidR="00B8744D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6</w:t>
            </w:r>
          </w:p>
        </w:tc>
      </w:tr>
      <w:tr w:rsidR="00351FC1" w:rsidRPr="00EB1F00" w:rsidTr="004D0496">
        <w:tblPrEx>
          <w:tblLook w:val="01E0"/>
        </w:tblPrEx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FC1" w:rsidRPr="00EB1F00" w:rsidRDefault="00351FC1" w:rsidP="00EB1F0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EB1F00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Сбор и выезд по тревоге (с посадкой в автомобиль за воротами гаража)</w:t>
            </w:r>
          </w:p>
        </w:tc>
      </w:tr>
      <w:tr w:rsidR="00351FC1" w:rsidRPr="00EB1F00" w:rsidTr="004D0496">
        <w:tblPrEx>
          <w:tblLook w:val="01E0"/>
        </w:tblPrEx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АЦ 40 (130) 63Б-ЗИЛ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351FC1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1. Боевая одежда и снаряжение уложены так, как определено условием выполнения норматива № 1.1</w:t>
            </w:r>
          </w:p>
          <w:p w:rsidR="00351FC1" w:rsidRPr="00EB1F00" w:rsidRDefault="00351FC1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51FC1" w:rsidRPr="00EB1F00" w:rsidRDefault="00351FC1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Автомобиль находится в боевом расчете и располагается в гараже части. </w:t>
            </w:r>
            <w:r w:rsidRPr="00EB1F00">
              <w:rPr>
                <w:rFonts w:ascii="Times New Roman" w:hAnsi="Times New Roman"/>
              </w:rPr>
              <w:t>Двигатель автомобиля прогрет, тормозная система готова к применению.</w:t>
            </w:r>
          </w:p>
          <w:p w:rsidR="00351FC1" w:rsidRPr="00EB1F00" w:rsidRDefault="00351FC1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51FC1" w:rsidRPr="00EB1F00" w:rsidRDefault="00351FC1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 xml:space="preserve">3. Личный состав отделения, караула (смены) находится в </w:t>
            </w:r>
            <w:r>
              <w:rPr>
                <w:rFonts w:ascii="Times New Roman" w:hAnsi="Times New Roman"/>
              </w:rPr>
              <w:t xml:space="preserve">караульном помещении части и </w:t>
            </w:r>
            <w:r w:rsidRPr="00EB1F00">
              <w:rPr>
                <w:rFonts w:ascii="Times New Roman" w:hAnsi="Times New Roman"/>
              </w:rPr>
              <w:t xml:space="preserve">располагается произвольно. Посадка в автомобиль производится после того,  как полностью надеты боевая одежда и снаряжение. Разрешается застегивать боевую одежду и надевать пожарный пояс в кабине </w:t>
            </w:r>
            <w:r w:rsidRPr="00EB1F00">
              <w:rPr>
                <w:rFonts w:ascii="Times New Roman" w:hAnsi="Times New Roman"/>
              </w:rPr>
              <w:lastRenderedPageBreak/>
              <w:t>автомобиля.</w:t>
            </w:r>
          </w:p>
          <w:p w:rsidR="00351FC1" w:rsidRPr="00EB1F00" w:rsidRDefault="00351FC1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51FC1" w:rsidRPr="00EB1F00" w:rsidRDefault="00351FC1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4. Окончание: автомобиль находится за  воротами гаража, личный  состав  отделения караула (смены) находится в автомобиле. Дверцы закрыты. Результат фиксируется в момент закрытия последней дверцы автомобиля (ей).</w:t>
            </w:r>
          </w:p>
          <w:p w:rsidR="00351FC1" w:rsidRPr="00EB1F00" w:rsidRDefault="00351FC1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51FC1" w:rsidRPr="00EB1F00" w:rsidRDefault="00351FC1" w:rsidP="00EB1F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Примечание: Разрешается застегивать боевую одежду и надевать пожарный пояс в кабине автомобиля.</w:t>
            </w:r>
          </w:p>
        </w:tc>
      </w:tr>
      <w:tr w:rsidR="00351FC1" w:rsidRPr="00EB1F00" w:rsidTr="004D0496">
        <w:tblPrEx>
          <w:tblLook w:val="01E0"/>
        </w:tblPrEx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 xml:space="preserve">Отделение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38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</w:tr>
      <w:tr w:rsidR="00351FC1" w:rsidRPr="00EB1F00" w:rsidTr="004D0496">
        <w:tblPrEx>
          <w:tblLook w:val="01E0"/>
        </w:tblPrEx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 xml:space="preserve">Караул (смена)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42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</w:tr>
      <w:tr w:rsidR="00351FC1" w:rsidRPr="00EB1F00" w:rsidTr="004D0496">
        <w:tblPrEx>
          <w:tblLook w:val="01E0"/>
        </w:tblPrEx>
        <w:trPr>
          <w:cantSplit/>
          <w:trHeight w:val="39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t>Для других АЦ на шасси автомобиля ЗИЛ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</w:tr>
      <w:tr w:rsidR="00351FC1" w:rsidRPr="00EB1F00" w:rsidTr="004D0496">
        <w:tblPrEx>
          <w:tblLook w:val="01E0"/>
        </w:tblPrEx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 xml:space="preserve">Отделение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40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</w:tr>
      <w:tr w:rsidR="00351FC1" w:rsidRPr="00EB1F00" w:rsidTr="004D0496">
        <w:tblPrEx>
          <w:tblLook w:val="01E0"/>
        </w:tblPrEx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 xml:space="preserve">Караул (смена)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44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</w:tr>
      <w:tr w:rsidR="00351FC1" w:rsidRPr="00EB1F00" w:rsidTr="004D0496">
        <w:tblPrEx>
          <w:tblLook w:val="01E0"/>
        </w:tblPrEx>
        <w:trPr>
          <w:cantSplit/>
          <w:trHeight w:val="30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t>Для АЦ на шасси автомобиля Камаз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</w:tr>
      <w:tr w:rsidR="00351FC1" w:rsidRPr="00EB1F00" w:rsidTr="004D0496">
        <w:tblPrEx>
          <w:tblLook w:val="01E0"/>
        </w:tblPrEx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 xml:space="preserve">Отделение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44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</w:tr>
      <w:tr w:rsidR="00351FC1" w:rsidRPr="00EB1F00" w:rsidTr="004D0496">
        <w:tblPrEx>
          <w:tblLook w:val="01E0"/>
        </w:tblPrEx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 xml:space="preserve">Караул (смена)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50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</w:tr>
      <w:tr w:rsidR="00351FC1" w:rsidRPr="00EB1F00" w:rsidTr="004D0496">
        <w:tblPrEx>
          <w:tblLook w:val="01E0"/>
        </w:tblPrEx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t>Для АЦ на шасси автомобиля Урал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</w:tr>
      <w:tr w:rsidR="00351FC1" w:rsidRPr="00EB1F00" w:rsidTr="004D0496">
        <w:tblPrEx>
          <w:tblLook w:val="01E0"/>
        </w:tblPrEx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 xml:space="preserve">Отделение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48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</w:tr>
      <w:tr w:rsidR="00351FC1" w:rsidRPr="00EB1F00" w:rsidTr="00351FC1">
        <w:tblPrEx>
          <w:tblLook w:val="01E0"/>
        </w:tblPrEx>
        <w:trPr>
          <w:cantSplit/>
          <w:trHeight w:val="78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 xml:space="preserve">Караул (смена)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52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</w:tr>
      <w:tr w:rsidR="00351FC1" w:rsidRPr="00EB1F00" w:rsidTr="004D0496">
        <w:tblPrEx>
          <w:tblLook w:val="01E0"/>
        </w:tblPrEx>
        <w:trPr>
          <w:cantSplit/>
          <w:trHeight w:val="39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C1" w:rsidRPr="00EB1F00" w:rsidRDefault="00452005" w:rsidP="00EB1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АЦ на шасси автомобилей иностранного производства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EB1F00" w:rsidRDefault="00351FC1" w:rsidP="003E0F65">
            <w:pPr>
              <w:rPr>
                <w:rFonts w:ascii="Times New Roman" w:hAnsi="Times New Roman"/>
              </w:rPr>
            </w:pPr>
          </w:p>
        </w:tc>
      </w:tr>
      <w:tr w:rsidR="00452005" w:rsidRPr="00EB1F00" w:rsidTr="004D0496">
        <w:tblPrEx>
          <w:tblLook w:val="01E0"/>
        </w:tblPrEx>
        <w:trPr>
          <w:cantSplit/>
          <w:trHeight w:val="50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05" w:rsidRPr="00EB1F00" w:rsidRDefault="00452005" w:rsidP="003E0F65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5" w:rsidRPr="00EB1F00" w:rsidRDefault="00452005" w:rsidP="004D0496">
            <w:pPr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 xml:space="preserve">Отделение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5" w:rsidRPr="00EB1F00" w:rsidRDefault="00452005" w:rsidP="004D0496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5" w:rsidRPr="00EB1F00" w:rsidRDefault="00452005" w:rsidP="004D0496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5" w:rsidRPr="00EB1F00" w:rsidRDefault="00452005" w:rsidP="004D0496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44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05" w:rsidRPr="00EB1F00" w:rsidRDefault="00452005" w:rsidP="003E0F65">
            <w:pPr>
              <w:rPr>
                <w:rFonts w:ascii="Times New Roman" w:hAnsi="Times New Roman"/>
              </w:rPr>
            </w:pPr>
          </w:p>
        </w:tc>
      </w:tr>
      <w:tr w:rsidR="00452005" w:rsidRPr="00EB1F00" w:rsidTr="004D0496">
        <w:tblPrEx>
          <w:tblLook w:val="01E0"/>
        </w:tblPrEx>
        <w:trPr>
          <w:cantSplit/>
          <w:trHeight w:val="51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05" w:rsidRPr="00EB1F00" w:rsidRDefault="00452005" w:rsidP="003E0F65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5" w:rsidRPr="00EB1F00" w:rsidRDefault="00452005" w:rsidP="004D0496">
            <w:pPr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 xml:space="preserve">Караул (смена)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5" w:rsidRPr="00EB1F00" w:rsidRDefault="00452005" w:rsidP="004D0496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5" w:rsidRPr="00EB1F00" w:rsidRDefault="00452005" w:rsidP="004D0496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5" w:rsidRPr="00EB1F00" w:rsidRDefault="00452005" w:rsidP="004D0496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50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05" w:rsidRPr="00EB1F00" w:rsidRDefault="00452005" w:rsidP="003E0F65">
            <w:pPr>
              <w:rPr>
                <w:rFonts w:ascii="Times New Roman" w:hAnsi="Times New Roman"/>
              </w:rPr>
            </w:pPr>
          </w:p>
        </w:tc>
      </w:tr>
    </w:tbl>
    <w:p w:rsidR="00784346" w:rsidRDefault="00784346" w:rsidP="00784346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56F73" w:rsidRDefault="00D97D0D" w:rsidP="00784346">
      <w:pPr>
        <w:numPr>
          <w:ilvl w:val="0"/>
          <w:numId w:val="2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2A94">
        <w:rPr>
          <w:rFonts w:ascii="Times New Roman" w:hAnsi="Times New Roman"/>
          <w:b/>
          <w:sz w:val="24"/>
          <w:szCs w:val="24"/>
        </w:rPr>
        <w:t>Действия с напорными пожарными рукавами</w:t>
      </w:r>
    </w:p>
    <w:p w:rsidR="00AB74FE" w:rsidRPr="00EE3843" w:rsidRDefault="00AB74FE" w:rsidP="00AB74FE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2409"/>
        <w:gridCol w:w="1087"/>
        <w:gridCol w:w="1087"/>
        <w:gridCol w:w="1087"/>
        <w:gridCol w:w="4252"/>
      </w:tblGrid>
      <w:tr w:rsidR="00F75404" w:rsidRPr="002B7FF9" w:rsidTr="00890121">
        <w:trPr>
          <w:trHeight w:val="128"/>
          <w:tblHeader/>
        </w:trPr>
        <w:tc>
          <w:tcPr>
            <w:tcW w:w="786" w:type="dxa"/>
            <w:vMerge w:val="restart"/>
          </w:tcPr>
          <w:p w:rsidR="00D97D0D" w:rsidRPr="002B7FF9" w:rsidRDefault="00D97D0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№  п/п</w:t>
            </w:r>
          </w:p>
        </w:tc>
        <w:tc>
          <w:tcPr>
            <w:tcW w:w="2409" w:type="dxa"/>
            <w:vMerge w:val="restart"/>
          </w:tcPr>
          <w:p w:rsidR="00D97D0D" w:rsidRPr="002B7FF9" w:rsidRDefault="00D97D0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7D0D" w:rsidRPr="002B7FF9" w:rsidRDefault="00D97D0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Вид действий</w:t>
            </w:r>
          </w:p>
        </w:tc>
        <w:tc>
          <w:tcPr>
            <w:tcW w:w="3261" w:type="dxa"/>
            <w:gridSpan w:val="3"/>
          </w:tcPr>
          <w:p w:rsidR="00D97D0D" w:rsidRPr="002B7FF9" w:rsidRDefault="00D97D0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7D0D" w:rsidRPr="002B7FF9" w:rsidRDefault="00D97D0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Время выполнения, сек.</w:t>
            </w:r>
          </w:p>
        </w:tc>
        <w:tc>
          <w:tcPr>
            <w:tcW w:w="4252" w:type="dxa"/>
            <w:vMerge w:val="restart"/>
          </w:tcPr>
          <w:p w:rsidR="00D97D0D" w:rsidRPr="002B7FF9" w:rsidRDefault="00D97D0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7D0D" w:rsidRPr="002B7FF9" w:rsidRDefault="00D97D0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7D0D" w:rsidRPr="002B7FF9" w:rsidRDefault="00D97D0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7D0D" w:rsidRPr="002B7FF9" w:rsidRDefault="00D97D0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Условия выполнения</w:t>
            </w:r>
          </w:p>
        </w:tc>
      </w:tr>
      <w:tr w:rsidR="00F75404" w:rsidRPr="002B7FF9" w:rsidTr="00890121">
        <w:trPr>
          <w:trHeight w:val="1011"/>
          <w:tblHeader/>
        </w:trPr>
        <w:tc>
          <w:tcPr>
            <w:tcW w:w="786" w:type="dxa"/>
            <w:vMerge/>
            <w:textDirection w:val="btLr"/>
          </w:tcPr>
          <w:p w:rsidR="00D97D0D" w:rsidRPr="002B7FF9" w:rsidRDefault="00D97D0D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97D0D" w:rsidRPr="002B7FF9" w:rsidRDefault="00D97D0D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extDirection w:val="btLr"/>
          </w:tcPr>
          <w:p w:rsidR="00D97D0D" w:rsidRPr="002B7FF9" w:rsidRDefault="00D97D0D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1087" w:type="dxa"/>
            <w:textDirection w:val="btLr"/>
          </w:tcPr>
          <w:p w:rsidR="00D97D0D" w:rsidRPr="002B7FF9" w:rsidRDefault="00D97D0D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хорошо</w:t>
            </w:r>
          </w:p>
        </w:tc>
        <w:tc>
          <w:tcPr>
            <w:tcW w:w="1087" w:type="dxa"/>
            <w:textDirection w:val="btLr"/>
          </w:tcPr>
          <w:p w:rsidR="00D97D0D" w:rsidRPr="002B7FF9" w:rsidRDefault="00D97D0D" w:rsidP="003E0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4252" w:type="dxa"/>
            <w:vMerge/>
          </w:tcPr>
          <w:p w:rsidR="00D97D0D" w:rsidRPr="002B7FF9" w:rsidRDefault="00D97D0D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404" w:rsidRPr="002B7FF9" w:rsidTr="00890121">
        <w:trPr>
          <w:tblHeader/>
        </w:trPr>
        <w:tc>
          <w:tcPr>
            <w:tcW w:w="786" w:type="dxa"/>
          </w:tcPr>
          <w:p w:rsidR="00D97D0D" w:rsidRPr="002B7FF9" w:rsidRDefault="00D97D0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97D0D" w:rsidRPr="002B7FF9" w:rsidRDefault="00D97D0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2</w:t>
            </w:r>
          </w:p>
        </w:tc>
        <w:tc>
          <w:tcPr>
            <w:tcW w:w="1087" w:type="dxa"/>
          </w:tcPr>
          <w:p w:rsidR="00D97D0D" w:rsidRPr="002B7FF9" w:rsidRDefault="00D97D0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3</w:t>
            </w:r>
          </w:p>
        </w:tc>
        <w:tc>
          <w:tcPr>
            <w:tcW w:w="1087" w:type="dxa"/>
          </w:tcPr>
          <w:p w:rsidR="00D97D0D" w:rsidRPr="002B7FF9" w:rsidRDefault="00D97D0D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4</w:t>
            </w:r>
          </w:p>
        </w:tc>
        <w:tc>
          <w:tcPr>
            <w:tcW w:w="1087" w:type="dxa"/>
          </w:tcPr>
          <w:p w:rsidR="00D97D0D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</w:tcPr>
          <w:p w:rsidR="00D97D0D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6</w:t>
            </w:r>
          </w:p>
        </w:tc>
      </w:tr>
      <w:tr w:rsidR="00F75404" w:rsidRPr="002B7FF9" w:rsidTr="00890121">
        <w:trPr>
          <w:trHeight w:val="885"/>
        </w:trPr>
        <w:tc>
          <w:tcPr>
            <w:tcW w:w="786" w:type="dxa"/>
            <w:shd w:val="clear" w:color="auto" w:fill="auto"/>
          </w:tcPr>
          <w:p w:rsidR="00CB1CFF" w:rsidRPr="002B7FF9" w:rsidRDefault="00CB1CF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7D0D" w:rsidRPr="002B7FF9" w:rsidRDefault="0090301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9467F">
              <w:rPr>
                <w:rFonts w:ascii="Times New Roman" w:hAnsi="Times New Roman"/>
              </w:rPr>
              <w:t>.</w:t>
            </w:r>
            <w:r w:rsidR="00F3138B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97D0D" w:rsidRPr="002B7FF9" w:rsidRDefault="00D97D0D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Подача ствола РС-50 на расстояние 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B7FF9">
                <w:rPr>
                  <w:rFonts w:ascii="Times New Roman" w:hAnsi="Times New Roman"/>
                  <w:color w:val="000000"/>
                </w:rPr>
                <w:t>40 м</w:t>
              </w:r>
            </w:smartTag>
            <w:r w:rsidRPr="002B7FF9">
              <w:rPr>
                <w:rFonts w:ascii="Times New Roman" w:hAnsi="Times New Roman"/>
                <w:color w:val="000000"/>
              </w:rPr>
              <w:t xml:space="preserve">  от колонки, установленной на гидрант</w:t>
            </w:r>
          </w:p>
        </w:tc>
        <w:tc>
          <w:tcPr>
            <w:tcW w:w="1087" w:type="dxa"/>
            <w:shd w:val="clear" w:color="auto" w:fill="auto"/>
          </w:tcPr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97D0D" w:rsidRPr="002B7FF9" w:rsidRDefault="00D97D0D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87" w:type="dxa"/>
            <w:shd w:val="clear" w:color="auto" w:fill="auto"/>
          </w:tcPr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97D0D" w:rsidRPr="002B7FF9" w:rsidRDefault="00D97D0D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87" w:type="dxa"/>
            <w:shd w:val="clear" w:color="auto" w:fill="auto"/>
          </w:tcPr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97D0D" w:rsidRPr="002B7FF9" w:rsidRDefault="00D97D0D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D97D0D" w:rsidRPr="002B7FF9" w:rsidRDefault="00D97D0D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Пожарное оборудование сложено в  одном метре от колонки. Ствольщик стоит около оборудования.</w:t>
            </w:r>
          </w:p>
          <w:p w:rsidR="00D97D0D" w:rsidRPr="002B7FF9" w:rsidRDefault="00D97D0D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Окончание: рукавная линия проложена и соединена, ствольщик на указанной позиции.</w:t>
            </w:r>
          </w:p>
        </w:tc>
      </w:tr>
      <w:tr w:rsidR="00F75404" w:rsidRPr="002B7FF9" w:rsidTr="00890121">
        <w:trPr>
          <w:trHeight w:val="1497"/>
        </w:trPr>
        <w:tc>
          <w:tcPr>
            <w:tcW w:w="786" w:type="dxa"/>
            <w:vMerge w:val="restart"/>
            <w:shd w:val="clear" w:color="auto" w:fill="FFFFFF"/>
          </w:tcPr>
          <w:p w:rsidR="007F1DD5" w:rsidRPr="002B7FF9" w:rsidRDefault="007F1DD5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1DD5" w:rsidRPr="003161AF" w:rsidRDefault="0090301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1AF">
              <w:rPr>
                <w:rFonts w:ascii="Times New Roman" w:hAnsi="Times New Roman"/>
              </w:rPr>
              <w:t>3</w:t>
            </w:r>
            <w:r w:rsidR="0059467F" w:rsidRPr="003161AF">
              <w:rPr>
                <w:rFonts w:ascii="Times New Roman" w:hAnsi="Times New Roman"/>
              </w:rPr>
              <w:t>.</w:t>
            </w:r>
            <w:r w:rsidR="00F3138B" w:rsidRPr="003161AF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FFFFFF"/>
          </w:tcPr>
          <w:p w:rsidR="007F1DD5" w:rsidRPr="002B7FF9" w:rsidRDefault="007F1DD5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Прокладка магистральной рукавной линии диаметром </w:t>
            </w:r>
            <w:smartTag w:uri="urn:schemas-microsoft-com:office:smarttags" w:element="metricconverter">
              <w:smartTagPr>
                <w:attr w:name="ProductID" w:val="77 мм"/>
              </w:smartTagPr>
              <w:r w:rsidRPr="002B7FF9">
                <w:rPr>
                  <w:rFonts w:ascii="Times New Roman" w:hAnsi="Times New Roman"/>
                  <w:color w:val="000000"/>
                </w:rPr>
                <w:t>77 мм</w:t>
              </w:r>
            </w:smartTag>
          </w:p>
          <w:p w:rsidR="007F1DD5" w:rsidRPr="002B7FF9" w:rsidRDefault="007F1DD5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 одни</w:t>
            </w:r>
            <w:r w:rsidR="00925F49">
              <w:rPr>
                <w:rFonts w:ascii="Times New Roman" w:hAnsi="Times New Roman"/>
                <w:color w:val="000000"/>
              </w:rPr>
              <w:t xml:space="preserve">м исполнителем на:       </w:t>
            </w:r>
            <w:r w:rsidRPr="002B7FF9">
              <w:rPr>
                <w:rFonts w:ascii="Times New Roman" w:hAnsi="Times New Roman"/>
                <w:color w:val="000000"/>
              </w:rPr>
              <w:t>3 рукава</w:t>
            </w:r>
          </w:p>
        </w:tc>
        <w:tc>
          <w:tcPr>
            <w:tcW w:w="1087" w:type="dxa"/>
            <w:shd w:val="clear" w:color="auto" w:fill="FFFFFF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87" w:type="dxa"/>
            <w:shd w:val="clear" w:color="auto" w:fill="FFFFFF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87" w:type="dxa"/>
            <w:shd w:val="clear" w:color="auto" w:fill="FFFFFF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252" w:type="dxa"/>
            <w:vMerge w:val="restart"/>
            <w:shd w:val="clear" w:color="auto" w:fill="FFFFFF"/>
          </w:tcPr>
          <w:p w:rsidR="007F1DD5" w:rsidRPr="002B7FF9" w:rsidRDefault="00A13DB1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Рукава</w:t>
            </w:r>
            <w:r w:rsidR="007F1DD5" w:rsidRPr="002B7FF9">
              <w:rPr>
                <w:rFonts w:ascii="Times New Roman" w:hAnsi="Times New Roman"/>
                <w:color w:val="000000"/>
              </w:rPr>
              <w:t xml:space="preserve"> в скатках уложены в отсеках пожарного автомобиля.</w:t>
            </w:r>
          </w:p>
          <w:p w:rsidR="007F1DD5" w:rsidRPr="002B7FF9" w:rsidRDefault="00A13DB1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Окончание: рукавная линия</w:t>
            </w:r>
            <w:r w:rsidR="00312B32">
              <w:rPr>
                <w:rFonts w:ascii="Times New Roman" w:hAnsi="Times New Roman"/>
                <w:color w:val="000000"/>
              </w:rPr>
              <w:t xml:space="preserve"> проложена</w:t>
            </w:r>
            <w:r w:rsidR="007F1DD5" w:rsidRPr="002B7FF9">
              <w:rPr>
                <w:rFonts w:ascii="Times New Roman" w:hAnsi="Times New Roman"/>
                <w:color w:val="000000"/>
              </w:rPr>
              <w:t xml:space="preserve"> (без разветвления) и присоединена к напорному патрубку насосной установки</w:t>
            </w:r>
            <w:r w:rsidR="00312B32">
              <w:rPr>
                <w:rFonts w:ascii="Times New Roman" w:hAnsi="Times New Roman"/>
                <w:color w:val="000000"/>
              </w:rPr>
              <w:t>, ствольщик на позиции</w:t>
            </w:r>
            <w:r w:rsidR="007F1DD5" w:rsidRPr="002B7FF9">
              <w:rPr>
                <w:rFonts w:ascii="Times New Roman" w:hAnsi="Times New Roman"/>
                <w:color w:val="000000"/>
              </w:rPr>
              <w:t>.</w:t>
            </w:r>
            <w:r w:rsidR="001B28B3">
              <w:rPr>
                <w:color w:val="000000"/>
              </w:rPr>
              <w:t xml:space="preserve"> </w:t>
            </w:r>
          </w:p>
        </w:tc>
      </w:tr>
      <w:tr w:rsidR="00F75404" w:rsidRPr="002B7FF9" w:rsidTr="00890121">
        <w:trPr>
          <w:trHeight w:val="258"/>
        </w:trPr>
        <w:tc>
          <w:tcPr>
            <w:tcW w:w="786" w:type="dxa"/>
            <w:vMerge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F1DD5" w:rsidRPr="002B7FF9" w:rsidRDefault="00925F49" w:rsidP="00925F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</w:t>
            </w:r>
            <w:r w:rsidR="007F1DD5" w:rsidRPr="002B7FF9">
              <w:rPr>
                <w:rFonts w:ascii="Times New Roman" w:hAnsi="Times New Roman"/>
                <w:color w:val="000000"/>
              </w:rPr>
              <w:t>4 рукава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252" w:type="dxa"/>
            <w:vMerge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890121">
        <w:trPr>
          <w:trHeight w:val="261"/>
        </w:trPr>
        <w:tc>
          <w:tcPr>
            <w:tcW w:w="786" w:type="dxa"/>
            <w:vMerge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 рукавов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4252" w:type="dxa"/>
            <w:vMerge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890121">
        <w:trPr>
          <w:trHeight w:val="280"/>
        </w:trPr>
        <w:tc>
          <w:tcPr>
            <w:tcW w:w="786" w:type="dxa"/>
            <w:vMerge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 рукавов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4252" w:type="dxa"/>
            <w:vMerge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890121">
        <w:trPr>
          <w:trHeight w:val="269"/>
        </w:trPr>
        <w:tc>
          <w:tcPr>
            <w:tcW w:w="786" w:type="dxa"/>
            <w:vMerge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 рукавов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4252" w:type="dxa"/>
            <w:vMerge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890121">
        <w:trPr>
          <w:trHeight w:val="2620"/>
        </w:trPr>
        <w:tc>
          <w:tcPr>
            <w:tcW w:w="786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1DD5" w:rsidRPr="002B7FF9" w:rsidRDefault="0090301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9467F">
              <w:rPr>
                <w:rFonts w:ascii="Times New Roman" w:hAnsi="Times New Roman"/>
              </w:rPr>
              <w:t>.</w:t>
            </w:r>
            <w:r w:rsidR="00F3138B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Прокладка   магистральной рукавной линии   диаметром </w:t>
            </w:r>
            <w:smartTag w:uri="urn:schemas-microsoft-com:office:smarttags" w:element="metricconverter">
              <w:smartTagPr>
                <w:attr w:name="ProductID" w:val="77 мм"/>
              </w:smartTagPr>
              <w:r w:rsidRPr="002B7FF9">
                <w:rPr>
                  <w:rFonts w:ascii="Times New Roman" w:hAnsi="Times New Roman"/>
                  <w:color w:val="000000"/>
                </w:rPr>
                <w:t>77 мм</w:t>
              </w:r>
            </w:smartTag>
          </w:p>
          <w:p w:rsidR="007F1DD5" w:rsidRPr="002B7FF9" w:rsidRDefault="007F1DD5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расчетом из  2-х исполнителей на: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 рукавов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 рукавов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 рукавов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8 рукавов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 рукавов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15 рукавов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65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79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105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125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200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70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80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115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140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220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75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90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125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155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240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4252" w:type="dxa"/>
            <w:vMerge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890121">
        <w:trPr>
          <w:trHeight w:val="2620"/>
        </w:trPr>
        <w:tc>
          <w:tcPr>
            <w:tcW w:w="786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1DD5" w:rsidRPr="002B7FF9" w:rsidRDefault="0090301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9467F">
              <w:rPr>
                <w:rFonts w:ascii="Times New Roman" w:hAnsi="Times New Roman"/>
              </w:rPr>
              <w:t>.</w:t>
            </w:r>
            <w:r w:rsidR="00F3138B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Прокладка   магистральной рукавной линии   диаметром </w:t>
            </w:r>
            <w:smartTag w:uri="urn:schemas-microsoft-com:office:smarttags" w:element="metricconverter">
              <w:smartTagPr>
                <w:attr w:name="ProductID" w:val="77 мм"/>
              </w:smartTagPr>
              <w:r w:rsidRPr="002B7FF9">
                <w:rPr>
                  <w:rFonts w:ascii="Times New Roman" w:hAnsi="Times New Roman"/>
                  <w:color w:val="000000"/>
                </w:rPr>
                <w:t>77 мм</w:t>
              </w:r>
            </w:smartTag>
          </w:p>
          <w:p w:rsidR="007F1DD5" w:rsidRPr="002B7FF9" w:rsidRDefault="007F1DD5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расчетом из  3-х исполнителями на: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 рукавов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 рукавов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8 рукавов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 рукавов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15 рукавов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40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65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70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130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45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70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80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145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087" w:type="dxa"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50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75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90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155</w:t>
            </w:r>
          </w:p>
          <w:p w:rsidR="007F1DD5" w:rsidRPr="002B7FF9" w:rsidRDefault="007F1DD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2" w:type="dxa"/>
            <w:vMerge/>
            <w:shd w:val="clear" w:color="auto" w:fill="auto"/>
          </w:tcPr>
          <w:p w:rsidR="007F1DD5" w:rsidRPr="002B7FF9" w:rsidRDefault="007F1DD5" w:rsidP="003E0F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312B32" w:rsidRDefault="00312B32" w:rsidP="003E0F65">
      <w:pPr>
        <w:spacing w:after="0"/>
        <w:ind w:firstLine="709"/>
        <w:jc w:val="both"/>
        <w:rPr>
          <w:rFonts w:ascii="Times New Roman" w:hAnsi="Times New Roman"/>
        </w:rPr>
      </w:pPr>
    </w:p>
    <w:p w:rsidR="00256F73" w:rsidRPr="003A2A94" w:rsidRDefault="00256F73" w:rsidP="003E0F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2A94">
        <w:rPr>
          <w:rFonts w:ascii="Times New Roman" w:hAnsi="Times New Roman"/>
          <w:b/>
          <w:sz w:val="24"/>
          <w:szCs w:val="24"/>
        </w:rPr>
        <w:t xml:space="preserve">4. Действия со </w:t>
      </w:r>
      <w:r w:rsidR="00F367A4" w:rsidRPr="003A2A94">
        <w:rPr>
          <w:rFonts w:ascii="Times New Roman" w:hAnsi="Times New Roman"/>
          <w:b/>
          <w:sz w:val="24"/>
          <w:szCs w:val="24"/>
        </w:rPr>
        <w:t>средствами спасения</w:t>
      </w:r>
    </w:p>
    <w:p w:rsidR="00256F73" w:rsidRPr="001472FB" w:rsidRDefault="00256F73" w:rsidP="003E0F65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2476"/>
        <w:gridCol w:w="1087"/>
        <w:gridCol w:w="1087"/>
        <w:gridCol w:w="1087"/>
        <w:gridCol w:w="4185"/>
      </w:tblGrid>
      <w:tr w:rsidR="00F75404" w:rsidRPr="002B7FF9" w:rsidTr="00890121">
        <w:trPr>
          <w:trHeight w:val="128"/>
        </w:trPr>
        <w:tc>
          <w:tcPr>
            <w:tcW w:w="786" w:type="dxa"/>
            <w:vMerge w:val="restart"/>
          </w:tcPr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№  п/п</w:t>
            </w:r>
          </w:p>
        </w:tc>
        <w:tc>
          <w:tcPr>
            <w:tcW w:w="2476" w:type="dxa"/>
            <w:vMerge w:val="restart"/>
          </w:tcPr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Вид действия</w:t>
            </w:r>
          </w:p>
        </w:tc>
        <w:tc>
          <w:tcPr>
            <w:tcW w:w="3261" w:type="dxa"/>
            <w:gridSpan w:val="3"/>
          </w:tcPr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Время выполнения, сек.</w:t>
            </w:r>
          </w:p>
        </w:tc>
        <w:tc>
          <w:tcPr>
            <w:tcW w:w="4185" w:type="dxa"/>
            <w:vMerge w:val="restart"/>
          </w:tcPr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Условия выполнения</w:t>
            </w:r>
          </w:p>
        </w:tc>
      </w:tr>
      <w:tr w:rsidR="00F75404" w:rsidRPr="002B7FF9" w:rsidTr="00890121">
        <w:trPr>
          <w:trHeight w:val="1011"/>
        </w:trPr>
        <w:tc>
          <w:tcPr>
            <w:tcW w:w="786" w:type="dxa"/>
            <w:vMerge/>
            <w:textDirection w:val="btLr"/>
          </w:tcPr>
          <w:p w:rsidR="00256F73" w:rsidRPr="002B7FF9" w:rsidRDefault="00256F73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6" w:type="dxa"/>
            <w:vMerge/>
          </w:tcPr>
          <w:p w:rsidR="00256F73" w:rsidRPr="002B7FF9" w:rsidRDefault="00256F73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extDirection w:val="btLr"/>
          </w:tcPr>
          <w:p w:rsidR="00256F73" w:rsidRPr="002B7FF9" w:rsidRDefault="00256F73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1087" w:type="dxa"/>
            <w:textDirection w:val="btLr"/>
          </w:tcPr>
          <w:p w:rsidR="00256F73" w:rsidRPr="002B7FF9" w:rsidRDefault="00256F73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хорошо</w:t>
            </w:r>
          </w:p>
        </w:tc>
        <w:tc>
          <w:tcPr>
            <w:tcW w:w="1087" w:type="dxa"/>
            <w:textDirection w:val="btLr"/>
          </w:tcPr>
          <w:p w:rsidR="00256F73" w:rsidRPr="002B7FF9" w:rsidRDefault="00256F73" w:rsidP="003E0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4185" w:type="dxa"/>
            <w:vMerge/>
          </w:tcPr>
          <w:p w:rsidR="00256F73" w:rsidRPr="002B7FF9" w:rsidRDefault="00256F73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404" w:rsidRPr="002B7FF9" w:rsidTr="00890121">
        <w:tc>
          <w:tcPr>
            <w:tcW w:w="786" w:type="dxa"/>
          </w:tcPr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</w:t>
            </w:r>
          </w:p>
        </w:tc>
        <w:tc>
          <w:tcPr>
            <w:tcW w:w="2476" w:type="dxa"/>
          </w:tcPr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2</w:t>
            </w:r>
          </w:p>
        </w:tc>
        <w:tc>
          <w:tcPr>
            <w:tcW w:w="1087" w:type="dxa"/>
          </w:tcPr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3</w:t>
            </w:r>
          </w:p>
        </w:tc>
        <w:tc>
          <w:tcPr>
            <w:tcW w:w="1087" w:type="dxa"/>
          </w:tcPr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4</w:t>
            </w:r>
          </w:p>
        </w:tc>
        <w:tc>
          <w:tcPr>
            <w:tcW w:w="1087" w:type="dxa"/>
          </w:tcPr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</w:t>
            </w:r>
          </w:p>
        </w:tc>
        <w:tc>
          <w:tcPr>
            <w:tcW w:w="4185" w:type="dxa"/>
          </w:tcPr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6</w:t>
            </w:r>
          </w:p>
        </w:tc>
      </w:tr>
      <w:tr w:rsidR="00F75404" w:rsidRPr="002B7FF9" w:rsidTr="00890121">
        <w:trPr>
          <w:trHeight w:val="2578"/>
        </w:trPr>
        <w:tc>
          <w:tcPr>
            <w:tcW w:w="786" w:type="dxa"/>
            <w:tcBorders>
              <w:bottom w:val="single" w:sz="4" w:space="0" w:color="auto"/>
            </w:tcBorders>
          </w:tcPr>
          <w:p w:rsidR="00CB1CFF" w:rsidRPr="002B7FF9" w:rsidRDefault="00CB1CF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6F73" w:rsidRPr="002B7FF9" w:rsidRDefault="00256F73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4.1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256F73" w:rsidRPr="002B7FF9" w:rsidRDefault="00256F73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Вязка двойной спасательной петли без надевания ее на спасаемого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E318B8" w:rsidRDefault="00B83823" w:rsidP="003E0F6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="00256F73" w:rsidRPr="002B7FF9">
              <w:rPr>
                <w:rFonts w:ascii="Times New Roman" w:hAnsi="Times New Roman"/>
                <w:color w:val="000000"/>
              </w:rPr>
              <w:t>Спасательная  веревка, смотанная в клубок, находится в чехле с лямкой, надето</w:t>
            </w:r>
            <w:r w:rsidR="007F1DD5" w:rsidRPr="002B7FF9">
              <w:rPr>
                <w:rFonts w:ascii="Times New Roman" w:hAnsi="Times New Roman"/>
                <w:color w:val="000000"/>
              </w:rPr>
              <w:t xml:space="preserve"> через плечо исполнителем</w:t>
            </w:r>
            <w:r w:rsidR="00256F73" w:rsidRPr="002B7FF9">
              <w:rPr>
                <w:rFonts w:ascii="Times New Roman" w:hAnsi="Times New Roman"/>
                <w:color w:val="000000"/>
              </w:rPr>
              <w:t>.</w:t>
            </w:r>
            <w:r w:rsidR="00091CAC">
              <w:rPr>
                <w:color w:val="000000"/>
              </w:rPr>
              <w:t xml:space="preserve"> </w:t>
            </w:r>
            <w:r w:rsidR="00091CAC" w:rsidRPr="00091CAC">
              <w:rPr>
                <w:rFonts w:ascii="Times New Roman" w:hAnsi="Times New Roman"/>
                <w:color w:val="000000"/>
              </w:rPr>
              <w:t xml:space="preserve">Конец веревки длиной </w:t>
            </w:r>
            <w:smartTag w:uri="urn:schemas-microsoft-com:office:smarttags" w:element="metricconverter">
              <w:smartTagPr>
                <w:attr w:name="ProductID" w:val="50 сантиметров"/>
              </w:smartTagPr>
              <w:r w:rsidR="00091CAC" w:rsidRPr="00091CAC">
                <w:rPr>
                  <w:rFonts w:ascii="Times New Roman" w:hAnsi="Times New Roman"/>
                  <w:color w:val="000000"/>
                </w:rPr>
                <w:t>50 сантиметров</w:t>
              </w:r>
            </w:smartTag>
            <w:r w:rsidR="00091CAC">
              <w:rPr>
                <w:rFonts w:ascii="Times New Roman" w:hAnsi="Times New Roman"/>
                <w:color w:val="000000"/>
              </w:rPr>
              <w:t xml:space="preserve"> находится в руке у исполнителя. </w:t>
            </w:r>
          </w:p>
          <w:p w:rsidR="00256F73" w:rsidRPr="002B7FF9" w:rsidRDefault="00B83823" w:rsidP="003E0F6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="00256F73" w:rsidRPr="002B7FF9">
              <w:rPr>
                <w:rFonts w:ascii="Times New Roman" w:hAnsi="Times New Roman"/>
                <w:color w:val="000000"/>
              </w:rPr>
              <w:t>Окончание: спасательная петля связана</w:t>
            </w:r>
          </w:p>
        </w:tc>
      </w:tr>
      <w:tr w:rsidR="00F75404" w:rsidRPr="002B7FF9" w:rsidTr="00890121">
        <w:trPr>
          <w:trHeight w:val="878"/>
        </w:trPr>
        <w:tc>
          <w:tcPr>
            <w:tcW w:w="786" w:type="dxa"/>
          </w:tcPr>
          <w:p w:rsidR="00CB1CFF" w:rsidRPr="002B7FF9" w:rsidRDefault="00CB1CF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6F73" w:rsidRPr="002B7FF9" w:rsidRDefault="00256F73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4.2</w:t>
            </w:r>
          </w:p>
        </w:tc>
        <w:tc>
          <w:tcPr>
            <w:tcW w:w="2476" w:type="dxa"/>
          </w:tcPr>
          <w:p w:rsidR="00256F73" w:rsidRPr="002B7FF9" w:rsidRDefault="00256F73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В</w:t>
            </w:r>
            <w:r w:rsidR="00CF6DB2">
              <w:rPr>
                <w:rFonts w:ascii="Times New Roman" w:hAnsi="Times New Roman"/>
                <w:color w:val="000000"/>
              </w:rPr>
              <w:t xml:space="preserve">язка </w:t>
            </w:r>
            <w:r w:rsidRPr="002B7FF9">
              <w:rPr>
                <w:rFonts w:ascii="Times New Roman" w:hAnsi="Times New Roman"/>
                <w:color w:val="000000"/>
              </w:rPr>
              <w:t>двойной спасательной петли с надеванием ее  на спасаемого</w:t>
            </w:r>
          </w:p>
        </w:tc>
        <w:tc>
          <w:tcPr>
            <w:tcW w:w="1087" w:type="dxa"/>
          </w:tcPr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87" w:type="dxa"/>
          </w:tcPr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87" w:type="dxa"/>
          </w:tcPr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6F73" w:rsidRPr="002B7FF9" w:rsidRDefault="00256F73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185" w:type="dxa"/>
          </w:tcPr>
          <w:p w:rsidR="00256F73" w:rsidRPr="002B7FF9" w:rsidRDefault="00B83823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="007F1DD5" w:rsidRPr="002B7FF9">
              <w:rPr>
                <w:rFonts w:ascii="Times New Roman" w:hAnsi="Times New Roman"/>
                <w:color w:val="000000"/>
              </w:rPr>
              <w:t>И</w:t>
            </w:r>
            <w:r w:rsidR="00256F73" w:rsidRPr="002B7FF9">
              <w:rPr>
                <w:rFonts w:ascii="Times New Roman" w:hAnsi="Times New Roman"/>
                <w:color w:val="000000"/>
              </w:rPr>
              <w:t xml:space="preserve">сполнитель  стоит в одном метре от спасаемого,  лежащего на спине, со спасательной веревкой </w:t>
            </w:r>
            <w:r w:rsidR="00A02014" w:rsidRPr="002B7FF9">
              <w:rPr>
                <w:rFonts w:ascii="Times New Roman" w:hAnsi="Times New Roman"/>
                <w:color w:val="000000"/>
              </w:rPr>
              <w:t>в чехле, надето</w:t>
            </w:r>
            <w:r w:rsidR="007F1DD5" w:rsidRPr="002B7FF9">
              <w:rPr>
                <w:rFonts w:ascii="Times New Roman" w:hAnsi="Times New Roman"/>
                <w:color w:val="000000"/>
              </w:rPr>
              <w:t>м</w:t>
            </w:r>
            <w:r w:rsidR="00A02014" w:rsidRPr="002B7FF9">
              <w:rPr>
                <w:rFonts w:ascii="Times New Roman" w:hAnsi="Times New Roman"/>
                <w:color w:val="000000"/>
              </w:rPr>
              <w:t xml:space="preserve"> на плечо</w:t>
            </w:r>
            <w:r w:rsidR="00256F73" w:rsidRPr="002B7FF9">
              <w:rPr>
                <w:rFonts w:ascii="Times New Roman" w:hAnsi="Times New Roman"/>
                <w:color w:val="000000"/>
              </w:rPr>
              <w:t xml:space="preserve">. </w:t>
            </w:r>
            <w:r w:rsidR="00091CAC" w:rsidRPr="00091CAC">
              <w:rPr>
                <w:rFonts w:ascii="Times New Roman" w:hAnsi="Times New Roman"/>
                <w:color w:val="000000"/>
              </w:rPr>
              <w:t xml:space="preserve">Конец веревки длиной </w:t>
            </w:r>
            <w:smartTag w:uri="urn:schemas-microsoft-com:office:smarttags" w:element="metricconverter">
              <w:smartTagPr>
                <w:attr w:name="ProductID" w:val="50 сантиметров"/>
              </w:smartTagPr>
              <w:r w:rsidR="00091CAC" w:rsidRPr="00091CAC">
                <w:rPr>
                  <w:rFonts w:ascii="Times New Roman" w:hAnsi="Times New Roman"/>
                  <w:color w:val="000000"/>
                </w:rPr>
                <w:t>50 сантиметров</w:t>
              </w:r>
            </w:smartTag>
            <w:r w:rsidR="00091CAC">
              <w:rPr>
                <w:rFonts w:ascii="Times New Roman" w:hAnsi="Times New Roman"/>
                <w:color w:val="000000"/>
              </w:rPr>
              <w:t xml:space="preserve"> находится в руке у исполнителя.</w:t>
            </w:r>
          </w:p>
          <w:p w:rsidR="00256F73" w:rsidRPr="002B7FF9" w:rsidRDefault="00B83823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="00A84843">
              <w:rPr>
                <w:rFonts w:ascii="Times New Roman" w:hAnsi="Times New Roman"/>
                <w:color w:val="000000"/>
              </w:rPr>
              <w:t xml:space="preserve"> </w:t>
            </w:r>
            <w:r w:rsidR="00256F73" w:rsidRPr="002B7FF9">
              <w:rPr>
                <w:rFonts w:ascii="Times New Roman" w:hAnsi="Times New Roman"/>
                <w:color w:val="000000"/>
              </w:rPr>
              <w:t>Окончание: спасательная петля надета на спасаемого</w:t>
            </w:r>
            <w:r w:rsidR="00A02014" w:rsidRPr="002B7FF9">
              <w:rPr>
                <w:rFonts w:ascii="Times New Roman" w:hAnsi="Times New Roman"/>
                <w:color w:val="000000"/>
              </w:rPr>
              <w:t>.</w:t>
            </w:r>
            <w:r w:rsidR="00256F73" w:rsidRPr="002B7FF9">
              <w:rPr>
                <w:rFonts w:ascii="Times New Roman" w:hAnsi="Times New Roman"/>
                <w:color w:val="000000"/>
              </w:rPr>
              <w:t xml:space="preserve"> </w:t>
            </w:r>
            <w:r w:rsidR="007F1DD5" w:rsidRPr="002B7FF9">
              <w:rPr>
                <w:rFonts w:ascii="Times New Roman" w:hAnsi="Times New Roman"/>
                <w:color w:val="000000"/>
              </w:rPr>
              <w:t>Д</w:t>
            </w:r>
            <w:r w:rsidR="00256F73" w:rsidRPr="002B7FF9">
              <w:rPr>
                <w:rFonts w:ascii="Times New Roman" w:hAnsi="Times New Roman"/>
                <w:color w:val="000000"/>
              </w:rPr>
              <w:t>линный конец веревки намотан на карабин</w:t>
            </w:r>
          </w:p>
        </w:tc>
      </w:tr>
      <w:tr w:rsidR="00F75404" w:rsidRPr="002B7FF9" w:rsidTr="00890121">
        <w:trPr>
          <w:trHeight w:val="435"/>
        </w:trPr>
        <w:tc>
          <w:tcPr>
            <w:tcW w:w="786" w:type="dxa"/>
            <w:shd w:val="clear" w:color="auto" w:fill="FFFFFF"/>
          </w:tcPr>
          <w:p w:rsidR="00CB1CFF" w:rsidRPr="002B7FF9" w:rsidRDefault="00CB1CF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2014" w:rsidRPr="00CF6DB2" w:rsidRDefault="00A0201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DB2">
              <w:rPr>
                <w:rFonts w:ascii="Times New Roman" w:hAnsi="Times New Roman"/>
              </w:rPr>
              <w:t>4.3</w:t>
            </w:r>
          </w:p>
        </w:tc>
        <w:tc>
          <w:tcPr>
            <w:tcW w:w="2476" w:type="dxa"/>
            <w:shd w:val="clear" w:color="auto" w:fill="FFFFFF"/>
          </w:tcPr>
          <w:p w:rsidR="00A02014" w:rsidRPr="002B7FF9" w:rsidRDefault="00A02014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Закрепление спасательной веревки      за конструкцию здания</w:t>
            </w:r>
            <w:r w:rsidR="00091CAC">
              <w:rPr>
                <w:rFonts w:ascii="Times New Roman" w:hAnsi="Times New Roman"/>
                <w:color w:val="000000"/>
              </w:rPr>
              <w:t xml:space="preserve"> </w:t>
            </w:r>
            <w:r w:rsidR="00091CAC" w:rsidRPr="00091CAC">
              <w:rPr>
                <w:rFonts w:ascii="Times New Roman" w:hAnsi="Times New Roman"/>
              </w:rPr>
              <w:t>(одним из чет</w:t>
            </w:r>
            <w:r w:rsidR="00091CAC" w:rsidRPr="00091CAC">
              <w:rPr>
                <w:rFonts w:ascii="Times New Roman" w:hAnsi="Times New Roman"/>
              </w:rPr>
              <w:t>ы</w:t>
            </w:r>
            <w:r w:rsidR="00091CAC" w:rsidRPr="00091CAC">
              <w:rPr>
                <w:rFonts w:ascii="Times New Roman" w:hAnsi="Times New Roman"/>
              </w:rPr>
              <w:t>рех способов)</w:t>
            </w:r>
          </w:p>
        </w:tc>
        <w:tc>
          <w:tcPr>
            <w:tcW w:w="1087" w:type="dxa"/>
            <w:shd w:val="clear" w:color="auto" w:fill="FFFFFF"/>
          </w:tcPr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02014" w:rsidRPr="002B7FF9" w:rsidRDefault="00A020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02014" w:rsidRPr="002B7FF9" w:rsidRDefault="00A020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7" w:type="dxa"/>
            <w:shd w:val="clear" w:color="auto" w:fill="FFFFFF"/>
          </w:tcPr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02014" w:rsidRPr="002B7FF9" w:rsidRDefault="00A020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85" w:type="dxa"/>
            <w:shd w:val="clear" w:color="auto" w:fill="FFFFFF"/>
          </w:tcPr>
          <w:p w:rsidR="00A02014" w:rsidRPr="002B7FF9" w:rsidRDefault="00A0201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Исполнитель  стоит в одном метре от места закрепления веревки (конструкции). Веревка в чехле, на</w:t>
            </w:r>
            <w:r w:rsidR="007F1DD5" w:rsidRPr="002B7FF9">
              <w:rPr>
                <w:rFonts w:ascii="Times New Roman" w:hAnsi="Times New Roman"/>
                <w:color w:val="000000"/>
              </w:rPr>
              <w:t>детом на</w:t>
            </w:r>
            <w:r w:rsidRPr="002B7FF9">
              <w:rPr>
                <w:rFonts w:ascii="Times New Roman" w:hAnsi="Times New Roman"/>
                <w:color w:val="000000"/>
              </w:rPr>
              <w:t xml:space="preserve"> плеч</w:t>
            </w:r>
            <w:r w:rsidR="007F1DD5" w:rsidRPr="002B7FF9">
              <w:rPr>
                <w:rFonts w:ascii="Times New Roman" w:hAnsi="Times New Roman"/>
                <w:color w:val="000000"/>
              </w:rPr>
              <w:t>о</w:t>
            </w:r>
            <w:r w:rsidRPr="002B7FF9">
              <w:rPr>
                <w:rFonts w:ascii="Times New Roman" w:hAnsi="Times New Roman"/>
                <w:color w:val="000000"/>
              </w:rPr>
              <w:t>.</w:t>
            </w:r>
            <w:r w:rsidR="00091CAC" w:rsidRPr="00091CAC">
              <w:rPr>
                <w:rFonts w:ascii="Times New Roman" w:hAnsi="Times New Roman"/>
                <w:color w:val="000000"/>
              </w:rPr>
              <w:t xml:space="preserve"> Конец веревки длиной </w:t>
            </w:r>
            <w:smartTag w:uri="urn:schemas-microsoft-com:office:smarttags" w:element="metricconverter">
              <w:smartTagPr>
                <w:attr w:name="ProductID" w:val="50 сантиметров"/>
              </w:smartTagPr>
              <w:r w:rsidR="00091CAC" w:rsidRPr="00091CAC">
                <w:rPr>
                  <w:rFonts w:ascii="Times New Roman" w:hAnsi="Times New Roman"/>
                  <w:color w:val="000000"/>
                </w:rPr>
                <w:t>50 сантиметров</w:t>
              </w:r>
            </w:smartTag>
            <w:r w:rsidR="00091CAC">
              <w:rPr>
                <w:rFonts w:ascii="Times New Roman" w:hAnsi="Times New Roman"/>
                <w:color w:val="000000"/>
              </w:rPr>
              <w:t xml:space="preserve"> находится в руке у исполнителя.</w:t>
            </w:r>
          </w:p>
          <w:p w:rsidR="00A02014" w:rsidRPr="002B7FF9" w:rsidRDefault="00A0201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Веревка  закреплена за конструкцию,  узел надежно завязан</w:t>
            </w:r>
          </w:p>
        </w:tc>
      </w:tr>
      <w:tr w:rsidR="00091CAC" w:rsidRPr="002B7FF9" w:rsidTr="00890121">
        <w:trPr>
          <w:trHeight w:val="611"/>
        </w:trPr>
        <w:tc>
          <w:tcPr>
            <w:tcW w:w="786" w:type="dxa"/>
            <w:vMerge w:val="restart"/>
          </w:tcPr>
          <w:p w:rsidR="00091CAC" w:rsidRPr="002B7FF9" w:rsidRDefault="00091CAC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1CAC" w:rsidRPr="002B7FF9" w:rsidRDefault="00091CAC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4.4</w:t>
            </w:r>
          </w:p>
        </w:tc>
        <w:tc>
          <w:tcPr>
            <w:tcW w:w="2476" w:type="dxa"/>
          </w:tcPr>
          <w:p w:rsidR="00091CAC" w:rsidRPr="002B7FF9" w:rsidRDefault="00091CAC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Сматывание спасательной   веревки в  клубок длиной:</w:t>
            </w:r>
          </w:p>
          <w:p w:rsidR="00091CAC" w:rsidRPr="002B7FF9" w:rsidRDefault="00091CAC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2B7FF9">
                <w:rPr>
                  <w:rFonts w:ascii="Times New Roman" w:hAnsi="Times New Roman"/>
                  <w:color w:val="000000"/>
                </w:rPr>
                <w:t>30 м</w:t>
              </w:r>
            </w:smartTag>
          </w:p>
        </w:tc>
        <w:tc>
          <w:tcPr>
            <w:tcW w:w="3261" w:type="dxa"/>
            <w:gridSpan w:val="3"/>
            <w:vMerge w:val="restart"/>
          </w:tcPr>
          <w:p w:rsidR="00091CAC" w:rsidRPr="002B7FF9" w:rsidRDefault="00091CAC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91CAC" w:rsidRPr="002B7FF9" w:rsidRDefault="00091CAC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91CAC" w:rsidRPr="002B7FF9" w:rsidRDefault="00091CAC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правильность</w:t>
            </w:r>
          </w:p>
          <w:p w:rsidR="00091CAC" w:rsidRDefault="00C60F46" w:rsidP="003E0F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(не более 10 мин.)</w:t>
            </w:r>
          </w:p>
          <w:p w:rsidR="00C60F46" w:rsidRPr="002B7FF9" w:rsidRDefault="00C60F46" w:rsidP="003E0F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(не более 20 мин.)</w:t>
            </w:r>
          </w:p>
        </w:tc>
        <w:tc>
          <w:tcPr>
            <w:tcW w:w="4185" w:type="dxa"/>
            <w:vMerge w:val="restart"/>
          </w:tcPr>
          <w:p w:rsidR="00091CAC" w:rsidRPr="002B7FF9" w:rsidRDefault="00091CAC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1. Исполнитель стоит в одном метре от размотанной веревки, один конец  которой находится в руке. </w:t>
            </w:r>
          </w:p>
          <w:p w:rsidR="00091CAC" w:rsidRPr="002B7FF9" w:rsidRDefault="00091CAC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Веревка смотана в клубок,  свободный конец веревки  заправлен в середину клубка, клубок уложен в чехол.</w:t>
            </w:r>
          </w:p>
        </w:tc>
      </w:tr>
      <w:tr w:rsidR="00091CAC" w:rsidRPr="002B7FF9" w:rsidTr="00890121">
        <w:trPr>
          <w:trHeight w:val="150"/>
        </w:trPr>
        <w:tc>
          <w:tcPr>
            <w:tcW w:w="786" w:type="dxa"/>
            <w:vMerge/>
          </w:tcPr>
          <w:p w:rsidR="00091CAC" w:rsidRPr="002B7FF9" w:rsidRDefault="00091CAC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091CAC" w:rsidRPr="002B7FF9" w:rsidRDefault="00091CAC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2B7FF9">
                <w:rPr>
                  <w:rFonts w:ascii="Times New Roman" w:hAnsi="Times New Roman"/>
                  <w:color w:val="000000"/>
                </w:rPr>
                <w:t>50 м</w:t>
              </w:r>
            </w:smartTag>
          </w:p>
        </w:tc>
        <w:tc>
          <w:tcPr>
            <w:tcW w:w="3261" w:type="dxa"/>
            <w:gridSpan w:val="3"/>
            <w:vMerge/>
          </w:tcPr>
          <w:p w:rsidR="00091CAC" w:rsidRPr="002B7FF9" w:rsidRDefault="00091CAC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5" w:type="dxa"/>
            <w:vMerge/>
          </w:tcPr>
          <w:p w:rsidR="00091CAC" w:rsidRPr="002B7FF9" w:rsidRDefault="00091CAC" w:rsidP="003E0F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82B49" w:rsidRPr="002B7FF9" w:rsidTr="00890121">
        <w:trPr>
          <w:trHeight w:val="150"/>
        </w:trPr>
        <w:tc>
          <w:tcPr>
            <w:tcW w:w="786" w:type="dxa"/>
          </w:tcPr>
          <w:p w:rsidR="00082B49" w:rsidRPr="001472FB" w:rsidRDefault="00082B49" w:rsidP="003E0F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476" w:type="dxa"/>
          </w:tcPr>
          <w:p w:rsidR="00082B49" w:rsidRPr="001472FB" w:rsidRDefault="00082B49" w:rsidP="003E0F6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Самоспасание с 4-го этажа учебной башни с помощью устройства «Комплект спусковой стандартный (КСС-1)»</w:t>
            </w:r>
          </w:p>
        </w:tc>
        <w:tc>
          <w:tcPr>
            <w:tcW w:w="3261" w:type="dxa"/>
            <w:gridSpan w:val="3"/>
          </w:tcPr>
          <w:p w:rsidR="00082B49" w:rsidRPr="002B7FF9" w:rsidRDefault="00082B49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правильность</w:t>
            </w:r>
          </w:p>
          <w:p w:rsidR="00082B49" w:rsidRPr="001472FB" w:rsidRDefault="00082B49" w:rsidP="003E0F6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5" w:type="dxa"/>
          </w:tcPr>
          <w:p w:rsidR="00082B49" w:rsidRDefault="00082B49" w:rsidP="00A8484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Исполнитель стоит возле окна 4-го этажа учебной башни в боев</w:t>
            </w:r>
            <w:r w:rsidR="00CF6DB2">
              <w:rPr>
                <w:rFonts w:ascii="Times New Roman" w:hAnsi="Times New Roman"/>
                <w:color w:val="000000"/>
              </w:rPr>
              <w:t>ой форме одежде и снаряжении. С</w:t>
            </w:r>
            <w:r>
              <w:rPr>
                <w:rFonts w:ascii="Times New Roman" w:hAnsi="Times New Roman"/>
                <w:color w:val="000000"/>
              </w:rPr>
              <w:t>права от него лежит ВПС-30, на карабине пожарного пояса висит спусковое устройство «букашка универсал».</w:t>
            </w:r>
          </w:p>
          <w:p w:rsidR="00082B49" w:rsidRPr="001472FB" w:rsidRDefault="00082B49" w:rsidP="00A8484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Исполнитель коснулся двумя ногами земли.</w:t>
            </w:r>
          </w:p>
        </w:tc>
      </w:tr>
      <w:tr w:rsidR="00082B49" w:rsidRPr="002B7FF9" w:rsidTr="00890121">
        <w:trPr>
          <w:trHeight w:val="150"/>
        </w:trPr>
        <w:tc>
          <w:tcPr>
            <w:tcW w:w="786" w:type="dxa"/>
          </w:tcPr>
          <w:p w:rsidR="00082B49" w:rsidRPr="001472FB" w:rsidRDefault="00082B49" w:rsidP="003E0F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476" w:type="dxa"/>
          </w:tcPr>
          <w:p w:rsidR="00082B49" w:rsidRDefault="00082B49" w:rsidP="003E0F6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Самоспасание с 4-го этажа учебной башни с помощью портативного комплекта аварийного самомпасения </w:t>
            </w:r>
          </w:p>
          <w:p w:rsidR="00082B49" w:rsidRPr="001472FB" w:rsidRDefault="00082B49" w:rsidP="003E0F6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(КП-1(3))</w:t>
            </w:r>
          </w:p>
        </w:tc>
        <w:tc>
          <w:tcPr>
            <w:tcW w:w="3261" w:type="dxa"/>
            <w:gridSpan w:val="3"/>
          </w:tcPr>
          <w:p w:rsidR="00082B49" w:rsidRPr="002B7FF9" w:rsidRDefault="00082B49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правильность</w:t>
            </w:r>
          </w:p>
          <w:p w:rsidR="00082B49" w:rsidRPr="001472FB" w:rsidRDefault="00082B49" w:rsidP="003E0F6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5" w:type="dxa"/>
          </w:tcPr>
          <w:p w:rsidR="00082B49" w:rsidRDefault="00082B49" w:rsidP="00A8484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Исполнитель стоит возле окна 4-го этажа учебной башни в боев</w:t>
            </w:r>
            <w:r w:rsidR="00CF6DB2">
              <w:rPr>
                <w:rFonts w:ascii="Times New Roman" w:hAnsi="Times New Roman"/>
                <w:color w:val="000000"/>
              </w:rPr>
              <w:t>ой форме одежде и снаряжении. С</w:t>
            </w:r>
            <w:r>
              <w:rPr>
                <w:rFonts w:ascii="Times New Roman" w:hAnsi="Times New Roman"/>
                <w:color w:val="000000"/>
              </w:rPr>
              <w:t>права от него лежит КП-1(3).</w:t>
            </w:r>
          </w:p>
          <w:p w:rsidR="00082B49" w:rsidRPr="001472FB" w:rsidRDefault="00082B49" w:rsidP="00A8484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Исполнитель коснулся двумя ногами земли.</w:t>
            </w:r>
          </w:p>
        </w:tc>
      </w:tr>
      <w:tr w:rsidR="00082B49" w:rsidRPr="002B7FF9" w:rsidTr="00890121">
        <w:trPr>
          <w:trHeight w:val="2117"/>
        </w:trPr>
        <w:tc>
          <w:tcPr>
            <w:tcW w:w="786" w:type="dxa"/>
          </w:tcPr>
          <w:p w:rsidR="00082B49" w:rsidRPr="001472FB" w:rsidRDefault="00082B49" w:rsidP="003E0F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476" w:type="dxa"/>
          </w:tcPr>
          <w:p w:rsidR="00082B49" w:rsidRPr="001472FB" w:rsidRDefault="00082B49" w:rsidP="003E0F6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Самоспасание с 4-го этажа учебной башни с помощью </w:t>
            </w:r>
          </w:p>
          <w:p w:rsidR="00082B49" w:rsidRPr="001472FB" w:rsidRDefault="00082B49" w:rsidP="003E0F6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пожарно-спасательной системы «СЛИП-ЭВАКУАТОР» модель «Компакт»</w:t>
            </w:r>
          </w:p>
        </w:tc>
        <w:tc>
          <w:tcPr>
            <w:tcW w:w="3261" w:type="dxa"/>
            <w:gridSpan w:val="3"/>
          </w:tcPr>
          <w:p w:rsidR="00082B49" w:rsidRPr="002B7FF9" w:rsidRDefault="00082B49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правильность</w:t>
            </w:r>
          </w:p>
          <w:p w:rsidR="00082B49" w:rsidRPr="001472FB" w:rsidRDefault="00082B49" w:rsidP="003E0F6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5" w:type="dxa"/>
          </w:tcPr>
          <w:p w:rsidR="00082B49" w:rsidRDefault="00082B49" w:rsidP="00A8484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Исполнитель стоит возле окна 4-го этажа учебной башни в боев</w:t>
            </w:r>
            <w:r w:rsidR="00CF6DB2">
              <w:rPr>
                <w:rFonts w:ascii="Times New Roman" w:hAnsi="Times New Roman"/>
                <w:color w:val="000000"/>
              </w:rPr>
              <w:t>ой форме одежде и снаряжении. С</w:t>
            </w:r>
            <w:r>
              <w:rPr>
                <w:rFonts w:ascii="Times New Roman" w:hAnsi="Times New Roman"/>
                <w:color w:val="000000"/>
              </w:rPr>
              <w:t>права</w:t>
            </w:r>
          </w:p>
          <w:p w:rsidR="00082B49" w:rsidRDefault="00082B49" w:rsidP="003E0F6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него лежит «СЛИП-ЭВАКУАТОР» модель «Компакт».</w:t>
            </w:r>
          </w:p>
          <w:p w:rsidR="00082B49" w:rsidRPr="001472FB" w:rsidRDefault="00082B49" w:rsidP="00A8484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Исполнитель коснулся двумя ногами земли.</w:t>
            </w:r>
          </w:p>
        </w:tc>
      </w:tr>
      <w:tr w:rsidR="00082B49" w:rsidRPr="002B7FF9" w:rsidTr="00890121">
        <w:trPr>
          <w:trHeight w:val="585"/>
        </w:trPr>
        <w:tc>
          <w:tcPr>
            <w:tcW w:w="786" w:type="dxa"/>
          </w:tcPr>
          <w:p w:rsidR="00082B49" w:rsidRPr="001472FB" w:rsidRDefault="00082B49" w:rsidP="003E0F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476" w:type="dxa"/>
          </w:tcPr>
          <w:p w:rsidR="00082B49" w:rsidRDefault="00082B49" w:rsidP="003E0F6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Самоспасание с помощью комплекта эвакуационного «Самоспас»</w:t>
            </w:r>
          </w:p>
        </w:tc>
        <w:tc>
          <w:tcPr>
            <w:tcW w:w="3261" w:type="dxa"/>
            <w:gridSpan w:val="3"/>
          </w:tcPr>
          <w:p w:rsidR="00082B49" w:rsidRPr="002B7FF9" w:rsidRDefault="00082B49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правильность</w:t>
            </w:r>
          </w:p>
          <w:p w:rsidR="00082B49" w:rsidRPr="001472FB" w:rsidRDefault="00082B49" w:rsidP="003E0F6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5" w:type="dxa"/>
          </w:tcPr>
          <w:p w:rsidR="00A84843" w:rsidRDefault="00082B49" w:rsidP="003E0F6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1.</w:t>
            </w:r>
            <w:r w:rsidR="00A8484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Исполнитель стоит возле окна из которого будет производится самоспасание в боевой форме одежде и снаряжении. Страховочная система заранее одета и отрегулирована, коуши для крепления спускового устройства готовы к применению. Комплект самоспасания «Антипаник» одет через плечо на исполнителя.</w:t>
            </w:r>
          </w:p>
          <w:p w:rsidR="00082B49" w:rsidRDefault="00082B49" w:rsidP="003E0F6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Исполнитель коснулся двумя ногами земли.</w:t>
            </w:r>
          </w:p>
        </w:tc>
      </w:tr>
      <w:tr w:rsidR="00082B49" w:rsidRPr="002B7FF9" w:rsidTr="00890121">
        <w:trPr>
          <w:trHeight w:val="128"/>
        </w:trPr>
        <w:tc>
          <w:tcPr>
            <w:tcW w:w="786" w:type="dxa"/>
          </w:tcPr>
          <w:p w:rsidR="00082B49" w:rsidRPr="001472FB" w:rsidRDefault="00082B49" w:rsidP="003E0F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476" w:type="dxa"/>
          </w:tcPr>
          <w:p w:rsidR="00082B49" w:rsidRPr="001472FB" w:rsidRDefault="00082B49" w:rsidP="003E0F6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Приведение в рабочее положение пневматического прыжкового спасательного устройства ППСУ-20 (куб жизни) </w:t>
            </w:r>
          </w:p>
        </w:tc>
        <w:tc>
          <w:tcPr>
            <w:tcW w:w="3261" w:type="dxa"/>
            <w:gridSpan w:val="3"/>
          </w:tcPr>
          <w:p w:rsidR="00082B49" w:rsidRPr="001472FB" w:rsidRDefault="00082B49" w:rsidP="003E0F6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мин</w:t>
            </w:r>
          </w:p>
        </w:tc>
        <w:tc>
          <w:tcPr>
            <w:tcW w:w="4185" w:type="dxa"/>
          </w:tcPr>
          <w:p w:rsidR="00082B49" w:rsidRDefault="00CF6DB2" w:rsidP="00A8484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="00082B49">
              <w:rPr>
                <w:rFonts w:ascii="Times New Roman" w:hAnsi="Times New Roman"/>
                <w:color w:val="000000"/>
              </w:rPr>
              <w:t xml:space="preserve">Автомобиль стоит на расстоянии </w:t>
            </w:r>
            <w:smartTag w:uri="urn:schemas-microsoft-com:office:smarttags" w:element="metricconverter">
              <w:smartTagPr>
                <w:attr w:name="ProductID" w:val="30 м"/>
              </w:smartTagPr>
              <w:r w:rsidR="00082B49">
                <w:rPr>
                  <w:rFonts w:ascii="Times New Roman" w:hAnsi="Times New Roman"/>
                  <w:color w:val="000000"/>
                </w:rPr>
                <w:t>30 м</w:t>
              </w:r>
            </w:smartTag>
            <w:r w:rsidR="00082B49">
              <w:rPr>
                <w:rFonts w:ascii="Times New Roman" w:hAnsi="Times New Roman"/>
                <w:color w:val="000000"/>
              </w:rPr>
              <w:t xml:space="preserve"> от здания. Куб жизни в транспортировочной сумке лежит в отсеке. Пневмокомпрессор лежит в отсеке. Расчет из двух человек стоит возле задней оси автомобиля.</w:t>
            </w:r>
          </w:p>
          <w:p w:rsidR="00082B49" w:rsidRPr="001472FB" w:rsidRDefault="00082B49" w:rsidP="00A8484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Куб жизни надут, подсоединен к пневмокомпрессору и закреплен по четырем углам. Пневмокомпрессор работает.</w:t>
            </w:r>
          </w:p>
        </w:tc>
      </w:tr>
      <w:tr w:rsidR="00082B49" w:rsidRPr="002B7FF9" w:rsidTr="00890121">
        <w:trPr>
          <w:trHeight w:val="127"/>
        </w:trPr>
        <w:tc>
          <w:tcPr>
            <w:tcW w:w="786" w:type="dxa"/>
          </w:tcPr>
          <w:p w:rsidR="00082B49" w:rsidRPr="00C329A3" w:rsidRDefault="00082B49" w:rsidP="003E0F65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4.10</w:t>
            </w:r>
          </w:p>
        </w:tc>
        <w:tc>
          <w:tcPr>
            <w:tcW w:w="2476" w:type="dxa"/>
          </w:tcPr>
          <w:p w:rsidR="00082B49" w:rsidRPr="001472FB" w:rsidRDefault="00082B49" w:rsidP="003E0F6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Приведение в рабочее положение натяжного спасательного полотна (НСП)</w:t>
            </w:r>
          </w:p>
        </w:tc>
        <w:tc>
          <w:tcPr>
            <w:tcW w:w="3261" w:type="dxa"/>
            <w:gridSpan w:val="3"/>
          </w:tcPr>
          <w:p w:rsidR="00082B49" w:rsidRPr="001472FB" w:rsidRDefault="00082B49" w:rsidP="003E0F6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сек</w:t>
            </w:r>
          </w:p>
        </w:tc>
        <w:tc>
          <w:tcPr>
            <w:tcW w:w="4185" w:type="dxa"/>
          </w:tcPr>
          <w:p w:rsidR="00082B49" w:rsidRDefault="00CF6DB2" w:rsidP="00A8484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="00082B49">
              <w:rPr>
                <w:rFonts w:ascii="Times New Roman" w:hAnsi="Times New Roman"/>
                <w:color w:val="000000"/>
              </w:rPr>
              <w:t xml:space="preserve">Автомобиль стоит на расстоянии </w:t>
            </w:r>
            <w:smartTag w:uri="urn:schemas-microsoft-com:office:smarttags" w:element="metricconverter">
              <w:smartTagPr>
                <w:attr w:name="ProductID" w:val="30 м"/>
              </w:smartTagPr>
              <w:r w:rsidR="00082B49">
                <w:rPr>
                  <w:rFonts w:ascii="Times New Roman" w:hAnsi="Times New Roman"/>
                  <w:color w:val="000000"/>
                </w:rPr>
                <w:t>30 м</w:t>
              </w:r>
            </w:smartTag>
            <w:r w:rsidR="00082B49">
              <w:rPr>
                <w:rFonts w:ascii="Times New Roman" w:hAnsi="Times New Roman"/>
                <w:color w:val="000000"/>
              </w:rPr>
              <w:t xml:space="preserve"> от здания. НСП в транспортировочной сумке лежит в отсеке. Расчет из шестнадцати человек стоит возле задней оси автомобиля.</w:t>
            </w:r>
          </w:p>
          <w:p w:rsidR="00082B49" w:rsidRPr="001472FB" w:rsidRDefault="00082B49" w:rsidP="00A8484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НСП растянуто под оконным проемом здания.</w:t>
            </w:r>
          </w:p>
        </w:tc>
      </w:tr>
    </w:tbl>
    <w:p w:rsidR="00894196" w:rsidRDefault="00894196" w:rsidP="003E0F65">
      <w:pPr>
        <w:spacing w:after="0"/>
        <w:ind w:firstLine="709"/>
        <w:jc w:val="both"/>
        <w:rPr>
          <w:rFonts w:ascii="Times New Roman" w:hAnsi="Times New Roman"/>
        </w:rPr>
      </w:pPr>
    </w:p>
    <w:p w:rsidR="00CF6DB2" w:rsidRPr="00CF6DB2" w:rsidRDefault="00CF6DB2" w:rsidP="003E0F65">
      <w:pPr>
        <w:spacing w:after="0"/>
        <w:ind w:firstLine="709"/>
        <w:jc w:val="center"/>
        <w:rPr>
          <w:rFonts w:ascii="Times New Roman" w:hAnsi="Times New Roman"/>
          <w:b/>
          <w:sz w:val="4"/>
          <w:szCs w:val="4"/>
        </w:rPr>
      </w:pPr>
    </w:p>
    <w:p w:rsidR="00A63D2E" w:rsidRPr="003A2A94" w:rsidRDefault="00A63D2E" w:rsidP="00616606">
      <w:pPr>
        <w:numPr>
          <w:ilvl w:val="0"/>
          <w:numId w:val="2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2A94">
        <w:rPr>
          <w:rFonts w:ascii="Times New Roman" w:hAnsi="Times New Roman"/>
          <w:b/>
          <w:sz w:val="24"/>
          <w:szCs w:val="24"/>
        </w:rPr>
        <w:t>Действия с пожарными лестницами</w:t>
      </w:r>
    </w:p>
    <w:p w:rsidR="00FA20B5" w:rsidRPr="001472FB" w:rsidRDefault="00FA20B5" w:rsidP="003E0F65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"/>
        <w:gridCol w:w="2776"/>
        <w:gridCol w:w="987"/>
        <w:gridCol w:w="1415"/>
        <w:gridCol w:w="983"/>
        <w:gridCol w:w="3699"/>
      </w:tblGrid>
      <w:tr w:rsidR="00F75404" w:rsidRPr="002B7FF9" w:rsidTr="00890121">
        <w:trPr>
          <w:trHeight w:val="128"/>
        </w:trPr>
        <w:tc>
          <w:tcPr>
            <w:tcW w:w="941" w:type="dxa"/>
            <w:vMerge w:val="restart"/>
          </w:tcPr>
          <w:p w:rsidR="00DB6265" w:rsidRDefault="00DB6265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№  п/п</w:t>
            </w:r>
          </w:p>
        </w:tc>
        <w:tc>
          <w:tcPr>
            <w:tcW w:w="2417" w:type="dxa"/>
            <w:vMerge w:val="restart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Действие</w:t>
            </w:r>
          </w:p>
        </w:tc>
        <w:tc>
          <w:tcPr>
            <w:tcW w:w="3552" w:type="dxa"/>
            <w:gridSpan w:val="3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Время выполнения, сек.</w:t>
            </w:r>
          </w:p>
        </w:tc>
        <w:tc>
          <w:tcPr>
            <w:tcW w:w="3864" w:type="dxa"/>
            <w:vMerge w:val="restart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Условия выполнения</w:t>
            </w:r>
          </w:p>
        </w:tc>
      </w:tr>
      <w:tr w:rsidR="00F75404" w:rsidRPr="002B7FF9" w:rsidTr="00890121">
        <w:trPr>
          <w:trHeight w:val="1011"/>
        </w:trPr>
        <w:tc>
          <w:tcPr>
            <w:tcW w:w="941" w:type="dxa"/>
            <w:vMerge/>
            <w:textDirection w:val="btLr"/>
          </w:tcPr>
          <w:p w:rsidR="00A63D2E" w:rsidRPr="002B7FF9" w:rsidRDefault="00A63D2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7" w:type="dxa"/>
            <w:vMerge/>
          </w:tcPr>
          <w:p w:rsidR="00A63D2E" w:rsidRPr="002B7FF9" w:rsidRDefault="00A63D2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textDirection w:val="btLr"/>
          </w:tcPr>
          <w:p w:rsidR="00A63D2E" w:rsidRPr="002B7FF9" w:rsidRDefault="00A63D2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1495" w:type="dxa"/>
            <w:textDirection w:val="btLr"/>
          </w:tcPr>
          <w:p w:rsidR="00A63D2E" w:rsidRPr="002B7FF9" w:rsidRDefault="00A63D2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хорошо</w:t>
            </w:r>
          </w:p>
        </w:tc>
        <w:tc>
          <w:tcPr>
            <w:tcW w:w="1028" w:type="dxa"/>
            <w:textDirection w:val="btLr"/>
          </w:tcPr>
          <w:p w:rsidR="00A63D2E" w:rsidRPr="002B7FF9" w:rsidRDefault="00A63D2E" w:rsidP="003E0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3864" w:type="dxa"/>
            <w:vMerge/>
          </w:tcPr>
          <w:p w:rsidR="00A63D2E" w:rsidRPr="002B7FF9" w:rsidRDefault="00A63D2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404" w:rsidRPr="002B7FF9" w:rsidTr="00890121">
        <w:tc>
          <w:tcPr>
            <w:tcW w:w="941" w:type="dxa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</w:t>
            </w:r>
          </w:p>
        </w:tc>
        <w:tc>
          <w:tcPr>
            <w:tcW w:w="2417" w:type="dxa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2</w:t>
            </w:r>
          </w:p>
        </w:tc>
        <w:tc>
          <w:tcPr>
            <w:tcW w:w="1029" w:type="dxa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3</w:t>
            </w:r>
          </w:p>
        </w:tc>
        <w:tc>
          <w:tcPr>
            <w:tcW w:w="1495" w:type="dxa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4</w:t>
            </w:r>
          </w:p>
        </w:tc>
        <w:tc>
          <w:tcPr>
            <w:tcW w:w="1028" w:type="dxa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</w:t>
            </w:r>
          </w:p>
        </w:tc>
        <w:tc>
          <w:tcPr>
            <w:tcW w:w="3864" w:type="dxa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6</w:t>
            </w:r>
          </w:p>
        </w:tc>
      </w:tr>
      <w:tr w:rsidR="00F75404" w:rsidRPr="002B7FF9" w:rsidTr="00890121">
        <w:trPr>
          <w:trHeight w:val="447"/>
        </w:trPr>
        <w:tc>
          <w:tcPr>
            <w:tcW w:w="941" w:type="dxa"/>
          </w:tcPr>
          <w:p w:rsidR="00CB1CFF" w:rsidRPr="002B7FF9" w:rsidRDefault="00CB1CF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5.1</w:t>
            </w:r>
          </w:p>
        </w:tc>
        <w:tc>
          <w:tcPr>
            <w:tcW w:w="2417" w:type="dxa"/>
          </w:tcPr>
          <w:p w:rsidR="00A63D2E" w:rsidRPr="002B7FF9" w:rsidRDefault="00A63D2E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Подъем по стационарной лестнице на заданную высоту: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2B7FF9">
                <w:rPr>
                  <w:rFonts w:ascii="Times New Roman" w:hAnsi="Times New Roman"/>
                  <w:color w:val="000000"/>
                </w:rPr>
                <w:t>8 м</w:t>
              </w:r>
            </w:smartTag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2B7FF9">
                <w:rPr>
                  <w:rFonts w:ascii="Times New Roman" w:hAnsi="Times New Roman"/>
                  <w:color w:val="000000"/>
                </w:rPr>
                <w:t>12 м</w:t>
              </w:r>
            </w:smartTag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6 м"/>
              </w:smartTagPr>
              <w:r w:rsidRPr="002B7FF9">
                <w:rPr>
                  <w:rFonts w:ascii="Times New Roman" w:hAnsi="Times New Roman"/>
                  <w:color w:val="000000"/>
                </w:rPr>
                <w:t>16 м</w:t>
              </w:r>
            </w:smartTag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2B7FF9">
                <w:rPr>
                  <w:rFonts w:ascii="Times New Roman" w:hAnsi="Times New Roman"/>
                  <w:color w:val="000000"/>
                </w:rPr>
                <w:t>20 м</w:t>
              </w:r>
            </w:smartTag>
          </w:p>
        </w:tc>
        <w:tc>
          <w:tcPr>
            <w:tcW w:w="1029" w:type="dxa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F6DB2" w:rsidRPr="002B7FF9" w:rsidRDefault="00CF6DB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8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12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17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495" w:type="dxa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F6DB2" w:rsidRPr="002B7FF9" w:rsidRDefault="00CF6DB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14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28" w:type="dxa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F6DB2" w:rsidRPr="002B7FF9" w:rsidRDefault="00CF6DB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12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16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23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864" w:type="dxa"/>
          </w:tcPr>
          <w:p w:rsidR="008932AE" w:rsidRPr="008932AE" w:rsidRDefault="00CF6DB2" w:rsidP="00B8382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1. Пожарный стоит </w:t>
            </w:r>
            <w:r w:rsidR="00B75353" w:rsidRPr="00B75353">
              <w:rPr>
                <w:rFonts w:ascii="Times New Roman" w:hAnsi="Times New Roman"/>
              </w:rPr>
              <w:t>у стационарной лестницы</w:t>
            </w:r>
            <w:r w:rsidR="00B75353">
              <w:rPr>
                <w:rFonts w:ascii="Times New Roman" w:hAnsi="Times New Roman"/>
                <w:color w:val="000000"/>
              </w:rPr>
              <w:t xml:space="preserve"> </w:t>
            </w:r>
            <w:r w:rsidR="00B75353" w:rsidRPr="00B75353">
              <w:rPr>
                <w:rFonts w:ascii="Times New Roman" w:hAnsi="Times New Roman"/>
              </w:rPr>
              <w:t>(или</w:t>
            </w:r>
            <w:r w:rsidR="00B7535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у лестницы-палки, приставленной к стационарной </w:t>
            </w:r>
            <w:r w:rsidRPr="00B75353">
              <w:rPr>
                <w:rFonts w:ascii="Times New Roman" w:hAnsi="Times New Roman"/>
              </w:rPr>
              <w:t>лестнице),</w:t>
            </w:r>
            <w:r>
              <w:rPr>
                <w:rFonts w:ascii="Times New Roman" w:hAnsi="Times New Roman"/>
                <w:color w:val="000000"/>
              </w:rPr>
              <w:t xml:space="preserve"> двумя руками держится за </w:t>
            </w:r>
            <w:r w:rsidR="008932AE" w:rsidRPr="008932AE">
              <w:rPr>
                <w:rFonts w:ascii="Times New Roman" w:hAnsi="Times New Roman"/>
                <w:color w:val="000000"/>
              </w:rPr>
              <w:t>тетивы, правая (левая) нога на первой ступеньке.</w:t>
            </w:r>
          </w:p>
          <w:p w:rsidR="008932AE" w:rsidRPr="008932AE" w:rsidRDefault="008932AE" w:rsidP="00B8382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932AE">
              <w:rPr>
                <w:rFonts w:ascii="Times New Roman" w:hAnsi="Times New Roman"/>
                <w:color w:val="000000"/>
              </w:rPr>
              <w:t>2. Окончание: пожарный стоит обеими ногами на заданной высоте, закрепился за ступеньку лестницы карабином. Результат фиксируется   по  з</w:t>
            </w:r>
            <w:r w:rsidRPr="008932AE">
              <w:rPr>
                <w:rFonts w:ascii="Times New Roman" w:hAnsi="Times New Roman"/>
                <w:color w:val="000000"/>
              </w:rPr>
              <w:t>а</w:t>
            </w:r>
            <w:r w:rsidRPr="008932AE">
              <w:rPr>
                <w:rFonts w:ascii="Times New Roman" w:hAnsi="Times New Roman"/>
                <w:color w:val="000000"/>
              </w:rPr>
              <w:t>креплению карабина.</w:t>
            </w:r>
          </w:p>
          <w:p w:rsidR="00F164F9" w:rsidRPr="002B7FF9" w:rsidRDefault="008932AE" w:rsidP="00B83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2AE">
              <w:rPr>
                <w:rFonts w:ascii="Times New Roman" w:hAnsi="Times New Roman"/>
                <w:color w:val="000000"/>
              </w:rPr>
              <w:t>Примечание: при использовании лестницы-п</w:t>
            </w:r>
            <w:r w:rsidR="00CF6DB2">
              <w:rPr>
                <w:rFonts w:ascii="Times New Roman" w:hAnsi="Times New Roman"/>
                <w:color w:val="000000"/>
              </w:rPr>
              <w:t xml:space="preserve">алки время увеличивается на </w:t>
            </w:r>
            <w:r w:rsidRPr="008932AE">
              <w:rPr>
                <w:rFonts w:ascii="Times New Roman" w:hAnsi="Times New Roman"/>
                <w:color w:val="000000"/>
              </w:rPr>
              <w:t>5 секунд.</w:t>
            </w:r>
          </w:p>
        </w:tc>
      </w:tr>
      <w:tr w:rsidR="00F75404" w:rsidRPr="002B7FF9" w:rsidTr="00890121">
        <w:trPr>
          <w:trHeight w:val="421"/>
        </w:trPr>
        <w:tc>
          <w:tcPr>
            <w:tcW w:w="941" w:type="dxa"/>
          </w:tcPr>
          <w:p w:rsidR="00CB1CFF" w:rsidRPr="002B7FF9" w:rsidRDefault="00CB1CF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5.2</w:t>
            </w:r>
          </w:p>
        </w:tc>
        <w:tc>
          <w:tcPr>
            <w:tcW w:w="2417" w:type="dxa"/>
          </w:tcPr>
          <w:p w:rsidR="00A63D2E" w:rsidRPr="002B7FF9" w:rsidRDefault="00A63D2E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Подъем по  стационарной</w:t>
            </w:r>
            <w:r w:rsidR="00CF6DB2">
              <w:rPr>
                <w:rFonts w:ascii="Times New Roman" w:hAnsi="Times New Roman"/>
                <w:color w:val="000000"/>
              </w:rPr>
              <w:t xml:space="preserve"> лестнице с </w:t>
            </w:r>
            <w:r w:rsidRPr="002B7FF9">
              <w:rPr>
                <w:rFonts w:ascii="Times New Roman" w:hAnsi="Times New Roman"/>
                <w:color w:val="000000"/>
              </w:rPr>
              <w:t>сухой напорно-рукавной линией с  присоединенным стволом РС-50 на высоту :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2B7FF9">
                <w:rPr>
                  <w:rFonts w:ascii="Times New Roman" w:hAnsi="Times New Roman"/>
                  <w:color w:val="000000"/>
                </w:rPr>
                <w:t>4 м</w:t>
              </w:r>
            </w:smartTag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2B7FF9">
                <w:rPr>
                  <w:rFonts w:ascii="Times New Roman" w:hAnsi="Times New Roman"/>
                  <w:color w:val="000000"/>
                </w:rPr>
                <w:t>8 м</w:t>
              </w:r>
            </w:smartTag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2B7FF9">
                <w:rPr>
                  <w:rFonts w:ascii="Times New Roman" w:hAnsi="Times New Roman"/>
                  <w:color w:val="000000"/>
                </w:rPr>
                <w:t>12 м</w:t>
              </w:r>
            </w:smartTag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6 м"/>
              </w:smartTagPr>
              <w:r w:rsidRPr="002B7FF9">
                <w:rPr>
                  <w:rFonts w:ascii="Times New Roman" w:hAnsi="Times New Roman"/>
                  <w:color w:val="000000"/>
                </w:rPr>
                <w:t>16 м</w:t>
              </w:r>
            </w:smartTag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2B7FF9">
                <w:rPr>
                  <w:rFonts w:ascii="Times New Roman" w:hAnsi="Times New Roman"/>
                  <w:color w:val="000000"/>
                </w:rPr>
                <w:t>20 м</w:t>
              </w:r>
            </w:smartTag>
          </w:p>
        </w:tc>
        <w:tc>
          <w:tcPr>
            <w:tcW w:w="1029" w:type="dxa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74B04" w:rsidRPr="002B7FF9" w:rsidRDefault="00174B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8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15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22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495" w:type="dxa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74B04" w:rsidRPr="002B7FF9" w:rsidRDefault="00174B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17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25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34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28" w:type="dxa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74B04" w:rsidRPr="002B7FF9" w:rsidRDefault="00174B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12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19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28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38</w:t>
            </w:r>
          </w:p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864" w:type="dxa"/>
          </w:tcPr>
          <w:p w:rsidR="00A63D2E" w:rsidRPr="002B7FF9" w:rsidRDefault="00866C0A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Исполнитель стоит у входа на лестницу, напорн</w:t>
            </w:r>
            <w:r w:rsidR="00A16191" w:rsidRPr="002B7FF9">
              <w:rPr>
                <w:rFonts w:ascii="Times New Roman" w:hAnsi="Times New Roman"/>
                <w:color w:val="000000"/>
              </w:rPr>
              <w:t xml:space="preserve">ая </w:t>
            </w:r>
            <w:r w:rsidR="00174B04">
              <w:rPr>
                <w:rFonts w:ascii="Times New Roman" w:hAnsi="Times New Roman"/>
                <w:color w:val="000000"/>
              </w:rPr>
              <w:t xml:space="preserve">рукавная  линия </w:t>
            </w:r>
            <w:r w:rsidRPr="002B7FF9">
              <w:rPr>
                <w:rFonts w:ascii="Times New Roman" w:hAnsi="Times New Roman"/>
                <w:color w:val="000000"/>
              </w:rPr>
              <w:t>раскатана, перекинута через левое плечо</w:t>
            </w:r>
            <w:r w:rsidR="006E7690" w:rsidRPr="002B7FF9">
              <w:rPr>
                <w:rFonts w:ascii="Times New Roman" w:hAnsi="Times New Roman"/>
                <w:color w:val="000000"/>
              </w:rPr>
              <w:t xml:space="preserve"> с</w:t>
            </w:r>
            <w:r w:rsidR="007436C8" w:rsidRPr="002B7FF9">
              <w:rPr>
                <w:rFonts w:ascii="Times New Roman" w:hAnsi="Times New Roman"/>
                <w:color w:val="000000"/>
              </w:rPr>
              <w:t xml:space="preserve"> присоединенным</w:t>
            </w:r>
            <w:r w:rsidR="006E7690" w:rsidRPr="002B7FF9">
              <w:rPr>
                <w:rFonts w:ascii="Times New Roman" w:hAnsi="Times New Roman"/>
                <w:color w:val="000000"/>
              </w:rPr>
              <w:t xml:space="preserve"> стволом РС-50</w:t>
            </w:r>
            <w:r w:rsidRPr="002B7FF9">
              <w:rPr>
                <w:rFonts w:ascii="Times New Roman" w:hAnsi="Times New Roman"/>
                <w:color w:val="000000"/>
              </w:rPr>
              <w:t>.</w:t>
            </w:r>
          </w:p>
          <w:p w:rsidR="006E7690" w:rsidRPr="002B7FF9" w:rsidRDefault="00A13DB1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При подъеме рукав</w:t>
            </w:r>
            <w:r w:rsidR="006E7690" w:rsidRPr="002B7FF9">
              <w:rPr>
                <w:rFonts w:ascii="Times New Roman" w:hAnsi="Times New Roman"/>
                <w:color w:val="000000"/>
              </w:rPr>
              <w:t xml:space="preserve"> со стволом </w:t>
            </w:r>
            <w:r>
              <w:rPr>
                <w:rFonts w:ascii="Times New Roman" w:hAnsi="Times New Roman"/>
                <w:color w:val="000000"/>
              </w:rPr>
              <w:t xml:space="preserve">перекинут через левое плечо, рукавная линия </w:t>
            </w:r>
            <w:r w:rsidR="006E7690" w:rsidRPr="002B7FF9">
              <w:rPr>
                <w:rFonts w:ascii="Times New Roman" w:hAnsi="Times New Roman"/>
                <w:color w:val="000000"/>
              </w:rPr>
              <w:t>- между ног.</w:t>
            </w:r>
          </w:p>
          <w:p w:rsidR="008932AE" w:rsidRPr="008932AE" w:rsidRDefault="006E7690" w:rsidP="00B8382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3. Исполнитель стоит </w:t>
            </w:r>
            <w:r w:rsidR="007436C8" w:rsidRPr="002B7FF9">
              <w:rPr>
                <w:rFonts w:ascii="Times New Roman" w:hAnsi="Times New Roman"/>
                <w:color w:val="000000"/>
              </w:rPr>
              <w:t>двумя</w:t>
            </w:r>
            <w:r w:rsidRPr="002B7FF9">
              <w:rPr>
                <w:rFonts w:ascii="Times New Roman" w:hAnsi="Times New Roman"/>
                <w:color w:val="000000"/>
              </w:rPr>
              <w:t xml:space="preserve"> ногами на заданной высоте, закреп</w:t>
            </w:r>
            <w:r w:rsidR="007436C8" w:rsidRPr="002B7FF9">
              <w:rPr>
                <w:rFonts w:ascii="Times New Roman" w:hAnsi="Times New Roman"/>
                <w:color w:val="000000"/>
              </w:rPr>
              <w:t>ленный</w:t>
            </w:r>
            <w:r w:rsidR="00A13DB1">
              <w:rPr>
                <w:rFonts w:ascii="Times New Roman" w:hAnsi="Times New Roman"/>
                <w:color w:val="000000"/>
              </w:rPr>
              <w:t xml:space="preserve"> карабином за ступеньку, напорная рукавная линия</w:t>
            </w:r>
            <w:r w:rsidRPr="002B7FF9">
              <w:rPr>
                <w:rFonts w:ascii="Times New Roman" w:hAnsi="Times New Roman"/>
                <w:color w:val="000000"/>
              </w:rPr>
              <w:t xml:space="preserve"> закреплена рукавной задержкой.</w:t>
            </w:r>
            <w:r w:rsidR="00174B04">
              <w:rPr>
                <w:rFonts w:ascii="Times New Roman" w:hAnsi="Times New Roman"/>
                <w:color w:val="000000"/>
              </w:rPr>
              <w:t xml:space="preserve"> Результат фиксируется </w:t>
            </w:r>
            <w:r w:rsidR="008932AE" w:rsidRPr="008932AE">
              <w:rPr>
                <w:rFonts w:ascii="Times New Roman" w:hAnsi="Times New Roman"/>
                <w:color w:val="000000"/>
              </w:rPr>
              <w:t>по з</w:t>
            </w:r>
            <w:r w:rsidR="008932AE" w:rsidRPr="008932AE">
              <w:rPr>
                <w:rFonts w:ascii="Times New Roman" w:hAnsi="Times New Roman"/>
                <w:color w:val="000000"/>
              </w:rPr>
              <w:t>а</w:t>
            </w:r>
            <w:r w:rsidR="008932AE" w:rsidRPr="008932AE">
              <w:rPr>
                <w:rFonts w:ascii="Times New Roman" w:hAnsi="Times New Roman"/>
                <w:color w:val="000000"/>
              </w:rPr>
              <w:t>креплению карабина.</w:t>
            </w:r>
          </w:p>
          <w:p w:rsidR="00F164F9" w:rsidRPr="002B7FF9" w:rsidRDefault="008932A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2AE">
              <w:rPr>
                <w:rFonts w:ascii="Times New Roman" w:hAnsi="Times New Roman"/>
                <w:color w:val="000000"/>
              </w:rPr>
              <w:t>Примечание: при использовании лестницы-п</w:t>
            </w:r>
            <w:r w:rsidR="00174B04">
              <w:rPr>
                <w:rFonts w:ascii="Times New Roman" w:hAnsi="Times New Roman"/>
                <w:color w:val="000000"/>
              </w:rPr>
              <w:t xml:space="preserve">алки время увеличивается на </w:t>
            </w:r>
            <w:r w:rsidRPr="008932AE">
              <w:rPr>
                <w:rFonts w:ascii="Times New Roman" w:hAnsi="Times New Roman"/>
                <w:color w:val="000000"/>
              </w:rPr>
              <w:t>5 секунд.</w:t>
            </w:r>
          </w:p>
        </w:tc>
      </w:tr>
      <w:tr w:rsidR="00F75404" w:rsidRPr="002B7FF9" w:rsidTr="00890121">
        <w:trPr>
          <w:trHeight w:val="435"/>
        </w:trPr>
        <w:tc>
          <w:tcPr>
            <w:tcW w:w="941" w:type="dxa"/>
          </w:tcPr>
          <w:p w:rsidR="00CB1CFF" w:rsidRPr="002B7FF9" w:rsidRDefault="00CB1CF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3D2E" w:rsidRPr="002B7FF9" w:rsidRDefault="00A63D2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5.3</w:t>
            </w:r>
          </w:p>
        </w:tc>
        <w:tc>
          <w:tcPr>
            <w:tcW w:w="2417" w:type="dxa"/>
          </w:tcPr>
          <w:p w:rsidR="003E6386" w:rsidRDefault="00E83514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Подъем по авто- лестнице,</w:t>
            </w:r>
            <w:r w:rsidR="00280AA8">
              <w:rPr>
                <w:rFonts w:ascii="Times New Roman" w:hAnsi="Times New Roman"/>
                <w:color w:val="000000"/>
              </w:rPr>
              <w:t xml:space="preserve"> </w:t>
            </w:r>
            <w:r w:rsidR="006E7690" w:rsidRPr="002B7FF9">
              <w:rPr>
                <w:rFonts w:ascii="Times New Roman" w:hAnsi="Times New Roman"/>
                <w:color w:val="000000"/>
              </w:rPr>
              <w:t>выдвинутой  на:</w:t>
            </w:r>
            <w:r w:rsidRPr="002B7FF9">
              <w:rPr>
                <w:rFonts w:ascii="Times New Roman" w:hAnsi="Times New Roman"/>
                <w:color w:val="000000"/>
              </w:rPr>
              <w:t xml:space="preserve">        </w:t>
            </w:r>
            <w:r w:rsidR="00174B04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6E7690" w:rsidRPr="002B7FF9" w:rsidRDefault="003E6386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</w:t>
            </w:r>
            <w:r w:rsidR="00174B04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="006E7690" w:rsidRPr="002B7FF9">
                <w:rPr>
                  <w:rFonts w:ascii="Times New Roman" w:hAnsi="Times New Roman"/>
                  <w:color w:val="000000"/>
                </w:rPr>
                <w:t>15 м</w:t>
              </w:r>
            </w:smartTag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2B7FF9">
                <w:rPr>
                  <w:rFonts w:ascii="Times New Roman" w:hAnsi="Times New Roman"/>
                  <w:color w:val="000000"/>
                </w:rPr>
                <w:lastRenderedPageBreak/>
                <w:t>20 м</w:t>
              </w:r>
            </w:smartTag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2B7FF9">
                <w:rPr>
                  <w:rFonts w:ascii="Times New Roman" w:hAnsi="Times New Roman"/>
                  <w:color w:val="000000"/>
                </w:rPr>
                <w:t>25 м</w:t>
              </w:r>
            </w:smartTag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2B7FF9">
                <w:rPr>
                  <w:rFonts w:ascii="Times New Roman" w:hAnsi="Times New Roman"/>
                  <w:color w:val="000000"/>
                </w:rPr>
                <w:t>30 м</w:t>
              </w:r>
            </w:smartTag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 w:rsidRPr="002B7FF9">
                <w:rPr>
                  <w:rFonts w:ascii="Times New Roman" w:hAnsi="Times New Roman"/>
                  <w:color w:val="000000"/>
                </w:rPr>
                <w:t>35 м</w:t>
              </w:r>
            </w:smartTag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2B7FF9">
                <w:rPr>
                  <w:rFonts w:ascii="Times New Roman" w:hAnsi="Times New Roman"/>
                  <w:color w:val="000000"/>
                </w:rPr>
                <w:t>40 м</w:t>
              </w:r>
            </w:smartTag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2B7FF9">
                <w:rPr>
                  <w:rFonts w:ascii="Times New Roman" w:hAnsi="Times New Roman"/>
                  <w:color w:val="000000"/>
                </w:rPr>
                <w:t>45 м</w:t>
              </w:r>
            </w:smartTag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2B7FF9">
                <w:rPr>
                  <w:rFonts w:ascii="Times New Roman" w:hAnsi="Times New Roman"/>
                  <w:color w:val="000000"/>
                </w:rPr>
                <w:t>50 м</w:t>
              </w:r>
            </w:smartTag>
          </w:p>
        </w:tc>
        <w:tc>
          <w:tcPr>
            <w:tcW w:w="1029" w:type="dxa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13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27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32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38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45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54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495" w:type="dxa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15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36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43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50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60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28" w:type="dxa"/>
          </w:tcPr>
          <w:p w:rsidR="00A63D2E" w:rsidRPr="002B7FF9" w:rsidRDefault="00A63D2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17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33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40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48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55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66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864" w:type="dxa"/>
          </w:tcPr>
          <w:p w:rsidR="00A63D2E" w:rsidRPr="002B7FF9" w:rsidRDefault="00174B0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1. Автолестница </w:t>
            </w:r>
            <w:r w:rsidR="006E7690" w:rsidRPr="002B7FF9">
              <w:rPr>
                <w:rFonts w:ascii="Times New Roman" w:hAnsi="Times New Roman"/>
                <w:color w:val="000000"/>
              </w:rPr>
              <w:t xml:space="preserve">установлена и выдвинута на заданную высоту при угле наклона 70 градусов. </w:t>
            </w:r>
            <w:r w:rsidR="006E7690" w:rsidRPr="002B7FF9">
              <w:rPr>
                <w:rFonts w:ascii="Times New Roman" w:hAnsi="Times New Roman"/>
                <w:color w:val="000000"/>
              </w:rPr>
              <w:lastRenderedPageBreak/>
              <w:t>Исполнитель стоит у входа на лестницу.</w:t>
            </w:r>
          </w:p>
          <w:p w:rsidR="00280AA8" w:rsidRPr="008932AE" w:rsidRDefault="006E7690" w:rsidP="00B8382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2. Исполнитель </w:t>
            </w:r>
            <w:r w:rsidR="007436C8" w:rsidRPr="002B7FF9">
              <w:rPr>
                <w:rFonts w:ascii="Times New Roman" w:hAnsi="Times New Roman"/>
                <w:color w:val="000000"/>
              </w:rPr>
              <w:t xml:space="preserve">стоит двумя ногами на заданной высоте, </w:t>
            </w:r>
            <w:r w:rsidRPr="002B7FF9">
              <w:rPr>
                <w:rFonts w:ascii="Times New Roman" w:hAnsi="Times New Roman"/>
                <w:color w:val="000000"/>
              </w:rPr>
              <w:t>закрепл</w:t>
            </w:r>
            <w:r w:rsidR="007436C8" w:rsidRPr="002B7FF9">
              <w:rPr>
                <w:rFonts w:ascii="Times New Roman" w:hAnsi="Times New Roman"/>
                <w:color w:val="000000"/>
              </w:rPr>
              <w:t>енный</w:t>
            </w:r>
            <w:r w:rsidRPr="002B7FF9">
              <w:rPr>
                <w:rFonts w:ascii="Times New Roman" w:hAnsi="Times New Roman"/>
                <w:color w:val="000000"/>
              </w:rPr>
              <w:t xml:space="preserve"> карабином за ступеньку лестницы.</w:t>
            </w:r>
            <w:r w:rsidR="00280AA8" w:rsidRPr="008932AE">
              <w:rPr>
                <w:rFonts w:ascii="Times New Roman" w:hAnsi="Times New Roman"/>
                <w:color w:val="000000"/>
              </w:rPr>
              <w:t xml:space="preserve"> Результат фиксируется по з</w:t>
            </w:r>
            <w:r w:rsidR="00280AA8" w:rsidRPr="008932AE">
              <w:rPr>
                <w:rFonts w:ascii="Times New Roman" w:hAnsi="Times New Roman"/>
                <w:color w:val="000000"/>
              </w:rPr>
              <w:t>а</w:t>
            </w:r>
            <w:r w:rsidR="00280AA8" w:rsidRPr="008932AE">
              <w:rPr>
                <w:rFonts w:ascii="Times New Roman" w:hAnsi="Times New Roman"/>
                <w:color w:val="000000"/>
              </w:rPr>
              <w:t>креплению карабина.</w:t>
            </w:r>
          </w:p>
          <w:p w:rsidR="00F164F9" w:rsidRPr="002B7FF9" w:rsidRDefault="00280AA8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2AE">
              <w:rPr>
                <w:rFonts w:ascii="Times New Roman" w:hAnsi="Times New Roman"/>
                <w:color w:val="000000"/>
              </w:rPr>
              <w:t>Примечание: при использовании лестницы-п</w:t>
            </w:r>
            <w:r w:rsidR="00174B04">
              <w:rPr>
                <w:rFonts w:ascii="Times New Roman" w:hAnsi="Times New Roman"/>
                <w:color w:val="000000"/>
              </w:rPr>
              <w:t xml:space="preserve">алки время увеличивается на </w:t>
            </w:r>
            <w:r w:rsidRPr="008932AE">
              <w:rPr>
                <w:rFonts w:ascii="Times New Roman" w:hAnsi="Times New Roman"/>
                <w:color w:val="000000"/>
              </w:rPr>
              <w:t>5 секунд.</w:t>
            </w:r>
          </w:p>
        </w:tc>
      </w:tr>
      <w:tr w:rsidR="00F75404" w:rsidRPr="002B7FF9" w:rsidTr="00890121">
        <w:trPr>
          <w:trHeight w:val="145"/>
        </w:trPr>
        <w:tc>
          <w:tcPr>
            <w:tcW w:w="941" w:type="dxa"/>
          </w:tcPr>
          <w:p w:rsidR="00CB1CFF" w:rsidRPr="002B7FF9" w:rsidRDefault="00CB1CF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5.4</w:t>
            </w:r>
          </w:p>
        </w:tc>
        <w:tc>
          <w:tcPr>
            <w:tcW w:w="2417" w:type="dxa"/>
          </w:tcPr>
          <w:p w:rsidR="006E7690" w:rsidRPr="002B7FF9" w:rsidRDefault="006E7690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Подъем по авто- лестнице  с сухой рукавной линией с присоединенным стволом </w:t>
            </w:r>
            <w:r w:rsidR="00A16191" w:rsidRPr="002B7FF9">
              <w:rPr>
                <w:rFonts w:ascii="Times New Roman" w:hAnsi="Times New Roman"/>
                <w:color w:val="000000"/>
              </w:rPr>
              <w:t>РС-50</w:t>
            </w:r>
            <w:r w:rsidRPr="002B7FF9">
              <w:rPr>
                <w:rFonts w:ascii="Times New Roman" w:hAnsi="Times New Roman"/>
                <w:color w:val="000000"/>
              </w:rPr>
              <w:t xml:space="preserve"> на заданную высоту:</w:t>
            </w:r>
          </w:p>
          <w:p w:rsidR="003E6386" w:rsidRDefault="003E638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2B7FF9">
                <w:rPr>
                  <w:rFonts w:ascii="Times New Roman" w:hAnsi="Times New Roman"/>
                  <w:color w:val="000000"/>
                </w:rPr>
                <w:t>15 м</w:t>
              </w:r>
            </w:smartTag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2B7FF9">
                <w:rPr>
                  <w:rFonts w:ascii="Times New Roman" w:hAnsi="Times New Roman"/>
                  <w:color w:val="000000"/>
                </w:rPr>
                <w:t>20 м</w:t>
              </w:r>
            </w:smartTag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2B7FF9">
                <w:rPr>
                  <w:rFonts w:ascii="Times New Roman" w:hAnsi="Times New Roman"/>
                  <w:color w:val="000000"/>
                </w:rPr>
                <w:t>25 м</w:t>
              </w:r>
            </w:smartTag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2B7FF9">
                <w:rPr>
                  <w:rFonts w:ascii="Times New Roman" w:hAnsi="Times New Roman"/>
                  <w:color w:val="000000"/>
                </w:rPr>
                <w:t>30 м</w:t>
              </w:r>
            </w:smartTag>
          </w:p>
        </w:tc>
        <w:tc>
          <w:tcPr>
            <w:tcW w:w="1029" w:type="dxa"/>
          </w:tcPr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17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24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32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95" w:type="dxa"/>
          </w:tcPr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19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27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36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28" w:type="dxa"/>
          </w:tcPr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21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40</w:t>
            </w:r>
          </w:p>
          <w:p w:rsidR="006E7690" w:rsidRPr="002B7FF9" w:rsidRDefault="006E769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864" w:type="dxa"/>
          </w:tcPr>
          <w:p w:rsidR="006E7690" w:rsidRPr="002B7FF9" w:rsidRDefault="00E8351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Исполнитель ст</w:t>
            </w:r>
            <w:r w:rsidR="007436C8" w:rsidRPr="002B7FF9">
              <w:rPr>
                <w:rFonts w:ascii="Times New Roman" w:hAnsi="Times New Roman"/>
                <w:color w:val="000000"/>
              </w:rPr>
              <w:t xml:space="preserve">оит у входа на лестницу, напорная </w:t>
            </w:r>
            <w:r w:rsidRPr="002B7FF9">
              <w:rPr>
                <w:rFonts w:ascii="Times New Roman" w:hAnsi="Times New Roman"/>
                <w:color w:val="000000"/>
              </w:rPr>
              <w:t xml:space="preserve">рукавная  линия  раскатана, перекинута  через  левое плечо, ствол </w:t>
            </w:r>
            <w:r w:rsidR="00A16191" w:rsidRPr="002B7FF9">
              <w:rPr>
                <w:rFonts w:ascii="Times New Roman" w:hAnsi="Times New Roman"/>
                <w:color w:val="000000"/>
              </w:rPr>
              <w:t>при</w:t>
            </w:r>
            <w:r w:rsidRPr="002B7FF9">
              <w:rPr>
                <w:rFonts w:ascii="Times New Roman" w:hAnsi="Times New Roman"/>
                <w:color w:val="000000"/>
              </w:rPr>
              <w:t>соединен.</w:t>
            </w:r>
          </w:p>
          <w:p w:rsidR="00280AA8" w:rsidRPr="008932AE" w:rsidRDefault="00280AA8" w:rsidP="00B8382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="00E83514" w:rsidRPr="002B7FF9">
              <w:rPr>
                <w:rFonts w:ascii="Times New Roman" w:hAnsi="Times New Roman"/>
                <w:color w:val="000000"/>
              </w:rPr>
              <w:t xml:space="preserve">Исполнитель </w:t>
            </w:r>
            <w:r w:rsidR="007436C8" w:rsidRPr="002B7FF9">
              <w:rPr>
                <w:rFonts w:ascii="Times New Roman" w:hAnsi="Times New Roman"/>
                <w:color w:val="000000"/>
              </w:rPr>
              <w:t>стоит двумя ногами на заданной высоте, закрепленный карабином за ступеньку лестницы.</w:t>
            </w:r>
            <w:r w:rsidR="00174B04">
              <w:rPr>
                <w:rFonts w:ascii="Times New Roman" w:hAnsi="Times New Roman"/>
                <w:color w:val="000000"/>
              </w:rPr>
              <w:t xml:space="preserve"> Результат фиксируется</w:t>
            </w:r>
            <w:r w:rsidRPr="008932AE">
              <w:rPr>
                <w:rFonts w:ascii="Times New Roman" w:hAnsi="Times New Roman"/>
                <w:color w:val="000000"/>
              </w:rPr>
              <w:t xml:space="preserve"> по з</w:t>
            </w:r>
            <w:r w:rsidRPr="008932AE">
              <w:rPr>
                <w:rFonts w:ascii="Times New Roman" w:hAnsi="Times New Roman"/>
                <w:color w:val="000000"/>
              </w:rPr>
              <w:t>а</w:t>
            </w:r>
            <w:r w:rsidRPr="008932AE">
              <w:rPr>
                <w:rFonts w:ascii="Times New Roman" w:hAnsi="Times New Roman"/>
                <w:color w:val="000000"/>
              </w:rPr>
              <w:t>креплению карабина.</w:t>
            </w:r>
          </w:p>
          <w:p w:rsidR="00E83514" w:rsidRDefault="00280AA8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2AE">
              <w:rPr>
                <w:rFonts w:ascii="Times New Roman" w:hAnsi="Times New Roman"/>
                <w:color w:val="000000"/>
              </w:rPr>
              <w:t>Примечание: при использовании лестницы-п</w:t>
            </w:r>
            <w:r w:rsidR="00174B04">
              <w:rPr>
                <w:rFonts w:ascii="Times New Roman" w:hAnsi="Times New Roman"/>
                <w:color w:val="000000"/>
              </w:rPr>
              <w:t xml:space="preserve">алки время увеличивается на </w:t>
            </w:r>
            <w:r w:rsidRPr="008932AE">
              <w:rPr>
                <w:rFonts w:ascii="Times New Roman" w:hAnsi="Times New Roman"/>
                <w:color w:val="000000"/>
              </w:rPr>
              <w:t>5 секунд.</w:t>
            </w:r>
          </w:p>
          <w:p w:rsidR="00F164F9" w:rsidRPr="002B7FF9" w:rsidRDefault="00F164F9" w:rsidP="00B838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890121">
        <w:trPr>
          <w:trHeight w:val="885"/>
        </w:trPr>
        <w:tc>
          <w:tcPr>
            <w:tcW w:w="941" w:type="dxa"/>
          </w:tcPr>
          <w:p w:rsidR="00CB1CFF" w:rsidRPr="002B7FF9" w:rsidRDefault="00CB1CF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20B5" w:rsidRPr="002B7FF9" w:rsidRDefault="00FA20B5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5.5</w:t>
            </w:r>
          </w:p>
        </w:tc>
        <w:tc>
          <w:tcPr>
            <w:tcW w:w="2417" w:type="dxa"/>
          </w:tcPr>
          <w:p w:rsidR="00FA20B5" w:rsidRPr="002B7FF9" w:rsidRDefault="00174B04" w:rsidP="00174B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Переноска </w:t>
            </w:r>
            <w:r w:rsidR="00FA20B5" w:rsidRPr="002B7FF9">
              <w:rPr>
                <w:rFonts w:ascii="Times New Roman" w:hAnsi="Times New Roman"/>
                <w:color w:val="000000"/>
              </w:rPr>
              <w:t>и подвеска штурмовой лестницы</w:t>
            </w:r>
            <w:r w:rsidR="007436C8" w:rsidRPr="002B7FF9">
              <w:rPr>
                <w:rFonts w:ascii="Times New Roman" w:hAnsi="Times New Roman"/>
                <w:color w:val="000000"/>
              </w:rPr>
              <w:t xml:space="preserve"> в окно второго этажа учебной башни</w:t>
            </w:r>
          </w:p>
        </w:tc>
        <w:tc>
          <w:tcPr>
            <w:tcW w:w="1029" w:type="dxa"/>
          </w:tcPr>
          <w:p w:rsidR="00FA20B5" w:rsidRPr="002B7FF9" w:rsidRDefault="00FA20B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A20B5" w:rsidRPr="002B7FF9" w:rsidRDefault="00FA20B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95" w:type="dxa"/>
          </w:tcPr>
          <w:p w:rsidR="00FA20B5" w:rsidRPr="002B7FF9" w:rsidRDefault="00FA20B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A20B5" w:rsidRPr="002B7FF9" w:rsidRDefault="00FA20B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8" w:type="dxa"/>
          </w:tcPr>
          <w:p w:rsidR="00FA20B5" w:rsidRPr="002B7FF9" w:rsidRDefault="00FA20B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A20B5" w:rsidRPr="002B7FF9" w:rsidRDefault="00FA20B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64" w:type="dxa"/>
          </w:tcPr>
          <w:p w:rsidR="00280AA8" w:rsidRPr="00280AA8" w:rsidRDefault="00174B04" w:rsidP="00B8382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1. Лестница лежит  седьмой ступенькой на линии </w:t>
            </w:r>
            <w:r w:rsidR="00280AA8" w:rsidRPr="00280AA8">
              <w:rPr>
                <w:rFonts w:ascii="Times New Roman" w:hAnsi="Times New Roman"/>
                <w:color w:val="000000"/>
              </w:rPr>
              <w:t>старта (</w:t>
            </w:r>
            <w:smartTag w:uri="urn:schemas-microsoft-com:office:smarttags" w:element="metricconverter">
              <w:smartTagPr>
                <w:attr w:name="ProductID" w:val="32 м"/>
              </w:smartTagPr>
              <w:r w:rsidR="00280AA8" w:rsidRPr="00280AA8">
                <w:rPr>
                  <w:rFonts w:ascii="Times New Roman" w:hAnsi="Times New Roman"/>
                  <w:color w:val="000000"/>
                </w:rPr>
                <w:t>32 м</w:t>
              </w:r>
            </w:smartTag>
            <w:r w:rsidR="00280AA8" w:rsidRPr="00280AA8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см"/>
              </w:smartTagPr>
              <w:r w:rsidR="00280AA8" w:rsidRPr="00280AA8">
                <w:rPr>
                  <w:rFonts w:ascii="Times New Roman" w:hAnsi="Times New Roman"/>
                  <w:color w:val="000000"/>
                </w:rPr>
                <w:t>25 см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от </w:t>
            </w:r>
            <w:r w:rsidR="00280AA8" w:rsidRPr="00280AA8">
              <w:rPr>
                <w:rFonts w:ascii="Times New Roman" w:hAnsi="Times New Roman"/>
                <w:color w:val="000000"/>
              </w:rPr>
              <w:t>ос</w:t>
            </w:r>
            <w:r w:rsidR="00280AA8">
              <w:rPr>
                <w:rFonts w:ascii="Times New Roman" w:hAnsi="Times New Roman"/>
                <w:color w:val="000000"/>
              </w:rPr>
              <w:t>нования учебной башни). Исполнитель</w:t>
            </w:r>
            <w:r w:rsidR="00280AA8" w:rsidRPr="00280AA8">
              <w:rPr>
                <w:rFonts w:ascii="Times New Roman" w:hAnsi="Times New Roman"/>
                <w:color w:val="000000"/>
              </w:rPr>
              <w:t xml:space="preserve"> сто</w:t>
            </w:r>
            <w:r>
              <w:rPr>
                <w:rFonts w:ascii="Times New Roman" w:hAnsi="Times New Roman"/>
                <w:color w:val="000000"/>
              </w:rPr>
              <w:t xml:space="preserve">ит в </w:t>
            </w:r>
            <w:r w:rsidR="00925F49">
              <w:rPr>
                <w:rFonts w:ascii="Times New Roman" w:hAnsi="Times New Roman"/>
                <w:color w:val="000000"/>
              </w:rPr>
              <w:t>положении высокого или низкого старта</w:t>
            </w:r>
            <w:r w:rsidR="00280AA8" w:rsidRPr="00280AA8">
              <w:rPr>
                <w:rFonts w:ascii="Times New Roman" w:hAnsi="Times New Roman"/>
                <w:color w:val="000000"/>
              </w:rPr>
              <w:t xml:space="preserve">, не касаясь руками или  ногами стартовой линии и не отрывая лестницы от земли. </w:t>
            </w:r>
          </w:p>
          <w:p w:rsidR="00F164F9" w:rsidRPr="002B7FF9" w:rsidRDefault="00174B0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Окончание: лестница подвешена в окно 2-го этажа учебной башни на </w:t>
            </w:r>
            <w:r w:rsidR="00280AA8" w:rsidRPr="00280AA8">
              <w:rPr>
                <w:rFonts w:ascii="Times New Roman" w:hAnsi="Times New Roman"/>
                <w:color w:val="000000"/>
              </w:rPr>
              <w:t xml:space="preserve">всю длину крюка. Результат </w:t>
            </w:r>
            <w:r>
              <w:rPr>
                <w:rFonts w:ascii="Times New Roman" w:hAnsi="Times New Roman"/>
                <w:color w:val="000000"/>
              </w:rPr>
              <w:t xml:space="preserve"> фиксируется по </w:t>
            </w:r>
            <w:r w:rsidR="00925F49">
              <w:rPr>
                <w:rFonts w:ascii="Times New Roman" w:hAnsi="Times New Roman"/>
                <w:color w:val="000000"/>
              </w:rPr>
              <w:t xml:space="preserve">постановке правой (левой) ноги на первую ступеньку лестницы. </w:t>
            </w:r>
          </w:p>
        </w:tc>
      </w:tr>
      <w:tr w:rsidR="00F75404" w:rsidRPr="002B7FF9" w:rsidTr="00890121">
        <w:trPr>
          <w:trHeight w:val="51"/>
        </w:trPr>
        <w:tc>
          <w:tcPr>
            <w:tcW w:w="941" w:type="dxa"/>
          </w:tcPr>
          <w:p w:rsidR="00CB1CFF" w:rsidRPr="002B7FF9" w:rsidRDefault="00CB1CF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3514" w:rsidRPr="002B7FF9" w:rsidRDefault="00E8351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5.6</w:t>
            </w:r>
          </w:p>
        </w:tc>
        <w:tc>
          <w:tcPr>
            <w:tcW w:w="2417" w:type="dxa"/>
          </w:tcPr>
          <w:p w:rsidR="00E83514" w:rsidRPr="002B7FF9" w:rsidRDefault="00E83514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Подъем по  подв</w:t>
            </w:r>
            <w:r w:rsidR="007A11C5">
              <w:rPr>
                <w:rFonts w:ascii="Times New Roman" w:hAnsi="Times New Roman"/>
                <w:color w:val="000000"/>
              </w:rPr>
              <w:t>еше</w:t>
            </w:r>
            <w:r w:rsidR="00174B04">
              <w:rPr>
                <w:rFonts w:ascii="Times New Roman" w:hAnsi="Times New Roman"/>
                <w:color w:val="000000"/>
              </w:rPr>
              <w:t xml:space="preserve">нной </w:t>
            </w:r>
            <w:r w:rsidR="007A11C5">
              <w:rPr>
                <w:rFonts w:ascii="Times New Roman" w:hAnsi="Times New Roman"/>
                <w:color w:val="000000"/>
              </w:rPr>
              <w:t xml:space="preserve">штурмовой  лестнице в </w:t>
            </w:r>
            <w:r w:rsidR="00174B04">
              <w:rPr>
                <w:rFonts w:ascii="Times New Roman" w:hAnsi="Times New Roman"/>
                <w:color w:val="000000"/>
              </w:rPr>
              <w:t>4-й</w:t>
            </w:r>
            <w:r w:rsidRPr="002B7FF9">
              <w:rPr>
                <w:rFonts w:ascii="Times New Roman" w:hAnsi="Times New Roman"/>
                <w:color w:val="000000"/>
              </w:rPr>
              <w:t xml:space="preserve"> этаж учебной башни</w:t>
            </w:r>
          </w:p>
        </w:tc>
        <w:tc>
          <w:tcPr>
            <w:tcW w:w="1029" w:type="dxa"/>
          </w:tcPr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95" w:type="dxa"/>
          </w:tcPr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28" w:type="dxa"/>
          </w:tcPr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83514" w:rsidRPr="002B7FF9" w:rsidRDefault="00E8351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864" w:type="dxa"/>
          </w:tcPr>
          <w:p w:rsidR="00280AA8" w:rsidRPr="00280AA8" w:rsidRDefault="00280AA8" w:rsidP="00B8382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A8">
              <w:rPr>
                <w:rFonts w:ascii="Times New Roman" w:hAnsi="Times New Roman"/>
                <w:color w:val="000000"/>
              </w:rPr>
              <w:t>1. Лестница подвешена на подоконн</w:t>
            </w:r>
            <w:r>
              <w:rPr>
                <w:rFonts w:ascii="Times New Roman" w:hAnsi="Times New Roman"/>
                <w:color w:val="000000"/>
              </w:rPr>
              <w:t>ик 2-го  этажа  учебной башни. Исполнитель</w:t>
            </w:r>
            <w:r w:rsidRPr="00280AA8">
              <w:rPr>
                <w:rFonts w:ascii="Times New Roman" w:hAnsi="Times New Roman"/>
                <w:color w:val="000000"/>
              </w:rPr>
              <w:t xml:space="preserve">  левой  (правой) ногой  встал  на  первую ступеньку, руками де</w:t>
            </w:r>
            <w:r w:rsidRPr="00280AA8">
              <w:rPr>
                <w:rFonts w:ascii="Times New Roman" w:hAnsi="Times New Roman"/>
                <w:color w:val="000000"/>
              </w:rPr>
              <w:t>р</w:t>
            </w:r>
            <w:r w:rsidRPr="00280AA8">
              <w:rPr>
                <w:rFonts w:ascii="Times New Roman" w:hAnsi="Times New Roman"/>
                <w:color w:val="000000"/>
              </w:rPr>
              <w:t>жится за тетивы.</w:t>
            </w:r>
          </w:p>
          <w:p w:rsidR="00F164F9" w:rsidRPr="002B7FF9" w:rsidRDefault="00280AA8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80AA8">
              <w:rPr>
                <w:rFonts w:ascii="Times New Roman" w:hAnsi="Times New Roman"/>
                <w:color w:val="000000"/>
              </w:rPr>
              <w:t xml:space="preserve">2. Окончание: пожарный двумя ногами   коснулся  пола      4-го этажа учебной башни. Результат  фиксируется  по  касанию пола </w:t>
            </w:r>
            <w:r w:rsidR="00F164F9">
              <w:rPr>
                <w:rFonts w:ascii="Times New Roman" w:hAnsi="Times New Roman"/>
                <w:color w:val="000000"/>
              </w:rPr>
              <w:t xml:space="preserve">обеими ногами </w:t>
            </w:r>
            <w:r w:rsidRPr="00280AA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75404" w:rsidRPr="002B7FF9" w:rsidTr="00890121">
        <w:trPr>
          <w:trHeight w:val="51"/>
        </w:trPr>
        <w:tc>
          <w:tcPr>
            <w:tcW w:w="941" w:type="dxa"/>
            <w:shd w:val="clear" w:color="auto" w:fill="FFFFFF"/>
          </w:tcPr>
          <w:p w:rsidR="00CB1CFF" w:rsidRPr="002B7FF9" w:rsidRDefault="00CB1CF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7B8B" w:rsidRPr="005679CF" w:rsidRDefault="00A37B8B" w:rsidP="003E0F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79CF">
              <w:rPr>
                <w:rFonts w:ascii="Times New Roman" w:hAnsi="Times New Roman"/>
                <w:b/>
              </w:rPr>
              <w:t>5.7</w:t>
            </w:r>
          </w:p>
        </w:tc>
        <w:tc>
          <w:tcPr>
            <w:tcW w:w="2417" w:type="dxa"/>
            <w:shd w:val="clear" w:color="auto" w:fill="FFFFFF"/>
          </w:tcPr>
          <w:p w:rsidR="00A37B8B" w:rsidRPr="002B7FF9" w:rsidRDefault="007A11C5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Подъем по штурмовой  лестнице в</w:t>
            </w:r>
            <w:r w:rsidR="00A37B8B" w:rsidRPr="002B7FF9">
              <w:rPr>
                <w:rFonts w:ascii="Times New Roman" w:hAnsi="Times New Roman"/>
                <w:color w:val="000000"/>
              </w:rPr>
              <w:t xml:space="preserve">   4-й   этаж учебной башни</w:t>
            </w:r>
          </w:p>
        </w:tc>
        <w:tc>
          <w:tcPr>
            <w:tcW w:w="1029" w:type="dxa"/>
            <w:shd w:val="clear" w:color="auto" w:fill="FFFFFF"/>
          </w:tcPr>
          <w:p w:rsidR="00FA20B5" w:rsidRPr="002B7FF9" w:rsidRDefault="00FA20B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37B8B" w:rsidRPr="002B7FF9" w:rsidRDefault="00A37B8B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495" w:type="dxa"/>
            <w:shd w:val="clear" w:color="auto" w:fill="FFFFFF"/>
          </w:tcPr>
          <w:p w:rsidR="00FA20B5" w:rsidRPr="002B7FF9" w:rsidRDefault="00FA20B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37B8B" w:rsidRPr="002B7FF9" w:rsidRDefault="00850C53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28" w:type="dxa"/>
            <w:shd w:val="clear" w:color="auto" w:fill="FFFFFF"/>
          </w:tcPr>
          <w:p w:rsidR="00FA20B5" w:rsidRPr="002B7FF9" w:rsidRDefault="00FA20B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37B8B" w:rsidRPr="002B7FF9" w:rsidRDefault="00A37B8B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</w:t>
            </w:r>
            <w:r w:rsidR="00850C5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64" w:type="dxa"/>
            <w:shd w:val="clear" w:color="auto" w:fill="FFFFFF"/>
          </w:tcPr>
          <w:p w:rsidR="00A37B8B" w:rsidRPr="002B7FF9" w:rsidRDefault="00A37B8B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Лестница  лежит   седьмой ступенькой  на  линии  старта (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2B7FF9">
                <w:rPr>
                  <w:rFonts w:ascii="Times New Roman" w:hAnsi="Times New Roman"/>
                  <w:color w:val="000000"/>
                </w:rPr>
                <w:t>32 м</w:t>
              </w:r>
            </w:smartTag>
            <w:r w:rsidRPr="002B7FF9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2B7FF9">
                <w:rPr>
                  <w:rFonts w:ascii="Times New Roman" w:hAnsi="Times New Roman"/>
                  <w:color w:val="000000"/>
                </w:rPr>
                <w:t>25 см</w:t>
              </w:r>
            </w:smartTag>
            <w:r w:rsidRPr="002B7FF9">
              <w:rPr>
                <w:rFonts w:ascii="Times New Roman" w:hAnsi="Times New Roman"/>
                <w:color w:val="000000"/>
              </w:rPr>
              <w:t xml:space="preserve">  от  основания учебной башни). Исполнитель стоит на  линии  старта, не отрывая лестницы </w:t>
            </w:r>
            <w:r w:rsidRPr="002B7FF9">
              <w:rPr>
                <w:rFonts w:ascii="Times New Roman" w:hAnsi="Times New Roman"/>
                <w:color w:val="000000"/>
              </w:rPr>
              <w:lastRenderedPageBreak/>
              <w:t xml:space="preserve">от земли. </w:t>
            </w:r>
          </w:p>
          <w:p w:rsidR="00A37B8B" w:rsidRPr="002B7FF9" w:rsidRDefault="00A37B8B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2. Лестница подвешена в окно </w:t>
            </w:r>
            <w:r w:rsidR="00A16191" w:rsidRPr="002B7FF9">
              <w:rPr>
                <w:rFonts w:ascii="Times New Roman" w:hAnsi="Times New Roman"/>
                <w:color w:val="000000"/>
              </w:rPr>
              <w:t>четвертого</w:t>
            </w:r>
            <w:r w:rsidRPr="002B7FF9">
              <w:rPr>
                <w:rFonts w:ascii="Times New Roman" w:hAnsi="Times New Roman"/>
                <w:color w:val="000000"/>
              </w:rPr>
              <w:t xml:space="preserve"> этажа учебной башни.</w:t>
            </w:r>
          </w:p>
          <w:p w:rsidR="00F164F9" w:rsidRPr="002B7FF9" w:rsidRDefault="00A37B8B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Исполнитель обеими ногами   коснулся  пола  4-го этажа учебной башни.</w:t>
            </w:r>
          </w:p>
        </w:tc>
      </w:tr>
      <w:tr w:rsidR="00645205" w:rsidRPr="002B7FF9" w:rsidTr="00890121">
        <w:trPr>
          <w:trHeight w:val="51"/>
        </w:trPr>
        <w:tc>
          <w:tcPr>
            <w:tcW w:w="941" w:type="dxa"/>
            <w:shd w:val="clear" w:color="auto" w:fill="FFFFFF"/>
          </w:tcPr>
          <w:p w:rsidR="00645205" w:rsidRPr="002B7FF9" w:rsidRDefault="00645205" w:rsidP="00E840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5205" w:rsidRPr="005679CF" w:rsidRDefault="00645205" w:rsidP="00E840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79CF">
              <w:rPr>
                <w:rFonts w:ascii="Times New Roman" w:hAnsi="Times New Roman"/>
                <w:b/>
              </w:rPr>
              <w:t>5.8</w:t>
            </w:r>
          </w:p>
        </w:tc>
        <w:tc>
          <w:tcPr>
            <w:tcW w:w="2417" w:type="dxa"/>
            <w:shd w:val="clear" w:color="auto" w:fill="FFFFFF"/>
          </w:tcPr>
          <w:p w:rsidR="00645205" w:rsidRPr="002B7FF9" w:rsidRDefault="00645205" w:rsidP="00E84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Подъем по устано</w:t>
            </w:r>
            <w:r w:rsidR="007A11C5">
              <w:rPr>
                <w:rFonts w:ascii="Times New Roman" w:hAnsi="Times New Roman"/>
                <w:color w:val="000000"/>
              </w:rPr>
              <w:t xml:space="preserve">вленной  выдвижной лестнице в </w:t>
            </w:r>
            <w:r w:rsidRPr="002B7FF9">
              <w:rPr>
                <w:rFonts w:ascii="Times New Roman" w:hAnsi="Times New Roman"/>
                <w:color w:val="000000"/>
              </w:rPr>
              <w:t xml:space="preserve"> 3-ий этаж   учебной башни</w:t>
            </w:r>
          </w:p>
        </w:tc>
        <w:tc>
          <w:tcPr>
            <w:tcW w:w="1029" w:type="dxa"/>
            <w:shd w:val="clear" w:color="auto" w:fill="FFFFFF"/>
          </w:tcPr>
          <w:p w:rsidR="00645205" w:rsidRPr="002B7FF9" w:rsidRDefault="00645205" w:rsidP="00E8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45205" w:rsidRPr="002B7FF9" w:rsidRDefault="00645205" w:rsidP="00E8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95" w:type="dxa"/>
            <w:shd w:val="clear" w:color="auto" w:fill="FFFFFF"/>
          </w:tcPr>
          <w:p w:rsidR="00645205" w:rsidRPr="002B7FF9" w:rsidRDefault="00645205" w:rsidP="00E8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45205" w:rsidRPr="002B7FF9" w:rsidRDefault="00645205" w:rsidP="00E8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45205" w:rsidRPr="002B7FF9" w:rsidRDefault="00645205" w:rsidP="00E8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45205" w:rsidRPr="002B7FF9" w:rsidRDefault="00645205" w:rsidP="00E8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864" w:type="dxa"/>
            <w:shd w:val="clear" w:color="auto" w:fill="FFFFFF"/>
          </w:tcPr>
          <w:p w:rsidR="00645205" w:rsidRPr="002B7FF9" w:rsidRDefault="00645205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Выдвижная лестница  установлена и закреплена за седьмую ступеньку. Первый  номер стоит около лестницы,  руками держится за тетивы, левой ногой стоит на  первой  ступеньке.  Второй  номер  стоит между  стеной  и   лестницей, прижимает ее к башне и удерживает лестницу за тетивы.</w:t>
            </w:r>
          </w:p>
          <w:p w:rsidR="00F164F9" w:rsidRPr="002B7FF9" w:rsidRDefault="00645205" w:rsidP="00E8406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2. Первый  номер коснулся  двумя  ногами  пола 3-го этажа учебной башни. </w:t>
            </w:r>
          </w:p>
        </w:tc>
      </w:tr>
      <w:tr w:rsidR="00645205" w:rsidRPr="002B7FF9" w:rsidTr="00890121">
        <w:trPr>
          <w:trHeight w:val="51"/>
        </w:trPr>
        <w:tc>
          <w:tcPr>
            <w:tcW w:w="941" w:type="dxa"/>
            <w:shd w:val="clear" w:color="auto" w:fill="FFFFFF"/>
          </w:tcPr>
          <w:p w:rsidR="00645205" w:rsidRPr="002B7FF9" w:rsidRDefault="00645205" w:rsidP="00E840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2417" w:type="dxa"/>
            <w:shd w:val="clear" w:color="auto" w:fill="FFFFFF"/>
          </w:tcPr>
          <w:p w:rsidR="00645205" w:rsidRPr="00645205" w:rsidRDefault="00645205" w:rsidP="00F549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483">
              <w:rPr>
                <w:rFonts w:ascii="Times New Roman" w:hAnsi="Times New Roman"/>
              </w:rPr>
              <w:t>Установка выдвижной лестницы в окно 3-го этажа учебной башни</w:t>
            </w:r>
            <w:r>
              <w:rPr>
                <w:rFonts w:ascii="Times New Roman" w:hAnsi="Times New Roman"/>
              </w:rPr>
              <w:t xml:space="preserve"> с использованием автомобиля АЦ</w:t>
            </w:r>
            <w:r w:rsidR="00E3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8B8" w:rsidRPr="00FF1610">
              <w:rPr>
                <w:rFonts w:ascii="Times New Roman" w:hAnsi="Times New Roman"/>
              </w:rPr>
              <w:t>на шасси автомобилей ЗИЛ,</w:t>
            </w:r>
            <w:r w:rsidR="00E318B8" w:rsidRPr="00231DA5">
              <w:rPr>
                <w:rFonts w:ascii="Times New Roman" w:hAnsi="Times New Roman"/>
              </w:rPr>
              <w:t xml:space="preserve"> КАМАЗ</w:t>
            </w:r>
            <w:r w:rsidR="00E318B8">
              <w:rPr>
                <w:rFonts w:ascii="Times New Roman" w:hAnsi="Times New Roman"/>
              </w:rPr>
              <w:t xml:space="preserve">, </w:t>
            </w:r>
            <w:r w:rsidR="00E318B8" w:rsidRPr="00231DA5">
              <w:rPr>
                <w:rFonts w:ascii="Times New Roman" w:hAnsi="Times New Roman"/>
              </w:rPr>
              <w:t>УРАЛ</w:t>
            </w:r>
            <w:r w:rsidR="004C6973">
              <w:rPr>
                <w:rFonts w:ascii="Times New Roman" w:hAnsi="Times New Roman"/>
              </w:rPr>
              <w:t>, автомобилей и</w:t>
            </w:r>
            <w:r w:rsidR="00F54937">
              <w:rPr>
                <w:rFonts w:ascii="Times New Roman" w:hAnsi="Times New Roman"/>
              </w:rPr>
              <w:t>ностранного</w:t>
            </w:r>
            <w:r w:rsidR="004C6973">
              <w:rPr>
                <w:rFonts w:ascii="Times New Roman" w:hAnsi="Times New Roman"/>
              </w:rPr>
              <w:t xml:space="preserve"> производства.</w:t>
            </w:r>
          </w:p>
        </w:tc>
        <w:tc>
          <w:tcPr>
            <w:tcW w:w="3552" w:type="dxa"/>
            <w:gridSpan w:val="3"/>
            <w:shd w:val="clear" w:color="auto" w:fill="FFFFFF"/>
          </w:tcPr>
          <w:p w:rsidR="00645205" w:rsidRDefault="00645205" w:rsidP="00E8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5205" w:rsidRDefault="00645205" w:rsidP="00E8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5205" w:rsidRPr="002B7FF9" w:rsidRDefault="00645205" w:rsidP="00E8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На правильность</w:t>
            </w:r>
          </w:p>
        </w:tc>
        <w:tc>
          <w:tcPr>
            <w:tcW w:w="3864" w:type="dxa"/>
            <w:shd w:val="clear" w:color="auto" w:fill="FFFFFF"/>
          </w:tcPr>
          <w:p w:rsidR="00645205" w:rsidRPr="00876483" w:rsidRDefault="00645205" w:rsidP="00E84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6483">
              <w:rPr>
                <w:rFonts w:ascii="Times New Roman" w:hAnsi="Times New Roman"/>
                <w:color w:val="000000"/>
              </w:rPr>
              <w:t xml:space="preserve">1. Выдвижная лестница уложена и закреплена на крыше  автомобиля, находящегося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76483">
                <w:rPr>
                  <w:rFonts w:ascii="Times New Roman" w:hAnsi="Times New Roman"/>
                  <w:color w:val="000000"/>
                </w:rPr>
                <w:t>30 м</w:t>
              </w:r>
            </w:smartTag>
            <w:r w:rsidRPr="00876483">
              <w:rPr>
                <w:rFonts w:ascii="Times New Roman" w:hAnsi="Times New Roman"/>
                <w:color w:val="000000"/>
              </w:rPr>
              <w:t xml:space="preserve"> от основания  учебной   башни (ось задних колес со</w:t>
            </w:r>
            <w:r w:rsidRPr="00876483">
              <w:rPr>
                <w:rFonts w:ascii="Times New Roman" w:hAnsi="Times New Roman"/>
                <w:color w:val="000000"/>
              </w:rPr>
              <w:t>в</w:t>
            </w:r>
            <w:r w:rsidRPr="00876483">
              <w:rPr>
                <w:rFonts w:ascii="Times New Roman" w:hAnsi="Times New Roman"/>
                <w:color w:val="000000"/>
              </w:rPr>
              <w:t xml:space="preserve">падает с отметкой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76483">
                <w:rPr>
                  <w:rFonts w:ascii="Times New Roman" w:hAnsi="Times New Roman"/>
                  <w:color w:val="000000"/>
                </w:rPr>
                <w:t>30 м</w:t>
              </w:r>
            </w:smartTag>
            <w:r w:rsidRPr="00876483">
              <w:rPr>
                <w:rFonts w:ascii="Times New Roman" w:hAnsi="Times New Roman"/>
                <w:color w:val="000000"/>
              </w:rPr>
              <w:t xml:space="preserve">).  </w:t>
            </w:r>
          </w:p>
          <w:p w:rsidR="00645205" w:rsidRDefault="00645205" w:rsidP="00E84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Двое исполнителей</w:t>
            </w:r>
            <w:r w:rsidRPr="00876483">
              <w:rPr>
                <w:rFonts w:ascii="Times New Roman" w:hAnsi="Times New Roman"/>
                <w:color w:val="000000"/>
              </w:rPr>
              <w:t xml:space="preserve"> находятся у заднего колеса  автомобиля за линией ста</w:t>
            </w:r>
            <w:r w:rsidRPr="00876483">
              <w:rPr>
                <w:rFonts w:ascii="Times New Roman" w:hAnsi="Times New Roman"/>
                <w:color w:val="000000"/>
              </w:rPr>
              <w:t>р</w:t>
            </w:r>
            <w:r w:rsidRPr="00876483">
              <w:rPr>
                <w:rFonts w:ascii="Times New Roman" w:hAnsi="Times New Roman"/>
                <w:color w:val="000000"/>
              </w:rPr>
              <w:t xml:space="preserve">та. </w:t>
            </w:r>
          </w:p>
          <w:p w:rsidR="00645205" w:rsidRPr="002B7FF9" w:rsidRDefault="00645205" w:rsidP="00E84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6483">
              <w:rPr>
                <w:rFonts w:ascii="Times New Roman" w:hAnsi="Times New Roman"/>
                <w:color w:val="000000"/>
              </w:rPr>
              <w:t>3. Окончание: выдвижная лестница  снята,  перенесена, установлена  и  закреплена за седьмую ступеньку. Первый номер стоит в полушаге от л</w:t>
            </w:r>
            <w:r w:rsidRPr="00876483">
              <w:rPr>
                <w:rFonts w:ascii="Times New Roman" w:hAnsi="Times New Roman"/>
                <w:color w:val="000000"/>
              </w:rPr>
              <w:t>е</w:t>
            </w:r>
            <w:r w:rsidR="00EF2ACE">
              <w:rPr>
                <w:rFonts w:ascii="Times New Roman" w:hAnsi="Times New Roman"/>
                <w:color w:val="000000"/>
              </w:rPr>
              <w:t xml:space="preserve">стницы лицом к ней, второй номер  стоит </w:t>
            </w:r>
            <w:r w:rsidRPr="00876483">
              <w:rPr>
                <w:rFonts w:ascii="Times New Roman" w:hAnsi="Times New Roman"/>
                <w:color w:val="000000"/>
              </w:rPr>
              <w:t xml:space="preserve">между  стеной  и лестницей. </w:t>
            </w:r>
            <w:r w:rsidR="00EF2ACE">
              <w:rPr>
                <w:rFonts w:ascii="Times New Roman" w:hAnsi="Times New Roman"/>
                <w:color w:val="000000"/>
              </w:rPr>
              <w:t xml:space="preserve">Окончание </w:t>
            </w:r>
            <w:r w:rsidRPr="00876483">
              <w:rPr>
                <w:rFonts w:ascii="Times New Roman" w:hAnsi="Times New Roman"/>
                <w:color w:val="000000"/>
              </w:rPr>
              <w:t xml:space="preserve">тетивы лестницы </w:t>
            </w:r>
            <w:r w:rsidR="00EF2ACE">
              <w:rPr>
                <w:rFonts w:ascii="Times New Roman" w:hAnsi="Times New Roman"/>
                <w:color w:val="000000"/>
              </w:rPr>
              <w:t xml:space="preserve">установлены в окно </w:t>
            </w:r>
            <w:r w:rsidR="00EF2ACE" w:rsidRPr="00876483">
              <w:rPr>
                <w:rFonts w:ascii="Times New Roman" w:hAnsi="Times New Roman"/>
                <w:color w:val="000000"/>
              </w:rPr>
              <w:t>3-го этажа учебной башни</w:t>
            </w:r>
            <w:r w:rsidR="000D5636">
              <w:rPr>
                <w:rFonts w:ascii="Times New Roman" w:hAnsi="Times New Roman"/>
                <w:color w:val="000000"/>
              </w:rPr>
              <w:t>, второй номер удерживает лестницу за нерабочую поверхность тетив первого колена, прижимая ее к башне, а первый номер, удерживая лестницу за тетивы нерабочей поверхности, поставил правую (левую) ногу на вторую ступеньку.</w:t>
            </w:r>
          </w:p>
        </w:tc>
      </w:tr>
      <w:tr w:rsidR="001A00D5" w:rsidRPr="002B7FF9" w:rsidTr="00890121">
        <w:trPr>
          <w:trHeight w:val="51"/>
        </w:trPr>
        <w:tc>
          <w:tcPr>
            <w:tcW w:w="941" w:type="dxa"/>
            <w:shd w:val="clear" w:color="auto" w:fill="FFFFFF"/>
          </w:tcPr>
          <w:p w:rsidR="001A00D5" w:rsidRPr="002B7FF9" w:rsidRDefault="001A00D5" w:rsidP="00E840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2417" w:type="dxa"/>
            <w:shd w:val="clear" w:color="auto" w:fill="FFFFFF"/>
          </w:tcPr>
          <w:p w:rsidR="001A00D5" w:rsidRPr="002B7FF9" w:rsidRDefault="001A00D5" w:rsidP="00E84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6483">
              <w:rPr>
                <w:rFonts w:ascii="Times New Roman" w:hAnsi="Times New Roman"/>
              </w:rPr>
              <w:t>Установка выдвижной лестницы в окно 3-го этажа учебной башни</w:t>
            </w:r>
            <w:r>
              <w:rPr>
                <w:rFonts w:ascii="Times New Roman" w:hAnsi="Times New Roman"/>
              </w:rPr>
              <w:t xml:space="preserve"> без использования АЦ.</w:t>
            </w:r>
          </w:p>
        </w:tc>
        <w:tc>
          <w:tcPr>
            <w:tcW w:w="1029" w:type="dxa"/>
            <w:shd w:val="clear" w:color="auto" w:fill="FFFFFF"/>
          </w:tcPr>
          <w:p w:rsidR="001A00D5" w:rsidRPr="002B7FF9" w:rsidRDefault="001A00D5" w:rsidP="00E8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95" w:type="dxa"/>
            <w:shd w:val="clear" w:color="auto" w:fill="FFFFFF"/>
          </w:tcPr>
          <w:p w:rsidR="001A00D5" w:rsidRPr="002B7FF9" w:rsidRDefault="001A00D5" w:rsidP="00E8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28" w:type="dxa"/>
            <w:shd w:val="clear" w:color="auto" w:fill="FFFFFF"/>
          </w:tcPr>
          <w:p w:rsidR="001A00D5" w:rsidRPr="002B7FF9" w:rsidRDefault="001A00D5" w:rsidP="00E8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64" w:type="dxa"/>
            <w:shd w:val="clear" w:color="auto" w:fill="FFFFFF"/>
          </w:tcPr>
          <w:p w:rsidR="001A00D5" w:rsidRPr="002B7FF9" w:rsidRDefault="001A00D5" w:rsidP="00E84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Выдвижная лестница лежит</w:t>
            </w:r>
            <w:r w:rsidRPr="0087648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башмаками</w:t>
            </w:r>
            <w:r w:rsidRPr="002B7FF9">
              <w:rPr>
                <w:rFonts w:ascii="Times New Roman" w:hAnsi="Times New Roman"/>
                <w:color w:val="000000"/>
              </w:rPr>
              <w:t xml:space="preserve"> на  линии  старта </w:t>
            </w:r>
            <w:r w:rsidRPr="00645205"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45205">
                <w:rPr>
                  <w:rFonts w:ascii="Times New Roman" w:hAnsi="Times New Roman"/>
                  <w:color w:val="000000"/>
                  <w:shd w:val="clear" w:color="auto" w:fill="FFFFFF"/>
                </w:rPr>
                <w:t>30 м</w:t>
              </w:r>
            </w:smartTag>
            <w:r w:rsidRPr="00E672E0">
              <w:rPr>
                <w:rFonts w:ascii="Times New Roman" w:hAnsi="Times New Roman"/>
                <w:color w:val="000000"/>
                <w:shd w:val="clear" w:color="auto" w:fill="FF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2B7FF9">
              <w:rPr>
                <w:rFonts w:ascii="Times New Roman" w:hAnsi="Times New Roman"/>
                <w:color w:val="000000"/>
              </w:rPr>
              <w:t>от  основ</w:t>
            </w:r>
            <w:r>
              <w:rPr>
                <w:rFonts w:ascii="Times New Roman" w:hAnsi="Times New Roman"/>
                <w:color w:val="000000"/>
              </w:rPr>
              <w:t>ания учебной башни). Двое исполнителей стоят за  линией</w:t>
            </w:r>
            <w:r w:rsidRPr="002B7FF9">
              <w:rPr>
                <w:rFonts w:ascii="Times New Roman" w:hAnsi="Times New Roman"/>
                <w:color w:val="000000"/>
              </w:rPr>
              <w:t xml:space="preserve">  старта</w:t>
            </w:r>
            <w:r>
              <w:rPr>
                <w:rFonts w:ascii="Times New Roman" w:hAnsi="Times New Roman"/>
                <w:color w:val="000000"/>
              </w:rPr>
              <w:t xml:space="preserve"> у лестницы, не отрывая лестницу</w:t>
            </w:r>
            <w:r w:rsidRPr="002B7FF9">
              <w:rPr>
                <w:rFonts w:ascii="Times New Roman" w:hAnsi="Times New Roman"/>
                <w:color w:val="000000"/>
              </w:rPr>
              <w:t xml:space="preserve"> от земли. </w:t>
            </w:r>
          </w:p>
          <w:p w:rsidR="001A00D5" w:rsidRPr="002B7FF9" w:rsidRDefault="001A00D5" w:rsidP="00E84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6483">
              <w:rPr>
                <w:rFonts w:ascii="Times New Roman" w:hAnsi="Times New Roman"/>
                <w:color w:val="000000"/>
              </w:rPr>
              <w:t>3. Оконча</w:t>
            </w:r>
            <w:r w:rsidR="00E318B8">
              <w:rPr>
                <w:rFonts w:ascii="Times New Roman" w:hAnsi="Times New Roman"/>
                <w:color w:val="000000"/>
              </w:rPr>
              <w:t>ние: выдвижная лестница</w:t>
            </w:r>
            <w:r w:rsidRPr="00876483">
              <w:rPr>
                <w:rFonts w:ascii="Times New Roman" w:hAnsi="Times New Roman"/>
                <w:color w:val="000000"/>
              </w:rPr>
              <w:t xml:space="preserve"> перенесена, установлена  и  закреплена за седьмую ступеньку. Первый номер стоит в полушаге от л</w:t>
            </w:r>
            <w:r w:rsidRPr="00876483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стницы лицом к ней, второй номер  стоит </w:t>
            </w:r>
            <w:r w:rsidRPr="00876483">
              <w:rPr>
                <w:rFonts w:ascii="Times New Roman" w:hAnsi="Times New Roman"/>
                <w:color w:val="000000"/>
              </w:rPr>
              <w:t xml:space="preserve">между  стеной  и лестницей. </w:t>
            </w:r>
            <w:r w:rsidR="000D5636">
              <w:rPr>
                <w:rFonts w:ascii="Times New Roman" w:hAnsi="Times New Roman"/>
                <w:color w:val="000000"/>
              </w:rPr>
              <w:t xml:space="preserve">Окончание </w:t>
            </w:r>
            <w:r w:rsidR="000D5636" w:rsidRPr="00876483">
              <w:rPr>
                <w:rFonts w:ascii="Times New Roman" w:hAnsi="Times New Roman"/>
                <w:color w:val="000000"/>
              </w:rPr>
              <w:t xml:space="preserve">тетивы лестницы </w:t>
            </w:r>
            <w:r w:rsidR="000D5636">
              <w:rPr>
                <w:rFonts w:ascii="Times New Roman" w:hAnsi="Times New Roman"/>
                <w:color w:val="000000"/>
              </w:rPr>
              <w:t xml:space="preserve">установлены в окно </w:t>
            </w:r>
            <w:r w:rsidR="000D5636" w:rsidRPr="00876483">
              <w:rPr>
                <w:rFonts w:ascii="Times New Roman" w:hAnsi="Times New Roman"/>
                <w:color w:val="000000"/>
              </w:rPr>
              <w:t xml:space="preserve">3-го </w:t>
            </w:r>
            <w:r w:rsidR="000D5636" w:rsidRPr="00876483">
              <w:rPr>
                <w:rFonts w:ascii="Times New Roman" w:hAnsi="Times New Roman"/>
                <w:color w:val="000000"/>
              </w:rPr>
              <w:lastRenderedPageBreak/>
              <w:t>этажа учебной башни</w:t>
            </w:r>
            <w:r w:rsidR="000D5636">
              <w:rPr>
                <w:rFonts w:ascii="Times New Roman" w:hAnsi="Times New Roman"/>
                <w:color w:val="000000"/>
              </w:rPr>
              <w:t>, второй номер удерживает лестницу за нерабочую поверхность тетив первого колена, прижимая ее к башне, а первый номер, удерживая лестницу за тетивы нерабочей поверхности, поставил правую (левую) ногу на вторую ступеньку.</w:t>
            </w:r>
          </w:p>
        </w:tc>
      </w:tr>
      <w:tr w:rsidR="001A00D5" w:rsidRPr="002B7FF9" w:rsidTr="00890121">
        <w:trPr>
          <w:trHeight w:val="51"/>
        </w:trPr>
        <w:tc>
          <w:tcPr>
            <w:tcW w:w="941" w:type="dxa"/>
            <w:shd w:val="clear" w:color="auto" w:fill="FFFFFF"/>
          </w:tcPr>
          <w:p w:rsidR="001A00D5" w:rsidRDefault="001A00D5" w:rsidP="00E840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5.11</w:t>
            </w:r>
          </w:p>
        </w:tc>
        <w:tc>
          <w:tcPr>
            <w:tcW w:w="2417" w:type="dxa"/>
            <w:shd w:val="clear" w:color="auto" w:fill="FFFFFF"/>
          </w:tcPr>
          <w:p w:rsidR="001A00D5" w:rsidRPr="00876483" w:rsidRDefault="001A00D5" w:rsidP="00F549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483">
              <w:rPr>
                <w:rFonts w:ascii="Times New Roman" w:hAnsi="Times New Roman"/>
              </w:rPr>
              <w:t>Установк</w:t>
            </w:r>
            <w:r>
              <w:rPr>
                <w:rFonts w:ascii="Times New Roman" w:hAnsi="Times New Roman"/>
              </w:rPr>
              <w:t>а и подъем по выдвижной лестницы</w:t>
            </w:r>
            <w:r w:rsidRPr="00876483">
              <w:rPr>
                <w:rFonts w:ascii="Times New Roman" w:hAnsi="Times New Roman"/>
              </w:rPr>
              <w:t xml:space="preserve"> в окно 3-го этажа учебной башни</w:t>
            </w:r>
            <w:r>
              <w:rPr>
                <w:rFonts w:ascii="Times New Roman" w:hAnsi="Times New Roman"/>
              </w:rPr>
              <w:t xml:space="preserve"> с использованием автомобиля АЦ</w:t>
            </w:r>
            <w:r w:rsidR="00E318B8" w:rsidRPr="00FF1610">
              <w:rPr>
                <w:rFonts w:ascii="Times New Roman" w:hAnsi="Times New Roman"/>
              </w:rPr>
              <w:t xml:space="preserve"> на шасси автомобилей</w:t>
            </w:r>
            <w:r w:rsidR="00E3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8B8" w:rsidRPr="00FF1610">
              <w:rPr>
                <w:rFonts w:ascii="Times New Roman" w:hAnsi="Times New Roman"/>
              </w:rPr>
              <w:t>ЗИЛ</w:t>
            </w:r>
            <w:r w:rsidR="00E318B8">
              <w:rPr>
                <w:rFonts w:ascii="Times New Roman" w:hAnsi="Times New Roman"/>
                <w:sz w:val="24"/>
                <w:szCs w:val="24"/>
              </w:rPr>
              <w:t>,</w:t>
            </w:r>
            <w:r w:rsidR="00E318B8" w:rsidRPr="00231DA5">
              <w:rPr>
                <w:rFonts w:ascii="Times New Roman" w:hAnsi="Times New Roman"/>
              </w:rPr>
              <w:t xml:space="preserve"> КАМАЗ</w:t>
            </w:r>
            <w:r w:rsidR="00E318B8">
              <w:rPr>
                <w:rFonts w:ascii="Times New Roman" w:hAnsi="Times New Roman"/>
              </w:rPr>
              <w:t xml:space="preserve">, </w:t>
            </w:r>
            <w:r w:rsidR="00E318B8" w:rsidRPr="00231DA5">
              <w:rPr>
                <w:rFonts w:ascii="Times New Roman" w:hAnsi="Times New Roman"/>
              </w:rPr>
              <w:t>УРАЛ</w:t>
            </w:r>
            <w:r w:rsidR="004C6973">
              <w:rPr>
                <w:rFonts w:ascii="Times New Roman" w:hAnsi="Times New Roman"/>
              </w:rPr>
              <w:t>, автомобилей и</w:t>
            </w:r>
            <w:r w:rsidR="00F54937">
              <w:rPr>
                <w:rFonts w:ascii="Times New Roman" w:hAnsi="Times New Roman"/>
              </w:rPr>
              <w:t>остранного</w:t>
            </w:r>
            <w:r w:rsidR="004C6973">
              <w:rPr>
                <w:rFonts w:ascii="Times New Roman" w:hAnsi="Times New Roman"/>
              </w:rPr>
              <w:t xml:space="preserve"> производства.</w:t>
            </w:r>
          </w:p>
        </w:tc>
        <w:tc>
          <w:tcPr>
            <w:tcW w:w="3552" w:type="dxa"/>
            <w:gridSpan w:val="3"/>
            <w:shd w:val="clear" w:color="auto" w:fill="FFFFFF"/>
          </w:tcPr>
          <w:p w:rsidR="001A00D5" w:rsidRDefault="001A00D5" w:rsidP="00E8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00D5" w:rsidRDefault="001A00D5" w:rsidP="00E8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00D5" w:rsidRDefault="001A00D5" w:rsidP="00E84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00D5" w:rsidRPr="002B7FF9" w:rsidRDefault="001A00D5" w:rsidP="00E8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На правильность</w:t>
            </w:r>
          </w:p>
        </w:tc>
        <w:tc>
          <w:tcPr>
            <w:tcW w:w="3864" w:type="dxa"/>
            <w:shd w:val="clear" w:color="auto" w:fill="FFFFFF"/>
          </w:tcPr>
          <w:p w:rsidR="001A00D5" w:rsidRPr="00876483" w:rsidRDefault="001A00D5" w:rsidP="00E84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6483">
              <w:rPr>
                <w:rFonts w:ascii="Times New Roman" w:hAnsi="Times New Roman"/>
                <w:color w:val="000000"/>
              </w:rPr>
              <w:t xml:space="preserve">1. Выдвижная лестница уложена и закреплена на крыше  автомобиля, находящегося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76483">
                <w:rPr>
                  <w:rFonts w:ascii="Times New Roman" w:hAnsi="Times New Roman"/>
                  <w:color w:val="000000"/>
                </w:rPr>
                <w:t>30 м</w:t>
              </w:r>
            </w:smartTag>
            <w:r w:rsidRPr="00876483">
              <w:rPr>
                <w:rFonts w:ascii="Times New Roman" w:hAnsi="Times New Roman"/>
                <w:color w:val="000000"/>
              </w:rPr>
              <w:t xml:space="preserve"> от основания  учебной   башни (ось задних колес со</w:t>
            </w:r>
            <w:r w:rsidRPr="00876483">
              <w:rPr>
                <w:rFonts w:ascii="Times New Roman" w:hAnsi="Times New Roman"/>
                <w:color w:val="000000"/>
              </w:rPr>
              <w:t>в</w:t>
            </w:r>
            <w:r w:rsidRPr="00876483">
              <w:rPr>
                <w:rFonts w:ascii="Times New Roman" w:hAnsi="Times New Roman"/>
                <w:color w:val="000000"/>
              </w:rPr>
              <w:t xml:space="preserve">падает с отметкой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76483">
                <w:rPr>
                  <w:rFonts w:ascii="Times New Roman" w:hAnsi="Times New Roman"/>
                  <w:color w:val="000000"/>
                </w:rPr>
                <w:t>30 м</w:t>
              </w:r>
            </w:smartTag>
            <w:r w:rsidRPr="00876483">
              <w:rPr>
                <w:rFonts w:ascii="Times New Roman" w:hAnsi="Times New Roman"/>
                <w:color w:val="000000"/>
              </w:rPr>
              <w:t>).</w:t>
            </w:r>
          </w:p>
          <w:p w:rsidR="001A00D5" w:rsidRPr="00876483" w:rsidRDefault="001A00D5" w:rsidP="00E84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Двое исполнителей</w:t>
            </w:r>
            <w:r w:rsidRPr="00876483">
              <w:rPr>
                <w:rFonts w:ascii="Times New Roman" w:hAnsi="Times New Roman"/>
                <w:color w:val="000000"/>
              </w:rPr>
              <w:t xml:space="preserve"> находятся у заднего колеса  автомобиля за линией ста</w:t>
            </w:r>
            <w:r w:rsidRPr="00876483">
              <w:rPr>
                <w:rFonts w:ascii="Times New Roman" w:hAnsi="Times New Roman"/>
                <w:color w:val="000000"/>
              </w:rPr>
              <w:t>р</w:t>
            </w:r>
            <w:r w:rsidRPr="00876483">
              <w:rPr>
                <w:rFonts w:ascii="Times New Roman" w:hAnsi="Times New Roman"/>
                <w:color w:val="000000"/>
              </w:rPr>
              <w:t>та</w:t>
            </w:r>
          </w:p>
          <w:p w:rsidR="001A00D5" w:rsidRDefault="001A00D5" w:rsidP="00E84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6483">
              <w:rPr>
                <w:rFonts w:ascii="Times New Roman" w:hAnsi="Times New Roman"/>
                <w:color w:val="000000"/>
              </w:rPr>
              <w:t>3. Окончание:  первый  номер коснулся  двумя  ногами  пола 3-го этажа учебной башни. Результат  фиксируется по касанию пола второй ногой.</w:t>
            </w:r>
          </w:p>
        </w:tc>
      </w:tr>
      <w:tr w:rsidR="001A00D5" w:rsidRPr="002B7FF9" w:rsidTr="00890121">
        <w:trPr>
          <w:trHeight w:val="51"/>
        </w:trPr>
        <w:tc>
          <w:tcPr>
            <w:tcW w:w="941" w:type="dxa"/>
            <w:shd w:val="clear" w:color="auto" w:fill="FFFFFF"/>
          </w:tcPr>
          <w:p w:rsidR="001A00D5" w:rsidRDefault="001A00D5" w:rsidP="00E840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  <w:tc>
          <w:tcPr>
            <w:tcW w:w="2417" w:type="dxa"/>
            <w:shd w:val="clear" w:color="auto" w:fill="FFFFFF"/>
          </w:tcPr>
          <w:p w:rsidR="001A00D5" w:rsidRPr="00876483" w:rsidRDefault="001A00D5" w:rsidP="00E840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483">
              <w:rPr>
                <w:rFonts w:ascii="Times New Roman" w:hAnsi="Times New Roman"/>
              </w:rPr>
              <w:t>Установк</w:t>
            </w:r>
            <w:r>
              <w:rPr>
                <w:rFonts w:ascii="Times New Roman" w:hAnsi="Times New Roman"/>
              </w:rPr>
              <w:t>а и подъем по выдвижной лестницы</w:t>
            </w:r>
            <w:r w:rsidRPr="00876483">
              <w:rPr>
                <w:rFonts w:ascii="Times New Roman" w:hAnsi="Times New Roman"/>
              </w:rPr>
              <w:t xml:space="preserve"> в окно 3-го этажа учебной башни</w:t>
            </w:r>
            <w:r>
              <w:rPr>
                <w:rFonts w:ascii="Times New Roman" w:hAnsi="Times New Roman"/>
              </w:rPr>
              <w:t xml:space="preserve"> без использования АЦ.</w:t>
            </w:r>
          </w:p>
        </w:tc>
        <w:tc>
          <w:tcPr>
            <w:tcW w:w="1029" w:type="dxa"/>
            <w:shd w:val="clear" w:color="auto" w:fill="FFFFFF"/>
          </w:tcPr>
          <w:p w:rsidR="001A00D5" w:rsidRDefault="001A00D5" w:rsidP="00E8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495" w:type="dxa"/>
            <w:shd w:val="clear" w:color="auto" w:fill="FFFFFF"/>
          </w:tcPr>
          <w:p w:rsidR="001A00D5" w:rsidRDefault="001A00D5" w:rsidP="00E8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28" w:type="dxa"/>
            <w:shd w:val="clear" w:color="auto" w:fill="FFFFFF"/>
          </w:tcPr>
          <w:p w:rsidR="001A00D5" w:rsidRDefault="001A00D5" w:rsidP="00E8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864" w:type="dxa"/>
            <w:shd w:val="clear" w:color="auto" w:fill="FFFFFF"/>
          </w:tcPr>
          <w:p w:rsidR="001A00D5" w:rsidRDefault="001A00D5" w:rsidP="001A0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Выдвижная лестница лежит</w:t>
            </w:r>
            <w:r w:rsidRPr="0087648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башмаками на </w:t>
            </w:r>
            <w:r w:rsidRPr="002B7FF9">
              <w:rPr>
                <w:rFonts w:ascii="Times New Roman" w:hAnsi="Times New Roman"/>
                <w:color w:val="000000"/>
              </w:rPr>
              <w:t xml:space="preserve">линии  старта </w:t>
            </w:r>
            <w:r w:rsidRPr="00645205"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45205">
                <w:rPr>
                  <w:rFonts w:ascii="Times New Roman" w:hAnsi="Times New Roman"/>
                  <w:color w:val="000000"/>
                  <w:shd w:val="clear" w:color="auto" w:fill="FFFFFF"/>
                </w:rPr>
                <w:t>30 м</w:t>
              </w:r>
            </w:smartTag>
            <w:r w:rsidRPr="00E672E0">
              <w:rPr>
                <w:rFonts w:ascii="Times New Roman" w:hAnsi="Times New Roman"/>
                <w:color w:val="000000"/>
                <w:shd w:val="clear" w:color="auto" w:fill="FF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2B7FF9">
              <w:rPr>
                <w:rFonts w:ascii="Times New Roman" w:hAnsi="Times New Roman"/>
                <w:color w:val="000000"/>
              </w:rPr>
              <w:t>от  основ</w:t>
            </w:r>
            <w:r>
              <w:rPr>
                <w:rFonts w:ascii="Times New Roman" w:hAnsi="Times New Roman"/>
                <w:color w:val="000000"/>
              </w:rPr>
              <w:t xml:space="preserve">ания учебной башни). </w:t>
            </w:r>
          </w:p>
          <w:p w:rsidR="001A00D5" w:rsidRPr="002B7FF9" w:rsidRDefault="001A00D5" w:rsidP="001A0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Двое исполнителей находятся за  линией</w:t>
            </w:r>
            <w:r w:rsidRPr="002B7FF9">
              <w:rPr>
                <w:rFonts w:ascii="Times New Roman" w:hAnsi="Times New Roman"/>
                <w:color w:val="000000"/>
              </w:rPr>
              <w:t xml:space="preserve">  старта</w:t>
            </w:r>
            <w:r>
              <w:rPr>
                <w:rFonts w:ascii="Times New Roman" w:hAnsi="Times New Roman"/>
                <w:color w:val="000000"/>
              </w:rPr>
              <w:t xml:space="preserve"> у лестницы, не отрывая лестницу</w:t>
            </w:r>
            <w:r w:rsidRPr="002B7FF9">
              <w:rPr>
                <w:rFonts w:ascii="Times New Roman" w:hAnsi="Times New Roman"/>
                <w:color w:val="000000"/>
              </w:rPr>
              <w:t xml:space="preserve"> от земли. </w:t>
            </w:r>
          </w:p>
          <w:p w:rsidR="001A00D5" w:rsidRDefault="001A00D5" w:rsidP="001A0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6483">
              <w:rPr>
                <w:rFonts w:ascii="Times New Roman" w:hAnsi="Times New Roman"/>
                <w:color w:val="000000"/>
              </w:rPr>
              <w:t>3. Окончание:  первый  номер коснулся  двумя  ногами  пола 3-го этажа учебной башни. Результат  фиксируется по касанию пола второй ногой.</w:t>
            </w:r>
          </w:p>
          <w:p w:rsidR="00F164F9" w:rsidRDefault="00F164F9" w:rsidP="001A0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A00D5" w:rsidRDefault="001A00D5" w:rsidP="003E0F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2B16" w:rsidRPr="003A2A94" w:rsidRDefault="00712B16" w:rsidP="003E0F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2A94">
        <w:rPr>
          <w:rFonts w:ascii="Times New Roman" w:hAnsi="Times New Roman"/>
          <w:b/>
          <w:sz w:val="24"/>
          <w:szCs w:val="24"/>
        </w:rPr>
        <w:t>6. Преодоление 100 метровой полосы с препятствиями.</w:t>
      </w:r>
    </w:p>
    <w:p w:rsidR="00712B16" w:rsidRPr="001472FB" w:rsidRDefault="00712B16" w:rsidP="003E0F65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"/>
        <w:gridCol w:w="1127"/>
        <w:gridCol w:w="1749"/>
        <w:gridCol w:w="6484"/>
      </w:tblGrid>
      <w:tr w:rsidR="00712B16" w:rsidRPr="002B7FF9" w:rsidTr="00890121">
        <w:trPr>
          <w:trHeight w:val="130"/>
        </w:trPr>
        <w:tc>
          <w:tcPr>
            <w:tcW w:w="4290" w:type="dxa"/>
            <w:gridSpan w:val="3"/>
          </w:tcPr>
          <w:p w:rsidR="00712B16" w:rsidRPr="002B7FF9" w:rsidRDefault="00712B1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B16" w:rsidRPr="002B7FF9" w:rsidRDefault="00712B1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Время выполнения, сек.</w:t>
            </w:r>
          </w:p>
        </w:tc>
        <w:tc>
          <w:tcPr>
            <w:tcW w:w="6484" w:type="dxa"/>
            <w:vMerge w:val="restart"/>
          </w:tcPr>
          <w:p w:rsidR="00712B16" w:rsidRPr="002B7FF9" w:rsidRDefault="00712B1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B16" w:rsidRPr="002B7FF9" w:rsidRDefault="00712B1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B16" w:rsidRPr="002B7FF9" w:rsidRDefault="00712B1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Условия выполнения</w:t>
            </w:r>
          </w:p>
        </w:tc>
      </w:tr>
      <w:tr w:rsidR="00F75404" w:rsidRPr="002B7FF9" w:rsidTr="00890121">
        <w:trPr>
          <w:trHeight w:val="1030"/>
        </w:trPr>
        <w:tc>
          <w:tcPr>
            <w:tcW w:w="1414" w:type="dxa"/>
          </w:tcPr>
          <w:p w:rsidR="00712B16" w:rsidRPr="002B7FF9" w:rsidRDefault="00712B16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1127" w:type="dxa"/>
          </w:tcPr>
          <w:p w:rsidR="00712B16" w:rsidRPr="002B7FF9" w:rsidRDefault="00712B16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хорошо</w:t>
            </w:r>
          </w:p>
        </w:tc>
        <w:tc>
          <w:tcPr>
            <w:tcW w:w="1749" w:type="dxa"/>
          </w:tcPr>
          <w:p w:rsidR="00712B16" w:rsidRPr="002B7FF9" w:rsidRDefault="00712B16" w:rsidP="003E0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6484" w:type="dxa"/>
            <w:vMerge/>
          </w:tcPr>
          <w:p w:rsidR="00712B16" w:rsidRPr="002B7FF9" w:rsidRDefault="00712B16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404" w:rsidRPr="002B7FF9" w:rsidTr="00890121">
        <w:trPr>
          <w:trHeight w:val="245"/>
        </w:trPr>
        <w:tc>
          <w:tcPr>
            <w:tcW w:w="1414" w:type="dxa"/>
          </w:tcPr>
          <w:p w:rsidR="00712B16" w:rsidRPr="002B7FF9" w:rsidRDefault="00712B1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</w:tcPr>
          <w:p w:rsidR="00712B16" w:rsidRPr="002B7FF9" w:rsidRDefault="00712B1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2</w:t>
            </w:r>
          </w:p>
        </w:tc>
        <w:tc>
          <w:tcPr>
            <w:tcW w:w="1749" w:type="dxa"/>
          </w:tcPr>
          <w:p w:rsidR="00712B16" w:rsidRPr="002B7FF9" w:rsidRDefault="00712B1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3</w:t>
            </w:r>
          </w:p>
        </w:tc>
        <w:tc>
          <w:tcPr>
            <w:tcW w:w="6484" w:type="dxa"/>
          </w:tcPr>
          <w:p w:rsidR="00712B16" w:rsidRPr="002B7FF9" w:rsidRDefault="00712B16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4</w:t>
            </w:r>
          </w:p>
        </w:tc>
      </w:tr>
      <w:tr w:rsidR="00F75404" w:rsidRPr="002B7FF9" w:rsidTr="00890121">
        <w:trPr>
          <w:trHeight w:val="456"/>
        </w:trPr>
        <w:tc>
          <w:tcPr>
            <w:tcW w:w="1414" w:type="dxa"/>
          </w:tcPr>
          <w:p w:rsidR="00712B16" w:rsidRPr="002B7FF9" w:rsidRDefault="00712B1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12B16" w:rsidRPr="002B7FF9" w:rsidRDefault="008E658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27" w:type="dxa"/>
          </w:tcPr>
          <w:p w:rsidR="00712B16" w:rsidRPr="002B7FF9" w:rsidRDefault="00712B1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12B16" w:rsidRPr="002B7FF9" w:rsidRDefault="008E658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749" w:type="dxa"/>
          </w:tcPr>
          <w:p w:rsidR="00712B16" w:rsidRPr="002B7FF9" w:rsidRDefault="00712B16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12B16" w:rsidRPr="002B7FF9" w:rsidRDefault="008E658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484" w:type="dxa"/>
          </w:tcPr>
          <w:p w:rsidR="00712B16" w:rsidRPr="002B7FF9" w:rsidRDefault="00712B16" w:rsidP="003E0F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00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Исполнитель со стволом стоит перед линией старта (ствол находится в любом положении).</w:t>
            </w:r>
          </w:p>
          <w:p w:rsidR="00712B16" w:rsidRDefault="00712B16" w:rsidP="003E0F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00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Исполнитель, преодолев </w:t>
            </w:r>
            <w:r w:rsidR="00D12CBA" w:rsidRPr="002B7FF9">
              <w:rPr>
                <w:rFonts w:ascii="Times New Roman" w:hAnsi="Times New Roman"/>
                <w:color w:val="000000"/>
              </w:rPr>
              <w:t xml:space="preserve">все </w:t>
            </w:r>
            <w:r w:rsidRPr="002B7FF9">
              <w:rPr>
                <w:rFonts w:ascii="Times New Roman" w:hAnsi="Times New Roman"/>
                <w:color w:val="000000"/>
              </w:rPr>
              <w:t>препятствия, пересек линию финиша со стволом, примкнутым к проложенной рукавной линии</w:t>
            </w:r>
            <w:r w:rsidR="00D12CBA" w:rsidRPr="002B7FF9">
              <w:rPr>
                <w:rFonts w:ascii="Times New Roman" w:hAnsi="Times New Roman"/>
                <w:color w:val="000000"/>
              </w:rPr>
              <w:t>, соединенной с рукавным разветвлением</w:t>
            </w:r>
            <w:r w:rsidRPr="002B7FF9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876483" w:rsidRPr="00876483" w:rsidRDefault="00876483" w:rsidP="003E0F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00"/>
              <w:jc w:val="both"/>
              <w:rPr>
                <w:rFonts w:ascii="Times New Roman" w:hAnsi="Times New Roman"/>
                <w:color w:val="000000"/>
              </w:rPr>
            </w:pPr>
            <w:r w:rsidRPr="00876483">
              <w:rPr>
                <w:rFonts w:ascii="Times New Roman" w:hAnsi="Times New Roman"/>
                <w:color w:val="000000"/>
              </w:rPr>
              <w:t>Примечание: расстановка препятствий и условия их преодоления  должны соответствовать Правилам соревнований по пожарно-прикладному спо</w:t>
            </w:r>
            <w:r w:rsidRPr="00876483">
              <w:rPr>
                <w:rFonts w:ascii="Times New Roman" w:hAnsi="Times New Roman"/>
                <w:color w:val="000000"/>
              </w:rPr>
              <w:t>р</w:t>
            </w:r>
            <w:r w:rsidRPr="00876483">
              <w:rPr>
                <w:rFonts w:ascii="Times New Roman" w:hAnsi="Times New Roman"/>
                <w:color w:val="000000"/>
              </w:rPr>
              <w:t>ту.</w:t>
            </w:r>
          </w:p>
        </w:tc>
      </w:tr>
    </w:tbl>
    <w:p w:rsidR="00DB6265" w:rsidRDefault="00DB6265" w:rsidP="003E0F65">
      <w:pPr>
        <w:spacing w:after="0"/>
        <w:ind w:firstLine="709"/>
        <w:jc w:val="both"/>
        <w:rPr>
          <w:rFonts w:ascii="Times New Roman" w:hAnsi="Times New Roman"/>
        </w:rPr>
      </w:pPr>
    </w:p>
    <w:p w:rsidR="006E515E" w:rsidRDefault="006E515E" w:rsidP="003E0F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0121" w:rsidRDefault="00890121" w:rsidP="003E0F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0121" w:rsidRDefault="00890121" w:rsidP="003E0F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0121" w:rsidRDefault="00890121" w:rsidP="003E0F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0121" w:rsidRDefault="00890121" w:rsidP="003E0F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0121" w:rsidRDefault="00890121" w:rsidP="003E0F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0121" w:rsidRDefault="00890121" w:rsidP="003E0F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2B16" w:rsidRPr="003A2A94" w:rsidRDefault="00712B16" w:rsidP="003E0F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2A94">
        <w:rPr>
          <w:rFonts w:ascii="Times New Roman" w:hAnsi="Times New Roman"/>
          <w:b/>
          <w:sz w:val="24"/>
          <w:szCs w:val="24"/>
        </w:rPr>
        <w:t>7. Развертывание насосно-рукавных систем.</w:t>
      </w:r>
    </w:p>
    <w:p w:rsidR="000C1A25" w:rsidRPr="001472FB" w:rsidRDefault="000C1A25" w:rsidP="003E0F65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10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152"/>
        <w:gridCol w:w="900"/>
        <w:gridCol w:w="585"/>
        <w:gridCol w:w="857"/>
        <w:gridCol w:w="1040"/>
        <w:gridCol w:w="55"/>
        <w:gridCol w:w="23"/>
        <w:gridCol w:w="64"/>
        <w:gridCol w:w="1056"/>
        <w:gridCol w:w="46"/>
        <w:gridCol w:w="33"/>
        <w:gridCol w:w="993"/>
        <w:gridCol w:w="10"/>
        <w:gridCol w:w="2955"/>
        <w:gridCol w:w="13"/>
      </w:tblGrid>
      <w:tr w:rsidR="00231DA5" w:rsidRPr="00EB1F00" w:rsidTr="004C6973">
        <w:trPr>
          <w:cantSplit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№</w:t>
            </w:r>
          </w:p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п/п</w:t>
            </w:r>
          </w:p>
        </w:tc>
        <w:tc>
          <w:tcPr>
            <w:tcW w:w="2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 xml:space="preserve">Количество рукавов </w:t>
            </w:r>
            <w:r w:rsidRPr="00EB1F00">
              <w:rPr>
                <w:rFonts w:ascii="Times New Roman" w:hAnsi="Times New Roman"/>
                <w:lang w:val="en-US"/>
              </w:rPr>
              <w:t>n</w:t>
            </w:r>
            <w:r w:rsidRPr="00EB1F00">
              <w:rPr>
                <w:rFonts w:ascii="Times New Roman" w:hAnsi="Times New Roman"/>
              </w:rPr>
              <w:t xml:space="preserve">, диаметром </w:t>
            </w:r>
            <w:r w:rsidRPr="00EB1F00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F00">
              <w:rPr>
                <w:rFonts w:ascii="Times New Roman" w:hAnsi="Times New Roman"/>
                <w:sz w:val="20"/>
                <w:szCs w:val="20"/>
              </w:rPr>
              <w:t>Боевой</w:t>
            </w:r>
          </w:p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sz w:val="20"/>
                <w:szCs w:val="20"/>
              </w:rPr>
              <w:t>расчет, чел.</w:t>
            </w:r>
          </w:p>
        </w:tc>
        <w:tc>
          <w:tcPr>
            <w:tcW w:w="3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Оценка по времени, с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Схема боевого развертывания и условия выполнения но</w:t>
            </w:r>
            <w:r w:rsidRPr="00EB1F00">
              <w:rPr>
                <w:rFonts w:ascii="Times New Roman" w:hAnsi="Times New Roman"/>
              </w:rPr>
              <w:t>р</w:t>
            </w:r>
            <w:r w:rsidRPr="00EB1F00">
              <w:rPr>
                <w:rFonts w:ascii="Times New Roman" w:hAnsi="Times New Roman"/>
              </w:rPr>
              <w:t>матива</w:t>
            </w:r>
          </w:p>
        </w:tc>
      </w:tr>
      <w:tr w:rsidR="00231DA5" w:rsidRPr="00EB1F00" w:rsidTr="004C6973">
        <w:trPr>
          <w:cantSplit/>
          <w:trHeight w:val="51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A5" w:rsidRPr="00EB1F00" w:rsidRDefault="00231DA5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A5" w:rsidRPr="00EB1F00" w:rsidRDefault="00231DA5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A5" w:rsidRPr="00EB1F00" w:rsidRDefault="00231DA5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отлично</w:t>
            </w:r>
          </w:p>
        </w:tc>
        <w:tc>
          <w:tcPr>
            <w:tcW w:w="1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хорошо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A5" w:rsidRPr="00EB1F00" w:rsidRDefault="00231DA5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DA5" w:rsidRPr="00EB1F00" w:rsidTr="004C6973">
        <w:trPr>
          <w:cantSplit/>
          <w:trHeight w:val="30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A5" w:rsidRPr="00EB1F00" w:rsidRDefault="00231DA5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B1F00">
              <w:rPr>
                <w:rFonts w:ascii="Times New Roman" w:hAnsi="Times New Roman"/>
                <w:lang w:val="en-US"/>
              </w:rPr>
              <w:t>n</w:t>
            </w:r>
            <w:r w:rsidRPr="00EB1F00">
              <w:rPr>
                <w:rFonts w:ascii="Times New Roman" w:hAnsi="Times New Roman"/>
                <w:vertAlign w:val="subscript"/>
              </w:rPr>
              <w:t>м/</w:t>
            </w:r>
            <w:r w:rsidRPr="00EB1F00">
              <w:rPr>
                <w:rFonts w:ascii="Times New Roman" w:hAnsi="Times New Roman"/>
                <w:lang w:val="en-US"/>
              </w:rPr>
              <w:t>d</w:t>
            </w:r>
            <w:r w:rsidRPr="00EB1F00">
              <w:rPr>
                <w:rFonts w:ascii="Times New Roman" w:hAnsi="Times New Roman"/>
                <w:vertAlign w:val="subscript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EB1F00">
              <w:rPr>
                <w:rFonts w:ascii="Times New Roman" w:hAnsi="Times New Roman"/>
                <w:lang w:val="en-US"/>
              </w:rPr>
              <w:t>n</w:t>
            </w:r>
            <w:r w:rsidRPr="00EB1F00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EB1F00">
              <w:rPr>
                <w:rFonts w:ascii="Times New Roman" w:hAnsi="Times New Roman"/>
                <w:vertAlign w:val="subscript"/>
              </w:rPr>
              <w:t>/</w:t>
            </w:r>
            <w:r w:rsidRPr="00EB1F00">
              <w:rPr>
                <w:rFonts w:ascii="Times New Roman" w:hAnsi="Times New Roman"/>
                <w:lang w:val="en-US"/>
              </w:rPr>
              <w:t>d</w:t>
            </w:r>
            <w:r w:rsidRPr="00EB1F00">
              <w:rPr>
                <w:rFonts w:ascii="Times New Roman" w:hAnsi="Times New Roman"/>
                <w:vertAlign w:val="subscript"/>
                <w:lang w:val="en-US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EB1F00">
              <w:rPr>
                <w:rFonts w:ascii="Times New Roman" w:hAnsi="Times New Roman"/>
                <w:lang w:val="en-US"/>
              </w:rPr>
              <w:t>n</w:t>
            </w:r>
            <w:r w:rsidRPr="00EB1F00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EB1F00">
              <w:rPr>
                <w:rFonts w:ascii="Times New Roman" w:hAnsi="Times New Roman"/>
                <w:vertAlign w:val="subscript"/>
              </w:rPr>
              <w:t>/</w:t>
            </w:r>
            <w:r w:rsidRPr="00EB1F00">
              <w:rPr>
                <w:rFonts w:ascii="Times New Roman" w:hAnsi="Times New Roman"/>
                <w:lang w:val="en-US"/>
              </w:rPr>
              <w:t>d</w:t>
            </w:r>
            <w:r w:rsidRPr="00EB1F00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A5" w:rsidRPr="00EB1F00" w:rsidRDefault="00231DA5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A5" w:rsidRPr="00EB1F00" w:rsidRDefault="00231DA5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A5" w:rsidRPr="00EB1F00" w:rsidRDefault="00231DA5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A5" w:rsidRPr="00EB1F00" w:rsidRDefault="00231DA5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A5" w:rsidRPr="00EB1F00" w:rsidRDefault="00231DA5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DA5" w:rsidRPr="00EB1F00" w:rsidTr="004C6973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6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8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9</w:t>
            </w:r>
          </w:p>
        </w:tc>
      </w:tr>
      <w:tr w:rsidR="00231DA5" w:rsidRPr="00EB1F00" w:rsidTr="004C6973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59467F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7.1</w:t>
            </w: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 xml:space="preserve">Установка автоцистерны </w:t>
            </w:r>
            <w:r w:rsidRPr="00EB1F00">
              <w:rPr>
                <w:rFonts w:ascii="Times New Roman" w:hAnsi="Times New Roman"/>
                <w:color w:val="000000"/>
              </w:rPr>
              <w:t xml:space="preserve"> </w:t>
            </w:r>
            <w:r w:rsidRPr="00EB1F00">
              <w:rPr>
                <w:rFonts w:ascii="Times New Roman" w:hAnsi="Times New Roman"/>
              </w:rPr>
              <w:t>на пожарный гидрант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1. Автоцистерна  установлена у гидранта. </w:t>
            </w:r>
          </w:p>
          <w:p w:rsidR="00231DA5" w:rsidRPr="00EB1F00" w:rsidRDefault="00231DA5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колонка навернута до отказа на стояк ги</w:t>
            </w:r>
            <w:r w:rsidRPr="00EB1F00">
              <w:rPr>
                <w:rFonts w:ascii="Times New Roman" w:hAnsi="Times New Roman"/>
                <w:color w:val="000000"/>
              </w:rPr>
              <w:t>д</w:t>
            </w:r>
            <w:r w:rsidRPr="00EB1F00">
              <w:rPr>
                <w:rFonts w:ascii="Times New Roman" w:hAnsi="Times New Roman"/>
                <w:color w:val="000000"/>
              </w:rPr>
              <w:t>ранта,  всасывающие рукава присоединены. В скобках  ук</w:t>
            </w:r>
            <w:r w:rsidRPr="00EB1F00">
              <w:rPr>
                <w:rFonts w:ascii="Times New Roman" w:hAnsi="Times New Roman"/>
                <w:color w:val="000000"/>
              </w:rPr>
              <w:t>а</w:t>
            </w:r>
            <w:r w:rsidRPr="00EB1F00">
              <w:rPr>
                <w:rFonts w:ascii="Times New Roman" w:hAnsi="Times New Roman"/>
                <w:color w:val="000000"/>
              </w:rPr>
              <w:t>зано  время с пуском воды из напорного патрубка.</w:t>
            </w:r>
          </w:p>
          <w:p w:rsidR="00231DA5" w:rsidRPr="00EB1F00" w:rsidRDefault="00231DA5" w:rsidP="00EB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4980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45pt;height:44.15pt" o:ole="">
                  <v:imagedata r:id="rId7" o:title=""/>
                </v:shape>
                <o:OLEObject Type="Embed" ProgID="Word.Document.8" ShapeID="_x0000_i1025" DrawAspect="Content" ObjectID="_1515169118" r:id="rId8"/>
              </w:object>
            </w:r>
          </w:p>
        </w:tc>
      </w:tr>
      <w:tr w:rsidR="00231DA5" w:rsidRPr="00EB1F00" w:rsidTr="004C697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A5" w:rsidRPr="00EB1F00" w:rsidRDefault="00231DA5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АЦ 40 (130) 63Б-ЗИЛ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26(40)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29(43)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5" w:rsidRPr="00EB1F00" w:rsidRDefault="00231DA5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32(46)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A5" w:rsidRPr="00EB1F00" w:rsidRDefault="00231DA5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B8C" w:rsidRPr="00EB1F00" w:rsidTr="004C6973">
        <w:trPr>
          <w:cantSplit/>
          <w:trHeight w:val="8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8C" w:rsidRPr="00EB1F00" w:rsidRDefault="00601B8C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8C" w:rsidRPr="00EB1F00" w:rsidRDefault="00601B8C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Для других АЦ на шасси автомобиля ЗИЛ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8C" w:rsidRPr="00EB1F00" w:rsidRDefault="00601B8C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8C" w:rsidRPr="004C6973" w:rsidRDefault="00601B8C" w:rsidP="00EB1F00">
            <w:pPr>
              <w:jc w:val="center"/>
              <w:rPr>
                <w:rFonts w:ascii="Times New Roman" w:hAnsi="Times New Roman"/>
              </w:rPr>
            </w:pPr>
            <w:r w:rsidRPr="004C6973">
              <w:rPr>
                <w:rFonts w:ascii="Times New Roman" w:hAnsi="Times New Roman"/>
              </w:rPr>
              <w:t>28(42)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8C" w:rsidRPr="004C6973" w:rsidRDefault="00601B8C" w:rsidP="00EB1F00">
            <w:pPr>
              <w:jc w:val="center"/>
              <w:rPr>
                <w:rFonts w:ascii="Times New Roman" w:hAnsi="Times New Roman"/>
              </w:rPr>
            </w:pPr>
            <w:r w:rsidRPr="004C6973">
              <w:rPr>
                <w:rFonts w:ascii="Times New Roman" w:hAnsi="Times New Roman"/>
              </w:rPr>
              <w:t>31(45)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8C" w:rsidRPr="004C6973" w:rsidRDefault="00601B8C" w:rsidP="00EB1F00">
            <w:pPr>
              <w:jc w:val="center"/>
              <w:rPr>
                <w:rFonts w:ascii="Times New Roman" w:hAnsi="Times New Roman"/>
              </w:rPr>
            </w:pPr>
            <w:r w:rsidRPr="004C6973">
              <w:rPr>
                <w:rFonts w:ascii="Times New Roman" w:hAnsi="Times New Roman"/>
              </w:rPr>
              <w:t>34(48)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8C" w:rsidRPr="00EB1F00" w:rsidRDefault="00601B8C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  <w:trHeight w:val="8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Для АЦ на шасси автомобиля Камаз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48(62)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51(65)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54(68)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Для АЦ на шасси автомобиля Урал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32(36)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35(39)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38(42)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F549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</w:t>
            </w:r>
            <w:r w:rsidRPr="004C69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>АЦ</w:t>
            </w:r>
            <w:r w:rsidRPr="004C6973">
              <w:rPr>
                <w:rStyle w:val="ab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Pr="004C69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>шасси автомобилей и</w:t>
            </w:r>
            <w:r w:rsidR="00F54937">
              <w:rPr>
                <w:rFonts w:ascii="Times New Roman" w:hAnsi="Times New Roman"/>
              </w:rPr>
              <w:t>ностранного</w:t>
            </w:r>
            <w:r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3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32(36)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35(39)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38(42)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7.2</w:t>
            </w: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Установка автомобиля первой помощи на пожарный гидрант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1. АПП установлен у гидранта. 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колонка навернута до отказа на стояк ги</w:t>
            </w:r>
            <w:r w:rsidRPr="00EB1F00">
              <w:rPr>
                <w:rFonts w:ascii="Times New Roman" w:hAnsi="Times New Roman"/>
                <w:color w:val="000000"/>
              </w:rPr>
              <w:t>д</w:t>
            </w:r>
            <w:r w:rsidRPr="00EB1F00">
              <w:rPr>
                <w:rFonts w:ascii="Times New Roman" w:hAnsi="Times New Roman"/>
                <w:color w:val="000000"/>
              </w:rPr>
              <w:t>ранта,  всасывающие рукава присоединены. В скобках  ук</w:t>
            </w:r>
            <w:r w:rsidRPr="00EB1F00">
              <w:rPr>
                <w:rFonts w:ascii="Times New Roman" w:hAnsi="Times New Roman"/>
                <w:color w:val="000000"/>
              </w:rPr>
              <w:t>а</w:t>
            </w:r>
            <w:r w:rsidRPr="00EB1F00">
              <w:rPr>
                <w:rFonts w:ascii="Times New Roman" w:hAnsi="Times New Roman"/>
                <w:color w:val="000000"/>
              </w:rPr>
              <w:t>зано  время с пуском воды из напорного патрубка.</w:t>
            </w: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30(35)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35(40)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40(45)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EB1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D0496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F00">
              <w:rPr>
                <w:rFonts w:ascii="Times New Roman" w:hAnsi="Times New Roman"/>
                <w:b/>
              </w:rPr>
              <w:lastRenderedPageBreak/>
              <w:t>7.3</w:t>
            </w: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Установка автоцистерны на водоем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1. Автоцистерна установлена у водоема, укомплектована </w:t>
            </w:r>
            <w:r w:rsidRPr="00EB1F00">
              <w:rPr>
                <w:rFonts w:ascii="Times New Roman" w:hAnsi="Times New Roman"/>
                <w:b/>
                <w:color w:val="000000"/>
              </w:rPr>
              <w:t xml:space="preserve">двумя </w:t>
            </w:r>
            <w:r w:rsidRPr="00EB1F00">
              <w:rPr>
                <w:rFonts w:ascii="Times New Roman" w:hAnsi="Times New Roman"/>
                <w:color w:val="000000"/>
              </w:rPr>
              <w:t>всасывающими рукавами по</w:t>
            </w:r>
            <w:r w:rsidRPr="00EB1F00">
              <w:rPr>
                <w:rFonts w:ascii="Times New Roman" w:hAnsi="Times New Roman"/>
                <w:b/>
                <w:color w:val="000000"/>
              </w:rPr>
              <w:t xml:space="preserve"> 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EB1F00">
                <w:rPr>
                  <w:rFonts w:ascii="Times New Roman" w:hAnsi="Times New Roman"/>
                  <w:b/>
                  <w:color w:val="000000"/>
                </w:rPr>
                <w:t>4 метра</w:t>
              </w:r>
            </w:smartTag>
            <w:r w:rsidRPr="00EB1F0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B1F00">
              <w:rPr>
                <w:rFonts w:ascii="Times New Roman" w:hAnsi="Times New Roman"/>
                <w:color w:val="000000"/>
              </w:rPr>
              <w:t>каждый.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всасывающая рукавная линия  собрана,  в</w:t>
            </w:r>
            <w:r w:rsidRPr="00EB1F00">
              <w:rPr>
                <w:rFonts w:ascii="Times New Roman" w:hAnsi="Times New Roman"/>
                <w:color w:val="000000"/>
              </w:rPr>
              <w:t>е</w:t>
            </w:r>
            <w:r w:rsidRPr="00EB1F00">
              <w:rPr>
                <w:rFonts w:ascii="Times New Roman" w:hAnsi="Times New Roman"/>
                <w:color w:val="000000"/>
              </w:rPr>
              <w:t>ревка всасывающей сетки размотана, свободный конец в</w:t>
            </w:r>
            <w:r w:rsidRPr="00EB1F00">
              <w:rPr>
                <w:rFonts w:ascii="Times New Roman" w:hAnsi="Times New Roman"/>
                <w:color w:val="000000"/>
              </w:rPr>
              <w:t>е</w:t>
            </w:r>
            <w:r w:rsidRPr="00EB1F00">
              <w:rPr>
                <w:rFonts w:ascii="Times New Roman" w:hAnsi="Times New Roman"/>
                <w:color w:val="000000"/>
              </w:rPr>
              <w:t>ревки  закреплен за  конструкцию  или  всасывающий р</w:t>
            </w:r>
            <w:r w:rsidRPr="00EB1F00">
              <w:rPr>
                <w:rFonts w:ascii="Times New Roman" w:hAnsi="Times New Roman"/>
                <w:color w:val="000000"/>
              </w:rPr>
              <w:t>у</w:t>
            </w:r>
            <w:r w:rsidRPr="00EB1F00">
              <w:rPr>
                <w:rFonts w:ascii="Times New Roman" w:hAnsi="Times New Roman"/>
                <w:color w:val="000000"/>
              </w:rPr>
              <w:t>кав. В скобках указано время с пуском воды.</w:t>
            </w:r>
          </w:p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3990" w:dyaOrig="1785">
                <v:shape id="_x0000_i1026" type="#_x0000_t75" style="width:84.9pt;height:44.85pt" o:ole="">
                  <v:imagedata r:id="rId9" o:title=""/>
                </v:shape>
                <o:OLEObject Type="Embed" ProgID="Word.Document.8" ShapeID="_x0000_i1026" DrawAspect="Content" ObjectID="_1515169119" r:id="rId10"/>
              </w:object>
            </w:r>
          </w:p>
        </w:tc>
      </w:tr>
      <w:tr w:rsidR="004C6973" w:rsidRPr="00EB1F00" w:rsidTr="004D0496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АЦ 40 (130) 63Б-ЗИЛ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Default="004C6973" w:rsidP="00EB1F00">
            <w:pPr>
              <w:jc w:val="center"/>
              <w:rPr>
                <w:rFonts w:ascii="Times New Roman" w:hAnsi="Times New Roman"/>
              </w:rPr>
            </w:pPr>
          </w:p>
          <w:p w:rsidR="004C6973" w:rsidRDefault="004C6973" w:rsidP="00EB1F00">
            <w:pPr>
              <w:jc w:val="center"/>
              <w:rPr>
                <w:rFonts w:ascii="Times New Roman" w:hAnsi="Times New Roman"/>
              </w:rPr>
            </w:pPr>
          </w:p>
          <w:p w:rsidR="004C6973" w:rsidRDefault="004C6973" w:rsidP="00EB1F00">
            <w:pPr>
              <w:jc w:val="center"/>
              <w:rPr>
                <w:rFonts w:ascii="Times New Roman" w:hAnsi="Times New Roman"/>
              </w:rPr>
            </w:pPr>
          </w:p>
          <w:p w:rsidR="004C6973" w:rsidRDefault="004C6973" w:rsidP="00EB1F00">
            <w:pPr>
              <w:jc w:val="center"/>
              <w:rPr>
                <w:rFonts w:ascii="Times New Roman" w:hAnsi="Times New Roman"/>
              </w:rPr>
            </w:pPr>
          </w:p>
          <w:p w:rsidR="004C6973" w:rsidRPr="00EB1F00" w:rsidRDefault="004C6973" w:rsidP="004C6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EB1F00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39(75)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45(82)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52(88)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D0496">
        <w:trPr>
          <w:gridAfter w:val="1"/>
          <w:wAfter w:w="13" w:type="dxa"/>
          <w:cantSplit/>
          <w:trHeight w:val="6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Для других АЦ на шасси автомобиля ЗИЛ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47(83)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53(90)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60(96)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D0496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Для АЦ на шасси автомобиля Камаз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56(92)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62(99)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69(105)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  <w:trHeight w:val="7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Для АЦ на шасси автомобиля Урал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46(81)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53(88)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60(95)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F549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АЦ на шасси автомобилей и</w:t>
            </w:r>
            <w:r w:rsidR="00F54937">
              <w:rPr>
                <w:rFonts w:ascii="Times New Roman" w:hAnsi="Times New Roman"/>
              </w:rPr>
              <w:t>ностранного</w:t>
            </w:r>
            <w:r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47(83)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53(90)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60(96)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lastRenderedPageBreak/>
              <w:t>7.4</w:t>
            </w: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 xml:space="preserve">Установка автоцистерны на водоем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1. Автоцистерна установлена у водоема, укомплектована </w:t>
            </w:r>
            <w:r w:rsidRPr="00EB1F00">
              <w:rPr>
                <w:rFonts w:ascii="Times New Roman" w:hAnsi="Times New Roman"/>
                <w:b/>
                <w:color w:val="000000"/>
              </w:rPr>
              <w:t xml:space="preserve">четырьмя </w:t>
            </w:r>
            <w:r w:rsidRPr="00EB1F00">
              <w:rPr>
                <w:rFonts w:ascii="Times New Roman" w:hAnsi="Times New Roman"/>
                <w:color w:val="000000"/>
              </w:rPr>
              <w:t>всасывающими рукавами по</w:t>
            </w:r>
            <w:r w:rsidRPr="00EB1F00">
              <w:rPr>
                <w:rFonts w:ascii="Times New Roman" w:hAnsi="Times New Roman"/>
                <w:b/>
                <w:color w:val="00000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EB1F00">
                <w:rPr>
                  <w:rFonts w:ascii="Times New Roman" w:hAnsi="Times New Roman"/>
                  <w:b/>
                  <w:color w:val="000000"/>
                </w:rPr>
                <w:t>2 метра</w:t>
              </w:r>
            </w:smartTag>
            <w:r w:rsidRPr="00EB1F0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B1F00">
              <w:rPr>
                <w:rFonts w:ascii="Times New Roman" w:hAnsi="Times New Roman"/>
                <w:color w:val="000000"/>
              </w:rPr>
              <w:t>каждый.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всасывающая рукавная линия  собрана,  в</w:t>
            </w:r>
            <w:r w:rsidRPr="00EB1F00">
              <w:rPr>
                <w:rFonts w:ascii="Times New Roman" w:hAnsi="Times New Roman"/>
                <w:color w:val="000000"/>
              </w:rPr>
              <w:t>е</w:t>
            </w:r>
            <w:r w:rsidRPr="00EB1F00">
              <w:rPr>
                <w:rFonts w:ascii="Times New Roman" w:hAnsi="Times New Roman"/>
                <w:color w:val="000000"/>
              </w:rPr>
              <w:t>ревка всасывающей сетки размотана, свободный конец в</w:t>
            </w:r>
            <w:r w:rsidRPr="00EB1F00">
              <w:rPr>
                <w:rFonts w:ascii="Times New Roman" w:hAnsi="Times New Roman"/>
                <w:color w:val="000000"/>
              </w:rPr>
              <w:t>е</w:t>
            </w:r>
            <w:r w:rsidRPr="00EB1F00">
              <w:rPr>
                <w:rFonts w:ascii="Times New Roman" w:hAnsi="Times New Roman"/>
                <w:color w:val="000000"/>
              </w:rPr>
              <w:t>ревки  закреплен за  конструкцию  или  всасывающий р</w:t>
            </w:r>
            <w:r w:rsidRPr="00EB1F00">
              <w:rPr>
                <w:rFonts w:ascii="Times New Roman" w:hAnsi="Times New Roman"/>
                <w:color w:val="000000"/>
              </w:rPr>
              <w:t>у</w:t>
            </w:r>
            <w:r w:rsidRPr="00EB1F00">
              <w:rPr>
                <w:rFonts w:ascii="Times New Roman" w:hAnsi="Times New Roman"/>
                <w:color w:val="000000"/>
              </w:rPr>
              <w:t>кав. В скобках указано время с пуском воды.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3990" w:dyaOrig="1785">
                <v:shape id="_x0000_i1027" type="#_x0000_t75" style="width:84.9pt;height:44.85pt" o:ole="">
                  <v:imagedata r:id="rId9" o:title=""/>
                </v:shape>
                <o:OLEObject Type="Embed" ProgID="Word.Document.8" ShapeID="_x0000_i1027" DrawAspect="Content" ObjectID="_1515169120" r:id="rId11"/>
              </w:object>
            </w: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АЦ 40 (130) 63Б-ЗИЛ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73" w:rsidRDefault="004C6973" w:rsidP="00EB1F00">
            <w:pPr>
              <w:jc w:val="center"/>
              <w:rPr>
                <w:rFonts w:ascii="Times New Roman" w:hAnsi="Times New Roman"/>
              </w:rPr>
            </w:pPr>
          </w:p>
          <w:p w:rsidR="004C6973" w:rsidRDefault="004C6973" w:rsidP="00EB1F00">
            <w:pPr>
              <w:jc w:val="center"/>
              <w:rPr>
                <w:rFonts w:ascii="Times New Roman" w:hAnsi="Times New Roman"/>
              </w:rPr>
            </w:pPr>
          </w:p>
          <w:p w:rsidR="004C6973" w:rsidRDefault="004C6973" w:rsidP="00EB1F00">
            <w:pPr>
              <w:jc w:val="center"/>
              <w:rPr>
                <w:rFonts w:ascii="Times New Roman" w:hAnsi="Times New Roman"/>
              </w:rPr>
            </w:pPr>
          </w:p>
          <w:p w:rsidR="004C6973" w:rsidRDefault="004C6973" w:rsidP="00EB1F00">
            <w:pPr>
              <w:jc w:val="center"/>
              <w:rPr>
                <w:rFonts w:ascii="Times New Roman" w:hAnsi="Times New Roman"/>
              </w:rPr>
            </w:pP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72(110)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80(121)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88(132)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  <w:trHeight w:val="6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Для других АЦ на шасси автомобиля ЗИЛ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75(113)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85(124)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91(135)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  <w:trHeight w:val="8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Для АЦ на шасси автомобиля Камаз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99(137)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107(149)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123(160)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Для АЦ на шасси автомобиля Урал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79(116)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88(128)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93(140)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F54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Для АЦ на шасси автомобилей и</w:t>
            </w:r>
            <w:r w:rsidR="00F54937">
              <w:rPr>
                <w:rFonts w:ascii="Times New Roman" w:hAnsi="Times New Roman"/>
              </w:rPr>
              <w:t>ностранного</w:t>
            </w:r>
            <w:r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79(116)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88(128)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4D0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93(140)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  <w:trHeight w:val="3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lastRenderedPageBreak/>
              <w:t>7.5</w:t>
            </w: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Установка пожарной насосной станции на водоем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1.Пожарная насосная станция установлена у водоема.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всасывающая рукавная линия  собрана,  в</w:t>
            </w:r>
            <w:r w:rsidRPr="00EB1F00">
              <w:rPr>
                <w:rFonts w:ascii="Times New Roman" w:hAnsi="Times New Roman"/>
                <w:color w:val="000000"/>
              </w:rPr>
              <w:t>е</w:t>
            </w:r>
            <w:r w:rsidRPr="00EB1F00">
              <w:rPr>
                <w:rFonts w:ascii="Times New Roman" w:hAnsi="Times New Roman"/>
                <w:color w:val="000000"/>
              </w:rPr>
              <w:t>ревка всасывающей сетки размотана, свободный конец в</w:t>
            </w:r>
            <w:r w:rsidRPr="00EB1F00">
              <w:rPr>
                <w:rFonts w:ascii="Times New Roman" w:hAnsi="Times New Roman"/>
                <w:color w:val="000000"/>
              </w:rPr>
              <w:t>е</w:t>
            </w:r>
            <w:r w:rsidRPr="00EB1F00">
              <w:rPr>
                <w:rFonts w:ascii="Times New Roman" w:hAnsi="Times New Roman"/>
                <w:color w:val="000000"/>
              </w:rPr>
              <w:t>ревки  закреплен за  конструкцию  или  всасывающий р</w:t>
            </w:r>
            <w:r w:rsidRPr="00EB1F00">
              <w:rPr>
                <w:rFonts w:ascii="Times New Roman" w:hAnsi="Times New Roman"/>
                <w:color w:val="000000"/>
              </w:rPr>
              <w:t>у</w:t>
            </w:r>
            <w:r w:rsidRPr="00EB1F00">
              <w:rPr>
                <w:rFonts w:ascii="Times New Roman" w:hAnsi="Times New Roman"/>
                <w:color w:val="000000"/>
              </w:rPr>
              <w:t>кав. В скобках указано время с пуском воды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3990" w:dyaOrig="1785">
                <v:shape id="_x0000_i1028" type="#_x0000_t75" style="width:117.5pt;height:57.75pt" o:ole="">
                  <v:imagedata r:id="rId12" o:title=""/>
                </v:shape>
                <o:OLEObject Type="Embed" ProgID="Word.Document.8" ShapeID="_x0000_i1028" DrawAspect="Content" ObjectID="_1515169121" r:id="rId13"/>
              </w:object>
            </w: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115(220)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130(240)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145(260)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EB1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7.6</w:t>
            </w: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Установка мотопомпы МП-600 (МП-800)  на водоем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1. Мотопомпа МП-600 (МП-800) установлена у водоема, всасывающий рукав с сеткой установлен у водоема. Двиг</w:t>
            </w:r>
            <w:r w:rsidRPr="00EB1F00">
              <w:rPr>
                <w:rFonts w:ascii="Times New Roman" w:hAnsi="Times New Roman"/>
              </w:rPr>
              <w:t>а</w:t>
            </w:r>
            <w:r w:rsidRPr="00EB1F00">
              <w:rPr>
                <w:rFonts w:ascii="Times New Roman" w:hAnsi="Times New Roman"/>
              </w:rPr>
              <w:t>тель не работает. Расчет из 2-х человек стоит в положении «смирно» в одном метре от мотопомпы лицом к ней.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2. Окончание: мотопомпа заведена, вода появилась из н</w:t>
            </w:r>
            <w:r w:rsidRPr="00EB1F00">
              <w:rPr>
                <w:rFonts w:ascii="Times New Roman" w:hAnsi="Times New Roman"/>
              </w:rPr>
              <w:t>а</w:t>
            </w:r>
            <w:r w:rsidRPr="00EB1F00">
              <w:rPr>
                <w:rFonts w:ascii="Times New Roman" w:hAnsi="Times New Roman"/>
              </w:rPr>
              <w:t>порного патрубка насоса.</w:t>
            </w: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45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55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</w:rPr>
            </w:pP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</w:rPr>
            </w:pP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</w:rPr>
            </w:pP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EB1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lastRenderedPageBreak/>
              <w:t>7.7</w:t>
            </w: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Установка мотопомпы МП-1600  на водоем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1. Мотопомпа МП-1600 установлена у  водоема.  Двигатель не работает. Расчет из 2-х человек стоит в положении "смирно" в одном метре от мотопомпы лицом к ней. 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мотопомпа заведена, вода появилась из н</w:t>
            </w:r>
            <w:r w:rsidRPr="00EB1F00">
              <w:rPr>
                <w:rFonts w:ascii="Times New Roman" w:hAnsi="Times New Roman"/>
                <w:color w:val="000000"/>
              </w:rPr>
              <w:t>а</w:t>
            </w:r>
            <w:r w:rsidRPr="00EB1F00">
              <w:rPr>
                <w:rFonts w:ascii="Times New Roman" w:hAnsi="Times New Roman"/>
                <w:color w:val="000000"/>
              </w:rPr>
              <w:t>порного патрубка насоса.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3979" w:dyaOrig="1764">
                <v:shape id="_x0000_i1029" type="#_x0000_t75" style="width:91.7pt;height:43.45pt" o:ole="">
                  <v:imagedata r:id="rId14" o:title=""/>
                </v:shape>
                <o:OLEObject Type="Embed" ProgID="Word.Picture.8" ShapeID="_x0000_i1029" DrawAspect="Content" ObjectID="_1515169122" r:id="rId15"/>
              </w:object>
            </w: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90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7.8</w:t>
            </w: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Боевое развертывание от автоцистерны с подачей одного ствола «Б»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1. Автоцистерна  установлена на площадке. 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двигатель  переключен на насос, рукавная линия проложена,  соединительные головки соединены,  пожарный со  стволом находится на позиции,  водитель у насоса. В скобках указано время с пуском воды.</w:t>
            </w:r>
          </w:p>
          <w:p w:rsidR="004C6973" w:rsidRPr="00EB1F00" w:rsidRDefault="004C6973" w:rsidP="00EB1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3990" w:dyaOrig="1785">
                <v:shape id="_x0000_i1030" type="#_x0000_t75" style="width:92.4pt;height:44.15pt" o:ole="">
                  <v:imagedata r:id="rId16" o:title=""/>
                </v:shape>
                <o:OLEObject Type="Embed" ProgID="Word.Document.8" ShapeID="_x0000_i1030" DrawAspect="Content" ObjectID="_1515169123" r:id="rId17"/>
              </w:object>
            </w: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АЦ 40 (130) 63Б-ЗИЛ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2/51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11(17)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12(19)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13(21)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3/51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17(21)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19(23)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21(25)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  <w:trHeight w:val="4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F54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Для других АЦ на шасси автомобилей ЗИЛ</w:t>
            </w:r>
            <w:r w:rsidRPr="00EB1F00">
              <w:rPr>
                <w:rFonts w:ascii="Times New Roman" w:hAnsi="Times New Roman"/>
                <w:sz w:val="24"/>
                <w:szCs w:val="24"/>
              </w:rPr>
              <w:t>,</w:t>
            </w:r>
            <w:r w:rsidRPr="00EB1F00">
              <w:rPr>
                <w:rFonts w:ascii="Times New Roman" w:hAnsi="Times New Roman"/>
              </w:rPr>
              <w:t xml:space="preserve"> КАМАЗ, УРАЛ</w:t>
            </w:r>
            <w:r>
              <w:rPr>
                <w:rFonts w:ascii="Times New Roman" w:hAnsi="Times New Roman"/>
              </w:rPr>
              <w:t>, автомобилей и</w:t>
            </w:r>
            <w:r w:rsidR="00F54937">
              <w:rPr>
                <w:rFonts w:ascii="Times New Roman" w:hAnsi="Times New Roman"/>
              </w:rPr>
              <w:t>ностранного</w:t>
            </w:r>
            <w:r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2/51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12(18)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13(20)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14(22)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3/51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18(22)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20(24)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16(25)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  <w:trHeight w:val="4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7.9</w:t>
            </w: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Боевое развертывание от автоцистерны с установкой ее на водоем (гидрант) и подачей одного ствола «Б» от одной магистральной линии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1. Автоцистерна  установлена  у водоема (гидранта).</w:t>
            </w:r>
          </w:p>
          <w:p w:rsidR="004C6973" w:rsidRPr="00EB1F00" w:rsidRDefault="004C6973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автоцистерна установлена на водоем (ги</w:t>
            </w:r>
            <w:r w:rsidRPr="00EB1F00">
              <w:rPr>
                <w:rFonts w:ascii="Times New Roman" w:hAnsi="Times New Roman"/>
                <w:color w:val="000000"/>
              </w:rPr>
              <w:t>д</w:t>
            </w:r>
            <w:r w:rsidRPr="00EB1F00">
              <w:rPr>
                <w:rFonts w:ascii="Times New Roman" w:hAnsi="Times New Roman"/>
                <w:color w:val="000000"/>
              </w:rPr>
              <w:t>рант), рукавные линии проложены и соединены,  пожарный со стволом находится на позиции, водитель у насоса. В скобках указано время  с  заполнением насоса водой.</w:t>
            </w:r>
          </w:p>
          <w:p w:rsidR="004C6973" w:rsidRPr="00EB1F00" w:rsidRDefault="004C6973" w:rsidP="00EB1F00">
            <w:pPr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4980" w:dyaOrig="1785">
                <v:shape id="_x0000_i1031" type="#_x0000_t75" style="width:115.45pt;height:44.15pt" o:ole="">
                  <v:imagedata r:id="rId18" o:title=""/>
                </v:shape>
                <o:OLEObject Type="Embed" ProgID="Word.Document.8" ShapeID="_x0000_i1031" DrawAspect="Content" ObjectID="_1515169124" r:id="rId19"/>
              </w:object>
            </w:r>
          </w:p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4980" w:dyaOrig="1785">
                <v:shape id="_x0000_i1032" type="#_x0000_t75" style="width:115.45pt;height:44.15pt" o:ole="">
                  <v:imagedata r:id="rId20" o:title=""/>
                </v:shape>
                <o:OLEObject Type="Embed" ProgID="Word.Document.8" ShapeID="_x0000_i1032" DrawAspect="Content" ObjectID="_1515169125" r:id="rId21"/>
              </w:object>
            </w: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F54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Для всех АЦ на шасси автомобилей ЗИЛ, КАМАЗ, УРАЛ</w:t>
            </w:r>
            <w:r>
              <w:rPr>
                <w:rFonts w:ascii="Times New Roman" w:hAnsi="Times New Roman"/>
              </w:rPr>
              <w:t>, автомобилей и</w:t>
            </w:r>
            <w:r w:rsidR="00F54937">
              <w:rPr>
                <w:rFonts w:ascii="Times New Roman" w:hAnsi="Times New Roman"/>
              </w:rPr>
              <w:t xml:space="preserve">ностранного </w:t>
            </w:r>
            <w:r>
              <w:rPr>
                <w:rFonts w:ascii="Times New Roman" w:hAnsi="Times New Roman"/>
              </w:rPr>
              <w:t>производства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3/77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2/51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-  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3 - 4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63 (70)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70 (75)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77 (80)  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5 - 6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47 (70)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52 (75)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57 (80)  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4/77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2/51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-  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67 (70)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75 (75)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63 (70)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70 (75)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77 (80)  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5 - 6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54 (70)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62 (75)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68 (80)  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6/77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2/51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-  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5 - 6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67 (70)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75 (75)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7.10</w:t>
            </w: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Боевое развертывание от автоцистерны с установкой ее на водоем (гидрант) и подачей двух стволов «Б» от одной магистральной линии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1.Автоцистерна   установлена  у водоема (гидранта).</w:t>
            </w:r>
          </w:p>
          <w:p w:rsidR="004C6973" w:rsidRPr="00EB1F00" w:rsidRDefault="004C6973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автоцистерна установлена на водоем (ги</w:t>
            </w:r>
            <w:r w:rsidRPr="00EB1F00">
              <w:rPr>
                <w:rFonts w:ascii="Times New Roman" w:hAnsi="Times New Roman"/>
                <w:color w:val="000000"/>
              </w:rPr>
              <w:t>д</w:t>
            </w:r>
            <w:r w:rsidRPr="00EB1F00">
              <w:rPr>
                <w:rFonts w:ascii="Times New Roman" w:hAnsi="Times New Roman"/>
                <w:color w:val="000000"/>
              </w:rPr>
              <w:t>рант), рукавные линии проложены и соединены, пожарные со стволами находятся на позиции, водитель у насоса. В скобках указано время  с  заполнением насоса водой.</w:t>
            </w:r>
          </w:p>
          <w:p w:rsidR="004C6973" w:rsidRPr="00EB1F00" w:rsidRDefault="004C6973" w:rsidP="00EB1F00">
            <w:pPr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4980" w:dyaOrig="1500">
                <v:shape id="_x0000_i1033" type="#_x0000_t75" style="width:115.45pt;height:37.35pt" o:ole="">
                  <v:imagedata r:id="rId22" o:title=""/>
                </v:shape>
                <o:OLEObject Type="Embed" ProgID="Word.Document.8" ShapeID="_x0000_i1033" DrawAspect="Content" ObjectID="_1515169126" r:id="rId23"/>
              </w:object>
            </w:r>
          </w:p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4980" w:dyaOrig="1500">
                <v:shape id="_x0000_i1034" type="#_x0000_t75" style="width:115.45pt;height:37.35pt" o:ole="">
                  <v:imagedata r:id="rId24" o:title=""/>
                </v:shape>
                <o:OLEObject Type="Embed" ProgID="Word.Document.8" ShapeID="_x0000_i1034" DrawAspect="Content" ObjectID="_1515169127" r:id="rId25"/>
              </w:object>
            </w: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F54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Для всех АЦ на шасси автомобилей ЗИЛ, КАМАЗ, УРАЛ</w:t>
            </w:r>
            <w:r>
              <w:rPr>
                <w:rFonts w:ascii="Times New Roman" w:hAnsi="Times New Roman"/>
              </w:rPr>
              <w:t xml:space="preserve">, автомобилей </w:t>
            </w:r>
            <w:r w:rsidR="00F54937">
              <w:rPr>
                <w:rFonts w:ascii="Times New Roman" w:hAnsi="Times New Roman"/>
              </w:rPr>
              <w:t>иностранного</w:t>
            </w:r>
            <w:r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3/77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2/51 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2/51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67 (70)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75 (75)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63 (70)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70 (75)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77 (80)  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5 - 6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47 (70)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52 (75)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57 (80)  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5/77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2/51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2/51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  <w:trHeight w:val="8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5 - 6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67 (70)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75 (75)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7.11</w:t>
            </w: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Боевое развертывание от автоцистерны с установкой ее на водоем (гидрант) и подачей двух стволов «Б» от двух  магистральных линий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1.Автоцистерна   установлена  у водоема (гидранта).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lastRenderedPageBreak/>
              <w:t>2. Окончание:  автоцистерна установлена на водоем (ги</w:t>
            </w:r>
            <w:r w:rsidRPr="00EB1F00">
              <w:rPr>
                <w:rFonts w:ascii="Times New Roman" w:hAnsi="Times New Roman"/>
                <w:color w:val="000000"/>
              </w:rPr>
              <w:t>д</w:t>
            </w:r>
            <w:r w:rsidRPr="00EB1F00">
              <w:rPr>
                <w:rFonts w:ascii="Times New Roman" w:hAnsi="Times New Roman"/>
                <w:color w:val="000000"/>
              </w:rPr>
              <w:t>рант), рукавные линии проложены и соединены, пожарные со стволами находятся на позиции, водитель у насоса. В скобках указано время  с  заполнением насоса водой.</w:t>
            </w:r>
          </w:p>
          <w:p w:rsidR="004C6973" w:rsidRPr="00EB1F00" w:rsidRDefault="004C6973" w:rsidP="00EB1F00">
            <w:pPr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4980" w:dyaOrig="1785">
                <v:shape id="_x0000_i1035" type="#_x0000_t75" style="width:115.45pt;height:44.15pt" o:ole="">
                  <v:imagedata r:id="rId26" o:title=""/>
                </v:shape>
                <o:OLEObject Type="Embed" ProgID="Word.Document.8" ShapeID="_x0000_i1035" DrawAspect="Content" ObjectID="_1515169128" r:id="rId27"/>
              </w:object>
            </w:r>
          </w:p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4980" w:dyaOrig="1785">
                <v:shape id="_x0000_i1036" type="#_x0000_t75" style="width:115.45pt;height:44.15pt" o:ole="">
                  <v:imagedata r:id="rId28" o:title=""/>
                </v:shape>
                <o:OLEObject Type="Embed" ProgID="Word.Document.8" ShapeID="_x0000_i1036" DrawAspect="Content" ObjectID="_1515169129" r:id="rId29"/>
              </w:object>
            </w: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F54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Для всех АЦ на шасси автомобилей ЗИЛ</w:t>
            </w:r>
            <w:r w:rsidRPr="00EB1F00">
              <w:rPr>
                <w:rFonts w:ascii="Times New Roman" w:hAnsi="Times New Roman"/>
                <w:sz w:val="24"/>
                <w:szCs w:val="24"/>
              </w:rPr>
              <w:t>,</w:t>
            </w:r>
            <w:r w:rsidRPr="00EB1F00">
              <w:rPr>
                <w:rFonts w:ascii="Times New Roman" w:hAnsi="Times New Roman"/>
              </w:rPr>
              <w:t xml:space="preserve"> КАМАЗ, УРАЛ</w:t>
            </w:r>
            <w:r>
              <w:rPr>
                <w:rFonts w:ascii="Times New Roman" w:hAnsi="Times New Roman"/>
              </w:rPr>
              <w:t xml:space="preserve">, автомобилей </w:t>
            </w:r>
            <w:r w:rsidR="00F54937">
              <w:rPr>
                <w:rFonts w:ascii="Times New Roman" w:hAnsi="Times New Roman"/>
              </w:rPr>
              <w:t>иностранного</w:t>
            </w:r>
            <w:r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3/77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2/51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2/51  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67 (70)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75 (75)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5/77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2/51 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2/51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  <w:trHeight w:val="7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  <w:trHeight w:val="15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7.12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Боевое развертывание от автоцистерны с подачей одного ствола «Б» от одной  магистральной линии в окно 3-го этажа учебной башни по установленной выдвижной лестнице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1. Автоцистерна  установлена на площадке.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двигатель переключен на насос,  насос з</w:t>
            </w:r>
            <w:r w:rsidRPr="00EB1F00">
              <w:rPr>
                <w:rFonts w:ascii="Times New Roman" w:hAnsi="Times New Roman"/>
                <w:color w:val="000000"/>
              </w:rPr>
              <w:t>а</w:t>
            </w:r>
            <w:r w:rsidRPr="00EB1F00">
              <w:rPr>
                <w:rFonts w:ascii="Times New Roman" w:hAnsi="Times New Roman"/>
                <w:color w:val="000000"/>
              </w:rPr>
              <w:t xml:space="preserve">полнен  водой,  рукавные линии проложены и </w:t>
            </w:r>
            <w:r w:rsidRPr="00EB1F00">
              <w:rPr>
                <w:rFonts w:ascii="Times New Roman" w:hAnsi="Times New Roman"/>
                <w:color w:val="000000"/>
              </w:rPr>
              <w:lastRenderedPageBreak/>
              <w:t>соединены, рабочая линия закреплена рукавной задержкой,  разветвл</w:t>
            </w:r>
            <w:r w:rsidRPr="00EB1F00">
              <w:rPr>
                <w:rFonts w:ascii="Times New Roman" w:hAnsi="Times New Roman"/>
                <w:color w:val="000000"/>
              </w:rPr>
              <w:t>е</w:t>
            </w:r>
            <w:r w:rsidRPr="00EB1F00">
              <w:rPr>
                <w:rFonts w:ascii="Times New Roman" w:hAnsi="Times New Roman"/>
                <w:color w:val="000000"/>
              </w:rPr>
              <w:t>ние    у  основания  учебной  башни, ствольщик находится со стволом  на  3-ем этаже учебной башни, водитель у н</w:t>
            </w:r>
            <w:r w:rsidRPr="00EB1F00">
              <w:rPr>
                <w:rFonts w:ascii="Times New Roman" w:hAnsi="Times New Roman"/>
                <w:color w:val="000000"/>
              </w:rPr>
              <w:t>а</w:t>
            </w:r>
            <w:r w:rsidRPr="00EB1F00">
              <w:rPr>
                <w:rFonts w:ascii="Times New Roman" w:hAnsi="Times New Roman"/>
                <w:color w:val="000000"/>
              </w:rPr>
              <w:t>соса. В скобках указано время  с  заполнением насоса водой.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1DA5">
              <w:object w:dxaOrig="4535" w:dyaOrig="1339">
                <v:shape id="_x0000_i1037" type="#_x0000_t75" style="width:117.5pt;height:37.35pt" o:ole="">
                  <v:imagedata r:id="rId30" o:title=""/>
                </v:shape>
                <o:OLEObject Type="Embed" ProgID="Word.Picture.8" ShapeID="_x0000_i1037" DrawAspect="Content" ObjectID="_1515169130" r:id="rId31"/>
              </w:object>
            </w: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F54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Для всех АЦ на шасси автомобилей ЗИЛ, КАМАЗ, УРАЛ</w:t>
            </w:r>
            <w:r>
              <w:rPr>
                <w:rFonts w:ascii="Times New Roman" w:hAnsi="Times New Roman"/>
              </w:rPr>
              <w:t xml:space="preserve">, автомобилей </w:t>
            </w:r>
            <w:r w:rsidR="00F54937">
              <w:rPr>
                <w:rFonts w:ascii="Times New Roman" w:hAnsi="Times New Roman"/>
              </w:rPr>
              <w:t>иностранного</w:t>
            </w:r>
            <w:r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3/77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2/51 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  <w:trHeight w:val="7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5 - 6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  <w:trHeight w:val="7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7.13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 xml:space="preserve">Боевое развертывание от автоцистерны с насосом высокого давления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1. Автоцистерна с насосом высокого давления установлена на площадке. 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двигатель  переключен на насос, шланг с катушки проложен, ствольщик  на позиции,  водитель у насоса.</w:t>
            </w:r>
          </w:p>
          <w:p w:rsidR="004C6973" w:rsidRPr="00EB1F00" w:rsidRDefault="004C6973" w:rsidP="00EB1F00">
            <w:pPr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3990" w:dyaOrig="1785">
                <v:shape id="_x0000_i1038" type="#_x0000_t75" style="width:92.4pt;height:44.15pt" o:ole="">
                  <v:imagedata r:id="rId32" o:title=""/>
                </v:shape>
                <o:OLEObject Type="Embed" ProgID="Word.Document.8" ShapeID="_x0000_i1038" DrawAspect="Content" ObjectID="_1515169131" r:id="rId33"/>
              </w:object>
            </w: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-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- 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-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3E0F65">
            <w:pPr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lastRenderedPageBreak/>
              <w:t>7.14</w:t>
            </w:r>
          </w:p>
          <w:p w:rsidR="004C6973" w:rsidRPr="00EB1F00" w:rsidRDefault="004C6973" w:rsidP="003E0F65">
            <w:pPr>
              <w:rPr>
                <w:rFonts w:ascii="Times New Roman" w:hAnsi="Times New Roman"/>
              </w:rPr>
            </w:pPr>
          </w:p>
          <w:p w:rsidR="004C6973" w:rsidRPr="00EB1F00" w:rsidRDefault="004C6973" w:rsidP="003E0F65">
            <w:pPr>
              <w:rPr>
                <w:rFonts w:ascii="Times New Roman" w:hAnsi="Times New Roman"/>
              </w:rPr>
            </w:pPr>
          </w:p>
          <w:p w:rsidR="004C6973" w:rsidRPr="00EB1F00" w:rsidRDefault="004C6973" w:rsidP="003E0F65">
            <w:pPr>
              <w:rPr>
                <w:rFonts w:ascii="Times New Roman" w:hAnsi="Times New Roman"/>
              </w:rPr>
            </w:pPr>
          </w:p>
          <w:p w:rsidR="004C6973" w:rsidRPr="00EB1F00" w:rsidRDefault="004C6973" w:rsidP="003E0F65">
            <w:pPr>
              <w:rPr>
                <w:rFonts w:ascii="Times New Roman" w:hAnsi="Times New Roman"/>
              </w:rPr>
            </w:pPr>
          </w:p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Боевое развертывание от автомобиля порошкового тушения с подачей одного ствола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1. Автомобиль порошкового тушения установлен на пл</w:t>
            </w:r>
            <w:r w:rsidRPr="00EB1F00">
              <w:rPr>
                <w:rFonts w:ascii="Times New Roman" w:hAnsi="Times New Roman"/>
                <w:color w:val="000000"/>
              </w:rPr>
              <w:t>о</w:t>
            </w:r>
            <w:r w:rsidRPr="00EB1F00">
              <w:rPr>
                <w:rFonts w:ascii="Times New Roman" w:hAnsi="Times New Roman"/>
                <w:color w:val="000000"/>
              </w:rPr>
              <w:t>щадке.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двигатель  не  работает, рукавные  линии  проложены  и соединены, ствольщики на позициях в очках и  респираторных масках, водитель у открытого пульта управления.</w:t>
            </w:r>
          </w:p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3990" w:dyaOrig="1500">
                <v:shape id="_x0000_i1039" type="#_x0000_t75" style="width:92.4pt;height:37.35pt" o:ole="">
                  <v:imagedata r:id="rId34" o:title=""/>
                </v:shape>
                <o:OLEObject Type="Embed" ProgID="Word.Document.8" ShapeID="_x0000_i1039" DrawAspect="Content" ObjectID="_1515169132" r:id="rId35"/>
              </w:object>
            </w: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-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1/51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-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-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2/51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-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-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3/51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-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7.15</w:t>
            </w: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Боевое развертывание от автомобиля порошкового тушения с подачей двух стволов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1. Автомобиль порошкового тушения установлен на пл</w:t>
            </w:r>
            <w:r w:rsidRPr="00EB1F00">
              <w:rPr>
                <w:rFonts w:ascii="Times New Roman" w:hAnsi="Times New Roman"/>
                <w:color w:val="000000"/>
              </w:rPr>
              <w:t>о</w:t>
            </w:r>
            <w:r w:rsidRPr="00EB1F00">
              <w:rPr>
                <w:rFonts w:ascii="Times New Roman" w:hAnsi="Times New Roman"/>
                <w:color w:val="000000"/>
              </w:rPr>
              <w:t>щадке.</w:t>
            </w:r>
          </w:p>
          <w:p w:rsidR="004C6973" w:rsidRPr="00EB1F00" w:rsidRDefault="004C6973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двигатель  не  работает, рукавные  линии  проложены  и соединены, ствольщики на позициях в очках и  респираторных масках, водитель у открытого пульта управления.</w:t>
            </w:r>
          </w:p>
          <w:p w:rsidR="004C6973" w:rsidRPr="00EB1F00" w:rsidRDefault="004C6973" w:rsidP="00EB1F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3990" w:dyaOrig="1920">
                <v:shape id="_x0000_i1040" type="#_x0000_t75" style="width:92.4pt;height:48.25pt" o:ole="">
                  <v:imagedata r:id="rId36" o:title=""/>
                </v:shape>
                <o:OLEObject Type="Embed" ProgID="Word.Document.8" ShapeID="_x0000_i1040" DrawAspect="Content" ObjectID="_1515169133" r:id="rId37"/>
              </w:object>
            </w:r>
          </w:p>
        </w:tc>
      </w:tr>
      <w:tr w:rsidR="004C6973" w:rsidRPr="00EB1F00" w:rsidTr="004C6973">
        <w:trPr>
          <w:gridAfter w:val="1"/>
          <w:wAfter w:w="13" w:type="dxa"/>
          <w:cantSplit/>
          <w:trHeight w:val="3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-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1/51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1/51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-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2/51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2/51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32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  <w:trHeight w:val="22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lastRenderedPageBreak/>
              <w:t>7.16</w:t>
            </w: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 xml:space="preserve">Боевое развертывание от автомобиля углекислотного тушения 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Pr="00EB1F00">
              <w:rPr>
                <w:rFonts w:ascii="Times New Roman" w:hAnsi="Times New Roman"/>
                <w:color w:val="000000"/>
              </w:rPr>
              <w:t>Автомобиль   углекислотного  тушения установлен на площадке, кузов автомобиля  и катушки со шлангами з</w:t>
            </w:r>
            <w:r w:rsidRPr="00EB1F00">
              <w:rPr>
                <w:rFonts w:ascii="Times New Roman" w:hAnsi="Times New Roman"/>
                <w:color w:val="000000"/>
              </w:rPr>
              <w:t>а</w:t>
            </w:r>
            <w:r w:rsidRPr="00EB1F00">
              <w:rPr>
                <w:rFonts w:ascii="Times New Roman" w:hAnsi="Times New Roman"/>
                <w:color w:val="000000"/>
              </w:rPr>
              <w:t>чехлены.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двигатель  не  работает, шланги  уложены и присоединены к коллектору,  ствольщики  со  стволом  л</w:t>
            </w:r>
            <w:r w:rsidRPr="00EB1F00">
              <w:rPr>
                <w:rFonts w:ascii="Times New Roman" w:hAnsi="Times New Roman"/>
                <w:color w:val="000000"/>
              </w:rPr>
              <w:t>о</w:t>
            </w:r>
            <w:r w:rsidRPr="00EB1F00">
              <w:rPr>
                <w:rFonts w:ascii="Times New Roman" w:hAnsi="Times New Roman"/>
                <w:color w:val="000000"/>
              </w:rPr>
              <w:t>мом  и         раструбом-снегообразователем  на позициях, водитель у коллектора.</w:t>
            </w:r>
          </w:p>
          <w:p w:rsidR="004C6973" w:rsidRPr="00EB1F00" w:rsidRDefault="004C6973" w:rsidP="00EB1F00">
            <w:pPr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3990" w:dyaOrig="1350">
                <v:shape id="_x0000_i1041" type="#_x0000_t75" style="width:92.4pt;height:33.95pt" o:ole="">
                  <v:imagedata r:id="rId38" o:title=""/>
                </v:shape>
                <o:OLEObject Type="Embed" ProgID="Word.Document.8" ShapeID="_x0000_i1041" DrawAspect="Content" ObjectID="_1515169134" r:id="rId39"/>
              </w:object>
            </w:r>
          </w:p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3990" w:dyaOrig="1920">
                <v:shape id="_x0000_i1042" type="#_x0000_t75" style="width:92.4pt;height:48.25pt" o:ole="">
                  <v:imagedata r:id="rId40" o:title=""/>
                </v:shape>
                <o:OLEObject Type="Embed" ProgID="Word.Document.8" ShapeID="_x0000_i1042" DrawAspect="Content" ObjectID="_1515169135" r:id="rId41"/>
              </w:object>
            </w:r>
          </w:p>
        </w:tc>
      </w:tr>
      <w:tr w:rsidR="004C6973" w:rsidRPr="00EB1F00" w:rsidTr="004C6973">
        <w:trPr>
          <w:cantSplit/>
          <w:trHeight w:val="51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 линия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 линия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7.17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5/77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2B7FF9" w:rsidRDefault="004C6973" w:rsidP="00EB1F00">
            <w:pPr>
              <w:spacing w:after="0" w:line="240" w:lineRule="auto"/>
              <w:jc w:val="center"/>
            </w:pPr>
            <w:r w:rsidRPr="002B7FF9">
              <w:object w:dxaOrig="2456" w:dyaOrig="1151">
                <v:shape id="_x0000_i1043" type="#_x0000_t75" style="width:123.6pt;height:57.75pt" o:ole="">
                  <v:imagedata r:id="rId42" o:title=""/>
                </v:shape>
                <o:OLEObject Type="Embed" ProgID="Visio.Drawing.11" ShapeID="_x0000_i1043" DrawAspect="Content" ObjectID="_1515169136" r:id="rId43"/>
              </w:objec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Окончание: Насосно-рукавный автомобиль установлен на гидрант, рукавные линии проложены. Номера пожарного расчета - на позициях, водитель – у насосной установки, готовы к работе.</w:t>
            </w:r>
          </w:p>
        </w:tc>
      </w:tr>
      <w:tr w:rsidR="004C6973" w:rsidRPr="00EB1F00" w:rsidTr="004C6973">
        <w:trPr>
          <w:cantSplit/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5/77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2B7FF9" w:rsidRDefault="004C6973" w:rsidP="00EB1F00">
            <w:pPr>
              <w:spacing w:after="0" w:line="240" w:lineRule="auto"/>
              <w:jc w:val="center"/>
            </w:pPr>
          </w:p>
        </w:tc>
      </w:tr>
      <w:tr w:rsidR="004C6973" w:rsidRPr="00EB1F00" w:rsidTr="004C6973">
        <w:trPr>
          <w:cantSplit/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5/77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2B7FF9" w:rsidRDefault="004C6973" w:rsidP="00EB1F00">
            <w:pPr>
              <w:spacing w:after="0" w:line="240" w:lineRule="auto"/>
              <w:jc w:val="center"/>
            </w:pPr>
          </w:p>
        </w:tc>
      </w:tr>
      <w:tr w:rsidR="004C6973" w:rsidRPr="00EB1F00" w:rsidTr="004C6973">
        <w:trPr>
          <w:cantSplit/>
          <w:trHeight w:val="2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5/77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7-9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2B7FF9" w:rsidRDefault="004C6973" w:rsidP="00EB1F00">
            <w:pPr>
              <w:spacing w:after="0" w:line="240" w:lineRule="auto"/>
              <w:jc w:val="center"/>
            </w:pPr>
          </w:p>
        </w:tc>
      </w:tr>
      <w:tr w:rsidR="004C6973" w:rsidRPr="00EB1F00" w:rsidTr="004C6973">
        <w:trPr>
          <w:cantSplit/>
          <w:trHeight w:val="4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10/77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2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2B7FF9" w:rsidRDefault="004C6973" w:rsidP="00EB1F00">
            <w:pPr>
              <w:spacing w:after="0" w:line="240" w:lineRule="auto"/>
              <w:jc w:val="center"/>
            </w:pPr>
          </w:p>
        </w:tc>
      </w:tr>
      <w:tr w:rsidR="004C6973" w:rsidRPr="00EB1F00" w:rsidTr="004C6973">
        <w:trPr>
          <w:cantSplit/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10/77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2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2B7FF9" w:rsidRDefault="004C6973" w:rsidP="00EB1F00">
            <w:pPr>
              <w:spacing w:after="0" w:line="240" w:lineRule="auto"/>
              <w:jc w:val="center"/>
            </w:pPr>
          </w:p>
        </w:tc>
      </w:tr>
      <w:tr w:rsidR="004C6973" w:rsidRPr="00EB1F00" w:rsidTr="004C6973">
        <w:trPr>
          <w:cantSplit/>
          <w:trHeight w:val="5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10/77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2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2B7FF9" w:rsidRDefault="004C6973" w:rsidP="00EB1F00">
            <w:pPr>
              <w:spacing w:after="0" w:line="240" w:lineRule="auto"/>
              <w:jc w:val="center"/>
            </w:pPr>
          </w:p>
        </w:tc>
      </w:tr>
      <w:tr w:rsidR="004C6973" w:rsidRPr="00EB1F00" w:rsidTr="004C6973">
        <w:trPr>
          <w:cantSplit/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10/77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7-9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2B7FF9" w:rsidRDefault="004C6973" w:rsidP="00EB1F00">
            <w:pPr>
              <w:spacing w:after="0" w:line="240" w:lineRule="auto"/>
              <w:jc w:val="center"/>
            </w:pPr>
          </w:p>
        </w:tc>
      </w:tr>
      <w:tr w:rsidR="004C6973" w:rsidRPr="00EB1F00" w:rsidTr="004C6973">
        <w:trPr>
          <w:cantSplit/>
          <w:trHeight w:val="8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lastRenderedPageBreak/>
              <w:t>7.18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-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2/51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-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object w:dxaOrig="2517" w:dyaOrig="930">
                <v:shape id="_x0000_i1044" type="#_x0000_t75" style="width:125.65pt;height:46.85pt" o:ole="">
                  <v:imagedata r:id="rId44" o:title=""/>
                </v:shape>
                <o:OLEObject Type="Embed" ProgID="Visio.Drawing.11" ShapeID="_x0000_i1044" DrawAspect="Content" ObjectID="_1515169137" r:id="rId45"/>
              </w:objec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  <w:color w:val="000000"/>
              </w:rPr>
              <w:t>Окончание:  двигатель  переключен на насос, рукавная линия проложена. Ствольщик со  стволом находится на указанной позиции,  водитель- у насосной установки.</w:t>
            </w:r>
          </w:p>
        </w:tc>
      </w:tr>
      <w:tr w:rsidR="004C6973" w:rsidRPr="00EB1F00" w:rsidTr="004C6973">
        <w:trPr>
          <w:cantSplit/>
          <w:trHeight w:val="18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-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3/51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-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C6973" w:rsidRPr="00EB1F00" w:rsidRDefault="004C6973" w:rsidP="00EB1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973" w:rsidRPr="00EB1F00" w:rsidTr="004C6973">
        <w:trPr>
          <w:cantSplit/>
          <w:trHeight w:val="10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3E0F65">
            <w:pPr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7.19</w:t>
            </w: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Подача воды от  автоцистерны с применением гидроэлеватора</w:t>
            </w:r>
          </w:p>
          <w:p w:rsidR="004C6973" w:rsidRPr="00EB1F00" w:rsidRDefault="004C6973" w:rsidP="004C6973">
            <w:pPr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Для всех АЦ на шасси автомобилей ЗИЛ, КАМАЗ, УРАЛ</w:t>
            </w:r>
            <w:r>
              <w:rPr>
                <w:rFonts w:ascii="Times New Roman" w:hAnsi="Times New Roman"/>
              </w:rPr>
              <w:t>, автомобилей и</w:t>
            </w:r>
            <w:r w:rsidR="00F54937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остранного производства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1. Автоцистерна  установлена у гидранта.</w:t>
            </w:r>
          </w:p>
          <w:p w:rsidR="004C6973" w:rsidRPr="00EB1F00" w:rsidRDefault="004C6973" w:rsidP="00EB1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автоцистерна  установлена на  гидрант,  гидроэлеватор  установлен, рукавные линии проложены и соединены. В скобках указано время  с  заполнением нас</w:t>
            </w:r>
            <w:r w:rsidRPr="00EB1F00">
              <w:rPr>
                <w:rFonts w:ascii="Times New Roman" w:hAnsi="Times New Roman"/>
                <w:color w:val="000000"/>
              </w:rPr>
              <w:t>о</w:t>
            </w:r>
            <w:r w:rsidRPr="00EB1F00">
              <w:rPr>
                <w:rFonts w:ascii="Times New Roman" w:hAnsi="Times New Roman"/>
                <w:color w:val="000000"/>
              </w:rPr>
              <w:t xml:space="preserve">са водой. </w:t>
            </w:r>
          </w:p>
          <w:p w:rsidR="004C6973" w:rsidRPr="00EB1F00" w:rsidRDefault="004C6973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Примечание:  при установке гидроэлеватора на этаже здания,  на каждый этаж, начиная со второго, к норме вр</w:t>
            </w:r>
            <w:r w:rsidRPr="00EB1F00">
              <w:rPr>
                <w:rFonts w:ascii="Times New Roman" w:hAnsi="Times New Roman"/>
                <w:color w:val="000000"/>
              </w:rPr>
              <w:t>е</w:t>
            </w:r>
            <w:r w:rsidRPr="00EB1F00">
              <w:rPr>
                <w:rFonts w:ascii="Times New Roman" w:hAnsi="Times New Roman"/>
                <w:color w:val="000000"/>
              </w:rPr>
              <w:t>мени прибавляется               10 секунд.</w:t>
            </w:r>
          </w:p>
          <w:p w:rsidR="004C6973" w:rsidRPr="00EB1F00" w:rsidRDefault="004C6973" w:rsidP="00EB1F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4980" w:dyaOrig="1785">
                <v:shape id="_x0000_i1045" type="#_x0000_t75" style="width:115.45pt;height:44.15pt" o:ole="">
                  <v:imagedata r:id="rId46" o:title=""/>
                </v:shape>
                <o:OLEObject Type="Embed" ProgID="Word.Document.8" ShapeID="_x0000_i1045" DrawAspect="Content" ObjectID="_1515169138" r:id="rId47"/>
              </w:object>
            </w: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2/77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2/66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-  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140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65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75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85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973" w:rsidRPr="00EB1F00" w:rsidTr="004C6973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 4 - 6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32(45)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35(47)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37(50)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973" w:rsidRPr="00EB1F00" w:rsidTr="004C6973">
        <w:trPr>
          <w:cantSplit/>
          <w:trHeight w:val="20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3" w:rsidRPr="00EB1F00" w:rsidRDefault="004C6973" w:rsidP="00EB1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73" w:rsidRPr="00EB1F00" w:rsidRDefault="004C6973" w:rsidP="003E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590E" w:rsidRDefault="00E5590E" w:rsidP="008F409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2842" w:rsidRDefault="00CE2842" w:rsidP="008F409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2842" w:rsidRDefault="00CE2842" w:rsidP="008F409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409F" w:rsidRDefault="008F409F" w:rsidP="008F409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2A94">
        <w:rPr>
          <w:rFonts w:ascii="Times New Roman" w:hAnsi="Times New Roman"/>
          <w:b/>
          <w:sz w:val="24"/>
          <w:szCs w:val="24"/>
        </w:rPr>
        <w:t>8. Развертывание первичных средств пожаротушения.</w:t>
      </w:r>
    </w:p>
    <w:p w:rsidR="008F409F" w:rsidRPr="003A2A94" w:rsidRDefault="008F409F" w:rsidP="008F409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"/>
        <w:gridCol w:w="2374"/>
        <w:gridCol w:w="1011"/>
        <w:gridCol w:w="1010"/>
        <w:gridCol w:w="1010"/>
        <w:gridCol w:w="4418"/>
      </w:tblGrid>
      <w:tr w:rsidR="008F409F" w:rsidRPr="002B7FF9" w:rsidTr="00890121">
        <w:trPr>
          <w:trHeight w:val="128"/>
        </w:trPr>
        <w:tc>
          <w:tcPr>
            <w:tcW w:w="951" w:type="dxa"/>
            <w:vMerge w:val="restart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№  п/п</w:t>
            </w:r>
          </w:p>
        </w:tc>
        <w:tc>
          <w:tcPr>
            <w:tcW w:w="2374" w:type="dxa"/>
            <w:vMerge w:val="restart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Наименование норматива</w:t>
            </w:r>
          </w:p>
        </w:tc>
        <w:tc>
          <w:tcPr>
            <w:tcW w:w="3031" w:type="dxa"/>
            <w:gridSpan w:val="3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Время выполнения, сек.</w:t>
            </w:r>
          </w:p>
        </w:tc>
        <w:tc>
          <w:tcPr>
            <w:tcW w:w="4418" w:type="dxa"/>
            <w:vMerge w:val="restart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Условия выполнения</w:t>
            </w:r>
          </w:p>
        </w:tc>
      </w:tr>
      <w:tr w:rsidR="008F409F" w:rsidRPr="002B7FF9" w:rsidTr="00890121">
        <w:trPr>
          <w:trHeight w:val="1011"/>
        </w:trPr>
        <w:tc>
          <w:tcPr>
            <w:tcW w:w="951" w:type="dxa"/>
            <w:vMerge/>
            <w:textDirection w:val="btLr"/>
          </w:tcPr>
          <w:p w:rsidR="008F409F" w:rsidRPr="002B7FF9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</w:tcPr>
          <w:p w:rsidR="008F409F" w:rsidRPr="002B7FF9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  <w:textDirection w:val="btLr"/>
          </w:tcPr>
          <w:p w:rsidR="008F409F" w:rsidRPr="002B7FF9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1010" w:type="dxa"/>
            <w:textDirection w:val="btLr"/>
          </w:tcPr>
          <w:p w:rsidR="008F409F" w:rsidRPr="002B7FF9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хорошо</w:t>
            </w:r>
          </w:p>
        </w:tc>
        <w:tc>
          <w:tcPr>
            <w:tcW w:w="1010" w:type="dxa"/>
            <w:textDirection w:val="btLr"/>
          </w:tcPr>
          <w:p w:rsidR="008F409F" w:rsidRPr="002B7FF9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4418" w:type="dxa"/>
            <w:vMerge/>
          </w:tcPr>
          <w:p w:rsidR="008F409F" w:rsidRPr="002B7FF9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09F" w:rsidRPr="002B7FF9" w:rsidTr="00890121">
        <w:tc>
          <w:tcPr>
            <w:tcW w:w="951" w:type="dxa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</w:t>
            </w:r>
          </w:p>
        </w:tc>
        <w:tc>
          <w:tcPr>
            <w:tcW w:w="2374" w:type="dxa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2</w:t>
            </w:r>
          </w:p>
        </w:tc>
        <w:tc>
          <w:tcPr>
            <w:tcW w:w="1011" w:type="dxa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3</w:t>
            </w:r>
          </w:p>
        </w:tc>
        <w:tc>
          <w:tcPr>
            <w:tcW w:w="1010" w:type="dxa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4</w:t>
            </w:r>
          </w:p>
        </w:tc>
        <w:tc>
          <w:tcPr>
            <w:tcW w:w="1010" w:type="dxa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</w:t>
            </w:r>
          </w:p>
        </w:tc>
        <w:tc>
          <w:tcPr>
            <w:tcW w:w="4418" w:type="dxa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6</w:t>
            </w:r>
          </w:p>
        </w:tc>
      </w:tr>
      <w:tr w:rsidR="008F409F" w:rsidRPr="002B7FF9" w:rsidTr="00890121">
        <w:trPr>
          <w:trHeight w:val="447"/>
        </w:trPr>
        <w:tc>
          <w:tcPr>
            <w:tcW w:w="951" w:type="dxa"/>
            <w:shd w:val="clear" w:color="auto" w:fill="auto"/>
          </w:tcPr>
          <w:p w:rsidR="008F409F" w:rsidRPr="002B7FF9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409F" w:rsidRPr="002B7FF9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8.1</w:t>
            </w:r>
          </w:p>
        </w:tc>
        <w:tc>
          <w:tcPr>
            <w:tcW w:w="2374" w:type="dxa"/>
            <w:shd w:val="clear" w:color="auto" w:fill="auto"/>
          </w:tcPr>
          <w:p w:rsidR="008F409F" w:rsidRPr="002B7FF9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Ликвидация </w:t>
            </w:r>
            <w:r>
              <w:rPr>
                <w:rFonts w:ascii="Times New Roman" w:hAnsi="Times New Roman"/>
                <w:color w:val="000000"/>
              </w:rPr>
              <w:t xml:space="preserve">условного пожара от </w:t>
            </w:r>
            <w:r w:rsidRPr="002B7FF9">
              <w:rPr>
                <w:rFonts w:ascii="Times New Roman" w:hAnsi="Times New Roman"/>
                <w:color w:val="000000"/>
              </w:rPr>
              <w:t>пожарного крана.</w:t>
            </w:r>
          </w:p>
        </w:tc>
        <w:tc>
          <w:tcPr>
            <w:tcW w:w="1011" w:type="dxa"/>
            <w:shd w:val="clear" w:color="auto" w:fill="auto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409F" w:rsidRPr="002B7FF9" w:rsidRDefault="00A12237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10" w:type="dxa"/>
            <w:shd w:val="clear" w:color="auto" w:fill="auto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122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409F" w:rsidRPr="002B7FF9" w:rsidRDefault="00A12237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418" w:type="dxa"/>
            <w:shd w:val="clear" w:color="auto" w:fill="auto"/>
          </w:tcPr>
          <w:p w:rsidR="008F409F" w:rsidRPr="002B7FF9" w:rsidRDefault="008F409F" w:rsidP="00980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Очаг </w:t>
            </w:r>
            <w:r>
              <w:rPr>
                <w:rFonts w:ascii="Times New Roman" w:hAnsi="Times New Roman"/>
                <w:color w:val="000000"/>
              </w:rPr>
              <w:t xml:space="preserve">условного </w:t>
            </w:r>
            <w:r w:rsidRPr="002B7FF9"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жара находится на расстоянии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/>
                  <w:color w:val="000000"/>
                </w:rPr>
                <w:t>20</w:t>
              </w:r>
              <w:r w:rsidRPr="002B7FF9">
                <w:rPr>
                  <w:rFonts w:ascii="Times New Roman" w:hAnsi="Times New Roman"/>
                  <w:color w:val="000000"/>
                </w:rPr>
                <w:t xml:space="preserve"> м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от пожарного крана</w:t>
            </w:r>
            <w:r w:rsidRPr="002B7FF9">
              <w:rPr>
                <w:rFonts w:ascii="Times New Roman" w:hAnsi="Times New Roman"/>
                <w:color w:val="000000"/>
              </w:rPr>
              <w:t>. Пожарный инвентарь закреплен на своих местах</w:t>
            </w:r>
            <w:r>
              <w:rPr>
                <w:rFonts w:ascii="Times New Roman" w:hAnsi="Times New Roman"/>
                <w:color w:val="000000"/>
              </w:rPr>
              <w:t xml:space="preserve">, рукавная арматура соединена, дверцы ПК закрыта, но не замкнута (при наличии замка).  Обучаемый стоит в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/>
                  <w:color w:val="000000"/>
                </w:rPr>
                <w:t>20</w:t>
              </w:r>
              <w:r w:rsidRPr="002B7FF9">
                <w:rPr>
                  <w:rFonts w:ascii="Times New Roman" w:hAnsi="Times New Roman"/>
                  <w:color w:val="000000"/>
                </w:rPr>
                <w:t xml:space="preserve"> м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от пожарного крана</w:t>
            </w:r>
            <w:r w:rsidRPr="002B7FF9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8F409F" w:rsidRDefault="008F409F" w:rsidP="00980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Окончание: </w:t>
            </w:r>
            <w:r>
              <w:rPr>
                <w:rFonts w:ascii="Times New Roman" w:hAnsi="Times New Roman"/>
                <w:color w:val="000000"/>
              </w:rPr>
              <w:t>рукавная линия проложена к очагу пожара</w:t>
            </w:r>
            <w:r w:rsidRPr="002B7FF9">
              <w:rPr>
                <w:rFonts w:ascii="Times New Roman" w:hAnsi="Times New Roman"/>
                <w:color w:val="000000"/>
              </w:rPr>
              <w:t>.</w:t>
            </w:r>
          </w:p>
          <w:p w:rsidR="008F409F" w:rsidRPr="002B7FF9" w:rsidRDefault="008F409F" w:rsidP="00980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Очаг условного пожара определяется руководителем.</w:t>
            </w:r>
          </w:p>
        </w:tc>
      </w:tr>
      <w:tr w:rsidR="008F409F" w:rsidRPr="002B7FF9" w:rsidTr="00890121">
        <w:trPr>
          <w:trHeight w:val="517"/>
        </w:trPr>
        <w:tc>
          <w:tcPr>
            <w:tcW w:w="951" w:type="dxa"/>
            <w:shd w:val="clear" w:color="auto" w:fill="auto"/>
          </w:tcPr>
          <w:p w:rsidR="008F409F" w:rsidRPr="007365C1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409F" w:rsidRPr="007365C1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65C1">
              <w:rPr>
                <w:rFonts w:ascii="Times New Roman" w:hAnsi="Times New Roman"/>
              </w:rPr>
              <w:t>8.2</w:t>
            </w:r>
          </w:p>
        </w:tc>
        <w:tc>
          <w:tcPr>
            <w:tcW w:w="2374" w:type="dxa"/>
            <w:shd w:val="clear" w:color="auto" w:fill="auto"/>
          </w:tcPr>
          <w:p w:rsidR="008F409F" w:rsidRPr="007365C1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365C1"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иквидация очага пожара</w:t>
            </w:r>
            <w:r w:rsidRPr="007365C1">
              <w:rPr>
                <w:rFonts w:ascii="Times New Roman" w:hAnsi="Times New Roman"/>
                <w:color w:val="000000"/>
              </w:rPr>
              <w:t xml:space="preserve"> с помощью кошмы.</w:t>
            </w:r>
          </w:p>
        </w:tc>
        <w:tc>
          <w:tcPr>
            <w:tcW w:w="1011" w:type="dxa"/>
            <w:shd w:val="clear" w:color="auto" w:fill="auto"/>
          </w:tcPr>
          <w:p w:rsidR="008F409F" w:rsidRPr="007365C1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409F" w:rsidRPr="007365C1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5C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8F409F" w:rsidRPr="007365C1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409F" w:rsidRPr="007365C1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5C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10" w:type="dxa"/>
            <w:shd w:val="clear" w:color="auto" w:fill="auto"/>
          </w:tcPr>
          <w:p w:rsidR="008F409F" w:rsidRPr="007365C1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409F" w:rsidRPr="007365C1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65C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418" w:type="dxa"/>
            <w:shd w:val="clear" w:color="auto" w:fill="auto"/>
          </w:tcPr>
          <w:p w:rsidR="008F409F" w:rsidRPr="007365C1" w:rsidRDefault="008F409F" w:rsidP="00980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365C1">
              <w:rPr>
                <w:rFonts w:ascii="Times New Roman" w:hAnsi="Times New Roman"/>
                <w:color w:val="000000"/>
              </w:rPr>
              <w:t xml:space="preserve">Очаг пожара находится на расстоянии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365C1">
                <w:rPr>
                  <w:rFonts w:ascii="Times New Roman" w:hAnsi="Times New Roman"/>
                  <w:color w:val="000000"/>
                </w:rPr>
                <w:t>100 м</w:t>
              </w:r>
            </w:smartTag>
            <w:r w:rsidRPr="007365C1">
              <w:rPr>
                <w:rFonts w:ascii="Times New Roman" w:hAnsi="Times New Roman"/>
                <w:color w:val="000000"/>
              </w:rPr>
              <w:t xml:space="preserve"> от пожарного щита. Пожарный инвентарь закреплен на сво</w:t>
            </w:r>
            <w:r>
              <w:rPr>
                <w:rFonts w:ascii="Times New Roman" w:hAnsi="Times New Roman"/>
                <w:color w:val="000000"/>
              </w:rPr>
              <w:t>их местах. Обучаемый</w:t>
            </w:r>
            <w:r w:rsidRPr="007365C1">
              <w:rPr>
                <w:rFonts w:ascii="Times New Roman" w:hAnsi="Times New Roman"/>
                <w:color w:val="000000"/>
              </w:rPr>
              <w:t xml:space="preserve"> стоит не ближе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365C1">
                <w:rPr>
                  <w:rFonts w:ascii="Times New Roman" w:hAnsi="Times New Roman"/>
                  <w:color w:val="000000"/>
                </w:rPr>
                <w:t>1 м</w:t>
              </w:r>
            </w:smartTag>
            <w:r w:rsidRPr="007365C1">
              <w:rPr>
                <w:rFonts w:ascii="Times New Roman" w:hAnsi="Times New Roman"/>
                <w:color w:val="000000"/>
              </w:rPr>
              <w:t xml:space="preserve"> от пожарног</w:t>
            </w:r>
            <w:r>
              <w:rPr>
                <w:rFonts w:ascii="Times New Roman" w:hAnsi="Times New Roman"/>
                <w:color w:val="000000"/>
              </w:rPr>
              <w:t>о щита</w:t>
            </w:r>
            <w:r w:rsidRPr="007365C1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8F409F" w:rsidRDefault="008F409F" w:rsidP="00980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365C1">
              <w:rPr>
                <w:rFonts w:ascii="Times New Roman" w:hAnsi="Times New Roman"/>
                <w:color w:val="000000"/>
              </w:rPr>
              <w:t>Окончание: возгорание ликвидировано.</w:t>
            </w:r>
          </w:p>
          <w:p w:rsidR="008F409F" w:rsidRPr="002B7FF9" w:rsidRDefault="008F409F" w:rsidP="00980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Очаг пожара: емкость не менее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/>
                </w:rPr>
                <w:t>10 л</w:t>
              </w:r>
            </w:smartTag>
            <w:r>
              <w:rPr>
                <w:rFonts w:ascii="Times New Roman" w:hAnsi="Times New Roman"/>
              </w:rPr>
              <w:t xml:space="preserve">, с диаметром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Times New Roman" w:hAnsi="Times New Roman"/>
                </w:rPr>
                <w:t>300 мм</w:t>
              </w:r>
            </w:smartTag>
            <w:r>
              <w:rPr>
                <w:rFonts w:ascii="Times New Roman" w:hAnsi="Times New Roman"/>
              </w:rPr>
              <w:t xml:space="preserve">, с любой горючей смесью бензин, керосин с высотой взлива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/>
                </w:rPr>
                <w:t>5 см</w:t>
              </w:r>
            </w:smartTag>
            <w:r>
              <w:rPr>
                <w:rFonts w:ascii="Times New Roman" w:hAnsi="Times New Roman"/>
              </w:rPr>
              <w:t>. Поджигают горючую смесь в момент подачи команды на выполнение упражнения;</w:t>
            </w:r>
          </w:p>
        </w:tc>
      </w:tr>
      <w:tr w:rsidR="008F409F" w:rsidRPr="002B7FF9" w:rsidTr="00890121">
        <w:trPr>
          <w:trHeight w:val="515"/>
        </w:trPr>
        <w:tc>
          <w:tcPr>
            <w:tcW w:w="951" w:type="dxa"/>
            <w:shd w:val="clear" w:color="auto" w:fill="auto"/>
          </w:tcPr>
          <w:p w:rsidR="008F409F" w:rsidRPr="002B7FF9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409F" w:rsidRPr="002B7FF9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8.3</w:t>
            </w:r>
          </w:p>
        </w:tc>
        <w:tc>
          <w:tcPr>
            <w:tcW w:w="2374" w:type="dxa"/>
          </w:tcPr>
          <w:p w:rsidR="008F409F" w:rsidRPr="002B7FF9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Ликвидация о</w:t>
            </w:r>
            <w:r>
              <w:rPr>
                <w:rFonts w:ascii="Times New Roman" w:hAnsi="Times New Roman"/>
                <w:color w:val="000000"/>
              </w:rPr>
              <w:t xml:space="preserve">чага пожара с помощью </w:t>
            </w:r>
            <w:r w:rsidRPr="002B7FF9">
              <w:rPr>
                <w:rFonts w:ascii="Times New Roman" w:hAnsi="Times New Roman"/>
                <w:color w:val="000000"/>
              </w:rPr>
              <w:t>огнетушителя.</w:t>
            </w:r>
          </w:p>
        </w:tc>
        <w:tc>
          <w:tcPr>
            <w:tcW w:w="1011" w:type="dxa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10" w:type="dxa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10" w:type="dxa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418" w:type="dxa"/>
          </w:tcPr>
          <w:p w:rsidR="008F409F" w:rsidRPr="002B7FF9" w:rsidRDefault="008F409F" w:rsidP="00980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Очаг пожара находится на расстоянии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B7FF9">
                <w:rPr>
                  <w:rFonts w:ascii="Times New Roman" w:hAnsi="Times New Roman"/>
                  <w:color w:val="000000"/>
                </w:rPr>
                <w:t>100 м</w:t>
              </w:r>
            </w:smartTag>
            <w:r w:rsidRPr="002B7FF9">
              <w:rPr>
                <w:rFonts w:ascii="Times New Roman" w:hAnsi="Times New Roman"/>
                <w:color w:val="000000"/>
              </w:rPr>
              <w:t xml:space="preserve"> от пожарного щита, на котором закреплены огнетушители трех </w:t>
            </w:r>
            <w:r>
              <w:rPr>
                <w:rFonts w:ascii="Times New Roman" w:hAnsi="Times New Roman"/>
                <w:color w:val="000000"/>
              </w:rPr>
              <w:t>типов (один ОУ, один ОП, один ОВ</w:t>
            </w:r>
            <w:r w:rsidRPr="002B7FF9">
              <w:rPr>
                <w:rFonts w:ascii="Times New Roman" w:hAnsi="Times New Roman"/>
                <w:color w:val="000000"/>
              </w:rPr>
              <w:t xml:space="preserve">П). Обучаемый стоит не ближе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B7FF9">
                <w:rPr>
                  <w:rFonts w:ascii="Times New Roman" w:hAnsi="Times New Roman"/>
                  <w:color w:val="000000"/>
                </w:rPr>
                <w:t>1 м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от пожарного щита</w:t>
            </w:r>
            <w:r w:rsidRPr="002B7FF9">
              <w:rPr>
                <w:rFonts w:ascii="Times New Roman" w:hAnsi="Times New Roman"/>
                <w:color w:val="000000"/>
              </w:rPr>
              <w:t>.</w:t>
            </w:r>
          </w:p>
          <w:p w:rsidR="008F409F" w:rsidRDefault="008F409F" w:rsidP="00980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Окончание: возгорание ликвидировано.</w:t>
            </w:r>
          </w:p>
          <w:p w:rsidR="008F409F" w:rsidRPr="002B7FF9" w:rsidRDefault="008F409F" w:rsidP="00980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Очаг пожара: стальной противень размером 150×100×20 см с горючей смесью (</w:t>
            </w:r>
            <w:smartTag w:uri="urn:schemas-microsoft-com:office:smarttags" w:element="metricconverter">
              <w:smartTagPr>
                <w:attr w:name="ProductID" w:val="30 л"/>
              </w:smartTagPr>
              <w:r>
                <w:rPr>
                  <w:rFonts w:ascii="Times New Roman" w:hAnsi="Times New Roman"/>
                </w:rPr>
                <w:t>30 л</w:t>
              </w:r>
            </w:smartTag>
            <w:r>
              <w:rPr>
                <w:rFonts w:ascii="Times New Roman" w:hAnsi="Times New Roman"/>
              </w:rPr>
              <w:t xml:space="preserve"> воды,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/>
                </w:rPr>
                <w:t>2 л</w:t>
              </w:r>
            </w:smartTag>
            <w:r>
              <w:rPr>
                <w:rFonts w:ascii="Times New Roman" w:hAnsi="Times New Roman"/>
              </w:rPr>
              <w:t xml:space="preserve"> осветительного керосина, </w:t>
            </w:r>
            <w:smartTag w:uri="urn:schemas-microsoft-com:office:smarttags" w:element="metricconverter">
              <w:smartTagPr>
                <w:attr w:name="ProductID" w:val="0,25 л"/>
              </w:smartTagPr>
              <w:r>
                <w:rPr>
                  <w:rFonts w:ascii="Times New Roman" w:hAnsi="Times New Roman"/>
                </w:rPr>
                <w:t>0,25 л</w:t>
              </w:r>
            </w:smartTag>
            <w:r>
              <w:rPr>
                <w:rFonts w:ascii="Times New Roman" w:hAnsi="Times New Roman"/>
              </w:rPr>
              <w:t xml:space="preserve"> бензина).</w:t>
            </w:r>
            <w:r w:rsidRPr="003855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Поджигают горючую смесь в момент подачи команды на выполнение упражнения.</w:t>
            </w:r>
          </w:p>
        </w:tc>
      </w:tr>
      <w:tr w:rsidR="008F409F" w:rsidRPr="002B7FF9" w:rsidTr="00890121">
        <w:trPr>
          <w:trHeight w:val="530"/>
        </w:trPr>
        <w:tc>
          <w:tcPr>
            <w:tcW w:w="951" w:type="dxa"/>
            <w:shd w:val="clear" w:color="auto" w:fill="auto"/>
          </w:tcPr>
          <w:p w:rsidR="008F409F" w:rsidRPr="002B7FF9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409F" w:rsidRPr="002B7FF9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8.4</w:t>
            </w:r>
          </w:p>
        </w:tc>
        <w:tc>
          <w:tcPr>
            <w:tcW w:w="2374" w:type="dxa"/>
          </w:tcPr>
          <w:p w:rsidR="008F409F" w:rsidRPr="002B7FF9" w:rsidRDefault="008F409F" w:rsidP="00BB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Тушение очага пожара водой из пожарной бочки или водоема с помощью пожарных ведер.</w:t>
            </w:r>
          </w:p>
        </w:tc>
        <w:tc>
          <w:tcPr>
            <w:tcW w:w="1011" w:type="dxa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10" w:type="dxa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10" w:type="dxa"/>
          </w:tcPr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409F" w:rsidRPr="002B7FF9" w:rsidRDefault="008F409F" w:rsidP="00BB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2B7F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418" w:type="dxa"/>
          </w:tcPr>
          <w:p w:rsidR="008F409F" w:rsidRPr="002B7FF9" w:rsidRDefault="008F409F" w:rsidP="00980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Очаг по</w:t>
            </w:r>
            <w:r>
              <w:rPr>
                <w:rFonts w:ascii="Times New Roman" w:hAnsi="Times New Roman"/>
                <w:color w:val="000000"/>
              </w:rPr>
              <w:t xml:space="preserve">жара находится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/>
                  <w:color w:val="000000"/>
                </w:rPr>
                <w:t>50</w:t>
              </w:r>
              <w:r w:rsidRPr="002B7FF9">
                <w:rPr>
                  <w:rFonts w:ascii="Times New Roman" w:hAnsi="Times New Roman"/>
                  <w:color w:val="000000"/>
                </w:rPr>
                <w:t xml:space="preserve"> м</w:t>
              </w:r>
            </w:smartTag>
            <w:r w:rsidRPr="002B7FF9">
              <w:rPr>
                <w:rFonts w:ascii="Times New Roman" w:hAnsi="Times New Roman"/>
                <w:color w:val="000000"/>
              </w:rPr>
              <w:t xml:space="preserve"> от пожарного щита. Бочка с водой установлена у щита (при заборе воды из водоема - пожарный щит устанавливается у водоема). Пожарный инвентарь закреплен на сво</w:t>
            </w:r>
            <w:r>
              <w:rPr>
                <w:rFonts w:ascii="Times New Roman" w:hAnsi="Times New Roman"/>
                <w:color w:val="000000"/>
              </w:rPr>
              <w:t xml:space="preserve">их местах. Обучаемый стоит в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/>
                  <w:color w:val="000000"/>
                </w:rPr>
                <w:t>50</w:t>
              </w:r>
              <w:r w:rsidRPr="002B7FF9">
                <w:rPr>
                  <w:rFonts w:ascii="Times New Roman" w:hAnsi="Times New Roman"/>
                  <w:color w:val="000000"/>
                </w:rPr>
                <w:t xml:space="preserve"> м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от пожарного щита</w:t>
            </w:r>
            <w:r w:rsidRPr="002B7FF9">
              <w:rPr>
                <w:rFonts w:ascii="Times New Roman" w:hAnsi="Times New Roman"/>
                <w:color w:val="000000"/>
              </w:rPr>
              <w:t>.</w:t>
            </w:r>
          </w:p>
          <w:p w:rsidR="008F409F" w:rsidRDefault="008F409F" w:rsidP="00980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Окон</w:t>
            </w:r>
            <w:r>
              <w:rPr>
                <w:rFonts w:ascii="Times New Roman" w:hAnsi="Times New Roman"/>
                <w:color w:val="000000"/>
              </w:rPr>
              <w:t>чание: возгорание ликвидировано.</w:t>
            </w:r>
          </w:p>
          <w:p w:rsidR="008F409F" w:rsidRPr="002B7FF9" w:rsidRDefault="008F409F" w:rsidP="00980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Очаг пожара: штабель из 12 деревянных брусков (длинна </w:t>
            </w:r>
            <w:smartTag w:uri="urn:schemas-microsoft-com:office:smarttags" w:element="metricconverter">
              <w:smartTagPr>
                <w:attr w:name="ProductID" w:val="500 мм"/>
              </w:smartTagPr>
              <w:r>
                <w:rPr>
                  <w:rFonts w:ascii="Times New Roman" w:hAnsi="Times New Roman"/>
                </w:rPr>
                <w:t>500 мм</w:t>
              </w:r>
            </w:smartTag>
            <w:r>
              <w:rPr>
                <w:rFonts w:ascii="Times New Roman" w:hAnsi="Times New Roman"/>
              </w:rPr>
              <w:t xml:space="preserve">, сечение 40х40 мм). </w:t>
            </w:r>
          </w:p>
        </w:tc>
      </w:tr>
    </w:tbl>
    <w:p w:rsidR="00BF59EF" w:rsidRDefault="00BF59EF" w:rsidP="003E0F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0121" w:rsidRDefault="00890121" w:rsidP="003E0F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0121" w:rsidRDefault="00890121" w:rsidP="003E0F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C47DE" w:rsidRPr="003A2A94" w:rsidRDefault="00743F6E" w:rsidP="003E0F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47DE" w:rsidRPr="003A2A94">
        <w:rPr>
          <w:rFonts w:ascii="Times New Roman" w:hAnsi="Times New Roman"/>
          <w:b/>
          <w:sz w:val="24"/>
          <w:szCs w:val="24"/>
        </w:rPr>
        <w:t>9. Развертывание</w:t>
      </w:r>
      <w:r w:rsidR="003855E5" w:rsidRPr="003A2A94">
        <w:rPr>
          <w:rFonts w:ascii="Times New Roman" w:hAnsi="Times New Roman"/>
          <w:b/>
          <w:sz w:val="24"/>
          <w:szCs w:val="24"/>
        </w:rPr>
        <w:t xml:space="preserve"> пожарного и аварийно-спасательного</w:t>
      </w:r>
      <w:r w:rsidR="004C47DE" w:rsidRPr="003A2A94">
        <w:rPr>
          <w:rFonts w:ascii="Times New Roman" w:hAnsi="Times New Roman"/>
          <w:b/>
          <w:sz w:val="24"/>
          <w:szCs w:val="24"/>
        </w:rPr>
        <w:t xml:space="preserve"> оборудования.</w:t>
      </w:r>
    </w:p>
    <w:p w:rsidR="004C47DE" w:rsidRDefault="004C47DE" w:rsidP="003E0F65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10"/>
        <w:gridCol w:w="992"/>
        <w:gridCol w:w="993"/>
        <w:gridCol w:w="992"/>
        <w:gridCol w:w="4394"/>
      </w:tblGrid>
      <w:tr w:rsidR="00F75404" w:rsidRPr="002B7FF9" w:rsidTr="006E515E">
        <w:trPr>
          <w:trHeight w:val="128"/>
        </w:trPr>
        <w:tc>
          <w:tcPr>
            <w:tcW w:w="993" w:type="dxa"/>
            <w:vMerge w:val="restart"/>
          </w:tcPr>
          <w:p w:rsidR="004C47DE" w:rsidRPr="002B7FF9" w:rsidRDefault="004C47D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№  п/п</w:t>
            </w:r>
          </w:p>
        </w:tc>
        <w:tc>
          <w:tcPr>
            <w:tcW w:w="2410" w:type="dxa"/>
            <w:vMerge w:val="restart"/>
          </w:tcPr>
          <w:p w:rsidR="004C47DE" w:rsidRPr="002B7FF9" w:rsidRDefault="004C47D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Наименование </w:t>
            </w:r>
            <w:r w:rsidR="003855E5" w:rsidRPr="002B7FF9"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2977" w:type="dxa"/>
            <w:gridSpan w:val="3"/>
          </w:tcPr>
          <w:p w:rsidR="004C47DE" w:rsidRPr="002B7FF9" w:rsidRDefault="004C47D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Время выполнения</w:t>
            </w:r>
            <w:r w:rsidR="003855E5" w:rsidRPr="002B7FF9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vMerge w:val="restart"/>
          </w:tcPr>
          <w:p w:rsidR="004C47DE" w:rsidRPr="002B7FF9" w:rsidRDefault="004C47D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7DE" w:rsidRPr="002B7FF9" w:rsidRDefault="004C47D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7DE" w:rsidRPr="002B7FF9" w:rsidRDefault="004C47D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Условия выполнения</w:t>
            </w:r>
          </w:p>
        </w:tc>
      </w:tr>
      <w:tr w:rsidR="00F75404" w:rsidRPr="002B7FF9" w:rsidTr="006E515E">
        <w:trPr>
          <w:trHeight w:val="1011"/>
        </w:trPr>
        <w:tc>
          <w:tcPr>
            <w:tcW w:w="993" w:type="dxa"/>
            <w:vMerge/>
            <w:textDirection w:val="btLr"/>
          </w:tcPr>
          <w:p w:rsidR="004C47DE" w:rsidRPr="002B7FF9" w:rsidRDefault="004C47D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C47DE" w:rsidRPr="002B7FF9" w:rsidRDefault="004C47D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4C47DE" w:rsidRPr="002B7FF9" w:rsidRDefault="004C47D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993" w:type="dxa"/>
            <w:textDirection w:val="btLr"/>
          </w:tcPr>
          <w:p w:rsidR="004C47DE" w:rsidRPr="002B7FF9" w:rsidRDefault="004C47D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хорошо</w:t>
            </w:r>
          </w:p>
        </w:tc>
        <w:tc>
          <w:tcPr>
            <w:tcW w:w="992" w:type="dxa"/>
            <w:textDirection w:val="btLr"/>
          </w:tcPr>
          <w:p w:rsidR="004C47DE" w:rsidRPr="002B7FF9" w:rsidRDefault="004C47DE" w:rsidP="003E0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4394" w:type="dxa"/>
            <w:vMerge/>
          </w:tcPr>
          <w:p w:rsidR="004C47DE" w:rsidRPr="002B7FF9" w:rsidRDefault="004C47D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404" w:rsidRPr="002B7FF9" w:rsidTr="006E515E">
        <w:tc>
          <w:tcPr>
            <w:tcW w:w="993" w:type="dxa"/>
          </w:tcPr>
          <w:p w:rsidR="004C47DE" w:rsidRPr="002B7FF9" w:rsidRDefault="004C47D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4C47DE" w:rsidRPr="002B7FF9" w:rsidRDefault="004C47D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C47DE" w:rsidRPr="002B7FF9" w:rsidRDefault="004C47D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4C47DE" w:rsidRPr="002B7FF9" w:rsidRDefault="004C47D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C47DE" w:rsidRPr="002B7FF9" w:rsidRDefault="004C47D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4C47DE" w:rsidRPr="002B7FF9" w:rsidRDefault="004C47DE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6</w:t>
            </w:r>
          </w:p>
        </w:tc>
      </w:tr>
      <w:tr w:rsidR="00F75404" w:rsidRPr="002B7FF9" w:rsidTr="006E515E">
        <w:trPr>
          <w:trHeight w:val="823"/>
        </w:trPr>
        <w:tc>
          <w:tcPr>
            <w:tcW w:w="993" w:type="dxa"/>
            <w:shd w:val="clear" w:color="auto" w:fill="auto"/>
          </w:tcPr>
          <w:p w:rsidR="007F04DF" w:rsidRPr="002B7FF9" w:rsidRDefault="007F04D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04DF" w:rsidRPr="002B7FF9" w:rsidRDefault="008F2C0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  <w:p w:rsidR="007F04DF" w:rsidRPr="002B7FF9" w:rsidRDefault="007F04D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04DF" w:rsidRPr="002B7FF9" w:rsidRDefault="007F04D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04DF" w:rsidRPr="002B7FF9" w:rsidRDefault="007F04D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04DF" w:rsidRPr="002B7FF9" w:rsidRDefault="007F04D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04DF" w:rsidRPr="002B7FF9" w:rsidRDefault="007F04D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F04DF" w:rsidRPr="002B7FF9" w:rsidRDefault="007F04DF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Установка электродымососа с развертыванием кабельной линии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B7FF9">
                <w:rPr>
                  <w:rFonts w:ascii="Times New Roman" w:hAnsi="Times New Roman"/>
                  <w:color w:val="000000"/>
                </w:rPr>
                <w:t>60 м</w:t>
              </w:r>
            </w:smartTag>
            <w:r w:rsidRPr="002B7FF9">
              <w:rPr>
                <w:rFonts w:ascii="Times New Roman" w:hAnsi="Times New Roman"/>
                <w:color w:val="000000"/>
              </w:rPr>
              <w:t xml:space="preserve"> и установкой  токораспределительной коробки:</w:t>
            </w:r>
          </w:p>
        </w:tc>
        <w:tc>
          <w:tcPr>
            <w:tcW w:w="992" w:type="dxa"/>
            <w:shd w:val="clear" w:color="auto" w:fill="auto"/>
          </w:tcPr>
          <w:p w:rsidR="007F04DF" w:rsidRPr="002B7FF9" w:rsidRDefault="007F04D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7F04DF" w:rsidRPr="002B7FF9" w:rsidRDefault="007F04D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F04DF" w:rsidRPr="002B7FF9" w:rsidRDefault="007F04D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017DF" w:rsidRPr="001017DF" w:rsidRDefault="007F04DF" w:rsidP="001017DF">
            <w:pPr>
              <w:spacing w:after="0" w:line="240" w:lineRule="auto"/>
              <w:rPr>
                <w:rFonts w:ascii="Times New Roman" w:hAnsi="Times New Roman"/>
              </w:rPr>
            </w:pPr>
            <w:r w:rsidRPr="001017DF">
              <w:rPr>
                <w:rFonts w:ascii="Times New Roman" w:hAnsi="Times New Roman"/>
              </w:rPr>
              <w:t>1. Расчет из 6 человек.</w:t>
            </w:r>
          </w:p>
          <w:p w:rsidR="007F04DF" w:rsidRPr="001017DF" w:rsidRDefault="007F04DF" w:rsidP="00980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7DF">
              <w:rPr>
                <w:rFonts w:ascii="Times New Roman" w:hAnsi="Times New Roman"/>
              </w:rPr>
              <w:t xml:space="preserve">2. Дымосос установлен,  кабельные линии соединены с дымососом, распределительным  щитом автомобиля, токораспределительной  коробкой. </w:t>
            </w:r>
            <w:r w:rsidR="0025436C" w:rsidRPr="001017DF">
              <w:rPr>
                <w:rFonts w:ascii="Times New Roman" w:hAnsi="Times New Roman"/>
              </w:rPr>
              <w:t>Расчет</w:t>
            </w:r>
            <w:r w:rsidRPr="001017DF">
              <w:rPr>
                <w:rFonts w:ascii="Times New Roman" w:hAnsi="Times New Roman"/>
              </w:rPr>
              <w:t xml:space="preserve"> находится на рабочих местах.</w:t>
            </w:r>
          </w:p>
          <w:p w:rsidR="007F04DF" w:rsidRPr="002B7FF9" w:rsidRDefault="007F04DF" w:rsidP="00980C6E">
            <w:pPr>
              <w:spacing w:after="0" w:line="240" w:lineRule="auto"/>
              <w:jc w:val="both"/>
            </w:pPr>
            <w:r w:rsidRPr="001017DF">
              <w:rPr>
                <w:rFonts w:ascii="Times New Roman" w:hAnsi="Times New Roman"/>
              </w:rPr>
              <w:t xml:space="preserve">Примечание: с увеличением длины кабельной линии </w:t>
            </w:r>
            <w:r w:rsidR="0025436C" w:rsidRPr="001017DF">
              <w:rPr>
                <w:rFonts w:ascii="Times New Roman" w:hAnsi="Times New Roman"/>
              </w:rPr>
              <w:t xml:space="preserve">к норме времени  прибавляется 1 с на каждые </w:t>
            </w:r>
            <w:smartTag w:uri="urn:schemas-microsoft-com:office:smarttags" w:element="metricconverter">
              <w:smartTagPr>
                <w:attr w:name="ProductID" w:val="2 м"/>
              </w:smartTagPr>
              <w:r w:rsidR="0025436C" w:rsidRPr="001017DF">
                <w:rPr>
                  <w:rFonts w:ascii="Times New Roman" w:hAnsi="Times New Roman"/>
                </w:rPr>
                <w:t>2</w:t>
              </w:r>
              <w:r w:rsidRPr="001017DF">
                <w:rPr>
                  <w:rFonts w:ascii="Times New Roman" w:hAnsi="Times New Roman"/>
                </w:rPr>
                <w:t xml:space="preserve"> м</w:t>
              </w:r>
            </w:smartTag>
            <w:r w:rsidRPr="001017DF">
              <w:rPr>
                <w:rFonts w:ascii="Times New Roman" w:hAnsi="Times New Roman"/>
              </w:rPr>
              <w:t xml:space="preserve"> кабеля.</w:t>
            </w:r>
          </w:p>
        </w:tc>
      </w:tr>
      <w:tr w:rsidR="00F75404" w:rsidRPr="002B7FF9" w:rsidTr="006E515E">
        <w:trPr>
          <w:trHeight w:val="285"/>
        </w:trPr>
        <w:tc>
          <w:tcPr>
            <w:tcW w:w="993" w:type="dxa"/>
            <w:shd w:val="clear" w:color="auto" w:fill="auto"/>
          </w:tcPr>
          <w:p w:rsidR="007F04DF" w:rsidRPr="002B7FF9" w:rsidRDefault="008F2C0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  <w:r w:rsidR="007F04DF" w:rsidRPr="002B7FF9">
              <w:rPr>
                <w:rFonts w:ascii="Times New Roman" w:hAnsi="Times New Roman"/>
              </w:rPr>
              <w:t>.1</w:t>
            </w:r>
          </w:p>
          <w:p w:rsidR="007F04DF" w:rsidRPr="002B7FF9" w:rsidRDefault="007F04D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F04DF" w:rsidRPr="002B7FF9" w:rsidRDefault="007F04DF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 одному жесткому и мягкому рукаву;</w:t>
            </w:r>
          </w:p>
        </w:tc>
        <w:tc>
          <w:tcPr>
            <w:tcW w:w="992" w:type="dxa"/>
            <w:shd w:val="clear" w:color="auto" w:fill="auto"/>
          </w:tcPr>
          <w:p w:rsidR="007F04DF" w:rsidRPr="002B7FF9" w:rsidRDefault="007F04D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100</w:t>
            </w:r>
            <w:r w:rsidR="0025436C"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  <w:p w:rsidR="007F04DF" w:rsidRPr="002B7FF9" w:rsidRDefault="007F04D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7F04DF" w:rsidRPr="002B7FF9" w:rsidRDefault="007F04D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110</w:t>
            </w:r>
            <w:r w:rsidR="0025436C" w:rsidRPr="002B7FF9">
              <w:rPr>
                <w:rFonts w:ascii="Times New Roman" w:hAnsi="Times New Roman"/>
                <w:color w:val="000000"/>
              </w:rPr>
              <w:t xml:space="preserve"> с </w:t>
            </w:r>
          </w:p>
          <w:p w:rsidR="007F04DF" w:rsidRPr="002B7FF9" w:rsidRDefault="007F04D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F04DF" w:rsidRPr="002B7FF9" w:rsidRDefault="007F04D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120</w:t>
            </w:r>
            <w:r w:rsidR="0025436C"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  <w:p w:rsidR="007F04DF" w:rsidRPr="002B7FF9" w:rsidRDefault="007F04D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F04DF" w:rsidRPr="002B7FF9" w:rsidRDefault="007F04DF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104"/>
        </w:trPr>
        <w:tc>
          <w:tcPr>
            <w:tcW w:w="993" w:type="dxa"/>
            <w:shd w:val="clear" w:color="auto" w:fill="auto"/>
          </w:tcPr>
          <w:p w:rsidR="002A40F8" w:rsidRPr="002B7FF9" w:rsidRDefault="008F2C0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2410" w:type="dxa"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Подготовка </w:t>
            </w:r>
            <w:r w:rsidR="001D62E8">
              <w:rPr>
                <w:rFonts w:ascii="Times New Roman" w:hAnsi="Times New Roman"/>
                <w:color w:val="000000"/>
              </w:rPr>
              <w:t>Г</w:t>
            </w:r>
            <w:r w:rsidRPr="002B7FF9">
              <w:rPr>
                <w:rFonts w:ascii="Times New Roman" w:hAnsi="Times New Roman"/>
                <w:color w:val="000000"/>
              </w:rPr>
              <w:t>АСИ к работе</w:t>
            </w:r>
            <w:r w:rsidR="005350EE" w:rsidRPr="002B7FF9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2A40F8" w:rsidRPr="001017DF" w:rsidRDefault="00581C38" w:rsidP="00980C6E">
            <w:pPr>
              <w:jc w:val="both"/>
              <w:rPr>
                <w:rFonts w:ascii="Times New Roman" w:hAnsi="Times New Roman"/>
              </w:rPr>
            </w:pPr>
            <w:r w:rsidRPr="001017DF">
              <w:rPr>
                <w:rFonts w:ascii="Times New Roman" w:hAnsi="Times New Roman"/>
              </w:rPr>
              <w:t xml:space="preserve">Инструмент разложен на площадке. </w:t>
            </w:r>
            <w:r w:rsidR="008B3137" w:rsidRPr="001017DF">
              <w:rPr>
                <w:rFonts w:ascii="Times New Roman" w:hAnsi="Times New Roman"/>
              </w:rPr>
              <w:t>Ш</w:t>
            </w:r>
            <w:r w:rsidRPr="001017DF">
              <w:rPr>
                <w:rFonts w:ascii="Times New Roman" w:hAnsi="Times New Roman"/>
              </w:rPr>
              <w:t>ланг с инструментом и насосной станцией</w:t>
            </w:r>
            <w:r w:rsidR="008B3137" w:rsidRPr="001017DF">
              <w:rPr>
                <w:rFonts w:ascii="Times New Roman" w:hAnsi="Times New Roman"/>
              </w:rPr>
              <w:t xml:space="preserve"> соединены. Н</w:t>
            </w:r>
            <w:r w:rsidRPr="001017DF">
              <w:rPr>
                <w:rFonts w:ascii="Times New Roman" w:hAnsi="Times New Roman"/>
              </w:rPr>
              <w:t>асосн</w:t>
            </w:r>
            <w:r w:rsidR="008B3137" w:rsidRPr="001017DF">
              <w:rPr>
                <w:rFonts w:ascii="Times New Roman" w:hAnsi="Times New Roman"/>
              </w:rPr>
              <w:t>ая</w:t>
            </w:r>
            <w:r w:rsidRPr="001017DF">
              <w:rPr>
                <w:rFonts w:ascii="Times New Roman" w:hAnsi="Times New Roman"/>
              </w:rPr>
              <w:t xml:space="preserve"> станци</w:t>
            </w:r>
            <w:r w:rsidR="008B3137" w:rsidRPr="001017DF">
              <w:rPr>
                <w:rFonts w:ascii="Times New Roman" w:hAnsi="Times New Roman"/>
              </w:rPr>
              <w:t>я запущена</w:t>
            </w:r>
            <w:r w:rsidRPr="001017DF">
              <w:rPr>
                <w:rFonts w:ascii="Times New Roman" w:hAnsi="Times New Roman"/>
              </w:rPr>
              <w:t>.</w:t>
            </w:r>
          </w:p>
        </w:tc>
      </w:tr>
      <w:tr w:rsidR="00F75404" w:rsidRPr="002B7FF9" w:rsidTr="006E515E">
        <w:trPr>
          <w:trHeight w:val="103"/>
        </w:trPr>
        <w:tc>
          <w:tcPr>
            <w:tcW w:w="993" w:type="dxa"/>
            <w:shd w:val="clear" w:color="auto" w:fill="auto"/>
          </w:tcPr>
          <w:p w:rsidR="002A40F8" w:rsidRPr="002B7FF9" w:rsidRDefault="008F2C0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  <w:r w:rsidR="002A40F8" w:rsidRPr="002B7FF9">
              <w:rPr>
                <w:rFonts w:ascii="Times New Roman" w:hAnsi="Times New Roman"/>
              </w:rPr>
              <w:t>.1</w:t>
            </w:r>
          </w:p>
        </w:tc>
        <w:tc>
          <w:tcPr>
            <w:tcW w:w="2410" w:type="dxa"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«Спрут»</w:t>
            </w:r>
            <w:r w:rsidR="00AE1ABA">
              <w:rPr>
                <w:rFonts w:ascii="Times New Roman" w:hAnsi="Times New Roman"/>
                <w:color w:val="000000"/>
              </w:rPr>
              <w:t xml:space="preserve">, ГАСИ иностранного производства </w:t>
            </w:r>
          </w:p>
        </w:tc>
        <w:tc>
          <w:tcPr>
            <w:tcW w:w="992" w:type="dxa"/>
            <w:shd w:val="clear" w:color="auto" w:fill="auto"/>
          </w:tcPr>
          <w:p w:rsidR="002A40F8" w:rsidRPr="002B7FF9" w:rsidRDefault="00581C3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</w:t>
            </w:r>
            <w:r w:rsidR="002A40F8" w:rsidRPr="002B7FF9">
              <w:rPr>
                <w:rFonts w:ascii="Times New Roman" w:hAnsi="Times New Roman"/>
                <w:color w:val="000000"/>
              </w:rPr>
              <w:t>0</w:t>
            </w:r>
            <w:r w:rsidR="008B3137"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</w:tc>
        <w:tc>
          <w:tcPr>
            <w:tcW w:w="993" w:type="dxa"/>
            <w:shd w:val="clear" w:color="auto" w:fill="auto"/>
          </w:tcPr>
          <w:p w:rsidR="002A40F8" w:rsidRPr="002B7FF9" w:rsidRDefault="00581C3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</w:t>
            </w:r>
            <w:r w:rsidR="002A40F8" w:rsidRPr="002B7FF9">
              <w:rPr>
                <w:rFonts w:ascii="Times New Roman" w:hAnsi="Times New Roman"/>
                <w:color w:val="000000"/>
              </w:rPr>
              <w:t>5</w:t>
            </w:r>
            <w:r w:rsidR="008B3137"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</w:tc>
        <w:tc>
          <w:tcPr>
            <w:tcW w:w="992" w:type="dxa"/>
            <w:shd w:val="clear" w:color="auto" w:fill="auto"/>
          </w:tcPr>
          <w:p w:rsidR="002A40F8" w:rsidRPr="002B7FF9" w:rsidRDefault="00581C3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</w:t>
            </w:r>
            <w:r w:rsidR="002A40F8" w:rsidRPr="002B7FF9">
              <w:rPr>
                <w:rFonts w:ascii="Times New Roman" w:hAnsi="Times New Roman"/>
                <w:color w:val="000000"/>
              </w:rPr>
              <w:t>0</w:t>
            </w:r>
            <w:r w:rsidR="008B3137"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</w:tc>
        <w:tc>
          <w:tcPr>
            <w:tcW w:w="4394" w:type="dxa"/>
            <w:vMerge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103"/>
        </w:trPr>
        <w:tc>
          <w:tcPr>
            <w:tcW w:w="993" w:type="dxa"/>
            <w:shd w:val="clear" w:color="auto" w:fill="auto"/>
          </w:tcPr>
          <w:p w:rsidR="002A40F8" w:rsidRPr="002B7FF9" w:rsidRDefault="008F2C0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  <w:r w:rsidR="002A40F8" w:rsidRPr="002B7FF9">
              <w:rPr>
                <w:rFonts w:ascii="Times New Roman" w:hAnsi="Times New Roman"/>
              </w:rPr>
              <w:t>.2</w:t>
            </w:r>
          </w:p>
        </w:tc>
        <w:tc>
          <w:tcPr>
            <w:tcW w:w="2410" w:type="dxa"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«Медведь» («Экотон»)</w:t>
            </w:r>
          </w:p>
        </w:tc>
        <w:tc>
          <w:tcPr>
            <w:tcW w:w="992" w:type="dxa"/>
            <w:shd w:val="clear" w:color="auto" w:fill="auto"/>
          </w:tcPr>
          <w:p w:rsidR="002A40F8" w:rsidRPr="002B7FF9" w:rsidRDefault="00581C3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</w:t>
            </w:r>
            <w:r w:rsidR="002A40F8" w:rsidRPr="002B7FF9">
              <w:rPr>
                <w:rFonts w:ascii="Times New Roman" w:hAnsi="Times New Roman"/>
                <w:color w:val="000000"/>
              </w:rPr>
              <w:t>0</w:t>
            </w:r>
            <w:r w:rsidR="008B3137"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</w:tc>
        <w:tc>
          <w:tcPr>
            <w:tcW w:w="993" w:type="dxa"/>
            <w:shd w:val="clear" w:color="auto" w:fill="auto"/>
          </w:tcPr>
          <w:p w:rsidR="002A40F8" w:rsidRPr="002B7FF9" w:rsidRDefault="00581C3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</w:t>
            </w:r>
            <w:r w:rsidR="002A40F8" w:rsidRPr="002B7FF9">
              <w:rPr>
                <w:rFonts w:ascii="Times New Roman" w:hAnsi="Times New Roman"/>
                <w:color w:val="000000"/>
              </w:rPr>
              <w:t>5</w:t>
            </w:r>
            <w:r w:rsidR="008B3137"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</w:tc>
        <w:tc>
          <w:tcPr>
            <w:tcW w:w="992" w:type="dxa"/>
            <w:shd w:val="clear" w:color="auto" w:fill="auto"/>
          </w:tcPr>
          <w:p w:rsidR="002A40F8" w:rsidRPr="002B7FF9" w:rsidRDefault="00581C3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</w:t>
            </w:r>
            <w:r w:rsidR="002A40F8" w:rsidRPr="002B7FF9">
              <w:rPr>
                <w:rFonts w:ascii="Times New Roman" w:hAnsi="Times New Roman"/>
                <w:color w:val="000000"/>
              </w:rPr>
              <w:t>5</w:t>
            </w:r>
            <w:r w:rsidR="008B3137"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</w:tc>
        <w:tc>
          <w:tcPr>
            <w:tcW w:w="4394" w:type="dxa"/>
            <w:vMerge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69"/>
        </w:trPr>
        <w:tc>
          <w:tcPr>
            <w:tcW w:w="993" w:type="dxa"/>
            <w:shd w:val="clear" w:color="auto" w:fill="FFFFFF"/>
          </w:tcPr>
          <w:p w:rsidR="002A40F8" w:rsidRPr="002B7FF9" w:rsidRDefault="002A40F8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1C38" w:rsidRPr="00693BF5" w:rsidRDefault="008F2C0F" w:rsidP="003E0F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BF5">
              <w:rPr>
                <w:rFonts w:ascii="Times New Roman" w:hAnsi="Times New Roman"/>
                <w:b/>
              </w:rPr>
              <w:t>9.3</w:t>
            </w:r>
          </w:p>
        </w:tc>
        <w:tc>
          <w:tcPr>
            <w:tcW w:w="2410" w:type="dxa"/>
            <w:shd w:val="clear" w:color="auto" w:fill="FFFFFF"/>
          </w:tcPr>
          <w:p w:rsidR="00581C38" w:rsidRPr="002B7FF9" w:rsidRDefault="00581C38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Перекусывание стальной арматуры </w:t>
            </w:r>
          </w:p>
          <w:p w:rsidR="002A40F8" w:rsidRPr="002B7FF9" w:rsidRDefault="00581C38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2B7FF9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2B7FF9">
                <w:rPr>
                  <w:rFonts w:ascii="Times New Roman" w:hAnsi="Times New Roman"/>
                  <w:color w:val="000000"/>
                </w:rPr>
                <w:t>18 мм</w:t>
              </w:r>
            </w:smartTag>
            <w:r w:rsidR="005350EE" w:rsidRPr="002B7FF9">
              <w:rPr>
                <w:rFonts w:ascii="Times New Roman" w:hAnsi="Times New Roman"/>
                <w:color w:val="000000"/>
              </w:rPr>
              <w:t xml:space="preserve"> с помощью:</w:t>
            </w:r>
          </w:p>
        </w:tc>
        <w:tc>
          <w:tcPr>
            <w:tcW w:w="992" w:type="dxa"/>
            <w:shd w:val="clear" w:color="auto" w:fill="FFFFFF"/>
          </w:tcPr>
          <w:p w:rsidR="002A40F8" w:rsidRPr="002B7FF9" w:rsidRDefault="002A40F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2A40F8" w:rsidRPr="002B7FF9" w:rsidRDefault="002A40F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2A40F8" w:rsidRPr="002B7FF9" w:rsidRDefault="002A40F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2A40F8" w:rsidRPr="001017DF" w:rsidRDefault="002A40F8" w:rsidP="00980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7DF">
              <w:rPr>
                <w:rFonts w:ascii="Times New Roman" w:hAnsi="Times New Roman"/>
              </w:rPr>
              <w:t xml:space="preserve">Инструмент разложен на площадке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017DF">
                <w:rPr>
                  <w:rFonts w:ascii="Times New Roman" w:hAnsi="Times New Roman"/>
                </w:rPr>
                <w:t>6 м</w:t>
              </w:r>
            </w:smartTag>
            <w:r w:rsidRPr="001017DF">
              <w:rPr>
                <w:rFonts w:ascii="Times New Roman" w:hAnsi="Times New Roman"/>
              </w:rPr>
              <w:t xml:space="preserve"> от места перекусывания арматуры.</w:t>
            </w:r>
          </w:p>
          <w:p w:rsidR="002A40F8" w:rsidRPr="002B7FF9" w:rsidRDefault="008B3137" w:rsidP="00980C6E">
            <w:pPr>
              <w:spacing w:after="0" w:line="240" w:lineRule="auto"/>
              <w:jc w:val="both"/>
            </w:pPr>
            <w:r w:rsidRPr="001017DF">
              <w:rPr>
                <w:rFonts w:ascii="Times New Roman" w:hAnsi="Times New Roman"/>
              </w:rPr>
              <w:t>Арматура перекусана</w:t>
            </w:r>
            <w:r w:rsidR="002A40F8" w:rsidRPr="002B7FF9">
              <w:t>.</w:t>
            </w:r>
          </w:p>
        </w:tc>
      </w:tr>
      <w:tr w:rsidR="00F75404" w:rsidRPr="002B7FF9" w:rsidTr="006E515E">
        <w:trPr>
          <w:trHeight w:val="69"/>
        </w:trPr>
        <w:tc>
          <w:tcPr>
            <w:tcW w:w="993" w:type="dxa"/>
            <w:shd w:val="clear" w:color="auto" w:fill="auto"/>
          </w:tcPr>
          <w:p w:rsidR="00581C38" w:rsidRPr="002B7FF9" w:rsidRDefault="008F2C0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  <w:r w:rsidR="00581C38" w:rsidRPr="002B7FF9">
              <w:rPr>
                <w:rFonts w:ascii="Times New Roman" w:hAnsi="Times New Roman"/>
              </w:rPr>
              <w:t>.1</w:t>
            </w:r>
          </w:p>
        </w:tc>
        <w:tc>
          <w:tcPr>
            <w:tcW w:w="2410" w:type="dxa"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«Спрут»</w:t>
            </w:r>
            <w:r w:rsidR="00AE1ABA">
              <w:rPr>
                <w:rFonts w:ascii="Times New Roman" w:hAnsi="Times New Roman"/>
                <w:color w:val="000000"/>
              </w:rPr>
              <w:t xml:space="preserve"> ГАСИ иностранного производства</w:t>
            </w:r>
          </w:p>
        </w:tc>
        <w:tc>
          <w:tcPr>
            <w:tcW w:w="992" w:type="dxa"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50</w:t>
            </w:r>
            <w:r w:rsidR="008B3137"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</w:tc>
        <w:tc>
          <w:tcPr>
            <w:tcW w:w="993" w:type="dxa"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55</w:t>
            </w:r>
            <w:r w:rsidR="008B3137"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</w:tc>
        <w:tc>
          <w:tcPr>
            <w:tcW w:w="992" w:type="dxa"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60</w:t>
            </w:r>
            <w:r w:rsidR="008B3137"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</w:tc>
        <w:tc>
          <w:tcPr>
            <w:tcW w:w="4394" w:type="dxa"/>
            <w:vMerge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69"/>
        </w:trPr>
        <w:tc>
          <w:tcPr>
            <w:tcW w:w="993" w:type="dxa"/>
            <w:shd w:val="clear" w:color="auto" w:fill="auto"/>
          </w:tcPr>
          <w:p w:rsidR="00581C38" w:rsidRPr="002B7FF9" w:rsidRDefault="008F2C0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  <w:r w:rsidR="00581C38" w:rsidRPr="002B7FF9">
              <w:rPr>
                <w:rFonts w:ascii="Times New Roman" w:hAnsi="Times New Roman"/>
              </w:rPr>
              <w:t>.2</w:t>
            </w:r>
          </w:p>
        </w:tc>
        <w:tc>
          <w:tcPr>
            <w:tcW w:w="2410" w:type="dxa"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«Медведь» («Экотон»)</w:t>
            </w:r>
          </w:p>
        </w:tc>
        <w:tc>
          <w:tcPr>
            <w:tcW w:w="992" w:type="dxa"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70</w:t>
            </w:r>
            <w:r w:rsidR="008B3137"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</w:tc>
        <w:tc>
          <w:tcPr>
            <w:tcW w:w="993" w:type="dxa"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75</w:t>
            </w:r>
            <w:r w:rsidR="008B3137"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</w:tc>
        <w:tc>
          <w:tcPr>
            <w:tcW w:w="992" w:type="dxa"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85</w:t>
            </w:r>
            <w:r w:rsidR="008B3137"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</w:tc>
        <w:tc>
          <w:tcPr>
            <w:tcW w:w="4394" w:type="dxa"/>
            <w:vMerge/>
            <w:shd w:val="clear" w:color="auto" w:fill="auto"/>
          </w:tcPr>
          <w:p w:rsidR="002A40F8" w:rsidRPr="002B7FF9" w:rsidRDefault="002A40F8" w:rsidP="003E0F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69"/>
        </w:trPr>
        <w:tc>
          <w:tcPr>
            <w:tcW w:w="993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3134" w:rsidRPr="002B7FF9" w:rsidRDefault="008F2C0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</w:p>
        </w:tc>
        <w:tc>
          <w:tcPr>
            <w:tcW w:w="2410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Резка металлических профилей и арматурной стали в железобетонных конструкциях шлифовальной машиной</w:t>
            </w:r>
          </w:p>
        </w:tc>
        <w:tc>
          <w:tcPr>
            <w:tcW w:w="992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53134" w:rsidRPr="001017DF" w:rsidRDefault="00EB1941" w:rsidP="001017DF">
            <w:pPr>
              <w:spacing w:after="0" w:line="240" w:lineRule="auto"/>
              <w:rPr>
                <w:rFonts w:ascii="Times New Roman" w:hAnsi="Times New Roman"/>
              </w:rPr>
            </w:pPr>
            <w:r w:rsidRPr="001017DF">
              <w:rPr>
                <w:rFonts w:ascii="Times New Roman" w:hAnsi="Times New Roman"/>
              </w:rPr>
              <w:t>Работу выполняет один человек.</w:t>
            </w:r>
          </w:p>
          <w:p w:rsidR="00EB1941" w:rsidRPr="001017DF" w:rsidRDefault="00EB1941" w:rsidP="00980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7DF">
              <w:rPr>
                <w:rFonts w:ascii="Times New Roman" w:hAnsi="Times New Roman"/>
              </w:rPr>
              <w:t>Инструмент приготовлен к работе и подключен к энергетической установке.</w:t>
            </w:r>
          </w:p>
          <w:p w:rsidR="008B3137" w:rsidRPr="002B7FF9" w:rsidRDefault="008B3137" w:rsidP="001017DF">
            <w:pPr>
              <w:spacing w:after="0" w:line="240" w:lineRule="auto"/>
            </w:pPr>
            <w:r w:rsidRPr="001017DF">
              <w:rPr>
                <w:rFonts w:ascii="Times New Roman" w:hAnsi="Times New Roman"/>
              </w:rPr>
              <w:t>Арматура разрезана.</w:t>
            </w:r>
          </w:p>
        </w:tc>
      </w:tr>
      <w:tr w:rsidR="00F75404" w:rsidRPr="002B7FF9" w:rsidTr="006E515E">
        <w:trPr>
          <w:trHeight w:val="208"/>
        </w:trPr>
        <w:tc>
          <w:tcPr>
            <w:tcW w:w="993" w:type="dxa"/>
            <w:vMerge w:val="restart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3134" w:rsidRPr="002B7FF9" w:rsidRDefault="00EA66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  <w:r w:rsidR="00153134" w:rsidRPr="002B7FF9">
              <w:rPr>
                <w:rFonts w:ascii="Times New Roman" w:hAnsi="Times New Roman"/>
              </w:rPr>
              <w:t>.1</w:t>
            </w:r>
          </w:p>
        </w:tc>
        <w:tc>
          <w:tcPr>
            <w:tcW w:w="2410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пять резов арматуры </w:t>
            </w:r>
          </w:p>
          <w:p w:rsidR="00153134" w:rsidRPr="002B7FF9" w:rsidRDefault="00153134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2B7FF9">
              <w:rPr>
                <w:rFonts w:ascii="Times New Roman" w:hAnsi="Times New Roman"/>
                <w:color w:val="000000"/>
              </w:rPr>
              <w:t xml:space="preserve"> 14 мм:</w:t>
            </w:r>
          </w:p>
          <w:p w:rsidR="00153134" w:rsidRPr="002B7FF9" w:rsidRDefault="00153134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ВСБА-1400;</w:t>
            </w:r>
          </w:p>
        </w:tc>
        <w:tc>
          <w:tcPr>
            <w:tcW w:w="992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35 с</w:t>
            </w:r>
          </w:p>
        </w:tc>
        <w:tc>
          <w:tcPr>
            <w:tcW w:w="993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45 с</w:t>
            </w:r>
          </w:p>
        </w:tc>
        <w:tc>
          <w:tcPr>
            <w:tcW w:w="992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мин</w:t>
            </w: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 с</w:t>
            </w:r>
          </w:p>
        </w:tc>
        <w:tc>
          <w:tcPr>
            <w:tcW w:w="4394" w:type="dxa"/>
            <w:vMerge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207"/>
        </w:trPr>
        <w:tc>
          <w:tcPr>
            <w:tcW w:w="993" w:type="dxa"/>
            <w:vMerge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 П-21;</w:t>
            </w:r>
          </w:p>
        </w:tc>
        <w:tc>
          <w:tcPr>
            <w:tcW w:w="992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мин</w:t>
            </w: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15 с</w:t>
            </w:r>
          </w:p>
        </w:tc>
        <w:tc>
          <w:tcPr>
            <w:tcW w:w="993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мин</w:t>
            </w: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35 с</w:t>
            </w:r>
          </w:p>
        </w:tc>
        <w:tc>
          <w:tcPr>
            <w:tcW w:w="992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 мин</w:t>
            </w: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с</w:t>
            </w:r>
          </w:p>
        </w:tc>
        <w:tc>
          <w:tcPr>
            <w:tcW w:w="4394" w:type="dxa"/>
            <w:vMerge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208"/>
        </w:trPr>
        <w:tc>
          <w:tcPr>
            <w:tcW w:w="993" w:type="dxa"/>
            <w:vMerge w:val="restart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3134" w:rsidRPr="002B7FF9" w:rsidRDefault="00EA66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  <w:r w:rsidR="00153134" w:rsidRPr="002B7FF9">
              <w:rPr>
                <w:rFonts w:ascii="Times New Roman" w:hAnsi="Times New Roman"/>
              </w:rPr>
              <w:t>.2</w:t>
            </w:r>
          </w:p>
        </w:tc>
        <w:tc>
          <w:tcPr>
            <w:tcW w:w="2410" w:type="dxa"/>
            <w:shd w:val="clear" w:color="auto" w:fill="auto"/>
          </w:tcPr>
          <w:p w:rsidR="00153134" w:rsidRPr="002B7FF9" w:rsidRDefault="008B3137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д</w:t>
            </w:r>
            <w:r w:rsidR="00153134" w:rsidRPr="002B7FF9">
              <w:rPr>
                <w:rFonts w:ascii="Times New Roman" w:hAnsi="Times New Roman"/>
                <w:color w:val="000000"/>
              </w:rPr>
              <w:t xml:space="preserve">ва разреза стальной трубы </w:t>
            </w:r>
            <w:r w:rsidR="00153134" w:rsidRPr="002B7FF9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="00153134" w:rsidRPr="002B7FF9">
              <w:rPr>
                <w:rFonts w:ascii="Times New Roman" w:hAnsi="Times New Roman"/>
                <w:color w:val="000000"/>
              </w:rPr>
              <w:t xml:space="preserve"> 150 мм:</w:t>
            </w:r>
          </w:p>
          <w:p w:rsidR="00153134" w:rsidRPr="002B7FF9" w:rsidRDefault="00153134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ВСБА-1400;</w:t>
            </w:r>
          </w:p>
        </w:tc>
        <w:tc>
          <w:tcPr>
            <w:tcW w:w="992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9 мин</w:t>
            </w: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 с</w:t>
            </w:r>
          </w:p>
        </w:tc>
        <w:tc>
          <w:tcPr>
            <w:tcW w:w="993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 мин</w:t>
            </w:r>
          </w:p>
        </w:tc>
        <w:tc>
          <w:tcPr>
            <w:tcW w:w="992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12 мин</w:t>
            </w:r>
          </w:p>
        </w:tc>
        <w:tc>
          <w:tcPr>
            <w:tcW w:w="4394" w:type="dxa"/>
            <w:vMerge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207"/>
        </w:trPr>
        <w:tc>
          <w:tcPr>
            <w:tcW w:w="993" w:type="dxa"/>
            <w:vMerge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П-21;</w:t>
            </w:r>
          </w:p>
        </w:tc>
        <w:tc>
          <w:tcPr>
            <w:tcW w:w="992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18 мин</w:t>
            </w:r>
          </w:p>
        </w:tc>
        <w:tc>
          <w:tcPr>
            <w:tcW w:w="993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19 мин</w:t>
            </w:r>
          </w:p>
        </w:tc>
        <w:tc>
          <w:tcPr>
            <w:tcW w:w="992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23 мин</w:t>
            </w:r>
          </w:p>
        </w:tc>
        <w:tc>
          <w:tcPr>
            <w:tcW w:w="4394" w:type="dxa"/>
            <w:vMerge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759"/>
        </w:trPr>
        <w:tc>
          <w:tcPr>
            <w:tcW w:w="993" w:type="dxa"/>
            <w:vMerge w:val="restart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3134" w:rsidRPr="002B7FF9" w:rsidRDefault="00EA66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  <w:r w:rsidR="00153134" w:rsidRPr="002B7FF9">
              <w:rPr>
                <w:rFonts w:ascii="Times New Roman" w:hAnsi="Times New Roman"/>
              </w:rPr>
              <w:t>.3</w:t>
            </w:r>
          </w:p>
        </w:tc>
        <w:tc>
          <w:tcPr>
            <w:tcW w:w="2410" w:type="dxa"/>
            <w:shd w:val="clear" w:color="auto" w:fill="auto"/>
          </w:tcPr>
          <w:p w:rsidR="00153134" w:rsidRPr="002B7FF9" w:rsidRDefault="008B3137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</w:t>
            </w:r>
            <w:r w:rsidR="00153134" w:rsidRPr="002B7FF9">
              <w:rPr>
                <w:rFonts w:ascii="Times New Roman" w:hAnsi="Times New Roman"/>
                <w:color w:val="000000"/>
              </w:rPr>
              <w:t>о одному резу двутавра №14 - 16:</w:t>
            </w:r>
          </w:p>
          <w:p w:rsidR="00153134" w:rsidRPr="002B7FF9" w:rsidRDefault="00153134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ВСБА-1400;</w:t>
            </w:r>
          </w:p>
        </w:tc>
        <w:tc>
          <w:tcPr>
            <w:tcW w:w="992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 мин</w:t>
            </w:r>
          </w:p>
        </w:tc>
        <w:tc>
          <w:tcPr>
            <w:tcW w:w="993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 мин</w:t>
            </w: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с</w:t>
            </w:r>
          </w:p>
        </w:tc>
        <w:tc>
          <w:tcPr>
            <w:tcW w:w="992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 мин</w:t>
            </w:r>
          </w:p>
          <w:p w:rsidR="00153134" w:rsidRPr="002B7FF9" w:rsidRDefault="001531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55 с</w:t>
            </w:r>
          </w:p>
        </w:tc>
        <w:tc>
          <w:tcPr>
            <w:tcW w:w="4394" w:type="dxa"/>
            <w:vMerge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103"/>
        </w:trPr>
        <w:tc>
          <w:tcPr>
            <w:tcW w:w="993" w:type="dxa"/>
            <w:vMerge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П-21.</w:t>
            </w:r>
          </w:p>
        </w:tc>
        <w:tc>
          <w:tcPr>
            <w:tcW w:w="992" w:type="dxa"/>
            <w:shd w:val="clear" w:color="auto" w:fill="auto"/>
          </w:tcPr>
          <w:p w:rsidR="00153134" w:rsidRPr="002B7FF9" w:rsidRDefault="00EB1941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15 мин</w:t>
            </w:r>
          </w:p>
          <w:p w:rsidR="00EB1941" w:rsidRPr="002B7FF9" w:rsidRDefault="00EB1941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 с</w:t>
            </w:r>
          </w:p>
        </w:tc>
        <w:tc>
          <w:tcPr>
            <w:tcW w:w="993" w:type="dxa"/>
            <w:shd w:val="clear" w:color="auto" w:fill="auto"/>
          </w:tcPr>
          <w:p w:rsidR="00153134" w:rsidRPr="002B7FF9" w:rsidRDefault="00EB1941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16 мин</w:t>
            </w:r>
          </w:p>
          <w:p w:rsidR="00EB1941" w:rsidRPr="002B7FF9" w:rsidRDefault="00EB1941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25 с</w:t>
            </w:r>
          </w:p>
        </w:tc>
        <w:tc>
          <w:tcPr>
            <w:tcW w:w="992" w:type="dxa"/>
            <w:shd w:val="clear" w:color="auto" w:fill="auto"/>
          </w:tcPr>
          <w:p w:rsidR="00EB1941" w:rsidRPr="002B7FF9" w:rsidRDefault="00EB1941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19 мин</w:t>
            </w:r>
          </w:p>
          <w:p w:rsidR="00EA6634" w:rsidRPr="002B7FF9" w:rsidRDefault="00EB1941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45 с</w:t>
            </w:r>
          </w:p>
        </w:tc>
        <w:tc>
          <w:tcPr>
            <w:tcW w:w="4394" w:type="dxa"/>
            <w:vMerge/>
            <w:shd w:val="clear" w:color="auto" w:fill="auto"/>
          </w:tcPr>
          <w:p w:rsidR="00153134" w:rsidRPr="002B7FF9" w:rsidRDefault="00153134" w:rsidP="003E0F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215AB" w:rsidRPr="002B7FF9" w:rsidTr="00890121">
        <w:trPr>
          <w:trHeight w:val="1953"/>
        </w:trPr>
        <w:tc>
          <w:tcPr>
            <w:tcW w:w="993" w:type="dxa"/>
            <w:shd w:val="clear" w:color="auto" w:fill="auto"/>
          </w:tcPr>
          <w:p w:rsidR="00A215AB" w:rsidRPr="002B7FF9" w:rsidRDefault="00A215AB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15AB" w:rsidRPr="002B7FF9" w:rsidRDefault="00EA66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9B1577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215AB" w:rsidRPr="002B7FF9" w:rsidRDefault="00A215AB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Развертывание, пуск мотопомпы и заполнение цистерны автомобиля водой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215AB" w:rsidRPr="002B7FF9" w:rsidRDefault="00A215AB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правильность</w:t>
            </w:r>
          </w:p>
        </w:tc>
        <w:tc>
          <w:tcPr>
            <w:tcW w:w="4394" w:type="dxa"/>
            <w:shd w:val="clear" w:color="auto" w:fill="auto"/>
          </w:tcPr>
          <w:p w:rsidR="00A215AB" w:rsidRPr="002B7FF9" w:rsidRDefault="00C117DF" w:rsidP="00C11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Переносная м</w:t>
            </w:r>
            <w:r w:rsidR="00A215AB" w:rsidRPr="002B7FF9">
              <w:rPr>
                <w:rFonts w:ascii="Times New Roman" w:hAnsi="Times New Roman"/>
                <w:color w:val="000000"/>
              </w:rPr>
              <w:t>отопомпа МП – 600 (МП – 800) находится в кузове автомобиля. Автомобиль вблизи источника воды. Отделение построено перед автомобилем.</w:t>
            </w:r>
          </w:p>
          <w:p w:rsidR="00A215AB" w:rsidRPr="002B7FF9" w:rsidRDefault="00A215AB" w:rsidP="00C11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Отделение устанавливает мотопомпу, производит пуск и заполняет водой цистерну. </w:t>
            </w:r>
          </w:p>
          <w:p w:rsidR="00A215AB" w:rsidRPr="002B7FF9" w:rsidRDefault="00A215AB" w:rsidP="00C11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Цистерна заполнена водой полностью.</w:t>
            </w:r>
          </w:p>
        </w:tc>
      </w:tr>
    </w:tbl>
    <w:p w:rsidR="00E5590E" w:rsidRDefault="00E5590E" w:rsidP="00E93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C79" w:rsidRPr="00E93C79" w:rsidRDefault="0059467F" w:rsidP="00E93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C79">
        <w:rPr>
          <w:rFonts w:ascii="Times New Roman" w:hAnsi="Times New Roman"/>
          <w:b/>
          <w:sz w:val="24"/>
          <w:szCs w:val="24"/>
        </w:rPr>
        <w:t>10</w:t>
      </w:r>
      <w:r w:rsidR="00D57720" w:rsidRPr="00E93C79">
        <w:rPr>
          <w:rFonts w:ascii="Times New Roman" w:hAnsi="Times New Roman"/>
          <w:b/>
          <w:sz w:val="24"/>
          <w:szCs w:val="24"/>
        </w:rPr>
        <w:t>. Радиационная, химическая и биологическая защита.</w:t>
      </w:r>
    </w:p>
    <w:p w:rsidR="00E93C79" w:rsidRPr="00E93C79" w:rsidRDefault="00E93C79" w:rsidP="00E93C79">
      <w:pPr>
        <w:spacing w:after="0" w:line="240" w:lineRule="auto"/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10"/>
        <w:gridCol w:w="992"/>
        <w:gridCol w:w="993"/>
        <w:gridCol w:w="992"/>
        <w:gridCol w:w="4394"/>
      </w:tblGrid>
      <w:tr w:rsidR="00F75404" w:rsidRPr="002B7FF9" w:rsidTr="006E515E">
        <w:trPr>
          <w:trHeight w:val="128"/>
          <w:tblHeader/>
        </w:trPr>
        <w:tc>
          <w:tcPr>
            <w:tcW w:w="993" w:type="dxa"/>
            <w:vMerge w:val="restart"/>
          </w:tcPr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№  п/п</w:t>
            </w:r>
          </w:p>
        </w:tc>
        <w:tc>
          <w:tcPr>
            <w:tcW w:w="2410" w:type="dxa"/>
            <w:vMerge w:val="restart"/>
          </w:tcPr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Наименование </w:t>
            </w:r>
            <w:r w:rsidR="00BA05DC" w:rsidRPr="002B7FF9"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2977" w:type="dxa"/>
            <w:gridSpan w:val="3"/>
          </w:tcPr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Время выполнения.</w:t>
            </w:r>
          </w:p>
        </w:tc>
        <w:tc>
          <w:tcPr>
            <w:tcW w:w="4394" w:type="dxa"/>
            <w:vMerge w:val="restart"/>
          </w:tcPr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Условия выполнения</w:t>
            </w:r>
          </w:p>
        </w:tc>
      </w:tr>
      <w:tr w:rsidR="00F75404" w:rsidRPr="002B7FF9" w:rsidTr="006E515E">
        <w:trPr>
          <w:trHeight w:val="730"/>
          <w:tblHeader/>
        </w:trPr>
        <w:tc>
          <w:tcPr>
            <w:tcW w:w="993" w:type="dxa"/>
            <w:vMerge/>
            <w:textDirection w:val="btLr"/>
          </w:tcPr>
          <w:p w:rsidR="00D57720" w:rsidRPr="002B7FF9" w:rsidRDefault="00D57720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D57720" w:rsidRPr="002B7FF9" w:rsidRDefault="00D57720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57720" w:rsidRPr="002B7FF9" w:rsidRDefault="00D57720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993" w:type="dxa"/>
          </w:tcPr>
          <w:p w:rsidR="00D57720" w:rsidRPr="002B7FF9" w:rsidRDefault="00D57720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хорошо</w:t>
            </w:r>
          </w:p>
        </w:tc>
        <w:tc>
          <w:tcPr>
            <w:tcW w:w="992" w:type="dxa"/>
          </w:tcPr>
          <w:p w:rsidR="00D57720" w:rsidRPr="002B7FF9" w:rsidRDefault="00D57720" w:rsidP="003E0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4394" w:type="dxa"/>
            <w:vMerge/>
          </w:tcPr>
          <w:p w:rsidR="00D57720" w:rsidRPr="002B7FF9" w:rsidRDefault="00D57720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404" w:rsidRPr="002B7FF9" w:rsidTr="006E515E">
        <w:trPr>
          <w:tblHeader/>
        </w:trPr>
        <w:tc>
          <w:tcPr>
            <w:tcW w:w="993" w:type="dxa"/>
          </w:tcPr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6</w:t>
            </w:r>
          </w:p>
        </w:tc>
      </w:tr>
      <w:tr w:rsidR="00F75404" w:rsidRPr="002B7FF9" w:rsidTr="006E515E">
        <w:trPr>
          <w:trHeight w:val="173"/>
        </w:trPr>
        <w:tc>
          <w:tcPr>
            <w:tcW w:w="993" w:type="dxa"/>
            <w:vMerge w:val="restart"/>
          </w:tcPr>
          <w:p w:rsidR="00D57720" w:rsidRPr="002B7FF9" w:rsidRDefault="0059467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57720" w:rsidRPr="002B7FF9">
              <w:rPr>
                <w:rFonts w:ascii="Times New Roman" w:hAnsi="Times New Roman"/>
              </w:rPr>
              <w:t>.1</w:t>
            </w:r>
          </w:p>
        </w:tc>
        <w:tc>
          <w:tcPr>
            <w:tcW w:w="2410" w:type="dxa"/>
          </w:tcPr>
          <w:p w:rsidR="00D57720" w:rsidRPr="002B7FF9" w:rsidRDefault="007828D7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Проверка изолирующих противогазов и подготовка их к использованию</w:t>
            </w:r>
            <w:r w:rsidR="00FF1610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992" w:type="dxa"/>
          </w:tcPr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57720" w:rsidRPr="002B7FF9" w:rsidRDefault="00D57720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 w:val="restart"/>
          </w:tcPr>
          <w:p w:rsidR="00D57720" w:rsidRPr="002B7FF9" w:rsidRDefault="007828D7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Изолирующие противогазы при обучаемых.</w:t>
            </w:r>
          </w:p>
          <w:p w:rsidR="007828D7" w:rsidRPr="002B7FF9" w:rsidRDefault="007828D7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При команде «Противогазы проверить и к работе подготовить» обучаемые производят: осмотр лицевой части, проверку герметичности шлема, осмотр и подготовку регенеративного патрона, проверку исправности клапана избыточного давления, осмотр дыхательного мешка, каркаса и сумки; сборку противогаза, предохранение стекол очков от запотевания и проверку герметичности противогаза в целом (способом глубокого вдоха при надетом противогазе).</w:t>
            </w:r>
          </w:p>
          <w:p w:rsidR="007828D7" w:rsidRPr="002B7FF9" w:rsidRDefault="007828D7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Время отсчитывается от подачи команды до доклада о готовности к работе.</w:t>
            </w:r>
          </w:p>
          <w:p w:rsidR="007828D7" w:rsidRPr="002B7FF9" w:rsidRDefault="007828D7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7828D7" w:rsidRPr="002B7FF9" w:rsidRDefault="007828D7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Слабо или неправильно закреплен загубник на кольцевом выступе патрубка.</w:t>
            </w:r>
          </w:p>
          <w:p w:rsidR="007828D7" w:rsidRPr="002B7FF9" w:rsidRDefault="00314B18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Н</w:t>
            </w:r>
            <w:r w:rsidR="007828D7" w:rsidRPr="002B7FF9">
              <w:rPr>
                <w:rFonts w:ascii="Times New Roman" w:hAnsi="Times New Roman"/>
                <w:color w:val="000000"/>
              </w:rPr>
              <w:t>еправильное положение ниппеля или металличе</w:t>
            </w:r>
            <w:r w:rsidRPr="002B7FF9">
              <w:rPr>
                <w:rFonts w:ascii="Times New Roman" w:hAnsi="Times New Roman"/>
                <w:color w:val="000000"/>
              </w:rPr>
              <w:t>ской спирали.</w:t>
            </w:r>
          </w:p>
          <w:p w:rsidR="00314B18" w:rsidRPr="002B7FF9" w:rsidRDefault="00314B18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Не подготовлены стекла очков против запотевания.</w:t>
            </w:r>
          </w:p>
          <w:p w:rsidR="00314B18" w:rsidRPr="002B7FF9" w:rsidRDefault="00314B18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4. Регенеративный патрон и соединительная трубка соединены неправильно.</w:t>
            </w:r>
          </w:p>
          <w:p w:rsidR="00314B18" w:rsidRPr="002B7FF9" w:rsidRDefault="00314B18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определяющие оценку «неудовлетворительно»:</w:t>
            </w:r>
          </w:p>
          <w:p w:rsidR="00314B18" w:rsidRPr="002B7FF9" w:rsidRDefault="00314B18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Непрочное крепление ниппеля соединительной трубки с регенеративным патроном и последнего с дыхательным мешком.</w:t>
            </w:r>
          </w:p>
          <w:p w:rsidR="00314B18" w:rsidRPr="002B7FF9" w:rsidRDefault="00314B18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Противогаз собран не правильно.</w:t>
            </w:r>
          </w:p>
          <w:p w:rsidR="00314B18" w:rsidRPr="002B7FF9" w:rsidRDefault="00314B18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В ходе подготовки поврежден противогаз или регенеративный патрон.</w:t>
            </w:r>
          </w:p>
        </w:tc>
      </w:tr>
      <w:tr w:rsidR="00F75404" w:rsidRPr="002B7FF9" w:rsidTr="006E515E">
        <w:trPr>
          <w:trHeight w:val="226"/>
        </w:trPr>
        <w:tc>
          <w:tcPr>
            <w:tcW w:w="993" w:type="dxa"/>
            <w:vMerge/>
          </w:tcPr>
          <w:p w:rsidR="00D57720" w:rsidRPr="002B7FF9" w:rsidRDefault="00D57720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14B18" w:rsidRPr="002B7FF9" w:rsidRDefault="007828D7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одиночным </w:t>
            </w:r>
          </w:p>
          <w:p w:rsidR="00314B18" w:rsidRPr="002B7FF9" w:rsidRDefault="00314B18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и</w:t>
            </w:r>
            <w:r w:rsidR="007828D7" w:rsidRPr="002B7FF9">
              <w:rPr>
                <w:rFonts w:ascii="Times New Roman" w:hAnsi="Times New Roman"/>
                <w:color w:val="000000"/>
              </w:rPr>
              <w:t>сполнителем</w:t>
            </w:r>
          </w:p>
        </w:tc>
        <w:tc>
          <w:tcPr>
            <w:tcW w:w="992" w:type="dxa"/>
            <w:vAlign w:val="center"/>
          </w:tcPr>
          <w:p w:rsidR="00D57720" w:rsidRPr="002B7FF9" w:rsidRDefault="007828D7" w:rsidP="00B75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8 мин</w:t>
            </w:r>
          </w:p>
        </w:tc>
        <w:tc>
          <w:tcPr>
            <w:tcW w:w="993" w:type="dxa"/>
            <w:vAlign w:val="center"/>
          </w:tcPr>
          <w:p w:rsidR="00D57720" w:rsidRPr="002B7FF9" w:rsidRDefault="007828D7" w:rsidP="00B75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9 мин</w:t>
            </w:r>
          </w:p>
        </w:tc>
        <w:tc>
          <w:tcPr>
            <w:tcW w:w="992" w:type="dxa"/>
            <w:vAlign w:val="center"/>
          </w:tcPr>
          <w:p w:rsidR="00D57720" w:rsidRPr="002B7FF9" w:rsidRDefault="002077E2" w:rsidP="00B75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</w:t>
            </w:r>
            <w:r w:rsidR="007828D7" w:rsidRPr="002B7FF9">
              <w:rPr>
                <w:rFonts w:ascii="Times New Roman" w:hAnsi="Times New Roman"/>
                <w:color w:val="000000"/>
              </w:rPr>
              <w:t xml:space="preserve"> мин</w:t>
            </w:r>
          </w:p>
        </w:tc>
        <w:tc>
          <w:tcPr>
            <w:tcW w:w="4394" w:type="dxa"/>
            <w:vMerge/>
          </w:tcPr>
          <w:p w:rsidR="00D57720" w:rsidRPr="002B7FF9" w:rsidRDefault="00D57720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226"/>
        </w:trPr>
        <w:tc>
          <w:tcPr>
            <w:tcW w:w="993" w:type="dxa"/>
            <w:vMerge/>
          </w:tcPr>
          <w:p w:rsidR="00D57720" w:rsidRPr="002B7FF9" w:rsidRDefault="00D57720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57720" w:rsidRPr="002B7FF9" w:rsidRDefault="007828D7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группой исполнителей</w:t>
            </w:r>
          </w:p>
        </w:tc>
        <w:tc>
          <w:tcPr>
            <w:tcW w:w="992" w:type="dxa"/>
          </w:tcPr>
          <w:p w:rsidR="00314B18" w:rsidRPr="002B7FF9" w:rsidRDefault="00314B1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57720" w:rsidRPr="002B7FF9" w:rsidRDefault="007828D7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 мин</w:t>
            </w:r>
          </w:p>
        </w:tc>
        <w:tc>
          <w:tcPr>
            <w:tcW w:w="993" w:type="dxa"/>
          </w:tcPr>
          <w:p w:rsidR="00314B18" w:rsidRPr="002B7FF9" w:rsidRDefault="00314B1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57720" w:rsidRPr="002B7FF9" w:rsidRDefault="007828D7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11 мин</w:t>
            </w:r>
          </w:p>
        </w:tc>
        <w:tc>
          <w:tcPr>
            <w:tcW w:w="992" w:type="dxa"/>
          </w:tcPr>
          <w:p w:rsidR="00314B18" w:rsidRPr="002B7FF9" w:rsidRDefault="00314B18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57720" w:rsidRPr="002B7FF9" w:rsidRDefault="007828D7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12 мин</w:t>
            </w:r>
          </w:p>
        </w:tc>
        <w:tc>
          <w:tcPr>
            <w:tcW w:w="4394" w:type="dxa"/>
            <w:vMerge/>
          </w:tcPr>
          <w:p w:rsidR="00D57720" w:rsidRPr="002B7FF9" w:rsidRDefault="00D57720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A6634" w:rsidRPr="002B7FF9" w:rsidTr="006E515E">
        <w:trPr>
          <w:trHeight w:val="54"/>
        </w:trPr>
        <w:tc>
          <w:tcPr>
            <w:tcW w:w="993" w:type="dxa"/>
            <w:vMerge w:val="restart"/>
            <w:shd w:val="clear" w:color="auto" w:fill="FFFFFF"/>
          </w:tcPr>
          <w:p w:rsidR="00EA6634" w:rsidRPr="007A11C5" w:rsidRDefault="00EA66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1C5">
              <w:rPr>
                <w:rFonts w:ascii="Times New Roman" w:hAnsi="Times New Roman"/>
              </w:rPr>
              <w:t>10.2</w:t>
            </w:r>
          </w:p>
        </w:tc>
        <w:tc>
          <w:tcPr>
            <w:tcW w:w="2410" w:type="dxa"/>
            <w:shd w:val="clear" w:color="auto" w:fill="FFFFFF"/>
          </w:tcPr>
          <w:p w:rsidR="00EA6634" w:rsidRPr="002B7FF9" w:rsidRDefault="00EA6634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Надевание фильтрующего противогаза или респиратора</w:t>
            </w:r>
            <w:r w:rsidR="00FF1610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992" w:type="dxa"/>
            <w:shd w:val="clear" w:color="auto" w:fill="FFFFFF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Обучаемые выполняют служебные обязанности.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Неожиданно подается команда «Газы» или «Респираторы надеть».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Примечание:</w:t>
            </w:r>
            <w:r w:rsidRPr="002B7FF9">
              <w:rPr>
                <w:rFonts w:ascii="Times New Roman" w:hAnsi="Times New Roman"/>
                <w:color w:val="000000"/>
              </w:rPr>
              <w:t xml:space="preserve"> в числителе указано время </w:t>
            </w:r>
            <w:r w:rsidRPr="002B7FF9">
              <w:rPr>
                <w:rFonts w:ascii="Times New Roman" w:hAnsi="Times New Roman"/>
                <w:color w:val="000000"/>
              </w:rPr>
              <w:lastRenderedPageBreak/>
              <w:t xml:space="preserve">надевания противогаза, а в </w:t>
            </w:r>
          </w:p>
        </w:tc>
      </w:tr>
      <w:tr w:rsidR="00EA6634" w:rsidRPr="002B7FF9" w:rsidTr="006E515E">
        <w:trPr>
          <w:trHeight w:val="51"/>
        </w:trPr>
        <w:tc>
          <w:tcPr>
            <w:tcW w:w="993" w:type="dxa"/>
            <w:vMerge/>
          </w:tcPr>
          <w:p w:rsidR="00EA6634" w:rsidRPr="002B7FF9" w:rsidRDefault="00EA66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A6634" w:rsidRPr="002B7FF9" w:rsidRDefault="00EA6634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одиночным </w:t>
            </w:r>
            <w:r w:rsidRPr="002B7FF9">
              <w:rPr>
                <w:rFonts w:ascii="Times New Roman" w:hAnsi="Times New Roman"/>
                <w:color w:val="000000"/>
              </w:rPr>
              <w:lastRenderedPageBreak/>
              <w:t>исполнителем</w:t>
            </w:r>
          </w:p>
        </w:tc>
        <w:tc>
          <w:tcPr>
            <w:tcW w:w="992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lastRenderedPageBreak/>
              <w:t>7с/11с</w:t>
            </w:r>
          </w:p>
        </w:tc>
        <w:tc>
          <w:tcPr>
            <w:tcW w:w="993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8с/12с</w:t>
            </w:r>
          </w:p>
        </w:tc>
        <w:tc>
          <w:tcPr>
            <w:tcW w:w="992" w:type="dxa"/>
          </w:tcPr>
          <w:p w:rsidR="00EA6634" w:rsidRPr="002B7FF9" w:rsidRDefault="00EA6634" w:rsidP="003E0F6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10с/14с</w:t>
            </w:r>
          </w:p>
        </w:tc>
        <w:tc>
          <w:tcPr>
            <w:tcW w:w="4394" w:type="dxa"/>
            <w:vMerge/>
          </w:tcPr>
          <w:p w:rsidR="00EA6634" w:rsidRPr="002B7FF9" w:rsidRDefault="00EA6634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A6634" w:rsidRPr="002B7FF9" w:rsidTr="006E515E">
        <w:trPr>
          <w:trHeight w:val="51"/>
        </w:trPr>
        <w:tc>
          <w:tcPr>
            <w:tcW w:w="993" w:type="dxa"/>
            <w:vMerge/>
          </w:tcPr>
          <w:p w:rsidR="00EA6634" w:rsidRPr="002B7FF9" w:rsidRDefault="00EA66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A6634" w:rsidRPr="002B7FF9" w:rsidRDefault="00EA6634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отделением </w:t>
            </w:r>
          </w:p>
        </w:tc>
        <w:tc>
          <w:tcPr>
            <w:tcW w:w="992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8с/12с</w:t>
            </w:r>
          </w:p>
        </w:tc>
        <w:tc>
          <w:tcPr>
            <w:tcW w:w="993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9с/13с</w:t>
            </w:r>
          </w:p>
        </w:tc>
        <w:tc>
          <w:tcPr>
            <w:tcW w:w="992" w:type="dxa"/>
          </w:tcPr>
          <w:p w:rsidR="00EA6634" w:rsidRPr="002B7FF9" w:rsidRDefault="00EA6634" w:rsidP="003E0F6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11с/15с</w:t>
            </w:r>
          </w:p>
        </w:tc>
        <w:tc>
          <w:tcPr>
            <w:tcW w:w="4394" w:type="dxa"/>
            <w:vMerge w:val="restart"/>
          </w:tcPr>
          <w:p w:rsidR="00EA6634" w:rsidRPr="002B7FF9" w:rsidRDefault="00EA6634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знаменателе – респиратора.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При надевании противогаза обучаемый не закрыл глаза и не затаил дыхание или после надевания не сделал полный вдох. Пользование неисправным противогазом в зараженной среде.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Шлем – маска надета с перекосом или перекручена соединительная трубка.</w:t>
            </w:r>
          </w:p>
          <w:p w:rsidR="00EA6634" w:rsidRPr="002B7FF9" w:rsidRDefault="00EA6634" w:rsidP="003E0F6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Концы носового зажима респиратора не прижаты к носу.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определяющие оценку «неудовлетворительно»: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Допущено образование таких складок или перекосов, при которых наружный воздух может проникать под шлем – маску.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Не полностью навинчена (ввернута) гайка соединительной трубки, противогазовая коробка.</w:t>
            </w:r>
          </w:p>
        </w:tc>
      </w:tr>
      <w:tr w:rsidR="00EA6634" w:rsidRPr="002B7FF9" w:rsidTr="006E515E">
        <w:trPr>
          <w:trHeight w:val="43"/>
        </w:trPr>
        <w:tc>
          <w:tcPr>
            <w:tcW w:w="993" w:type="dxa"/>
            <w:vMerge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A6634" w:rsidRPr="002B7FF9" w:rsidRDefault="00EA6634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караулом</w:t>
            </w:r>
            <w:r w:rsidR="009B1577">
              <w:rPr>
                <w:rFonts w:ascii="Times New Roman" w:hAnsi="Times New Roman"/>
                <w:color w:val="000000"/>
              </w:rPr>
              <w:t xml:space="preserve"> </w:t>
            </w:r>
            <w:r w:rsidR="009B1577" w:rsidRPr="002B7FF9">
              <w:rPr>
                <w:rFonts w:ascii="Times New Roman" w:hAnsi="Times New Roman"/>
                <w:color w:val="000000"/>
              </w:rPr>
              <w:t>(сменой)</w:t>
            </w:r>
          </w:p>
        </w:tc>
        <w:tc>
          <w:tcPr>
            <w:tcW w:w="992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9с/13с</w:t>
            </w:r>
          </w:p>
        </w:tc>
        <w:tc>
          <w:tcPr>
            <w:tcW w:w="993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10с/14с</w:t>
            </w:r>
          </w:p>
        </w:tc>
        <w:tc>
          <w:tcPr>
            <w:tcW w:w="992" w:type="dxa"/>
          </w:tcPr>
          <w:p w:rsidR="00EA6634" w:rsidRPr="002B7FF9" w:rsidRDefault="00EA6634" w:rsidP="003E0F65">
            <w:pPr>
              <w:spacing w:after="0" w:line="240" w:lineRule="auto"/>
              <w:ind w:hanging="61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12с/17с</w:t>
            </w:r>
          </w:p>
        </w:tc>
        <w:tc>
          <w:tcPr>
            <w:tcW w:w="4394" w:type="dxa"/>
            <w:vMerge/>
          </w:tcPr>
          <w:p w:rsidR="00EA6634" w:rsidRPr="002B7FF9" w:rsidRDefault="00EA6634" w:rsidP="003E0F6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A6634" w:rsidRPr="002B7FF9" w:rsidTr="006E515E">
        <w:trPr>
          <w:trHeight w:val="41"/>
        </w:trPr>
        <w:tc>
          <w:tcPr>
            <w:tcW w:w="993" w:type="dxa"/>
            <w:vMerge/>
          </w:tcPr>
          <w:p w:rsidR="00EA6634" w:rsidRPr="002B7FF9" w:rsidRDefault="00EA66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A6634" w:rsidRPr="002B7FF9" w:rsidRDefault="00EA6634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</w:tcPr>
          <w:p w:rsidR="00EA6634" w:rsidRPr="002B7FF9" w:rsidRDefault="00EA6634" w:rsidP="003E0F6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41"/>
        </w:trPr>
        <w:tc>
          <w:tcPr>
            <w:tcW w:w="993" w:type="dxa"/>
          </w:tcPr>
          <w:p w:rsidR="002077E2" w:rsidRPr="002B7FF9" w:rsidRDefault="0059467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077E2" w:rsidRPr="002B7FF9">
              <w:rPr>
                <w:rFonts w:ascii="Times New Roman" w:hAnsi="Times New Roman"/>
              </w:rPr>
              <w:t>.3</w:t>
            </w:r>
          </w:p>
        </w:tc>
        <w:tc>
          <w:tcPr>
            <w:tcW w:w="2410" w:type="dxa"/>
          </w:tcPr>
          <w:p w:rsidR="002077E2" w:rsidRPr="002B7FF9" w:rsidRDefault="002077E2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Пользование неисправным фильтрующим противогазом в зараженной атмосфере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18 с</w:t>
            </w:r>
          </w:p>
        </w:tc>
        <w:tc>
          <w:tcPr>
            <w:tcW w:w="993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с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25 с</w:t>
            </w:r>
          </w:p>
        </w:tc>
        <w:tc>
          <w:tcPr>
            <w:tcW w:w="4394" w:type="dxa"/>
          </w:tcPr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Обучаемые находятся в палатке (помещении) для технической проверки противогазов, где создана концентрация хлорпикрина 0,2 г/м</w:t>
            </w:r>
            <w:r w:rsidRPr="002B7FF9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2B7FF9">
              <w:rPr>
                <w:rFonts w:ascii="Times New Roman" w:hAnsi="Times New Roman"/>
                <w:color w:val="000000"/>
              </w:rPr>
              <w:t>. Противогазы проверены, исправны, подогнаны и находятся в «боевом» положении.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Подается одна из следующих команд: «Соединительная трубка порвана» или «Шлем – маска порвана».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Обучаемые отсоединяют неисправные части и продолжают пользоваться поврежденным противогазом. Время отсчитывается от подачи команды до возобновления дыхания.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Ошибка, определяющая оценку неудовлетворительно: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Допущено воздействие хлорпикрина на глаза или органы дыхания.</w:t>
            </w:r>
          </w:p>
        </w:tc>
      </w:tr>
      <w:tr w:rsidR="00B0110E" w:rsidRPr="002B7FF9" w:rsidTr="006E515E">
        <w:trPr>
          <w:trHeight w:val="69"/>
        </w:trPr>
        <w:tc>
          <w:tcPr>
            <w:tcW w:w="993" w:type="dxa"/>
            <w:vMerge w:val="restart"/>
            <w:shd w:val="clear" w:color="auto" w:fill="FFFFFF"/>
          </w:tcPr>
          <w:p w:rsidR="00B0110E" w:rsidRPr="00B75353" w:rsidRDefault="00B0110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353">
              <w:rPr>
                <w:rFonts w:ascii="Times New Roman" w:hAnsi="Times New Roman"/>
              </w:rPr>
              <w:t>10.4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B0110E" w:rsidRPr="002B7FF9" w:rsidRDefault="00B0110E" w:rsidP="00B011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Надевание общевойскового защитного комплекта и фильтрующего противогаза индивидуально:</w:t>
            </w:r>
          </w:p>
        </w:tc>
        <w:tc>
          <w:tcPr>
            <w:tcW w:w="992" w:type="dxa"/>
            <w:shd w:val="clear" w:color="auto" w:fill="FFFFFF"/>
          </w:tcPr>
          <w:p w:rsidR="00B0110E" w:rsidRPr="002B7FF9" w:rsidRDefault="00B0110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B0110E" w:rsidRPr="002B7FF9" w:rsidRDefault="00B0110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B0110E" w:rsidRPr="002B7FF9" w:rsidRDefault="00B0110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B0110E" w:rsidRPr="002B7FF9" w:rsidRDefault="00B0110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Обучаемые находятся </w:t>
            </w:r>
            <w:r>
              <w:rPr>
                <w:rFonts w:ascii="Times New Roman" w:hAnsi="Times New Roman"/>
                <w:color w:val="000000"/>
              </w:rPr>
              <w:t>в строю. Средства защиты при обучаемых.</w:t>
            </w:r>
          </w:p>
        </w:tc>
      </w:tr>
      <w:tr w:rsidR="00B0110E" w:rsidRPr="002B7FF9" w:rsidTr="006E515E">
        <w:trPr>
          <w:trHeight w:val="1350"/>
        </w:trPr>
        <w:tc>
          <w:tcPr>
            <w:tcW w:w="993" w:type="dxa"/>
            <w:vMerge/>
            <w:shd w:val="clear" w:color="auto" w:fill="FFFFFF"/>
          </w:tcPr>
          <w:p w:rsidR="00B0110E" w:rsidRPr="002B7FF9" w:rsidRDefault="00B0110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0110E" w:rsidRPr="002B7FF9" w:rsidRDefault="00B0110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B0110E" w:rsidRPr="002B7FF9" w:rsidRDefault="00B0110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 мин</w:t>
            </w:r>
          </w:p>
        </w:tc>
        <w:tc>
          <w:tcPr>
            <w:tcW w:w="993" w:type="dxa"/>
            <w:shd w:val="clear" w:color="auto" w:fill="FFFFFF"/>
          </w:tcPr>
          <w:p w:rsidR="00B0110E" w:rsidRPr="002B7FF9" w:rsidRDefault="00B0110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 мин</w:t>
            </w:r>
          </w:p>
          <w:p w:rsidR="00B0110E" w:rsidRPr="002B7FF9" w:rsidRDefault="00B0110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с</w:t>
            </w:r>
          </w:p>
        </w:tc>
        <w:tc>
          <w:tcPr>
            <w:tcW w:w="992" w:type="dxa"/>
            <w:shd w:val="clear" w:color="auto" w:fill="FFFFFF"/>
          </w:tcPr>
          <w:p w:rsidR="00B0110E" w:rsidRPr="002B7FF9" w:rsidRDefault="00B0110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мин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110E" w:rsidRPr="002B7FF9" w:rsidRDefault="00B0110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командам «Плащ в рукава, чулки, перчатки надеть», «Газы» обучаемые надевают защитные чулки, защитные плащи в рукава, противогазы, защитные перчатки. </w:t>
            </w:r>
          </w:p>
        </w:tc>
      </w:tr>
      <w:tr w:rsidR="00B0110E" w:rsidRPr="002B7FF9" w:rsidTr="006E515E">
        <w:trPr>
          <w:trHeight w:val="69"/>
        </w:trPr>
        <w:tc>
          <w:tcPr>
            <w:tcW w:w="993" w:type="dxa"/>
            <w:vMerge/>
            <w:shd w:val="clear" w:color="auto" w:fill="FFFFFF"/>
          </w:tcPr>
          <w:p w:rsidR="00B0110E" w:rsidRPr="002B7FF9" w:rsidRDefault="00B0110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B0110E" w:rsidRPr="002B7FF9" w:rsidRDefault="00B0110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B0110E" w:rsidRPr="002B7FF9" w:rsidRDefault="00B0110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мин</w:t>
            </w:r>
          </w:p>
          <w:p w:rsidR="00B0110E" w:rsidRPr="002B7FF9" w:rsidRDefault="00B0110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35 с</w:t>
            </w:r>
          </w:p>
        </w:tc>
        <w:tc>
          <w:tcPr>
            <w:tcW w:w="993" w:type="dxa"/>
            <w:shd w:val="clear" w:color="auto" w:fill="FFFFFF"/>
          </w:tcPr>
          <w:p w:rsidR="00B0110E" w:rsidRPr="002B7FF9" w:rsidRDefault="00B0110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 мин</w:t>
            </w:r>
          </w:p>
        </w:tc>
        <w:tc>
          <w:tcPr>
            <w:tcW w:w="992" w:type="dxa"/>
            <w:shd w:val="clear" w:color="auto" w:fill="FFFFFF"/>
          </w:tcPr>
          <w:p w:rsidR="00B0110E" w:rsidRPr="002B7FF9" w:rsidRDefault="00B0110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 мин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</w:tcPr>
          <w:p w:rsidR="00B0110E" w:rsidRDefault="00B0110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командам «Защитный комплект надеть», «Газы» обучаемые надевают средства защиты ОЗК в виде комбинезона, противогазы.</w:t>
            </w:r>
          </w:p>
          <w:p w:rsidR="00B0110E" w:rsidRPr="002B7FF9" w:rsidRDefault="00B0110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Время выполнения норматива </w:t>
            </w:r>
            <w:r>
              <w:rPr>
                <w:rFonts w:ascii="Times New Roman" w:hAnsi="Times New Roman"/>
                <w:color w:val="000000"/>
              </w:rPr>
              <w:lastRenderedPageBreak/>
              <w:t>отсчитывается с момента подачи команды до построения обучаемых.</w:t>
            </w:r>
          </w:p>
        </w:tc>
      </w:tr>
      <w:tr w:rsidR="00F75404" w:rsidRPr="002B7FF9" w:rsidTr="006E515E">
        <w:trPr>
          <w:trHeight w:val="20"/>
        </w:trPr>
        <w:tc>
          <w:tcPr>
            <w:tcW w:w="993" w:type="dxa"/>
          </w:tcPr>
          <w:p w:rsidR="002077E2" w:rsidRPr="002B7FF9" w:rsidRDefault="0059467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2077E2" w:rsidRPr="002B7FF9">
              <w:rPr>
                <w:rFonts w:ascii="Times New Roman" w:hAnsi="Times New Roman"/>
              </w:rPr>
              <w:t>.5</w:t>
            </w:r>
          </w:p>
        </w:tc>
        <w:tc>
          <w:tcPr>
            <w:tcW w:w="2410" w:type="dxa"/>
          </w:tcPr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Надевание специальной защитной одежды и противогаза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мин</w:t>
            </w:r>
          </w:p>
        </w:tc>
        <w:tc>
          <w:tcPr>
            <w:tcW w:w="993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мин</w:t>
            </w: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с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 мин 10 с</w:t>
            </w:r>
          </w:p>
        </w:tc>
        <w:tc>
          <w:tcPr>
            <w:tcW w:w="4394" w:type="dxa"/>
          </w:tcPr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Обучаемые находятся на незараженной местности. Одежда в сложенном виде около обучаемых.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 командам «Защитную одежду надеть», «Газы» обучаемые надевают легкие защитные костюмы и противогазы в «боевое» положение.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Время отсчитывается от подачи команды до надевания петель рукавов на большие пальцы рук.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Плохо закреплен шейный клапан.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Не надет импрегнированный подшлемник.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определяющие оценку «неудовлетворительно»: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Шейный клапан не застегнут или не опущены рукава поверх перчаток.</w:t>
            </w:r>
          </w:p>
          <w:p w:rsidR="00B0110E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При надевании повреждены средства защиты.</w:t>
            </w:r>
          </w:p>
        </w:tc>
      </w:tr>
      <w:tr w:rsidR="00F75404" w:rsidRPr="002B7FF9" w:rsidTr="006E515E">
        <w:trPr>
          <w:trHeight w:val="69"/>
        </w:trPr>
        <w:tc>
          <w:tcPr>
            <w:tcW w:w="993" w:type="dxa"/>
            <w:vMerge w:val="restart"/>
          </w:tcPr>
          <w:p w:rsidR="002077E2" w:rsidRPr="002B7FF9" w:rsidRDefault="0059467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077E2" w:rsidRPr="002B7FF9">
              <w:rPr>
                <w:rFonts w:ascii="Times New Roman" w:hAnsi="Times New Roman"/>
              </w:rPr>
              <w:t>.6</w:t>
            </w:r>
          </w:p>
        </w:tc>
        <w:tc>
          <w:tcPr>
            <w:tcW w:w="2410" w:type="dxa"/>
          </w:tcPr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Действия по вспышке ядерного взрыва: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 w:val="restart"/>
          </w:tcPr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Обучаемые в составе подразделения выполняют боевую задачу в пешем порядке или на открытой штатной технике, находятся в районе сосредоточения на открытых автомобилях или вне машин. Имитируется вспышка ядерного взрыва или подается команда «Вспышка справа, слева» и т.д.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 вспышке или по команде обучаемые залегают на местности (на дно кузова), а при наличии в двух – трех шагах естественных укрытий, блиндажей или убежищ занимают их.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2077E2" w:rsidRPr="002B7FF9" w:rsidRDefault="002077E2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- не использованы защитные свойства местности, инженерных сооружений и техники.</w:t>
            </w:r>
          </w:p>
          <w:p w:rsidR="002077E2" w:rsidRPr="002B7FF9" w:rsidRDefault="002077E2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- не спрятаны кисти рук под себя или не поднят воротник.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определяющие оценку «неудовлетворительно»: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На открытой местности обучаемый не лег головой в сторону, противоположную взрыву.</w:t>
            </w:r>
          </w:p>
        </w:tc>
      </w:tr>
      <w:tr w:rsidR="00F75404" w:rsidRPr="002B7FF9" w:rsidTr="006E515E">
        <w:trPr>
          <w:trHeight w:val="69"/>
        </w:trPr>
        <w:tc>
          <w:tcPr>
            <w:tcW w:w="993" w:type="dxa"/>
            <w:vMerge/>
          </w:tcPr>
          <w:p w:rsidR="002077E2" w:rsidRPr="002B7FF9" w:rsidRDefault="002077E2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индивидуально;</w:t>
            </w:r>
          </w:p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с</w:t>
            </w:r>
          </w:p>
        </w:tc>
        <w:tc>
          <w:tcPr>
            <w:tcW w:w="993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 с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с</w:t>
            </w:r>
          </w:p>
        </w:tc>
        <w:tc>
          <w:tcPr>
            <w:tcW w:w="4394" w:type="dxa"/>
            <w:vMerge/>
          </w:tcPr>
          <w:p w:rsidR="002077E2" w:rsidRPr="002B7FF9" w:rsidRDefault="002077E2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69"/>
        </w:trPr>
        <w:tc>
          <w:tcPr>
            <w:tcW w:w="993" w:type="dxa"/>
            <w:vMerge/>
          </w:tcPr>
          <w:p w:rsidR="002077E2" w:rsidRPr="002B7FF9" w:rsidRDefault="002077E2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 отделение.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 с</w:t>
            </w:r>
          </w:p>
        </w:tc>
        <w:tc>
          <w:tcPr>
            <w:tcW w:w="993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с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 с</w:t>
            </w:r>
          </w:p>
        </w:tc>
        <w:tc>
          <w:tcPr>
            <w:tcW w:w="4394" w:type="dxa"/>
            <w:vMerge/>
          </w:tcPr>
          <w:p w:rsidR="002077E2" w:rsidRPr="002B7FF9" w:rsidRDefault="002077E2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716E" w:rsidRPr="002B7FF9" w:rsidTr="006E515E">
        <w:trPr>
          <w:trHeight w:val="69"/>
        </w:trPr>
        <w:tc>
          <w:tcPr>
            <w:tcW w:w="993" w:type="dxa"/>
            <w:vMerge w:val="restart"/>
          </w:tcPr>
          <w:p w:rsidR="00A3716E" w:rsidRPr="002B7FF9" w:rsidRDefault="0059467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3716E" w:rsidRPr="002B7FF9">
              <w:rPr>
                <w:rFonts w:ascii="Times New Roman" w:hAnsi="Times New Roman"/>
              </w:rPr>
              <w:t>.7</w:t>
            </w: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Действия по сигналу «Радиационная опасность»</w:t>
            </w:r>
            <w:r w:rsidR="00FF1610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 w:val="restart"/>
          </w:tcPr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Обучаемые в составе подразделения выполняют боевую задачу, находятся открыто в районе расположения или вблизи штатной техники, инженерных сооружений. </w:t>
            </w:r>
            <w:r w:rsidRPr="002B7FF9">
              <w:rPr>
                <w:rFonts w:ascii="Times New Roman" w:hAnsi="Times New Roman"/>
                <w:color w:val="000000"/>
              </w:rPr>
              <w:lastRenderedPageBreak/>
              <w:t>Индивидуальные средства защиты при обучаемых.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Подается сигнал «Радиационная </w:t>
            </w:r>
          </w:p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опасность».</w:t>
            </w:r>
          </w:p>
          <w:p w:rsidR="00A3716E" w:rsidRPr="002B7FF9" w:rsidRDefault="00A3716E" w:rsidP="003E0F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При действии на местности, на открытой технике обучаемые надевают респираторы, защитные плащи в рукава, защитные чулки и перчатки.</w:t>
            </w:r>
          </w:p>
          <w:p w:rsidR="00A3716E" w:rsidRPr="002B7FF9" w:rsidRDefault="00A3716E" w:rsidP="00A84843">
            <w:pPr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Время отчитывается от подачи команды, до надевания средств защиты (занятия убежищ, техники и включения системы коллективной защиты).</w:t>
            </w:r>
          </w:p>
        </w:tc>
      </w:tr>
      <w:tr w:rsidR="00A3716E" w:rsidRPr="002B7FF9" w:rsidTr="006E515E">
        <w:trPr>
          <w:trHeight w:val="69"/>
        </w:trPr>
        <w:tc>
          <w:tcPr>
            <w:tcW w:w="993" w:type="dxa"/>
            <w:vMerge/>
          </w:tcPr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индивидуально;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lastRenderedPageBreak/>
              <w:t>20 с</w:t>
            </w: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lastRenderedPageBreak/>
              <w:t>3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lastRenderedPageBreak/>
              <w:t>40 с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lastRenderedPageBreak/>
              <w:t>4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lastRenderedPageBreak/>
              <w:t>30 с</w:t>
            </w:r>
          </w:p>
        </w:tc>
        <w:tc>
          <w:tcPr>
            <w:tcW w:w="4394" w:type="dxa"/>
            <w:vMerge/>
          </w:tcPr>
          <w:p w:rsidR="00A3716E" w:rsidRPr="002B7FF9" w:rsidRDefault="00A3716E" w:rsidP="003E0F65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716E" w:rsidRPr="002B7FF9" w:rsidTr="006E515E">
        <w:trPr>
          <w:trHeight w:val="496"/>
        </w:trPr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 отделение.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с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мин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 мин</w:t>
            </w:r>
          </w:p>
        </w:tc>
        <w:tc>
          <w:tcPr>
            <w:tcW w:w="4394" w:type="dxa"/>
            <w:vMerge/>
            <w:tcBorders>
              <w:bottom w:val="single" w:sz="4" w:space="0" w:color="000000"/>
            </w:tcBorders>
          </w:tcPr>
          <w:p w:rsidR="00A3716E" w:rsidRPr="002B7FF9" w:rsidRDefault="00A3716E" w:rsidP="003E0F65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69"/>
        </w:trPr>
        <w:tc>
          <w:tcPr>
            <w:tcW w:w="993" w:type="dxa"/>
            <w:vMerge w:val="restart"/>
          </w:tcPr>
          <w:p w:rsidR="002077E2" w:rsidRPr="002B7FF9" w:rsidRDefault="0059467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077E2" w:rsidRPr="002B7FF9">
              <w:rPr>
                <w:rFonts w:ascii="Times New Roman" w:hAnsi="Times New Roman"/>
              </w:rPr>
              <w:t>.8</w:t>
            </w:r>
          </w:p>
        </w:tc>
        <w:tc>
          <w:tcPr>
            <w:tcW w:w="2410" w:type="dxa"/>
          </w:tcPr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Действия по сигналу «Химическая тревога». При действиях на местности: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 w:val="restart"/>
          </w:tcPr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Обучаемые в составе подразделения выполняют боевую задачу, находятся в районе расположения открыто или вблизи штатной техники, инженерных сооружений. Индивидуальные средства защиты при обучаемых.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Подается сигнал «Химическая тревога». 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При действии на местности, на открытой технике обучаемые надевают противогазы и плащи в виде накидки и ведут наблюдение за местностью.</w:t>
            </w:r>
          </w:p>
        </w:tc>
      </w:tr>
      <w:tr w:rsidR="00F75404" w:rsidRPr="002B7FF9" w:rsidTr="006E515E">
        <w:trPr>
          <w:trHeight w:val="69"/>
        </w:trPr>
        <w:tc>
          <w:tcPr>
            <w:tcW w:w="993" w:type="dxa"/>
            <w:vMerge/>
          </w:tcPr>
          <w:p w:rsidR="002077E2" w:rsidRPr="002B7FF9" w:rsidRDefault="002077E2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индивидуально;</w:t>
            </w:r>
          </w:p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35 с</w:t>
            </w:r>
          </w:p>
        </w:tc>
        <w:tc>
          <w:tcPr>
            <w:tcW w:w="993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40 с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50 с</w:t>
            </w:r>
          </w:p>
        </w:tc>
        <w:tc>
          <w:tcPr>
            <w:tcW w:w="4394" w:type="dxa"/>
            <w:vMerge/>
          </w:tcPr>
          <w:p w:rsidR="002077E2" w:rsidRPr="002B7FF9" w:rsidRDefault="002077E2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69"/>
        </w:trPr>
        <w:tc>
          <w:tcPr>
            <w:tcW w:w="993" w:type="dxa"/>
            <w:vMerge/>
          </w:tcPr>
          <w:p w:rsidR="002077E2" w:rsidRPr="002B7FF9" w:rsidRDefault="002077E2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 отделение.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40 с</w:t>
            </w:r>
          </w:p>
        </w:tc>
        <w:tc>
          <w:tcPr>
            <w:tcW w:w="993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45 с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55 с</w:t>
            </w:r>
          </w:p>
        </w:tc>
        <w:tc>
          <w:tcPr>
            <w:tcW w:w="4394" w:type="dxa"/>
            <w:vMerge/>
          </w:tcPr>
          <w:p w:rsidR="002077E2" w:rsidRPr="002B7FF9" w:rsidRDefault="002077E2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9467F" w:rsidRPr="002B7FF9" w:rsidTr="006E515E">
        <w:trPr>
          <w:trHeight w:val="69"/>
        </w:trPr>
        <w:tc>
          <w:tcPr>
            <w:tcW w:w="993" w:type="dxa"/>
            <w:vMerge w:val="restart"/>
          </w:tcPr>
          <w:p w:rsidR="0059467F" w:rsidRPr="002B7FF9" w:rsidRDefault="0059467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B7FF9">
              <w:rPr>
                <w:rFonts w:ascii="Times New Roman" w:hAnsi="Times New Roman"/>
              </w:rPr>
              <w:t>.9</w:t>
            </w:r>
          </w:p>
        </w:tc>
        <w:tc>
          <w:tcPr>
            <w:tcW w:w="2410" w:type="dxa"/>
          </w:tcPr>
          <w:p w:rsidR="0059467F" w:rsidRPr="002B7FF9" w:rsidRDefault="0059467F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Оценка химической обстановки при разрушении (авариях) объектов, имеющих АХОВ</w:t>
            </w:r>
          </w:p>
        </w:tc>
        <w:tc>
          <w:tcPr>
            <w:tcW w:w="992" w:type="dxa"/>
          </w:tcPr>
          <w:p w:rsidR="0059467F" w:rsidRPr="002B7FF9" w:rsidRDefault="0059467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467F" w:rsidRPr="002B7FF9" w:rsidRDefault="0059467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59467F" w:rsidRPr="002B7FF9" w:rsidRDefault="0059467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 w:val="restart"/>
          </w:tcPr>
          <w:p w:rsidR="0059467F" w:rsidRPr="002B7FF9" w:rsidRDefault="0059467F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РАСТ (РАГ) подготовлена к работе. Обучаемым вручается карта с объектами, имеющими АХОВ (до 50 – 100 т в каждом) и метеообстановкой. Дается перечень объектов с обвалованными и необвалованными емкостями, содержащими различное количество и типы АХОВ, и время их разрушения.</w:t>
            </w:r>
          </w:p>
          <w:p w:rsidR="0059467F" w:rsidRPr="002B7FF9" w:rsidRDefault="0059467F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 команде «К оценке химической обстановки приступить» обучаемые наносят на карту очаги химического заражения и определяют глубину и площади зон распространения первичного и вторичного объектов зараженного воздуха; количество населения, подвергающегося заражению, и возможные его потери; время поражающего действия очагов химического заражения; количество населения, подлежащего эвакуации. Время на выполнение норматива засчитывается с момента подачи команды и до выдачи карты с легендой.</w:t>
            </w:r>
          </w:p>
          <w:p w:rsidR="0059467F" w:rsidRPr="002B7FF9" w:rsidRDefault="0059467F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59467F" w:rsidRPr="002B7FF9" w:rsidRDefault="0059467F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1. Не учтен рельеф местности (городские застройки) при определении глубины </w:t>
            </w:r>
          </w:p>
          <w:p w:rsidR="0059467F" w:rsidRPr="002B7FF9" w:rsidRDefault="0059467F" w:rsidP="003E0F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распространения первичного и вторичного </w:t>
            </w:r>
            <w:r w:rsidRPr="002B7FF9">
              <w:rPr>
                <w:rFonts w:ascii="Times New Roman" w:hAnsi="Times New Roman"/>
                <w:color w:val="000000"/>
              </w:rPr>
              <w:lastRenderedPageBreak/>
              <w:t>облаков заражения воздуха.</w:t>
            </w:r>
          </w:p>
          <w:p w:rsidR="0059467F" w:rsidRPr="002B7FF9" w:rsidRDefault="0059467F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2. При расчетах площадей зон заражения или ожидаемых потерь населения и количества его, подлежащего эвакуации, допущена ошибка </w:t>
            </w:r>
            <w:r w:rsidRPr="002B7FF9">
              <w:rPr>
                <w:rFonts w:ascii="Times New Roman" w:hAnsi="Times New Roman"/>
                <w:color w:val="000000"/>
                <w:u w:val="single"/>
              </w:rPr>
              <w:t>+</w:t>
            </w:r>
            <w:r w:rsidRPr="002B7FF9">
              <w:rPr>
                <w:rFonts w:ascii="Times New Roman" w:hAnsi="Times New Roman"/>
                <w:color w:val="000000"/>
              </w:rPr>
              <w:t xml:space="preserve"> 10%.</w:t>
            </w:r>
          </w:p>
          <w:p w:rsidR="0059467F" w:rsidRPr="002B7FF9" w:rsidRDefault="0059467F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определяющие оценку «неудовлетворительно»:</w:t>
            </w:r>
          </w:p>
          <w:p w:rsidR="0059467F" w:rsidRPr="002B7FF9" w:rsidRDefault="0059467F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Обучаемые не обучены определению глубин распространения паров зараженного воздуха и площадей зон химического заражения.</w:t>
            </w:r>
          </w:p>
          <w:p w:rsidR="0059467F" w:rsidRPr="002B7FF9" w:rsidRDefault="0059467F" w:rsidP="00A84843">
            <w:pPr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2. Обучаемые не обучены проведению расчетов по определению времени действия очагов химического заражения. </w:t>
            </w:r>
          </w:p>
        </w:tc>
      </w:tr>
      <w:tr w:rsidR="0059467F" w:rsidRPr="002B7FF9" w:rsidTr="006E515E">
        <w:trPr>
          <w:trHeight w:val="69"/>
        </w:trPr>
        <w:tc>
          <w:tcPr>
            <w:tcW w:w="993" w:type="dxa"/>
            <w:vMerge/>
          </w:tcPr>
          <w:p w:rsidR="0059467F" w:rsidRPr="002B7FF9" w:rsidRDefault="0059467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467F" w:rsidRPr="002B7FF9" w:rsidRDefault="0059467F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 для двух объектов АХОВ;</w:t>
            </w:r>
          </w:p>
        </w:tc>
        <w:tc>
          <w:tcPr>
            <w:tcW w:w="992" w:type="dxa"/>
          </w:tcPr>
          <w:p w:rsidR="0059467F" w:rsidRPr="002B7FF9" w:rsidRDefault="0059467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мин</w:t>
            </w:r>
          </w:p>
        </w:tc>
        <w:tc>
          <w:tcPr>
            <w:tcW w:w="993" w:type="dxa"/>
          </w:tcPr>
          <w:p w:rsidR="0059467F" w:rsidRPr="002B7FF9" w:rsidRDefault="0059467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45 мин</w:t>
            </w:r>
          </w:p>
        </w:tc>
        <w:tc>
          <w:tcPr>
            <w:tcW w:w="992" w:type="dxa"/>
          </w:tcPr>
          <w:p w:rsidR="0059467F" w:rsidRPr="002B7FF9" w:rsidRDefault="0059467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4394" w:type="dxa"/>
            <w:vMerge/>
          </w:tcPr>
          <w:p w:rsidR="0059467F" w:rsidRPr="002B7FF9" w:rsidRDefault="0059467F" w:rsidP="003E0F65">
            <w:pPr>
              <w:ind w:firstLine="175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9467F" w:rsidRPr="002B7FF9" w:rsidTr="006E515E">
        <w:trPr>
          <w:trHeight w:val="69"/>
        </w:trPr>
        <w:tc>
          <w:tcPr>
            <w:tcW w:w="993" w:type="dxa"/>
            <w:vMerge/>
          </w:tcPr>
          <w:p w:rsidR="0059467F" w:rsidRPr="002B7FF9" w:rsidRDefault="0059467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467F" w:rsidRPr="002B7FF9" w:rsidRDefault="0059467F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для восьми объектов АХОВ.</w:t>
            </w:r>
          </w:p>
        </w:tc>
        <w:tc>
          <w:tcPr>
            <w:tcW w:w="992" w:type="dxa"/>
          </w:tcPr>
          <w:p w:rsidR="0059467F" w:rsidRPr="002B7FF9" w:rsidRDefault="0059467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час</w:t>
            </w:r>
          </w:p>
          <w:p w:rsidR="0059467F" w:rsidRPr="002B7FF9" w:rsidRDefault="0059467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45 мин</w:t>
            </w:r>
          </w:p>
        </w:tc>
        <w:tc>
          <w:tcPr>
            <w:tcW w:w="993" w:type="dxa"/>
          </w:tcPr>
          <w:p w:rsidR="0059467F" w:rsidRPr="002B7FF9" w:rsidRDefault="0059467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часа</w:t>
            </w:r>
          </w:p>
          <w:p w:rsidR="0059467F" w:rsidRPr="002B7FF9" w:rsidRDefault="0059467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 мин</w:t>
            </w:r>
          </w:p>
        </w:tc>
        <w:tc>
          <w:tcPr>
            <w:tcW w:w="992" w:type="dxa"/>
          </w:tcPr>
          <w:p w:rsidR="0059467F" w:rsidRPr="002B7FF9" w:rsidRDefault="0059467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часа</w:t>
            </w:r>
          </w:p>
          <w:p w:rsidR="0059467F" w:rsidRPr="002B7FF9" w:rsidRDefault="0059467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05 мин</w:t>
            </w:r>
          </w:p>
        </w:tc>
        <w:tc>
          <w:tcPr>
            <w:tcW w:w="4394" w:type="dxa"/>
            <w:vMerge/>
          </w:tcPr>
          <w:p w:rsidR="0059467F" w:rsidRPr="002B7FF9" w:rsidRDefault="0059467F" w:rsidP="003E0F65">
            <w:pPr>
              <w:ind w:firstLine="175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9467F" w:rsidRPr="002B7FF9" w:rsidTr="006E515E">
        <w:trPr>
          <w:trHeight w:val="20"/>
        </w:trPr>
        <w:tc>
          <w:tcPr>
            <w:tcW w:w="993" w:type="dxa"/>
            <w:vMerge/>
          </w:tcPr>
          <w:p w:rsidR="0059467F" w:rsidRPr="002B7FF9" w:rsidRDefault="0059467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467F" w:rsidRPr="002B7FF9" w:rsidRDefault="0059467F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59467F" w:rsidRPr="002B7FF9" w:rsidRDefault="0059467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9467F" w:rsidRPr="002B7FF9" w:rsidRDefault="0059467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59467F" w:rsidRPr="002B7FF9" w:rsidRDefault="0059467F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</w:tcPr>
          <w:p w:rsidR="0059467F" w:rsidRPr="002B7FF9" w:rsidRDefault="0059467F" w:rsidP="003E0F6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716E" w:rsidRPr="002B7FF9" w:rsidTr="006E515E">
        <w:trPr>
          <w:trHeight w:val="47"/>
        </w:trPr>
        <w:tc>
          <w:tcPr>
            <w:tcW w:w="993" w:type="dxa"/>
            <w:vMerge w:val="restart"/>
          </w:tcPr>
          <w:p w:rsidR="00A3716E" w:rsidRPr="002B7FF9" w:rsidRDefault="0059467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A3716E" w:rsidRPr="002B7FF9">
              <w:rPr>
                <w:rFonts w:ascii="Times New Roman" w:hAnsi="Times New Roman"/>
              </w:rPr>
              <w:t>.10</w:t>
            </w: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Подготовка приборов радиационной, химической, неспецифической бактериологической (биологической) разведки и радиационного контроля к работе и проверка их работоспособности.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 w:val="restart"/>
          </w:tcPr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Обучаемый получил задачу подготовится к ведению радиационной, химической, неспецифической бактериологической (биологической) разведки. Приборы находятся в разведывательной химической машине или вне машины на столе. Источники питания для ГСП, АСП, ПРХР, ДП – 3Б присоединены.</w:t>
            </w:r>
          </w:p>
          <w:p w:rsidR="00A3716E" w:rsidRPr="002B7FF9" w:rsidRDefault="00A3716E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 команде «Прибор к работе подготовить и проверить» обучаемый производит подключение источников питания (для ДП – 5, ДП – 24, ДП – 22 В), установку режима, проверку работоспособности прибора, смену ПДФ, индикаторной ленты, хлорирующего и защитного патрона, подготовку индикаторного раствора и заправку им ГСП (ГСА), АСП, подготовку зарядного устройства и заряд одного дозиметра. Время отсчитывается от подачи команды до доклада обучаемого о готовности прибора к работе.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Примечания: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Время разогрева датчика для ГСП, ГСА, ПРХР и установки колодки переключателя преобразователя напряжения для ДП – 3 Б в норматив не входит.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Время подготовки к работе АСП в зимних условиях увеличивается на 1,5 ч.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1. Не соблюдалась установленная </w:t>
            </w:r>
          </w:p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последовательность в подготовке прибора к работе.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Неправильно установлен расход воздуха и не произведена смена кадров фильтра.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lastRenderedPageBreak/>
              <w:t>3. Не проверены размер капли для ГСП, ГОД и величина дозы реактива для АСП.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4. Не завинчена защитная оправа после заряда дозиметра.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определяющие оценку «неудовлетворительно»: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Неправильно приготовлен индикаторный раствор для ГСП, АСП, ГСА.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Не промыты или плохо промыты реакционная камера и дозаторы.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Не проверены подача раствора в бункер рабочего сепаратора и слив его в нижний бак.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4. Не соблюдена полярность подключения источников питания.</w:t>
            </w:r>
          </w:p>
          <w:p w:rsidR="00A3716E" w:rsidRPr="002B7FF9" w:rsidRDefault="00A3716E" w:rsidP="00A84843">
            <w:pPr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5. Не произведена сверка показаний прибора от контрольного препарата с формуляром.</w:t>
            </w:r>
          </w:p>
        </w:tc>
      </w:tr>
      <w:tr w:rsidR="00A3716E" w:rsidRPr="002B7FF9" w:rsidTr="006E515E">
        <w:trPr>
          <w:trHeight w:val="46"/>
        </w:trPr>
        <w:tc>
          <w:tcPr>
            <w:tcW w:w="993" w:type="dxa"/>
            <w:vMerge/>
          </w:tcPr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ГСП – 11 (ГСА – 12);</w:t>
            </w:r>
          </w:p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13 мин</w:t>
            </w: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14 мин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17 мин</w:t>
            </w:r>
          </w:p>
        </w:tc>
        <w:tc>
          <w:tcPr>
            <w:tcW w:w="4394" w:type="dxa"/>
            <w:vMerge/>
          </w:tcPr>
          <w:p w:rsidR="00A3716E" w:rsidRPr="002B7FF9" w:rsidRDefault="00A3716E" w:rsidP="003E0F65">
            <w:pPr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716E" w:rsidRPr="002B7FF9" w:rsidTr="006E515E">
        <w:trPr>
          <w:trHeight w:val="46"/>
        </w:trPr>
        <w:tc>
          <w:tcPr>
            <w:tcW w:w="993" w:type="dxa"/>
            <w:vMerge/>
          </w:tcPr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АСП;</w:t>
            </w:r>
          </w:p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23 мин</w:t>
            </w: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25 мин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мин</w:t>
            </w:r>
          </w:p>
        </w:tc>
        <w:tc>
          <w:tcPr>
            <w:tcW w:w="4394" w:type="dxa"/>
            <w:vMerge/>
          </w:tcPr>
          <w:p w:rsidR="00A3716E" w:rsidRPr="002B7FF9" w:rsidRDefault="00A3716E" w:rsidP="003E0F65">
            <w:pPr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716E" w:rsidRPr="002B7FF9" w:rsidTr="006E515E">
        <w:trPr>
          <w:trHeight w:val="46"/>
        </w:trPr>
        <w:tc>
          <w:tcPr>
            <w:tcW w:w="993" w:type="dxa"/>
            <w:vMerge/>
          </w:tcPr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ПРХР;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с</w:t>
            </w: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40 с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 мин</w:t>
            </w:r>
          </w:p>
        </w:tc>
        <w:tc>
          <w:tcPr>
            <w:tcW w:w="4394" w:type="dxa"/>
            <w:vMerge/>
          </w:tcPr>
          <w:p w:rsidR="00A3716E" w:rsidRPr="002B7FF9" w:rsidRDefault="00A3716E" w:rsidP="003E0F65">
            <w:pPr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716E" w:rsidRPr="002B7FF9" w:rsidTr="006E515E">
        <w:trPr>
          <w:trHeight w:val="46"/>
        </w:trPr>
        <w:tc>
          <w:tcPr>
            <w:tcW w:w="993" w:type="dxa"/>
            <w:vMerge/>
          </w:tcPr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ДП – 3Б;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 с</w:t>
            </w: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15 с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25 с</w:t>
            </w:r>
          </w:p>
        </w:tc>
        <w:tc>
          <w:tcPr>
            <w:tcW w:w="4394" w:type="dxa"/>
            <w:vMerge/>
          </w:tcPr>
          <w:p w:rsidR="00A3716E" w:rsidRPr="002B7FF9" w:rsidRDefault="00A3716E" w:rsidP="003E0F65">
            <w:pPr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716E" w:rsidRPr="002B7FF9" w:rsidTr="006E515E">
        <w:trPr>
          <w:trHeight w:val="46"/>
        </w:trPr>
        <w:tc>
          <w:tcPr>
            <w:tcW w:w="993" w:type="dxa"/>
            <w:vMerge/>
          </w:tcPr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ДВ – 5А;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мин</w:t>
            </w: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с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40 с</w:t>
            </w:r>
          </w:p>
        </w:tc>
        <w:tc>
          <w:tcPr>
            <w:tcW w:w="4394" w:type="dxa"/>
            <w:vMerge/>
          </w:tcPr>
          <w:p w:rsidR="00A3716E" w:rsidRPr="002B7FF9" w:rsidRDefault="00A3716E" w:rsidP="003E0F65">
            <w:pPr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716E" w:rsidRPr="002B7FF9" w:rsidTr="006E515E">
        <w:trPr>
          <w:trHeight w:val="46"/>
        </w:trPr>
        <w:tc>
          <w:tcPr>
            <w:tcW w:w="993" w:type="dxa"/>
            <w:vMerge/>
          </w:tcPr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ДО – 5Б (ДП – 5В);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 мин</w:t>
            </w: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с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40 с</w:t>
            </w:r>
          </w:p>
        </w:tc>
        <w:tc>
          <w:tcPr>
            <w:tcW w:w="4394" w:type="dxa"/>
            <w:vMerge/>
          </w:tcPr>
          <w:p w:rsidR="00A3716E" w:rsidRPr="002B7FF9" w:rsidRDefault="00A3716E" w:rsidP="003E0F65">
            <w:pPr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716E" w:rsidRPr="002B7FF9" w:rsidTr="006E515E">
        <w:trPr>
          <w:trHeight w:val="46"/>
        </w:trPr>
        <w:tc>
          <w:tcPr>
            <w:tcW w:w="993" w:type="dxa"/>
            <w:vMerge/>
          </w:tcPr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ИД – 1;</w:t>
            </w:r>
          </w:p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46 с</w:t>
            </w: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50 с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</w:tc>
        <w:tc>
          <w:tcPr>
            <w:tcW w:w="4394" w:type="dxa"/>
            <w:vMerge/>
          </w:tcPr>
          <w:p w:rsidR="00A3716E" w:rsidRPr="002B7FF9" w:rsidRDefault="00A3716E" w:rsidP="003E0F65">
            <w:pPr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716E" w:rsidRPr="002B7FF9" w:rsidTr="006E515E">
        <w:trPr>
          <w:trHeight w:val="46"/>
        </w:trPr>
        <w:tc>
          <w:tcPr>
            <w:tcW w:w="993" w:type="dxa"/>
            <w:vMerge/>
          </w:tcPr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 ДП – 22В.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45 с</w:t>
            </w: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мин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15 с</w:t>
            </w:r>
          </w:p>
        </w:tc>
        <w:tc>
          <w:tcPr>
            <w:tcW w:w="4394" w:type="dxa"/>
            <w:vMerge/>
          </w:tcPr>
          <w:p w:rsidR="00A3716E" w:rsidRPr="002B7FF9" w:rsidRDefault="00A3716E" w:rsidP="003E0F65">
            <w:pPr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716E" w:rsidRPr="002B7FF9" w:rsidTr="006E515E">
        <w:trPr>
          <w:trHeight w:val="20"/>
        </w:trPr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</w:tcPr>
          <w:p w:rsidR="00A3716E" w:rsidRPr="002B7FF9" w:rsidRDefault="00A3716E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716E" w:rsidRPr="002B7FF9" w:rsidTr="006E515E">
        <w:trPr>
          <w:trHeight w:val="43"/>
        </w:trPr>
        <w:tc>
          <w:tcPr>
            <w:tcW w:w="993" w:type="dxa"/>
            <w:vMerge w:val="restart"/>
          </w:tcPr>
          <w:p w:rsidR="00A3716E" w:rsidRPr="002B7FF9" w:rsidRDefault="0059467F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A3716E" w:rsidRPr="002B7FF9">
              <w:rPr>
                <w:rFonts w:ascii="Times New Roman" w:hAnsi="Times New Roman"/>
              </w:rPr>
              <w:t>.11</w:t>
            </w: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Подготовка приборов радиационной, химической, неспецифической бактериологической (биологической) разведки и радиационного контроля к работе и проверка их работоспособности.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 w:val="restart"/>
          </w:tcPr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Обучаемый получил задачу подготовится к ведению радиационной, химической, неспецифической бактериологической (биологической) разведки. Приборы находятся в разведывательно – спасательной машине или вне машины на столе. Источники питания для СИП «Корсар», ИМД – 2 присоединены.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 команде «Прибор к работе подготовить и проверить» обучаемый производит подключение источников питания (для КДГ – 1, КРБ – 1), установку режима, проверку работоспособности прибора. Время отсчитывается от подачи команды до доклада обучаемого о готовности прибора к работе.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 xml:space="preserve">Примечание: </w:t>
            </w:r>
            <w:r w:rsidRPr="002B7FF9">
              <w:rPr>
                <w:rFonts w:ascii="Times New Roman" w:hAnsi="Times New Roman"/>
                <w:color w:val="000000"/>
              </w:rPr>
              <w:t>время разогрева датчика для СИП «Корсар» в норматив не входит.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Не соблюдалась установленная последовательность в подготовке прибора к работе.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Не проверено наличие блока фильтров и входного фильтра у СИП «Корсар».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 xml:space="preserve">Ошибки, определяющие оценку </w:t>
            </w:r>
          </w:p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«неудовлетворительно»: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При проверке работоспособности не установлено имитационное устройство в клапан контрольной смеси для СИП «Корсар».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2. Не соблюдена полярность подключения </w:t>
            </w:r>
            <w:r w:rsidRPr="002B7FF9">
              <w:rPr>
                <w:rFonts w:ascii="Times New Roman" w:hAnsi="Times New Roman"/>
                <w:color w:val="000000"/>
              </w:rPr>
              <w:lastRenderedPageBreak/>
              <w:t>источников питания.</w:t>
            </w:r>
          </w:p>
          <w:p w:rsidR="00A3716E" w:rsidRPr="002B7FF9" w:rsidRDefault="00A3716E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Не произведена сверка показаний прибора от контрольного препарата с формуляром.</w:t>
            </w:r>
          </w:p>
          <w:p w:rsidR="00A3716E" w:rsidRPr="002B7FF9" w:rsidRDefault="00A3716E" w:rsidP="00A84843">
            <w:pPr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4. Повреждена пластиковая мембрана выносного датчика КРБ –1.</w:t>
            </w:r>
          </w:p>
        </w:tc>
      </w:tr>
      <w:tr w:rsidR="00A3716E" w:rsidRPr="002B7FF9" w:rsidTr="006E515E">
        <w:trPr>
          <w:trHeight w:val="41"/>
        </w:trPr>
        <w:tc>
          <w:tcPr>
            <w:tcW w:w="993" w:type="dxa"/>
            <w:vMerge/>
          </w:tcPr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СИП «Корсар»;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с</w:t>
            </w: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40 с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мин</w:t>
            </w:r>
          </w:p>
        </w:tc>
        <w:tc>
          <w:tcPr>
            <w:tcW w:w="4394" w:type="dxa"/>
            <w:vMerge/>
          </w:tcPr>
          <w:p w:rsidR="00A3716E" w:rsidRPr="002B7FF9" w:rsidRDefault="00A3716E" w:rsidP="003E0F65">
            <w:pPr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716E" w:rsidRPr="002B7FF9" w:rsidTr="006E515E">
        <w:trPr>
          <w:trHeight w:val="41"/>
        </w:trPr>
        <w:tc>
          <w:tcPr>
            <w:tcW w:w="993" w:type="dxa"/>
            <w:vMerge/>
          </w:tcPr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ИМД – 2;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 мин</w:t>
            </w: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с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 мин</w:t>
            </w:r>
          </w:p>
        </w:tc>
        <w:tc>
          <w:tcPr>
            <w:tcW w:w="4394" w:type="dxa"/>
            <w:vMerge/>
          </w:tcPr>
          <w:p w:rsidR="00A3716E" w:rsidRPr="002B7FF9" w:rsidRDefault="00A3716E" w:rsidP="003E0F65">
            <w:pPr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716E" w:rsidRPr="002B7FF9" w:rsidTr="006E515E">
        <w:trPr>
          <w:trHeight w:val="41"/>
        </w:trPr>
        <w:tc>
          <w:tcPr>
            <w:tcW w:w="993" w:type="dxa"/>
            <w:vMerge/>
          </w:tcPr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КДГ – 1;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 мин</w:t>
            </w: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с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мин</w:t>
            </w:r>
          </w:p>
        </w:tc>
        <w:tc>
          <w:tcPr>
            <w:tcW w:w="4394" w:type="dxa"/>
            <w:vMerge/>
          </w:tcPr>
          <w:p w:rsidR="00A3716E" w:rsidRPr="002B7FF9" w:rsidRDefault="00A3716E" w:rsidP="003E0F65">
            <w:pPr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716E" w:rsidRPr="002B7FF9" w:rsidTr="006E515E">
        <w:trPr>
          <w:trHeight w:val="41"/>
        </w:trPr>
        <w:tc>
          <w:tcPr>
            <w:tcW w:w="993" w:type="dxa"/>
            <w:vMerge/>
          </w:tcPr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КРБ – 1.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с</w:t>
            </w: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мин</w:t>
            </w:r>
          </w:p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50 с</w:t>
            </w: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 мин</w:t>
            </w:r>
          </w:p>
        </w:tc>
        <w:tc>
          <w:tcPr>
            <w:tcW w:w="4394" w:type="dxa"/>
            <w:vMerge/>
          </w:tcPr>
          <w:p w:rsidR="00A3716E" w:rsidRPr="002B7FF9" w:rsidRDefault="00A3716E" w:rsidP="003E0F65">
            <w:pPr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716E" w:rsidRPr="002B7FF9" w:rsidTr="006E515E">
        <w:trPr>
          <w:trHeight w:val="20"/>
        </w:trPr>
        <w:tc>
          <w:tcPr>
            <w:tcW w:w="993" w:type="dxa"/>
            <w:vMerge/>
          </w:tcPr>
          <w:p w:rsidR="00A3716E" w:rsidRPr="002B7FF9" w:rsidRDefault="00A3716E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716E" w:rsidRPr="002B7FF9" w:rsidRDefault="00A3716E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3716E" w:rsidRPr="002B7FF9" w:rsidRDefault="00A3716E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</w:tcPr>
          <w:p w:rsidR="00A3716E" w:rsidRPr="002B7FF9" w:rsidRDefault="00A3716E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CE2842">
        <w:trPr>
          <w:trHeight w:val="10879"/>
        </w:trPr>
        <w:tc>
          <w:tcPr>
            <w:tcW w:w="993" w:type="dxa"/>
          </w:tcPr>
          <w:p w:rsidR="002077E2" w:rsidRPr="002B7FF9" w:rsidRDefault="003A2A9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2077E2" w:rsidRPr="002B7FF9">
              <w:rPr>
                <w:rFonts w:ascii="Times New Roman" w:hAnsi="Times New Roman"/>
              </w:rPr>
              <w:t>.12</w:t>
            </w:r>
          </w:p>
        </w:tc>
        <w:tc>
          <w:tcPr>
            <w:tcW w:w="2410" w:type="dxa"/>
          </w:tcPr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Подготовка </w:t>
            </w:r>
          </w:p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дозиметра –радиометра ДРБП – 01 к работе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с</w:t>
            </w:r>
          </w:p>
        </w:tc>
        <w:tc>
          <w:tcPr>
            <w:tcW w:w="993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40 с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мин</w:t>
            </w:r>
          </w:p>
        </w:tc>
        <w:tc>
          <w:tcPr>
            <w:tcW w:w="4394" w:type="dxa"/>
          </w:tcPr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Прибор находится перед обучаемым.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 команде «Прибор к работе подготовить и проверить» обучаемый производит подключение источников питания, проверку работоспособности прибора, подсоединяет датчик и удлинительную штангу. Время отсчитывается от подачи команды до доклада обучаемого о готовности прибора к работе.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Не соблюдалась установленная последовательность в подготовке прибора к работе.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Не плотно закреплен выносной блок детектирования к удлинительной штанге.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Не выдержано время счета прибора.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определяющие оценку «неудовлетворительно»: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Допущены действия, приведшие к поломке прибора.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Повреждена пластиковая мембрана выносного датчика.</w:t>
            </w:r>
          </w:p>
        </w:tc>
      </w:tr>
      <w:tr w:rsidR="00EA6634" w:rsidRPr="002B7FF9" w:rsidTr="006E515E">
        <w:trPr>
          <w:trHeight w:val="5538"/>
        </w:trPr>
        <w:tc>
          <w:tcPr>
            <w:tcW w:w="993" w:type="dxa"/>
          </w:tcPr>
          <w:p w:rsidR="00EA6634" w:rsidRPr="002B7FF9" w:rsidRDefault="00EA66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Pr="002B7FF9">
              <w:rPr>
                <w:rFonts w:ascii="Times New Roman" w:hAnsi="Times New Roman"/>
              </w:rPr>
              <w:t>.13</w:t>
            </w:r>
          </w:p>
        </w:tc>
        <w:tc>
          <w:tcPr>
            <w:tcW w:w="2410" w:type="dxa"/>
          </w:tcPr>
          <w:p w:rsidR="00EA6634" w:rsidRPr="002B7FF9" w:rsidRDefault="00EA6634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Подготовка к работе газоанализатора </w:t>
            </w:r>
            <w:r w:rsidRPr="002B7FF9">
              <w:rPr>
                <w:rFonts w:ascii="Times New Roman" w:hAnsi="Times New Roman"/>
                <w:color w:val="000000"/>
                <w:lang w:val="en-US"/>
              </w:rPr>
              <w:t>PASSPORT</w:t>
            </w:r>
          </w:p>
        </w:tc>
        <w:tc>
          <w:tcPr>
            <w:tcW w:w="992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мин</w:t>
            </w:r>
          </w:p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с</w:t>
            </w:r>
          </w:p>
        </w:tc>
        <w:tc>
          <w:tcPr>
            <w:tcW w:w="993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мин</w:t>
            </w:r>
          </w:p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40 с</w:t>
            </w:r>
          </w:p>
        </w:tc>
        <w:tc>
          <w:tcPr>
            <w:tcW w:w="992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 мин</w:t>
            </w:r>
          </w:p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 с</w:t>
            </w:r>
          </w:p>
        </w:tc>
        <w:tc>
          <w:tcPr>
            <w:tcW w:w="4394" w:type="dxa"/>
          </w:tcPr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Прибор находится в укладочном ящике перед обучаемым.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 команде «Прибор к работе подготовить и проверить» обучаемый производит подключение источников питания, насоса, тефлонового шланга, ремней для переноски прибора, производит проверку работоспособности прибора и устанавливает прибор на «Чистый воздух».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Не соблюдалась установленная последовательность в подготовке прибора к работе.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Не зафиксирован блок питания винтом.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Не плотно подсоединен тефлоновый шланг.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определяющие оценку «неудовлетворительно»: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Допущены действия, приведшие к поломке прибора.</w:t>
            </w:r>
          </w:p>
          <w:p w:rsidR="00EA6634" w:rsidRPr="002B7FF9" w:rsidRDefault="00EA6634" w:rsidP="00A84843">
            <w:pPr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Поврежден тефлоновый шланг.</w:t>
            </w:r>
          </w:p>
        </w:tc>
      </w:tr>
      <w:tr w:rsidR="00F75404" w:rsidRPr="002B7FF9" w:rsidTr="006E515E">
        <w:trPr>
          <w:trHeight w:val="257"/>
        </w:trPr>
        <w:tc>
          <w:tcPr>
            <w:tcW w:w="993" w:type="dxa"/>
            <w:vMerge w:val="restart"/>
          </w:tcPr>
          <w:p w:rsidR="002077E2" w:rsidRPr="002B7FF9" w:rsidRDefault="003A2A9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077E2" w:rsidRPr="002B7FF9">
              <w:rPr>
                <w:rFonts w:ascii="Times New Roman" w:hAnsi="Times New Roman"/>
              </w:rPr>
              <w:t>.14</w:t>
            </w:r>
          </w:p>
        </w:tc>
        <w:tc>
          <w:tcPr>
            <w:tcW w:w="2410" w:type="dxa"/>
          </w:tcPr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Определение отравляющих веществ в воздухе приборами: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 w:val="restart"/>
          </w:tcPr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Обучаемый получил задачу подготовиться к ведению химической разведки. Средства защиты – в «боевом» положении. Приборы ВПХР, ППХР, ПГО – 11 находятся при обучаемом.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 команде «К определению ОВВП в воздухе приступить» обучаемый проверяет работоспособность насоса, наличие масла в камере ППХР и производит обследование воздуха имеющимися в приборе индикаторными трубками в установленной последовательности. Время отсчитывается от подачи команды до доклада обучаемого о результатах обследования воздуха.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Примечание: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Время определения ФОВ в безопасных концентрациях в норматив не входит.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При использовании грелки время выполнения норматива увеличивается на 1 мин 30 с.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2077E2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A84843">
              <w:rPr>
                <w:rFonts w:ascii="Times New Roman" w:hAnsi="Times New Roman"/>
                <w:color w:val="000000"/>
              </w:rPr>
              <w:t xml:space="preserve"> </w:t>
            </w:r>
            <w:r w:rsidR="002077E2" w:rsidRPr="002B7FF9">
              <w:rPr>
                <w:rFonts w:ascii="Times New Roman" w:hAnsi="Times New Roman"/>
                <w:color w:val="000000"/>
              </w:rPr>
              <w:t>Не проверены работоспособность насоса и наличие масла в камере ППХР.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Не соблюдалась установленная последовательность работы с индикаторными трубками при обследовании воздуха.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Поломана индикаторная трубка.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lastRenderedPageBreak/>
              <w:t>Ошибки, определяющие оценку «неудовлетворительно»: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При вскрытии ампул не произошло смачивания наполнителя индикаторных трубок.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Вскрытие ампул произведено не в установленных отверстиях ампуловскрывателя.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Индикаторная трубка вставлена в коллектор маркированным концом.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4. Не выдержано установленное число качаний (время прокачивания) насосом обследуемого воздуха.</w:t>
            </w:r>
          </w:p>
        </w:tc>
      </w:tr>
      <w:tr w:rsidR="00F75404" w:rsidRPr="002B7FF9" w:rsidTr="006E515E">
        <w:trPr>
          <w:trHeight w:val="256"/>
        </w:trPr>
        <w:tc>
          <w:tcPr>
            <w:tcW w:w="993" w:type="dxa"/>
            <w:vMerge/>
          </w:tcPr>
          <w:p w:rsidR="002077E2" w:rsidRPr="002B7FF9" w:rsidRDefault="002077E2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ВПХР;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мин</w:t>
            </w: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 с</w:t>
            </w:r>
          </w:p>
        </w:tc>
        <w:tc>
          <w:tcPr>
            <w:tcW w:w="993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мин</w:t>
            </w: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с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 мин</w:t>
            </w: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25 с</w:t>
            </w:r>
          </w:p>
        </w:tc>
        <w:tc>
          <w:tcPr>
            <w:tcW w:w="4394" w:type="dxa"/>
            <w:vMerge/>
          </w:tcPr>
          <w:p w:rsidR="002077E2" w:rsidRPr="002B7FF9" w:rsidRDefault="002077E2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256"/>
        </w:trPr>
        <w:tc>
          <w:tcPr>
            <w:tcW w:w="993" w:type="dxa"/>
            <w:vMerge/>
          </w:tcPr>
          <w:p w:rsidR="002077E2" w:rsidRPr="002B7FF9" w:rsidRDefault="002077E2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ППХР;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мин</w:t>
            </w: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40 с</w:t>
            </w:r>
          </w:p>
        </w:tc>
        <w:tc>
          <w:tcPr>
            <w:tcW w:w="993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 мин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 мин</w:t>
            </w:r>
          </w:p>
        </w:tc>
        <w:tc>
          <w:tcPr>
            <w:tcW w:w="4394" w:type="dxa"/>
            <w:vMerge/>
          </w:tcPr>
          <w:p w:rsidR="002077E2" w:rsidRPr="002B7FF9" w:rsidRDefault="002077E2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256"/>
        </w:trPr>
        <w:tc>
          <w:tcPr>
            <w:tcW w:w="993" w:type="dxa"/>
            <w:vMerge/>
          </w:tcPr>
          <w:p w:rsidR="002077E2" w:rsidRPr="002B7FF9" w:rsidRDefault="002077E2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ПГО – 11.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 мин</w:t>
            </w: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40 с</w:t>
            </w:r>
          </w:p>
        </w:tc>
        <w:tc>
          <w:tcPr>
            <w:tcW w:w="993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 мин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 мин</w:t>
            </w:r>
          </w:p>
        </w:tc>
        <w:tc>
          <w:tcPr>
            <w:tcW w:w="4394" w:type="dxa"/>
            <w:vMerge/>
          </w:tcPr>
          <w:p w:rsidR="002077E2" w:rsidRPr="002B7FF9" w:rsidRDefault="002077E2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1265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077E2" w:rsidRPr="002B7FF9" w:rsidRDefault="003A2A9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2077E2" w:rsidRPr="002B7FF9">
              <w:rPr>
                <w:rFonts w:ascii="Times New Roman" w:hAnsi="Times New Roman"/>
              </w:rPr>
              <w:t>.15.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Частичная специальная обработка при заражении радиоактивными </w:t>
            </w:r>
          </w:p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веществами: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Средства защиты обучаемых – в «боевом» положении, средства санитарной обработки и дезактивации при обучаемых.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 команде «К частичной специальной обработке приступить» обучаемые производят протирание ветошью, смоченной дезактивирующим раствором (водой), все поверхности оборудования, инструмента и ремня сверху вниз, затем – протирание сухой ветошью; использованную ветошь собирают и закапывают.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После этого снимают средства защиты и проводят частичную санитарную обработку.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Время выполнения норматива засчитывается с момента подачи команды до доклада командира подразделения об окончании обработки.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 </w:t>
            </w: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Командир подразделения не руководил и не осуществлял контроль за порядком обработки.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Использованная ветошь после окончания обработки не закопана.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По окончании дезактивации не протерто насухо оборудование и инструмент.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определяющие оценку «неудовлетворительно»: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Не соблюдены специальные меры безопасности при снятии средств защиты.</w:t>
            </w:r>
          </w:p>
          <w:p w:rsidR="002077E2" w:rsidRPr="002B7FF9" w:rsidRDefault="002077E2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Не тщательно проведена санитарная обработка (допущены пропуски).</w:t>
            </w:r>
          </w:p>
        </w:tc>
      </w:tr>
      <w:tr w:rsidR="00F75404" w:rsidRPr="002B7FF9" w:rsidTr="006E515E">
        <w:trPr>
          <w:trHeight w:val="74"/>
        </w:trPr>
        <w:tc>
          <w:tcPr>
            <w:tcW w:w="993" w:type="dxa"/>
            <w:vMerge/>
          </w:tcPr>
          <w:p w:rsidR="002077E2" w:rsidRPr="002B7FF9" w:rsidRDefault="002077E2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индивидуально;</w:t>
            </w:r>
          </w:p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9 мин</w:t>
            </w: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40 с</w:t>
            </w:r>
          </w:p>
        </w:tc>
        <w:tc>
          <w:tcPr>
            <w:tcW w:w="993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 мин</w:t>
            </w: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с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12 мин</w:t>
            </w: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40 с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2077E2" w:rsidRPr="002B7FF9" w:rsidRDefault="002077E2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74"/>
        </w:trPr>
        <w:tc>
          <w:tcPr>
            <w:tcW w:w="993" w:type="dxa"/>
            <w:vMerge/>
          </w:tcPr>
          <w:p w:rsidR="002077E2" w:rsidRPr="002B7FF9" w:rsidRDefault="002077E2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отделение.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 мин</w:t>
            </w: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с</w:t>
            </w:r>
          </w:p>
        </w:tc>
        <w:tc>
          <w:tcPr>
            <w:tcW w:w="993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11 мин</w:t>
            </w: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с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13 мин</w:t>
            </w: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50 с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2077E2" w:rsidRPr="002B7FF9" w:rsidRDefault="002077E2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A6634" w:rsidRPr="002B7FF9" w:rsidTr="006E515E">
        <w:trPr>
          <w:trHeight w:val="75"/>
        </w:trPr>
        <w:tc>
          <w:tcPr>
            <w:tcW w:w="993" w:type="dxa"/>
            <w:vMerge/>
          </w:tcPr>
          <w:p w:rsidR="00EA6634" w:rsidRPr="002B7FF9" w:rsidRDefault="00EA66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A6634" w:rsidRPr="002B7FF9" w:rsidRDefault="00EA6634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Частичная специальная обработка при заражении отравляющими </w:t>
            </w:r>
            <w:r w:rsidRPr="002B7FF9">
              <w:rPr>
                <w:rFonts w:ascii="Times New Roman" w:hAnsi="Times New Roman"/>
                <w:color w:val="000000"/>
              </w:rPr>
              <w:lastRenderedPageBreak/>
              <w:t>веществами (биологическими):</w:t>
            </w:r>
          </w:p>
        </w:tc>
        <w:tc>
          <w:tcPr>
            <w:tcW w:w="992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 w:val="restart"/>
          </w:tcPr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Средства защиты обучаемых – в «боевом» положении, средства санитарной обработки и дегазации – при обучаемых (ИПП и ИДП – С).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lastRenderedPageBreak/>
              <w:t xml:space="preserve">По команде «К частичной специальной обработке приступить» обучаемые производят дегазацию (дезинфекцию) всей поверхности инвентаря, протирают обработанную поверхность сухой ветошью; использованную ветошь собирают и закапывают; затем снимают зараженные средства защиты кожи и в противогазах выходят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B7FF9">
                <w:rPr>
                  <w:rFonts w:ascii="Times New Roman" w:hAnsi="Times New Roman"/>
                  <w:color w:val="000000"/>
                </w:rPr>
                <w:t>10 м</w:t>
              </w:r>
            </w:smartTag>
            <w:r w:rsidRPr="002B7FF9">
              <w:rPr>
                <w:rFonts w:ascii="Times New Roman" w:hAnsi="Times New Roman"/>
                <w:color w:val="000000"/>
              </w:rPr>
              <w:t xml:space="preserve"> в наветренную сторону; с помощью ИПП обрабатывают лицевую часть</w:t>
            </w:r>
          </w:p>
          <w:p w:rsidR="00EA6634" w:rsidRPr="002B7FF9" w:rsidRDefault="00EA6634" w:rsidP="003E0F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противогаза, шею, кисти рук и снимают противогаз.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Время на выполнение норматива отсчитывается с момента подачи команды до доклада командира об окончании обработки и снятия средств защиты.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Командир подразделения не руководил и не осуществлял контроль за порядком обработки.</w:t>
            </w:r>
          </w:p>
          <w:p w:rsidR="00EA6634" w:rsidRPr="002B7FF9" w:rsidRDefault="00EA663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Использованная ветошь после дегазации не закопана, а после дезинфекции не сожжена.</w:t>
            </w:r>
          </w:p>
          <w:p w:rsidR="00EA6634" w:rsidRPr="002B7FF9" w:rsidRDefault="00EA6634" w:rsidP="00A84843">
            <w:pPr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По окончании дегазации (дезинфекции) не протерто насухо оборудование и инструмент.</w:t>
            </w:r>
          </w:p>
        </w:tc>
      </w:tr>
      <w:tr w:rsidR="00EA6634" w:rsidRPr="002B7FF9" w:rsidTr="006E515E">
        <w:trPr>
          <w:trHeight w:val="769"/>
        </w:trPr>
        <w:tc>
          <w:tcPr>
            <w:tcW w:w="993" w:type="dxa"/>
            <w:vMerge/>
          </w:tcPr>
          <w:p w:rsidR="00EA6634" w:rsidRPr="002B7FF9" w:rsidRDefault="00EA66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A6634" w:rsidRPr="002B7FF9" w:rsidRDefault="00EA6634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индивидуально;</w:t>
            </w:r>
          </w:p>
        </w:tc>
        <w:tc>
          <w:tcPr>
            <w:tcW w:w="992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12 мин</w:t>
            </w:r>
          </w:p>
        </w:tc>
        <w:tc>
          <w:tcPr>
            <w:tcW w:w="993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13 мин</w:t>
            </w:r>
          </w:p>
        </w:tc>
        <w:tc>
          <w:tcPr>
            <w:tcW w:w="992" w:type="dxa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15 мин</w:t>
            </w:r>
          </w:p>
        </w:tc>
        <w:tc>
          <w:tcPr>
            <w:tcW w:w="4394" w:type="dxa"/>
            <w:vMerge/>
          </w:tcPr>
          <w:p w:rsidR="00EA6634" w:rsidRPr="002B7FF9" w:rsidRDefault="00EA6634" w:rsidP="003E0F65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A6634" w:rsidRPr="002B7FF9" w:rsidTr="006E515E">
        <w:trPr>
          <w:trHeight w:val="253"/>
        </w:trPr>
        <w:tc>
          <w:tcPr>
            <w:tcW w:w="993" w:type="dxa"/>
            <w:vMerge/>
          </w:tcPr>
          <w:p w:rsidR="00EA6634" w:rsidRPr="002B7FF9" w:rsidRDefault="00EA66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EA6634" w:rsidRPr="002B7FF9" w:rsidRDefault="00EA6634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 отделение.</w:t>
            </w:r>
          </w:p>
        </w:tc>
        <w:tc>
          <w:tcPr>
            <w:tcW w:w="992" w:type="dxa"/>
            <w:vMerge w:val="restart"/>
          </w:tcPr>
          <w:p w:rsidR="00C117DF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13 мин</w:t>
            </w:r>
          </w:p>
          <w:p w:rsidR="00C117DF" w:rsidRPr="00C117DF" w:rsidRDefault="00C117DF" w:rsidP="00C117DF">
            <w:pPr>
              <w:rPr>
                <w:rFonts w:ascii="Times New Roman" w:hAnsi="Times New Roman"/>
              </w:rPr>
            </w:pPr>
          </w:p>
          <w:p w:rsidR="00C117DF" w:rsidRPr="00C117DF" w:rsidRDefault="00C117DF" w:rsidP="00C117DF">
            <w:pPr>
              <w:rPr>
                <w:rFonts w:ascii="Times New Roman" w:hAnsi="Times New Roman"/>
              </w:rPr>
            </w:pPr>
          </w:p>
          <w:p w:rsidR="00C117DF" w:rsidRPr="00C117DF" w:rsidRDefault="00C117DF" w:rsidP="00C117DF">
            <w:pPr>
              <w:rPr>
                <w:rFonts w:ascii="Times New Roman" w:hAnsi="Times New Roman"/>
              </w:rPr>
            </w:pPr>
          </w:p>
          <w:p w:rsidR="00C117DF" w:rsidRPr="00C117DF" w:rsidRDefault="00C117DF" w:rsidP="00C117DF">
            <w:pPr>
              <w:rPr>
                <w:rFonts w:ascii="Times New Roman" w:hAnsi="Times New Roman"/>
              </w:rPr>
            </w:pPr>
          </w:p>
          <w:p w:rsidR="00C117DF" w:rsidRDefault="00C117DF" w:rsidP="00C117DF">
            <w:pPr>
              <w:rPr>
                <w:rFonts w:ascii="Times New Roman" w:hAnsi="Times New Roman"/>
              </w:rPr>
            </w:pPr>
          </w:p>
          <w:p w:rsidR="00EA6634" w:rsidRPr="00C117DF" w:rsidRDefault="00EA6634" w:rsidP="00C117D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14 мин</w:t>
            </w:r>
          </w:p>
        </w:tc>
        <w:tc>
          <w:tcPr>
            <w:tcW w:w="992" w:type="dxa"/>
            <w:vMerge w:val="restart"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16 мин</w:t>
            </w:r>
          </w:p>
        </w:tc>
        <w:tc>
          <w:tcPr>
            <w:tcW w:w="4394" w:type="dxa"/>
            <w:vMerge/>
          </w:tcPr>
          <w:p w:rsidR="00EA6634" w:rsidRPr="002B7FF9" w:rsidRDefault="00EA6634" w:rsidP="003E0F65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A6634" w:rsidRPr="002B7FF9" w:rsidTr="006E515E">
        <w:trPr>
          <w:trHeight w:val="22"/>
        </w:trPr>
        <w:tc>
          <w:tcPr>
            <w:tcW w:w="993" w:type="dxa"/>
          </w:tcPr>
          <w:p w:rsidR="00EA6634" w:rsidRPr="002B7FF9" w:rsidRDefault="00EA663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EA6634" w:rsidRPr="002B7FF9" w:rsidRDefault="00EA6634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EA6634" w:rsidRPr="002B7FF9" w:rsidRDefault="00EA663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</w:tcPr>
          <w:p w:rsidR="00EA6634" w:rsidRPr="002B7FF9" w:rsidRDefault="00EA6634" w:rsidP="003E0F6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2025"/>
        </w:trPr>
        <w:tc>
          <w:tcPr>
            <w:tcW w:w="993" w:type="dxa"/>
          </w:tcPr>
          <w:p w:rsidR="00F75404" w:rsidRPr="002B7FF9" w:rsidRDefault="003A2A9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75404" w:rsidRPr="002B7FF9">
              <w:rPr>
                <w:rFonts w:ascii="Times New Roman" w:hAnsi="Times New Roman"/>
              </w:rPr>
              <w:t>.16</w:t>
            </w:r>
          </w:p>
        </w:tc>
        <w:tc>
          <w:tcPr>
            <w:tcW w:w="2410" w:type="dxa"/>
          </w:tcPr>
          <w:p w:rsidR="00F75404" w:rsidRPr="002B7FF9" w:rsidRDefault="00F75404" w:rsidP="00980C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Дегазация, дезактивация, дезинфекция пожарной и аварийно – спасательной техники</w:t>
            </w:r>
          </w:p>
        </w:tc>
        <w:tc>
          <w:tcPr>
            <w:tcW w:w="992" w:type="dxa"/>
          </w:tcPr>
          <w:p w:rsidR="00F75404" w:rsidRPr="002B7FF9" w:rsidRDefault="00F754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F75404" w:rsidRPr="002B7FF9" w:rsidRDefault="00F754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75404" w:rsidRPr="002B7FF9" w:rsidRDefault="00F754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F75404" w:rsidRPr="002B7FF9" w:rsidRDefault="00F7540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Пожарная и другая техника заражена и выведена с зараженного участка. Расчет или водитель и его помощник – у автомобиля. Средства защиты в «боевом» положении. Средства дегазации (дезактивации, дезинфекции) подготовлены.</w:t>
            </w:r>
          </w:p>
          <w:p w:rsidR="00F75404" w:rsidRPr="002B7FF9" w:rsidRDefault="00F7540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 команде «К дегазации (дезактивации, дезинфекции) приступить» экипаж (расчет) или водитель и его помощник производят обработку.</w:t>
            </w:r>
          </w:p>
          <w:p w:rsidR="00F75404" w:rsidRPr="002B7FF9" w:rsidRDefault="00F75404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Время отсчитывается с подачи команды до доклада командира экипажа (расчета) или водителя об окончании обработки.</w:t>
            </w:r>
          </w:p>
        </w:tc>
      </w:tr>
      <w:tr w:rsidR="00F75404" w:rsidRPr="002B7FF9" w:rsidTr="006E515E">
        <w:trPr>
          <w:trHeight w:val="171"/>
        </w:trPr>
        <w:tc>
          <w:tcPr>
            <w:tcW w:w="993" w:type="dxa"/>
            <w:vMerge w:val="restart"/>
          </w:tcPr>
          <w:p w:rsidR="00F75404" w:rsidRPr="002B7FF9" w:rsidRDefault="003A2A94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75404">
              <w:rPr>
                <w:rFonts w:ascii="Times New Roman" w:hAnsi="Times New Roman"/>
              </w:rPr>
              <w:t>.16.1</w:t>
            </w:r>
          </w:p>
        </w:tc>
        <w:tc>
          <w:tcPr>
            <w:tcW w:w="2410" w:type="dxa"/>
          </w:tcPr>
          <w:p w:rsidR="00B75353" w:rsidRPr="002B7FF9" w:rsidRDefault="00F75404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Частичная дегазация (дезактивация, дезинфекция) с использованием ИДК, ДК-4 и подручных средств:</w:t>
            </w:r>
          </w:p>
        </w:tc>
        <w:tc>
          <w:tcPr>
            <w:tcW w:w="992" w:type="dxa"/>
          </w:tcPr>
          <w:p w:rsidR="00F75404" w:rsidRPr="002B7FF9" w:rsidRDefault="00F754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F75404" w:rsidRPr="002B7FF9" w:rsidRDefault="00F754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75404" w:rsidRPr="002B7FF9" w:rsidRDefault="00F754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F75404" w:rsidRPr="002B7FF9" w:rsidRDefault="00EA4915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Расчет из двух человек.</w:t>
            </w:r>
          </w:p>
        </w:tc>
      </w:tr>
      <w:tr w:rsidR="00F75404" w:rsidRPr="002B7FF9" w:rsidTr="006E515E">
        <w:trPr>
          <w:trHeight w:val="148"/>
        </w:trPr>
        <w:tc>
          <w:tcPr>
            <w:tcW w:w="993" w:type="dxa"/>
            <w:vMerge/>
          </w:tcPr>
          <w:p w:rsidR="00F75404" w:rsidRPr="002B7FF9" w:rsidRDefault="00F7540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D3545" w:rsidRPr="002B7FF9" w:rsidRDefault="00F75404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 автомобиля типа ЗИЛ, Урал, КрАЗ, КамАЗ</w:t>
            </w:r>
          </w:p>
        </w:tc>
        <w:tc>
          <w:tcPr>
            <w:tcW w:w="992" w:type="dxa"/>
          </w:tcPr>
          <w:p w:rsidR="00F75404" w:rsidRPr="002B7FF9" w:rsidRDefault="00F754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5404" w:rsidRPr="002B7FF9" w:rsidRDefault="00F754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11 мин</w:t>
            </w:r>
          </w:p>
        </w:tc>
        <w:tc>
          <w:tcPr>
            <w:tcW w:w="993" w:type="dxa"/>
          </w:tcPr>
          <w:p w:rsidR="00F75404" w:rsidRPr="002B7FF9" w:rsidRDefault="00F754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5404" w:rsidRPr="002B7FF9" w:rsidRDefault="00F754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12 мин</w:t>
            </w:r>
          </w:p>
        </w:tc>
        <w:tc>
          <w:tcPr>
            <w:tcW w:w="992" w:type="dxa"/>
          </w:tcPr>
          <w:p w:rsidR="00F75404" w:rsidRPr="002B7FF9" w:rsidRDefault="00F754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5404" w:rsidRPr="002B7FF9" w:rsidRDefault="00EA491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F75404" w:rsidRPr="002B7FF9">
              <w:rPr>
                <w:rFonts w:ascii="Times New Roman" w:hAnsi="Times New Roman"/>
                <w:color w:val="000000"/>
              </w:rPr>
              <w:t xml:space="preserve"> мин</w:t>
            </w:r>
          </w:p>
        </w:tc>
        <w:tc>
          <w:tcPr>
            <w:tcW w:w="4394" w:type="dxa"/>
          </w:tcPr>
          <w:p w:rsidR="00F75404" w:rsidRPr="002B7FF9" w:rsidRDefault="00F75404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  <w:p w:rsidR="00F75404" w:rsidRPr="002B7FF9" w:rsidRDefault="00F75404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Расчет из двух человек.</w:t>
            </w:r>
          </w:p>
        </w:tc>
      </w:tr>
      <w:tr w:rsidR="00F75404" w:rsidRPr="002B7FF9" w:rsidTr="006E515E">
        <w:trPr>
          <w:trHeight w:val="31"/>
        </w:trPr>
        <w:tc>
          <w:tcPr>
            <w:tcW w:w="993" w:type="dxa"/>
            <w:vMerge/>
          </w:tcPr>
          <w:p w:rsidR="00F75404" w:rsidRPr="002B7FF9" w:rsidRDefault="00F75404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75404" w:rsidRPr="002B7FF9" w:rsidRDefault="00F75404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 РХМ, БРДМ – 2РХ, </w:t>
            </w:r>
            <w:r w:rsidRPr="002B7FF9">
              <w:rPr>
                <w:rFonts w:ascii="Times New Roman" w:hAnsi="Times New Roman"/>
                <w:color w:val="000000"/>
              </w:rPr>
              <w:lastRenderedPageBreak/>
              <w:t>грузового (специального) автомобиля типа ГАЗ;</w:t>
            </w:r>
          </w:p>
        </w:tc>
        <w:tc>
          <w:tcPr>
            <w:tcW w:w="992" w:type="dxa"/>
          </w:tcPr>
          <w:p w:rsidR="00F75404" w:rsidRPr="002B7FF9" w:rsidRDefault="00F754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5404" w:rsidRPr="002B7FF9" w:rsidRDefault="00F754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lastRenderedPageBreak/>
              <w:t>6 мин</w:t>
            </w:r>
          </w:p>
          <w:p w:rsidR="00F75404" w:rsidRPr="002B7FF9" w:rsidRDefault="00F754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с</w:t>
            </w:r>
          </w:p>
        </w:tc>
        <w:tc>
          <w:tcPr>
            <w:tcW w:w="993" w:type="dxa"/>
          </w:tcPr>
          <w:p w:rsidR="00F75404" w:rsidRPr="002B7FF9" w:rsidRDefault="00F754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5404" w:rsidRPr="002B7FF9" w:rsidRDefault="00F754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lastRenderedPageBreak/>
              <w:t>7 мин</w:t>
            </w:r>
          </w:p>
        </w:tc>
        <w:tc>
          <w:tcPr>
            <w:tcW w:w="992" w:type="dxa"/>
          </w:tcPr>
          <w:p w:rsidR="00F75404" w:rsidRPr="002B7FF9" w:rsidRDefault="00F75404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5404" w:rsidRPr="002B7FF9" w:rsidRDefault="00EA491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  <w:r w:rsidR="00F75404" w:rsidRPr="002B7FF9">
              <w:rPr>
                <w:rFonts w:ascii="Times New Roman" w:hAnsi="Times New Roman"/>
                <w:color w:val="000000"/>
              </w:rPr>
              <w:t xml:space="preserve"> мин</w:t>
            </w:r>
          </w:p>
          <w:p w:rsidR="00F75404" w:rsidRPr="002B7FF9" w:rsidRDefault="00EA491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F75404" w:rsidRPr="002B7FF9">
              <w:rPr>
                <w:rFonts w:ascii="Times New Roman" w:hAnsi="Times New Roman"/>
                <w:color w:val="000000"/>
              </w:rPr>
              <w:t>0 с</w:t>
            </w:r>
          </w:p>
        </w:tc>
        <w:tc>
          <w:tcPr>
            <w:tcW w:w="4394" w:type="dxa"/>
          </w:tcPr>
          <w:p w:rsidR="00F75404" w:rsidRPr="002B7FF9" w:rsidRDefault="00F75404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  <w:p w:rsidR="00F75404" w:rsidRPr="002B7FF9" w:rsidRDefault="00F75404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lastRenderedPageBreak/>
              <w:t>Расчет из двух человек.</w:t>
            </w:r>
          </w:p>
        </w:tc>
      </w:tr>
      <w:tr w:rsidR="00F75404" w:rsidRPr="002B7FF9" w:rsidTr="006E515E">
        <w:trPr>
          <w:trHeight w:val="24"/>
        </w:trPr>
        <w:tc>
          <w:tcPr>
            <w:tcW w:w="993" w:type="dxa"/>
          </w:tcPr>
          <w:p w:rsidR="002077E2" w:rsidRPr="002B7FF9" w:rsidRDefault="003A2A94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F75404">
              <w:rPr>
                <w:rFonts w:ascii="Times New Roman" w:hAnsi="Times New Roman"/>
              </w:rPr>
              <w:t>.16.2</w:t>
            </w:r>
          </w:p>
        </w:tc>
        <w:tc>
          <w:tcPr>
            <w:tcW w:w="2410" w:type="dxa"/>
          </w:tcPr>
          <w:p w:rsidR="002077E2" w:rsidRPr="002B7FF9" w:rsidRDefault="002077E2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- частичная дегазация с использованием ТДП РХМ.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 мин</w:t>
            </w: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с</w:t>
            </w:r>
          </w:p>
        </w:tc>
        <w:tc>
          <w:tcPr>
            <w:tcW w:w="993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6 мин</w:t>
            </w:r>
          </w:p>
        </w:tc>
        <w:tc>
          <w:tcPr>
            <w:tcW w:w="992" w:type="dxa"/>
          </w:tcPr>
          <w:p w:rsidR="002077E2" w:rsidRPr="002B7FF9" w:rsidRDefault="002077E2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EA491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077E2" w:rsidRPr="002B7FF9">
              <w:rPr>
                <w:rFonts w:ascii="Times New Roman" w:hAnsi="Times New Roman"/>
                <w:color w:val="000000"/>
              </w:rPr>
              <w:t xml:space="preserve"> мин</w:t>
            </w:r>
          </w:p>
          <w:p w:rsidR="002077E2" w:rsidRPr="002B7FF9" w:rsidRDefault="00EA491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077E2" w:rsidRPr="002B7FF9">
              <w:rPr>
                <w:rFonts w:ascii="Times New Roman" w:hAnsi="Times New Roman"/>
                <w:color w:val="000000"/>
              </w:rPr>
              <w:t>0 с</w:t>
            </w:r>
          </w:p>
        </w:tc>
        <w:tc>
          <w:tcPr>
            <w:tcW w:w="4394" w:type="dxa"/>
          </w:tcPr>
          <w:p w:rsidR="002077E2" w:rsidRPr="002B7FF9" w:rsidRDefault="002077E2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  <w:p w:rsidR="002077E2" w:rsidRPr="002B7FF9" w:rsidRDefault="00EA4915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Расчет из двух человек.</w:t>
            </w:r>
          </w:p>
        </w:tc>
      </w:tr>
      <w:tr w:rsidR="003E0F65" w:rsidRPr="002B7FF9" w:rsidTr="006E515E">
        <w:trPr>
          <w:trHeight w:val="24"/>
        </w:trPr>
        <w:tc>
          <w:tcPr>
            <w:tcW w:w="993" w:type="dxa"/>
            <w:vMerge w:val="restart"/>
          </w:tcPr>
          <w:p w:rsidR="003E0F65" w:rsidRPr="002B7FF9" w:rsidRDefault="003E0F65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10.16.3</w:t>
            </w:r>
          </w:p>
        </w:tc>
        <w:tc>
          <w:tcPr>
            <w:tcW w:w="2410" w:type="dxa"/>
          </w:tcPr>
          <w:p w:rsidR="003E0F65" w:rsidRPr="002B7FF9" w:rsidRDefault="003E0F65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Полная дезактивация (дегазация, дезинфекция) двумя </w:t>
            </w:r>
            <w:r>
              <w:rPr>
                <w:rFonts w:ascii="Times New Roman" w:hAnsi="Times New Roman"/>
                <w:color w:val="000000"/>
              </w:rPr>
              <w:t>пожарными ручными стволами</w:t>
            </w:r>
            <w:r w:rsidRPr="002B7FF9">
              <w:rPr>
                <w:rFonts w:ascii="Times New Roman" w:hAnsi="Times New Roman"/>
                <w:color w:val="000000"/>
              </w:rPr>
              <w:t xml:space="preserve"> и щетками АРС:</w:t>
            </w:r>
          </w:p>
        </w:tc>
        <w:tc>
          <w:tcPr>
            <w:tcW w:w="992" w:type="dxa"/>
          </w:tcPr>
          <w:p w:rsidR="003E0F65" w:rsidRPr="002B7FF9" w:rsidRDefault="003E0F6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E0F65" w:rsidRPr="002B7FF9" w:rsidRDefault="003E0F6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E0F65" w:rsidRPr="002B7FF9" w:rsidRDefault="003E0F6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3E0F65" w:rsidRPr="002B7FF9" w:rsidRDefault="003E0F65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  <w:p w:rsidR="003E0F65" w:rsidRPr="002B7FF9" w:rsidRDefault="003E0F65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Расчет из двух человек.</w:t>
            </w:r>
          </w:p>
        </w:tc>
      </w:tr>
      <w:tr w:rsidR="003E0F65" w:rsidRPr="002B7FF9" w:rsidTr="006E515E">
        <w:trPr>
          <w:trHeight w:val="24"/>
        </w:trPr>
        <w:tc>
          <w:tcPr>
            <w:tcW w:w="993" w:type="dxa"/>
            <w:vMerge/>
          </w:tcPr>
          <w:p w:rsidR="003E0F65" w:rsidRPr="002B7FF9" w:rsidRDefault="003E0F65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E0F65" w:rsidRPr="002B7FF9" w:rsidRDefault="003E0F65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 автомобиля типа ЗИЛ, Урал, КрАЗ, КамАЗ;</w:t>
            </w:r>
          </w:p>
        </w:tc>
        <w:tc>
          <w:tcPr>
            <w:tcW w:w="992" w:type="dxa"/>
          </w:tcPr>
          <w:p w:rsidR="003E0F65" w:rsidRPr="002B7FF9" w:rsidRDefault="003E0F6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E0F65" w:rsidRPr="002B7FF9" w:rsidRDefault="003E0F6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18 мин</w:t>
            </w:r>
          </w:p>
        </w:tc>
        <w:tc>
          <w:tcPr>
            <w:tcW w:w="993" w:type="dxa"/>
          </w:tcPr>
          <w:p w:rsidR="003E0F65" w:rsidRPr="002B7FF9" w:rsidRDefault="003E0F6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E0F65" w:rsidRPr="002B7FF9" w:rsidRDefault="003E0F6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мин</w:t>
            </w:r>
          </w:p>
        </w:tc>
        <w:tc>
          <w:tcPr>
            <w:tcW w:w="992" w:type="dxa"/>
          </w:tcPr>
          <w:p w:rsidR="003E0F65" w:rsidRPr="002B7FF9" w:rsidRDefault="003E0F6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E0F65" w:rsidRPr="002B7FF9" w:rsidRDefault="003E0F6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24 мин</w:t>
            </w:r>
          </w:p>
        </w:tc>
        <w:tc>
          <w:tcPr>
            <w:tcW w:w="4394" w:type="dxa"/>
            <w:vMerge w:val="restart"/>
          </w:tcPr>
          <w:p w:rsidR="003E0F65" w:rsidRDefault="003E0F65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  <w:p w:rsidR="003E0F65" w:rsidRPr="002B7FF9" w:rsidRDefault="003E0F65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Расчет из двух человек.</w:t>
            </w:r>
          </w:p>
        </w:tc>
      </w:tr>
      <w:tr w:rsidR="003E0F65" w:rsidRPr="002B7FF9" w:rsidTr="006E515E">
        <w:trPr>
          <w:trHeight w:val="24"/>
        </w:trPr>
        <w:tc>
          <w:tcPr>
            <w:tcW w:w="993" w:type="dxa"/>
            <w:vMerge/>
          </w:tcPr>
          <w:p w:rsidR="003E0F65" w:rsidRPr="002B7FF9" w:rsidRDefault="003E0F65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E0F65" w:rsidRPr="002B7FF9" w:rsidRDefault="003E0F65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РХМ, БРДМ – 2РХ, грузового (специального) автомобиля типа ГАЗ.</w:t>
            </w:r>
          </w:p>
        </w:tc>
        <w:tc>
          <w:tcPr>
            <w:tcW w:w="992" w:type="dxa"/>
          </w:tcPr>
          <w:p w:rsidR="003E0F65" w:rsidRPr="002B7FF9" w:rsidRDefault="003E0F6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E0F65" w:rsidRPr="002B7FF9" w:rsidRDefault="003E0F6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14 мин</w:t>
            </w:r>
          </w:p>
        </w:tc>
        <w:tc>
          <w:tcPr>
            <w:tcW w:w="993" w:type="dxa"/>
          </w:tcPr>
          <w:p w:rsidR="003E0F65" w:rsidRPr="002B7FF9" w:rsidRDefault="003E0F6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E0F65" w:rsidRPr="002B7FF9" w:rsidRDefault="003E0F6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15 мин</w:t>
            </w:r>
          </w:p>
        </w:tc>
        <w:tc>
          <w:tcPr>
            <w:tcW w:w="992" w:type="dxa"/>
          </w:tcPr>
          <w:p w:rsidR="003E0F65" w:rsidRPr="002B7FF9" w:rsidRDefault="003E0F6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E0F65" w:rsidRPr="002B7FF9" w:rsidRDefault="003E0F6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18 мин</w:t>
            </w:r>
          </w:p>
        </w:tc>
        <w:tc>
          <w:tcPr>
            <w:tcW w:w="4394" w:type="dxa"/>
            <w:vMerge/>
          </w:tcPr>
          <w:p w:rsidR="003E0F65" w:rsidRPr="002B7FF9" w:rsidRDefault="003E0F65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D3545" w:rsidRPr="002B7FF9" w:rsidTr="006E515E">
        <w:trPr>
          <w:trHeight w:val="24"/>
        </w:trPr>
        <w:tc>
          <w:tcPr>
            <w:tcW w:w="993" w:type="dxa"/>
            <w:vMerge w:val="restart"/>
          </w:tcPr>
          <w:p w:rsidR="003D3545" w:rsidRPr="002B7FF9" w:rsidRDefault="003A2A94" w:rsidP="003E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D3545">
              <w:rPr>
                <w:rFonts w:ascii="Times New Roman" w:hAnsi="Times New Roman"/>
              </w:rPr>
              <w:t>.16.4</w:t>
            </w:r>
          </w:p>
        </w:tc>
        <w:tc>
          <w:tcPr>
            <w:tcW w:w="2410" w:type="dxa"/>
          </w:tcPr>
          <w:p w:rsidR="003D3545" w:rsidRPr="002B7FF9" w:rsidRDefault="003D3545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Полная дезактивация (дегазация, дезинфекция) с использованием ДК –4, ИДК: </w:t>
            </w:r>
          </w:p>
        </w:tc>
        <w:tc>
          <w:tcPr>
            <w:tcW w:w="992" w:type="dxa"/>
          </w:tcPr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 w:val="restart"/>
          </w:tcPr>
          <w:p w:rsidR="003D3545" w:rsidRPr="002B7FF9" w:rsidRDefault="003D3545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Расчет из двух человек.</w:t>
            </w:r>
          </w:p>
          <w:p w:rsidR="003D3545" w:rsidRPr="002B7FF9" w:rsidRDefault="003D3545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</w:t>
            </w:r>
            <w:r>
              <w:rPr>
                <w:rFonts w:ascii="Times New Roman" w:hAnsi="Times New Roman"/>
                <w:i/>
                <w:color w:val="000000"/>
              </w:rPr>
              <w:t xml:space="preserve"> по пункту 11.16</w:t>
            </w:r>
            <w:r w:rsidRPr="002B7FF9">
              <w:rPr>
                <w:rFonts w:ascii="Times New Roman" w:hAnsi="Times New Roman"/>
                <w:i/>
                <w:color w:val="000000"/>
              </w:rPr>
              <w:t xml:space="preserve"> на 1 балл:</w:t>
            </w:r>
          </w:p>
          <w:p w:rsidR="003D3545" w:rsidRPr="002B7FF9" w:rsidRDefault="003D3545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Перед полной обработкой не был снят брезент (тент) или не выгружены груз и съемное оборудование.</w:t>
            </w:r>
          </w:p>
          <w:p w:rsidR="003D3545" w:rsidRPr="002B7FF9" w:rsidRDefault="003D3545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Перед обработкой не были удалены видимые загрязнения с обрабатываемых поверхностей, исключая днище, гусеницы, колеса.</w:t>
            </w:r>
          </w:p>
          <w:p w:rsidR="003D3545" w:rsidRPr="002B7FF9" w:rsidRDefault="003D3545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Использованная ветошь после дегазации (дезактивации) не закопана, а после дезинфекции не сожжена.</w:t>
            </w:r>
          </w:p>
          <w:p w:rsidR="003D3545" w:rsidRPr="002B7FF9" w:rsidRDefault="003D3545" w:rsidP="00A84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Примечания:</w:t>
            </w:r>
          </w:p>
          <w:p w:rsidR="003D3545" w:rsidRPr="002B7FF9" w:rsidRDefault="003D3545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Чистка и смазка техники после обработки в норматив не входят.</w:t>
            </w:r>
          </w:p>
          <w:p w:rsidR="003D3545" w:rsidRPr="002B7FF9" w:rsidRDefault="003D3545" w:rsidP="00A84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Время на дегазацию объектов двумя растворами увеличивается в 1,5 раза.</w:t>
            </w:r>
          </w:p>
        </w:tc>
      </w:tr>
      <w:tr w:rsidR="003D3545" w:rsidRPr="002B7FF9" w:rsidTr="006E515E">
        <w:trPr>
          <w:trHeight w:val="24"/>
        </w:trPr>
        <w:tc>
          <w:tcPr>
            <w:tcW w:w="993" w:type="dxa"/>
            <w:vMerge/>
          </w:tcPr>
          <w:p w:rsidR="003D3545" w:rsidRPr="002B7FF9" w:rsidRDefault="003D3545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D3545" w:rsidRPr="002B7FF9" w:rsidRDefault="003D3545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грузового (специального) автомобиля типа ЗИЛ, Урал, КрАЗ, КамАЗ;</w:t>
            </w:r>
          </w:p>
        </w:tc>
        <w:tc>
          <w:tcPr>
            <w:tcW w:w="992" w:type="dxa"/>
          </w:tcPr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28 мин</w:t>
            </w:r>
          </w:p>
        </w:tc>
        <w:tc>
          <w:tcPr>
            <w:tcW w:w="993" w:type="dxa"/>
          </w:tcPr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мин</w:t>
            </w:r>
          </w:p>
        </w:tc>
        <w:tc>
          <w:tcPr>
            <w:tcW w:w="992" w:type="dxa"/>
          </w:tcPr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  <w:r w:rsidRPr="002B7FF9">
              <w:rPr>
                <w:rFonts w:ascii="Times New Roman" w:hAnsi="Times New Roman"/>
                <w:color w:val="000000"/>
              </w:rPr>
              <w:t xml:space="preserve"> мин</w:t>
            </w:r>
          </w:p>
        </w:tc>
        <w:tc>
          <w:tcPr>
            <w:tcW w:w="4394" w:type="dxa"/>
            <w:vMerge/>
          </w:tcPr>
          <w:p w:rsidR="003D3545" w:rsidRPr="002B7FF9" w:rsidRDefault="003D3545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D3545" w:rsidRPr="002B7FF9" w:rsidTr="006E515E">
        <w:trPr>
          <w:trHeight w:val="22"/>
        </w:trPr>
        <w:tc>
          <w:tcPr>
            <w:tcW w:w="993" w:type="dxa"/>
            <w:vMerge/>
          </w:tcPr>
          <w:p w:rsidR="003D3545" w:rsidRPr="002B7FF9" w:rsidRDefault="003D3545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D3545" w:rsidRPr="002B7FF9" w:rsidRDefault="003D3545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РХМ, БРДМ – 2РХ, автомобиля типа ГАЗ;</w:t>
            </w:r>
          </w:p>
        </w:tc>
        <w:tc>
          <w:tcPr>
            <w:tcW w:w="992" w:type="dxa"/>
          </w:tcPr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23 мин</w:t>
            </w:r>
          </w:p>
        </w:tc>
        <w:tc>
          <w:tcPr>
            <w:tcW w:w="993" w:type="dxa"/>
          </w:tcPr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25 мин</w:t>
            </w:r>
          </w:p>
        </w:tc>
        <w:tc>
          <w:tcPr>
            <w:tcW w:w="992" w:type="dxa"/>
          </w:tcPr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Pr="002B7FF9">
              <w:rPr>
                <w:rFonts w:ascii="Times New Roman" w:hAnsi="Times New Roman"/>
                <w:color w:val="000000"/>
              </w:rPr>
              <w:t xml:space="preserve"> мин</w:t>
            </w:r>
          </w:p>
        </w:tc>
        <w:tc>
          <w:tcPr>
            <w:tcW w:w="4394" w:type="dxa"/>
            <w:vMerge/>
          </w:tcPr>
          <w:p w:rsidR="003D3545" w:rsidRPr="002B7FF9" w:rsidRDefault="003D3545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D3545" w:rsidRPr="002B7FF9" w:rsidTr="006E515E">
        <w:trPr>
          <w:trHeight w:val="22"/>
        </w:trPr>
        <w:tc>
          <w:tcPr>
            <w:tcW w:w="993" w:type="dxa"/>
            <w:vMerge/>
          </w:tcPr>
          <w:p w:rsidR="003D3545" w:rsidRPr="002B7FF9" w:rsidRDefault="003D3545" w:rsidP="003E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D3545" w:rsidRPr="002B7FF9" w:rsidRDefault="003D3545" w:rsidP="003E0F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легкового (специального) автомобиля.</w:t>
            </w:r>
          </w:p>
        </w:tc>
        <w:tc>
          <w:tcPr>
            <w:tcW w:w="992" w:type="dxa"/>
          </w:tcPr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9 мин</w:t>
            </w:r>
          </w:p>
        </w:tc>
        <w:tc>
          <w:tcPr>
            <w:tcW w:w="993" w:type="dxa"/>
          </w:tcPr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 мин</w:t>
            </w:r>
          </w:p>
        </w:tc>
        <w:tc>
          <w:tcPr>
            <w:tcW w:w="992" w:type="dxa"/>
          </w:tcPr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D3545" w:rsidRPr="002B7FF9" w:rsidRDefault="003D3545" w:rsidP="003E0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B7FF9">
              <w:rPr>
                <w:rFonts w:ascii="Times New Roman" w:hAnsi="Times New Roman"/>
                <w:color w:val="000000"/>
              </w:rPr>
              <w:t xml:space="preserve"> мин</w:t>
            </w:r>
          </w:p>
        </w:tc>
        <w:tc>
          <w:tcPr>
            <w:tcW w:w="4394" w:type="dxa"/>
            <w:vMerge/>
          </w:tcPr>
          <w:p w:rsidR="003D3545" w:rsidRPr="002B7FF9" w:rsidRDefault="003D3545" w:rsidP="003E0F65">
            <w:pPr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3B52D9" w:rsidRDefault="003B52D9" w:rsidP="003E0F65">
      <w:pPr>
        <w:spacing w:after="0"/>
        <w:ind w:firstLine="709"/>
        <w:jc w:val="both"/>
        <w:rPr>
          <w:rFonts w:ascii="Times New Roman" w:hAnsi="Times New Roman"/>
        </w:rPr>
      </w:pPr>
    </w:p>
    <w:p w:rsidR="00E67547" w:rsidRDefault="00903014" w:rsidP="00872F5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A14936" w:rsidRPr="003A2A94">
        <w:rPr>
          <w:rFonts w:ascii="Times New Roman" w:hAnsi="Times New Roman"/>
          <w:b/>
          <w:sz w:val="24"/>
          <w:szCs w:val="24"/>
        </w:rPr>
        <w:t xml:space="preserve">. Оказание первой </w:t>
      </w:r>
      <w:r w:rsidR="00383D37">
        <w:rPr>
          <w:rFonts w:ascii="Times New Roman" w:hAnsi="Times New Roman"/>
          <w:b/>
          <w:sz w:val="24"/>
          <w:szCs w:val="24"/>
        </w:rPr>
        <w:t>помощи</w:t>
      </w:r>
    </w:p>
    <w:p w:rsidR="00872F51" w:rsidRPr="00872F51" w:rsidRDefault="00872F51" w:rsidP="00872F5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2460"/>
        <w:gridCol w:w="1042"/>
        <w:gridCol w:w="1043"/>
        <w:gridCol w:w="899"/>
        <w:gridCol w:w="4349"/>
      </w:tblGrid>
      <w:tr w:rsidR="00F75404" w:rsidRPr="002B7FF9" w:rsidTr="003B52D9">
        <w:trPr>
          <w:trHeight w:val="130"/>
          <w:tblHeader/>
        </w:trPr>
        <w:tc>
          <w:tcPr>
            <w:tcW w:w="767" w:type="dxa"/>
            <w:vMerge w:val="restart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№  п/п</w:t>
            </w:r>
          </w:p>
        </w:tc>
        <w:tc>
          <w:tcPr>
            <w:tcW w:w="2460" w:type="dxa"/>
            <w:vMerge w:val="restart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Наименование </w:t>
            </w:r>
            <w:r w:rsidR="003D3545"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2984" w:type="dxa"/>
            <w:gridSpan w:val="3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Время выполнения.</w:t>
            </w:r>
          </w:p>
        </w:tc>
        <w:tc>
          <w:tcPr>
            <w:tcW w:w="4349" w:type="dxa"/>
            <w:vMerge w:val="restart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Условия выполнения</w:t>
            </w:r>
          </w:p>
        </w:tc>
      </w:tr>
      <w:tr w:rsidR="00F75404" w:rsidRPr="002B7FF9" w:rsidTr="003B52D9">
        <w:trPr>
          <w:trHeight w:val="777"/>
          <w:tblHeader/>
        </w:trPr>
        <w:tc>
          <w:tcPr>
            <w:tcW w:w="767" w:type="dxa"/>
            <w:vMerge/>
            <w:textDirection w:val="btLr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2" w:type="dxa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1043" w:type="dxa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хорошо</w:t>
            </w:r>
          </w:p>
        </w:tc>
        <w:tc>
          <w:tcPr>
            <w:tcW w:w="899" w:type="dxa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4349" w:type="dxa"/>
            <w:vMerge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404" w:rsidRPr="002B7FF9" w:rsidTr="003B52D9">
        <w:trPr>
          <w:trHeight w:val="259"/>
          <w:tblHeader/>
        </w:trPr>
        <w:tc>
          <w:tcPr>
            <w:tcW w:w="767" w:type="dxa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</w:t>
            </w:r>
          </w:p>
        </w:tc>
        <w:tc>
          <w:tcPr>
            <w:tcW w:w="2460" w:type="dxa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3</w:t>
            </w:r>
          </w:p>
        </w:tc>
        <w:tc>
          <w:tcPr>
            <w:tcW w:w="1043" w:type="dxa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4</w:t>
            </w:r>
          </w:p>
        </w:tc>
        <w:tc>
          <w:tcPr>
            <w:tcW w:w="899" w:type="dxa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</w:t>
            </w:r>
          </w:p>
        </w:tc>
        <w:tc>
          <w:tcPr>
            <w:tcW w:w="4349" w:type="dxa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6</w:t>
            </w:r>
          </w:p>
        </w:tc>
      </w:tr>
      <w:tr w:rsidR="00F75404" w:rsidRPr="002B7FF9" w:rsidTr="003B52D9">
        <w:trPr>
          <w:trHeight w:val="176"/>
        </w:trPr>
        <w:tc>
          <w:tcPr>
            <w:tcW w:w="767" w:type="dxa"/>
            <w:shd w:val="clear" w:color="auto" w:fill="FFFFFF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7547" w:rsidRPr="007A11C5" w:rsidRDefault="00903014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1C5">
              <w:rPr>
                <w:rFonts w:ascii="Times New Roman" w:hAnsi="Times New Roman"/>
              </w:rPr>
              <w:t>11</w:t>
            </w:r>
            <w:r w:rsidR="00E67547" w:rsidRPr="007A11C5">
              <w:rPr>
                <w:rFonts w:ascii="Times New Roman" w:hAnsi="Times New Roman"/>
              </w:rPr>
              <w:t>.1</w:t>
            </w:r>
          </w:p>
        </w:tc>
        <w:tc>
          <w:tcPr>
            <w:tcW w:w="2460" w:type="dxa"/>
            <w:shd w:val="clear" w:color="auto" w:fill="FFFFFF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Развертывание пакета перевязочного индивидуального</w:t>
            </w:r>
          </w:p>
        </w:tc>
        <w:tc>
          <w:tcPr>
            <w:tcW w:w="1042" w:type="dxa"/>
            <w:shd w:val="clear" w:color="auto" w:fill="FFFFFF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с</w:t>
            </w:r>
          </w:p>
        </w:tc>
        <w:tc>
          <w:tcPr>
            <w:tcW w:w="1043" w:type="dxa"/>
            <w:shd w:val="clear" w:color="auto" w:fill="FFFFFF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22 с</w:t>
            </w:r>
          </w:p>
        </w:tc>
        <w:tc>
          <w:tcPr>
            <w:tcW w:w="899" w:type="dxa"/>
            <w:shd w:val="clear" w:color="auto" w:fill="FFFFFF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67547" w:rsidRPr="002B7FF9" w:rsidRDefault="003D3545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="00E67547"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</w:tc>
        <w:tc>
          <w:tcPr>
            <w:tcW w:w="4349" w:type="dxa"/>
            <w:shd w:val="clear" w:color="auto" w:fill="FFFFFF"/>
          </w:tcPr>
          <w:p w:rsidR="00E67547" w:rsidRPr="002B7FF9" w:rsidRDefault="007F2987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Обучаемый находится в удобном для него положении,</w:t>
            </w:r>
            <w:r w:rsidR="00E67547" w:rsidRPr="002B7FF9">
              <w:rPr>
                <w:rFonts w:ascii="Times New Roman" w:hAnsi="Times New Roman"/>
                <w:color w:val="000000"/>
              </w:rPr>
              <w:t xml:space="preserve"> в руках держит пакет.</w:t>
            </w:r>
          </w:p>
          <w:p w:rsidR="00E67547" w:rsidRPr="002B7FF9" w:rsidRDefault="00E67547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 команде развертывает пакет и подготавливает его к оказанию первой медицинской помощи.</w:t>
            </w:r>
          </w:p>
          <w:p w:rsidR="00E67547" w:rsidRPr="002B7FF9" w:rsidRDefault="00E67547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lastRenderedPageBreak/>
              <w:t xml:space="preserve">При нарушении </w:t>
            </w:r>
            <w:r w:rsidR="00C117DF">
              <w:rPr>
                <w:rFonts w:ascii="Times New Roman" w:hAnsi="Times New Roman"/>
                <w:color w:val="000000"/>
              </w:rPr>
              <w:t xml:space="preserve">целостности и </w:t>
            </w:r>
            <w:r w:rsidRPr="002B7FF9">
              <w:rPr>
                <w:rFonts w:ascii="Times New Roman" w:hAnsi="Times New Roman"/>
                <w:color w:val="000000"/>
              </w:rPr>
              <w:t xml:space="preserve">стерильности развернутого пакета (падение на землю, касание обмундирования и т.д.) </w:t>
            </w:r>
            <w:r w:rsidRPr="002B7FF9">
              <w:rPr>
                <w:rFonts w:ascii="Times New Roman" w:hAnsi="Times New Roman"/>
                <w:i/>
                <w:color w:val="000000"/>
              </w:rPr>
              <w:t>оценка ставится «неудовлетворительно».</w:t>
            </w:r>
          </w:p>
        </w:tc>
      </w:tr>
      <w:tr w:rsidR="00F75404" w:rsidRPr="002B7FF9" w:rsidTr="003B52D9">
        <w:trPr>
          <w:trHeight w:val="38"/>
        </w:trPr>
        <w:tc>
          <w:tcPr>
            <w:tcW w:w="767" w:type="dxa"/>
            <w:vMerge w:val="restart"/>
          </w:tcPr>
          <w:p w:rsidR="007F7992" w:rsidRPr="007A11C5" w:rsidRDefault="00903014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11C5">
              <w:rPr>
                <w:rFonts w:ascii="Times New Roman" w:hAnsi="Times New Roman"/>
                <w:b/>
              </w:rPr>
              <w:lastRenderedPageBreak/>
              <w:t>11</w:t>
            </w:r>
            <w:r w:rsidR="007F7992" w:rsidRPr="007A11C5">
              <w:rPr>
                <w:rFonts w:ascii="Times New Roman" w:hAnsi="Times New Roman"/>
                <w:b/>
              </w:rPr>
              <w:t>.2</w:t>
            </w:r>
          </w:p>
        </w:tc>
        <w:tc>
          <w:tcPr>
            <w:tcW w:w="2460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Наложение первичной повязки:</w:t>
            </w:r>
          </w:p>
        </w:tc>
        <w:tc>
          <w:tcPr>
            <w:tcW w:w="1042" w:type="dxa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3" w:type="dxa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9" w:type="dxa"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  <w:vMerge w:val="restart"/>
          </w:tcPr>
          <w:p w:rsidR="00E67547" w:rsidRPr="002B7FF9" w:rsidRDefault="00F1659B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Пострадавший</w:t>
            </w:r>
            <w:r w:rsidRPr="002B7FF9">
              <w:rPr>
                <w:rFonts w:ascii="Times New Roman" w:hAnsi="Times New Roman"/>
                <w:color w:val="000000"/>
              </w:rPr>
              <w:t xml:space="preserve"> </w:t>
            </w:r>
            <w:r w:rsidR="007F2987">
              <w:rPr>
                <w:rFonts w:ascii="Times New Roman" w:hAnsi="Times New Roman"/>
                <w:color w:val="000000"/>
              </w:rPr>
              <w:t>лежит. О</w:t>
            </w:r>
            <w:r>
              <w:rPr>
                <w:rFonts w:ascii="Times New Roman" w:hAnsi="Times New Roman"/>
                <w:color w:val="000000"/>
              </w:rPr>
              <w:t>бучаемый находится в удобном для него положении у пострадавшего</w:t>
            </w:r>
            <w:r w:rsidR="007F7992" w:rsidRPr="002B7FF9">
              <w:rPr>
                <w:rFonts w:ascii="Times New Roman" w:hAnsi="Times New Roman"/>
                <w:color w:val="000000"/>
              </w:rPr>
              <w:t>. Время, затраченное на обнажение раны, не учитывается (допускается бинтование поверх обмундирования). Перевязочный материал и другие средства оказания первой медицинской помощи (жгуты, бинты) находятся в руках обучаемого или рядом с ним.</w:t>
            </w:r>
          </w:p>
          <w:p w:rsidR="007F7992" w:rsidRPr="002B7FF9" w:rsidRDefault="007F7992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При наложении повязки время отсчитывается с момента развертывания перевязочного материала до закрепления повязки </w:t>
            </w:r>
            <w:r w:rsidR="00133773" w:rsidRPr="002B7FF9">
              <w:rPr>
                <w:rFonts w:ascii="Times New Roman" w:hAnsi="Times New Roman"/>
                <w:color w:val="000000"/>
              </w:rPr>
              <w:t>(</w:t>
            </w:r>
            <w:r w:rsidRPr="002B7FF9">
              <w:rPr>
                <w:rFonts w:ascii="Times New Roman" w:hAnsi="Times New Roman"/>
                <w:color w:val="000000"/>
              </w:rPr>
              <w:t>булавк</w:t>
            </w:r>
            <w:r w:rsidR="00133773" w:rsidRPr="002B7FF9">
              <w:rPr>
                <w:rFonts w:ascii="Times New Roman" w:hAnsi="Times New Roman"/>
                <w:color w:val="000000"/>
              </w:rPr>
              <w:t>ой</w:t>
            </w:r>
            <w:r w:rsidRPr="002B7FF9">
              <w:rPr>
                <w:rFonts w:ascii="Times New Roman" w:hAnsi="Times New Roman"/>
                <w:color w:val="000000"/>
              </w:rPr>
              <w:t xml:space="preserve"> или концами </w:t>
            </w:r>
            <w:r w:rsidR="00133773" w:rsidRPr="002B7FF9">
              <w:rPr>
                <w:rFonts w:ascii="Times New Roman" w:hAnsi="Times New Roman"/>
                <w:color w:val="000000"/>
              </w:rPr>
              <w:t>надорванной ленты бинта).</w:t>
            </w:r>
          </w:p>
          <w:p w:rsidR="00133773" w:rsidRPr="002B7FF9" w:rsidRDefault="00133773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133773" w:rsidRPr="002B7FF9" w:rsidRDefault="00133773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Повязка наложена слабо (сползает) или образуются «карманы», складки.</w:t>
            </w:r>
          </w:p>
          <w:p w:rsidR="00133773" w:rsidRPr="002B7FF9" w:rsidRDefault="00133773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Повязка не закреплена или закреплена узлом над раной.</w:t>
            </w:r>
          </w:p>
        </w:tc>
      </w:tr>
      <w:tr w:rsidR="00F75404" w:rsidRPr="002B7FF9" w:rsidTr="003B52D9">
        <w:trPr>
          <w:trHeight w:val="31"/>
        </w:trPr>
        <w:tc>
          <w:tcPr>
            <w:tcW w:w="767" w:type="dxa"/>
            <w:vMerge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0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повязка на правый (левый) глаз;</w:t>
            </w:r>
          </w:p>
        </w:tc>
        <w:tc>
          <w:tcPr>
            <w:tcW w:w="1042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7F7992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25 с</w:t>
            </w:r>
          </w:p>
        </w:tc>
        <w:tc>
          <w:tcPr>
            <w:tcW w:w="1043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7F7992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35 с</w:t>
            </w:r>
          </w:p>
        </w:tc>
        <w:tc>
          <w:tcPr>
            <w:tcW w:w="899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7F7992" w:rsidRPr="002B7FF9" w:rsidRDefault="003D3545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7F7992" w:rsidRPr="002B7FF9">
              <w:rPr>
                <w:rFonts w:ascii="Times New Roman" w:hAnsi="Times New Roman"/>
                <w:color w:val="000000"/>
              </w:rPr>
              <w:t>5 с</w:t>
            </w:r>
          </w:p>
        </w:tc>
        <w:tc>
          <w:tcPr>
            <w:tcW w:w="4349" w:type="dxa"/>
            <w:vMerge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3B52D9">
        <w:trPr>
          <w:trHeight w:val="31"/>
        </w:trPr>
        <w:tc>
          <w:tcPr>
            <w:tcW w:w="767" w:type="dxa"/>
            <w:vMerge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0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повязка на правое (левое) ухо;</w:t>
            </w:r>
          </w:p>
        </w:tc>
        <w:tc>
          <w:tcPr>
            <w:tcW w:w="1042" w:type="dxa"/>
          </w:tcPr>
          <w:p w:rsidR="007F7992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3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7F7992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15 с</w:t>
            </w:r>
          </w:p>
        </w:tc>
        <w:tc>
          <w:tcPr>
            <w:tcW w:w="899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7F7992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с</w:t>
            </w:r>
          </w:p>
        </w:tc>
        <w:tc>
          <w:tcPr>
            <w:tcW w:w="4349" w:type="dxa"/>
            <w:vMerge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3B52D9">
        <w:trPr>
          <w:trHeight w:val="31"/>
        </w:trPr>
        <w:tc>
          <w:tcPr>
            <w:tcW w:w="767" w:type="dxa"/>
            <w:vMerge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0" w:type="dxa"/>
          </w:tcPr>
          <w:p w:rsidR="007F7992" w:rsidRPr="002B7FF9" w:rsidRDefault="007F7992" w:rsidP="00872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повязка на локтевой (коленный) сустав;</w:t>
            </w:r>
          </w:p>
        </w:tc>
        <w:tc>
          <w:tcPr>
            <w:tcW w:w="1042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7F7992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 с</w:t>
            </w:r>
          </w:p>
        </w:tc>
        <w:tc>
          <w:tcPr>
            <w:tcW w:w="1043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7F7992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с</w:t>
            </w:r>
          </w:p>
        </w:tc>
        <w:tc>
          <w:tcPr>
            <w:tcW w:w="899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7F7992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с</w:t>
            </w:r>
          </w:p>
        </w:tc>
        <w:tc>
          <w:tcPr>
            <w:tcW w:w="4349" w:type="dxa"/>
            <w:vMerge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3B52D9">
        <w:trPr>
          <w:trHeight w:val="31"/>
        </w:trPr>
        <w:tc>
          <w:tcPr>
            <w:tcW w:w="767" w:type="dxa"/>
            <w:vMerge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0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повязка на плечевой сустав;</w:t>
            </w:r>
          </w:p>
        </w:tc>
        <w:tc>
          <w:tcPr>
            <w:tcW w:w="1042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7F7992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15 с</w:t>
            </w:r>
          </w:p>
        </w:tc>
        <w:tc>
          <w:tcPr>
            <w:tcW w:w="1043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7F7992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с</w:t>
            </w:r>
          </w:p>
        </w:tc>
        <w:tc>
          <w:tcPr>
            <w:tcW w:w="899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7F7992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с</w:t>
            </w:r>
          </w:p>
        </w:tc>
        <w:tc>
          <w:tcPr>
            <w:tcW w:w="4349" w:type="dxa"/>
            <w:vMerge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6E515E">
        <w:trPr>
          <w:trHeight w:val="2514"/>
        </w:trPr>
        <w:tc>
          <w:tcPr>
            <w:tcW w:w="767" w:type="dxa"/>
            <w:vMerge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0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«восьмиобразная» повязка на грудь (накладывается одним пакетом и бинтом);</w:t>
            </w:r>
          </w:p>
        </w:tc>
        <w:tc>
          <w:tcPr>
            <w:tcW w:w="1042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мин</w:t>
            </w:r>
          </w:p>
          <w:p w:rsidR="007F7992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 с</w:t>
            </w:r>
          </w:p>
        </w:tc>
        <w:tc>
          <w:tcPr>
            <w:tcW w:w="1043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мин</w:t>
            </w:r>
          </w:p>
          <w:p w:rsidR="007F7992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с</w:t>
            </w:r>
          </w:p>
        </w:tc>
        <w:tc>
          <w:tcPr>
            <w:tcW w:w="899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мин</w:t>
            </w:r>
          </w:p>
          <w:p w:rsidR="007F7992" w:rsidRPr="002B7FF9" w:rsidRDefault="003D3545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7F7992" w:rsidRPr="002B7FF9">
              <w:rPr>
                <w:rFonts w:ascii="Times New Roman" w:hAnsi="Times New Roman"/>
                <w:color w:val="000000"/>
              </w:rPr>
              <w:t>0 с</w:t>
            </w:r>
          </w:p>
        </w:tc>
        <w:tc>
          <w:tcPr>
            <w:tcW w:w="4349" w:type="dxa"/>
            <w:vMerge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A84843">
        <w:trPr>
          <w:trHeight w:val="830"/>
        </w:trPr>
        <w:tc>
          <w:tcPr>
            <w:tcW w:w="767" w:type="dxa"/>
            <w:vMerge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0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повязка на голеностопный сустав</w:t>
            </w:r>
          </w:p>
        </w:tc>
        <w:tc>
          <w:tcPr>
            <w:tcW w:w="1042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7F7992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5 с</w:t>
            </w:r>
          </w:p>
        </w:tc>
        <w:tc>
          <w:tcPr>
            <w:tcW w:w="1043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7F7992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 с</w:t>
            </w:r>
          </w:p>
        </w:tc>
        <w:tc>
          <w:tcPr>
            <w:tcW w:w="899" w:type="dxa"/>
          </w:tcPr>
          <w:p w:rsidR="00E67547" w:rsidRPr="002B7FF9" w:rsidRDefault="007F7992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 мин</w:t>
            </w:r>
          </w:p>
          <w:p w:rsidR="007F7992" w:rsidRPr="002B7FF9" w:rsidRDefault="003D3545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F7992" w:rsidRPr="002B7FF9">
              <w:rPr>
                <w:rFonts w:ascii="Times New Roman" w:hAnsi="Times New Roman"/>
                <w:color w:val="000000"/>
              </w:rPr>
              <w:t>5 с</w:t>
            </w:r>
          </w:p>
        </w:tc>
        <w:tc>
          <w:tcPr>
            <w:tcW w:w="4349" w:type="dxa"/>
            <w:vMerge/>
          </w:tcPr>
          <w:p w:rsidR="00E67547" w:rsidRPr="002B7FF9" w:rsidRDefault="00E67547" w:rsidP="00872F51">
            <w:pPr>
              <w:shd w:val="clear" w:color="auto" w:fill="FFFFFF"/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716E" w:rsidRPr="002B7FF9" w:rsidTr="003B52D9">
        <w:trPr>
          <w:trHeight w:val="4598"/>
        </w:trPr>
        <w:tc>
          <w:tcPr>
            <w:tcW w:w="767" w:type="dxa"/>
          </w:tcPr>
          <w:p w:rsidR="00A3716E" w:rsidRPr="002B7FF9" w:rsidRDefault="00903014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3716E" w:rsidRPr="002B7FF9">
              <w:rPr>
                <w:rFonts w:ascii="Times New Roman" w:hAnsi="Times New Roman"/>
              </w:rPr>
              <w:t>.3</w:t>
            </w:r>
          </w:p>
        </w:tc>
        <w:tc>
          <w:tcPr>
            <w:tcW w:w="2460" w:type="dxa"/>
          </w:tcPr>
          <w:p w:rsidR="00A3716E" w:rsidRPr="002B7FF9" w:rsidRDefault="00A3716E" w:rsidP="00B7535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Наложение резинового кровоостанавливающего жгута на бедро (плечо)</w:t>
            </w:r>
          </w:p>
        </w:tc>
        <w:tc>
          <w:tcPr>
            <w:tcW w:w="1042" w:type="dxa"/>
          </w:tcPr>
          <w:p w:rsidR="00A3716E" w:rsidRPr="002B7FF9" w:rsidRDefault="00A3716E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3716E" w:rsidRPr="002B7FF9" w:rsidRDefault="00A3716E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18 с</w:t>
            </w:r>
          </w:p>
        </w:tc>
        <w:tc>
          <w:tcPr>
            <w:tcW w:w="1043" w:type="dxa"/>
          </w:tcPr>
          <w:p w:rsidR="00A3716E" w:rsidRPr="002B7FF9" w:rsidRDefault="00A3716E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3716E" w:rsidRPr="002B7FF9" w:rsidRDefault="00A3716E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с</w:t>
            </w:r>
          </w:p>
        </w:tc>
        <w:tc>
          <w:tcPr>
            <w:tcW w:w="899" w:type="dxa"/>
          </w:tcPr>
          <w:p w:rsidR="00A3716E" w:rsidRPr="002B7FF9" w:rsidRDefault="00A3716E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3716E" w:rsidRPr="002B7FF9" w:rsidRDefault="00A3716E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</w:tc>
        <w:tc>
          <w:tcPr>
            <w:tcW w:w="4349" w:type="dxa"/>
          </w:tcPr>
          <w:p w:rsidR="00A3716E" w:rsidRPr="002B7FF9" w:rsidRDefault="00F1659B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Пострадавший</w:t>
            </w:r>
            <w:r w:rsidRPr="002B7FF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лежит, обучаемый находится в удобном для него положении у пострадавшего</w:t>
            </w:r>
            <w:r w:rsidRPr="002B7FF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3716E" w:rsidRPr="002B7FF9">
              <w:rPr>
                <w:rFonts w:ascii="Times New Roman" w:hAnsi="Times New Roman"/>
                <w:color w:val="000000"/>
              </w:rPr>
              <w:t>Выполнение приема заканчивается закреплением жгута и обозначением времени его наложения.</w:t>
            </w:r>
          </w:p>
          <w:p w:rsidR="00A3716E" w:rsidRPr="002B7FF9" w:rsidRDefault="00A3716E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A3716E" w:rsidRPr="002B7FF9" w:rsidRDefault="00A3716E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Наложение жгута на несоответствующую область.</w:t>
            </w:r>
          </w:p>
          <w:p w:rsidR="00A3716E" w:rsidRPr="002B7FF9" w:rsidRDefault="00A3716E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Наложение жгута на оголенное тело без подкладки, ущемление жгутом кожи.</w:t>
            </w:r>
          </w:p>
          <w:p w:rsidR="00A3716E" w:rsidRPr="002B7FF9" w:rsidRDefault="00A3716E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Обучаемый не обозначил время наложения жгута.</w:t>
            </w:r>
          </w:p>
          <w:p w:rsidR="00A3716E" w:rsidRPr="002B7FF9" w:rsidRDefault="00A3716E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При неправильном наложении </w:t>
            </w:r>
          </w:p>
          <w:p w:rsidR="00A3716E" w:rsidRPr="002B7FF9" w:rsidRDefault="00A3716E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жгута, что может вызвать повторное кровотечение, угрожающее жизни раненого (расслабление или соскальзывание жгута), </w:t>
            </w:r>
            <w:r w:rsidRPr="002B7FF9">
              <w:rPr>
                <w:rFonts w:ascii="Times New Roman" w:hAnsi="Times New Roman"/>
                <w:i/>
                <w:color w:val="000000"/>
              </w:rPr>
              <w:t>оценка ставится «неудовлетворительно».</w:t>
            </w:r>
          </w:p>
        </w:tc>
      </w:tr>
      <w:tr w:rsidR="00F75404" w:rsidRPr="002B7FF9" w:rsidTr="003B52D9">
        <w:trPr>
          <w:trHeight w:val="22"/>
        </w:trPr>
        <w:tc>
          <w:tcPr>
            <w:tcW w:w="767" w:type="dxa"/>
          </w:tcPr>
          <w:p w:rsidR="00857B50" w:rsidRPr="002B7FF9" w:rsidRDefault="00903014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57B50" w:rsidRPr="002B7FF9">
              <w:rPr>
                <w:rFonts w:ascii="Times New Roman" w:hAnsi="Times New Roman"/>
              </w:rPr>
              <w:t>.4</w:t>
            </w:r>
          </w:p>
        </w:tc>
        <w:tc>
          <w:tcPr>
            <w:tcW w:w="2460" w:type="dxa"/>
          </w:tcPr>
          <w:p w:rsidR="00133773" w:rsidRPr="002B7FF9" w:rsidRDefault="00857B50" w:rsidP="00872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Наложение закрутки с помощью косынки и других подручных средств на бедро (плечо).</w:t>
            </w:r>
          </w:p>
        </w:tc>
        <w:tc>
          <w:tcPr>
            <w:tcW w:w="1042" w:type="dxa"/>
          </w:tcPr>
          <w:p w:rsidR="00133773" w:rsidRPr="002B7FF9" w:rsidRDefault="00133773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7B50" w:rsidRPr="002B7FF9" w:rsidRDefault="00857B50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с</w:t>
            </w:r>
          </w:p>
        </w:tc>
        <w:tc>
          <w:tcPr>
            <w:tcW w:w="1043" w:type="dxa"/>
          </w:tcPr>
          <w:p w:rsidR="00133773" w:rsidRPr="002B7FF9" w:rsidRDefault="00133773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7B50" w:rsidRPr="002B7FF9" w:rsidRDefault="00857B50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35 с</w:t>
            </w:r>
          </w:p>
        </w:tc>
        <w:tc>
          <w:tcPr>
            <w:tcW w:w="899" w:type="dxa"/>
          </w:tcPr>
          <w:p w:rsidR="00133773" w:rsidRPr="002B7FF9" w:rsidRDefault="00133773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7B50" w:rsidRPr="002B7FF9" w:rsidRDefault="00857B50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40 с</w:t>
            </w:r>
          </w:p>
        </w:tc>
        <w:tc>
          <w:tcPr>
            <w:tcW w:w="4349" w:type="dxa"/>
          </w:tcPr>
          <w:p w:rsidR="00857B50" w:rsidRPr="002B7FF9" w:rsidRDefault="007F2987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Пострадавший</w:t>
            </w:r>
            <w:r w:rsidRPr="002B7FF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лежит. </w:t>
            </w:r>
            <w:r w:rsidR="00F1659B">
              <w:rPr>
                <w:rFonts w:ascii="Times New Roman" w:hAnsi="Times New Roman"/>
                <w:color w:val="000000"/>
              </w:rPr>
              <w:t>Обучаемый находится в удобном для него положении у</w:t>
            </w:r>
            <w:r w:rsidR="00F1659B" w:rsidRPr="002B7FF9">
              <w:rPr>
                <w:rFonts w:ascii="Times New Roman" w:hAnsi="Times New Roman"/>
                <w:color w:val="000000"/>
              </w:rPr>
              <w:t xml:space="preserve"> </w:t>
            </w:r>
            <w:r w:rsidR="00F1659B">
              <w:rPr>
                <w:rFonts w:ascii="Times New Roman" w:hAnsi="Times New Roman"/>
                <w:color w:val="000000"/>
              </w:rPr>
              <w:t>пострадавшего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="00857B50" w:rsidRPr="002B7FF9">
              <w:rPr>
                <w:rFonts w:ascii="Times New Roman" w:hAnsi="Times New Roman"/>
                <w:color w:val="000000"/>
              </w:rPr>
              <w:t xml:space="preserve"> держит в руках подручные средства.</w:t>
            </w:r>
            <w:r w:rsidR="00F1659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57B50" w:rsidRPr="002B7FF9" w:rsidRDefault="00857B50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Выполнение приема заканчивается </w:t>
            </w:r>
            <w:r w:rsidRPr="002B7FF9">
              <w:rPr>
                <w:rFonts w:ascii="Times New Roman" w:hAnsi="Times New Roman"/>
                <w:color w:val="000000"/>
              </w:rPr>
              <w:lastRenderedPageBreak/>
              <w:t>закреплением жгута и обозначением времени его наложения.</w:t>
            </w:r>
          </w:p>
          <w:p w:rsidR="00857B50" w:rsidRPr="002B7FF9" w:rsidRDefault="00857B50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857B50" w:rsidRPr="002B7FF9" w:rsidRDefault="00857B50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Наложение жгута на несоответствующую область.</w:t>
            </w:r>
          </w:p>
          <w:p w:rsidR="00857B50" w:rsidRPr="002B7FF9" w:rsidRDefault="00857B50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Наложение жгута на оголенное тело без подкладки, ущемление жгутом кожи.</w:t>
            </w:r>
          </w:p>
          <w:p w:rsidR="00857B50" w:rsidRPr="002B7FF9" w:rsidRDefault="00857B50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Обучаемый не обозначил время наложения жгута.</w:t>
            </w:r>
          </w:p>
          <w:p w:rsidR="00133773" w:rsidRPr="002B7FF9" w:rsidRDefault="00857B50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При неправильном наложении жгута, что может вызвать повторное кровотечение, угрожающее жизни раненого (расслабление или соскальзывание жгута), </w:t>
            </w:r>
            <w:r w:rsidRPr="002B7FF9">
              <w:rPr>
                <w:rFonts w:ascii="Times New Roman" w:hAnsi="Times New Roman"/>
                <w:i/>
                <w:color w:val="000000"/>
              </w:rPr>
              <w:t>оценка ставится «неудовлетворительно».</w:t>
            </w:r>
          </w:p>
        </w:tc>
      </w:tr>
      <w:tr w:rsidR="00F75404" w:rsidRPr="002B7FF9" w:rsidTr="003B52D9">
        <w:trPr>
          <w:trHeight w:val="151"/>
        </w:trPr>
        <w:tc>
          <w:tcPr>
            <w:tcW w:w="767" w:type="dxa"/>
            <w:vMerge w:val="restart"/>
          </w:tcPr>
          <w:p w:rsidR="00857B50" w:rsidRPr="002B7FF9" w:rsidRDefault="00903014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857B50" w:rsidRPr="002B7FF9">
              <w:rPr>
                <w:rFonts w:ascii="Times New Roman" w:hAnsi="Times New Roman"/>
              </w:rPr>
              <w:t>.5</w:t>
            </w:r>
          </w:p>
        </w:tc>
        <w:tc>
          <w:tcPr>
            <w:tcW w:w="2460" w:type="dxa"/>
          </w:tcPr>
          <w:p w:rsidR="00857B50" w:rsidRPr="002B7FF9" w:rsidRDefault="00857B50" w:rsidP="00872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Наложение шин из подручного материала</w:t>
            </w:r>
          </w:p>
        </w:tc>
        <w:tc>
          <w:tcPr>
            <w:tcW w:w="1042" w:type="dxa"/>
          </w:tcPr>
          <w:p w:rsidR="00857B50" w:rsidRPr="002B7FF9" w:rsidRDefault="00857B50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3" w:type="dxa"/>
          </w:tcPr>
          <w:p w:rsidR="00857B50" w:rsidRPr="002B7FF9" w:rsidRDefault="00857B50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9" w:type="dxa"/>
          </w:tcPr>
          <w:p w:rsidR="00857B50" w:rsidRPr="002B7FF9" w:rsidRDefault="00857B50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  <w:vMerge w:val="restart"/>
          </w:tcPr>
          <w:p w:rsidR="00100939" w:rsidRPr="002B7FF9" w:rsidRDefault="00100939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При наложении шины на пл</w:t>
            </w:r>
            <w:r w:rsidR="007F2987">
              <w:rPr>
                <w:rFonts w:ascii="Times New Roman" w:hAnsi="Times New Roman"/>
                <w:color w:val="000000"/>
              </w:rPr>
              <w:t>ечо (голень) пострадавший</w:t>
            </w:r>
            <w:r w:rsidRPr="002B7FF9">
              <w:rPr>
                <w:rFonts w:ascii="Times New Roman" w:hAnsi="Times New Roman"/>
                <w:color w:val="000000"/>
              </w:rPr>
              <w:t xml:space="preserve"> сидит (лежит) на земле, а обучаемый работает в удобном для себя положении.</w:t>
            </w:r>
          </w:p>
          <w:p w:rsidR="002C0D99" w:rsidRPr="002B7FF9" w:rsidRDefault="00100939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Шина накладывается на обмундирование (время подготовки шины не входит в норматив). Предварительного наложения повязки не требуется. Перевязочный материал, шины находятся </w:t>
            </w:r>
            <w:r w:rsidR="002C0D99" w:rsidRPr="002B7FF9">
              <w:rPr>
                <w:rFonts w:ascii="Times New Roman" w:hAnsi="Times New Roman"/>
                <w:color w:val="000000"/>
              </w:rPr>
              <w:t>рядом с обучаемым.</w:t>
            </w:r>
          </w:p>
          <w:p w:rsidR="00857B50" w:rsidRPr="002B7FF9" w:rsidRDefault="002C0D99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Выполнение приема при переломе костей плеча заканчивается подвешиванием руки на косынку (бинт, ремень), при переломе костей голени – закреплением повязки (булавкой или концами надорванной ленты бинта).</w:t>
            </w:r>
            <w:r w:rsidR="00100939" w:rsidRPr="002B7FF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C0D99" w:rsidRPr="002B7FF9" w:rsidRDefault="002C0D99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2C0D99" w:rsidRPr="002B7FF9" w:rsidRDefault="002C0D99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Недостаточно точно подогнана шина.</w:t>
            </w:r>
          </w:p>
          <w:p w:rsidR="002C0D99" w:rsidRPr="002B7FF9" w:rsidRDefault="002C0D99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Недостаточная фиксация шины.</w:t>
            </w:r>
          </w:p>
          <w:p w:rsidR="002C0D99" w:rsidRPr="002B7FF9" w:rsidRDefault="002C0D99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Нарушение последовательности работы при наложении шины.</w:t>
            </w:r>
          </w:p>
          <w:p w:rsidR="002C0D99" w:rsidRPr="003E0F65" w:rsidRDefault="002C0D99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Если наложенная шина не дает необходимой иммобилизации раненой конечности,</w:t>
            </w:r>
            <w:r w:rsidRPr="002B7FF9">
              <w:rPr>
                <w:rFonts w:ascii="Times New Roman" w:hAnsi="Times New Roman"/>
                <w:i/>
                <w:color w:val="000000"/>
              </w:rPr>
              <w:t xml:space="preserve"> оценка ставится «неудовлетворительно».</w:t>
            </w:r>
          </w:p>
        </w:tc>
      </w:tr>
      <w:tr w:rsidR="00F75404" w:rsidRPr="002B7FF9" w:rsidTr="003B52D9">
        <w:trPr>
          <w:trHeight w:val="150"/>
        </w:trPr>
        <w:tc>
          <w:tcPr>
            <w:tcW w:w="767" w:type="dxa"/>
            <w:vMerge/>
          </w:tcPr>
          <w:p w:rsidR="00857B50" w:rsidRPr="002B7FF9" w:rsidRDefault="00857B50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0" w:type="dxa"/>
          </w:tcPr>
          <w:p w:rsidR="00857B50" w:rsidRPr="002B7FF9" w:rsidRDefault="00857B50" w:rsidP="00872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при переломе костей плеча;</w:t>
            </w:r>
          </w:p>
        </w:tc>
        <w:tc>
          <w:tcPr>
            <w:tcW w:w="1042" w:type="dxa"/>
          </w:tcPr>
          <w:p w:rsidR="00857B50" w:rsidRPr="002B7FF9" w:rsidRDefault="00857B50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мин</w:t>
            </w:r>
          </w:p>
          <w:p w:rsidR="00857B50" w:rsidRPr="002B7FF9" w:rsidRDefault="00857B50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20 с</w:t>
            </w:r>
          </w:p>
        </w:tc>
        <w:tc>
          <w:tcPr>
            <w:tcW w:w="1043" w:type="dxa"/>
          </w:tcPr>
          <w:p w:rsidR="00857B50" w:rsidRPr="002B7FF9" w:rsidRDefault="00857B50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мин</w:t>
            </w:r>
          </w:p>
          <w:p w:rsidR="00857B50" w:rsidRPr="002B7FF9" w:rsidRDefault="00857B50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30 с</w:t>
            </w:r>
          </w:p>
        </w:tc>
        <w:tc>
          <w:tcPr>
            <w:tcW w:w="899" w:type="dxa"/>
          </w:tcPr>
          <w:p w:rsidR="00857B50" w:rsidRDefault="003D3545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857B50" w:rsidRPr="002B7FF9">
              <w:rPr>
                <w:rFonts w:ascii="Times New Roman" w:hAnsi="Times New Roman"/>
                <w:color w:val="000000"/>
              </w:rPr>
              <w:t xml:space="preserve"> мин</w:t>
            </w:r>
          </w:p>
          <w:p w:rsidR="003D3545" w:rsidRPr="002B7FF9" w:rsidRDefault="003D3545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с</w:t>
            </w:r>
          </w:p>
        </w:tc>
        <w:tc>
          <w:tcPr>
            <w:tcW w:w="4349" w:type="dxa"/>
            <w:vMerge/>
          </w:tcPr>
          <w:p w:rsidR="00857B50" w:rsidRPr="002B7FF9" w:rsidRDefault="00857B50" w:rsidP="00872F51">
            <w:pPr>
              <w:shd w:val="clear" w:color="auto" w:fill="FFFFFF"/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3B52D9">
        <w:trPr>
          <w:trHeight w:val="150"/>
        </w:trPr>
        <w:tc>
          <w:tcPr>
            <w:tcW w:w="767" w:type="dxa"/>
            <w:vMerge/>
          </w:tcPr>
          <w:p w:rsidR="00857B50" w:rsidRPr="002B7FF9" w:rsidRDefault="00857B50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0" w:type="dxa"/>
          </w:tcPr>
          <w:p w:rsidR="00857B50" w:rsidRPr="002B7FF9" w:rsidRDefault="00857B50" w:rsidP="00872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при переломе костей голени.</w:t>
            </w:r>
          </w:p>
        </w:tc>
        <w:tc>
          <w:tcPr>
            <w:tcW w:w="1042" w:type="dxa"/>
          </w:tcPr>
          <w:p w:rsidR="00857B50" w:rsidRPr="002B7FF9" w:rsidRDefault="00857B50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мин</w:t>
            </w:r>
          </w:p>
        </w:tc>
        <w:tc>
          <w:tcPr>
            <w:tcW w:w="1043" w:type="dxa"/>
          </w:tcPr>
          <w:p w:rsidR="00857B50" w:rsidRPr="002B7FF9" w:rsidRDefault="00857B50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мин</w:t>
            </w:r>
          </w:p>
          <w:p w:rsidR="00857B50" w:rsidRPr="002B7FF9" w:rsidRDefault="003D3545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857B50"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</w:tc>
        <w:tc>
          <w:tcPr>
            <w:tcW w:w="899" w:type="dxa"/>
          </w:tcPr>
          <w:p w:rsidR="00857B50" w:rsidRPr="002B7FF9" w:rsidRDefault="00857B50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 мин</w:t>
            </w:r>
          </w:p>
          <w:p w:rsidR="00857B50" w:rsidRPr="002B7FF9" w:rsidRDefault="003D3545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857B50" w:rsidRPr="002B7FF9">
              <w:rPr>
                <w:rFonts w:ascii="Times New Roman" w:hAnsi="Times New Roman"/>
                <w:color w:val="000000"/>
              </w:rPr>
              <w:t xml:space="preserve"> с</w:t>
            </w:r>
          </w:p>
        </w:tc>
        <w:tc>
          <w:tcPr>
            <w:tcW w:w="4349" w:type="dxa"/>
            <w:vMerge/>
          </w:tcPr>
          <w:p w:rsidR="00857B50" w:rsidRPr="002B7FF9" w:rsidRDefault="00857B50" w:rsidP="00872F51">
            <w:pPr>
              <w:shd w:val="clear" w:color="auto" w:fill="FFFFFF"/>
              <w:spacing w:after="0" w:line="240" w:lineRule="auto"/>
              <w:ind w:firstLine="22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5404" w:rsidRPr="002B7FF9" w:rsidTr="003B52D9">
        <w:trPr>
          <w:trHeight w:val="22"/>
        </w:trPr>
        <w:tc>
          <w:tcPr>
            <w:tcW w:w="767" w:type="dxa"/>
          </w:tcPr>
          <w:p w:rsidR="002C0D99" w:rsidRPr="002B7FF9" w:rsidRDefault="00903014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C0D99" w:rsidRPr="002B7FF9">
              <w:rPr>
                <w:rFonts w:ascii="Times New Roman" w:hAnsi="Times New Roman"/>
              </w:rPr>
              <w:t>.6</w:t>
            </w:r>
          </w:p>
        </w:tc>
        <w:tc>
          <w:tcPr>
            <w:tcW w:w="2460" w:type="dxa"/>
          </w:tcPr>
          <w:p w:rsidR="00133773" w:rsidRPr="002B7FF9" w:rsidRDefault="002C0D99" w:rsidP="00872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Надевание шлема</w:t>
            </w:r>
            <w:r w:rsidR="00585848">
              <w:rPr>
                <w:rFonts w:ascii="Times New Roman" w:hAnsi="Times New Roman"/>
                <w:color w:val="000000"/>
              </w:rPr>
              <w:t xml:space="preserve"> – маски противогаза на пострадавшего</w:t>
            </w:r>
            <w:r w:rsidRPr="002B7FF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42" w:type="dxa"/>
          </w:tcPr>
          <w:p w:rsidR="00133773" w:rsidRPr="002B7FF9" w:rsidRDefault="00133773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C0D99" w:rsidRPr="002B7FF9" w:rsidRDefault="002C0D99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10 с</w:t>
            </w:r>
          </w:p>
        </w:tc>
        <w:tc>
          <w:tcPr>
            <w:tcW w:w="1043" w:type="dxa"/>
          </w:tcPr>
          <w:p w:rsidR="002C0D99" w:rsidRPr="002B7FF9" w:rsidRDefault="002C0D99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33773" w:rsidRPr="002B7FF9" w:rsidRDefault="002C0D99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11 с</w:t>
            </w:r>
          </w:p>
        </w:tc>
        <w:tc>
          <w:tcPr>
            <w:tcW w:w="899" w:type="dxa"/>
          </w:tcPr>
          <w:p w:rsidR="00133773" w:rsidRPr="002B7FF9" w:rsidRDefault="00133773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C0D99" w:rsidRPr="002B7FF9" w:rsidRDefault="002C0D99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13 с</w:t>
            </w:r>
          </w:p>
        </w:tc>
        <w:tc>
          <w:tcPr>
            <w:tcW w:w="4349" w:type="dxa"/>
          </w:tcPr>
          <w:p w:rsidR="00133773" w:rsidRPr="002B7FF9" w:rsidRDefault="00585848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Пострадавший лежит. Обучаемый </w:t>
            </w:r>
            <w:r w:rsidRPr="002B7FF9">
              <w:rPr>
                <w:rFonts w:ascii="Times New Roman" w:hAnsi="Times New Roman"/>
                <w:color w:val="000000"/>
              </w:rPr>
              <w:t xml:space="preserve">в противогазе </w:t>
            </w:r>
            <w:r>
              <w:rPr>
                <w:rFonts w:ascii="Times New Roman" w:hAnsi="Times New Roman"/>
                <w:color w:val="000000"/>
              </w:rPr>
              <w:t>находится в удобном для него положении около</w:t>
            </w:r>
            <w:r w:rsidRPr="002B7FF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пострадавшего</w:t>
            </w:r>
            <w:r w:rsidRPr="002B7FF9">
              <w:rPr>
                <w:rFonts w:ascii="Times New Roman" w:hAnsi="Times New Roman"/>
                <w:color w:val="000000"/>
              </w:rPr>
              <w:t xml:space="preserve"> со стороны его головы.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2B7FF9">
              <w:rPr>
                <w:rFonts w:ascii="Times New Roman" w:hAnsi="Times New Roman"/>
                <w:color w:val="000000"/>
              </w:rPr>
              <w:t xml:space="preserve"> держит в руках подручные средства.</w:t>
            </w:r>
            <w:r>
              <w:rPr>
                <w:rFonts w:ascii="Times New Roman" w:hAnsi="Times New Roman"/>
                <w:color w:val="000000"/>
              </w:rPr>
              <w:t xml:space="preserve"> Противогаз у пострадавшего</w:t>
            </w:r>
            <w:r w:rsidR="002C0D99" w:rsidRPr="002B7FF9">
              <w:rPr>
                <w:rFonts w:ascii="Times New Roman" w:hAnsi="Times New Roman"/>
                <w:color w:val="000000"/>
              </w:rPr>
              <w:t xml:space="preserve"> в походном положении.</w:t>
            </w:r>
          </w:p>
          <w:p w:rsidR="002C0D99" w:rsidRPr="002B7FF9" w:rsidRDefault="002C0D99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2C0D99" w:rsidRPr="002B7FF9" w:rsidRDefault="002C0D99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Шлем – маска надета не полностью, очки не приходится против глаз.</w:t>
            </w:r>
          </w:p>
          <w:p w:rsidR="002C0D99" w:rsidRPr="002B7FF9" w:rsidRDefault="002C0D99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Соединительная трубка перекручена.</w:t>
            </w:r>
          </w:p>
          <w:p w:rsidR="002C0D99" w:rsidRPr="002B7FF9" w:rsidRDefault="002C0D99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При образовании складок или перекосов, при которых наружный воздух может </w:t>
            </w:r>
            <w:r w:rsidRPr="002B7FF9">
              <w:rPr>
                <w:rFonts w:ascii="Times New Roman" w:hAnsi="Times New Roman"/>
                <w:color w:val="000000"/>
              </w:rPr>
              <w:lastRenderedPageBreak/>
              <w:t>проникнуть</w:t>
            </w:r>
            <w:r w:rsidR="005A69F6" w:rsidRPr="002B7FF9">
              <w:rPr>
                <w:rFonts w:ascii="Times New Roman" w:hAnsi="Times New Roman"/>
                <w:color w:val="000000"/>
              </w:rPr>
              <w:t xml:space="preserve"> под шлем – маску, </w:t>
            </w:r>
            <w:r w:rsidR="005A69F6" w:rsidRPr="002B7FF9">
              <w:rPr>
                <w:rFonts w:ascii="Times New Roman" w:hAnsi="Times New Roman"/>
                <w:i/>
                <w:color w:val="000000"/>
              </w:rPr>
              <w:t>оценка ставится «неудовлетворительно».</w:t>
            </w:r>
          </w:p>
        </w:tc>
      </w:tr>
      <w:tr w:rsidR="00F75404" w:rsidRPr="002B7FF9" w:rsidTr="003B52D9">
        <w:trPr>
          <w:trHeight w:val="22"/>
        </w:trPr>
        <w:tc>
          <w:tcPr>
            <w:tcW w:w="767" w:type="dxa"/>
          </w:tcPr>
          <w:p w:rsidR="005A69F6" w:rsidRPr="002B7FF9" w:rsidRDefault="00903014" w:rsidP="00872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5A69F6" w:rsidRPr="002B7FF9">
              <w:rPr>
                <w:rFonts w:ascii="Times New Roman" w:hAnsi="Times New Roman"/>
              </w:rPr>
              <w:t>.7</w:t>
            </w:r>
          </w:p>
        </w:tc>
        <w:tc>
          <w:tcPr>
            <w:tcW w:w="2460" w:type="dxa"/>
          </w:tcPr>
          <w:p w:rsidR="00133773" w:rsidRPr="002B7FF9" w:rsidRDefault="005A69F6" w:rsidP="00872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Использование шприц – тюбика из аптечки индивидуальной (АИ).</w:t>
            </w:r>
          </w:p>
        </w:tc>
        <w:tc>
          <w:tcPr>
            <w:tcW w:w="1042" w:type="dxa"/>
          </w:tcPr>
          <w:p w:rsidR="00133773" w:rsidRPr="002B7FF9" w:rsidRDefault="00133773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69F6" w:rsidRPr="002B7FF9" w:rsidRDefault="005A69F6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12 с</w:t>
            </w:r>
          </w:p>
        </w:tc>
        <w:tc>
          <w:tcPr>
            <w:tcW w:w="1043" w:type="dxa"/>
          </w:tcPr>
          <w:p w:rsidR="00133773" w:rsidRPr="002B7FF9" w:rsidRDefault="00133773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69F6" w:rsidRPr="002B7FF9" w:rsidRDefault="005A69F6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13 с</w:t>
            </w:r>
          </w:p>
        </w:tc>
        <w:tc>
          <w:tcPr>
            <w:tcW w:w="899" w:type="dxa"/>
          </w:tcPr>
          <w:p w:rsidR="00133773" w:rsidRPr="002B7FF9" w:rsidRDefault="00133773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69F6" w:rsidRPr="002B7FF9" w:rsidRDefault="005A69F6" w:rsidP="00872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15 с</w:t>
            </w:r>
          </w:p>
        </w:tc>
        <w:tc>
          <w:tcPr>
            <w:tcW w:w="4349" w:type="dxa"/>
          </w:tcPr>
          <w:p w:rsidR="00133773" w:rsidRPr="002B7FF9" w:rsidRDefault="00585848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Пострадавший лежит. Обучаемый </w:t>
            </w:r>
            <w:r w:rsidRPr="002B7FF9">
              <w:rPr>
                <w:rFonts w:ascii="Times New Roman" w:hAnsi="Times New Roman"/>
                <w:color w:val="000000"/>
              </w:rPr>
              <w:t xml:space="preserve">в противогазе </w:t>
            </w:r>
            <w:r>
              <w:rPr>
                <w:rFonts w:ascii="Times New Roman" w:hAnsi="Times New Roman"/>
                <w:color w:val="000000"/>
              </w:rPr>
              <w:t>находится в удобном для него положении около</w:t>
            </w:r>
            <w:r w:rsidRPr="002B7FF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пострадавшего </w:t>
            </w:r>
            <w:r w:rsidR="005A69F6" w:rsidRPr="002B7FF9">
              <w:rPr>
                <w:rFonts w:ascii="Times New Roman" w:hAnsi="Times New Roman"/>
                <w:color w:val="000000"/>
              </w:rPr>
              <w:t xml:space="preserve">и применяет шприц – тюбик из его </w:t>
            </w:r>
            <w:r w:rsidRPr="002B7FF9">
              <w:rPr>
                <w:rFonts w:ascii="Times New Roman" w:hAnsi="Times New Roman"/>
                <w:color w:val="000000"/>
              </w:rPr>
              <w:t xml:space="preserve">индивидуальной </w:t>
            </w:r>
            <w:r w:rsidR="005A69F6" w:rsidRPr="002B7FF9">
              <w:rPr>
                <w:rFonts w:ascii="Times New Roman" w:hAnsi="Times New Roman"/>
                <w:color w:val="000000"/>
              </w:rPr>
              <w:t>аптечки. Аптечка находится во внутреннем кармане кителя</w:t>
            </w:r>
            <w:r>
              <w:rPr>
                <w:rFonts w:ascii="Times New Roman" w:hAnsi="Times New Roman"/>
                <w:color w:val="000000"/>
              </w:rPr>
              <w:t xml:space="preserve"> пострадавшего</w:t>
            </w:r>
            <w:r w:rsidR="005A69F6" w:rsidRPr="002B7FF9">
              <w:rPr>
                <w:rFonts w:ascii="Times New Roman" w:hAnsi="Times New Roman"/>
                <w:color w:val="000000"/>
              </w:rPr>
              <w:t>.</w:t>
            </w:r>
          </w:p>
          <w:p w:rsidR="005A69F6" w:rsidRPr="002B7FF9" w:rsidRDefault="005A69F6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Выполнение приема заканчивается проколом иглой обмундирования (без введения иглы в мышцы).</w:t>
            </w:r>
          </w:p>
          <w:p w:rsidR="005A69F6" w:rsidRPr="002B7FF9" w:rsidRDefault="005A69F6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i/>
                <w:color w:val="000000"/>
              </w:rPr>
              <w:t>Ошибки, снижающие оценку на 1 балл:</w:t>
            </w:r>
          </w:p>
          <w:p w:rsidR="005A69F6" w:rsidRPr="002B7FF9" w:rsidRDefault="005A69F6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После прокалывания внутренней оболочки шприц – тюбика допущено вытекание части антидота через иглу из – за преждевременного или неосторожного нажатия на тюбик.</w:t>
            </w:r>
          </w:p>
          <w:p w:rsidR="005A69F6" w:rsidRPr="002B7FF9" w:rsidRDefault="005A69F6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Использованный шприц – тюбик не вложен в аптечку или под верхний оборот бинта.</w:t>
            </w:r>
          </w:p>
          <w:p w:rsidR="005A69F6" w:rsidRPr="002B7FF9" w:rsidRDefault="005A69F6" w:rsidP="00A8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Если проколота внутренняя оболочка шприц – тюбика, </w:t>
            </w:r>
            <w:r w:rsidRPr="002B7FF9">
              <w:rPr>
                <w:rFonts w:ascii="Times New Roman" w:hAnsi="Times New Roman"/>
                <w:i/>
                <w:color w:val="000000"/>
              </w:rPr>
              <w:t>оценка ставится «неудовлетворительно».</w:t>
            </w:r>
          </w:p>
        </w:tc>
      </w:tr>
    </w:tbl>
    <w:p w:rsidR="00E93C79" w:rsidRDefault="00E93C79" w:rsidP="003B52D9">
      <w:pPr>
        <w:shd w:val="clear" w:color="auto" w:fill="FFFFFF"/>
        <w:spacing w:after="0"/>
        <w:jc w:val="both"/>
      </w:pPr>
    </w:p>
    <w:sectPr w:rsidR="00E93C79" w:rsidSect="00C167E0">
      <w:headerReference w:type="even" r:id="rId48"/>
      <w:headerReference w:type="default" r:id="rId49"/>
      <w:footerReference w:type="even" r:id="rId50"/>
      <w:footerReference w:type="default" r:id="rId51"/>
      <w:pgSz w:w="11906" w:h="16838"/>
      <w:pgMar w:top="680" w:right="851" w:bottom="426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7C0" w:rsidRDefault="002627C0" w:rsidP="00A429C4">
      <w:pPr>
        <w:spacing w:after="0" w:line="240" w:lineRule="auto"/>
      </w:pPr>
      <w:r>
        <w:separator/>
      </w:r>
    </w:p>
  </w:endnote>
  <w:endnote w:type="continuationSeparator" w:id="1">
    <w:p w:rsidR="002627C0" w:rsidRDefault="002627C0" w:rsidP="00A4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43" w:rsidRDefault="00A84843" w:rsidP="00FF1610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4843" w:rsidRDefault="00A84843" w:rsidP="003324A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43" w:rsidRDefault="00A84843" w:rsidP="003324A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7C0" w:rsidRDefault="002627C0" w:rsidP="00A429C4">
      <w:pPr>
        <w:spacing w:after="0" w:line="240" w:lineRule="auto"/>
      </w:pPr>
      <w:r>
        <w:separator/>
      </w:r>
    </w:p>
  </w:footnote>
  <w:footnote w:type="continuationSeparator" w:id="1">
    <w:p w:rsidR="002627C0" w:rsidRDefault="002627C0" w:rsidP="00A4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43" w:rsidRDefault="00A84843" w:rsidP="00C17E5D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4843" w:rsidRDefault="00A848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43" w:rsidRDefault="00A84843" w:rsidP="00C17E5D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90516">
      <w:rPr>
        <w:rStyle w:val="af"/>
        <w:noProof/>
      </w:rPr>
      <w:t>43</w:t>
    </w:r>
    <w:r>
      <w:rPr>
        <w:rStyle w:val="af"/>
      </w:rPr>
      <w:fldChar w:fldCharType="end"/>
    </w:r>
  </w:p>
  <w:p w:rsidR="00A84843" w:rsidRDefault="00A848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6AD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581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76F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CE4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945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706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D0C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FED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24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A6A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475F"/>
    <w:multiLevelType w:val="hybridMultilevel"/>
    <w:tmpl w:val="14D458FC"/>
    <w:lvl w:ilvl="0" w:tplc="31A4B278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1">
    <w:nsid w:val="032B4483"/>
    <w:multiLevelType w:val="hybridMultilevel"/>
    <w:tmpl w:val="98A229A6"/>
    <w:lvl w:ilvl="0" w:tplc="B9AA23E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BC227D1"/>
    <w:multiLevelType w:val="hybridMultilevel"/>
    <w:tmpl w:val="0322731C"/>
    <w:lvl w:ilvl="0" w:tplc="351AA7E8">
      <w:start w:val="1"/>
      <w:numFmt w:val="decimal"/>
      <w:lvlText w:val="%1."/>
      <w:lvlJc w:val="left"/>
      <w:pPr>
        <w:ind w:left="7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3">
    <w:nsid w:val="1EB110FD"/>
    <w:multiLevelType w:val="hybridMultilevel"/>
    <w:tmpl w:val="E982ABA2"/>
    <w:lvl w:ilvl="0" w:tplc="980ED0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4AA4B01"/>
    <w:multiLevelType w:val="hybridMultilevel"/>
    <w:tmpl w:val="CED8EC8A"/>
    <w:lvl w:ilvl="0" w:tplc="B1E2D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60F5379"/>
    <w:multiLevelType w:val="hybridMultilevel"/>
    <w:tmpl w:val="5C3617E0"/>
    <w:lvl w:ilvl="0" w:tplc="29B08FF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D750BCF"/>
    <w:multiLevelType w:val="hybridMultilevel"/>
    <w:tmpl w:val="AC060504"/>
    <w:lvl w:ilvl="0" w:tplc="EADECA4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4293770"/>
    <w:multiLevelType w:val="hybridMultilevel"/>
    <w:tmpl w:val="31A0370A"/>
    <w:lvl w:ilvl="0" w:tplc="041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448D1A57"/>
    <w:multiLevelType w:val="hybridMultilevel"/>
    <w:tmpl w:val="28EA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9064A"/>
    <w:multiLevelType w:val="hybridMultilevel"/>
    <w:tmpl w:val="EB2822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511C6"/>
    <w:multiLevelType w:val="hybridMultilevel"/>
    <w:tmpl w:val="D37CE04A"/>
    <w:lvl w:ilvl="0" w:tplc="7EBECDB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12616C"/>
    <w:multiLevelType w:val="hybridMultilevel"/>
    <w:tmpl w:val="D91A638A"/>
    <w:lvl w:ilvl="0" w:tplc="07A80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C6551A9"/>
    <w:multiLevelType w:val="multilevel"/>
    <w:tmpl w:val="09C6394A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B931142"/>
    <w:multiLevelType w:val="hybridMultilevel"/>
    <w:tmpl w:val="1856E172"/>
    <w:lvl w:ilvl="0" w:tplc="7C8C6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F4260DC"/>
    <w:multiLevelType w:val="hybridMultilevel"/>
    <w:tmpl w:val="ACB400B2"/>
    <w:lvl w:ilvl="0" w:tplc="F558C302">
      <w:start w:val="1"/>
      <w:numFmt w:val="decimal"/>
      <w:lvlText w:val="%1."/>
      <w:lvlJc w:val="left"/>
      <w:pPr>
        <w:ind w:left="12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12"/>
  </w:num>
  <w:num w:numId="5">
    <w:abstractNumId w:val="10"/>
  </w:num>
  <w:num w:numId="6">
    <w:abstractNumId w:val="24"/>
  </w:num>
  <w:num w:numId="7">
    <w:abstractNumId w:val="19"/>
  </w:num>
  <w:num w:numId="8">
    <w:abstractNumId w:val="17"/>
  </w:num>
  <w:num w:numId="9">
    <w:abstractNumId w:val="23"/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5"/>
  </w:num>
  <w:num w:numId="24">
    <w:abstractNumId w:val="1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6DD"/>
    <w:rsid w:val="00025406"/>
    <w:rsid w:val="00033C0F"/>
    <w:rsid w:val="00054DBF"/>
    <w:rsid w:val="000633BA"/>
    <w:rsid w:val="0006361B"/>
    <w:rsid w:val="0007064A"/>
    <w:rsid w:val="00075977"/>
    <w:rsid w:val="0008074E"/>
    <w:rsid w:val="0008109F"/>
    <w:rsid w:val="00082B49"/>
    <w:rsid w:val="000905B6"/>
    <w:rsid w:val="00091CAC"/>
    <w:rsid w:val="00093105"/>
    <w:rsid w:val="000A2238"/>
    <w:rsid w:val="000A261F"/>
    <w:rsid w:val="000A2EDE"/>
    <w:rsid w:val="000A5ACC"/>
    <w:rsid w:val="000A6995"/>
    <w:rsid w:val="000B317B"/>
    <w:rsid w:val="000C1A25"/>
    <w:rsid w:val="000C1CD0"/>
    <w:rsid w:val="000C5C20"/>
    <w:rsid w:val="000D5636"/>
    <w:rsid w:val="000F2CB6"/>
    <w:rsid w:val="00100939"/>
    <w:rsid w:val="00100ED4"/>
    <w:rsid w:val="001017DF"/>
    <w:rsid w:val="00102E34"/>
    <w:rsid w:val="00112C10"/>
    <w:rsid w:val="001140A8"/>
    <w:rsid w:val="00124EE4"/>
    <w:rsid w:val="00133773"/>
    <w:rsid w:val="0013578B"/>
    <w:rsid w:val="001413BA"/>
    <w:rsid w:val="00141B6D"/>
    <w:rsid w:val="0014227C"/>
    <w:rsid w:val="001472FB"/>
    <w:rsid w:val="00152D8C"/>
    <w:rsid w:val="00153134"/>
    <w:rsid w:val="0015434C"/>
    <w:rsid w:val="001605A2"/>
    <w:rsid w:val="001614CE"/>
    <w:rsid w:val="00173BF7"/>
    <w:rsid w:val="0017452B"/>
    <w:rsid w:val="00174B04"/>
    <w:rsid w:val="00176F49"/>
    <w:rsid w:val="00180CFF"/>
    <w:rsid w:val="00191AF6"/>
    <w:rsid w:val="001A00D5"/>
    <w:rsid w:val="001B12B6"/>
    <w:rsid w:val="001B12BA"/>
    <w:rsid w:val="001B1981"/>
    <w:rsid w:val="001B28B3"/>
    <w:rsid w:val="001C1CE1"/>
    <w:rsid w:val="001D124B"/>
    <w:rsid w:val="001D49AB"/>
    <w:rsid w:val="001D50A7"/>
    <w:rsid w:val="001D62E8"/>
    <w:rsid w:val="001E3286"/>
    <w:rsid w:val="001E6719"/>
    <w:rsid w:val="001F4D34"/>
    <w:rsid w:val="001F5CAE"/>
    <w:rsid w:val="002049F7"/>
    <w:rsid w:val="002077E2"/>
    <w:rsid w:val="002115E6"/>
    <w:rsid w:val="00213784"/>
    <w:rsid w:val="00216783"/>
    <w:rsid w:val="00223A97"/>
    <w:rsid w:val="00224AED"/>
    <w:rsid w:val="0023061F"/>
    <w:rsid w:val="00231229"/>
    <w:rsid w:val="00231DA5"/>
    <w:rsid w:val="00237BA3"/>
    <w:rsid w:val="00241E4E"/>
    <w:rsid w:val="002472CE"/>
    <w:rsid w:val="0025194C"/>
    <w:rsid w:val="0025436C"/>
    <w:rsid w:val="00256F73"/>
    <w:rsid w:val="002617E1"/>
    <w:rsid w:val="002627C0"/>
    <w:rsid w:val="00263D99"/>
    <w:rsid w:val="0027328E"/>
    <w:rsid w:val="0028018B"/>
    <w:rsid w:val="00280AA8"/>
    <w:rsid w:val="00282187"/>
    <w:rsid w:val="002838A8"/>
    <w:rsid w:val="00286864"/>
    <w:rsid w:val="002969DD"/>
    <w:rsid w:val="002A002D"/>
    <w:rsid w:val="002A40F8"/>
    <w:rsid w:val="002B3F21"/>
    <w:rsid w:val="002B6DE9"/>
    <w:rsid w:val="002B7FF9"/>
    <w:rsid w:val="002C0D99"/>
    <w:rsid w:val="002C340C"/>
    <w:rsid w:val="002D535D"/>
    <w:rsid w:val="002E3A45"/>
    <w:rsid w:val="002E4CC7"/>
    <w:rsid w:val="002F04DC"/>
    <w:rsid w:val="002F47CE"/>
    <w:rsid w:val="00310B8E"/>
    <w:rsid w:val="00310BE3"/>
    <w:rsid w:val="00312B32"/>
    <w:rsid w:val="00314B18"/>
    <w:rsid w:val="00315614"/>
    <w:rsid w:val="003161AF"/>
    <w:rsid w:val="003324AD"/>
    <w:rsid w:val="00336E67"/>
    <w:rsid w:val="00343FC6"/>
    <w:rsid w:val="00345671"/>
    <w:rsid w:val="00351FC1"/>
    <w:rsid w:val="00354296"/>
    <w:rsid w:val="0036023D"/>
    <w:rsid w:val="00360359"/>
    <w:rsid w:val="0036440C"/>
    <w:rsid w:val="00372842"/>
    <w:rsid w:val="00383D37"/>
    <w:rsid w:val="00384710"/>
    <w:rsid w:val="003855E5"/>
    <w:rsid w:val="0039494A"/>
    <w:rsid w:val="003A2A94"/>
    <w:rsid w:val="003A3116"/>
    <w:rsid w:val="003B0CEB"/>
    <w:rsid w:val="003B4002"/>
    <w:rsid w:val="003B52D9"/>
    <w:rsid w:val="003B6103"/>
    <w:rsid w:val="003B61AF"/>
    <w:rsid w:val="003B7167"/>
    <w:rsid w:val="003B772D"/>
    <w:rsid w:val="003B7C5F"/>
    <w:rsid w:val="003C601F"/>
    <w:rsid w:val="003D0A81"/>
    <w:rsid w:val="003D3545"/>
    <w:rsid w:val="003E0F65"/>
    <w:rsid w:val="003E6386"/>
    <w:rsid w:val="003F0EB3"/>
    <w:rsid w:val="003F1648"/>
    <w:rsid w:val="003F28DD"/>
    <w:rsid w:val="003F3A5B"/>
    <w:rsid w:val="003F3BE7"/>
    <w:rsid w:val="00403F46"/>
    <w:rsid w:val="0041101C"/>
    <w:rsid w:val="0042071A"/>
    <w:rsid w:val="00437FC0"/>
    <w:rsid w:val="004411EE"/>
    <w:rsid w:val="00452005"/>
    <w:rsid w:val="00461021"/>
    <w:rsid w:val="00472372"/>
    <w:rsid w:val="00475884"/>
    <w:rsid w:val="00476C79"/>
    <w:rsid w:val="00477FA4"/>
    <w:rsid w:val="00481019"/>
    <w:rsid w:val="0048563A"/>
    <w:rsid w:val="004B539F"/>
    <w:rsid w:val="004B7BCB"/>
    <w:rsid w:val="004C47DE"/>
    <w:rsid w:val="004C6973"/>
    <w:rsid w:val="004D0496"/>
    <w:rsid w:val="004D6DBE"/>
    <w:rsid w:val="004E4E60"/>
    <w:rsid w:val="004F005A"/>
    <w:rsid w:val="004F5B6A"/>
    <w:rsid w:val="004F5F96"/>
    <w:rsid w:val="004F70CA"/>
    <w:rsid w:val="005004CE"/>
    <w:rsid w:val="005022E4"/>
    <w:rsid w:val="005211BE"/>
    <w:rsid w:val="00524323"/>
    <w:rsid w:val="005350EE"/>
    <w:rsid w:val="005369FD"/>
    <w:rsid w:val="0054793C"/>
    <w:rsid w:val="005543FE"/>
    <w:rsid w:val="00555BC9"/>
    <w:rsid w:val="0056455D"/>
    <w:rsid w:val="005679CF"/>
    <w:rsid w:val="00581C38"/>
    <w:rsid w:val="00585848"/>
    <w:rsid w:val="0059467F"/>
    <w:rsid w:val="00596126"/>
    <w:rsid w:val="00597722"/>
    <w:rsid w:val="005A69F6"/>
    <w:rsid w:val="005B0769"/>
    <w:rsid w:val="005B7DC8"/>
    <w:rsid w:val="005C2CEB"/>
    <w:rsid w:val="005E3B1E"/>
    <w:rsid w:val="006013CD"/>
    <w:rsid w:val="00601B8C"/>
    <w:rsid w:val="0060445B"/>
    <w:rsid w:val="00616606"/>
    <w:rsid w:val="0062610F"/>
    <w:rsid w:val="00631A71"/>
    <w:rsid w:val="00633677"/>
    <w:rsid w:val="00636AE3"/>
    <w:rsid w:val="0063763A"/>
    <w:rsid w:val="00643CFE"/>
    <w:rsid w:val="00645205"/>
    <w:rsid w:val="00646AEB"/>
    <w:rsid w:val="00646EC2"/>
    <w:rsid w:val="006479B7"/>
    <w:rsid w:val="006528DB"/>
    <w:rsid w:val="00664F1E"/>
    <w:rsid w:val="0067495B"/>
    <w:rsid w:val="0069199A"/>
    <w:rsid w:val="00693396"/>
    <w:rsid w:val="00693BF5"/>
    <w:rsid w:val="0069636D"/>
    <w:rsid w:val="006A0733"/>
    <w:rsid w:val="006B45DD"/>
    <w:rsid w:val="006B5157"/>
    <w:rsid w:val="006C5D88"/>
    <w:rsid w:val="006C68D1"/>
    <w:rsid w:val="006C7FFD"/>
    <w:rsid w:val="006D0470"/>
    <w:rsid w:val="006D2911"/>
    <w:rsid w:val="006D2D71"/>
    <w:rsid w:val="006D4D90"/>
    <w:rsid w:val="006D4ED4"/>
    <w:rsid w:val="006D6F86"/>
    <w:rsid w:val="006E0CA2"/>
    <w:rsid w:val="006E3069"/>
    <w:rsid w:val="006E515E"/>
    <w:rsid w:val="006E7690"/>
    <w:rsid w:val="006E7A78"/>
    <w:rsid w:val="006F6619"/>
    <w:rsid w:val="007032A8"/>
    <w:rsid w:val="00703322"/>
    <w:rsid w:val="007057E6"/>
    <w:rsid w:val="007118E6"/>
    <w:rsid w:val="00712B16"/>
    <w:rsid w:val="00714A4B"/>
    <w:rsid w:val="00715E1E"/>
    <w:rsid w:val="007204A9"/>
    <w:rsid w:val="00720F7D"/>
    <w:rsid w:val="0073263E"/>
    <w:rsid w:val="00734354"/>
    <w:rsid w:val="00734731"/>
    <w:rsid w:val="007365C1"/>
    <w:rsid w:val="007375E1"/>
    <w:rsid w:val="007430D4"/>
    <w:rsid w:val="00743591"/>
    <w:rsid w:val="007436C8"/>
    <w:rsid w:val="00743F6E"/>
    <w:rsid w:val="00746B8D"/>
    <w:rsid w:val="00747E82"/>
    <w:rsid w:val="0075067D"/>
    <w:rsid w:val="00752030"/>
    <w:rsid w:val="0075307B"/>
    <w:rsid w:val="0075724D"/>
    <w:rsid w:val="00763B80"/>
    <w:rsid w:val="00766790"/>
    <w:rsid w:val="007672DC"/>
    <w:rsid w:val="00772329"/>
    <w:rsid w:val="00772AB7"/>
    <w:rsid w:val="0077442C"/>
    <w:rsid w:val="007828BC"/>
    <w:rsid w:val="007828D7"/>
    <w:rsid w:val="007836C7"/>
    <w:rsid w:val="00784346"/>
    <w:rsid w:val="00785DC4"/>
    <w:rsid w:val="00790516"/>
    <w:rsid w:val="0079660C"/>
    <w:rsid w:val="007A11C5"/>
    <w:rsid w:val="007A16AE"/>
    <w:rsid w:val="007A5E97"/>
    <w:rsid w:val="007A7B04"/>
    <w:rsid w:val="007B62DE"/>
    <w:rsid w:val="007B6BD2"/>
    <w:rsid w:val="007C11A5"/>
    <w:rsid w:val="007C6F2B"/>
    <w:rsid w:val="007D75DA"/>
    <w:rsid w:val="007D7CD1"/>
    <w:rsid w:val="007F04DF"/>
    <w:rsid w:val="007F1DD5"/>
    <w:rsid w:val="007F2987"/>
    <w:rsid w:val="007F3BEA"/>
    <w:rsid w:val="007F485C"/>
    <w:rsid w:val="007F6378"/>
    <w:rsid w:val="007F7992"/>
    <w:rsid w:val="00800665"/>
    <w:rsid w:val="00801F17"/>
    <w:rsid w:val="00807F8A"/>
    <w:rsid w:val="008112C8"/>
    <w:rsid w:val="00815A9C"/>
    <w:rsid w:val="0081673B"/>
    <w:rsid w:val="00817DEE"/>
    <w:rsid w:val="00826FC5"/>
    <w:rsid w:val="00834ACA"/>
    <w:rsid w:val="00841080"/>
    <w:rsid w:val="00843953"/>
    <w:rsid w:val="00850C53"/>
    <w:rsid w:val="00854B37"/>
    <w:rsid w:val="00854E7E"/>
    <w:rsid w:val="00855C34"/>
    <w:rsid w:val="00857B50"/>
    <w:rsid w:val="00866C0A"/>
    <w:rsid w:val="0087071D"/>
    <w:rsid w:val="00871106"/>
    <w:rsid w:val="008728A4"/>
    <w:rsid w:val="00872F51"/>
    <w:rsid w:val="00875DE9"/>
    <w:rsid w:val="00876483"/>
    <w:rsid w:val="008842AE"/>
    <w:rsid w:val="00890121"/>
    <w:rsid w:val="00891EA2"/>
    <w:rsid w:val="008932AE"/>
    <w:rsid w:val="00894196"/>
    <w:rsid w:val="008A34FC"/>
    <w:rsid w:val="008A779E"/>
    <w:rsid w:val="008A7A8C"/>
    <w:rsid w:val="008B1CD6"/>
    <w:rsid w:val="008B3137"/>
    <w:rsid w:val="008B3670"/>
    <w:rsid w:val="008B3F90"/>
    <w:rsid w:val="008E4D91"/>
    <w:rsid w:val="008E4E4B"/>
    <w:rsid w:val="008E6588"/>
    <w:rsid w:val="008F12A1"/>
    <w:rsid w:val="008F1B72"/>
    <w:rsid w:val="008F2C0F"/>
    <w:rsid w:val="008F409F"/>
    <w:rsid w:val="008F5D2E"/>
    <w:rsid w:val="00903014"/>
    <w:rsid w:val="00910FE9"/>
    <w:rsid w:val="00911645"/>
    <w:rsid w:val="009174A9"/>
    <w:rsid w:val="00921B18"/>
    <w:rsid w:val="00925F49"/>
    <w:rsid w:val="00942B0A"/>
    <w:rsid w:val="00947F23"/>
    <w:rsid w:val="0095176D"/>
    <w:rsid w:val="00953613"/>
    <w:rsid w:val="0095510E"/>
    <w:rsid w:val="00955792"/>
    <w:rsid w:val="00955F04"/>
    <w:rsid w:val="00957814"/>
    <w:rsid w:val="00961CDD"/>
    <w:rsid w:val="00977966"/>
    <w:rsid w:val="00980C6E"/>
    <w:rsid w:val="00987922"/>
    <w:rsid w:val="00990C25"/>
    <w:rsid w:val="00994440"/>
    <w:rsid w:val="00995FF3"/>
    <w:rsid w:val="00996676"/>
    <w:rsid w:val="009A41FF"/>
    <w:rsid w:val="009A5488"/>
    <w:rsid w:val="009B1577"/>
    <w:rsid w:val="009B6760"/>
    <w:rsid w:val="009B747C"/>
    <w:rsid w:val="009B7B04"/>
    <w:rsid w:val="009C49CA"/>
    <w:rsid w:val="009D43D2"/>
    <w:rsid w:val="009D4BFC"/>
    <w:rsid w:val="009D7E77"/>
    <w:rsid w:val="009E399A"/>
    <w:rsid w:val="009E3DC1"/>
    <w:rsid w:val="009E5BA7"/>
    <w:rsid w:val="009F6C6A"/>
    <w:rsid w:val="00A02014"/>
    <w:rsid w:val="00A05E54"/>
    <w:rsid w:val="00A067C9"/>
    <w:rsid w:val="00A12237"/>
    <w:rsid w:val="00A12E4D"/>
    <w:rsid w:val="00A13DB1"/>
    <w:rsid w:val="00A14936"/>
    <w:rsid w:val="00A16191"/>
    <w:rsid w:val="00A16429"/>
    <w:rsid w:val="00A16657"/>
    <w:rsid w:val="00A215AB"/>
    <w:rsid w:val="00A22E79"/>
    <w:rsid w:val="00A3579D"/>
    <w:rsid w:val="00A3716E"/>
    <w:rsid w:val="00A37B8B"/>
    <w:rsid w:val="00A400E3"/>
    <w:rsid w:val="00A4245E"/>
    <w:rsid w:val="00A429C4"/>
    <w:rsid w:val="00A46CA1"/>
    <w:rsid w:val="00A52D07"/>
    <w:rsid w:val="00A556DD"/>
    <w:rsid w:val="00A63D2E"/>
    <w:rsid w:val="00A66E34"/>
    <w:rsid w:val="00A71269"/>
    <w:rsid w:val="00A72A6D"/>
    <w:rsid w:val="00A829B8"/>
    <w:rsid w:val="00A838E8"/>
    <w:rsid w:val="00A84843"/>
    <w:rsid w:val="00A84F67"/>
    <w:rsid w:val="00AA47D4"/>
    <w:rsid w:val="00AB74FE"/>
    <w:rsid w:val="00AD333E"/>
    <w:rsid w:val="00AD7E32"/>
    <w:rsid w:val="00AE1ABA"/>
    <w:rsid w:val="00AE4196"/>
    <w:rsid w:val="00AE56A5"/>
    <w:rsid w:val="00AF49E8"/>
    <w:rsid w:val="00AF6883"/>
    <w:rsid w:val="00B0110E"/>
    <w:rsid w:val="00B05988"/>
    <w:rsid w:val="00B0722A"/>
    <w:rsid w:val="00B1109D"/>
    <w:rsid w:val="00B13C66"/>
    <w:rsid w:val="00B1708C"/>
    <w:rsid w:val="00B2036A"/>
    <w:rsid w:val="00B31378"/>
    <w:rsid w:val="00B31C98"/>
    <w:rsid w:val="00B42DB5"/>
    <w:rsid w:val="00B57C2B"/>
    <w:rsid w:val="00B61561"/>
    <w:rsid w:val="00B65BEA"/>
    <w:rsid w:val="00B66553"/>
    <w:rsid w:val="00B75353"/>
    <w:rsid w:val="00B82C6D"/>
    <w:rsid w:val="00B83823"/>
    <w:rsid w:val="00B86935"/>
    <w:rsid w:val="00B8744D"/>
    <w:rsid w:val="00BA05DC"/>
    <w:rsid w:val="00BA36BE"/>
    <w:rsid w:val="00BA4F15"/>
    <w:rsid w:val="00BB0BA6"/>
    <w:rsid w:val="00BB1613"/>
    <w:rsid w:val="00BC4C91"/>
    <w:rsid w:val="00BC6ECD"/>
    <w:rsid w:val="00BD757B"/>
    <w:rsid w:val="00BE2E30"/>
    <w:rsid w:val="00BF31E8"/>
    <w:rsid w:val="00BF41AD"/>
    <w:rsid w:val="00BF4A2D"/>
    <w:rsid w:val="00BF59EF"/>
    <w:rsid w:val="00BF5C4C"/>
    <w:rsid w:val="00BF6835"/>
    <w:rsid w:val="00C04AF2"/>
    <w:rsid w:val="00C06A2D"/>
    <w:rsid w:val="00C06CB0"/>
    <w:rsid w:val="00C117DF"/>
    <w:rsid w:val="00C139C0"/>
    <w:rsid w:val="00C167E0"/>
    <w:rsid w:val="00C17E5D"/>
    <w:rsid w:val="00C213E9"/>
    <w:rsid w:val="00C27B3C"/>
    <w:rsid w:val="00C329A3"/>
    <w:rsid w:val="00C43F0D"/>
    <w:rsid w:val="00C54374"/>
    <w:rsid w:val="00C60F46"/>
    <w:rsid w:val="00C71D16"/>
    <w:rsid w:val="00C73B73"/>
    <w:rsid w:val="00C867ED"/>
    <w:rsid w:val="00C905B1"/>
    <w:rsid w:val="00C91098"/>
    <w:rsid w:val="00C978EC"/>
    <w:rsid w:val="00CA1C53"/>
    <w:rsid w:val="00CB1CFF"/>
    <w:rsid w:val="00CB5A99"/>
    <w:rsid w:val="00CC4412"/>
    <w:rsid w:val="00CD4AA9"/>
    <w:rsid w:val="00CD68C2"/>
    <w:rsid w:val="00CE2842"/>
    <w:rsid w:val="00CE535C"/>
    <w:rsid w:val="00CE5485"/>
    <w:rsid w:val="00CE79E0"/>
    <w:rsid w:val="00CF0471"/>
    <w:rsid w:val="00CF4765"/>
    <w:rsid w:val="00CF6DB2"/>
    <w:rsid w:val="00D0515D"/>
    <w:rsid w:val="00D12CBA"/>
    <w:rsid w:val="00D33E23"/>
    <w:rsid w:val="00D4646B"/>
    <w:rsid w:val="00D5261B"/>
    <w:rsid w:val="00D549F2"/>
    <w:rsid w:val="00D5611D"/>
    <w:rsid w:val="00D57720"/>
    <w:rsid w:val="00D738D8"/>
    <w:rsid w:val="00D97D0D"/>
    <w:rsid w:val="00DB198F"/>
    <w:rsid w:val="00DB6265"/>
    <w:rsid w:val="00DD2DA6"/>
    <w:rsid w:val="00DE5455"/>
    <w:rsid w:val="00DE55AB"/>
    <w:rsid w:val="00DE6DA7"/>
    <w:rsid w:val="00DF3A6D"/>
    <w:rsid w:val="00E01459"/>
    <w:rsid w:val="00E064A4"/>
    <w:rsid w:val="00E100AD"/>
    <w:rsid w:val="00E27866"/>
    <w:rsid w:val="00E306B5"/>
    <w:rsid w:val="00E318B8"/>
    <w:rsid w:val="00E31963"/>
    <w:rsid w:val="00E35729"/>
    <w:rsid w:val="00E3642E"/>
    <w:rsid w:val="00E53674"/>
    <w:rsid w:val="00E5590E"/>
    <w:rsid w:val="00E57EA3"/>
    <w:rsid w:val="00E6696E"/>
    <w:rsid w:val="00E672E0"/>
    <w:rsid w:val="00E67547"/>
    <w:rsid w:val="00E7037A"/>
    <w:rsid w:val="00E7070E"/>
    <w:rsid w:val="00E7424A"/>
    <w:rsid w:val="00E74876"/>
    <w:rsid w:val="00E773D5"/>
    <w:rsid w:val="00E81DB9"/>
    <w:rsid w:val="00E83514"/>
    <w:rsid w:val="00E84068"/>
    <w:rsid w:val="00E93C79"/>
    <w:rsid w:val="00E977BE"/>
    <w:rsid w:val="00EA4915"/>
    <w:rsid w:val="00EA4E9C"/>
    <w:rsid w:val="00EA6634"/>
    <w:rsid w:val="00EA7987"/>
    <w:rsid w:val="00EB1941"/>
    <w:rsid w:val="00EB1F00"/>
    <w:rsid w:val="00EB4774"/>
    <w:rsid w:val="00EB526F"/>
    <w:rsid w:val="00EB5E22"/>
    <w:rsid w:val="00ED1438"/>
    <w:rsid w:val="00ED3A44"/>
    <w:rsid w:val="00EE3843"/>
    <w:rsid w:val="00EE3AD0"/>
    <w:rsid w:val="00EE763A"/>
    <w:rsid w:val="00EF2ACE"/>
    <w:rsid w:val="00F00270"/>
    <w:rsid w:val="00F067E5"/>
    <w:rsid w:val="00F071DB"/>
    <w:rsid w:val="00F164F9"/>
    <w:rsid w:val="00F1659B"/>
    <w:rsid w:val="00F17BE0"/>
    <w:rsid w:val="00F242CA"/>
    <w:rsid w:val="00F2688D"/>
    <w:rsid w:val="00F3138B"/>
    <w:rsid w:val="00F367A4"/>
    <w:rsid w:val="00F36AD4"/>
    <w:rsid w:val="00F524E9"/>
    <w:rsid w:val="00F53253"/>
    <w:rsid w:val="00F544D2"/>
    <w:rsid w:val="00F54937"/>
    <w:rsid w:val="00F5654C"/>
    <w:rsid w:val="00F63273"/>
    <w:rsid w:val="00F64C09"/>
    <w:rsid w:val="00F66C98"/>
    <w:rsid w:val="00F67CFE"/>
    <w:rsid w:val="00F71B09"/>
    <w:rsid w:val="00F75404"/>
    <w:rsid w:val="00F80426"/>
    <w:rsid w:val="00FA20B5"/>
    <w:rsid w:val="00FA394C"/>
    <w:rsid w:val="00FA53EE"/>
    <w:rsid w:val="00FA62D3"/>
    <w:rsid w:val="00FB4FC5"/>
    <w:rsid w:val="00FC7F29"/>
    <w:rsid w:val="00FD1138"/>
    <w:rsid w:val="00FD1E61"/>
    <w:rsid w:val="00FE4701"/>
    <w:rsid w:val="00FF1610"/>
    <w:rsid w:val="00FF315F"/>
    <w:rsid w:val="00FF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0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917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44D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429C4"/>
  </w:style>
  <w:style w:type="paragraph" w:styleId="a6">
    <w:name w:val="header"/>
    <w:basedOn w:val="a"/>
    <w:link w:val="a7"/>
    <w:uiPriority w:val="99"/>
    <w:semiHidden/>
    <w:unhideWhenUsed/>
    <w:rsid w:val="00A42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29C4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429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29C4"/>
    <w:rPr>
      <w:sz w:val="22"/>
      <w:szCs w:val="22"/>
    </w:rPr>
  </w:style>
  <w:style w:type="paragraph" w:styleId="aa">
    <w:name w:val="Title"/>
    <w:basedOn w:val="a"/>
    <w:qFormat/>
    <w:rsid w:val="00231DA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styleId="ab">
    <w:name w:val="Emphasis"/>
    <w:basedOn w:val="a0"/>
    <w:qFormat/>
    <w:rsid w:val="009174A9"/>
    <w:rPr>
      <w:i/>
      <w:iCs/>
    </w:rPr>
  </w:style>
  <w:style w:type="paragraph" w:styleId="ac">
    <w:name w:val="Normal Indent"/>
    <w:basedOn w:val="a"/>
    <w:rsid w:val="009174A9"/>
    <w:pPr>
      <w:ind w:left="708"/>
    </w:pPr>
  </w:style>
  <w:style w:type="paragraph" w:styleId="ad">
    <w:name w:val="Body Text"/>
    <w:basedOn w:val="a"/>
    <w:rsid w:val="009174A9"/>
    <w:pPr>
      <w:spacing w:after="120"/>
    </w:pPr>
  </w:style>
  <w:style w:type="paragraph" w:styleId="20">
    <w:name w:val="Body Text 2"/>
    <w:basedOn w:val="a"/>
    <w:rsid w:val="009174A9"/>
    <w:pPr>
      <w:spacing w:after="120" w:line="480" w:lineRule="auto"/>
    </w:pPr>
  </w:style>
  <w:style w:type="paragraph" w:styleId="ae">
    <w:name w:val="Body Text Indent"/>
    <w:basedOn w:val="a"/>
    <w:rsid w:val="009174A9"/>
    <w:pPr>
      <w:spacing w:after="120"/>
      <w:ind w:left="283"/>
    </w:pPr>
  </w:style>
  <w:style w:type="character" w:styleId="af">
    <w:name w:val="page number"/>
    <w:basedOn w:val="a0"/>
    <w:rsid w:val="0033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emf"/><Relationship Id="rId47" Type="http://schemas.openxmlformats.org/officeDocument/2006/relationships/oleObject" Target="embeddings/oleObject21.bin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e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10070</Words>
  <Characters>57401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МЧС России</vt:lpstr>
    </vt:vector>
  </TitlesOfParts>
  <Company>Microsoft</Company>
  <LinksUpToDate>false</LinksUpToDate>
  <CharactersWithSpaces>67337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МЧС России</dc:title>
  <dc:creator>Ильдар</dc:creator>
  <cp:lastModifiedBy>Home</cp:lastModifiedBy>
  <cp:revision>2</cp:revision>
  <cp:lastPrinted>2011-06-03T11:40:00Z</cp:lastPrinted>
  <dcterms:created xsi:type="dcterms:W3CDTF">2016-01-24T14:32:00Z</dcterms:created>
  <dcterms:modified xsi:type="dcterms:W3CDTF">2016-01-24T14:32:00Z</dcterms:modified>
</cp:coreProperties>
</file>