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1" w:rsidRDefault="00C455E7" w:rsidP="00C93271">
      <w:pPr>
        <w:ind w:left="0"/>
        <w:jc w:val="center"/>
        <w:rPr>
          <w:sz w:val="24"/>
          <w:szCs w:val="24"/>
        </w:rPr>
      </w:pPr>
      <w:r w:rsidRPr="00F107EE">
        <w:rPr>
          <w:sz w:val="24"/>
          <w:szCs w:val="24"/>
        </w:rPr>
        <w:t>МИНИСТЕРСТВО ВНУТРЕННИХ ДЕЛ РОССИЙСКОЙ ФЕДЕРАЦИИ</w:t>
      </w:r>
    </w:p>
    <w:p w:rsidR="00C455E7" w:rsidRPr="00F107EE" w:rsidRDefault="00C455E7" w:rsidP="00C93271">
      <w:pPr>
        <w:ind w:left="0"/>
        <w:jc w:val="center"/>
        <w:rPr>
          <w:sz w:val="24"/>
          <w:szCs w:val="24"/>
        </w:rPr>
      </w:pPr>
      <w:r w:rsidRPr="00F107EE">
        <w:rPr>
          <w:sz w:val="24"/>
          <w:szCs w:val="24"/>
        </w:rPr>
        <w:t>Главное управление Государственной противопожарной службы</w:t>
      </w: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b/>
          <w:sz w:val="24"/>
          <w:szCs w:val="24"/>
        </w:rPr>
      </w:pPr>
    </w:p>
    <w:p w:rsidR="00C455E7" w:rsidRPr="000B6911" w:rsidRDefault="00F57196" w:rsidP="000E47D9">
      <w:pPr>
        <w:ind w:left="0"/>
        <w:jc w:val="center"/>
        <w:rPr>
          <w:b/>
          <w:sz w:val="24"/>
          <w:szCs w:val="24"/>
        </w:rPr>
      </w:pPr>
      <w:r w:rsidRPr="000B6911">
        <w:rPr>
          <w:b/>
          <w:sz w:val="24"/>
          <w:szCs w:val="24"/>
        </w:rPr>
        <w:t>НА</w:t>
      </w:r>
      <w:bookmarkStart w:id="0" w:name="_GoBack"/>
      <w:bookmarkEnd w:id="0"/>
      <w:r w:rsidRPr="000B6911">
        <w:rPr>
          <w:b/>
          <w:sz w:val="24"/>
          <w:szCs w:val="24"/>
        </w:rPr>
        <w:t>СТАВЛЕНИЕ</w:t>
      </w:r>
    </w:p>
    <w:p w:rsidR="00C455E7" w:rsidRPr="000B6911" w:rsidRDefault="00C93271" w:rsidP="000E47D9">
      <w:pPr>
        <w:ind w:left="0"/>
        <w:jc w:val="center"/>
        <w:rPr>
          <w:b/>
          <w:sz w:val="24"/>
          <w:szCs w:val="24"/>
        </w:rPr>
      </w:pPr>
      <w:r w:rsidRPr="000B6911">
        <w:rPr>
          <w:b/>
          <w:sz w:val="24"/>
          <w:szCs w:val="24"/>
        </w:rPr>
        <w:t>по работе противопожарной службы гражданской обороны</w:t>
      </w:r>
    </w:p>
    <w:p w:rsidR="00C455E7" w:rsidRPr="00F107EE" w:rsidRDefault="000B6911" w:rsidP="000E47D9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C455E7" w:rsidRPr="00F107EE">
        <w:rPr>
          <w:sz w:val="24"/>
          <w:szCs w:val="24"/>
        </w:rPr>
        <w:t>переработанное</w:t>
      </w:r>
      <w:proofErr w:type="gramEnd"/>
      <w:r w:rsidR="00C455E7" w:rsidRPr="00F107EE">
        <w:rPr>
          <w:sz w:val="24"/>
          <w:szCs w:val="24"/>
        </w:rPr>
        <w:t xml:space="preserve"> и дополненное в соответствии</w:t>
      </w:r>
      <w:r w:rsidR="000E47D9">
        <w:rPr>
          <w:sz w:val="24"/>
          <w:szCs w:val="24"/>
        </w:rPr>
        <w:t xml:space="preserve"> </w:t>
      </w:r>
      <w:r w:rsidR="00C455E7" w:rsidRPr="00F107EE">
        <w:rPr>
          <w:sz w:val="24"/>
          <w:szCs w:val="24"/>
        </w:rPr>
        <w:t>с приказ</w:t>
      </w:r>
      <w:r w:rsidR="005E6CCF">
        <w:rPr>
          <w:sz w:val="24"/>
          <w:szCs w:val="24"/>
        </w:rPr>
        <w:t>о</w:t>
      </w:r>
      <w:r w:rsidR="00C455E7" w:rsidRPr="00F107EE">
        <w:rPr>
          <w:sz w:val="24"/>
          <w:szCs w:val="24"/>
        </w:rPr>
        <w:t xml:space="preserve">м ГУГПС № 43 </w:t>
      </w:r>
      <w:proofErr w:type="spellStart"/>
      <w:r w:rsidR="00C455E7" w:rsidRPr="00F107EE">
        <w:rPr>
          <w:sz w:val="24"/>
          <w:szCs w:val="24"/>
        </w:rPr>
        <w:t>дсп</w:t>
      </w:r>
      <w:proofErr w:type="spellEnd"/>
      <w:r w:rsidR="00C455E7" w:rsidRPr="00F107EE">
        <w:rPr>
          <w:sz w:val="24"/>
          <w:szCs w:val="24"/>
        </w:rPr>
        <w:t xml:space="preserve"> от 04.06.98</w:t>
      </w:r>
      <w:r w:rsidR="000E47D9">
        <w:rPr>
          <w:sz w:val="24"/>
          <w:szCs w:val="24"/>
        </w:rPr>
        <w:t xml:space="preserve"> </w:t>
      </w:r>
      <w:r w:rsidR="00C455E7" w:rsidRPr="00F107EE">
        <w:rPr>
          <w:sz w:val="24"/>
          <w:szCs w:val="24"/>
        </w:rPr>
        <w:t>года</w:t>
      </w:r>
      <w:r>
        <w:rPr>
          <w:sz w:val="24"/>
          <w:szCs w:val="24"/>
        </w:rPr>
        <w:t>)</w:t>
      </w: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sz w:val="24"/>
          <w:szCs w:val="24"/>
        </w:rPr>
      </w:pPr>
    </w:p>
    <w:p w:rsidR="00E46983" w:rsidRDefault="00E46983" w:rsidP="000B6911">
      <w:pPr>
        <w:ind w:firstLine="531"/>
        <w:jc w:val="center"/>
        <w:rPr>
          <w:sz w:val="24"/>
          <w:szCs w:val="24"/>
        </w:rPr>
      </w:pPr>
    </w:p>
    <w:p w:rsidR="00F71411" w:rsidRDefault="00F71411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0E47D9" w:rsidRDefault="000E47D9" w:rsidP="000B6911">
      <w:pPr>
        <w:ind w:firstLine="531"/>
        <w:jc w:val="center"/>
        <w:rPr>
          <w:sz w:val="24"/>
          <w:szCs w:val="24"/>
        </w:rPr>
      </w:pPr>
    </w:p>
    <w:p w:rsidR="000E47D9" w:rsidRDefault="000E47D9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6804D0" w:rsidRDefault="006804D0" w:rsidP="000B6911">
      <w:pPr>
        <w:ind w:firstLine="531"/>
        <w:jc w:val="center"/>
        <w:rPr>
          <w:sz w:val="24"/>
          <w:szCs w:val="24"/>
        </w:rPr>
      </w:pPr>
    </w:p>
    <w:p w:rsidR="000B6911" w:rsidRDefault="000B6911" w:rsidP="000B6911">
      <w:pPr>
        <w:ind w:firstLine="531"/>
        <w:jc w:val="center"/>
        <w:rPr>
          <w:sz w:val="24"/>
          <w:szCs w:val="24"/>
        </w:rPr>
      </w:pPr>
    </w:p>
    <w:p w:rsidR="00C455E7" w:rsidRPr="00F107EE" w:rsidRDefault="00F71411" w:rsidP="000B6911">
      <w:pPr>
        <w:ind w:firstLine="531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0E47D9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Москва, 1996 год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lastRenderedPageBreak/>
        <w:t>1. ОБЩИЕ ПОЛОЖЕНИЯ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1.1. Настоящее Положение по работе противопожарной службы гражданской обороны (далее - Положение) определяет порядок осуществления деятельности противопожарной службы гражданской обороны (далее - ППС ГО). Действие Положения распространяется на личный состав органов управления и подразделений Государственной противопожарной службы Министерства внутренних дел Российской Федерации (далее - ГПС).</w:t>
      </w:r>
    </w:p>
    <w:p w:rsidR="00C455E7" w:rsidRDefault="00C455E7" w:rsidP="00F107EE">
      <w:pPr>
        <w:ind w:firstLine="531"/>
        <w:jc w:val="both"/>
        <w:rPr>
          <w:sz w:val="24"/>
          <w:szCs w:val="24"/>
        </w:rPr>
      </w:pP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1.2. В тексте настоящего Положения применяются следующие основные понятия: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Боевая готовность - состояние органов управления, сил и средств ППС ГО, обеспечивающее успешное выполнение задач, возложенных на ППС ГО настоящим Положением.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Защитное сооружение - специальное сооружение для размещения и защиты личного состава, техники и материальных запасов от средств поражения.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Загородная зона - территория в пределах административно-территориальных границ субъекта Российской Федерации, расположенная вне зон возможных разрушений, опасного химического заражения, катастрофического затопления, а также вне зон возможного опасного радиоактивного заражения (загрязнения) и пригодная для размещения и жизнедеятельности местного, </w:t>
      </w:r>
      <w:proofErr w:type="spellStart"/>
      <w:r w:rsidRPr="00F107EE">
        <w:rPr>
          <w:sz w:val="24"/>
          <w:szCs w:val="24"/>
        </w:rPr>
        <w:t>рассредотачиваемого</w:t>
      </w:r>
      <w:proofErr w:type="spellEnd"/>
      <w:r w:rsidRPr="00F107EE">
        <w:rPr>
          <w:sz w:val="24"/>
          <w:szCs w:val="24"/>
        </w:rPr>
        <w:t xml:space="preserve"> и эвакуируемого личного состава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Массовые пожары - совокупность отдельных и сплошных пожаров, возникающих в результате ядерного взрыва или применения иных средств поражения в городах, других населенных пунктах и на объектах экономики.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Наибольшая работающая смена - численность личного состава ГПС, остающегося в постоянных местах дислокации после рассредоточения и подлежащего укрытию в защитных сооружениях.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 управления ППС ГО - совокупность должностных лиц ГПС, штаба (группы управления) ППС ГО и других постоянных (штатных) и временно создаваемых (нештатных) формирований, предназначенных для руководства силами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Противопожарная служба гражданской обороны - специальная область работы Государственной противопожарной службы МВД России, включающая в себя комплекс организационных, инженерно-технических, научно-исследовательских и иных мер в целях обеспечения боевой готовности пожарной охраны к выполнению возложенных на нее задач гражданской обороны в условиях военного времени.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Пункт управления (защищенное рабочее помещение) - специально оборудованное и оснащенное техническими средствами стационарное или мобильное, как правило, защищенное помещение, из которого осуществляется управление силами и средствами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Пункт приема личного состава и техники - специальное нештатное подразделение, оснащенное </w:t>
      </w:r>
      <w:proofErr w:type="gramStart"/>
      <w:r w:rsidRPr="00F107EE">
        <w:rPr>
          <w:sz w:val="24"/>
          <w:szCs w:val="24"/>
        </w:rPr>
        <w:t>табельными</w:t>
      </w:r>
      <w:proofErr w:type="gramEnd"/>
      <w:r w:rsidRPr="00F107EE">
        <w:rPr>
          <w:sz w:val="24"/>
          <w:szCs w:val="24"/>
        </w:rPr>
        <w:t xml:space="preserve"> техникой и оборудованием и предназначенное для приема, учета и организационного формирования сил и средств сводного отряда ГПС в загородной зоне.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Противопожарные инженерно-технические мероприятия гражданской обороны (основные и неотложные) - специальные мероприятия, проводимые заблаговременно (основные) или при объявлении военного положения (особого периода) (неотложные) с целью предотвращения или снижения опасности возникновения и распространения пожара.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Противопожарное обеспечение спасательных и других неотложных работ - тушение пожаров или защита от огня, а также проведение связанных с пожарами первоочередных аварийно-спасательных работ на объектах ведения спасательных и других неотложных работ (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>) и на маршрутах ввода сил ГО к указанным объектам.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Поражающие факторы ядерного оружия - физические процессы и явления, которые возникают при ядерном взрыве и определяют его поражающее воздействие. К основным поражающим факторам ядерного оружия относятся:</w:t>
      </w:r>
    </w:p>
    <w:p w:rsidR="009F00A5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ударная волна, световое излучение, проникающая радиация, радиоактивное заражение, электромагнитный импульс.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Силы ППС ГО - совокупность подразделений и отдельных должностных лиц, предназначенных для выполнения - задач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lastRenderedPageBreak/>
        <w:t>Силы и средства ППСГО - совокупность подразделений, отдельных должностных лиц и техники, предназначенных для выполнения задач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Сводный отряд ГПС - нештатное подразделение ГПС, формируемое согласно утвержденной организационно-штатной структуре за счет личного состава и техники штатных подразделений ГПС для выполнения определенных задач по тушению пожаров.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Степени боевой готовности - установленное соответствующими документами состояние органов внутренних дел (сил), органов и служб гражданской обороны, из </w:t>
      </w:r>
      <w:proofErr w:type="gramStart"/>
      <w:r w:rsidRPr="00F107EE">
        <w:rPr>
          <w:sz w:val="24"/>
          <w:szCs w:val="24"/>
        </w:rPr>
        <w:t>которого</w:t>
      </w:r>
      <w:proofErr w:type="gramEnd"/>
      <w:r w:rsidRPr="00F107EE">
        <w:rPr>
          <w:sz w:val="24"/>
          <w:szCs w:val="24"/>
        </w:rPr>
        <w:t xml:space="preserve"> они в требуемые сроки могут приступить к выполнению боевой задачи. Степени готовности устанавливаются в целях непрерывного поддержания, а при необходимости повышения боевой готовности органов внутренних дел (сил) путем последовательного их перевода из одной степени готовности в более </w:t>
      </w:r>
      <w:proofErr w:type="gramStart"/>
      <w:r w:rsidRPr="00F107EE">
        <w:rPr>
          <w:sz w:val="24"/>
          <w:szCs w:val="24"/>
        </w:rPr>
        <w:t>высокую</w:t>
      </w:r>
      <w:proofErr w:type="gramEnd"/>
      <w:r w:rsidRPr="00F107EE">
        <w:rPr>
          <w:sz w:val="24"/>
          <w:szCs w:val="24"/>
        </w:rPr>
        <w:t xml:space="preserve"> или введением любой из установленных степеней.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Сигналы оповещения - звуковые, световые или иные условные знаки для передачи информации об опасности.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Скрытая связь - связь, при которой не подлежащая разглашению информация шифруется (дешифруется) в процессе передачи (приема) по техническим средствам связи с целью недопущения несанкционированного доступа к содержанию данной информации.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Убежище - защитное сооружение закрытого типа, специально построенное или оборудованное для защиты личного состава от всех средств поражения.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Узел связи - организационно-техническое объединение сил и сре</w:t>
      </w:r>
      <w:proofErr w:type="gramStart"/>
      <w:r w:rsidRPr="00F107EE">
        <w:rPr>
          <w:sz w:val="24"/>
          <w:szCs w:val="24"/>
        </w:rPr>
        <w:t>дств св</w:t>
      </w:r>
      <w:proofErr w:type="gramEnd"/>
      <w:r w:rsidRPr="00F107EE">
        <w:rPr>
          <w:sz w:val="24"/>
          <w:szCs w:val="24"/>
        </w:rPr>
        <w:t>язи, создаваемое для выполнения определенных задач по обеспечению связи.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Управление силами - деятельность начальников, штабов, служб и других органов управления по поддержанию постоянной боевой готовности сил, подготовке боевых действий и руководству силами при выполнении поставленных задач.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Учение ППС ГО - форма боевой подготовки руководящего состава, органов управления и подразделений ГПС к решению задач военного времени.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Штаб ППС ГО - основной орган управления силами ППС ГО в боевой обстановке и руководства их обучением и повседневной деятельностью. Структурно штаб может состоять из боевых расчетов, оперативных групп, групп управления, подразделений и иных функциональных формирований.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Эвакуация - вывод (вывоз) раненых и больных, поврежденной техники и имущества из районов боевых действий в тыл, а также заблаговременный вывод (вывоз) их в загородную зону с целью максимального предотвращения потерь личного состава, членов семей и техники.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Экипировка - предметы, которые необходимо иметь сотруднику ГПС при прибытии на службу по тревоге.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Эшелон ППСГО - часть сил ППС ГО, предназначенных для выполнения определенной задачи.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2. ОРГАНИЗАЦИЯ И ЗАДАЧИ ПРОТИВОПОЖАРНОЙ СЛУЖБЫ ГРАЖДАНСКОЙ ОБОРОНЫ. ФУНКЦИИ ГПС ПО ППС ГО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2.1. В соответствии с настоящим Положением и в порядке, определяемом нормативными актами органов власти Российской Федерации, противопожарная служба гражданской обороны создается в Российской Федерации, республиках, краях, областях, автономных образованиях, городах, поселках, городских и сельских административно-территориальных образованиях и на объектах экономики на базе соответствующих органов управления или подразделений ГПС МВД России.</w:t>
      </w:r>
    </w:p>
    <w:p w:rsidR="009F00A5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городах, являющихся столицами республик, в краевых, областных центрах и в центрах автономных образований, не имеющих городских (поселковых) органов управления ГПС, ППС ГО может не создаваться. В таком случае в штабе ППС ГО республики, края, области, автономного образования создается группа управления для взаимодействия со штабом гражданской обороны города (поселка).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2.2. Основными задачами ППС ГО являются: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повышение противопожарной устойчивости городов и объектов экономики, создание необходимых условий для борьбы с возможными массовыми пожарами в военное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противопожарное обеспечение на объектах ведения спасательных и других неотложных </w:t>
      </w:r>
      <w:r w:rsidRPr="00F107EE">
        <w:rPr>
          <w:sz w:val="24"/>
          <w:szCs w:val="24"/>
        </w:rPr>
        <w:lastRenderedPageBreak/>
        <w:t xml:space="preserve">работ (далее -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>), а также на маршрутах ввода сил гражданской обороны к указанным объектам;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разработка и совершенствование тактики борьбы с массовыми пожарами в военное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боевая подготовка и обеспечение боевой готовности органов управления и сил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создание и поддержание в готовности пунктов управления (защищенных рабочих помещений) и узлов связи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защита личного состава и техники ГПС от поражающих факторов современных боевых средств;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2.3. В целях выполнения задач ППС ГО Государственная противопожарная служба выполняет следующие функции: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разрабатывает или участвует в разработке норм и правил противопожарных инженерно-технических мероприятий гражданской обороны (ПП ИТМ ГО);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разрабатывает или участвует в разработке мероприятий по реализации норм и правил ПП ИТМ ГО, осуществляет </w:t>
      </w:r>
      <w:proofErr w:type="gramStart"/>
      <w:r w:rsidRPr="00F107EE">
        <w:rPr>
          <w:sz w:val="24"/>
          <w:szCs w:val="24"/>
        </w:rPr>
        <w:t>контроль за</w:t>
      </w:r>
      <w:proofErr w:type="gramEnd"/>
      <w:r w:rsidRPr="00F107EE">
        <w:rPr>
          <w:sz w:val="24"/>
          <w:szCs w:val="24"/>
        </w:rPr>
        <w:t xml:space="preserve"> их выполнением;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осуществляет противопожарное обеспечение на объектах ведения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>, а также на маршрутах ввода сил гражданской обороны к указанным объектам;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выполняет научно-исследовательские работы и проводит практические мероприятия по разработке и совершенствованию тактики борьбы с массовыми пожарами в военное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планирует, организует и проводит учения, тренировки, учебные сборы, занятия и другие учебные мероприятия с должностными лицами, специалистами и подразделениями ГПС, а также штабами, боевыми расчетами и оперативными группами ППС ГО по решению задач военного времени;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разрабатывает схемы управления и связи на военное время, осуществляет мероприятия по поддержанию в постоянной боевой готовности пунктов управления (защищенных рабочих помещений) и узлов связи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обеспечивает функционирование в системе ГПС в военное время шифрованной связи и ее органов;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обеспечивает личный состав и технику ГПС защитными сооружениями: убежищами и укрытиями;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создает нормативные запасы пожарной и специальной техники, средств индивидуальной защиты и связи, другого имущества, необходимого для работы и обеспечения жизнедеятельности ГПС в военное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осуществляет мероприятия по подготовке к организованному проведению рассредоточения сил и средств ГПС в военное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разрабатывает методику и осуществляет прогнозирование пожарной обстановки, а также потерь личного состава и техники ГПС в военное время с учетом развития современных средств поражения противника;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-</w:t>
      </w:r>
      <w:r w:rsidR="005218F6">
        <w:rPr>
          <w:sz w:val="24"/>
          <w:szCs w:val="24"/>
        </w:rPr>
        <w:t xml:space="preserve"> </w:t>
      </w:r>
      <w:r w:rsidRPr="00F107EE">
        <w:rPr>
          <w:sz w:val="24"/>
          <w:szCs w:val="24"/>
        </w:rPr>
        <w:t>подготавливает и осуществляет мероприятия по светомаскировке зданий и автотранспорта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разрабатывает и корректирует документы плана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2.4 Решение о создании противопожарной службы гражданской обороны в соответствии с федеральным законом "О гражданской обороне" принимает Правительство Российской Федерации, органы исполнительной власти субъектов Российской Федерации, органы местного самоуправления и руководители организаций в соответствии с их полномочиями.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3. СИЛЫ ПРОТИВОПОЖАРНОЙ СЛУЖБЫ ГРАЖДАНСКОЙ ОБОРОНЫ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3.1. В состав сил ППС ГО входят все органы управления, подразделения, кроме специальных формирований ГПС военного времени, и учебные учреждения ГПС МВД России.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Пожарно-технические научно-исследовательские учреждения и пожарно-технические учебные заведения МВД России включаются в состав сил ППС ГО по согласованию с руководителями указанных учреждений и заведений.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Подразделения пожарной охраны других ведомств, а также невоенизированные противопожарные формирования гражданской обороны (НПФ ГО) привлекаются в состав сил ППС ГО в порядке, определяемом нормативными актами по гражданской обороне.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lastRenderedPageBreak/>
        <w:t>3.2. Для обеспечения непрерывного ведения работ силы ППС ГО разделяются на два эшелона и резерв.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33. Силы ППС ГО первого эшелона предназначены для немедленного развертывания работ по противопожарному обеспечению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>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состав сил ППС ГО первого эшелона входят органы управления и подразделения ГПС, подразделения пожарной охраны других ведомств и НПФ ГО (при наличии последних в составе сил ППС ГО), оставляемые в местах постоянной дислокации для охраны городов, других населенных пунктов и объектов экономики после эвакуации и рассредоточения.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3.4. Силы ППС ГО второго эшелона предназначены для усиления и развития действий сил ППС ГО первого эшелона, а также частичной или полной их замены.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состав сил ППС ГО второго эшелона входят органы управления и подразделения ГПС, подразделения пожарной охраны других ведомств и НПФ ГО (при наличии последних в составе сил ППС ГО), выводимые в загородную зону (в том числе сводные отряды ГПС - СОПС ГПС).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3.5. Резерв сил ППС ГО предназначен для решения внезапно возникающих задач при задействовании сил ППС ГО первого и второго эшелонов, а также для усиления их действий.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состав резерва сил ППС ГО входят подразделения ГПС из сопредельных областей (краев, республик), выделяемые по планам взаимодействия, пожарно-технические научно-исследовательские и учебные учреждения, пожарно-технические учебные заведения МВД России (при наличии последних в составе сил ППС ГО).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составе резерва сил ППС ГО могут быть оставлены отдельные подразделения ГПС городов, не отнесенных к группам по ГО, и сельских районов, которые не выделяют силы и средства для формирования СОПС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3.6. </w:t>
      </w:r>
      <w:proofErr w:type="gramStart"/>
      <w:r w:rsidRPr="00F107EE">
        <w:rPr>
          <w:sz w:val="24"/>
          <w:szCs w:val="24"/>
        </w:rPr>
        <w:t>Из направляемых в загородную зону в результате рассредоточения сил и средств ГПС формируются нештатные СОПС ГПС.</w:t>
      </w:r>
      <w:proofErr w:type="gramEnd"/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Организационно-штатная структура и табель положенное™ материально-технических средств СОПС ГПС разрабатываются ГУГПС МВД России и утверждаются приказом или иным нормативным документом МВД России. Заданием на развертывание СОПС ГПС для УГПС, ОГПС является выписка из утвержденной ГУГПС МВД России Схемы развертывания СОПС ГПС. Показатели для включения в Схему развертывания СОПС ГПС (количество СОПС ГПС, места их дислокации после сформирования, штатная численность, базовые подразделения, срок готовности и другие необходимые сведения) определяются начальниками УГПС (ОГПС) МВД, ГУВД, УВД субъектов Российской</w:t>
      </w:r>
      <w:r w:rsidR="00CF4A4D">
        <w:rPr>
          <w:sz w:val="24"/>
          <w:szCs w:val="24"/>
        </w:rPr>
        <w:t xml:space="preserve"> </w:t>
      </w:r>
      <w:r w:rsidRPr="00F107EE">
        <w:rPr>
          <w:sz w:val="24"/>
          <w:szCs w:val="24"/>
        </w:rPr>
        <w:t>Федерации. Районы дислокации СОПС ГПС в загородной зоне определяются заблаговременно и приписываются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решением местной администрации.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3.7. НПФ ГО создаются и функционируют на объектах экономики в порядке, определяемом действующими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нормативными актами по данному вопросу.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3.8. Объектовые подразделения ГПС МВД России размещаются в загородной зоне, как правило, совместно </w:t>
      </w:r>
      <w:proofErr w:type="gramStart"/>
      <w:r w:rsidRPr="00F107EE">
        <w:rPr>
          <w:sz w:val="24"/>
          <w:szCs w:val="24"/>
        </w:rPr>
        <w:t>с</w:t>
      </w:r>
      <w:proofErr w:type="gramEnd"/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персоналом охраняемых объектов.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3.9. Органы управления и подразделения ГПС, непосредственно подчиненные ГУГПС МВД России, в состав СОПС ГПС не включаются, а вопросы взаимодействия указанных органов и подразделений с территориальными органами и подразделениями ГПС определяются ГУГПС МВД России, а также инструкциями по взаимодействию.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 РУКОВОДСТВО ПРОТИВОПОЖАРНОЙ СЛУЖБОЙ ГРАЖДАНСКОЙ ОБОРОНЫ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4.1. Начальником противопожарной службы гражданской обороны Российской Федерации (ППС ГО России) является начальник Главного управления Государственной противопожарной службы МВД России (ГУГПС МВД России).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4.2. Начальником противопожарной службы гражданской обороны субъекта Российской Федерации является начальник соответствующего территориального органа управления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4.3. Начальником противопожарной службы гражданской обороны города, района, иного административно-территориального образования, объекта является начальник соответствующего органа управления или подразделения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lastRenderedPageBreak/>
        <w:t>4.4. Схема регионального управления ППС ГО и состав регионов утверждается нормативным актом МВД России. Начальник органа управления ГПС, на базе которого создается региональный орган управления ППС ГО, является старшим начальником ППС ГО в границах региона.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4.6. В каждой противопожарной службе гражданской обороны разрабатывается план обеспечения мероприятий гражданской обороны ППС ГО. План ППС ГО </w:t>
      </w:r>
      <w:proofErr w:type="spellStart"/>
      <w:r w:rsidRPr="00F107EE">
        <w:rPr>
          <w:sz w:val="24"/>
          <w:szCs w:val="24"/>
        </w:rPr>
        <w:t>субьекта</w:t>
      </w:r>
      <w:proofErr w:type="spellEnd"/>
      <w:r w:rsidRPr="00F107EE">
        <w:rPr>
          <w:sz w:val="24"/>
          <w:szCs w:val="24"/>
        </w:rPr>
        <w:t xml:space="preserve"> Российской Федерации подписывается начальником ППС ГО и начальником штаба ППС ГО, согласовывается с соответствующими начальниками территориального органа управления ГО и ЧС, организационно-мобилизационного подразделения МВД, ГУВД, УВД и военным комиссаром, утверждается соответствующим начальником гражданской обороны органа внутренних дел. </w:t>
      </w:r>
      <w:proofErr w:type="gramStart"/>
      <w:r w:rsidRPr="00F107EE">
        <w:rPr>
          <w:sz w:val="24"/>
          <w:szCs w:val="24"/>
        </w:rPr>
        <w:t>Планы ППС ГО города, поселка, городского и сельского административно - территориального образования, предприятия, где ППС ГО создается на базе подразделения ГПС, подписываются начальником ППС ГО и начальником штаба ППС ГО (группы управления ППС ГО), согласовываются с соответствующими начальниками органа управления ГО и ЧС, органа внутренних дел и военным комиссаром (на предприятии с руководителем предприятия), утверждается руководителем органа управления ГПС МВД России</w:t>
      </w:r>
      <w:proofErr w:type="gramEnd"/>
      <w:r w:rsidRPr="00F107EE">
        <w:rPr>
          <w:sz w:val="24"/>
          <w:szCs w:val="24"/>
        </w:rPr>
        <w:t xml:space="preserve"> по подчиненности.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4.7. Начальник ППС ГО осуществляет управление службой непосредственно и через штаб ППС ГО (группу управления ППС ГО).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Начальником штаба (группы управления) является один из заместителей начальника органа управления или подразделения ГПС и назначается соответствующим начальником органа управления или подразделения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Начальник штаба (группы управления), а также руководитель подразделения обеспечения военно-мобилизационной готовности органа управления ГПС являются заместителями начальника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Заместителем начальника ППС ГО субъекта Российской Федерации также является начальник органа управления ГПС, непосредственно подчиненного ГУГПС МВД России, а начальник одного из указанных органов управления ГПС в регионе (согласно соответствующему нормативному акту ГУГПС МВД России) является заместителем старшего начальника ППС ГО в границах региона.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4.8. Штабы ППС ГО создаются: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ППС ГО России - штаб начальника ППС ГО России;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региональном органе управления ППС ГО - штаб старшего начальника ППС ГО в границах региона, который, как правило, совмещается со штабом начальника ППС ГО края, области;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в ППС ГО республики, края, области, города, </w:t>
      </w:r>
      <w:proofErr w:type="spellStart"/>
      <w:r w:rsidRPr="00F107EE">
        <w:rPr>
          <w:sz w:val="24"/>
          <w:szCs w:val="24"/>
        </w:rPr>
        <w:t>администратавно</w:t>
      </w:r>
      <w:proofErr w:type="spellEnd"/>
      <w:r w:rsidRPr="00F107EE">
        <w:rPr>
          <w:sz w:val="24"/>
          <w:szCs w:val="24"/>
        </w:rPr>
        <w:t>-территориального образования части города, если соот</w:t>
      </w:r>
      <w:r w:rsidRPr="00F107EE">
        <w:rPr>
          <w:sz w:val="24"/>
          <w:szCs w:val="24"/>
        </w:rPr>
        <w:softHyphen/>
        <w:t>ветствующий административный центр отнесен к группе по гражданской обороне - штаб начальника ППС ГО республики, края, области, города, городского административно-территориального образования;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 ППС ГО категорированного объекта (группы объектов) - штаб начальника ППС ГО объекта (группы объектов);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во всех других ППС ГО создаются группы управления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4.9. Штаб ППС ГО России создается из личного состава ГУГПС МВД России. Штаб старшего начальника ППС ГО в границах региона создается из личного состава органа управления ГПС, на базе которого создан региональный орган управления ППС ГО, с обязательным включением в его состав не менее двух подготовленных представителей (</w:t>
      </w:r>
      <w:proofErr w:type="spellStart"/>
      <w:r w:rsidRPr="00F107EE">
        <w:rPr>
          <w:sz w:val="24"/>
          <w:szCs w:val="24"/>
        </w:rPr>
        <w:t>направленцев</w:t>
      </w:r>
      <w:proofErr w:type="spellEnd"/>
      <w:r w:rsidRPr="00F107EE">
        <w:rPr>
          <w:sz w:val="24"/>
          <w:szCs w:val="24"/>
        </w:rPr>
        <w:t>) от каждого органа управления ГПС региона.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Штаб (группа управления) ППС ГО республики, края, области, автономного образования, города, поселка, городского и сельского административно-территориального образования, объекта (группы объектов) создается из личного состава соответствующего органа управления или подразделения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4.10. Штаб ППС ГО состоит из боевых расчетов, функционирующих на пунктах управления (защищенных рабочих помещениях)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В состав боевых расчетов штаба входят оперативные группы - нештатные подразделения, </w:t>
      </w:r>
      <w:r w:rsidRPr="00F107EE">
        <w:rPr>
          <w:sz w:val="24"/>
          <w:szCs w:val="24"/>
        </w:rPr>
        <w:lastRenderedPageBreak/>
        <w:t>предназначенные для подготовки к работе пунктов управления (защищенных рабочих помещений)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4.11. Организационная структура штаба (группы управления) ППС ГО определяется начальником ППС ГО исходя из организационно-штатной структуры базового органа управления или подразделения ГПС и, как правило, принимается идентичной последней.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5. ОСНОВНЫЕ ПОЛНОМОЧИЯ И ОБЯЗАННОСТИ НАЧАЛЬНИКОВ ПРОТИВОПОЖАРНОЙ СЛУЖБЫ ГРАЖДАНСКОЙ ОБОРОНЫ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5.1. Руководитель органа управления ГПС - старший начальник противопожарной службы гражданской</w:t>
      </w:r>
      <w:r w:rsidR="008A41FF">
        <w:rPr>
          <w:sz w:val="24"/>
          <w:szCs w:val="24"/>
        </w:rPr>
        <w:t xml:space="preserve"> </w:t>
      </w:r>
      <w:r w:rsidRPr="00F107EE">
        <w:rPr>
          <w:sz w:val="24"/>
          <w:szCs w:val="24"/>
        </w:rPr>
        <w:t>обороны в границах региона обязан: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организовывать взаимодействие с территориальным штабом военного округа, командованием зоны территориальной обороны, региональным центром МЧС России и </w:t>
      </w:r>
      <w:proofErr w:type="spellStart"/>
      <w:r w:rsidRPr="00F107EE">
        <w:rPr>
          <w:sz w:val="24"/>
          <w:szCs w:val="24"/>
        </w:rPr>
        <w:t>ОУМТиВС</w:t>
      </w:r>
      <w:proofErr w:type="spellEnd"/>
      <w:r w:rsidRPr="00F107EE">
        <w:rPr>
          <w:sz w:val="24"/>
          <w:szCs w:val="24"/>
        </w:rPr>
        <w:t xml:space="preserve"> МВД России по вопросам выполнения функций ППС ГО в УГПС (ОГПС) МВД, ГУВД, УВД субъектов Российской Федерации региона (далее - ГПС региона);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организовывать разработку и согласование с </w:t>
      </w:r>
      <w:proofErr w:type="gramStart"/>
      <w:r w:rsidRPr="00F107EE">
        <w:rPr>
          <w:sz w:val="24"/>
          <w:szCs w:val="24"/>
        </w:rPr>
        <w:t>заинтересованными</w:t>
      </w:r>
      <w:proofErr w:type="gramEnd"/>
      <w:r w:rsidRPr="00F107EE">
        <w:rPr>
          <w:sz w:val="24"/>
          <w:szCs w:val="24"/>
        </w:rPr>
        <w:t xml:space="preserve"> УГПС (ОГПС) плана взаимодействия ГПС региона на военное время. Подписывать и представлять его на утверждение в ГУГПС МВД России;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создавать штаб старшего начальника ППС ГО из личного состава возглавляемого органа управления ГПС, ГПС региона и, по согласованию, органов управления и подразделений ГПС, непосредственно подчиненных ГУГПС МВД России. Назначать начальника этого штаба и организовывать разработку необходимых документов для функционирования штаба;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организовывать управление и связь на военное время с ГПС региона. Руководить разработкой и регистрацией в установленном порядке радиоданных для </w:t>
      </w:r>
      <w:proofErr w:type="spellStart"/>
      <w:r w:rsidRPr="00F107EE">
        <w:rPr>
          <w:sz w:val="24"/>
          <w:szCs w:val="24"/>
        </w:rPr>
        <w:t>ПУСов</w:t>
      </w:r>
      <w:proofErr w:type="spellEnd"/>
      <w:r w:rsidRPr="00F107EE">
        <w:rPr>
          <w:sz w:val="24"/>
          <w:szCs w:val="24"/>
        </w:rPr>
        <w:t xml:space="preserve"> ГПС региона;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руководить боевой подготовкой органов управления ППС ГО в регионе. Организовывать и проводить региональные учения, тренировки, сборы и другие учебные мероприятия по решению задач военного времени;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обеспечивать подготовку сводных донесений по ППС ГО за регион и представлять их в установленные сроки в ГУГПС МВД России;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изучение, обобщение и распространение передового опыта работы противопожарной службы гражданской обороны в ГПС региона;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5.2. Руководитель органа управления ГПС - старший начальник противопожарной службы гражданской обороны в границах региона имеет право: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отдавать распоряжения начальникам УГПС (ОГПС) МВД, ГУВД, УВД субъектов Российской Федерации в регионе о задействовании на ликвидацию пожаров сил и средств ГПС в соответствии с утвержденным планом взаимодействия и исходя из необходимости. Координировать их действия;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поручать функции дублера регионального органа управления ППС ГО одному из УГПС (ОГПС) МВД, ГУВД, УВД субъектов Российской Федерации региона;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определять место и время проведения региональных учений, тренировок, сборов и других учебных мероприятий по решению задач военного времени;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проверять по плану и предписанию ГУГПС МВД России ППС ГО и мобилизационную работу в ГПС региона, кроме органов управления и подразделений ГПС, непосредственно подчиненных ГУГПС МВД России, с представлением справки в ГУГПС МВД России;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готовить обзоры и информации по вопросам ППС ГО в регионе.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5.3. Руководитель органа управления и подразделения ГПС - начальник ППС ГО республики, края, области, автономного образования, города, поселка, городского и сельского административно-территориального образования, объекта (группы объектов) обязан: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руководить работой подчиненных руководителей органов управления и подразделений ГПС в части выполнения функций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руководить работой соответствующего штаба ППС ГО, группы управления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организовывать разработку плана </w:t>
      </w:r>
      <w:proofErr w:type="gramStart"/>
      <w:r w:rsidRPr="00F107EE">
        <w:rPr>
          <w:sz w:val="24"/>
          <w:szCs w:val="24"/>
        </w:rPr>
        <w:t>соответствующей</w:t>
      </w:r>
      <w:proofErr w:type="gramEnd"/>
      <w:r w:rsidRPr="00F107EE">
        <w:rPr>
          <w:sz w:val="24"/>
          <w:szCs w:val="24"/>
        </w:rPr>
        <w:t xml:space="preserve">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прогнозирование возможной пожарной обстановки, а также потерь личного состава и техники ГПС при применении современных средств поражения;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представлять донесения по ППС ГО в вышестоящий орган управления ППС ГО (согласно </w:t>
      </w:r>
      <w:r w:rsidRPr="00F107EE">
        <w:rPr>
          <w:sz w:val="24"/>
          <w:szCs w:val="24"/>
        </w:rPr>
        <w:lastRenderedPageBreak/>
        <w:t>табелю донесений);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устойчивое управление силами ППС ГО, создание и поддержание в готовности пунктов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управления (защищенных рабочих помещений) и узлов связи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обеспечивать разработку и реализацию мероприятий по светомаскировке техники, зданий и сооружений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обеспечивать в установленном порядке личный состав и технику ГПС защитными сооружениями и средствами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индивидуальной защиты;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разработку совместно с заинтересованными должностными лицами противопожарные ИТМ ГО 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осуществлять </w:t>
      </w:r>
      <w:proofErr w:type="gramStart"/>
      <w:r w:rsidRPr="00F107EE">
        <w:rPr>
          <w:sz w:val="24"/>
          <w:szCs w:val="24"/>
        </w:rPr>
        <w:t>контроль за</w:t>
      </w:r>
      <w:proofErr w:type="gramEnd"/>
      <w:r w:rsidRPr="00F107EE">
        <w:rPr>
          <w:sz w:val="24"/>
          <w:szCs w:val="24"/>
        </w:rPr>
        <w:t xml:space="preserve"> своевременным выполнением этих мероприятий;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боевую подготовку органов управления и специалистов ППС ГО, руководить ее проведением.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Организовывать </w:t>
      </w:r>
      <w:proofErr w:type="gramStart"/>
      <w:r w:rsidRPr="00F107EE">
        <w:rPr>
          <w:sz w:val="24"/>
          <w:szCs w:val="24"/>
        </w:rPr>
        <w:t>контроль за</w:t>
      </w:r>
      <w:proofErr w:type="gramEnd"/>
      <w:r w:rsidRPr="00F107EE">
        <w:rPr>
          <w:sz w:val="24"/>
          <w:szCs w:val="24"/>
        </w:rPr>
        <w:t xml:space="preserve"> боевой готовностью невоенизированных противопожарных формирований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гражданской обороны (НПФ ГО), включенных в состав сил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обеспечивать создание в подчиненных подразделениях ГПС установленного резерва техники, сре</w:t>
      </w:r>
      <w:proofErr w:type="gramStart"/>
      <w:r w:rsidRPr="00F107EE">
        <w:rPr>
          <w:sz w:val="24"/>
          <w:szCs w:val="24"/>
        </w:rPr>
        <w:t>дств св</w:t>
      </w:r>
      <w:proofErr w:type="gramEnd"/>
      <w:r w:rsidRPr="00F107EE">
        <w:rPr>
          <w:sz w:val="24"/>
          <w:szCs w:val="24"/>
        </w:rPr>
        <w:t>язи,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пожарно-технического вооружения и имущества и поддержание их в готовности к применению;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изучение и использование в работе передового опыта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подготовку и выпуск информационных материалов, наглядных и учебных пособий по тематике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ППСГО;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организовывать разработку, согласование и утверждение планов взаимодействия ППС ГО с другими службами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гражданской обороны.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5.4. </w:t>
      </w:r>
      <w:proofErr w:type="gramStart"/>
      <w:r w:rsidRPr="00F107EE">
        <w:rPr>
          <w:sz w:val="24"/>
          <w:szCs w:val="24"/>
        </w:rPr>
        <w:t>Руководитель органа управления и подразделения ГПС - начальник ППС ГО республики, края, области, автономного образования, города, поселка, городского и сельского административно - территориального образования, объекта (группы объектов) имеет право:</w:t>
      </w:r>
      <w:proofErr w:type="gramEnd"/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назначать дублирующий орган управления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проводить учения и тренировки ППС ГО, совещания-семинары, соревнования и учебно-методические сборы </w:t>
      </w:r>
      <w:proofErr w:type="gramStart"/>
      <w:r w:rsidRPr="00F107EE">
        <w:rPr>
          <w:sz w:val="24"/>
          <w:szCs w:val="24"/>
        </w:rPr>
        <w:t>с</w:t>
      </w:r>
      <w:proofErr w:type="gramEnd"/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подчиненными руководителями ГПС и специалистами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6. ПРИМЕРНЫЙ ПЕРЕЧЕНЬ ОСНОВНЫХ РАБОТ ПО ПРОТИВОПОЖАРНОЙ СЛУЖБЕ ГРАЖДАНСКОЙ ОБОРОНЫ. </w:t>
      </w:r>
      <w:proofErr w:type="gramStart"/>
      <w:r w:rsidRPr="00F107EE">
        <w:rPr>
          <w:sz w:val="24"/>
          <w:szCs w:val="24"/>
        </w:rPr>
        <w:t>ВЫПОЛНЯЕМЫХ</w:t>
      </w:r>
      <w:proofErr w:type="gramEnd"/>
      <w:r w:rsidRPr="00F107EE">
        <w:rPr>
          <w:sz w:val="24"/>
          <w:szCs w:val="24"/>
        </w:rPr>
        <w:t xml:space="preserve"> СТРУКТУРНЫМИ ПОДРАЗДЕЛЕНИЯМИ УГПС МВД. ГУВД. УВД СУБЪЕКТОВ РОССИЙСКОЙ ФЕДЕРАЦИИ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6.1. Подразделение обеспечения военно-мобилизационной готовности противопожарной службы: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организует и проводит работу по выполнению требований нормативных документов по противопожарной службе гражданской обороны, готовит планы работы по данному направлению и контролирует их выполнение;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осуществляет координацию деятельности структурных подразделений УГПС (ОГПС) по вопросам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обеспечивает готовность органа управления ГПС и его подразделений к переводу </w:t>
      </w:r>
      <w:proofErr w:type="gramStart"/>
      <w:r w:rsidRPr="00F107EE">
        <w:rPr>
          <w:sz w:val="24"/>
          <w:szCs w:val="24"/>
        </w:rPr>
        <w:t>с</w:t>
      </w:r>
      <w:proofErr w:type="gramEnd"/>
      <w:r w:rsidRPr="00F107EE">
        <w:rPr>
          <w:sz w:val="24"/>
          <w:szCs w:val="24"/>
        </w:rPr>
        <w:t xml:space="preserve"> мирного на военное положение;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осуществляет разработку документов оповещения и плана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разрабатывает мероприятия по обеспечению постоянной боевой готовности органов управления ППС ГО, организует и проводит с ними боевую подготовку;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разрабатывает схемы управления и связи на военное время, а также документы скрытого управления и обеспечивает ими подчиненные штабы ППС ГО, организует и проводит подготовку специалистов для работы с этими документами. Обеспечивает функционирование </w:t>
      </w:r>
      <w:proofErr w:type="spellStart"/>
      <w:r w:rsidRPr="00F107EE">
        <w:rPr>
          <w:sz w:val="24"/>
          <w:szCs w:val="24"/>
        </w:rPr>
        <w:lastRenderedPageBreak/>
        <w:t>шифроргана</w:t>
      </w:r>
      <w:proofErr w:type="spellEnd"/>
      <w:r w:rsidRPr="00F107EE">
        <w:rPr>
          <w:sz w:val="24"/>
          <w:szCs w:val="24"/>
        </w:rPr>
        <w:t xml:space="preserve"> (группы скрытой связи);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осуществляет прогнозирование пожарной обстановки, потерь личного состава и техники ГПС от воздействия современных средств поражения;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готовит анализ работы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готовит установленную отчетность по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обеспечивает взаимодействие с органами гражданской обороны;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ведет рабочую карту начальника ППС ГО и журнал боевых действий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Руководитель подразделения обеспечения военно-мобилизационной готовности имеет право привлекать к разработке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документов плана ППС ГО руководителей других подразделений органа управления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6.2. Подразделение государственного пожарного надзора участвует в разработке и осуществляет </w:t>
      </w:r>
      <w:proofErr w:type="gramStart"/>
      <w:r w:rsidRPr="00F107EE">
        <w:rPr>
          <w:sz w:val="24"/>
          <w:szCs w:val="24"/>
        </w:rPr>
        <w:t>контроль за</w:t>
      </w:r>
      <w:proofErr w:type="gramEnd"/>
      <w:r w:rsidRPr="00F107EE">
        <w:rPr>
          <w:sz w:val="24"/>
          <w:szCs w:val="24"/>
        </w:rPr>
        <w:t xml:space="preserve"> выполнением противопожарных ИТМ ГО, участвует в подготовке и проведении учений по повышению проти</w:t>
      </w:r>
      <w:r w:rsidRPr="00F107EE">
        <w:rPr>
          <w:sz w:val="24"/>
          <w:szCs w:val="24"/>
        </w:rPr>
        <w:softHyphen/>
        <w:t>вопожарной устойчивости городов и объектов экономики.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6.3. Нормативно-техническое подразделение организует и проводит работу по осуществлению </w:t>
      </w:r>
      <w:proofErr w:type="gramStart"/>
      <w:r w:rsidRPr="00F107EE">
        <w:rPr>
          <w:sz w:val="24"/>
          <w:szCs w:val="24"/>
        </w:rPr>
        <w:t>контроля за</w:t>
      </w:r>
      <w:proofErr w:type="gramEnd"/>
      <w:r w:rsidRPr="00F107EE">
        <w:rPr>
          <w:sz w:val="24"/>
          <w:szCs w:val="24"/>
        </w:rPr>
        <w:t xml:space="preserve"> соб</w:t>
      </w:r>
      <w:r w:rsidRPr="00F107EE">
        <w:rPr>
          <w:sz w:val="24"/>
          <w:szCs w:val="24"/>
        </w:rPr>
        <w:softHyphen/>
        <w:t>людением требований норм противопожарных ИТМ ГО при проектировании и строительстве.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6.4. Подразделение организации службы и пожаротушения: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организует и проводит работу по специальному первоначальному обучению и повышению квалификации личного состава ГПС и нештатных специалистов ППС ГО с учетом необходимых знаний и навыков для работы в условиях военного времени. Готовит в этих целях необходимые программы;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организует при переводе с </w:t>
      </w:r>
      <w:proofErr w:type="gramStart"/>
      <w:r w:rsidRPr="00F107EE">
        <w:rPr>
          <w:sz w:val="24"/>
          <w:szCs w:val="24"/>
        </w:rPr>
        <w:t>мирного</w:t>
      </w:r>
      <w:proofErr w:type="gramEnd"/>
      <w:r w:rsidRPr="00F107EE">
        <w:rPr>
          <w:sz w:val="24"/>
          <w:szCs w:val="24"/>
        </w:rPr>
        <w:t xml:space="preserve"> на военное положение двухсменное несение службы личным составом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руководит разработкой планов привлечения сил и средств пожарной охраны на военное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руководит подготовкой и проведением рассредоточения сил ППС ГО, созданием СОПС ГПС. Готовит программы боевого </w:t>
      </w:r>
      <w:proofErr w:type="spellStart"/>
      <w:r w:rsidRPr="00F107EE">
        <w:rPr>
          <w:sz w:val="24"/>
          <w:szCs w:val="24"/>
        </w:rPr>
        <w:t>слаживания</w:t>
      </w:r>
      <w:proofErr w:type="spellEnd"/>
      <w:r w:rsidRPr="00F107EE">
        <w:rPr>
          <w:sz w:val="24"/>
          <w:szCs w:val="24"/>
        </w:rPr>
        <w:t xml:space="preserve"> СОПС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организует работу по руководству силами ППС ГО при проведении противопожарного обеспечения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 xml:space="preserve">. 6.5. Подразделение пожарной охраны объектов участвует в разработке и осуществляет </w:t>
      </w:r>
      <w:proofErr w:type="gramStart"/>
      <w:r w:rsidRPr="00F107EE">
        <w:rPr>
          <w:sz w:val="24"/>
          <w:szCs w:val="24"/>
        </w:rPr>
        <w:t>контроль за</w:t>
      </w:r>
      <w:proofErr w:type="gramEnd"/>
      <w:r w:rsidRPr="00F107EE">
        <w:rPr>
          <w:sz w:val="24"/>
          <w:szCs w:val="24"/>
        </w:rPr>
        <w:t xml:space="preserve"> выполнением противопожарных ИТМ ГО на охраняемых объектах, контролирует готовность НПФ ГО на охраняемых объектах.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6.6. Подразделение пожарной техники и вооружений: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организует и проводит работу по материально-техническому обеспечению ГПС с учетом функционирования в военное время, в том числе проводит работу по созданию нормативного резерва техники, сре</w:t>
      </w:r>
      <w:proofErr w:type="gramStart"/>
      <w:r w:rsidRPr="00F107EE">
        <w:rPr>
          <w:sz w:val="24"/>
          <w:szCs w:val="24"/>
        </w:rPr>
        <w:t>дств св</w:t>
      </w:r>
      <w:proofErr w:type="gramEnd"/>
      <w:r w:rsidRPr="00F107EE">
        <w:rPr>
          <w:sz w:val="24"/>
          <w:szCs w:val="24"/>
        </w:rPr>
        <w:t>язи, пожарно-технического вооружения и имущества, их содержанию и техническому обслуживанию;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готовит предложения для централизованного выделения финансовых средств на проектирование и строительство защитных сооружений для личного состава и техники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участвует в разработке и реализации мероприятий по обеспечению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связи на военное время в соответствии с утвержденной схемой управления и связи;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участвует в создании и поддержании в постоянной готовности пунктов управления (защищенных рабочих помещений)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подготавливает и проводит работу по светомаскировке зданий и техники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ведет учет потерь пожарной техники и разрабатывает предложения по ее восполнению;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осуществляет мероприятия по размещению личного состава ГПС при переводе его на казарменное положение и выводе в загородную зону, обеспечению его продовольствием и вещевым имуществом;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организует работы по санитарной обработке личного состава и специальной обработке техники.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6.7. Организационно-строевое подразделение ведет учет доз облучения и потерь личного состава ГПС, ведет учет эвакуируемых личного состава ГПС и членов семей.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6.8. Финансово-экономическое подразделение разрабатывает, или участвует в разработке </w:t>
      </w:r>
      <w:r w:rsidRPr="00F107EE">
        <w:rPr>
          <w:sz w:val="24"/>
          <w:szCs w:val="24"/>
        </w:rPr>
        <w:lastRenderedPageBreak/>
        <w:t>сметы чрезвычайных расходов и доводит платежные поручения до исполнителей.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6.9. Секретариат (канцелярия)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организует делопроизводство на пунктах управления (защищенных рабочих помещениях)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разрабатывает план (инструкцию) действий личного состава по эвакуации документов и имущества;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организует эвакуацию документов и имущества делопроизводства, обеспечивает для этих целей структурные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подразделения необходимой тарой. 6.10. </w:t>
      </w:r>
      <w:proofErr w:type="spellStart"/>
      <w:r w:rsidRPr="00F107EE">
        <w:rPr>
          <w:sz w:val="24"/>
          <w:szCs w:val="24"/>
        </w:rPr>
        <w:t>Шифрорган</w:t>
      </w:r>
      <w:proofErr w:type="spellEnd"/>
      <w:r w:rsidRPr="00F107EE">
        <w:rPr>
          <w:sz w:val="24"/>
          <w:szCs w:val="24"/>
        </w:rPr>
        <w:t xml:space="preserve"> (группа скрытой связи):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организует и обеспечивает защиту секретной и совершенно-секретной информации от </w:t>
      </w:r>
      <w:proofErr w:type="gramStart"/>
      <w:r w:rsidRPr="00F107EE">
        <w:rPr>
          <w:sz w:val="24"/>
          <w:szCs w:val="24"/>
        </w:rPr>
        <w:t>несанкционированного</w:t>
      </w:r>
      <w:proofErr w:type="gramEnd"/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доступа к ней при передаче по техническим каналам связи;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непосредственно осуществляет шифрование информации в военное время и на учениях в мирное время. Примечание: мероприятия по направлениям деятельности других структурных подразделений разрабатываются органами управления ГПС исходя из местных особенностей и условий.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 ОРГАНИЗАЦИЯ УПРАВЛЕНИЯ И СВЯЗИ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7.1. Управление действиями сип ППС ГО осуществляется органами управления ППС ГО из командных пунктов (КП), загородных командных пунктов (ЗКП) и подвижных командных пунктов (ПКП) ППС ГО (защищенных рабочих помещений - ЗРП), оснащенных табельными средствами связи и жизнеобеспечения. Дополнительно могут создаваться запасные загородные пункты управления (ЗЗКП).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Командные пункты ППС ГО размещаются, как правило, на командных пунктах МВД, ГУВД, УВД субъектов Российской Федерации. При невозможности совместного размещения, пункты управления (ЗРП) ППС ГО оборудуются в здании ближайшего к командному пункту МВД, ГУВД, УВД органа управления или подразделения ГПС МВД России.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Ответственность за оснащение и готовность командных пунктов (ЗРП) ППС ГО возлагается на соответствующих начальников ППС ГО. Соответствующий начальник ППС ГО заблаговременно назначает дублирующий орган уп</w:t>
      </w:r>
      <w:r w:rsidRPr="00F107EE">
        <w:rPr>
          <w:sz w:val="24"/>
          <w:szCs w:val="24"/>
        </w:rPr>
        <w:softHyphen/>
        <w:t>равления ППС ГО. Начальник органа управления или подразделения ГПС, на базе которого создается дублирующий орган управления ППС ГО, должен быть подготовлен к руководству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7.2. Для управления действиями сил ППС ГО заблаговременно разрабатывается схема управления и связи на военное время (документ плана ППС ГО), которая предусматривает техническое оснащение и кадровое обеспечение органов управления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73. В ППС ГО, в которых предусмотрено создавать группы управления ППС ГО, управление действиями сил ППС ГО осуществляется из пунктов постоянной дислокации органов управления или подразделений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7.4. Пункты управления (ЗРП) и дублирующий орган управления ППС ГО должны быть обеспечены планами ППС ГО, иметь между собой устойчивую радио- и проводную связь, а при наличии полевых (подвижных) узлов связи ППС ГО - и с указанными узлами связи.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7.5. Пункты управления (ЗРП) оборудуются всем необходимым для служебной деятельности и отдыха боевого расчета штаба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7.6. Пункты управления (ЗРП) маскируются от разведки противника. С этой целью устанавливается определенный порядок работы радиосредств, движения и стоянки техники, перемещения личного состава. Организуется пропускной режим и охрана пунктов управления (ЗРП).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7.7. Связь организуется в соответствии с распоряжением начальника ППС ГО или начальника штаба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7.8. Связь организуется по принципу "от вышестоящего органа управления </w:t>
      </w:r>
      <w:proofErr w:type="gramStart"/>
      <w:r w:rsidRPr="00F107EE">
        <w:rPr>
          <w:sz w:val="24"/>
          <w:szCs w:val="24"/>
        </w:rPr>
        <w:t>к</w:t>
      </w:r>
      <w:proofErr w:type="gramEnd"/>
      <w:r w:rsidRPr="00F107EE">
        <w:rPr>
          <w:sz w:val="24"/>
          <w:szCs w:val="24"/>
        </w:rPr>
        <w:t xml:space="preserve"> нижестоящему".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7.9. Связь должна обеспечивать: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своевременное доведение до органов управления и сил ППС ГО сигналов и распоряжений, а также получение донесений, непрерывное управление подчиненными штабами и силами ППС </w:t>
      </w:r>
      <w:r w:rsidRPr="00F107EE">
        <w:rPr>
          <w:sz w:val="24"/>
          <w:szCs w:val="24"/>
        </w:rPr>
        <w:lastRenderedPageBreak/>
        <w:t>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оперативный обмен информацией со службами, взаимодействующими с ППС ГО, а также с органами управления ГО и военного командования.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7.10. Коротковолновая связь с начальниками ППС ГО автономных образований и закрытых территориальных образований организуется при </w:t>
      </w:r>
      <w:proofErr w:type="spellStart"/>
      <w:r w:rsidRPr="00F107EE">
        <w:rPr>
          <w:sz w:val="24"/>
          <w:szCs w:val="24"/>
        </w:rPr>
        <w:t>ниличии</w:t>
      </w:r>
      <w:proofErr w:type="spellEnd"/>
      <w:r w:rsidRPr="00F107EE">
        <w:rPr>
          <w:sz w:val="24"/>
          <w:szCs w:val="24"/>
        </w:rPr>
        <w:t xml:space="preserve"> у последних соответствующих коротковолновых радиостанций.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7.11. Схема организации коротковолновой радиосвязи в сетях начальника ППС ГО России и старших начальников ППС ГО в границах регионов разрабатывается ГУГПС МВД России.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7.12. В плане ППС ГО предусматривается частичное развертывание ПУС кадровым составом при объявлении степени готовности, согласно которой на ЗПУ направляется оперативная группа для приведения его в готовность к работе.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7.13. Начальники ППС ГО при объявлении степеней готовности органов внутренних дел или (и) гражданской обороны представляют согласно табелю донесений вышестоящему начальнику ППС ГО донесения о проводимых мероприятиях и состоянии ППС ГО, используя имеющиеся каналы связи.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7.14. Ответственность за своевременную и достоверную передачу сигналов оповещения, а также донесений ППС ГО адресатам возлагается на пункты (узлы) связи органов управления и подразделений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7.15. В целях обеспечения сохранения государственной и служебной тайны в деятельности ППС ГО организуется скрытое управление. Оно достигается следующими мерами: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ограничением состава лиц, допущенных к разработке секретных документов, организацией установленного порядка пользования такими документами;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организацией маскировки и охраны пунктов управления (ЗРП) и узлов связи ППС ГО, обязательным применением позывных пунктов управления (ЗРП), узлов связи и должностных лиц, а также установлением пропускного режима;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строгим соблюдением дисциплины связи и правил радиообмена;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ограничением мощности излучения передатчиков, применением пародирования на связях;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передачей секретных сведений по техническим каналам связи только в формализованном или зашифрованном виде.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 ДЕЙСТВИЯ ПРОТИВОПОЖАРНОЙ СЛУЖБЫ ГРАЖДАНСКОЙ ОБОРОНЫ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8.1. Основными мероприятиями по обеспечению боевой готовности ППС ГО, осуществляемыми в мирное время, являются: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разработка и своевременная корректировка планов обеспечения мероприятий гражданской обороны, противопожарной службы гражданской обороны;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строительство убежищ и укрытий для личного состава и техники, </w:t>
      </w:r>
      <w:proofErr w:type="gramStart"/>
      <w:r w:rsidRPr="00F107EE">
        <w:rPr>
          <w:sz w:val="24"/>
          <w:szCs w:val="24"/>
        </w:rPr>
        <w:t>контроль за</w:t>
      </w:r>
      <w:proofErr w:type="gramEnd"/>
      <w:r w:rsidRPr="00F107EE">
        <w:rPr>
          <w:sz w:val="24"/>
          <w:szCs w:val="24"/>
        </w:rPr>
        <w:t xml:space="preserve"> их содержанием и эксплуатацией. Приписка недостающего количества защитных сооружений;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оснащение табельными техникой, средствами связи, пожарно-техническим вооружением, имуществом, индивидуальными средствами защиты и приборами, обеспечивающими работу и жизнедеятельность ГПС в воен</w:t>
      </w:r>
      <w:r w:rsidRPr="00F107EE">
        <w:rPr>
          <w:sz w:val="24"/>
          <w:szCs w:val="24"/>
        </w:rPr>
        <w:softHyphen/>
        <w:t>ное время;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создание и поддержание в постоянной готовности пунктов управления (ЗРП) и узлов связи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создание и обеспечение функционирования </w:t>
      </w:r>
      <w:proofErr w:type="spellStart"/>
      <w:r w:rsidRPr="00F107EE">
        <w:rPr>
          <w:sz w:val="24"/>
          <w:szCs w:val="24"/>
        </w:rPr>
        <w:t>шифрорганов</w:t>
      </w:r>
      <w:proofErr w:type="spellEnd"/>
      <w:r w:rsidRPr="00F107EE">
        <w:rPr>
          <w:sz w:val="24"/>
          <w:szCs w:val="24"/>
        </w:rPr>
        <w:t>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подготовка к организованному проведению эвакуации и рассредоточения сил и средств ГПС, созданию СОПС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прогнозирование пожарной обстановки и потерь личного состава и техники ГПС с учетом развития средств поражения;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подготовка светомаскировки зданий и автотранспорта;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подготовка руководителей и личного состава ГПС, органов управления и нештатных специалистов ППС ГО к решению задач военного времени;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научное обеспечение проблем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8.2. При переводе органов внутренних дел (гражданской обороны) с мирного на военное положение в соответствии со степенями готовности осуществляются следующие основные мероприятия: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lastRenderedPageBreak/>
        <w:t>осуществляется оповещение и сбор личного состава к месту службы;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приводятся в готовность к работе органы управления, пункты управления (ЗРП) и узлы связи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задействуются планы и расчеты ППС ГО, в первую очередь по вопросам защиты личного состава и техники.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8.3. Для данного периода времени устанавливаются следующие нормативы: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приведение в готовность ГПУ - Ч + 3 часа;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отправка оперативной группы на ЗПУ -4+4 часа;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вывод в загородную зону личного состава и техники, подлежащих рассредоточению - 4+4 часа;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ввод в боевой расчет резервной пожарной и специальной техники - Ч + б часов;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развертывание пунктов приема личного состава и техники СОПС ГПС -4+8 часов летом и Ч +10 часов зимой;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приведение в готовность собственных и приписанных защитных сооружений для личного состава и техники - Ч +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 часов;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формирование и проведение боевого </w:t>
      </w:r>
      <w:proofErr w:type="spellStart"/>
      <w:r w:rsidRPr="00F107EE">
        <w:rPr>
          <w:sz w:val="24"/>
          <w:szCs w:val="24"/>
        </w:rPr>
        <w:t>слаживания</w:t>
      </w:r>
      <w:proofErr w:type="spellEnd"/>
      <w:r w:rsidRPr="00F107EE">
        <w:rPr>
          <w:sz w:val="24"/>
          <w:szCs w:val="24"/>
        </w:rPr>
        <w:t xml:space="preserve"> СОПС ГПС -4+24 часа;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инженерное оборудование районов дислокации СОПС ГПС -4+24 часа. При </w:t>
      </w:r>
      <w:proofErr w:type="spellStart"/>
      <w:r w:rsidRPr="00F107EE">
        <w:rPr>
          <w:sz w:val="24"/>
          <w:szCs w:val="24"/>
        </w:rPr>
        <w:t>роизводстве</w:t>
      </w:r>
      <w:proofErr w:type="spellEnd"/>
      <w:r w:rsidRPr="00F107EE">
        <w:rPr>
          <w:sz w:val="24"/>
          <w:szCs w:val="24"/>
        </w:rPr>
        <w:t xml:space="preserve"> расчетов по сбору к месту службы личного состава ГПС время </w:t>
      </w:r>
      <w:proofErr w:type="spellStart"/>
      <w:r w:rsidRPr="00F107EE">
        <w:rPr>
          <w:sz w:val="24"/>
          <w:szCs w:val="24"/>
        </w:rPr>
        <w:t>расчитывается</w:t>
      </w:r>
      <w:proofErr w:type="spellEnd"/>
      <w:r w:rsidRPr="00F107EE">
        <w:rPr>
          <w:sz w:val="24"/>
          <w:szCs w:val="24"/>
        </w:rPr>
        <w:t xml:space="preserve"> по двум вариантам (при оповещении в рабочее время и в нерабочее время). Общее время слагается из слагаемых: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Ч + 0.40 на оповещение сотрудников;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Ч + </w:t>
      </w:r>
      <w:proofErr w:type="gramStart"/>
      <w:r w:rsidRPr="00F107EE">
        <w:rPr>
          <w:sz w:val="24"/>
          <w:szCs w:val="24"/>
        </w:rPr>
        <w:t>время</w:t>
      </w:r>
      <w:proofErr w:type="gramEnd"/>
      <w:r w:rsidRPr="00F107EE">
        <w:rPr>
          <w:sz w:val="24"/>
          <w:szCs w:val="24"/>
        </w:rPr>
        <w:t xml:space="preserve"> реально затрачиваемое личным составом на прибытие к месту службы;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Ч + 0.30 резерв времени на непредвиденные обстоятельства;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Ч + 0.30 время на движение зимой (при температуре воздуха +5 градусов и ниже). Выводу в загородную зону, в том числе и для создания СОПС ГПС, при проведении рассредоточения подлежат не менее 70 % личного состава органов управления и подразделений ГПС в городах, отнесенных к группам по гражданской обороне и на категорированных объектах, и не менее 50 % - в остальных населенных пунктах и на объектах. При этом</w:t>
      </w:r>
      <w:proofErr w:type="gramStart"/>
      <w:r w:rsidRPr="00F107EE">
        <w:rPr>
          <w:sz w:val="24"/>
          <w:szCs w:val="24"/>
        </w:rPr>
        <w:t>,</w:t>
      </w:r>
      <w:proofErr w:type="gramEnd"/>
      <w:r w:rsidRPr="00F107EE">
        <w:rPr>
          <w:sz w:val="24"/>
          <w:szCs w:val="24"/>
        </w:rPr>
        <w:t xml:space="preserve"> в каждом подразделении ГПС в городах, отнесенных к группам по гражданской обороне и на категорированных объектах оставляются по одной автоцистерне, остальная техника выводится в загородную зону, в других подразделениях ГПС оставляется минимально необходимое количество пожарной техники (по решению руководителя подразделения), а остальная - выводится в загородную зону.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8.4. Эвакуация членов семей личного состава ГПС проводится по планам </w:t>
      </w:r>
      <w:proofErr w:type="spellStart"/>
      <w:r w:rsidRPr="00F107EE">
        <w:rPr>
          <w:sz w:val="24"/>
          <w:szCs w:val="24"/>
        </w:rPr>
        <w:t>эвакокомиссий</w:t>
      </w:r>
      <w:proofErr w:type="spellEnd"/>
      <w:r w:rsidRPr="00F107EE">
        <w:rPr>
          <w:sz w:val="24"/>
          <w:szCs w:val="24"/>
        </w:rPr>
        <w:t xml:space="preserve"> органов внутренних дел или охраняемых объектов.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8.5. При внезапном нападении - по сигналу оповещения "Воздушная тревога" ("ВТ") выполняются следующие мероприятия: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не позднее 30 минут с момента получения сигнала "ВТ" личный состав и техника укрываются в имеющихся защитных сооружениях, а личный состав и техника, не обеспеченные защитными сооружениями, выводятся за пределы зон возможных сильных разрушений. При этом личному составу выдаются индивидуальные средства защиты;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при необходимости и по мере возможности вызывается на службу руководящий состав для обеспечения руководства органами управления и подразделениями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приводятся в рабочее состояние все средства связи и оповещения;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осуществляется светомаскировка зданий и техники.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8.6. После получения сигнала "Отбой воздушной тревоги"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8.7. Противопожарное обеспечение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 xml:space="preserve"> включает в себя: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8.8. Противопожарное обеспечение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 xml:space="preserve"> проводится непрерывно и круглосуточно.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8.9. Для ведения пожарной разведки в очагах поражений в подразделениях ГПС заблаговременно обучаются и оснащаются необходимыми средствами защиты и ведения разведки отделения пожарной разведки.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Ведение пожарной разведки, а также тушение пожаров осуществляется в соответствии с </w:t>
      </w:r>
      <w:r w:rsidRPr="00F107EE">
        <w:rPr>
          <w:sz w:val="24"/>
          <w:szCs w:val="24"/>
        </w:rPr>
        <w:lastRenderedPageBreak/>
        <w:t>требованиями Боевого устава пожарной охраны.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8.10. По мере необходимости техника подвергается специальной обработке, а личный состав проходит санитарную обработку в местах и в порядке, определяемых руководством ведения </w:t>
      </w:r>
      <w:proofErr w:type="spellStart"/>
      <w:r w:rsidRPr="00F107EE">
        <w:rPr>
          <w:sz w:val="24"/>
          <w:szCs w:val="24"/>
        </w:rPr>
        <w:t>СиДНР</w:t>
      </w:r>
      <w:proofErr w:type="spellEnd"/>
      <w:r w:rsidRPr="00F107EE">
        <w:rPr>
          <w:sz w:val="24"/>
          <w:szCs w:val="24"/>
        </w:rPr>
        <w:t>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Примечание: наименование степеней готовности, порядок их введения и действия личного состава органов внутренних дел, а также органов и служб гражданской обороны регламентируются соответствующими приказами МВД России и директивами Начальника гражданской обороны.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  <w:sectPr w:rsidR="00C455E7" w:rsidRPr="00F107EE">
          <w:pgSz w:w="11900" w:h="16820"/>
          <w:pgMar w:top="1440" w:right="780" w:bottom="720" w:left="760" w:header="720" w:footer="720" w:gutter="0"/>
          <w:cols w:space="60"/>
          <w:noEndnote/>
        </w:sectPr>
      </w:pP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lastRenderedPageBreak/>
        <w:t>9. ОБЕСПЕЧЕНИЕ ДЕЙСТВИЙ ПРОТИВОПОЖАРНОЙ СЛУЖБЫ ГРАЖДАНСКОЙ ОБОРОНЫ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9.1. Обеспечение действий ППС ГО проводится во взаимодействии с другими службами гражданской обороны с целью создания необходимых условий для успешного выполнения возложенных задач.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9.2. Перечень мероприятий по обеспечению действий ППС ГО с необходимыми расчетами сил и средств, а также инструкция по взаимодействию согласовываются с соответствующими службами ГО и утверждаются начальником гражданской обороны или его заместителем - начальником штаба гражданской обороны. 92. Обязательными видами обеспечения действий ППС ГО являются: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инженерное;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медицинское;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материально-техническое.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10. </w:t>
      </w:r>
      <w:proofErr w:type="gramStart"/>
      <w:r w:rsidRPr="00F107EE">
        <w:rPr>
          <w:sz w:val="24"/>
          <w:szCs w:val="24"/>
        </w:rPr>
        <w:t>ЗАШИТА</w:t>
      </w:r>
      <w:proofErr w:type="gramEnd"/>
      <w:r w:rsidRPr="00F107EE">
        <w:rPr>
          <w:sz w:val="24"/>
          <w:szCs w:val="24"/>
        </w:rPr>
        <w:t xml:space="preserve"> ЛИЧНОГО СОСТАВА И ТЕХНИКИ ГПС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10.1. Защита личного состава и техники достигается: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своевременным оповещением личного состава об опасности применения или применении противником средств поражения;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укрытием личного состава и техники в защитных сооружениях при угрозе нападения противника;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рассредоточением личного состава и техники в загородной зоне;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оснащением личного состава табельными индивидуальными средствами защиты;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мероприятиями по защите продуктов питания и воды от радиоактивного, химического и бактериологического заражения в местах их хранения, а также недопущением употребления зараженных продуктов;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обучением личного состава способам защиты от современных средств поражения и приемам оказания первой доврачебной помощи пострадавшим (в объеме практических нормативов);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проведением установленных медицинских и санитарно-эпидемиологических мероприятий.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</w:t>
      </w:r>
      <w:r w:rsidR="00865684">
        <w:rPr>
          <w:sz w:val="24"/>
          <w:szCs w:val="24"/>
        </w:rPr>
        <w:t>.</w:t>
      </w:r>
      <w:r w:rsidRPr="00F107EE">
        <w:rPr>
          <w:sz w:val="24"/>
          <w:szCs w:val="24"/>
        </w:rPr>
        <w:t>3. Ответственность за организацию и осуществление защиты личного состава и техники возлагается на соответствующих начальников органов управления и подразделений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10.4. Планирование мероприятий по защите личного состава и техники осуществляется на основе прогнозирования и глубокого анализа обстановки, которая может сложиться в местах ведения работ.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10.6. Для личного состава СОПС ГПС в районах их дислокации предусматривается строительство простейших укрытий, а также приспособление существующих зданий и сооружений под противорадиационные укрытия.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10.7. Личный состав и техника объектовых подразделений ГПС размещаются и укрываются на объектах и в загородной зоне совместно с персоналом этих объектов.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10.8. Все имеющиеся в органах управления и подразделениях ГПС средства индивидуальной защиты и приборы должны быть закреплены за теми лицами, для которых они предназначены и находиться в готовности к применению. Приборы дозиметрического контроля, радиационной и химической разведки должны быть обеспечены исправными источниками питания.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11. ПРОТИВОПОЖАРНАЯ УСТОЙЧИВОСТЬ ГОРОДОВ И ОБЪЕКТОВ ЭКОНОМИКИ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11.1. В целях обеспечения противопожарной устойчивости городов, других населенных пунктов и объектов экономики заблаговременно разрабатываются противопожарные инженерно-технические мероприятия гражданской обороны, подразделяющиеся </w:t>
      </w:r>
      <w:proofErr w:type="gramStart"/>
      <w:r w:rsidRPr="00F107EE">
        <w:rPr>
          <w:sz w:val="24"/>
          <w:szCs w:val="24"/>
        </w:rPr>
        <w:t>на</w:t>
      </w:r>
      <w:proofErr w:type="gramEnd"/>
      <w:r w:rsidRPr="00F107EE">
        <w:rPr>
          <w:sz w:val="24"/>
          <w:szCs w:val="24"/>
        </w:rPr>
        <w:t xml:space="preserve"> основные и неотложные.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11.2. Основные противопожарные ИТМ ГО регламентируются строительными нормами и правилами (СНиП) и выполняются заблаговременно в мирное время.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113. Неотложные противопожарные ИТМ ГО выполняются в исполнительный период и включают в себя: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снос сгораемых малоценных строений;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защиту наружных сгораемых конструкций зданий и сооружений, открытых </w:t>
      </w:r>
      <w:r w:rsidRPr="00F107EE">
        <w:rPr>
          <w:sz w:val="24"/>
          <w:szCs w:val="24"/>
        </w:rPr>
        <w:lastRenderedPageBreak/>
        <w:t>технологических установок от светового излучения путем побелки и покраски их в белый цвет, установки экранов, огнезащитной обмазки, пропитки огнезащитными составами;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создание запасов воды в жилых, общественных и производственных зданиях и сооружениях;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обработку сгораемых чердачных конструкций промышленных, складских, жилых и общественных зданий огнезащитными составами;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увеличение запасов воды для целей пожаротушения в городах и на объектах экономики путем строительства дополнительных открытых водоемов, запруд, заполнения водой естественных и искусственных котлованов, свободных производственных и складских емкостей;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устройство дополнительных подъездов к рекам, естественным и искусственным водоемам;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сооружение для подачи воды временных насосных станций с двигателями внутреннего сгорания на берегах водоемов;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освобождение от легковоспламеняющихся и горючих жидкостей резервуарных парков и отдельных резервуаров </w:t>
      </w:r>
      <w:proofErr w:type="gramStart"/>
      <w:r w:rsidRPr="00F107EE">
        <w:rPr>
          <w:sz w:val="24"/>
          <w:szCs w:val="24"/>
        </w:rPr>
        <w:t xml:space="preserve">( </w:t>
      </w:r>
      <w:proofErr w:type="gramEnd"/>
      <w:r w:rsidRPr="00F107EE">
        <w:rPr>
          <w:sz w:val="24"/>
          <w:szCs w:val="24"/>
        </w:rPr>
        <w:t>в первую очередь расположенных на возвышенностях), создающих в случае разрушения емкостей угрозу для жилых районов или объектов экономики.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 ПРОВЕРКА ПРОТИВОПОЖАРНОЙ СЛУЖБЫ ГРАЖДАНСКОЙ ОБОРОНЫ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12.1. С целью определения готовности Государственной противопожарной службы к выполнению функций ППС ГО проводятся с периодичностью не реже 1 раза в 5 лет проверки органов управления и подразделений ГПС.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12.2. При этом осуществляется: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оповещение и сбор личного состава ГПС в нерабочее время с выставлением оценки: хорошо - при прибытии на службу в нормативное время не менее 75 %, удовлетворительно - при прибытии на службу не менее 50 % и неудовлетворительно - при прибытии на службу менее 50 % подлежащего оповещению и сбору личного состава;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оценка готовности ППС ГО, руководствуясь установленными критериями.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12.3. Проверки </w:t>
      </w:r>
      <w:proofErr w:type="gramStart"/>
      <w:r w:rsidRPr="00F107EE">
        <w:rPr>
          <w:sz w:val="24"/>
          <w:szCs w:val="24"/>
        </w:rPr>
        <w:t>проводятся подготовленными сотрудниками руководствуясь</w:t>
      </w:r>
      <w:proofErr w:type="gramEnd"/>
      <w:r w:rsidRPr="00F107EE">
        <w:rPr>
          <w:sz w:val="24"/>
          <w:szCs w:val="24"/>
        </w:rPr>
        <w:t xml:space="preserve"> соответствующей методикой, разрабатываемой ГУГПС МВД России, и включают в себя, в частности, следующие вопросы: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изучение степени и качества исполнения нормативных и руководящих документов по вопросам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уточнение реальности планов ППС ГО, обеспеченности планируемых мероприятий исполнителями, согласованности этих мероприятий по месту и времени их выполнения;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проверку технического состояния и готовности к использованию накапливаемых для работы в военное время техники, сре</w:t>
      </w:r>
      <w:proofErr w:type="gramStart"/>
      <w:r w:rsidRPr="00F107EE">
        <w:rPr>
          <w:sz w:val="24"/>
          <w:szCs w:val="24"/>
        </w:rPr>
        <w:t>дств св</w:t>
      </w:r>
      <w:proofErr w:type="gramEnd"/>
      <w:r w:rsidRPr="00F107EE">
        <w:rPr>
          <w:sz w:val="24"/>
          <w:szCs w:val="24"/>
        </w:rPr>
        <w:t>язи, пожарно-технического вооружения, имущества, индивидуальных средств защиты, приборов и т.д.;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определение состояния готовности пунктов управления (ЗРП) и узлов связи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определение состояния готовности </w:t>
      </w:r>
      <w:proofErr w:type="spellStart"/>
      <w:r w:rsidRPr="00F107EE">
        <w:rPr>
          <w:sz w:val="24"/>
          <w:szCs w:val="24"/>
        </w:rPr>
        <w:t>шифрорганов</w:t>
      </w:r>
      <w:proofErr w:type="spellEnd"/>
      <w:r w:rsidRPr="00F107EE">
        <w:rPr>
          <w:sz w:val="24"/>
          <w:szCs w:val="24"/>
        </w:rPr>
        <w:t xml:space="preserve"> ГПС;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проверку подготовленности руководителей ГПС, органов управления и специалистов ППС ГО к решению задач военного времени;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изучение положительного опыта работы ППС ГО;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оказание практической помощи органам управления и подразделениям ГПС в повышении боевой готовности ППС ГО.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12.4. По результатам проверки для доклада руководству ГУГПС МВД России составляется справка, структура и содержание которой определяются методикой.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12.5. Право на проведение проверки при предъявлении удостоверения личности имеют: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начальник ГУГПС МВД России и его заместители;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заместители начальника управления и начальники отделов ГУГПС МВД России;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старшие начальники ППС ГО и начальники штабов старших начальников ППС ГО в границах регионов (органов управления и подразделений ГПС только на территории соответствующего региона);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начальники органов управления и подразделений ГПС и их заместители (органов управления и подразделений ГПС по подчиненности;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 xml:space="preserve">руководители подразделений обеспечения военно-мобилизационной готовности </w:t>
      </w:r>
      <w:r w:rsidRPr="00F107EE">
        <w:rPr>
          <w:sz w:val="24"/>
          <w:szCs w:val="24"/>
        </w:rPr>
        <w:lastRenderedPageBreak/>
        <w:t>противопожарной службы (отделов, отделений, групп) территориальных органов управления ГПС (органов управления и подразделений ГПС только на территории соответствующего субъекта Российской Федерации);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другие должностные лица осуществляют проверку по заданию и по предъявлении письменного предписания, подписанного руководителями ГУГПС МВД России, УГПС (ОГПС) МВД, ГУВД, УВД субъектов Российской Федерации.</w:t>
      </w:r>
    </w:p>
    <w:p w:rsidR="00C455E7" w:rsidRPr="00F107EE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12.6. Право на проверку органов управления и подразделений ГПС руководством МВД России, МВД, ГУВД, УВД субъектов Российской Федерации регламентируется Уставом службы пожарной охраны.</w:t>
      </w:r>
    </w:p>
    <w:p w:rsidR="00C455E7" w:rsidRDefault="00C455E7" w:rsidP="00F107EE">
      <w:pPr>
        <w:ind w:firstLine="531"/>
        <w:jc w:val="both"/>
        <w:rPr>
          <w:sz w:val="24"/>
          <w:szCs w:val="24"/>
        </w:rPr>
      </w:pPr>
      <w:r w:rsidRPr="00F107EE">
        <w:rPr>
          <w:sz w:val="24"/>
          <w:szCs w:val="24"/>
        </w:rPr>
        <w:t>12.7. Допуск к ознакомлению с планами и другими секретными документами ППС ГО руководящего состава гражданской обороны и должностных лиц ее органов осуществляется в порядке, определяемом нормативными документами МВД России по режиму секретности и правилам обращения с секретными документами.</w:t>
      </w:r>
    </w:p>
    <w:sectPr w:rsidR="00C455E7">
      <w:pgSz w:w="11900" w:h="16820"/>
      <w:pgMar w:top="1440" w:right="780" w:bottom="720" w:left="7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2"/>
    <w:rsid w:val="000B6911"/>
    <w:rsid w:val="000E47D9"/>
    <w:rsid w:val="00162AF1"/>
    <w:rsid w:val="002F23A4"/>
    <w:rsid w:val="00300EE1"/>
    <w:rsid w:val="005218F6"/>
    <w:rsid w:val="005E6CCF"/>
    <w:rsid w:val="005E7015"/>
    <w:rsid w:val="006804D0"/>
    <w:rsid w:val="00865684"/>
    <w:rsid w:val="008A41FF"/>
    <w:rsid w:val="00985AD4"/>
    <w:rsid w:val="009F00A5"/>
    <w:rsid w:val="00AB29A2"/>
    <w:rsid w:val="00C23D06"/>
    <w:rsid w:val="00C455E7"/>
    <w:rsid w:val="00C93271"/>
    <w:rsid w:val="00CF4A4D"/>
    <w:rsid w:val="00E46983"/>
    <w:rsid w:val="00F107EE"/>
    <w:rsid w:val="00F57196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32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3400"/>
      <w:ind w:left="8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40" w:line="300" w:lineRule="auto"/>
      <w:ind w:left="1960" w:right="1800"/>
      <w:jc w:val="center"/>
    </w:pPr>
    <w:rPr>
      <w:b/>
      <w:snapToGrid w:val="0"/>
      <w:sz w:val="28"/>
    </w:rPr>
  </w:style>
  <w:style w:type="paragraph" w:customStyle="1" w:styleId="FR3">
    <w:name w:val="FR3"/>
    <w:pPr>
      <w:widowControl w:val="0"/>
      <w:spacing w:before="1280"/>
      <w:ind w:left="640"/>
    </w:pPr>
    <w:rPr>
      <w:rFonts w:ascii="Arial" w:hAnsi="Arial"/>
      <w:snapToGrid w:val="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32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3400"/>
      <w:ind w:left="8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40" w:line="300" w:lineRule="auto"/>
      <w:ind w:left="1960" w:right="1800"/>
      <w:jc w:val="center"/>
    </w:pPr>
    <w:rPr>
      <w:b/>
      <w:snapToGrid w:val="0"/>
      <w:sz w:val="28"/>
    </w:rPr>
  </w:style>
  <w:style w:type="paragraph" w:customStyle="1" w:styleId="FR3">
    <w:name w:val="FR3"/>
    <w:pPr>
      <w:widowControl w:val="0"/>
      <w:spacing w:before="1280"/>
      <w:ind w:left="640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 Главное управление Государственной противопожарной службы</vt:lpstr>
    </vt:vector>
  </TitlesOfParts>
  <Company>Учебный центр УГПС ГУВД</Company>
  <LinksUpToDate>false</LinksUpToDate>
  <CharactersWithSpaces>46882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 Главное управление Государственной противопожарной службы</dc:title>
  <dc:creator>Бунегина Людмила Геннадьевна</dc:creator>
  <cp:lastModifiedBy>Русских</cp:lastModifiedBy>
  <cp:revision>6</cp:revision>
  <cp:lastPrinted>1900-12-31T18:00:00Z</cp:lastPrinted>
  <dcterms:created xsi:type="dcterms:W3CDTF">2016-02-21T12:40:00Z</dcterms:created>
  <dcterms:modified xsi:type="dcterms:W3CDTF">2016-02-21T12:53:00Z</dcterms:modified>
</cp:coreProperties>
</file>