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30" w:rsidRDefault="00C66325">
      <w:pPr>
        <w:pStyle w:val="a3"/>
        <w:spacing w:line="60" w:lineRule="exact"/>
        <w:ind w:left="116"/>
        <w:rPr>
          <w:rFonts w:ascii="Times New Roman"/>
          <w:sz w:val="6"/>
        </w:rPr>
      </w:pPr>
      <w:r>
        <w:rPr>
          <w:rFonts w:ascii="Times New Roman"/>
          <w:sz w:val="6"/>
        </w:rPr>
      </w:r>
      <w:r>
        <w:rPr>
          <w:rFonts w:ascii="Times New Roman"/>
          <w:sz w:val="6"/>
        </w:rPr>
        <w:pict>
          <v:group id="_x0000_s1037" style="width:474.45pt;height:3pt;mso-position-horizontal-relative:char;mso-position-vertical-relative:line" coordsize="9489,60">
            <v:line id="_x0000_s1038" style="position:absolute" from="30,30" to="9458,30" strokeweight="3pt"/>
            <w10:wrap type="none"/>
            <w10:anchorlock/>
          </v:group>
        </w:pict>
      </w:r>
    </w:p>
    <w:p w:rsidR="000B0B30" w:rsidRDefault="000B0B30">
      <w:pPr>
        <w:pStyle w:val="a3"/>
        <w:spacing w:before="1"/>
        <w:ind w:left="0"/>
        <w:rPr>
          <w:rFonts w:ascii="Times New Roman"/>
          <w:sz w:val="14"/>
        </w:rPr>
      </w:pPr>
    </w:p>
    <w:p w:rsidR="000B0B30" w:rsidRDefault="00DC39D2">
      <w:pPr>
        <w:pStyle w:val="2"/>
        <w:spacing w:before="75"/>
        <w:ind w:left="1906" w:right="1922"/>
        <w:jc w:val="center"/>
      </w:pPr>
      <w:r>
        <w:t>ФЕДЕРАЛЬНОЕ АГЕНТСТВО</w:t>
      </w:r>
    </w:p>
    <w:p w:rsidR="000B0B30" w:rsidRDefault="000B0B30">
      <w:pPr>
        <w:pStyle w:val="a3"/>
        <w:spacing w:before="9"/>
        <w:ind w:left="0"/>
        <w:rPr>
          <w:b/>
        </w:rPr>
      </w:pPr>
    </w:p>
    <w:p w:rsidR="000B0B30" w:rsidRDefault="00DC39D2">
      <w:pPr>
        <w:ind w:left="1906" w:right="1921"/>
        <w:jc w:val="center"/>
        <w:rPr>
          <w:b/>
          <w:sz w:val="20"/>
        </w:rPr>
      </w:pPr>
      <w:r>
        <w:rPr>
          <w:b/>
          <w:sz w:val="20"/>
        </w:rPr>
        <w:t>ПО ТЕХНИЧЕСКОМУ РЕГУЛИРОВАНИЮ И МЕТРОЛОГИИ</w:t>
      </w:r>
    </w:p>
    <w:p w:rsidR="000B0B30" w:rsidRDefault="00C66325">
      <w:pPr>
        <w:pStyle w:val="a3"/>
        <w:spacing w:before="7"/>
        <w:ind w:left="0"/>
        <w:rPr>
          <w:b/>
          <w:sz w:val="17"/>
        </w:rPr>
      </w:pPr>
      <w:r>
        <w:rPr>
          <w:lang w:val="en-US"/>
        </w:rPr>
        <w:pict>
          <v:line id="_x0000_s1036" style="position:absolute;z-index:1048;mso-wrap-distance-left:0;mso-wrap-distance-right:0;mso-position-horizontal-relative:page" from="62.35pt,13.6pt" to="533.75pt,13.6pt" strokeweight="3pt">
            <w10:wrap type="topAndBottom" anchorx="page"/>
          </v:line>
        </w:pict>
      </w:r>
    </w:p>
    <w:p w:rsidR="000B0B30" w:rsidRDefault="000B0B30">
      <w:pPr>
        <w:pStyle w:val="a3"/>
        <w:spacing w:before="6"/>
        <w:ind w:left="0"/>
        <w:rPr>
          <w:b/>
          <w:sz w:val="22"/>
        </w:rPr>
      </w:pPr>
    </w:p>
    <w:p w:rsidR="000B0B30" w:rsidRDefault="000B0B30">
      <w:pPr>
        <w:sectPr w:rsidR="000B0B30">
          <w:type w:val="continuous"/>
          <w:pgSz w:w="11910" w:h="16840"/>
          <w:pgMar w:top="1420" w:right="1060" w:bottom="280" w:left="1100" w:header="720" w:footer="720" w:gutter="0"/>
          <w:cols w:space="720"/>
        </w:sectPr>
      </w:pPr>
    </w:p>
    <w:p w:rsidR="000B0B30" w:rsidRDefault="00DC39D2">
      <w:pPr>
        <w:spacing w:before="70" w:line="343" w:lineRule="auto"/>
        <w:ind w:left="3636" w:right="281"/>
        <w:jc w:val="center"/>
        <w:rPr>
          <w:b/>
          <w:sz w:val="24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788669</wp:posOffset>
            </wp:positionH>
            <wp:positionV relativeFrom="paragraph">
              <wp:posOffset>60907</wp:posOffset>
            </wp:positionV>
            <wp:extent cx="1386840" cy="89839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898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НАЦИОНАЛЬНЫЙ СТАНДАРТ </w:t>
      </w:r>
    </w:p>
    <w:p w:rsidR="000B0B30" w:rsidRDefault="00DC39D2">
      <w:pPr>
        <w:spacing w:before="4" w:line="343" w:lineRule="auto"/>
        <w:ind w:left="3636" w:right="278"/>
        <w:jc w:val="center"/>
        <w:rPr>
          <w:b/>
          <w:sz w:val="24"/>
        </w:rPr>
      </w:pPr>
      <w:r>
        <w:rPr>
          <w:b/>
          <w:sz w:val="24"/>
        </w:rPr>
        <w:t xml:space="preserve">РОССИЙСКОЙ ФЕДЕРАЦИИ </w:t>
      </w:r>
    </w:p>
    <w:p w:rsidR="000B0B30" w:rsidRDefault="00DC39D2">
      <w:pPr>
        <w:spacing w:before="70"/>
        <w:ind w:left="142"/>
        <w:rPr>
          <w:b/>
          <w:sz w:val="36"/>
        </w:rPr>
      </w:pPr>
      <w:r>
        <w:br w:type="column"/>
      </w:r>
      <w:r>
        <w:rPr>
          <w:b/>
          <w:sz w:val="36"/>
        </w:rPr>
        <w:lastRenderedPageBreak/>
        <w:t xml:space="preserve">ГОСТ </w:t>
      </w:r>
      <w:proofErr w:type="gramStart"/>
      <w:r>
        <w:rPr>
          <w:b/>
          <w:sz w:val="36"/>
        </w:rPr>
        <w:t>Р</w:t>
      </w:r>
      <w:proofErr w:type="gramEnd"/>
    </w:p>
    <w:p w:rsidR="000B0B30" w:rsidRDefault="00DC39D2">
      <w:pPr>
        <w:ind w:left="142"/>
        <w:rPr>
          <w:b/>
          <w:sz w:val="36"/>
        </w:rPr>
      </w:pPr>
      <w:r>
        <w:rPr>
          <w:b/>
          <w:sz w:val="36"/>
        </w:rPr>
        <w:t>50982—</w:t>
      </w:r>
    </w:p>
    <w:p w:rsidR="000B0B30" w:rsidRDefault="00DC39D2">
      <w:pPr>
        <w:ind w:left="142"/>
        <w:rPr>
          <w:b/>
          <w:sz w:val="36"/>
        </w:rPr>
      </w:pPr>
      <w:r>
        <w:rPr>
          <w:b/>
          <w:sz w:val="36"/>
        </w:rPr>
        <w:t>2009</w:t>
      </w:r>
    </w:p>
    <w:p w:rsidR="000B0B30" w:rsidRDefault="000B0B30">
      <w:pPr>
        <w:rPr>
          <w:sz w:val="36"/>
        </w:rPr>
        <w:sectPr w:rsidR="000B0B30">
          <w:type w:val="continuous"/>
          <w:pgSz w:w="11910" w:h="16840"/>
          <w:pgMar w:top="1420" w:right="1060" w:bottom="280" w:left="1100" w:header="720" w:footer="720" w:gutter="0"/>
          <w:cols w:num="2" w:space="720" w:equalWidth="0">
            <w:col w:w="6107" w:space="2024"/>
            <w:col w:w="1619"/>
          </w:cols>
        </w:sectPr>
      </w:pPr>
    </w:p>
    <w:p w:rsidR="000B0B30" w:rsidRDefault="000B0B30">
      <w:pPr>
        <w:pStyle w:val="a3"/>
        <w:spacing w:before="5"/>
        <w:ind w:left="0"/>
        <w:rPr>
          <w:b/>
          <w:sz w:val="21"/>
        </w:rPr>
      </w:pPr>
    </w:p>
    <w:p w:rsidR="000B0B30" w:rsidRDefault="00C66325">
      <w:pPr>
        <w:pStyle w:val="a3"/>
        <w:spacing w:line="30" w:lineRule="exact"/>
        <w:ind w:left="117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32" style="width:474pt;height:1.5pt;mso-position-horizontal-relative:char;mso-position-vertical-relative:line" coordsize="9480,30">
            <v:line id="_x0000_s1035" style="position:absolute" from="15,15" to="3050,15" strokeweight="1.5pt"/>
            <v:line id="_x0000_s1034" style="position:absolute" from="3035,15" to="6177,15" strokeweight="1.5pt"/>
            <v:line id="_x0000_s1033" style="position:absolute" from="6163,15" to="9465,15" strokeweight="1.5pt"/>
            <w10:wrap type="none"/>
            <w10:anchorlock/>
          </v:group>
        </w:pict>
      </w:r>
    </w:p>
    <w:p w:rsidR="000B0B30" w:rsidRDefault="000B0B30">
      <w:pPr>
        <w:pStyle w:val="a3"/>
        <w:ind w:left="0"/>
        <w:rPr>
          <w:b/>
        </w:rPr>
      </w:pPr>
    </w:p>
    <w:p w:rsidR="000B0B30" w:rsidRDefault="000B0B30">
      <w:pPr>
        <w:pStyle w:val="a3"/>
        <w:ind w:left="0"/>
        <w:rPr>
          <w:b/>
        </w:rPr>
      </w:pPr>
    </w:p>
    <w:p w:rsidR="000B0B30" w:rsidRDefault="000B0B30">
      <w:pPr>
        <w:pStyle w:val="a3"/>
        <w:ind w:left="0"/>
        <w:rPr>
          <w:b/>
        </w:rPr>
      </w:pPr>
    </w:p>
    <w:p w:rsidR="000B0B30" w:rsidRDefault="000B0B30">
      <w:pPr>
        <w:pStyle w:val="a3"/>
        <w:ind w:left="0"/>
        <w:rPr>
          <w:b/>
        </w:rPr>
      </w:pPr>
    </w:p>
    <w:p w:rsidR="000B0B30" w:rsidRDefault="000B0B30">
      <w:pPr>
        <w:pStyle w:val="a3"/>
        <w:ind w:left="0"/>
        <w:rPr>
          <w:b/>
        </w:rPr>
      </w:pPr>
    </w:p>
    <w:p w:rsidR="000B0B30" w:rsidRDefault="000B0B30">
      <w:pPr>
        <w:pStyle w:val="a3"/>
        <w:ind w:left="0"/>
        <w:rPr>
          <w:b/>
        </w:rPr>
      </w:pPr>
    </w:p>
    <w:p w:rsidR="000B0B30" w:rsidRDefault="000B0B30">
      <w:pPr>
        <w:pStyle w:val="a3"/>
        <w:spacing w:before="1"/>
        <w:ind w:left="0"/>
        <w:rPr>
          <w:b/>
          <w:sz w:val="19"/>
        </w:rPr>
      </w:pPr>
    </w:p>
    <w:p w:rsidR="000B0B30" w:rsidRDefault="00DC39D2">
      <w:pPr>
        <w:spacing w:before="55"/>
        <w:ind w:left="3213"/>
        <w:rPr>
          <w:b/>
          <w:sz w:val="36"/>
        </w:rPr>
      </w:pPr>
      <w:r>
        <w:rPr>
          <w:b/>
          <w:sz w:val="36"/>
        </w:rPr>
        <w:t>Техника пожарная</w:t>
      </w:r>
    </w:p>
    <w:p w:rsidR="000B0B30" w:rsidRDefault="000B0B30">
      <w:pPr>
        <w:pStyle w:val="a3"/>
        <w:ind w:left="0"/>
        <w:rPr>
          <w:b/>
          <w:sz w:val="36"/>
        </w:rPr>
      </w:pPr>
    </w:p>
    <w:p w:rsidR="000B0B30" w:rsidRDefault="008D2445">
      <w:pPr>
        <w:ind w:left="1430" w:right="1463" w:hanging="1"/>
        <w:jc w:val="center"/>
        <w:rPr>
          <w:b/>
          <w:sz w:val="36"/>
        </w:rPr>
      </w:pPr>
      <w:r>
        <w:rPr>
          <w:b/>
          <w:sz w:val="36"/>
        </w:rPr>
        <w:t>инструмент для проведения специальных работ на пожарах</w:t>
      </w:r>
    </w:p>
    <w:p w:rsidR="000B0B30" w:rsidRDefault="000B0B30">
      <w:pPr>
        <w:pStyle w:val="a3"/>
        <w:ind w:left="0"/>
        <w:rPr>
          <w:b/>
          <w:sz w:val="36"/>
        </w:rPr>
      </w:pPr>
    </w:p>
    <w:p w:rsidR="000B0B30" w:rsidRDefault="00DC39D2">
      <w:pPr>
        <w:ind w:left="1906" w:right="1940"/>
        <w:jc w:val="center"/>
        <w:rPr>
          <w:b/>
          <w:sz w:val="36"/>
        </w:rPr>
      </w:pPr>
      <w:r>
        <w:rPr>
          <w:b/>
          <w:sz w:val="36"/>
        </w:rPr>
        <w:t>Общие технические требования.</w:t>
      </w:r>
    </w:p>
    <w:p w:rsidR="000B0B30" w:rsidRDefault="00DC39D2">
      <w:pPr>
        <w:ind w:left="1906" w:right="1939"/>
        <w:jc w:val="center"/>
        <w:rPr>
          <w:b/>
          <w:sz w:val="36"/>
        </w:rPr>
      </w:pPr>
      <w:r>
        <w:rPr>
          <w:b/>
          <w:sz w:val="36"/>
        </w:rPr>
        <w:t>Методы испытаний</w:t>
      </w:r>
    </w:p>
    <w:p w:rsidR="000B0B30" w:rsidRDefault="000B0B30">
      <w:pPr>
        <w:pStyle w:val="a3"/>
        <w:ind w:left="0"/>
        <w:rPr>
          <w:b/>
          <w:sz w:val="36"/>
        </w:rPr>
      </w:pPr>
    </w:p>
    <w:p w:rsidR="000B0B30" w:rsidRDefault="000B0B30">
      <w:pPr>
        <w:pStyle w:val="a3"/>
        <w:ind w:left="0"/>
        <w:rPr>
          <w:b/>
          <w:sz w:val="36"/>
        </w:rPr>
      </w:pPr>
    </w:p>
    <w:p w:rsidR="000B0B30" w:rsidRDefault="000B0B30">
      <w:pPr>
        <w:pStyle w:val="a3"/>
        <w:spacing w:before="10"/>
        <w:ind w:left="0"/>
        <w:rPr>
          <w:b/>
          <w:sz w:val="35"/>
        </w:rPr>
      </w:pPr>
    </w:p>
    <w:p w:rsidR="000B0B30" w:rsidRDefault="00DC39D2">
      <w:pPr>
        <w:pStyle w:val="2"/>
        <w:spacing w:before="0"/>
        <w:ind w:left="1906" w:right="1938"/>
        <w:jc w:val="center"/>
      </w:pPr>
      <w:r>
        <w:t>Издание официальное</w:t>
      </w:r>
    </w:p>
    <w:p w:rsidR="000B0B30" w:rsidRDefault="000B0B30">
      <w:pPr>
        <w:pStyle w:val="a3"/>
        <w:ind w:left="0"/>
        <w:rPr>
          <w:b/>
        </w:rPr>
      </w:pPr>
    </w:p>
    <w:p w:rsidR="000B0B30" w:rsidRDefault="000B0B30">
      <w:pPr>
        <w:pStyle w:val="a3"/>
        <w:ind w:left="0"/>
        <w:rPr>
          <w:b/>
        </w:rPr>
      </w:pPr>
    </w:p>
    <w:p w:rsidR="000B0B30" w:rsidRDefault="000B0B30">
      <w:pPr>
        <w:pStyle w:val="a3"/>
        <w:ind w:left="0"/>
        <w:rPr>
          <w:b/>
        </w:rPr>
      </w:pPr>
    </w:p>
    <w:p w:rsidR="000B0B30" w:rsidRDefault="000B0B30">
      <w:pPr>
        <w:pStyle w:val="a3"/>
        <w:ind w:left="0"/>
        <w:rPr>
          <w:b/>
        </w:rPr>
      </w:pPr>
    </w:p>
    <w:p w:rsidR="000B0B30" w:rsidRDefault="000B0B30">
      <w:pPr>
        <w:pStyle w:val="a3"/>
        <w:ind w:left="0"/>
        <w:rPr>
          <w:b/>
        </w:rPr>
      </w:pPr>
    </w:p>
    <w:p w:rsidR="000B0B30" w:rsidRDefault="000B0B30">
      <w:pPr>
        <w:pStyle w:val="a3"/>
        <w:ind w:left="0"/>
        <w:rPr>
          <w:b/>
        </w:rPr>
      </w:pPr>
    </w:p>
    <w:p w:rsidR="000B0B30" w:rsidRDefault="000B0B30">
      <w:pPr>
        <w:pStyle w:val="a3"/>
        <w:ind w:left="0"/>
        <w:rPr>
          <w:b/>
        </w:rPr>
      </w:pPr>
    </w:p>
    <w:p w:rsidR="000B0B30" w:rsidRDefault="000B0B30">
      <w:pPr>
        <w:pStyle w:val="a3"/>
        <w:ind w:left="0"/>
        <w:rPr>
          <w:b/>
        </w:rPr>
      </w:pPr>
    </w:p>
    <w:p w:rsidR="000B0B30" w:rsidRDefault="000B0B30">
      <w:pPr>
        <w:pStyle w:val="a3"/>
        <w:ind w:left="0"/>
        <w:rPr>
          <w:b/>
        </w:rPr>
      </w:pPr>
    </w:p>
    <w:p w:rsidR="000B0B30" w:rsidRDefault="000B0B30">
      <w:pPr>
        <w:pStyle w:val="a3"/>
        <w:ind w:left="0"/>
        <w:rPr>
          <w:b/>
        </w:rPr>
      </w:pPr>
    </w:p>
    <w:p w:rsidR="000B0B30" w:rsidRDefault="000B0B30">
      <w:pPr>
        <w:pStyle w:val="a3"/>
        <w:ind w:left="0"/>
        <w:rPr>
          <w:b/>
        </w:rPr>
      </w:pPr>
    </w:p>
    <w:p w:rsidR="000B0B30" w:rsidRDefault="000B0B30">
      <w:pPr>
        <w:pStyle w:val="a3"/>
        <w:ind w:left="0"/>
        <w:rPr>
          <w:b/>
        </w:rPr>
      </w:pPr>
    </w:p>
    <w:p w:rsidR="000B0B30" w:rsidRDefault="000B0B30">
      <w:pPr>
        <w:pStyle w:val="a3"/>
        <w:ind w:left="0"/>
        <w:rPr>
          <w:b/>
        </w:rPr>
      </w:pPr>
    </w:p>
    <w:p w:rsidR="000B0B30" w:rsidRDefault="000B0B30">
      <w:pPr>
        <w:pStyle w:val="a3"/>
        <w:ind w:left="0"/>
        <w:rPr>
          <w:b/>
        </w:rPr>
      </w:pPr>
    </w:p>
    <w:p w:rsidR="000B0B30" w:rsidRDefault="000B0B30">
      <w:pPr>
        <w:pStyle w:val="a3"/>
        <w:ind w:left="0"/>
        <w:rPr>
          <w:b/>
        </w:rPr>
      </w:pPr>
    </w:p>
    <w:p w:rsidR="000B0B30" w:rsidRDefault="000B0B30">
      <w:pPr>
        <w:pStyle w:val="a3"/>
        <w:spacing w:before="10"/>
        <w:ind w:left="0"/>
        <w:rPr>
          <w:b/>
          <w:sz w:val="27"/>
        </w:rPr>
      </w:pPr>
    </w:p>
    <w:p w:rsidR="000B0B30" w:rsidRDefault="00DC39D2">
      <w:pPr>
        <w:ind w:left="4068" w:right="4102" w:firstLine="1"/>
        <w:jc w:val="center"/>
        <w:rPr>
          <w:b/>
          <w:sz w:val="18"/>
        </w:rPr>
      </w:pPr>
      <w:r>
        <w:rPr>
          <w:b/>
          <w:sz w:val="18"/>
        </w:rPr>
        <w:t xml:space="preserve">Москва </w:t>
      </w:r>
      <w:proofErr w:type="spellStart"/>
      <w:r>
        <w:rPr>
          <w:b/>
          <w:sz w:val="18"/>
        </w:rPr>
        <w:t>Стандартинформ</w:t>
      </w:r>
      <w:proofErr w:type="spellEnd"/>
      <w:r>
        <w:rPr>
          <w:b/>
          <w:sz w:val="18"/>
        </w:rPr>
        <w:t xml:space="preserve"> 2009</w:t>
      </w:r>
    </w:p>
    <w:p w:rsidR="000B0B30" w:rsidRDefault="000B0B30">
      <w:pPr>
        <w:jc w:val="center"/>
        <w:rPr>
          <w:sz w:val="18"/>
        </w:rPr>
        <w:sectPr w:rsidR="000B0B30">
          <w:type w:val="continuous"/>
          <w:pgSz w:w="11910" w:h="16840"/>
          <w:pgMar w:top="1420" w:right="1060" w:bottom="280" w:left="1100" w:header="720" w:footer="720" w:gutter="0"/>
          <w:cols w:space="720"/>
        </w:sectPr>
      </w:pPr>
    </w:p>
    <w:p w:rsidR="000B0B30" w:rsidRDefault="000B0B30">
      <w:pPr>
        <w:pStyle w:val="a3"/>
        <w:spacing w:before="3"/>
        <w:ind w:left="0"/>
        <w:rPr>
          <w:b/>
          <w:sz w:val="22"/>
        </w:rPr>
      </w:pPr>
    </w:p>
    <w:p w:rsidR="000B0B30" w:rsidRDefault="00DC39D2">
      <w:pPr>
        <w:spacing w:before="70"/>
        <w:ind w:left="509" w:right="51"/>
        <w:jc w:val="center"/>
        <w:rPr>
          <w:b/>
          <w:sz w:val="24"/>
        </w:rPr>
      </w:pPr>
      <w:r>
        <w:rPr>
          <w:b/>
          <w:sz w:val="24"/>
        </w:rPr>
        <w:t>Предисловие</w:t>
      </w:r>
    </w:p>
    <w:p w:rsidR="000B0B30" w:rsidRDefault="000B0B30">
      <w:pPr>
        <w:pStyle w:val="a3"/>
        <w:spacing w:before="9"/>
        <w:ind w:left="0"/>
        <w:rPr>
          <w:b/>
        </w:rPr>
      </w:pPr>
    </w:p>
    <w:p w:rsidR="000B0B30" w:rsidRDefault="00DC39D2">
      <w:pPr>
        <w:pStyle w:val="a3"/>
        <w:ind w:right="99" w:firstLine="453"/>
        <w:jc w:val="both"/>
      </w:pPr>
      <w:r>
        <w:t xml:space="preserve">Цели и принципы стандартизации в Российской Федерации установлены Федеральным </w:t>
      </w:r>
      <w:proofErr w:type="spellStart"/>
      <w:r>
        <w:t>зак</w:t>
      </w:r>
      <w:proofErr w:type="gramStart"/>
      <w:r>
        <w:t>о</w:t>
      </w:r>
      <w:proofErr w:type="spellEnd"/>
      <w:r>
        <w:t>-</w:t>
      </w:r>
      <w:proofErr w:type="gramEnd"/>
      <w:r>
        <w:t xml:space="preserve"> ном от 27 декабря 2002 г. № 184-ФЗ «О техническом регулировании», а правила применения на- </w:t>
      </w:r>
      <w:proofErr w:type="spellStart"/>
      <w:r>
        <w:t>циональных</w:t>
      </w:r>
      <w:proofErr w:type="spellEnd"/>
      <w:r>
        <w:t xml:space="preserve"> стандартов Российской Федерации — ГОСТ Р 1.0—2004 «Стандартизация в Россий- </w:t>
      </w:r>
      <w:proofErr w:type="spellStart"/>
      <w:r>
        <w:t>ской</w:t>
      </w:r>
      <w:proofErr w:type="spellEnd"/>
      <w:r>
        <w:t xml:space="preserve"> Федерации. Основные положения»</w:t>
      </w:r>
    </w:p>
    <w:p w:rsidR="000B0B30" w:rsidRDefault="000B0B30">
      <w:pPr>
        <w:pStyle w:val="a3"/>
        <w:spacing w:before="10"/>
        <w:ind w:left="0"/>
      </w:pPr>
    </w:p>
    <w:p w:rsidR="000B0B30" w:rsidRDefault="00DC39D2">
      <w:pPr>
        <w:pStyle w:val="2"/>
        <w:spacing w:before="0"/>
        <w:ind w:left="560"/>
      </w:pPr>
      <w:r>
        <w:t>Сведения о стандарте</w:t>
      </w:r>
    </w:p>
    <w:p w:rsidR="000B0B30" w:rsidRDefault="000B0B30">
      <w:pPr>
        <w:pStyle w:val="a3"/>
        <w:spacing w:before="9"/>
        <w:ind w:left="0"/>
        <w:rPr>
          <w:b/>
        </w:rPr>
      </w:pPr>
    </w:p>
    <w:p w:rsidR="000B0B30" w:rsidRDefault="00DC39D2">
      <w:pPr>
        <w:pStyle w:val="a4"/>
        <w:numPr>
          <w:ilvl w:val="0"/>
          <w:numId w:val="25"/>
        </w:numPr>
        <w:tabs>
          <w:tab w:val="left" w:pos="728"/>
        </w:tabs>
        <w:ind w:firstLine="454"/>
        <w:rPr>
          <w:sz w:val="20"/>
        </w:rPr>
      </w:pPr>
      <w:proofErr w:type="gramStart"/>
      <w:r>
        <w:rPr>
          <w:sz w:val="20"/>
        </w:rPr>
        <w:t>РАЗРАБОТАН</w:t>
      </w:r>
      <w:proofErr w:type="gramEnd"/>
      <w:r>
        <w:rPr>
          <w:sz w:val="20"/>
        </w:rPr>
        <w:t xml:space="preserve"> ФГУ ВНИИПО МЧС</w:t>
      </w:r>
      <w:r>
        <w:rPr>
          <w:spacing w:val="-16"/>
          <w:sz w:val="20"/>
        </w:rPr>
        <w:t xml:space="preserve"> </w:t>
      </w:r>
      <w:r>
        <w:rPr>
          <w:sz w:val="20"/>
        </w:rPr>
        <w:t>России</w:t>
      </w:r>
    </w:p>
    <w:p w:rsidR="000B0B30" w:rsidRDefault="000B0B30">
      <w:pPr>
        <w:pStyle w:val="a3"/>
        <w:spacing w:before="10"/>
        <w:ind w:left="0"/>
      </w:pPr>
    </w:p>
    <w:p w:rsidR="000B0B30" w:rsidRDefault="00DC39D2">
      <w:pPr>
        <w:pStyle w:val="a4"/>
        <w:numPr>
          <w:ilvl w:val="0"/>
          <w:numId w:val="25"/>
        </w:numPr>
        <w:tabs>
          <w:tab w:val="left" w:pos="728"/>
        </w:tabs>
        <w:ind w:left="727"/>
        <w:rPr>
          <w:sz w:val="20"/>
        </w:rPr>
      </w:pPr>
      <w:proofErr w:type="gramStart"/>
      <w:r>
        <w:rPr>
          <w:sz w:val="20"/>
        </w:rPr>
        <w:t>ВНЕСЕН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Техническим</w:t>
      </w:r>
      <w:r>
        <w:rPr>
          <w:spacing w:val="-7"/>
          <w:sz w:val="20"/>
        </w:rPr>
        <w:t xml:space="preserve"> </w:t>
      </w:r>
      <w:r>
        <w:rPr>
          <w:sz w:val="20"/>
        </w:rPr>
        <w:t>комитетом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стандартизации</w:t>
      </w:r>
      <w:r>
        <w:rPr>
          <w:spacing w:val="-6"/>
          <w:sz w:val="20"/>
        </w:rPr>
        <w:t xml:space="preserve"> </w:t>
      </w:r>
      <w:r>
        <w:rPr>
          <w:sz w:val="20"/>
        </w:rPr>
        <w:t>ТК</w:t>
      </w:r>
      <w:r>
        <w:rPr>
          <w:spacing w:val="-6"/>
          <w:sz w:val="20"/>
        </w:rPr>
        <w:t xml:space="preserve"> </w:t>
      </w:r>
      <w:r>
        <w:rPr>
          <w:sz w:val="20"/>
        </w:rPr>
        <w:t>274</w:t>
      </w:r>
      <w:r>
        <w:rPr>
          <w:spacing w:val="-7"/>
          <w:sz w:val="20"/>
        </w:rPr>
        <w:t xml:space="preserve"> </w:t>
      </w:r>
      <w:r>
        <w:rPr>
          <w:sz w:val="20"/>
        </w:rPr>
        <w:t>«Пожарная</w:t>
      </w:r>
      <w:r>
        <w:rPr>
          <w:spacing w:val="-7"/>
          <w:sz w:val="20"/>
        </w:rPr>
        <w:t xml:space="preserve"> </w:t>
      </w:r>
      <w:r>
        <w:rPr>
          <w:sz w:val="20"/>
        </w:rPr>
        <w:t>безопасность»</w:t>
      </w:r>
    </w:p>
    <w:p w:rsidR="000B0B30" w:rsidRDefault="000B0B30">
      <w:pPr>
        <w:pStyle w:val="a3"/>
        <w:spacing w:before="9"/>
        <w:ind w:left="0"/>
      </w:pPr>
    </w:p>
    <w:p w:rsidR="000B0B30" w:rsidRDefault="00DC39D2">
      <w:pPr>
        <w:pStyle w:val="a4"/>
        <w:numPr>
          <w:ilvl w:val="0"/>
          <w:numId w:val="25"/>
        </w:numPr>
        <w:tabs>
          <w:tab w:val="left" w:pos="728"/>
        </w:tabs>
        <w:ind w:right="99" w:firstLine="454"/>
        <w:jc w:val="both"/>
        <w:rPr>
          <w:sz w:val="20"/>
        </w:rPr>
      </w:pPr>
      <w:r>
        <w:rPr>
          <w:sz w:val="20"/>
        </w:rPr>
        <w:t xml:space="preserve">УТВЕРЖДЕН И ВВЕДЕН В ДЕЙСТВИЕ Постановлением Федерального агентства по </w:t>
      </w:r>
      <w:proofErr w:type="spellStart"/>
      <w:r>
        <w:rPr>
          <w:sz w:val="20"/>
        </w:rPr>
        <w:t>техн</w:t>
      </w:r>
      <w:proofErr w:type="gramStart"/>
      <w:r>
        <w:rPr>
          <w:sz w:val="20"/>
        </w:rPr>
        <w:t>и</w:t>
      </w:r>
      <w:proofErr w:type="spellEnd"/>
      <w:r>
        <w:rPr>
          <w:sz w:val="20"/>
        </w:rPr>
        <w:t>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ческому</w:t>
      </w:r>
      <w:proofErr w:type="spellEnd"/>
      <w:r>
        <w:rPr>
          <w:sz w:val="20"/>
        </w:rPr>
        <w:t xml:space="preserve"> регулированию и метрологии от 18 февраля 2009 г. №</w:t>
      </w:r>
      <w:r>
        <w:rPr>
          <w:spacing w:val="-36"/>
          <w:sz w:val="20"/>
        </w:rPr>
        <w:t xml:space="preserve"> </w:t>
      </w:r>
      <w:r>
        <w:rPr>
          <w:sz w:val="20"/>
        </w:rPr>
        <w:t>48-ст</w:t>
      </w:r>
    </w:p>
    <w:p w:rsidR="000B0B30" w:rsidRDefault="000B0B30">
      <w:pPr>
        <w:pStyle w:val="a3"/>
        <w:spacing w:before="9"/>
        <w:ind w:left="0"/>
      </w:pPr>
    </w:p>
    <w:p w:rsidR="000B0B30" w:rsidRDefault="00DC39D2">
      <w:pPr>
        <w:pStyle w:val="a4"/>
        <w:numPr>
          <w:ilvl w:val="0"/>
          <w:numId w:val="25"/>
        </w:numPr>
        <w:tabs>
          <w:tab w:val="left" w:pos="728"/>
        </w:tabs>
        <w:ind w:left="727"/>
        <w:rPr>
          <w:sz w:val="20"/>
        </w:rPr>
      </w:pPr>
      <w:r>
        <w:rPr>
          <w:sz w:val="20"/>
        </w:rPr>
        <w:t xml:space="preserve">ВЗАМЕН ГОСТ </w:t>
      </w:r>
      <w:proofErr w:type="gramStart"/>
      <w:r>
        <w:rPr>
          <w:sz w:val="20"/>
        </w:rPr>
        <w:t>Р</w:t>
      </w:r>
      <w:proofErr w:type="gramEnd"/>
      <w:r>
        <w:rPr>
          <w:spacing w:val="-8"/>
          <w:sz w:val="20"/>
        </w:rPr>
        <w:t xml:space="preserve"> </w:t>
      </w:r>
      <w:r>
        <w:rPr>
          <w:sz w:val="20"/>
        </w:rPr>
        <w:t>50982—2003</w:t>
      </w:r>
    </w:p>
    <w:p w:rsidR="000B0B30" w:rsidRDefault="000B0B30">
      <w:pPr>
        <w:pStyle w:val="a3"/>
        <w:ind w:left="0"/>
      </w:pPr>
    </w:p>
    <w:p w:rsidR="000B0B30" w:rsidRDefault="000B0B30">
      <w:pPr>
        <w:pStyle w:val="a3"/>
        <w:ind w:left="0"/>
      </w:pPr>
    </w:p>
    <w:p w:rsidR="000B0B30" w:rsidRDefault="000B0B30">
      <w:pPr>
        <w:pStyle w:val="a3"/>
        <w:spacing w:before="1"/>
        <w:ind w:left="0"/>
      </w:pPr>
    </w:p>
    <w:p w:rsidR="000B0B30" w:rsidRDefault="00DC39D2">
      <w:pPr>
        <w:ind w:left="106" w:right="99" w:firstLine="453"/>
        <w:jc w:val="both"/>
        <w:rPr>
          <w:i/>
          <w:sz w:val="20"/>
        </w:rPr>
      </w:pPr>
      <w:r>
        <w:rPr>
          <w:i/>
          <w:sz w:val="20"/>
        </w:rPr>
        <w:t xml:space="preserve">Информация об изменениях к настоящему стандарту публикуется в ежегодно издаваемом </w:t>
      </w:r>
      <w:r>
        <w:rPr>
          <w:i/>
          <w:spacing w:val="2"/>
          <w:sz w:val="20"/>
        </w:rPr>
        <w:t xml:space="preserve">информационном </w:t>
      </w:r>
      <w:r>
        <w:rPr>
          <w:i/>
          <w:spacing w:val="3"/>
          <w:sz w:val="20"/>
        </w:rPr>
        <w:t xml:space="preserve">указателе </w:t>
      </w:r>
      <w:r>
        <w:rPr>
          <w:i/>
          <w:spacing w:val="2"/>
          <w:sz w:val="20"/>
        </w:rPr>
        <w:t xml:space="preserve">«Национальные </w:t>
      </w:r>
      <w:r>
        <w:rPr>
          <w:i/>
          <w:spacing w:val="3"/>
          <w:sz w:val="20"/>
        </w:rPr>
        <w:t xml:space="preserve">стандарты», </w:t>
      </w:r>
      <w:r>
        <w:rPr>
          <w:i/>
          <w:sz w:val="20"/>
        </w:rPr>
        <w:t xml:space="preserve">а </w:t>
      </w:r>
      <w:r>
        <w:rPr>
          <w:i/>
          <w:spacing w:val="2"/>
          <w:sz w:val="20"/>
        </w:rPr>
        <w:t xml:space="preserve">текст изменений </w:t>
      </w:r>
      <w:r>
        <w:rPr>
          <w:i/>
          <w:sz w:val="20"/>
        </w:rPr>
        <w:t xml:space="preserve">и </w:t>
      </w:r>
      <w:r>
        <w:rPr>
          <w:i/>
          <w:spacing w:val="2"/>
          <w:sz w:val="20"/>
        </w:rPr>
        <w:t xml:space="preserve">поправок </w:t>
      </w:r>
      <w:r>
        <w:rPr>
          <w:sz w:val="20"/>
        </w:rPr>
        <w:t xml:space="preserve">—     </w:t>
      </w:r>
      <w:r>
        <w:rPr>
          <w:i/>
          <w:sz w:val="20"/>
        </w:rPr>
        <w:t xml:space="preserve">в ежемесячно издаваемых информационных указателях «Национальные стандарты».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«Национальные стандарты». Соответствующая  информация,  уведомление  и  тексты  размещаются  также в </w:t>
      </w:r>
      <w:r>
        <w:rPr>
          <w:i/>
          <w:spacing w:val="-3"/>
          <w:sz w:val="20"/>
        </w:rPr>
        <w:t xml:space="preserve">информационной системе общего пользования </w:t>
      </w:r>
      <w:r>
        <w:rPr>
          <w:sz w:val="20"/>
        </w:rPr>
        <w:t xml:space="preserve">— </w:t>
      </w:r>
      <w:r>
        <w:rPr>
          <w:i/>
          <w:sz w:val="20"/>
        </w:rPr>
        <w:t xml:space="preserve">на </w:t>
      </w:r>
      <w:r>
        <w:rPr>
          <w:i/>
          <w:spacing w:val="-3"/>
          <w:sz w:val="20"/>
        </w:rPr>
        <w:t xml:space="preserve">официальном </w:t>
      </w:r>
      <w:r>
        <w:rPr>
          <w:i/>
          <w:sz w:val="20"/>
        </w:rPr>
        <w:t xml:space="preserve">сайте </w:t>
      </w:r>
      <w:r>
        <w:rPr>
          <w:i/>
          <w:spacing w:val="-3"/>
          <w:sz w:val="20"/>
        </w:rPr>
        <w:t xml:space="preserve">Федерального </w:t>
      </w:r>
      <w:r>
        <w:rPr>
          <w:i/>
          <w:sz w:val="20"/>
        </w:rPr>
        <w:t>аген</w:t>
      </w:r>
      <w:proofErr w:type="gramStart"/>
      <w:r>
        <w:rPr>
          <w:i/>
          <w:sz w:val="20"/>
        </w:rPr>
        <w:t>т-</w:t>
      </w:r>
      <w:proofErr w:type="gramEnd"/>
      <w:r>
        <w:rPr>
          <w:i/>
          <w:sz w:val="20"/>
        </w:rPr>
        <w:t xml:space="preserve"> </w:t>
      </w:r>
      <w:proofErr w:type="spellStart"/>
      <w:r>
        <w:rPr>
          <w:i/>
          <w:spacing w:val="-3"/>
          <w:sz w:val="20"/>
        </w:rPr>
        <w:t>ства</w:t>
      </w:r>
      <w:proofErr w:type="spellEnd"/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по техническому регулированию и метрологии в сети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Интернет</w:t>
      </w:r>
    </w:p>
    <w:p w:rsidR="000B0B30" w:rsidRDefault="000B0B30">
      <w:pPr>
        <w:pStyle w:val="a3"/>
        <w:ind w:left="0"/>
        <w:rPr>
          <w:i/>
        </w:rPr>
      </w:pPr>
    </w:p>
    <w:p w:rsidR="000B0B30" w:rsidRDefault="000B0B30">
      <w:pPr>
        <w:pStyle w:val="a3"/>
        <w:ind w:left="0"/>
        <w:rPr>
          <w:i/>
        </w:rPr>
      </w:pPr>
    </w:p>
    <w:p w:rsidR="000B0B30" w:rsidRDefault="000B0B30">
      <w:pPr>
        <w:pStyle w:val="a3"/>
        <w:ind w:left="0"/>
        <w:rPr>
          <w:i/>
        </w:rPr>
      </w:pPr>
    </w:p>
    <w:p w:rsidR="000B0B30" w:rsidRDefault="000B0B30">
      <w:pPr>
        <w:pStyle w:val="a3"/>
        <w:ind w:left="0"/>
        <w:rPr>
          <w:i/>
        </w:rPr>
      </w:pPr>
    </w:p>
    <w:p w:rsidR="000B0B30" w:rsidRDefault="000B0B30">
      <w:pPr>
        <w:pStyle w:val="a3"/>
        <w:ind w:left="0"/>
        <w:rPr>
          <w:i/>
        </w:rPr>
      </w:pPr>
    </w:p>
    <w:p w:rsidR="000B0B30" w:rsidRDefault="000B0B30">
      <w:pPr>
        <w:pStyle w:val="a3"/>
        <w:ind w:left="0"/>
        <w:rPr>
          <w:i/>
        </w:rPr>
      </w:pPr>
    </w:p>
    <w:p w:rsidR="000B0B30" w:rsidRDefault="000B0B30">
      <w:pPr>
        <w:pStyle w:val="a3"/>
        <w:ind w:left="0"/>
        <w:rPr>
          <w:i/>
        </w:rPr>
      </w:pPr>
    </w:p>
    <w:p w:rsidR="000B0B30" w:rsidRDefault="000B0B30">
      <w:pPr>
        <w:pStyle w:val="a3"/>
        <w:ind w:left="0"/>
        <w:rPr>
          <w:i/>
        </w:rPr>
      </w:pPr>
    </w:p>
    <w:p w:rsidR="000B0B30" w:rsidRDefault="000B0B30">
      <w:pPr>
        <w:pStyle w:val="a3"/>
        <w:ind w:left="0"/>
        <w:rPr>
          <w:i/>
        </w:rPr>
      </w:pPr>
    </w:p>
    <w:p w:rsidR="000B0B30" w:rsidRDefault="000B0B30">
      <w:pPr>
        <w:pStyle w:val="a3"/>
        <w:ind w:left="0"/>
        <w:rPr>
          <w:i/>
        </w:rPr>
      </w:pPr>
    </w:p>
    <w:p w:rsidR="000B0B30" w:rsidRDefault="000B0B30">
      <w:pPr>
        <w:pStyle w:val="a3"/>
        <w:ind w:left="0"/>
        <w:rPr>
          <w:i/>
        </w:rPr>
      </w:pPr>
    </w:p>
    <w:p w:rsidR="000B0B30" w:rsidRDefault="000B0B30">
      <w:pPr>
        <w:pStyle w:val="a3"/>
        <w:ind w:left="0"/>
        <w:rPr>
          <w:i/>
        </w:rPr>
      </w:pPr>
    </w:p>
    <w:p w:rsidR="000B0B30" w:rsidRDefault="000B0B30">
      <w:pPr>
        <w:pStyle w:val="a3"/>
        <w:ind w:left="0"/>
        <w:rPr>
          <w:i/>
        </w:rPr>
      </w:pPr>
    </w:p>
    <w:p w:rsidR="000B0B30" w:rsidRDefault="000B0B30">
      <w:pPr>
        <w:pStyle w:val="a3"/>
        <w:ind w:left="0"/>
        <w:rPr>
          <w:i/>
        </w:rPr>
      </w:pPr>
    </w:p>
    <w:p w:rsidR="000B0B30" w:rsidRDefault="000B0B30">
      <w:pPr>
        <w:pStyle w:val="a3"/>
        <w:ind w:left="0"/>
        <w:rPr>
          <w:i/>
        </w:rPr>
      </w:pPr>
    </w:p>
    <w:p w:rsidR="000B0B30" w:rsidRDefault="000B0B30">
      <w:pPr>
        <w:pStyle w:val="a3"/>
        <w:ind w:left="0"/>
        <w:rPr>
          <w:i/>
        </w:rPr>
      </w:pPr>
    </w:p>
    <w:p w:rsidR="000B0B30" w:rsidRDefault="000B0B30">
      <w:pPr>
        <w:pStyle w:val="a3"/>
        <w:ind w:left="0"/>
        <w:rPr>
          <w:i/>
        </w:rPr>
      </w:pPr>
    </w:p>
    <w:p w:rsidR="000B0B30" w:rsidRDefault="000B0B30">
      <w:pPr>
        <w:pStyle w:val="a3"/>
        <w:ind w:left="0"/>
        <w:rPr>
          <w:i/>
        </w:rPr>
      </w:pPr>
    </w:p>
    <w:p w:rsidR="000B0B30" w:rsidRDefault="000B0B30">
      <w:pPr>
        <w:pStyle w:val="a3"/>
        <w:ind w:left="0"/>
        <w:rPr>
          <w:i/>
        </w:rPr>
      </w:pPr>
    </w:p>
    <w:p w:rsidR="000B0B30" w:rsidRDefault="000B0B30">
      <w:pPr>
        <w:pStyle w:val="a3"/>
        <w:ind w:left="0"/>
        <w:rPr>
          <w:i/>
        </w:rPr>
      </w:pPr>
    </w:p>
    <w:p w:rsidR="000B0B30" w:rsidRDefault="000B0B30">
      <w:pPr>
        <w:pStyle w:val="a3"/>
        <w:ind w:left="0"/>
        <w:rPr>
          <w:i/>
        </w:rPr>
      </w:pPr>
    </w:p>
    <w:p w:rsidR="000B0B30" w:rsidRDefault="000B0B30">
      <w:pPr>
        <w:pStyle w:val="a3"/>
        <w:ind w:left="0"/>
        <w:rPr>
          <w:i/>
        </w:rPr>
      </w:pPr>
    </w:p>
    <w:p w:rsidR="000B0B30" w:rsidRDefault="000B0B30">
      <w:pPr>
        <w:pStyle w:val="a3"/>
        <w:spacing w:before="9"/>
        <w:ind w:left="0"/>
        <w:rPr>
          <w:i/>
          <w:sz w:val="15"/>
        </w:rPr>
      </w:pPr>
    </w:p>
    <w:p w:rsidR="000B0B30" w:rsidRDefault="00DC39D2">
      <w:pPr>
        <w:pStyle w:val="a3"/>
        <w:spacing w:before="1"/>
        <w:ind w:left="0" w:right="100"/>
        <w:jc w:val="right"/>
      </w:pPr>
      <w:r>
        <w:t xml:space="preserve">© </w:t>
      </w:r>
      <w:proofErr w:type="spellStart"/>
      <w:r>
        <w:t>Стандартинформ</w:t>
      </w:r>
      <w:proofErr w:type="spellEnd"/>
      <w:r>
        <w:t>, 2009</w:t>
      </w:r>
    </w:p>
    <w:p w:rsidR="000B0B30" w:rsidRDefault="000B0B30">
      <w:pPr>
        <w:pStyle w:val="a3"/>
        <w:spacing w:before="11"/>
        <w:ind w:left="0"/>
        <w:rPr>
          <w:sz w:val="19"/>
        </w:rPr>
      </w:pPr>
    </w:p>
    <w:p w:rsidR="000B0B30" w:rsidRDefault="00DC39D2">
      <w:pPr>
        <w:pStyle w:val="a3"/>
        <w:ind w:left="117" w:right="127" w:firstLine="488"/>
        <w:jc w:val="both"/>
      </w:pPr>
      <w:r>
        <w:t>Настоящий стандарт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</w:t>
      </w:r>
      <w:proofErr w:type="gramStart"/>
      <w:r>
        <w:t>х-</w:t>
      </w:r>
      <w:proofErr w:type="gramEnd"/>
      <w:r>
        <w:t xml:space="preserve"> </w:t>
      </w:r>
      <w:proofErr w:type="spellStart"/>
      <w:r>
        <w:t>ническому</w:t>
      </w:r>
      <w:proofErr w:type="spellEnd"/>
      <w:r>
        <w:t xml:space="preserve"> регулированию и метрологии</w:t>
      </w:r>
    </w:p>
    <w:p w:rsidR="000B0B30" w:rsidRDefault="000B0B30">
      <w:pPr>
        <w:pStyle w:val="a3"/>
        <w:spacing w:before="7"/>
        <w:ind w:left="0"/>
        <w:rPr>
          <w:sz w:val="17"/>
        </w:rPr>
      </w:pPr>
    </w:p>
    <w:p w:rsidR="000B0B30" w:rsidRDefault="00DC39D2">
      <w:pPr>
        <w:spacing w:before="77"/>
        <w:ind w:left="106"/>
        <w:rPr>
          <w:sz w:val="18"/>
        </w:rPr>
      </w:pPr>
      <w:r>
        <w:rPr>
          <w:sz w:val="18"/>
        </w:rPr>
        <w:t>II</w:t>
      </w:r>
    </w:p>
    <w:p w:rsidR="000B0B30" w:rsidRDefault="000B0B30">
      <w:pPr>
        <w:rPr>
          <w:sz w:val="18"/>
        </w:rPr>
        <w:sectPr w:rsidR="000B0B30">
          <w:headerReference w:type="even" r:id="rId9"/>
          <w:pgSz w:w="11910" w:h="16840"/>
          <w:pgMar w:top="1640" w:right="1140" w:bottom="280" w:left="1140" w:header="1442" w:footer="0" w:gutter="0"/>
          <w:cols w:space="720"/>
        </w:sectPr>
      </w:pPr>
    </w:p>
    <w:p w:rsidR="000B0B30" w:rsidRDefault="00DC39D2">
      <w:pPr>
        <w:pStyle w:val="2"/>
        <w:spacing w:before="57"/>
        <w:ind w:left="0" w:right="100"/>
        <w:jc w:val="right"/>
      </w:pPr>
      <w:r>
        <w:lastRenderedPageBreak/>
        <w:t xml:space="preserve">ГОСТ </w:t>
      </w:r>
      <w:proofErr w:type="gramStart"/>
      <w:r>
        <w:t>Р</w:t>
      </w:r>
      <w:proofErr w:type="gramEnd"/>
      <w:r>
        <w:t xml:space="preserve"> 50982—2009</w:t>
      </w:r>
    </w:p>
    <w:p w:rsidR="000B0B30" w:rsidRDefault="000B0B30">
      <w:pPr>
        <w:pStyle w:val="a3"/>
        <w:spacing w:before="10"/>
        <w:ind w:left="0"/>
        <w:rPr>
          <w:b/>
          <w:sz w:val="21"/>
        </w:rPr>
      </w:pPr>
    </w:p>
    <w:p w:rsidR="000B0B30" w:rsidRDefault="00DC39D2">
      <w:pPr>
        <w:spacing w:before="70"/>
        <w:ind w:left="54" w:right="51"/>
        <w:jc w:val="center"/>
        <w:rPr>
          <w:b/>
          <w:sz w:val="24"/>
        </w:rPr>
      </w:pPr>
      <w:r>
        <w:rPr>
          <w:b/>
          <w:sz w:val="24"/>
        </w:rPr>
        <w:t>Содержание</w:t>
      </w:r>
    </w:p>
    <w:sdt>
      <w:sdtPr>
        <w:id w:val="-1715346651"/>
        <w:docPartObj>
          <w:docPartGallery w:val="Table of Contents"/>
          <w:docPartUnique/>
        </w:docPartObj>
      </w:sdtPr>
      <w:sdtEndPr/>
      <w:sdtContent>
        <w:p w:rsidR="000B0B30" w:rsidRDefault="00C66325">
          <w:pPr>
            <w:pStyle w:val="20"/>
            <w:numPr>
              <w:ilvl w:val="0"/>
              <w:numId w:val="24"/>
            </w:numPr>
            <w:tabs>
              <w:tab w:val="left" w:pos="274"/>
              <w:tab w:val="right" w:leader="dot" w:pos="9356"/>
            </w:tabs>
            <w:spacing w:before="221"/>
            <w:jc w:val="center"/>
          </w:pPr>
          <w:hyperlink w:anchor="_TOC_250030" w:history="1">
            <w:r w:rsidR="00DC39D2">
              <w:t>Область</w:t>
            </w:r>
            <w:r w:rsidR="00DC39D2">
              <w:rPr>
                <w:spacing w:val="-1"/>
              </w:rPr>
              <w:t xml:space="preserve"> </w:t>
            </w:r>
            <w:r w:rsidR="00DC39D2">
              <w:t>применения</w:t>
            </w:r>
            <w:r w:rsidR="00DC39D2">
              <w:tab/>
              <w:t>1</w:t>
            </w:r>
          </w:hyperlink>
        </w:p>
        <w:p w:rsidR="000B0B30" w:rsidRDefault="00C66325">
          <w:pPr>
            <w:pStyle w:val="20"/>
            <w:numPr>
              <w:ilvl w:val="0"/>
              <w:numId w:val="24"/>
            </w:numPr>
            <w:tabs>
              <w:tab w:val="left" w:pos="274"/>
              <w:tab w:val="right" w:leader="dot" w:pos="9356"/>
            </w:tabs>
            <w:jc w:val="center"/>
          </w:pPr>
          <w:hyperlink w:anchor="_TOC_250029" w:history="1">
            <w:r w:rsidR="00DC39D2">
              <w:t>Нормативные</w:t>
            </w:r>
            <w:r w:rsidR="00DC39D2">
              <w:rPr>
                <w:spacing w:val="-2"/>
              </w:rPr>
              <w:t xml:space="preserve"> </w:t>
            </w:r>
            <w:r w:rsidR="00DC39D2">
              <w:t>ссылки</w:t>
            </w:r>
            <w:r w:rsidR="00DC39D2">
              <w:tab/>
              <w:t>1</w:t>
            </w:r>
          </w:hyperlink>
        </w:p>
        <w:p w:rsidR="000B0B30" w:rsidRDefault="00C66325">
          <w:pPr>
            <w:pStyle w:val="20"/>
            <w:numPr>
              <w:ilvl w:val="0"/>
              <w:numId w:val="24"/>
            </w:numPr>
            <w:tabs>
              <w:tab w:val="left" w:pos="274"/>
              <w:tab w:val="right" w:leader="dot" w:pos="9362"/>
            </w:tabs>
            <w:spacing w:before="97"/>
            <w:ind w:right="46"/>
            <w:jc w:val="center"/>
          </w:pPr>
          <w:hyperlink w:anchor="_TOC_250028" w:history="1">
            <w:r w:rsidR="00DC39D2">
              <w:t>Термины</w:t>
            </w:r>
            <w:r w:rsidR="00DC39D2">
              <w:rPr>
                <w:spacing w:val="-2"/>
              </w:rPr>
              <w:t xml:space="preserve"> </w:t>
            </w:r>
            <w:r w:rsidR="00DC39D2">
              <w:t>и</w:t>
            </w:r>
            <w:r w:rsidR="00DC39D2">
              <w:rPr>
                <w:spacing w:val="-3"/>
              </w:rPr>
              <w:t xml:space="preserve"> </w:t>
            </w:r>
            <w:r w:rsidR="00DC39D2">
              <w:t>определения</w:t>
            </w:r>
            <w:r w:rsidR="00DC39D2">
              <w:tab/>
              <w:t>2</w:t>
            </w:r>
          </w:hyperlink>
        </w:p>
        <w:p w:rsidR="000B0B30" w:rsidRDefault="00C66325">
          <w:pPr>
            <w:pStyle w:val="20"/>
            <w:numPr>
              <w:ilvl w:val="0"/>
              <w:numId w:val="24"/>
            </w:numPr>
            <w:tabs>
              <w:tab w:val="left" w:pos="274"/>
              <w:tab w:val="right" w:leader="dot" w:pos="9361"/>
            </w:tabs>
            <w:ind w:right="46"/>
            <w:jc w:val="center"/>
          </w:pPr>
          <w:hyperlink w:anchor="_TOC_250027" w:history="1">
            <w:r w:rsidR="00DC39D2">
              <w:t>Классификация</w:t>
            </w:r>
            <w:r w:rsidR="00DC39D2">
              <w:rPr>
                <w:spacing w:val="-2"/>
              </w:rPr>
              <w:t xml:space="preserve"> </w:t>
            </w:r>
            <w:r w:rsidR="00DC39D2">
              <w:t>инструментов</w:t>
            </w:r>
            <w:r w:rsidR="00DC39D2">
              <w:tab/>
              <w:t>3</w:t>
            </w:r>
          </w:hyperlink>
        </w:p>
        <w:p w:rsidR="000B0B30" w:rsidRDefault="00C66325">
          <w:pPr>
            <w:pStyle w:val="20"/>
            <w:numPr>
              <w:ilvl w:val="0"/>
              <w:numId w:val="24"/>
            </w:numPr>
            <w:tabs>
              <w:tab w:val="left" w:pos="274"/>
              <w:tab w:val="right" w:leader="dot" w:pos="9361"/>
            </w:tabs>
            <w:spacing w:before="97"/>
            <w:ind w:right="47"/>
            <w:jc w:val="center"/>
          </w:pPr>
          <w:hyperlink w:anchor="_TOC_250026" w:history="1">
            <w:r w:rsidR="00DC39D2">
              <w:t>Общие</w:t>
            </w:r>
            <w:r w:rsidR="00DC39D2">
              <w:rPr>
                <w:spacing w:val="-2"/>
              </w:rPr>
              <w:t xml:space="preserve"> </w:t>
            </w:r>
            <w:r w:rsidR="00DC39D2">
              <w:t>технические</w:t>
            </w:r>
            <w:r w:rsidR="00DC39D2">
              <w:rPr>
                <w:spacing w:val="-2"/>
              </w:rPr>
              <w:t xml:space="preserve"> </w:t>
            </w:r>
            <w:r w:rsidR="00DC39D2">
              <w:t>требования</w:t>
            </w:r>
            <w:r w:rsidR="00DC39D2">
              <w:tab/>
              <w:t>4</w:t>
            </w:r>
          </w:hyperlink>
        </w:p>
        <w:p w:rsidR="000B0B30" w:rsidRDefault="00DC39D2">
          <w:pPr>
            <w:pStyle w:val="3"/>
            <w:numPr>
              <w:ilvl w:val="1"/>
              <w:numId w:val="24"/>
            </w:numPr>
            <w:tabs>
              <w:tab w:val="left" w:pos="623"/>
            </w:tabs>
            <w:spacing w:line="219" w:lineRule="exact"/>
            <w:ind w:hanging="333"/>
          </w:pPr>
          <w:r>
            <w:t>Требования</w:t>
          </w:r>
          <w:r>
            <w:rPr>
              <w:spacing w:val="-8"/>
            </w:rPr>
            <w:t xml:space="preserve"> </w:t>
          </w:r>
          <w:r>
            <w:t>к</w:t>
          </w:r>
          <w:r>
            <w:rPr>
              <w:spacing w:val="-8"/>
            </w:rPr>
            <w:t xml:space="preserve"> </w:t>
          </w:r>
          <w:r>
            <w:t>показателям</w:t>
          </w:r>
          <w:r>
            <w:rPr>
              <w:spacing w:val="-8"/>
            </w:rPr>
            <w:t xml:space="preserve"> </w:t>
          </w:r>
          <w:r>
            <w:t>назначения</w:t>
          </w:r>
          <w:r>
            <w:rPr>
              <w:spacing w:val="-8"/>
            </w:rPr>
            <w:t xml:space="preserve"> </w:t>
          </w:r>
          <w:r>
            <w:t>на</w:t>
          </w:r>
          <w:r>
            <w:rPr>
              <w:spacing w:val="-8"/>
            </w:rPr>
            <w:t xml:space="preserve"> </w:t>
          </w:r>
          <w:proofErr w:type="gramStart"/>
          <w:r>
            <w:t>немеханизированный</w:t>
          </w:r>
          <w:proofErr w:type="gramEnd"/>
          <w:r>
            <w:rPr>
              <w:spacing w:val="-8"/>
            </w:rPr>
            <w:t xml:space="preserve"> </w:t>
          </w:r>
          <w:r>
            <w:t>ручной</w:t>
          </w:r>
        </w:p>
        <w:p w:rsidR="000B0B30" w:rsidRDefault="00DC39D2">
          <w:pPr>
            <w:pStyle w:val="5"/>
            <w:tabs>
              <w:tab w:val="right" w:leader="dot" w:pos="9468"/>
            </w:tabs>
          </w:pPr>
          <w:r>
            <w:t>пожарный</w:t>
          </w:r>
          <w:r>
            <w:rPr>
              <w:spacing w:val="-2"/>
            </w:rPr>
            <w:t xml:space="preserve"> </w:t>
          </w:r>
          <w:r>
            <w:t>инструмент</w:t>
          </w:r>
          <w:r>
            <w:tab/>
            <w:t>4</w:t>
          </w:r>
        </w:p>
        <w:p w:rsidR="000B0B30" w:rsidRDefault="00DC39D2">
          <w:pPr>
            <w:pStyle w:val="3"/>
            <w:numPr>
              <w:ilvl w:val="1"/>
              <w:numId w:val="24"/>
            </w:numPr>
            <w:tabs>
              <w:tab w:val="left" w:pos="623"/>
            </w:tabs>
            <w:spacing w:line="218" w:lineRule="exact"/>
            <w:ind w:hanging="333"/>
          </w:pPr>
          <w:r>
            <w:t>Требования</w:t>
          </w:r>
          <w:r>
            <w:rPr>
              <w:spacing w:val="-8"/>
            </w:rPr>
            <w:t xml:space="preserve"> </w:t>
          </w:r>
          <w:r>
            <w:t>к</w:t>
          </w:r>
          <w:r>
            <w:rPr>
              <w:spacing w:val="-8"/>
            </w:rPr>
            <w:t xml:space="preserve"> </w:t>
          </w:r>
          <w:r>
            <w:t>показателям</w:t>
          </w:r>
          <w:r>
            <w:rPr>
              <w:spacing w:val="-8"/>
            </w:rPr>
            <w:t xml:space="preserve"> </w:t>
          </w:r>
          <w:r>
            <w:t>назначения</w:t>
          </w:r>
          <w:r>
            <w:rPr>
              <w:spacing w:val="-8"/>
            </w:rPr>
            <w:t xml:space="preserve"> </w:t>
          </w:r>
          <w:r>
            <w:t>на</w:t>
          </w:r>
          <w:r>
            <w:rPr>
              <w:spacing w:val="-8"/>
            </w:rPr>
            <w:t xml:space="preserve"> </w:t>
          </w:r>
          <w:proofErr w:type="gramStart"/>
          <w:r>
            <w:t>механизированный</w:t>
          </w:r>
          <w:proofErr w:type="gramEnd"/>
          <w:r>
            <w:rPr>
              <w:spacing w:val="-8"/>
            </w:rPr>
            <w:t xml:space="preserve"> </w:t>
          </w:r>
          <w:r>
            <w:t>ручной</w:t>
          </w:r>
        </w:p>
        <w:p w:rsidR="000B0B30" w:rsidRDefault="00DC39D2">
          <w:pPr>
            <w:pStyle w:val="5"/>
            <w:tabs>
              <w:tab w:val="right" w:leader="dot" w:pos="9468"/>
            </w:tabs>
            <w:spacing w:line="218" w:lineRule="exact"/>
          </w:pPr>
          <w:r>
            <w:t>пожарный</w:t>
          </w:r>
          <w:r>
            <w:rPr>
              <w:spacing w:val="-2"/>
            </w:rPr>
            <w:t xml:space="preserve"> </w:t>
          </w:r>
          <w:r>
            <w:t>инструмент</w:t>
          </w:r>
          <w:r>
            <w:tab/>
            <w:t>6</w:t>
          </w:r>
        </w:p>
        <w:p w:rsidR="000B0B30" w:rsidRDefault="00C66325">
          <w:pPr>
            <w:pStyle w:val="3"/>
            <w:numPr>
              <w:ilvl w:val="1"/>
              <w:numId w:val="24"/>
            </w:numPr>
            <w:tabs>
              <w:tab w:val="left" w:pos="618"/>
              <w:tab w:val="right" w:leader="dot" w:pos="9468"/>
            </w:tabs>
            <w:spacing w:before="97"/>
            <w:ind w:left="618"/>
          </w:pPr>
          <w:hyperlink w:anchor="_TOC_250025" w:history="1">
            <w:r w:rsidR="00DC39D2">
              <w:t>Требования</w:t>
            </w:r>
            <w:r w:rsidR="00DC39D2">
              <w:rPr>
                <w:spacing w:val="-2"/>
              </w:rPr>
              <w:t xml:space="preserve"> </w:t>
            </w:r>
            <w:r w:rsidR="00DC39D2">
              <w:t>надежности</w:t>
            </w:r>
            <w:r w:rsidR="00DC39D2">
              <w:tab/>
              <w:t>6</w:t>
            </w:r>
          </w:hyperlink>
        </w:p>
        <w:p w:rsidR="000B0B30" w:rsidRDefault="00C66325">
          <w:pPr>
            <w:pStyle w:val="3"/>
            <w:numPr>
              <w:ilvl w:val="1"/>
              <w:numId w:val="24"/>
            </w:numPr>
            <w:tabs>
              <w:tab w:val="left" w:pos="618"/>
              <w:tab w:val="right" w:leader="dot" w:pos="9468"/>
            </w:tabs>
            <w:ind w:left="618"/>
          </w:pPr>
          <w:hyperlink w:anchor="_TOC_250024" w:history="1">
            <w:r w:rsidR="00DC39D2">
              <w:t>Требования</w:t>
            </w:r>
            <w:r w:rsidR="00DC39D2">
              <w:rPr>
                <w:spacing w:val="-2"/>
              </w:rPr>
              <w:t xml:space="preserve"> </w:t>
            </w:r>
            <w:r w:rsidR="00DC39D2">
              <w:t>по</w:t>
            </w:r>
            <w:r w:rsidR="00DC39D2">
              <w:rPr>
                <w:spacing w:val="-2"/>
              </w:rPr>
              <w:t xml:space="preserve"> </w:t>
            </w:r>
            <w:r w:rsidR="00DC39D2">
              <w:t>совместимости</w:t>
            </w:r>
            <w:r w:rsidR="00DC39D2">
              <w:tab/>
              <w:t>7</w:t>
            </w:r>
          </w:hyperlink>
        </w:p>
        <w:p w:rsidR="000B0B30" w:rsidRDefault="00C66325">
          <w:pPr>
            <w:pStyle w:val="3"/>
            <w:numPr>
              <w:ilvl w:val="1"/>
              <w:numId w:val="24"/>
            </w:numPr>
            <w:tabs>
              <w:tab w:val="left" w:pos="618"/>
              <w:tab w:val="right" w:leader="dot" w:pos="9466"/>
            </w:tabs>
            <w:spacing w:before="97"/>
            <w:ind w:left="618"/>
          </w:pPr>
          <w:hyperlink w:anchor="_TOC_250023" w:history="1">
            <w:r w:rsidR="00DC39D2">
              <w:t>Требования стойкости к</w:t>
            </w:r>
            <w:r w:rsidR="00DC39D2">
              <w:rPr>
                <w:spacing w:val="-5"/>
              </w:rPr>
              <w:t xml:space="preserve"> </w:t>
            </w:r>
            <w:r w:rsidR="00DC39D2">
              <w:t>внешним</w:t>
            </w:r>
            <w:r w:rsidR="00DC39D2">
              <w:rPr>
                <w:spacing w:val="-2"/>
              </w:rPr>
              <w:t xml:space="preserve"> </w:t>
            </w:r>
            <w:r w:rsidR="00DC39D2">
              <w:t>воздействиям</w:t>
            </w:r>
            <w:r w:rsidR="00DC39D2">
              <w:tab/>
              <w:t>7</w:t>
            </w:r>
          </w:hyperlink>
        </w:p>
        <w:p w:rsidR="000B0B30" w:rsidRDefault="00C66325">
          <w:pPr>
            <w:pStyle w:val="3"/>
            <w:numPr>
              <w:ilvl w:val="1"/>
              <w:numId w:val="24"/>
            </w:numPr>
            <w:tabs>
              <w:tab w:val="left" w:pos="618"/>
              <w:tab w:val="right" w:leader="dot" w:pos="9468"/>
            </w:tabs>
            <w:ind w:left="618"/>
          </w:pPr>
          <w:hyperlink w:anchor="_TOC_250022" w:history="1">
            <w:r w:rsidR="00DC39D2">
              <w:t>Требования</w:t>
            </w:r>
            <w:r w:rsidR="00DC39D2">
              <w:rPr>
                <w:spacing w:val="-2"/>
              </w:rPr>
              <w:t xml:space="preserve"> </w:t>
            </w:r>
            <w:r w:rsidR="00DC39D2">
              <w:t>эргономики</w:t>
            </w:r>
            <w:r w:rsidR="00DC39D2">
              <w:tab/>
              <w:t>7</w:t>
            </w:r>
          </w:hyperlink>
        </w:p>
        <w:p w:rsidR="000B0B30" w:rsidRDefault="00C66325">
          <w:pPr>
            <w:pStyle w:val="3"/>
            <w:numPr>
              <w:ilvl w:val="1"/>
              <w:numId w:val="24"/>
            </w:numPr>
            <w:tabs>
              <w:tab w:val="left" w:pos="618"/>
              <w:tab w:val="right" w:leader="dot" w:pos="9468"/>
            </w:tabs>
            <w:spacing w:before="97"/>
            <w:ind w:left="618"/>
          </w:pPr>
          <w:hyperlink w:anchor="_TOC_250021" w:history="1">
            <w:r w:rsidR="00DC39D2">
              <w:t>Требования</w:t>
            </w:r>
            <w:r w:rsidR="00DC39D2">
              <w:rPr>
                <w:spacing w:val="-2"/>
              </w:rPr>
              <w:t xml:space="preserve"> </w:t>
            </w:r>
            <w:r w:rsidR="00DC39D2">
              <w:t>безопасности</w:t>
            </w:r>
            <w:r w:rsidR="00DC39D2">
              <w:tab/>
              <w:t>8</w:t>
            </w:r>
          </w:hyperlink>
        </w:p>
        <w:p w:rsidR="000B0B30" w:rsidRDefault="00C66325">
          <w:pPr>
            <w:pStyle w:val="3"/>
            <w:numPr>
              <w:ilvl w:val="1"/>
              <w:numId w:val="24"/>
            </w:numPr>
            <w:tabs>
              <w:tab w:val="left" w:pos="618"/>
              <w:tab w:val="right" w:leader="dot" w:pos="9468"/>
            </w:tabs>
            <w:ind w:left="618"/>
          </w:pPr>
          <w:hyperlink w:anchor="_TOC_250020" w:history="1">
            <w:r w:rsidR="00DC39D2">
              <w:t>Требования</w:t>
            </w:r>
            <w:r w:rsidR="00DC39D2">
              <w:rPr>
                <w:spacing w:val="-2"/>
              </w:rPr>
              <w:t xml:space="preserve"> </w:t>
            </w:r>
            <w:r w:rsidR="00DC39D2">
              <w:t>к</w:t>
            </w:r>
            <w:r w:rsidR="00DC39D2">
              <w:rPr>
                <w:spacing w:val="-2"/>
              </w:rPr>
              <w:t xml:space="preserve"> </w:t>
            </w:r>
            <w:r w:rsidR="00DC39D2">
              <w:t>конструкции</w:t>
            </w:r>
            <w:r w:rsidR="00DC39D2">
              <w:tab/>
              <w:t>8</w:t>
            </w:r>
          </w:hyperlink>
        </w:p>
        <w:p w:rsidR="000B0B30" w:rsidRDefault="00C66325">
          <w:pPr>
            <w:pStyle w:val="20"/>
            <w:numPr>
              <w:ilvl w:val="0"/>
              <w:numId w:val="24"/>
            </w:numPr>
            <w:tabs>
              <w:tab w:val="left" w:pos="274"/>
              <w:tab w:val="right" w:leader="dot" w:pos="9357"/>
            </w:tabs>
            <w:spacing w:before="97"/>
            <w:ind w:right="51"/>
            <w:jc w:val="center"/>
          </w:pPr>
          <w:hyperlink w:anchor="_TOC_250019" w:history="1">
            <w:r w:rsidR="00DC39D2">
              <w:t>Правила</w:t>
            </w:r>
            <w:r w:rsidR="00DC39D2">
              <w:rPr>
                <w:spacing w:val="-2"/>
              </w:rPr>
              <w:t xml:space="preserve"> </w:t>
            </w:r>
            <w:r w:rsidR="00DC39D2">
              <w:t>приемки</w:t>
            </w:r>
            <w:r w:rsidR="00DC39D2">
              <w:tab/>
              <w:t>8</w:t>
            </w:r>
          </w:hyperlink>
        </w:p>
        <w:p w:rsidR="000B0B30" w:rsidRDefault="00C66325">
          <w:pPr>
            <w:pStyle w:val="4"/>
            <w:numPr>
              <w:ilvl w:val="1"/>
              <w:numId w:val="24"/>
            </w:numPr>
            <w:tabs>
              <w:tab w:val="left" w:pos="636"/>
              <w:tab w:val="right" w:leader="dot" w:pos="9467"/>
            </w:tabs>
            <w:ind w:left="636"/>
          </w:pPr>
          <w:hyperlink w:anchor="_TOC_250018" w:history="1">
            <w:r w:rsidR="00DC39D2">
              <w:t>Стадии и этапы разработки</w:t>
            </w:r>
            <w:r w:rsidR="00DC39D2">
              <w:rPr>
                <w:spacing w:val="-5"/>
              </w:rPr>
              <w:t xml:space="preserve"> </w:t>
            </w:r>
            <w:r w:rsidR="00DC39D2">
              <w:t>и</w:t>
            </w:r>
            <w:r w:rsidR="00DC39D2">
              <w:rPr>
                <w:spacing w:val="-2"/>
              </w:rPr>
              <w:t xml:space="preserve"> </w:t>
            </w:r>
            <w:r w:rsidR="00DC39D2">
              <w:t>приемки</w:t>
            </w:r>
            <w:r w:rsidR="00DC39D2">
              <w:tab/>
              <w:t>8</w:t>
            </w:r>
          </w:hyperlink>
        </w:p>
        <w:p w:rsidR="000B0B30" w:rsidRDefault="00C66325">
          <w:pPr>
            <w:pStyle w:val="4"/>
            <w:numPr>
              <w:ilvl w:val="1"/>
              <w:numId w:val="24"/>
            </w:numPr>
            <w:tabs>
              <w:tab w:val="left" w:pos="636"/>
              <w:tab w:val="right" w:leader="dot" w:pos="9463"/>
            </w:tabs>
            <w:spacing w:before="97"/>
            <w:ind w:left="636"/>
          </w:pPr>
          <w:hyperlink w:anchor="_TOC_250017" w:history="1">
            <w:r w:rsidR="00DC39D2">
              <w:t>Виды</w:t>
            </w:r>
            <w:r w:rsidR="00DC39D2">
              <w:rPr>
                <w:spacing w:val="-2"/>
              </w:rPr>
              <w:t xml:space="preserve"> </w:t>
            </w:r>
            <w:r w:rsidR="00DC39D2">
              <w:t>испытаний</w:t>
            </w:r>
            <w:r w:rsidR="00DC39D2">
              <w:tab/>
              <w:t>8</w:t>
            </w:r>
          </w:hyperlink>
        </w:p>
        <w:p w:rsidR="000B0B30" w:rsidRDefault="00C66325">
          <w:pPr>
            <w:pStyle w:val="20"/>
            <w:numPr>
              <w:ilvl w:val="0"/>
              <w:numId w:val="24"/>
            </w:numPr>
            <w:tabs>
              <w:tab w:val="left" w:pos="274"/>
              <w:tab w:val="right" w:leader="dot" w:pos="9356"/>
            </w:tabs>
            <w:jc w:val="center"/>
          </w:pPr>
          <w:hyperlink w:anchor="_TOC_250016" w:history="1">
            <w:r w:rsidR="00DC39D2">
              <w:t>Методы</w:t>
            </w:r>
            <w:r w:rsidR="00DC39D2">
              <w:rPr>
                <w:spacing w:val="-1"/>
              </w:rPr>
              <w:t xml:space="preserve"> </w:t>
            </w:r>
            <w:r w:rsidR="00DC39D2">
              <w:t>испытаний</w:t>
            </w:r>
            <w:r w:rsidR="00DC39D2">
              <w:tab/>
              <w:t>9</w:t>
            </w:r>
          </w:hyperlink>
        </w:p>
        <w:p w:rsidR="000B0B30" w:rsidRDefault="00C66325">
          <w:pPr>
            <w:pStyle w:val="3"/>
            <w:numPr>
              <w:ilvl w:val="1"/>
              <w:numId w:val="24"/>
            </w:numPr>
            <w:tabs>
              <w:tab w:val="left" w:pos="623"/>
              <w:tab w:val="right" w:leader="dot" w:pos="9465"/>
            </w:tabs>
            <w:spacing w:before="97"/>
            <w:ind w:left="625" w:hanging="336"/>
          </w:pPr>
          <w:hyperlink w:anchor="_TOC_250015" w:history="1">
            <w:r w:rsidR="00DC39D2">
              <w:t>Проверка нормативно-технической документации</w:t>
            </w:r>
            <w:r w:rsidR="00DC39D2">
              <w:rPr>
                <w:spacing w:val="-7"/>
              </w:rPr>
              <w:t xml:space="preserve"> </w:t>
            </w:r>
            <w:r w:rsidR="00DC39D2">
              <w:t>на</w:t>
            </w:r>
            <w:r w:rsidR="00DC39D2">
              <w:rPr>
                <w:spacing w:val="-2"/>
              </w:rPr>
              <w:t xml:space="preserve"> </w:t>
            </w:r>
            <w:r w:rsidR="00DC39D2">
              <w:t>инструмент</w:t>
            </w:r>
            <w:r w:rsidR="00DC39D2">
              <w:tab/>
              <w:t>9</w:t>
            </w:r>
          </w:hyperlink>
        </w:p>
        <w:p w:rsidR="000B0B30" w:rsidRDefault="00C66325">
          <w:pPr>
            <w:pStyle w:val="3"/>
            <w:numPr>
              <w:ilvl w:val="1"/>
              <w:numId w:val="24"/>
            </w:numPr>
            <w:tabs>
              <w:tab w:val="left" w:pos="623"/>
              <w:tab w:val="right" w:leader="dot" w:pos="9465"/>
            </w:tabs>
            <w:ind w:hanging="333"/>
          </w:pPr>
          <w:hyperlink w:anchor="_TOC_250014" w:history="1">
            <w:r w:rsidR="00DC39D2">
              <w:t>Проверка внешнего вида, комплектности и</w:t>
            </w:r>
            <w:r w:rsidR="00DC39D2">
              <w:rPr>
                <w:spacing w:val="-8"/>
              </w:rPr>
              <w:t xml:space="preserve"> </w:t>
            </w:r>
            <w:r w:rsidR="00DC39D2">
              <w:t>маркировки</w:t>
            </w:r>
            <w:r w:rsidR="00DC39D2">
              <w:rPr>
                <w:spacing w:val="-2"/>
              </w:rPr>
              <w:t xml:space="preserve"> </w:t>
            </w:r>
            <w:r w:rsidR="00DC39D2">
              <w:t>инструмента</w:t>
            </w:r>
            <w:r w:rsidR="00DC39D2">
              <w:tab/>
              <w:t>9</w:t>
            </w:r>
          </w:hyperlink>
        </w:p>
        <w:p w:rsidR="000B0B30" w:rsidRDefault="00C66325">
          <w:pPr>
            <w:pStyle w:val="3"/>
            <w:numPr>
              <w:ilvl w:val="1"/>
              <w:numId w:val="24"/>
            </w:numPr>
            <w:tabs>
              <w:tab w:val="left" w:pos="623"/>
              <w:tab w:val="right" w:leader="dot" w:pos="9464"/>
            </w:tabs>
            <w:spacing w:before="120" w:line="206" w:lineRule="exact"/>
            <w:ind w:left="625" w:right="157" w:hanging="336"/>
          </w:pPr>
          <w:hyperlink w:anchor="_TOC_250013" w:history="1">
            <w:r w:rsidR="00DC39D2">
              <w:t>Проверка габаритных размеров инструмента, максимального раскрытия рычагов разжима, ножей ножниц (кусачек), хода поршня цилиндров, высоты</w:t>
            </w:r>
            <w:r w:rsidR="00DC39D2">
              <w:rPr>
                <w:spacing w:val="-12"/>
              </w:rPr>
              <w:t xml:space="preserve"> </w:t>
            </w:r>
            <w:r w:rsidR="00DC39D2">
              <w:t>подъема</w:t>
            </w:r>
            <w:r w:rsidR="00DC39D2">
              <w:rPr>
                <w:spacing w:val="-2"/>
              </w:rPr>
              <w:t xml:space="preserve"> </w:t>
            </w:r>
            <w:r w:rsidR="00DC39D2">
              <w:t>домкратов</w:t>
            </w:r>
            <w:r w:rsidR="00DC39D2">
              <w:tab/>
              <w:t>9</w:t>
            </w:r>
          </w:hyperlink>
        </w:p>
        <w:p w:rsidR="000B0B30" w:rsidRDefault="00C66325">
          <w:pPr>
            <w:pStyle w:val="3"/>
            <w:numPr>
              <w:ilvl w:val="1"/>
              <w:numId w:val="24"/>
            </w:numPr>
            <w:tabs>
              <w:tab w:val="left" w:pos="623"/>
              <w:tab w:val="right" w:leader="dot" w:pos="9468"/>
            </w:tabs>
            <w:spacing w:before="99"/>
            <w:ind w:hanging="333"/>
          </w:pPr>
          <w:hyperlink w:anchor="_TOC_250012" w:history="1">
            <w:r w:rsidR="00DC39D2">
              <w:t>Проверка</w:t>
            </w:r>
            <w:r w:rsidR="00DC39D2">
              <w:rPr>
                <w:spacing w:val="-3"/>
              </w:rPr>
              <w:t xml:space="preserve"> </w:t>
            </w:r>
            <w:r w:rsidR="00DC39D2">
              <w:t>массы</w:t>
            </w:r>
            <w:r w:rsidR="00DC39D2">
              <w:rPr>
                <w:spacing w:val="-2"/>
              </w:rPr>
              <w:t xml:space="preserve"> </w:t>
            </w:r>
            <w:r w:rsidR="00DC39D2">
              <w:t>инструмента</w:t>
            </w:r>
            <w:r w:rsidR="00DC39D2">
              <w:tab/>
              <w:t>9</w:t>
            </w:r>
          </w:hyperlink>
        </w:p>
        <w:p w:rsidR="000B0B30" w:rsidRDefault="00DC39D2">
          <w:pPr>
            <w:pStyle w:val="3"/>
            <w:numPr>
              <w:ilvl w:val="1"/>
              <w:numId w:val="24"/>
            </w:numPr>
            <w:tabs>
              <w:tab w:val="left" w:pos="623"/>
            </w:tabs>
            <w:spacing w:line="219" w:lineRule="exact"/>
            <w:ind w:hanging="333"/>
          </w:pPr>
          <w:r>
            <w:t>Испытание</w:t>
          </w:r>
          <w:r>
            <w:rPr>
              <w:spacing w:val="-7"/>
            </w:rPr>
            <w:t xml:space="preserve"> </w:t>
          </w:r>
          <w:r>
            <w:t>немеханизированного</w:t>
          </w:r>
          <w:r>
            <w:rPr>
              <w:spacing w:val="-6"/>
            </w:rPr>
            <w:t xml:space="preserve"> </w:t>
          </w:r>
          <w:r>
            <w:t>инструмента</w:t>
          </w:r>
          <w:r>
            <w:rPr>
              <w:spacing w:val="-8"/>
            </w:rPr>
            <w:t xml:space="preserve"> </w:t>
          </w:r>
          <w:r>
            <w:t>(ломов,</w:t>
          </w:r>
          <w:r>
            <w:rPr>
              <w:spacing w:val="-7"/>
            </w:rPr>
            <w:t xml:space="preserve"> </w:t>
          </w:r>
          <w:r>
            <w:t>багров,</w:t>
          </w:r>
          <w:r>
            <w:rPr>
              <w:spacing w:val="-7"/>
            </w:rPr>
            <w:t xml:space="preserve"> </w:t>
          </w:r>
          <w:r>
            <w:t>крюков</w:t>
          </w:r>
          <w:r>
            <w:rPr>
              <w:spacing w:val="-7"/>
            </w:rPr>
            <w:t xml:space="preserve"> </w:t>
          </w:r>
          <w:r>
            <w:t>и</w:t>
          </w:r>
          <w:r>
            <w:rPr>
              <w:spacing w:val="-8"/>
            </w:rPr>
            <w:t xml:space="preserve"> </w:t>
          </w:r>
          <w:r>
            <w:t>топоров)</w:t>
          </w:r>
        </w:p>
        <w:p w:rsidR="000B0B30" w:rsidRDefault="00DC39D2">
          <w:pPr>
            <w:pStyle w:val="5"/>
            <w:tabs>
              <w:tab w:val="right" w:leader="dot" w:pos="9468"/>
            </w:tabs>
          </w:pPr>
          <w:r>
            <w:t>на прочность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-1"/>
            </w:rPr>
            <w:t xml:space="preserve"> </w:t>
          </w:r>
          <w:r>
            <w:t>стойкость</w:t>
          </w:r>
          <w:r>
            <w:tab/>
            <w:t>9</w:t>
          </w:r>
        </w:p>
        <w:p w:rsidR="000B0B30" w:rsidRDefault="00C66325">
          <w:pPr>
            <w:pStyle w:val="3"/>
            <w:numPr>
              <w:ilvl w:val="1"/>
              <w:numId w:val="24"/>
            </w:numPr>
            <w:tabs>
              <w:tab w:val="left" w:pos="622"/>
              <w:tab w:val="right" w:leader="dot" w:pos="9465"/>
            </w:tabs>
            <w:ind w:left="621" w:hanging="333"/>
          </w:pPr>
          <w:hyperlink w:anchor="_TOC_250011" w:history="1">
            <w:r w:rsidR="00DC39D2">
              <w:t>Испытания комплекта</w:t>
            </w:r>
            <w:r w:rsidR="00DC39D2">
              <w:rPr>
                <w:spacing w:val="-4"/>
              </w:rPr>
              <w:t xml:space="preserve"> </w:t>
            </w:r>
            <w:r w:rsidR="00DC39D2">
              <w:t>универсального</w:t>
            </w:r>
            <w:r w:rsidR="00DC39D2">
              <w:rPr>
                <w:spacing w:val="-1"/>
              </w:rPr>
              <w:t xml:space="preserve"> </w:t>
            </w:r>
            <w:r w:rsidR="00DC39D2">
              <w:t>инструмента</w:t>
            </w:r>
            <w:r w:rsidR="00DC39D2">
              <w:tab/>
              <w:t>10</w:t>
            </w:r>
          </w:hyperlink>
        </w:p>
        <w:p w:rsidR="000B0B30" w:rsidRDefault="00C66325">
          <w:pPr>
            <w:pStyle w:val="3"/>
            <w:numPr>
              <w:ilvl w:val="1"/>
              <w:numId w:val="24"/>
            </w:numPr>
            <w:tabs>
              <w:tab w:val="left" w:pos="623"/>
              <w:tab w:val="right" w:leader="dot" w:pos="9462"/>
            </w:tabs>
            <w:spacing w:before="120" w:line="206" w:lineRule="exact"/>
            <w:ind w:left="625" w:right="159" w:hanging="336"/>
          </w:pPr>
          <w:hyperlink w:anchor="_TOC_250010" w:history="1">
            <w:r w:rsidR="00DC39D2">
              <w:t>Испытания устройства для резки воздушных линий электропередач и внутренней электропроводки</w:t>
            </w:r>
            <w:r w:rsidR="00DC39D2">
              <w:tab/>
              <w:t>11</w:t>
            </w:r>
          </w:hyperlink>
        </w:p>
        <w:p w:rsidR="000B0B30" w:rsidRDefault="00C66325">
          <w:pPr>
            <w:pStyle w:val="3"/>
            <w:numPr>
              <w:ilvl w:val="1"/>
              <w:numId w:val="24"/>
            </w:numPr>
            <w:tabs>
              <w:tab w:val="left" w:pos="623"/>
              <w:tab w:val="right" w:leader="dot" w:pos="9465"/>
            </w:tabs>
            <w:spacing w:before="99"/>
            <w:ind w:hanging="333"/>
          </w:pPr>
          <w:hyperlink w:anchor="_TOC_250009" w:history="1">
            <w:r w:rsidR="00DC39D2">
              <w:t>Испытания ручного инструмента</w:t>
            </w:r>
            <w:r w:rsidR="00DC39D2">
              <w:rPr>
                <w:spacing w:val="-7"/>
              </w:rPr>
              <w:t xml:space="preserve"> </w:t>
            </w:r>
            <w:r w:rsidR="00DC39D2">
              <w:t>с</w:t>
            </w:r>
            <w:r w:rsidR="00DC39D2">
              <w:rPr>
                <w:spacing w:val="-1"/>
              </w:rPr>
              <w:t xml:space="preserve"> </w:t>
            </w:r>
            <w:r w:rsidR="00DC39D2">
              <w:t>электроприводом</w:t>
            </w:r>
            <w:r w:rsidR="00DC39D2">
              <w:tab/>
              <w:t>12</w:t>
            </w:r>
          </w:hyperlink>
        </w:p>
        <w:p w:rsidR="000B0B30" w:rsidRDefault="00C66325">
          <w:pPr>
            <w:pStyle w:val="3"/>
            <w:numPr>
              <w:ilvl w:val="1"/>
              <w:numId w:val="24"/>
            </w:numPr>
            <w:tabs>
              <w:tab w:val="left" w:pos="623"/>
              <w:tab w:val="right" w:leader="dot" w:pos="9463"/>
            </w:tabs>
            <w:ind w:hanging="333"/>
          </w:pPr>
          <w:hyperlink w:anchor="_TOC_250008" w:history="1">
            <w:r w:rsidR="00DC39D2">
              <w:t>Испытания отрезных дисковых пил и цепных пил по дереву</w:t>
            </w:r>
            <w:r w:rsidR="00DC39D2">
              <w:rPr>
                <w:spacing w:val="-18"/>
              </w:rPr>
              <w:t xml:space="preserve"> </w:t>
            </w:r>
            <w:r w:rsidR="00DC39D2">
              <w:t>с</w:t>
            </w:r>
            <w:r w:rsidR="00DC39D2">
              <w:rPr>
                <w:spacing w:val="-1"/>
              </w:rPr>
              <w:t xml:space="preserve"> </w:t>
            </w:r>
            <w:proofErr w:type="spellStart"/>
            <w:r w:rsidR="00DC39D2">
              <w:t>мотоприводом</w:t>
            </w:r>
            <w:proofErr w:type="spellEnd"/>
            <w:r w:rsidR="00DC39D2">
              <w:tab/>
              <w:t>12</w:t>
            </w:r>
          </w:hyperlink>
        </w:p>
        <w:p w:rsidR="000B0B30" w:rsidRDefault="00C66325">
          <w:pPr>
            <w:pStyle w:val="3"/>
            <w:numPr>
              <w:ilvl w:val="1"/>
              <w:numId w:val="24"/>
            </w:numPr>
            <w:tabs>
              <w:tab w:val="left" w:pos="735"/>
              <w:tab w:val="right" w:leader="dot" w:pos="9466"/>
            </w:tabs>
            <w:spacing w:before="97"/>
            <w:ind w:left="734" w:hanging="445"/>
          </w:pPr>
          <w:hyperlink w:anchor="_TOC_250007" w:history="1">
            <w:r w:rsidR="00DC39D2">
              <w:t>Испытания</w:t>
            </w:r>
            <w:r w:rsidR="00DC39D2">
              <w:rPr>
                <w:spacing w:val="-2"/>
              </w:rPr>
              <w:t xml:space="preserve"> </w:t>
            </w:r>
            <w:r w:rsidR="00DC39D2">
              <w:t>лебедок</w:t>
            </w:r>
            <w:r w:rsidR="00DC39D2">
              <w:rPr>
                <w:spacing w:val="-2"/>
              </w:rPr>
              <w:t xml:space="preserve"> </w:t>
            </w:r>
            <w:r w:rsidR="00DC39D2">
              <w:t>барабанных</w:t>
            </w:r>
            <w:r w:rsidR="00DC39D2">
              <w:tab/>
              <w:t>12</w:t>
            </w:r>
          </w:hyperlink>
        </w:p>
        <w:p w:rsidR="000B0B30" w:rsidRDefault="00C66325">
          <w:pPr>
            <w:pStyle w:val="3"/>
            <w:numPr>
              <w:ilvl w:val="1"/>
              <w:numId w:val="24"/>
            </w:numPr>
            <w:tabs>
              <w:tab w:val="left" w:pos="735"/>
              <w:tab w:val="right" w:leader="dot" w:pos="9465"/>
            </w:tabs>
            <w:ind w:left="734" w:hanging="445"/>
          </w:pPr>
          <w:hyperlink w:anchor="_TOC_250006" w:history="1">
            <w:r w:rsidR="00DC39D2">
              <w:t>Испытания ручного</w:t>
            </w:r>
            <w:r w:rsidR="00DC39D2">
              <w:rPr>
                <w:spacing w:val="-3"/>
              </w:rPr>
              <w:t xml:space="preserve"> </w:t>
            </w:r>
            <w:r w:rsidR="00DC39D2">
              <w:t>гидравлического</w:t>
            </w:r>
            <w:r w:rsidR="00DC39D2">
              <w:rPr>
                <w:spacing w:val="-2"/>
              </w:rPr>
              <w:t xml:space="preserve"> </w:t>
            </w:r>
            <w:r w:rsidR="00DC39D2">
              <w:t>инструмента</w:t>
            </w:r>
            <w:r w:rsidR="00DC39D2">
              <w:tab/>
              <w:t>12</w:t>
            </w:r>
          </w:hyperlink>
        </w:p>
        <w:p w:rsidR="000B0B30" w:rsidRDefault="00C66325">
          <w:pPr>
            <w:pStyle w:val="3"/>
            <w:numPr>
              <w:ilvl w:val="1"/>
              <w:numId w:val="24"/>
            </w:numPr>
            <w:tabs>
              <w:tab w:val="left" w:pos="735"/>
              <w:tab w:val="right" w:leader="dot" w:pos="9463"/>
            </w:tabs>
            <w:spacing w:before="97"/>
            <w:ind w:left="734" w:hanging="445"/>
          </w:pPr>
          <w:hyperlink w:anchor="_TOC_250005" w:history="1">
            <w:r w:rsidR="00DC39D2">
              <w:t>Испытания устройства для вскрытия металлических дверных и</w:t>
            </w:r>
            <w:r w:rsidR="00DC39D2">
              <w:rPr>
                <w:spacing w:val="-13"/>
              </w:rPr>
              <w:t xml:space="preserve"> </w:t>
            </w:r>
            <w:r w:rsidR="00DC39D2">
              <w:t>оконных</w:t>
            </w:r>
            <w:r w:rsidR="00DC39D2">
              <w:rPr>
                <w:spacing w:val="-2"/>
              </w:rPr>
              <w:t xml:space="preserve"> </w:t>
            </w:r>
            <w:r w:rsidR="00DC39D2">
              <w:t>проемов</w:t>
            </w:r>
            <w:r w:rsidR="00DC39D2">
              <w:tab/>
              <w:t>14</w:t>
            </w:r>
          </w:hyperlink>
        </w:p>
        <w:p w:rsidR="000B0B30" w:rsidRDefault="00C66325">
          <w:pPr>
            <w:pStyle w:val="3"/>
            <w:numPr>
              <w:ilvl w:val="1"/>
              <w:numId w:val="24"/>
            </w:numPr>
            <w:tabs>
              <w:tab w:val="left" w:pos="735"/>
              <w:tab w:val="right" w:leader="dot" w:pos="9463"/>
            </w:tabs>
            <w:ind w:left="734" w:hanging="445"/>
          </w:pPr>
          <w:hyperlink w:anchor="_TOC_250004" w:history="1">
            <w:r w:rsidR="00DC39D2">
              <w:t xml:space="preserve">Испытания </w:t>
            </w:r>
            <w:proofErr w:type="spellStart"/>
            <w:r w:rsidR="00DC39D2">
              <w:t>эластомерных</w:t>
            </w:r>
            <w:proofErr w:type="spellEnd"/>
            <w:r w:rsidR="00DC39D2">
              <w:t xml:space="preserve"> </w:t>
            </w:r>
            <w:proofErr w:type="spellStart"/>
            <w:r w:rsidR="00DC39D2">
              <w:t>пневмодомкратов</w:t>
            </w:r>
            <w:proofErr w:type="spellEnd"/>
            <w:r w:rsidR="00DC39D2">
              <w:t xml:space="preserve">, </w:t>
            </w:r>
            <w:proofErr w:type="spellStart"/>
            <w:r w:rsidR="00DC39D2">
              <w:t>пневмозаглушек</w:t>
            </w:r>
            <w:proofErr w:type="spellEnd"/>
            <w:r w:rsidR="00DC39D2">
              <w:rPr>
                <w:spacing w:val="-12"/>
              </w:rPr>
              <w:t xml:space="preserve"> </w:t>
            </w:r>
            <w:r w:rsidR="00DC39D2">
              <w:t>и</w:t>
            </w:r>
            <w:r w:rsidR="00DC39D2">
              <w:rPr>
                <w:spacing w:val="-3"/>
              </w:rPr>
              <w:t xml:space="preserve"> </w:t>
            </w:r>
            <w:proofErr w:type="spellStart"/>
            <w:r w:rsidR="00DC39D2">
              <w:t>пневмопластырей</w:t>
            </w:r>
            <w:proofErr w:type="spellEnd"/>
            <w:r w:rsidR="00DC39D2">
              <w:tab/>
              <w:t>14</w:t>
            </w:r>
          </w:hyperlink>
        </w:p>
        <w:p w:rsidR="000B0B30" w:rsidRDefault="00C66325">
          <w:pPr>
            <w:pStyle w:val="3"/>
            <w:numPr>
              <w:ilvl w:val="1"/>
              <w:numId w:val="24"/>
            </w:numPr>
            <w:tabs>
              <w:tab w:val="left" w:pos="735"/>
              <w:tab w:val="right" w:leader="dot" w:pos="9464"/>
            </w:tabs>
            <w:spacing w:before="97"/>
            <w:ind w:left="734" w:hanging="445"/>
          </w:pPr>
          <w:hyperlink w:anchor="_TOC_250003" w:history="1">
            <w:r w:rsidR="00DC39D2">
              <w:t>Испытания инструмента на</w:t>
            </w:r>
            <w:r w:rsidR="00DC39D2">
              <w:rPr>
                <w:spacing w:val="-5"/>
              </w:rPr>
              <w:t xml:space="preserve"> </w:t>
            </w:r>
            <w:r w:rsidR="00DC39D2">
              <w:t>механические</w:t>
            </w:r>
            <w:r w:rsidR="00DC39D2">
              <w:rPr>
                <w:spacing w:val="-1"/>
              </w:rPr>
              <w:t xml:space="preserve"> </w:t>
            </w:r>
            <w:r w:rsidR="00DC39D2">
              <w:t>воздействия</w:t>
            </w:r>
            <w:r w:rsidR="00DC39D2">
              <w:tab/>
              <w:t>15</w:t>
            </w:r>
          </w:hyperlink>
        </w:p>
        <w:p w:rsidR="000B0B30" w:rsidRDefault="00C66325">
          <w:pPr>
            <w:pStyle w:val="3"/>
            <w:numPr>
              <w:ilvl w:val="1"/>
              <w:numId w:val="24"/>
            </w:numPr>
            <w:tabs>
              <w:tab w:val="left" w:pos="735"/>
              <w:tab w:val="right" w:leader="dot" w:pos="9465"/>
            </w:tabs>
            <w:ind w:left="734" w:hanging="445"/>
          </w:pPr>
          <w:hyperlink w:anchor="_TOC_250002" w:history="1">
            <w:r w:rsidR="00DC39D2">
              <w:t>Испытания инструмента на</w:t>
            </w:r>
            <w:r w:rsidR="00DC39D2">
              <w:rPr>
                <w:spacing w:val="-5"/>
              </w:rPr>
              <w:t xml:space="preserve"> </w:t>
            </w:r>
            <w:r w:rsidR="00DC39D2">
              <w:t>климатические</w:t>
            </w:r>
            <w:r w:rsidR="00DC39D2">
              <w:rPr>
                <w:spacing w:val="-2"/>
              </w:rPr>
              <w:t xml:space="preserve"> </w:t>
            </w:r>
            <w:r w:rsidR="00DC39D2">
              <w:t>воздействия</w:t>
            </w:r>
            <w:r w:rsidR="00DC39D2">
              <w:tab/>
              <w:t>15</w:t>
            </w:r>
          </w:hyperlink>
        </w:p>
        <w:p w:rsidR="000B0B30" w:rsidRDefault="00C66325">
          <w:pPr>
            <w:pStyle w:val="3"/>
            <w:numPr>
              <w:ilvl w:val="1"/>
              <w:numId w:val="24"/>
            </w:numPr>
            <w:tabs>
              <w:tab w:val="left" w:pos="735"/>
              <w:tab w:val="right" w:leader="dot" w:pos="9466"/>
            </w:tabs>
            <w:spacing w:before="97"/>
            <w:ind w:left="734" w:hanging="445"/>
          </w:pPr>
          <w:hyperlink w:anchor="_TOC_250001" w:history="1">
            <w:r w:rsidR="00DC39D2">
              <w:t>Испытания инструмента</w:t>
            </w:r>
            <w:r w:rsidR="00DC39D2">
              <w:rPr>
                <w:spacing w:val="-3"/>
              </w:rPr>
              <w:t xml:space="preserve"> </w:t>
            </w:r>
            <w:r w:rsidR="00DC39D2">
              <w:t>на</w:t>
            </w:r>
            <w:r w:rsidR="00DC39D2">
              <w:rPr>
                <w:spacing w:val="-2"/>
              </w:rPr>
              <w:t xml:space="preserve"> </w:t>
            </w:r>
            <w:r w:rsidR="00DC39D2">
              <w:t>надежность</w:t>
            </w:r>
            <w:r w:rsidR="00DC39D2">
              <w:tab/>
              <w:t>16</w:t>
            </w:r>
          </w:hyperlink>
        </w:p>
        <w:p w:rsidR="000B0B30" w:rsidRDefault="00C66325">
          <w:pPr>
            <w:pStyle w:val="10"/>
            <w:tabs>
              <w:tab w:val="right" w:leader="dot" w:pos="9356"/>
            </w:tabs>
          </w:pPr>
          <w:hyperlink w:anchor="_TOC_250000" w:history="1">
            <w:r w:rsidR="00DC39D2">
              <w:t>Библиография</w:t>
            </w:r>
            <w:r w:rsidR="00DC39D2">
              <w:tab/>
              <w:t>17</w:t>
            </w:r>
          </w:hyperlink>
        </w:p>
      </w:sdtContent>
    </w:sdt>
    <w:p w:rsidR="000B0B30" w:rsidRDefault="00DC39D2">
      <w:pPr>
        <w:spacing w:before="664"/>
        <w:ind w:right="99"/>
        <w:jc w:val="right"/>
        <w:rPr>
          <w:sz w:val="18"/>
        </w:rPr>
      </w:pPr>
      <w:r>
        <w:rPr>
          <w:sz w:val="18"/>
        </w:rPr>
        <w:t>III</w:t>
      </w:r>
    </w:p>
    <w:p w:rsidR="000B0B30" w:rsidRDefault="000B0B30">
      <w:pPr>
        <w:jc w:val="right"/>
        <w:rPr>
          <w:sz w:val="18"/>
        </w:rPr>
        <w:sectPr w:rsidR="000B0B30">
          <w:headerReference w:type="default" r:id="rId10"/>
          <w:pgSz w:w="11910" w:h="16840"/>
          <w:pgMar w:top="1360" w:right="1140" w:bottom="280" w:left="1140" w:header="0" w:footer="0" w:gutter="0"/>
          <w:cols w:space="720"/>
        </w:sectPr>
      </w:pPr>
    </w:p>
    <w:p w:rsidR="000B0B30" w:rsidRDefault="000B0B30">
      <w:pPr>
        <w:pStyle w:val="a3"/>
        <w:spacing w:before="4"/>
        <w:ind w:left="0"/>
        <w:rPr>
          <w:rFonts w:ascii="Times New Roman"/>
          <w:sz w:val="17"/>
        </w:rPr>
      </w:pPr>
    </w:p>
    <w:p w:rsidR="000B0B30" w:rsidRDefault="00DC39D2">
      <w:pPr>
        <w:pStyle w:val="1"/>
        <w:spacing w:before="53"/>
        <w:ind w:left="0" w:right="136" w:firstLine="0"/>
        <w:jc w:val="right"/>
      </w:pPr>
      <w:r>
        <w:t>ГОСТ Р 50982—2009</w:t>
      </w:r>
    </w:p>
    <w:p w:rsidR="000B0B30" w:rsidRDefault="000B0B30">
      <w:pPr>
        <w:pStyle w:val="a3"/>
        <w:ind w:left="0"/>
        <w:rPr>
          <w:b/>
          <w:sz w:val="23"/>
        </w:rPr>
      </w:pPr>
    </w:p>
    <w:p w:rsidR="000B0B30" w:rsidRDefault="00C66325">
      <w:pPr>
        <w:tabs>
          <w:tab w:val="left" w:pos="3028"/>
          <w:tab w:val="left" w:pos="4963"/>
          <w:tab w:val="left" w:pos="7377"/>
        </w:tabs>
        <w:ind w:left="34"/>
        <w:jc w:val="center"/>
        <w:rPr>
          <w:b/>
        </w:rPr>
      </w:pPr>
      <w:r>
        <w:rPr>
          <w:lang w:val="en-US"/>
        </w:rPr>
        <w:pict>
          <v:line id="_x0000_s1031" style="position:absolute;left:0;text-align:left;z-index:1120;mso-wrap-distance-left:0;mso-wrap-distance-right:0;mso-position-horizontal-relative:page" from="63.05pt,19.35pt" to="533.75pt,19.35pt" strokeweight="1.5pt">
            <w10:wrap type="topAndBottom" anchorx="page"/>
          </v:line>
        </w:pict>
      </w:r>
      <w:r w:rsidR="00DC39D2">
        <w:rPr>
          <w:b/>
          <w:spacing w:val="13"/>
        </w:rPr>
        <w:t>Н</w:t>
      </w:r>
      <w:r w:rsidR="00DC39D2">
        <w:rPr>
          <w:b/>
          <w:spacing w:val="-1"/>
        </w:rPr>
        <w:t xml:space="preserve"> </w:t>
      </w:r>
      <w:r w:rsidR="00DC39D2">
        <w:rPr>
          <w:b/>
          <w:spacing w:val="13"/>
        </w:rPr>
        <w:t>А</w:t>
      </w:r>
      <w:r w:rsidR="00DC39D2">
        <w:rPr>
          <w:b/>
          <w:spacing w:val="-1"/>
        </w:rPr>
        <w:t xml:space="preserve"> </w:t>
      </w:r>
      <w:r w:rsidR="00DC39D2">
        <w:rPr>
          <w:b/>
          <w:spacing w:val="13"/>
        </w:rPr>
        <w:t>Ц</w:t>
      </w:r>
      <w:r w:rsidR="00DC39D2">
        <w:rPr>
          <w:b/>
          <w:spacing w:val="-1"/>
        </w:rPr>
        <w:t xml:space="preserve"> </w:t>
      </w:r>
      <w:r w:rsidR="00DC39D2">
        <w:rPr>
          <w:b/>
          <w:spacing w:val="13"/>
        </w:rPr>
        <w:t>И</w:t>
      </w:r>
      <w:r w:rsidR="00DC39D2">
        <w:rPr>
          <w:b/>
          <w:spacing w:val="-1"/>
        </w:rPr>
        <w:t xml:space="preserve"> </w:t>
      </w:r>
      <w:r w:rsidR="00DC39D2">
        <w:rPr>
          <w:b/>
        </w:rPr>
        <w:t>О</w:t>
      </w:r>
      <w:r w:rsidR="00DC39D2">
        <w:rPr>
          <w:b/>
          <w:spacing w:val="10"/>
        </w:rPr>
        <w:t xml:space="preserve"> </w:t>
      </w:r>
      <w:r w:rsidR="00DC39D2">
        <w:rPr>
          <w:b/>
          <w:spacing w:val="13"/>
        </w:rPr>
        <w:t>Н</w:t>
      </w:r>
      <w:r w:rsidR="00DC39D2">
        <w:rPr>
          <w:b/>
          <w:spacing w:val="-1"/>
        </w:rPr>
        <w:t xml:space="preserve"> </w:t>
      </w:r>
      <w:r w:rsidR="00DC39D2">
        <w:rPr>
          <w:b/>
          <w:spacing w:val="13"/>
        </w:rPr>
        <w:t>А</w:t>
      </w:r>
      <w:r w:rsidR="00DC39D2">
        <w:rPr>
          <w:b/>
          <w:spacing w:val="-1"/>
        </w:rPr>
        <w:t xml:space="preserve"> </w:t>
      </w:r>
      <w:r w:rsidR="00DC39D2">
        <w:rPr>
          <w:b/>
          <w:spacing w:val="13"/>
        </w:rPr>
        <w:t>Л</w:t>
      </w:r>
      <w:r w:rsidR="00DC39D2">
        <w:rPr>
          <w:b/>
          <w:spacing w:val="-1"/>
        </w:rPr>
        <w:t xml:space="preserve"> </w:t>
      </w:r>
      <w:r w:rsidR="00DC39D2">
        <w:rPr>
          <w:b/>
          <w:spacing w:val="13"/>
        </w:rPr>
        <w:t>Ь</w:t>
      </w:r>
      <w:r w:rsidR="00DC39D2">
        <w:rPr>
          <w:b/>
          <w:spacing w:val="-1"/>
        </w:rPr>
        <w:t xml:space="preserve"> </w:t>
      </w:r>
      <w:r w:rsidR="00DC39D2">
        <w:rPr>
          <w:b/>
          <w:spacing w:val="13"/>
        </w:rPr>
        <w:t>Н</w:t>
      </w:r>
      <w:r w:rsidR="00DC39D2">
        <w:rPr>
          <w:b/>
          <w:spacing w:val="-1"/>
        </w:rPr>
        <w:t xml:space="preserve"> </w:t>
      </w:r>
      <w:r w:rsidR="00DC39D2">
        <w:rPr>
          <w:b/>
          <w:spacing w:val="13"/>
        </w:rPr>
        <w:t>Ы</w:t>
      </w:r>
      <w:r w:rsidR="00DC39D2">
        <w:rPr>
          <w:b/>
          <w:spacing w:val="-1"/>
        </w:rPr>
        <w:t xml:space="preserve"> </w:t>
      </w:r>
      <w:r w:rsidR="00DC39D2">
        <w:rPr>
          <w:b/>
        </w:rPr>
        <w:t>Й</w:t>
      </w:r>
      <w:r w:rsidR="00DC39D2">
        <w:rPr>
          <w:b/>
        </w:rPr>
        <w:tab/>
      </w:r>
      <w:r w:rsidR="00DC39D2">
        <w:rPr>
          <w:b/>
          <w:spacing w:val="12"/>
        </w:rPr>
        <w:t>С</w:t>
      </w:r>
      <w:r w:rsidR="00DC39D2">
        <w:rPr>
          <w:b/>
          <w:spacing w:val="-1"/>
        </w:rPr>
        <w:t xml:space="preserve"> </w:t>
      </w:r>
      <w:r w:rsidR="00DC39D2">
        <w:rPr>
          <w:b/>
          <w:spacing w:val="12"/>
        </w:rPr>
        <w:t>Т</w:t>
      </w:r>
      <w:r w:rsidR="00DC39D2">
        <w:rPr>
          <w:b/>
          <w:spacing w:val="-1"/>
        </w:rPr>
        <w:t xml:space="preserve"> </w:t>
      </w:r>
      <w:r w:rsidR="00DC39D2">
        <w:rPr>
          <w:b/>
          <w:spacing w:val="12"/>
        </w:rPr>
        <w:t>А</w:t>
      </w:r>
      <w:r w:rsidR="00DC39D2">
        <w:rPr>
          <w:b/>
          <w:spacing w:val="-1"/>
        </w:rPr>
        <w:t xml:space="preserve"> </w:t>
      </w:r>
      <w:r w:rsidR="00DC39D2">
        <w:rPr>
          <w:b/>
          <w:spacing w:val="12"/>
        </w:rPr>
        <w:t>Н</w:t>
      </w:r>
      <w:r w:rsidR="00DC39D2">
        <w:rPr>
          <w:b/>
          <w:spacing w:val="-1"/>
        </w:rPr>
        <w:t xml:space="preserve"> </w:t>
      </w:r>
      <w:r w:rsidR="00DC39D2">
        <w:rPr>
          <w:b/>
          <w:spacing w:val="12"/>
        </w:rPr>
        <w:t>Д</w:t>
      </w:r>
      <w:r w:rsidR="00DC39D2">
        <w:rPr>
          <w:b/>
          <w:spacing w:val="-1"/>
        </w:rPr>
        <w:t xml:space="preserve"> </w:t>
      </w:r>
      <w:r w:rsidR="00DC39D2">
        <w:rPr>
          <w:b/>
          <w:spacing w:val="12"/>
        </w:rPr>
        <w:t>А</w:t>
      </w:r>
      <w:r w:rsidR="00DC39D2">
        <w:rPr>
          <w:b/>
          <w:spacing w:val="-1"/>
        </w:rPr>
        <w:t xml:space="preserve"> </w:t>
      </w:r>
      <w:r w:rsidR="00DC39D2">
        <w:rPr>
          <w:b/>
          <w:spacing w:val="12"/>
        </w:rPr>
        <w:t>Р</w:t>
      </w:r>
      <w:r w:rsidR="00DC39D2">
        <w:rPr>
          <w:b/>
          <w:spacing w:val="-1"/>
        </w:rPr>
        <w:t xml:space="preserve"> </w:t>
      </w:r>
      <w:r w:rsidR="00DC39D2">
        <w:rPr>
          <w:b/>
        </w:rPr>
        <w:t>Т</w:t>
      </w:r>
      <w:r w:rsidR="00DC39D2">
        <w:rPr>
          <w:b/>
        </w:rPr>
        <w:tab/>
      </w:r>
      <w:r w:rsidR="00DC39D2">
        <w:rPr>
          <w:b/>
          <w:spacing w:val="8"/>
        </w:rPr>
        <w:t xml:space="preserve">Р О С </w:t>
      </w:r>
      <w:proofErr w:type="spellStart"/>
      <w:proofErr w:type="gramStart"/>
      <w:r w:rsidR="00DC39D2">
        <w:rPr>
          <w:b/>
          <w:spacing w:val="8"/>
        </w:rPr>
        <w:t>С</w:t>
      </w:r>
      <w:proofErr w:type="spellEnd"/>
      <w:proofErr w:type="gramEnd"/>
      <w:r w:rsidR="00DC39D2">
        <w:rPr>
          <w:b/>
          <w:spacing w:val="8"/>
        </w:rPr>
        <w:t xml:space="preserve"> И </w:t>
      </w:r>
      <w:r w:rsidR="00DC39D2">
        <w:rPr>
          <w:b/>
        </w:rPr>
        <w:t xml:space="preserve">Й </w:t>
      </w:r>
      <w:r w:rsidR="00DC39D2">
        <w:rPr>
          <w:b/>
          <w:spacing w:val="8"/>
        </w:rPr>
        <w:t xml:space="preserve">С </w:t>
      </w:r>
      <w:r w:rsidR="00DC39D2">
        <w:rPr>
          <w:b/>
        </w:rPr>
        <w:t>К</w:t>
      </w:r>
      <w:r w:rsidR="00DC39D2">
        <w:rPr>
          <w:b/>
          <w:spacing w:val="-31"/>
        </w:rPr>
        <w:t xml:space="preserve"> </w:t>
      </w:r>
      <w:r w:rsidR="00DC39D2">
        <w:rPr>
          <w:b/>
          <w:spacing w:val="8"/>
        </w:rPr>
        <w:t>О</w:t>
      </w:r>
      <w:r w:rsidR="00DC39D2">
        <w:rPr>
          <w:b/>
          <w:spacing w:val="-1"/>
        </w:rPr>
        <w:t xml:space="preserve"> </w:t>
      </w:r>
      <w:r w:rsidR="00DC39D2">
        <w:rPr>
          <w:b/>
        </w:rPr>
        <w:t>Й</w:t>
      </w:r>
      <w:r w:rsidR="00DC39D2">
        <w:rPr>
          <w:b/>
        </w:rPr>
        <w:tab/>
      </w:r>
      <w:r w:rsidR="00DC39D2">
        <w:rPr>
          <w:b/>
          <w:spacing w:val="13"/>
        </w:rPr>
        <w:t>Ф</w:t>
      </w:r>
      <w:r w:rsidR="00DC39D2">
        <w:rPr>
          <w:b/>
          <w:spacing w:val="-1"/>
        </w:rPr>
        <w:t xml:space="preserve"> </w:t>
      </w:r>
      <w:r w:rsidR="00DC39D2">
        <w:rPr>
          <w:b/>
        </w:rPr>
        <w:t>Е</w:t>
      </w:r>
      <w:r w:rsidR="00DC39D2">
        <w:rPr>
          <w:b/>
          <w:spacing w:val="13"/>
        </w:rPr>
        <w:t xml:space="preserve"> Д</w:t>
      </w:r>
      <w:r w:rsidR="00DC39D2">
        <w:rPr>
          <w:b/>
          <w:spacing w:val="-1"/>
        </w:rPr>
        <w:t xml:space="preserve"> </w:t>
      </w:r>
      <w:r w:rsidR="00DC39D2">
        <w:rPr>
          <w:b/>
          <w:spacing w:val="13"/>
        </w:rPr>
        <w:t>Е</w:t>
      </w:r>
      <w:r w:rsidR="00DC39D2">
        <w:rPr>
          <w:b/>
          <w:spacing w:val="-1"/>
        </w:rPr>
        <w:t xml:space="preserve"> </w:t>
      </w:r>
      <w:r w:rsidR="00DC39D2">
        <w:rPr>
          <w:b/>
          <w:spacing w:val="13"/>
        </w:rPr>
        <w:t>Р</w:t>
      </w:r>
      <w:r w:rsidR="00DC39D2">
        <w:rPr>
          <w:b/>
          <w:spacing w:val="-1"/>
        </w:rPr>
        <w:t xml:space="preserve"> </w:t>
      </w:r>
      <w:r w:rsidR="00DC39D2">
        <w:rPr>
          <w:b/>
          <w:spacing w:val="13"/>
        </w:rPr>
        <w:t>А</w:t>
      </w:r>
      <w:r w:rsidR="00DC39D2">
        <w:rPr>
          <w:b/>
          <w:spacing w:val="-1"/>
        </w:rPr>
        <w:t xml:space="preserve"> </w:t>
      </w:r>
      <w:r w:rsidR="00DC39D2">
        <w:rPr>
          <w:b/>
          <w:spacing w:val="13"/>
        </w:rPr>
        <w:t>Ц</w:t>
      </w:r>
      <w:r w:rsidR="00DC39D2">
        <w:rPr>
          <w:b/>
          <w:spacing w:val="-1"/>
        </w:rPr>
        <w:t xml:space="preserve"> </w:t>
      </w:r>
      <w:r w:rsidR="00DC39D2">
        <w:rPr>
          <w:b/>
          <w:spacing w:val="13"/>
        </w:rPr>
        <w:t>И</w:t>
      </w:r>
      <w:r w:rsidR="00DC39D2">
        <w:rPr>
          <w:b/>
          <w:spacing w:val="-1"/>
        </w:rPr>
        <w:t xml:space="preserve"> </w:t>
      </w:r>
      <w:proofErr w:type="spellStart"/>
      <w:r w:rsidR="00DC39D2">
        <w:rPr>
          <w:b/>
        </w:rPr>
        <w:t>И</w:t>
      </w:r>
      <w:proofErr w:type="spellEnd"/>
      <w:r w:rsidR="00DC39D2">
        <w:rPr>
          <w:b/>
          <w:spacing w:val="13"/>
        </w:rPr>
        <w:t xml:space="preserve"> </w:t>
      </w:r>
    </w:p>
    <w:p w:rsidR="000B0B30" w:rsidRDefault="000B0B30">
      <w:pPr>
        <w:pStyle w:val="a3"/>
        <w:spacing w:before="10"/>
        <w:ind w:left="0"/>
        <w:rPr>
          <w:b/>
          <w:sz w:val="17"/>
        </w:rPr>
      </w:pPr>
    </w:p>
    <w:p w:rsidR="000B0B30" w:rsidRDefault="00DC39D2">
      <w:pPr>
        <w:pStyle w:val="2"/>
        <w:spacing w:before="0"/>
        <w:ind w:left="34" w:right="52"/>
        <w:jc w:val="center"/>
      </w:pPr>
      <w:r>
        <w:t>Техника пожарная</w:t>
      </w:r>
    </w:p>
    <w:p w:rsidR="000B0B30" w:rsidRDefault="000B0B30">
      <w:pPr>
        <w:pStyle w:val="a3"/>
        <w:spacing w:before="5"/>
        <w:ind w:left="0"/>
        <w:rPr>
          <w:b/>
        </w:rPr>
      </w:pPr>
    </w:p>
    <w:p w:rsidR="000B0B30" w:rsidRDefault="00DC39D2">
      <w:pPr>
        <w:ind w:left="34" w:right="53"/>
        <w:jc w:val="center"/>
        <w:rPr>
          <w:b/>
          <w:sz w:val="20"/>
        </w:rPr>
      </w:pPr>
      <w:r>
        <w:rPr>
          <w:b/>
          <w:sz w:val="20"/>
        </w:rPr>
        <w:t>ИНСТРУМЕНТ ДЛЯ ПРОВЕДЕНИЯ СПЕЦИАЛЬНЫХ РАБОТ НА ПОЖАРАХ</w:t>
      </w:r>
    </w:p>
    <w:p w:rsidR="000B0B30" w:rsidRDefault="000B0B30">
      <w:pPr>
        <w:pStyle w:val="a3"/>
        <w:spacing w:before="5"/>
        <w:ind w:left="0"/>
        <w:rPr>
          <w:b/>
        </w:rPr>
      </w:pPr>
    </w:p>
    <w:p w:rsidR="000B0B30" w:rsidRDefault="00DC39D2">
      <w:pPr>
        <w:ind w:left="34" w:right="53"/>
        <w:jc w:val="center"/>
        <w:rPr>
          <w:b/>
          <w:sz w:val="20"/>
        </w:rPr>
      </w:pPr>
      <w:r>
        <w:rPr>
          <w:b/>
          <w:sz w:val="20"/>
        </w:rPr>
        <w:t>Общие технические требования. Методы испытаний</w:t>
      </w:r>
    </w:p>
    <w:p w:rsidR="000B0B30" w:rsidRDefault="000B0B30">
      <w:pPr>
        <w:pStyle w:val="a3"/>
        <w:spacing w:before="3"/>
        <w:ind w:left="0"/>
        <w:rPr>
          <w:b/>
        </w:rPr>
      </w:pPr>
    </w:p>
    <w:p w:rsidR="000B0B30" w:rsidRDefault="00DC39D2">
      <w:pPr>
        <w:pStyle w:val="a3"/>
        <w:spacing w:line="228" w:lineRule="exact"/>
        <w:ind w:left="34" w:right="54"/>
        <w:jc w:val="center"/>
      </w:pPr>
      <w:proofErr w:type="spellStart"/>
      <w:r>
        <w:t>Fire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. </w:t>
      </w:r>
      <w:proofErr w:type="spellStart"/>
      <w:r>
        <w:t>Specialized</w:t>
      </w:r>
      <w:proofErr w:type="spellEnd"/>
      <w:r>
        <w:t xml:space="preserve"> </w:t>
      </w:r>
      <w:proofErr w:type="spellStart"/>
      <w:r>
        <w:t>fires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tools</w:t>
      </w:r>
      <w:proofErr w:type="spellEnd"/>
      <w:r>
        <w:t>.</w:t>
      </w:r>
    </w:p>
    <w:p w:rsidR="000B0B30" w:rsidRDefault="00DC39D2">
      <w:pPr>
        <w:pStyle w:val="a3"/>
        <w:spacing w:line="228" w:lineRule="exact"/>
        <w:ind w:left="34" w:right="54"/>
        <w:jc w:val="center"/>
      </w:pPr>
      <w:proofErr w:type="spellStart"/>
      <w:r>
        <w:t>General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.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metods</w:t>
      </w:r>
      <w:proofErr w:type="spellEnd"/>
    </w:p>
    <w:p w:rsidR="000B0B30" w:rsidRDefault="00C66325">
      <w:pPr>
        <w:pStyle w:val="a3"/>
        <w:spacing w:before="7"/>
        <w:ind w:left="0"/>
        <w:rPr>
          <w:sz w:val="17"/>
        </w:rPr>
      </w:pPr>
      <w:r>
        <w:rPr>
          <w:lang w:val="en-US"/>
        </w:rPr>
        <w:pict>
          <v:line id="_x0000_s1030" style="position:absolute;z-index:1144;mso-wrap-distance-left:0;mso-wrap-distance-right:0;mso-position-horizontal-relative:page" from="63.05pt,12.45pt" to="533.75pt,12.45pt" strokeweight=".72pt">
            <w10:wrap type="topAndBottom" anchorx="page"/>
          </v:line>
        </w:pict>
      </w:r>
    </w:p>
    <w:p w:rsidR="000B0B30" w:rsidRDefault="000B0B30">
      <w:pPr>
        <w:pStyle w:val="a3"/>
        <w:spacing w:before="10"/>
        <w:ind w:left="0"/>
        <w:rPr>
          <w:sz w:val="7"/>
        </w:rPr>
      </w:pPr>
    </w:p>
    <w:p w:rsidR="000B0B30" w:rsidRDefault="00DC39D2">
      <w:pPr>
        <w:spacing w:before="77" w:line="205" w:lineRule="exact"/>
        <w:ind w:right="134"/>
        <w:jc w:val="right"/>
        <w:rPr>
          <w:b/>
          <w:sz w:val="18"/>
        </w:rPr>
      </w:pPr>
      <w:r>
        <w:rPr>
          <w:b/>
          <w:sz w:val="18"/>
        </w:rPr>
        <w:t>Дата введения ― 2010―01—01</w:t>
      </w:r>
    </w:p>
    <w:p w:rsidR="000B0B30" w:rsidRDefault="00DC39D2">
      <w:pPr>
        <w:spacing w:line="205" w:lineRule="exact"/>
        <w:ind w:right="136"/>
        <w:jc w:val="right"/>
        <w:rPr>
          <w:b/>
          <w:sz w:val="18"/>
        </w:rPr>
      </w:pPr>
      <w:r>
        <w:rPr>
          <w:b/>
          <w:sz w:val="18"/>
        </w:rPr>
        <w:t>с правом досрочного применения</w:t>
      </w:r>
    </w:p>
    <w:p w:rsidR="000B0B30" w:rsidRDefault="000B0B30">
      <w:pPr>
        <w:pStyle w:val="a3"/>
        <w:ind w:left="0"/>
        <w:rPr>
          <w:b/>
        </w:rPr>
      </w:pPr>
    </w:p>
    <w:p w:rsidR="000B0B30" w:rsidRDefault="000B0B30">
      <w:pPr>
        <w:pStyle w:val="a3"/>
        <w:spacing w:before="6"/>
        <w:ind w:left="0"/>
        <w:rPr>
          <w:b/>
        </w:rPr>
      </w:pPr>
    </w:p>
    <w:p w:rsidR="000B0B30" w:rsidRDefault="00DC39D2">
      <w:pPr>
        <w:pStyle w:val="1"/>
        <w:numPr>
          <w:ilvl w:val="0"/>
          <w:numId w:val="23"/>
        </w:numPr>
        <w:tabs>
          <w:tab w:val="left" w:pos="827"/>
        </w:tabs>
        <w:spacing w:before="70"/>
        <w:ind w:hanging="266"/>
      </w:pPr>
      <w:bookmarkStart w:id="0" w:name="_TOC_250030"/>
      <w:r>
        <w:t>Область</w:t>
      </w:r>
      <w:r>
        <w:rPr>
          <w:spacing w:val="-4"/>
        </w:rPr>
        <w:t xml:space="preserve"> </w:t>
      </w:r>
      <w:bookmarkEnd w:id="0"/>
      <w:r>
        <w:t>применения</w:t>
      </w:r>
    </w:p>
    <w:p w:rsidR="000B0B30" w:rsidRDefault="000B0B30">
      <w:pPr>
        <w:pStyle w:val="a3"/>
        <w:spacing w:before="8"/>
        <w:ind w:left="0"/>
        <w:rPr>
          <w:b/>
        </w:rPr>
      </w:pPr>
    </w:p>
    <w:p w:rsidR="000B0B30" w:rsidRDefault="00DC39D2">
      <w:pPr>
        <w:pStyle w:val="a3"/>
        <w:spacing w:line="235" w:lineRule="auto"/>
        <w:ind w:right="160" w:firstLine="453"/>
        <w:jc w:val="both"/>
      </w:pPr>
      <w:r>
        <w:t xml:space="preserve">Настоящий стандарт распространяется на инструмент, используемый для проведения </w:t>
      </w:r>
      <w:proofErr w:type="spellStart"/>
      <w:r>
        <w:t>спец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альных</w:t>
      </w:r>
      <w:proofErr w:type="spellEnd"/>
      <w:r>
        <w:t xml:space="preserve"> работ по вскрытию и разборке строительных и других конструкций, металлических дверных и оконных проемов при тушении пожаров, следующих видов:</w:t>
      </w:r>
    </w:p>
    <w:p w:rsidR="000B0B30" w:rsidRDefault="00DC39D2">
      <w:pPr>
        <w:pStyle w:val="a4"/>
        <w:numPr>
          <w:ilvl w:val="0"/>
          <w:numId w:val="22"/>
        </w:numPr>
        <w:tabs>
          <w:tab w:val="left" w:pos="683"/>
        </w:tabs>
        <w:spacing w:line="235" w:lineRule="auto"/>
        <w:ind w:right="159" w:firstLine="454"/>
        <w:jc w:val="both"/>
        <w:rPr>
          <w:sz w:val="20"/>
        </w:rPr>
      </w:pPr>
      <w:r>
        <w:rPr>
          <w:sz w:val="20"/>
        </w:rPr>
        <w:t xml:space="preserve">ручной немеханизированный инструмент: пожарные топоры, багры, ломы, крюки, устройства для резки воздушных линий электропередач и внутренней электропроводки, а также комплекты многофункционального универсального инструмента для проведения аварийно-спасательных </w:t>
      </w:r>
      <w:proofErr w:type="spellStart"/>
      <w:r>
        <w:rPr>
          <w:sz w:val="20"/>
        </w:rPr>
        <w:t>р</w:t>
      </w:r>
      <w:proofErr w:type="gramStart"/>
      <w:r>
        <w:rPr>
          <w:sz w:val="20"/>
        </w:rPr>
        <w:t>а</w:t>
      </w:r>
      <w:proofErr w:type="spellEnd"/>
      <w:r>
        <w:rPr>
          <w:sz w:val="20"/>
        </w:rPr>
        <w:t>-</w:t>
      </w:r>
      <w:proofErr w:type="gramEnd"/>
      <w:r>
        <w:rPr>
          <w:sz w:val="20"/>
        </w:rPr>
        <w:t xml:space="preserve"> бот на</w:t>
      </w:r>
      <w:r>
        <w:rPr>
          <w:spacing w:val="-8"/>
          <w:sz w:val="20"/>
        </w:rPr>
        <w:t xml:space="preserve"> </w:t>
      </w:r>
      <w:r>
        <w:rPr>
          <w:sz w:val="20"/>
        </w:rPr>
        <w:t>пожарах;</w:t>
      </w:r>
    </w:p>
    <w:p w:rsidR="000B0B30" w:rsidRDefault="00DC39D2">
      <w:pPr>
        <w:pStyle w:val="a4"/>
        <w:numPr>
          <w:ilvl w:val="0"/>
          <w:numId w:val="22"/>
        </w:numPr>
        <w:tabs>
          <w:tab w:val="left" w:pos="683"/>
        </w:tabs>
        <w:spacing w:before="3" w:line="226" w:lineRule="exact"/>
        <w:ind w:right="160" w:firstLine="454"/>
        <w:jc w:val="both"/>
        <w:rPr>
          <w:sz w:val="20"/>
        </w:rPr>
      </w:pPr>
      <w:r>
        <w:rPr>
          <w:sz w:val="20"/>
        </w:rPr>
        <w:t xml:space="preserve">ручной механизированный инструмент с приводом от электродвигателя, двигателя </w:t>
      </w:r>
      <w:proofErr w:type="spellStart"/>
      <w:r>
        <w:rPr>
          <w:sz w:val="20"/>
        </w:rPr>
        <w:t>внутре</w:t>
      </w:r>
      <w:proofErr w:type="gramStart"/>
      <w:r>
        <w:rPr>
          <w:sz w:val="20"/>
        </w:rPr>
        <w:t>н</w:t>
      </w:r>
      <w:proofErr w:type="spellEnd"/>
      <w:r>
        <w:rPr>
          <w:sz w:val="20"/>
        </w:rPr>
        <w:t>-</w:t>
      </w:r>
      <w:proofErr w:type="gramEnd"/>
      <w:r>
        <w:rPr>
          <w:sz w:val="20"/>
        </w:rPr>
        <w:t xml:space="preserve"> него сгорания, сжатого воздуха,</w:t>
      </w:r>
      <w:r>
        <w:rPr>
          <w:spacing w:val="-19"/>
          <w:sz w:val="20"/>
        </w:rPr>
        <w:t xml:space="preserve"> </w:t>
      </w:r>
      <w:r>
        <w:rPr>
          <w:sz w:val="20"/>
        </w:rPr>
        <w:t>гидроагрегата;</w:t>
      </w:r>
    </w:p>
    <w:p w:rsidR="000B0B30" w:rsidRDefault="00DC39D2">
      <w:pPr>
        <w:pStyle w:val="a4"/>
        <w:numPr>
          <w:ilvl w:val="0"/>
          <w:numId w:val="22"/>
        </w:numPr>
        <w:tabs>
          <w:tab w:val="left" w:pos="683"/>
        </w:tabs>
        <w:spacing w:line="219" w:lineRule="exact"/>
        <w:ind w:left="682" w:hanging="122"/>
        <w:rPr>
          <w:sz w:val="20"/>
        </w:rPr>
      </w:pPr>
      <w:proofErr w:type="spellStart"/>
      <w:r>
        <w:rPr>
          <w:sz w:val="20"/>
        </w:rPr>
        <w:t>эластомерные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пневмодомкраты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пневмозаглушки</w:t>
      </w:r>
      <w:proofErr w:type="spellEnd"/>
      <w:r>
        <w:rPr>
          <w:sz w:val="20"/>
        </w:rPr>
        <w:t xml:space="preserve"> и</w:t>
      </w:r>
      <w:r>
        <w:rPr>
          <w:spacing w:val="-35"/>
          <w:sz w:val="20"/>
        </w:rPr>
        <w:t xml:space="preserve"> </w:t>
      </w:r>
      <w:proofErr w:type="spellStart"/>
      <w:r>
        <w:rPr>
          <w:sz w:val="20"/>
        </w:rPr>
        <w:t>пневмопластыри</w:t>
      </w:r>
      <w:proofErr w:type="spellEnd"/>
      <w:r>
        <w:rPr>
          <w:sz w:val="20"/>
        </w:rPr>
        <w:t>.</w:t>
      </w:r>
    </w:p>
    <w:p w:rsidR="000B0B30" w:rsidRDefault="00DC39D2">
      <w:pPr>
        <w:pStyle w:val="a3"/>
        <w:spacing w:before="4" w:line="226" w:lineRule="exact"/>
        <w:ind w:left="560"/>
      </w:pPr>
      <w:r>
        <w:t xml:space="preserve">Настоящий стандарт устанавливает общие технические требования и методы испытаний. Настоящий стандарт может применяться при сертификации инструмента для проведения </w:t>
      </w:r>
      <w:proofErr w:type="spellStart"/>
      <w:r>
        <w:t>спе</w:t>
      </w:r>
      <w:proofErr w:type="spellEnd"/>
      <w:r>
        <w:t>-</w:t>
      </w:r>
    </w:p>
    <w:p w:rsidR="000B0B30" w:rsidRDefault="00DC39D2">
      <w:pPr>
        <w:pStyle w:val="a3"/>
        <w:spacing w:line="222" w:lineRule="exact"/>
      </w:pPr>
      <w:proofErr w:type="spellStart"/>
      <w:r>
        <w:t>циальных</w:t>
      </w:r>
      <w:proofErr w:type="spellEnd"/>
      <w:r>
        <w:t xml:space="preserve"> работ на пожарах.</w:t>
      </w:r>
    </w:p>
    <w:p w:rsidR="000B0B30" w:rsidRDefault="000B0B30">
      <w:pPr>
        <w:pStyle w:val="a3"/>
        <w:spacing w:before="6"/>
        <w:ind w:left="0"/>
      </w:pPr>
    </w:p>
    <w:p w:rsidR="000B0B30" w:rsidRDefault="00DC39D2">
      <w:pPr>
        <w:pStyle w:val="1"/>
        <w:numPr>
          <w:ilvl w:val="0"/>
          <w:numId w:val="23"/>
        </w:numPr>
        <w:tabs>
          <w:tab w:val="left" w:pos="827"/>
        </w:tabs>
        <w:ind w:hanging="266"/>
      </w:pPr>
      <w:bookmarkStart w:id="1" w:name="_TOC_250029"/>
      <w:r>
        <w:t>Нормативные</w:t>
      </w:r>
      <w:r>
        <w:rPr>
          <w:spacing w:val="-15"/>
        </w:rPr>
        <w:t xml:space="preserve"> </w:t>
      </w:r>
      <w:bookmarkEnd w:id="1"/>
      <w:r>
        <w:t>ссылки</w:t>
      </w:r>
    </w:p>
    <w:p w:rsidR="000B0B30" w:rsidRDefault="000B0B30">
      <w:pPr>
        <w:pStyle w:val="a3"/>
        <w:spacing w:before="3"/>
        <w:ind w:left="0"/>
        <w:rPr>
          <w:b/>
        </w:rPr>
      </w:pPr>
    </w:p>
    <w:p w:rsidR="000B0B30" w:rsidRDefault="00DC39D2">
      <w:pPr>
        <w:pStyle w:val="a3"/>
        <w:spacing w:line="228" w:lineRule="exact"/>
        <w:ind w:left="560"/>
      </w:pPr>
      <w:r>
        <w:t>В настоящем стандарте использованы нормативные ссылки на следующие стандарты:</w:t>
      </w:r>
    </w:p>
    <w:p w:rsidR="000B0B30" w:rsidRDefault="00DC39D2">
      <w:pPr>
        <w:pStyle w:val="a3"/>
        <w:spacing w:before="1" w:line="235" w:lineRule="auto"/>
        <w:ind w:right="160" w:firstLine="453"/>
        <w:jc w:val="both"/>
      </w:pPr>
      <w:r>
        <w:rPr>
          <w:spacing w:val="-3"/>
        </w:rPr>
        <w:t xml:space="preserve">ГОСТ </w:t>
      </w:r>
      <w:proofErr w:type="gramStart"/>
      <w:r>
        <w:t>Р</w:t>
      </w:r>
      <w:proofErr w:type="gramEnd"/>
      <w:r>
        <w:t xml:space="preserve"> </w:t>
      </w:r>
      <w:r>
        <w:rPr>
          <w:spacing w:val="-3"/>
        </w:rPr>
        <w:t xml:space="preserve">15.201—2000 </w:t>
      </w:r>
      <w:r>
        <w:t xml:space="preserve">Система </w:t>
      </w:r>
      <w:r>
        <w:rPr>
          <w:spacing w:val="-3"/>
        </w:rPr>
        <w:t xml:space="preserve">разработки </w:t>
      </w:r>
      <w:r>
        <w:t xml:space="preserve">и </w:t>
      </w:r>
      <w:r>
        <w:rPr>
          <w:spacing w:val="-3"/>
        </w:rPr>
        <w:t xml:space="preserve">постановки продукции </w:t>
      </w:r>
      <w:r>
        <w:t xml:space="preserve">на </w:t>
      </w:r>
      <w:r>
        <w:rPr>
          <w:spacing w:val="-3"/>
        </w:rPr>
        <w:t xml:space="preserve">производство. Продукция </w:t>
      </w:r>
      <w:r>
        <w:t>производственно-технического назначения. Порядок разработки и постановки продукции на пр</w:t>
      </w:r>
      <w:proofErr w:type="gramStart"/>
      <w:r>
        <w:t>о-</w:t>
      </w:r>
      <w:proofErr w:type="gramEnd"/>
      <w:r>
        <w:t xml:space="preserve"> </w:t>
      </w:r>
      <w:proofErr w:type="spellStart"/>
      <w:r>
        <w:t>изводство</w:t>
      </w:r>
      <w:proofErr w:type="spellEnd"/>
    </w:p>
    <w:p w:rsidR="000B0B30" w:rsidRDefault="00DC39D2">
      <w:pPr>
        <w:pStyle w:val="a3"/>
        <w:spacing w:line="224" w:lineRule="exact"/>
        <w:ind w:left="560"/>
      </w:pPr>
      <w:r>
        <w:t xml:space="preserve">ГОСТ </w:t>
      </w:r>
      <w:proofErr w:type="gramStart"/>
      <w:r>
        <w:t>Р</w:t>
      </w:r>
      <w:proofErr w:type="gramEnd"/>
      <w:r>
        <w:t xml:space="preserve"> 51105—97 Топливо для двигателей внутреннего сгорания. Неэтилированные бензины.</w:t>
      </w:r>
    </w:p>
    <w:p w:rsidR="000B0B30" w:rsidRDefault="00DC39D2">
      <w:pPr>
        <w:pStyle w:val="a3"/>
        <w:spacing w:line="225" w:lineRule="exact"/>
      </w:pPr>
      <w:r>
        <w:t>Технические условия</w:t>
      </w:r>
    </w:p>
    <w:p w:rsidR="000B0B30" w:rsidRDefault="00DC39D2">
      <w:pPr>
        <w:pStyle w:val="a3"/>
        <w:spacing w:line="225" w:lineRule="exact"/>
        <w:ind w:left="560"/>
      </w:pPr>
      <w:r>
        <w:t>ГОСТ 2.103—68 Единая система конструкторской документации. Стадии разработки</w:t>
      </w:r>
    </w:p>
    <w:p w:rsidR="000B0B30" w:rsidRDefault="00DC39D2">
      <w:pPr>
        <w:pStyle w:val="a3"/>
        <w:spacing w:before="4" w:line="226" w:lineRule="exact"/>
        <w:ind w:right="159" w:firstLine="453"/>
        <w:jc w:val="both"/>
      </w:pPr>
      <w:r>
        <w:t>ГОСТ 9.030—74 Методы испытаний на стойкость в напряженном состоянии к воздействию жидких агрессивных сред</w:t>
      </w:r>
    </w:p>
    <w:p w:rsidR="000B0B30" w:rsidRDefault="00DC39D2">
      <w:pPr>
        <w:pStyle w:val="a3"/>
        <w:spacing w:line="235" w:lineRule="auto"/>
        <w:ind w:right="158" w:firstLine="453"/>
        <w:jc w:val="both"/>
      </w:pPr>
      <w:r>
        <w:t xml:space="preserve">ГОСТ 12.2.013.0—91 (МЭК 745-1—82) Система стандартов безопасности труда. Машины </w:t>
      </w:r>
      <w:proofErr w:type="spellStart"/>
      <w:r>
        <w:t>ру</w:t>
      </w:r>
      <w:proofErr w:type="gramStart"/>
      <w:r>
        <w:t>ч</w:t>
      </w:r>
      <w:proofErr w:type="spellEnd"/>
      <w:r>
        <w:t>-</w:t>
      </w:r>
      <w:proofErr w:type="gramEnd"/>
      <w:r>
        <w:t xml:space="preserve"> </w:t>
      </w:r>
      <w:proofErr w:type="spellStart"/>
      <w:r>
        <w:t>ные</w:t>
      </w:r>
      <w:proofErr w:type="spellEnd"/>
      <w:r>
        <w:t xml:space="preserve"> электрические. Общие требования безопасности и методы испытаний</w:t>
      </w:r>
    </w:p>
    <w:p w:rsidR="000B0B30" w:rsidRDefault="00DC39D2">
      <w:pPr>
        <w:pStyle w:val="a3"/>
        <w:spacing w:line="235" w:lineRule="auto"/>
        <w:ind w:right="160" w:firstLine="453"/>
        <w:jc w:val="both"/>
      </w:pPr>
      <w:r>
        <w:t>ГОСТ 12.2.013.6—91 (МЭК 745-2-6—89) Система стандартов безопасности труда. Машины ручные электрические. Конкретные требования безопасности и методы испытаний молотков и перфораторов</w:t>
      </w:r>
    </w:p>
    <w:p w:rsidR="000B0B30" w:rsidRDefault="00DC39D2">
      <w:pPr>
        <w:pStyle w:val="a3"/>
        <w:spacing w:before="2" w:line="226" w:lineRule="exact"/>
        <w:ind w:right="161" w:firstLine="453"/>
        <w:jc w:val="both"/>
      </w:pPr>
      <w:r>
        <w:t>ГОСТ 12.2.037—78 Система стандартов безопасности труда. Техника пожарная. Требования безопасности</w:t>
      </w:r>
    </w:p>
    <w:p w:rsidR="000B0B30" w:rsidRDefault="00DC39D2">
      <w:pPr>
        <w:pStyle w:val="a3"/>
        <w:spacing w:before="1" w:line="224" w:lineRule="exact"/>
        <w:ind w:right="159" w:firstLine="453"/>
        <w:jc w:val="both"/>
      </w:pPr>
      <w:r>
        <w:t>ГОСТ 20.39.108—85 Комплексная система общих технических требований. Требования по э</w:t>
      </w:r>
      <w:proofErr w:type="gramStart"/>
      <w:r>
        <w:t>р-</w:t>
      </w:r>
      <w:proofErr w:type="gramEnd"/>
      <w:r>
        <w:t xml:space="preserve"> </w:t>
      </w:r>
      <w:proofErr w:type="spellStart"/>
      <w:r>
        <w:t>гономике</w:t>
      </w:r>
      <w:proofErr w:type="spellEnd"/>
      <w:r>
        <w:t>, обитаемости и технической эстетике. Номенклатура и порядок выбора</w:t>
      </w:r>
    </w:p>
    <w:p w:rsidR="000B0B30" w:rsidRDefault="00DC39D2">
      <w:pPr>
        <w:pStyle w:val="a3"/>
        <w:spacing w:line="226" w:lineRule="exact"/>
        <w:ind w:right="160" w:firstLine="453"/>
        <w:jc w:val="both"/>
      </w:pPr>
      <w:r>
        <w:t xml:space="preserve">ГОСТ 22.9.01—97/ГОСТ </w:t>
      </w:r>
      <w:proofErr w:type="gramStart"/>
      <w:r>
        <w:t>Р</w:t>
      </w:r>
      <w:proofErr w:type="gramEnd"/>
      <w:r>
        <w:t xml:space="preserve"> 22.9.01—95 Безопасность в чрезвычайных ситуациях. Аварийно- спасательный инструмент и оборудование. Общие технические требования</w:t>
      </w:r>
    </w:p>
    <w:p w:rsidR="000B0B30" w:rsidRDefault="00C66325">
      <w:pPr>
        <w:pStyle w:val="a3"/>
        <w:spacing w:before="11"/>
        <w:ind w:left="0"/>
        <w:rPr>
          <w:sz w:val="19"/>
        </w:rPr>
      </w:pPr>
      <w:r>
        <w:rPr>
          <w:lang w:val="en-US"/>
        </w:rPr>
        <w:pict>
          <v:line id="_x0000_s1029" style="position:absolute;z-index:1168;mso-wrap-distance-left:0;mso-wrap-distance-right:0;mso-position-horizontal-relative:page" from="63.8pt,13.8pt" to="531.25pt,13.8pt" strokeweight=".72pt">
            <w10:wrap type="topAndBottom" anchorx="page"/>
          </v:line>
        </w:pict>
      </w:r>
    </w:p>
    <w:p w:rsidR="000B0B30" w:rsidRDefault="00DC39D2">
      <w:pPr>
        <w:spacing w:before="9"/>
        <w:ind w:left="130"/>
        <w:rPr>
          <w:sz w:val="18"/>
        </w:rPr>
      </w:pPr>
      <w:r>
        <w:rPr>
          <w:sz w:val="18"/>
        </w:rPr>
        <w:t>Издание официальное</w:t>
      </w:r>
    </w:p>
    <w:p w:rsidR="000B0B30" w:rsidRDefault="000B0B30">
      <w:pPr>
        <w:rPr>
          <w:sz w:val="18"/>
        </w:rPr>
        <w:sectPr w:rsidR="000B0B30">
          <w:headerReference w:type="default" r:id="rId11"/>
          <w:footerReference w:type="even" r:id="rId12"/>
          <w:footerReference w:type="default" r:id="rId13"/>
          <w:pgSz w:w="11910" w:h="16840"/>
          <w:pgMar w:top="1360" w:right="1080" w:bottom="1620" w:left="1140" w:header="0" w:footer="1432" w:gutter="0"/>
          <w:pgNumType w:start="1"/>
          <w:cols w:space="720"/>
        </w:sectPr>
      </w:pPr>
    </w:p>
    <w:p w:rsidR="000B0B30" w:rsidRDefault="000B0B30">
      <w:pPr>
        <w:pStyle w:val="a3"/>
        <w:spacing w:before="8"/>
        <w:ind w:left="0"/>
        <w:rPr>
          <w:sz w:val="21"/>
        </w:rPr>
      </w:pPr>
    </w:p>
    <w:p w:rsidR="000B0B30" w:rsidRDefault="00DC39D2">
      <w:pPr>
        <w:pStyle w:val="a3"/>
        <w:spacing w:before="75" w:line="252" w:lineRule="auto"/>
        <w:ind w:right="100" w:firstLine="453"/>
        <w:jc w:val="both"/>
      </w:pPr>
      <w:r>
        <w:t>ГОСТ 27.003—90 Надежность в технике. Состав и общие правила задания требований по н</w:t>
      </w:r>
      <w:proofErr w:type="gramStart"/>
      <w:r>
        <w:t>а-</w:t>
      </w:r>
      <w:proofErr w:type="gramEnd"/>
      <w:r>
        <w:t xml:space="preserve"> </w:t>
      </w:r>
      <w:proofErr w:type="spellStart"/>
      <w:r>
        <w:t>дежности</w:t>
      </w:r>
      <w:proofErr w:type="spellEnd"/>
    </w:p>
    <w:p w:rsidR="000B0B30" w:rsidRDefault="00DC39D2">
      <w:pPr>
        <w:pStyle w:val="a3"/>
        <w:spacing w:line="252" w:lineRule="auto"/>
        <w:ind w:right="100" w:firstLine="453"/>
        <w:jc w:val="both"/>
      </w:pPr>
      <w:r>
        <w:t>ГОСТ 27.410—87 Надежность в технике. Методы контроля показателей надежности и планы контрольных испытаний на надежность</w:t>
      </w:r>
    </w:p>
    <w:p w:rsidR="000B0B30" w:rsidRDefault="00DC39D2">
      <w:pPr>
        <w:pStyle w:val="a3"/>
        <w:spacing w:before="1" w:line="252" w:lineRule="auto"/>
        <w:ind w:left="560" w:right="453"/>
      </w:pPr>
      <w:r>
        <w:t>ГОСТ 82—70 Прокат стальной горячекатаный широкополосный универсальный. Сортамент ГОСТ 112—78 Термометры метеорологические стеклянные. Технические условия</w:t>
      </w:r>
    </w:p>
    <w:p w:rsidR="000B0B30" w:rsidRDefault="00DC39D2">
      <w:pPr>
        <w:pStyle w:val="a3"/>
        <w:spacing w:line="252" w:lineRule="auto"/>
        <w:ind w:left="560" w:right="2583"/>
      </w:pPr>
      <w:r>
        <w:t>ГОСТ 166—89 (ИСО 3599-76) Штангенциркули. Технические условия ГОСТ 305—82 Топливо дизельное. Технические условия</w:t>
      </w:r>
    </w:p>
    <w:p w:rsidR="000B0B30" w:rsidRDefault="00DC39D2">
      <w:pPr>
        <w:pStyle w:val="a3"/>
        <w:ind w:left="560"/>
      </w:pPr>
      <w:r>
        <w:t>ГОСТ 380—94 Сталь углеродистая обыкновенного качества. Марки</w:t>
      </w:r>
    </w:p>
    <w:p w:rsidR="000B0B30" w:rsidRDefault="00DC39D2">
      <w:pPr>
        <w:pStyle w:val="a3"/>
        <w:spacing w:before="12"/>
        <w:ind w:left="560"/>
      </w:pPr>
      <w:r>
        <w:t>ГОСТ 427—75 Линейки измерительные металлические. Технические условия</w:t>
      </w:r>
    </w:p>
    <w:p w:rsidR="000B0B30" w:rsidRDefault="00DC39D2">
      <w:pPr>
        <w:pStyle w:val="a3"/>
        <w:spacing w:before="11" w:line="252" w:lineRule="auto"/>
        <w:ind w:right="102" w:firstLine="453"/>
        <w:jc w:val="both"/>
      </w:pPr>
      <w:r>
        <w:t>ГОСТ 1050—88 Прокат сортовой, калиброванный, со специальной отделкой поверхности из углеродистой качественной конструкционной стали. Общие технические условия</w:t>
      </w:r>
    </w:p>
    <w:p w:rsidR="000B0B30" w:rsidRDefault="00DC39D2">
      <w:pPr>
        <w:pStyle w:val="a3"/>
        <w:spacing w:line="252" w:lineRule="auto"/>
        <w:ind w:right="100" w:firstLine="453"/>
        <w:jc w:val="both"/>
      </w:pPr>
      <w:r>
        <w:t xml:space="preserve">ГОСТ 1435—99 Прутки, полосы и мотки из инструментальной нелегированной стали. </w:t>
      </w:r>
      <w:proofErr w:type="spellStart"/>
      <w:r>
        <w:t>Технич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ские</w:t>
      </w:r>
      <w:proofErr w:type="spellEnd"/>
      <w:r>
        <w:t xml:space="preserve"> условия</w:t>
      </w:r>
    </w:p>
    <w:p w:rsidR="000B0B30" w:rsidRDefault="00DC39D2">
      <w:pPr>
        <w:pStyle w:val="a3"/>
        <w:spacing w:line="252" w:lineRule="auto"/>
        <w:ind w:right="100" w:firstLine="453"/>
        <w:jc w:val="both"/>
      </w:pPr>
      <w:r>
        <w:t xml:space="preserve">ГОСТ 2405—88 Манометры, вакуумметры, </w:t>
      </w:r>
      <w:proofErr w:type="spellStart"/>
      <w:r>
        <w:t>мановакуумметры</w:t>
      </w:r>
      <w:proofErr w:type="spellEnd"/>
      <w:r>
        <w:t xml:space="preserve">, </w:t>
      </w:r>
      <w:proofErr w:type="spellStart"/>
      <w:r>
        <w:t>напоромеры</w:t>
      </w:r>
      <w:proofErr w:type="spellEnd"/>
      <w:r>
        <w:t xml:space="preserve">, тягомеры и </w:t>
      </w:r>
      <w:proofErr w:type="spellStart"/>
      <w:r>
        <w:t>тяг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напоромеры</w:t>
      </w:r>
      <w:proofErr w:type="spellEnd"/>
      <w:r>
        <w:t>. Общие технические условия</w:t>
      </w:r>
    </w:p>
    <w:p w:rsidR="000B0B30" w:rsidRDefault="00DC39D2">
      <w:pPr>
        <w:pStyle w:val="a3"/>
        <w:spacing w:line="252" w:lineRule="auto"/>
        <w:ind w:left="560" w:right="1688"/>
      </w:pPr>
      <w:r>
        <w:t xml:space="preserve">ГОСТ 3262—75 Трубы стальные </w:t>
      </w:r>
      <w:proofErr w:type="spellStart"/>
      <w:r>
        <w:t>водогазопроводные</w:t>
      </w:r>
      <w:proofErr w:type="spellEnd"/>
      <w:r>
        <w:t>. Технические условия ГОСТ 7338—90 Пластины резиновые и резинотканевые. Технические условия ГОСТ 7502—98 Рулетки измерительные металлические. Технические условия</w:t>
      </w:r>
    </w:p>
    <w:p w:rsidR="000B0B30" w:rsidRDefault="00DC39D2">
      <w:pPr>
        <w:pStyle w:val="a3"/>
        <w:spacing w:line="252" w:lineRule="auto"/>
        <w:ind w:right="98" w:firstLine="453"/>
        <w:jc w:val="both"/>
      </w:pPr>
      <w:r>
        <w:t>ГОСТ 11516—94 (МЭК 900—87) Ручные инструменты для работ под напряжением до 1000</w:t>
      </w:r>
      <w:proofErr w:type="gramStart"/>
      <w:r>
        <w:t xml:space="preserve"> В</w:t>
      </w:r>
      <w:proofErr w:type="gramEnd"/>
      <w:r>
        <w:t xml:space="preserve"> переменного и 1500 В постоянного тока. Общие требования и методы испытаний</w:t>
      </w:r>
    </w:p>
    <w:p w:rsidR="000B0B30" w:rsidRDefault="00DC39D2">
      <w:pPr>
        <w:pStyle w:val="a3"/>
        <w:spacing w:before="1"/>
        <w:ind w:left="560"/>
      </w:pPr>
      <w:r>
        <w:t>ГОСТ 13837—79 Динамометры общего назначения. Технические условия</w:t>
      </w:r>
    </w:p>
    <w:p w:rsidR="000B0B30" w:rsidRDefault="00DC39D2">
      <w:pPr>
        <w:pStyle w:val="a3"/>
        <w:spacing w:before="11"/>
        <w:ind w:left="560"/>
      </w:pPr>
      <w:r>
        <w:t>ГОСТ 14254—96 (МЭК 529—89) Степени защиты, обеспечиваемые оболочками (Код IP)</w:t>
      </w:r>
    </w:p>
    <w:p w:rsidR="000B0B30" w:rsidRDefault="00DC39D2">
      <w:pPr>
        <w:pStyle w:val="a3"/>
        <w:spacing w:before="11" w:line="252" w:lineRule="auto"/>
        <w:ind w:right="98" w:firstLine="453"/>
        <w:jc w:val="both"/>
      </w:pPr>
      <w:r>
        <w:t>ГОСТ 15150—69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</w:p>
    <w:p w:rsidR="000B0B30" w:rsidRDefault="00DC39D2">
      <w:pPr>
        <w:pStyle w:val="a3"/>
        <w:spacing w:before="1" w:line="252" w:lineRule="auto"/>
        <w:ind w:left="560" w:right="1200"/>
      </w:pPr>
      <w:r>
        <w:t xml:space="preserve">ГОСТ 17752—81 Гидропривод объемный и </w:t>
      </w:r>
      <w:proofErr w:type="spellStart"/>
      <w:r>
        <w:t>пневмопривод</w:t>
      </w:r>
      <w:proofErr w:type="spellEnd"/>
      <w:r>
        <w:t xml:space="preserve">. Термины и определения ГОСТ 18516—80 Пилы </w:t>
      </w:r>
      <w:proofErr w:type="spellStart"/>
      <w:r>
        <w:t>бензиномоторные</w:t>
      </w:r>
      <w:proofErr w:type="spellEnd"/>
      <w:r>
        <w:t>. Методы стендовых испытаний</w:t>
      </w:r>
    </w:p>
    <w:p w:rsidR="000B0B30" w:rsidRDefault="00DC39D2">
      <w:pPr>
        <w:pStyle w:val="a3"/>
        <w:ind w:left="560"/>
      </w:pPr>
      <w:r>
        <w:t>ГОСТ 25577—83 Профили стальные гнутые замкнутые сварные квадратные и прямоугольные.</w:t>
      </w:r>
    </w:p>
    <w:p w:rsidR="000B0B30" w:rsidRDefault="00DC39D2">
      <w:pPr>
        <w:pStyle w:val="a3"/>
        <w:spacing w:before="11"/>
      </w:pPr>
      <w:r>
        <w:t>Технические условия</w:t>
      </w:r>
    </w:p>
    <w:p w:rsidR="000B0B30" w:rsidRDefault="00DC39D2">
      <w:pPr>
        <w:pStyle w:val="a3"/>
        <w:spacing w:before="12" w:line="252" w:lineRule="auto"/>
        <w:ind w:right="99" w:firstLine="453"/>
        <w:jc w:val="both"/>
      </w:pPr>
      <w:r>
        <w:t>ГОСТ 28957—91 (МЭК 255-10—79) Машины для лесного хозяйства. Лебедки. Технические требования</w:t>
      </w:r>
    </w:p>
    <w:p w:rsidR="000B0B30" w:rsidRDefault="00DC39D2">
      <w:pPr>
        <w:pStyle w:val="a3"/>
        <w:ind w:left="560"/>
      </w:pPr>
      <w:r>
        <w:t>ГОСТ 29329—92 Весы для статического взвешивания. Общие технические требования</w:t>
      </w:r>
    </w:p>
    <w:p w:rsidR="000B0B30" w:rsidRDefault="00DC39D2">
      <w:pPr>
        <w:spacing w:before="132" w:line="252" w:lineRule="auto"/>
        <w:ind w:left="106" w:right="99" w:firstLine="453"/>
        <w:jc w:val="both"/>
        <w:rPr>
          <w:sz w:val="18"/>
        </w:rPr>
      </w:pPr>
      <w:proofErr w:type="gramStart"/>
      <w:r>
        <w:rPr>
          <w:sz w:val="18"/>
        </w:rPr>
        <w:t>П</w:t>
      </w:r>
      <w:proofErr w:type="gramEnd"/>
      <w:r>
        <w:rPr>
          <w:sz w:val="18"/>
        </w:rPr>
        <w:t xml:space="preserve"> р и м е ч а н и е — При </w:t>
      </w:r>
      <w:r>
        <w:rPr>
          <w:spacing w:val="-3"/>
          <w:sz w:val="18"/>
        </w:rPr>
        <w:t xml:space="preserve">пользовании настоящим </w:t>
      </w:r>
      <w:r>
        <w:rPr>
          <w:sz w:val="18"/>
        </w:rPr>
        <w:t xml:space="preserve">стандартом </w:t>
      </w:r>
      <w:r>
        <w:rPr>
          <w:spacing w:val="-3"/>
          <w:sz w:val="18"/>
        </w:rPr>
        <w:t xml:space="preserve">целесообразно </w:t>
      </w:r>
      <w:r>
        <w:rPr>
          <w:sz w:val="18"/>
        </w:rPr>
        <w:t xml:space="preserve">проверить </w:t>
      </w:r>
      <w:r>
        <w:rPr>
          <w:spacing w:val="-3"/>
          <w:sz w:val="18"/>
        </w:rPr>
        <w:t xml:space="preserve">действие </w:t>
      </w:r>
      <w:proofErr w:type="spellStart"/>
      <w:r>
        <w:rPr>
          <w:spacing w:val="-3"/>
          <w:sz w:val="18"/>
        </w:rPr>
        <w:t>ссылоч</w:t>
      </w:r>
      <w:proofErr w:type="spellEnd"/>
      <w:r>
        <w:rPr>
          <w:spacing w:val="-3"/>
          <w:sz w:val="18"/>
        </w:rPr>
        <w:t xml:space="preserve">- </w:t>
      </w:r>
      <w:proofErr w:type="spellStart"/>
      <w:r>
        <w:rPr>
          <w:sz w:val="18"/>
        </w:rPr>
        <w:t>ных</w:t>
      </w:r>
      <w:proofErr w:type="spellEnd"/>
      <w:r>
        <w:rPr>
          <w:sz w:val="18"/>
        </w:rPr>
        <w:t xml:space="preserve"> стандартов в </w:t>
      </w:r>
      <w:r>
        <w:rPr>
          <w:spacing w:val="-3"/>
          <w:sz w:val="18"/>
        </w:rPr>
        <w:t xml:space="preserve">информационной системе </w:t>
      </w:r>
      <w:r>
        <w:rPr>
          <w:sz w:val="18"/>
        </w:rPr>
        <w:t xml:space="preserve">общего </w:t>
      </w:r>
      <w:r>
        <w:rPr>
          <w:spacing w:val="-3"/>
          <w:sz w:val="18"/>
        </w:rPr>
        <w:t xml:space="preserve">пользования </w:t>
      </w:r>
      <w:r>
        <w:rPr>
          <w:sz w:val="18"/>
        </w:rPr>
        <w:t xml:space="preserve">— на </w:t>
      </w:r>
      <w:r>
        <w:rPr>
          <w:spacing w:val="-3"/>
          <w:sz w:val="18"/>
        </w:rPr>
        <w:t xml:space="preserve">официальном </w:t>
      </w:r>
      <w:r>
        <w:rPr>
          <w:sz w:val="18"/>
        </w:rPr>
        <w:t xml:space="preserve">сайте Федерального </w:t>
      </w:r>
      <w:r>
        <w:rPr>
          <w:spacing w:val="-3"/>
          <w:sz w:val="18"/>
        </w:rPr>
        <w:t xml:space="preserve">агент- </w:t>
      </w:r>
      <w:proofErr w:type="spellStart"/>
      <w:r>
        <w:rPr>
          <w:spacing w:val="-3"/>
          <w:sz w:val="18"/>
        </w:rPr>
        <w:t>ства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 xml:space="preserve">по </w:t>
      </w:r>
      <w:r>
        <w:rPr>
          <w:spacing w:val="-3"/>
          <w:sz w:val="18"/>
        </w:rPr>
        <w:t xml:space="preserve">техническому регулированию </w:t>
      </w:r>
      <w:r>
        <w:rPr>
          <w:sz w:val="18"/>
        </w:rPr>
        <w:t xml:space="preserve">и </w:t>
      </w:r>
      <w:r>
        <w:rPr>
          <w:spacing w:val="-3"/>
          <w:sz w:val="18"/>
        </w:rPr>
        <w:t xml:space="preserve">метрологии </w:t>
      </w:r>
      <w:r>
        <w:rPr>
          <w:sz w:val="18"/>
        </w:rPr>
        <w:t xml:space="preserve">в сети </w:t>
      </w:r>
      <w:r>
        <w:rPr>
          <w:spacing w:val="-3"/>
          <w:sz w:val="18"/>
        </w:rPr>
        <w:t xml:space="preserve">Интернет </w:t>
      </w:r>
      <w:r>
        <w:rPr>
          <w:sz w:val="18"/>
        </w:rPr>
        <w:t xml:space="preserve">или по ежегодно издаваемому </w:t>
      </w:r>
      <w:proofErr w:type="spellStart"/>
      <w:r>
        <w:rPr>
          <w:sz w:val="18"/>
        </w:rPr>
        <w:t>информаци</w:t>
      </w:r>
      <w:proofErr w:type="spellEnd"/>
      <w:r>
        <w:rPr>
          <w:sz w:val="18"/>
        </w:rPr>
        <w:t xml:space="preserve">- </w:t>
      </w:r>
      <w:proofErr w:type="spellStart"/>
      <w:r>
        <w:rPr>
          <w:sz w:val="18"/>
        </w:rPr>
        <w:t>онному</w:t>
      </w:r>
      <w:proofErr w:type="spellEnd"/>
      <w:r>
        <w:rPr>
          <w:sz w:val="18"/>
        </w:rPr>
        <w:t xml:space="preserve"> </w:t>
      </w:r>
      <w:r>
        <w:rPr>
          <w:spacing w:val="-3"/>
          <w:sz w:val="18"/>
        </w:rPr>
        <w:t xml:space="preserve">указателю «Национальные стандарты», </w:t>
      </w:r>
      <w:r>
        <w:rPr>
          <w:sz w:val="18"/>
        </w:rPr>
        <w:t xml:space="preserve">который </w:t>
      </w:r>
      <w:r>
        <w:rPr>
          <w:spacing w:val="-3"/>
          <w:sz w:val="18"/>
        </w:rPr>
        <w:t xml:space="preserve">опубликован </w:t>
      </w:r>
      <w:r>
        <w:rPr>
          <w:sz w:val="18"/>
        </w:rPr>
        <w:t xml:space="preserve">по </w:t>
      </w:r>
      <w:r>
        <w:rPr>
          <w:spacing w:val="-3"/>
          <w:sz w:val="18"/>
        </w:rPr>
        <w:t xml:space="preserve">состоянию </w:t>
      </w:r>
      <w:r>
        <w:rPr>
          <w:sz w:val="18"/>
        </w:rPr>
        <w:t xml:space="preserve">на 1 января </w:t>
      </w:r>
      <w:r>
        <w:rPr>
          <w:spacing w:val="-3"/>
          <w:sz w:val="18"/>
        </w:rPr>
        <w:t xml:space="preserve">текущего </w:t>
      </w:r>
      <w:r>
        <w:rPr>
          <w:sz w:val="18"/>
        </w:rPr>
        <w:t xml:space="preserve">года,   и по </w:t>
      </w:r>
      <w:r>
        <w:rPr>
          <w:spacing w:val="-3"/>
          <w:sz w:val="18"/>
        </w:rPr>
        <w:t xml:space="preserve">соответствующим ежемесячно </w:t>
      </w:r>
      <w:r>
        <w:rPr>
          <w:sz w:val="18"/>
        </w:rPr>
        <w:t xml:space="preserve">издаваемым </w:t>
      </w:r>
      <w:r>
        <w:rPr>
          <w:spacing w:val="-3"/>
          <w:sz w:val="18"/>
        </w:rPr>
        <w:t xml:space="preserve">информационным указателям, опубликованным </w:t>
      </w:r>
      <w:r>
        <w:rPr>
          <w:sz w:val="18"/>
        </w:rPr>
        <w:t xml:space="preserve">в </w:t>
      </w:r>
      <w:r>
        <w:rPr>
          <w:spacing w:val="-3"/>
          <w:sz w:val="18"/>
        </w:rPr>
        <w:t xml:space="preserve">текущем </w:t>
      </w:r>
      <w:r>
        <w:rPr>
          <w:sz w:val="18"/>
        </w:rPr>
        <w:t xml:space="preserve">году. </w:t>
      </w:r>
      <w:r>
        <w:rPr>
          <w:spacing w:val="-3"/>
          <w:sz w:val="18"/>
        </w:rPr>
        <w:t xml:space="preserve">Если ссылочный стандарт заменен (изменен), </w:t>
      </w:r>
      <w:r>
        <w:rPr>
          <w:sz w:val="18"/>
        </w:rPr>
        <w:t xml:space="preserve">то при </w:t>
      </w:r>
      <w:r>
        <w:rPr>
          <w:spacing w:val="-3"/>
          <w:sz w:val="18"/>
        </w:rPr>
        <w:t>пользовании настоящим стандартом следует руководств</w:t>
      </w:r>
      <w:proofErr w:type="gramStart"/>
      <w:r>
        <w:rPr>
          <w:spacing w:val="-3"/>
          <w:sz w:val="18"/>
        </w:rPr>
        <w:t>о-</w:t>
      </w:r>
      <w:proofErr w:type="gramEnd"/>
      <w:r>
        <w:rPr>
          <w:spacing w:val="-3"/>
          <w:sz w:val="18"/>
        </w:rPr>
        <w:t xml:space="preserve"> </w:t>
      </w:r>
      <w:proofErr w:type="spellStart"/>
      <w:r>
        <w:rPr>
          <w:spacing w:val="-3"/>
          <w:sz w:val="18"/>
        </w:rPr>
        <w:t>ваться</w:t>
      </w:r>
      <w:proofErr w:type="spellEnd"/>
      <w:r>
        <w:rPr>
          <w:spacing w:val="-3"/>
          <w:sz w:val="18"/>
        </w:rPr>
        <w:t xml:space="preserve"> заменяющим (измененным) стандартом. </w:t>
      </w:r>
      <w:r>
        <w:rPr>
          <w:sz w:val="18"/>
        </w:rPr>
        <w:t xml:space="preserve">Если </w:t>
      </w:r>
      <w:r>
        <w:rPr>
          <w:spacing w:val="-3"/>
          <w:sz w:val="18"/>
        </w:rPr>
        <w:t xml:space="preserve">ссылочный </w:t>
      </w:r>
      <w:r>
        <w:rPr>
          <w:sz w:val="18"/>
        </w:rPr>
        <w:t xml:space="preserve">стандарт </w:t>
      </w:r>
      <w:r>
        <w:rPr>
          <w:spacing w:val="-3"/>
          <w:sz w:val="18"/>
        </w:rPr>
        <w:t xml:space="preserve">отменен </w:t>
      </w:r>
      <w:r>
        <w:rPr>
          <w:sz w:val="18"/>
        </w:rPr>
        <w:t xml:space="preserve">без замены, то </w:t>
      </w:r>
      <w:r>
        <w:rPr>
          <w:spacing w:val="-3"/>
          <w:sz w:val="18"/>
        </w:rPr>
        <w:t xml:space="preserve">положение,    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котором</w:t>
      </w:r>
      <w:r>
        <w:rPr>
          <w:spacing w:val="-7"/>
          <w:sz w:val="18"/>
        </w:rPr>
        <w:t xml:space="preserve"> </w:t>
      </w:r>
      <w:r>
        <w:rPr>
          <w:sz w:val="18"/>
        </w:rPr>
        <w:t>дана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ссылка</w:t>
      </w:r>
      <w:r>
        <w:rPr>
          <w:spacing w:val="-7"/>
          <w:sz w:val="18"/>
        </w:rPr>
        <w:t xml:space="preserve"> </w:t>
      </w:r>
      <w:r>
        <w:rPr>
          <w:sz w:val="18"/>
        </w:rPr>
        <w:t>на</w:t>
      </w:r>
      <w:r>
        <w:rPr>
          <w:spacing w:val="-7"/>
          <w:sz w:val="18"/>
        </w:rPr>
        <w:t xml:space="preserve"> </w:t>
      </w:r>
      <w:r>
        <w:rPr>
          <w:sz w:val="18"/>
        </w:rPr>
        <w:t>него,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применяется</w:t>
      </w:r>
      <w:r>
        <w:rPr>
          <w:spacing w:val="-8"/>
          <w:sz w:val="18"/>
        </w:rPr>
        <w:t xml:space="preserve"> </w:t>
      </w:r>
      <w:r>
        <w:rPr>
          <w:sz w:val="18"/>
        </w:rPr>
        <w:t>в</w:t>
      </w:r>
      <w:r>
        <w:rPr>
          <w:spacing w:val="-6"/>
          <w:sz w:val="18"/>
        </w:rPr>
        <w:t xml:space="preserve"> </w:t>
      </w:r>
      <w:r>
        <w:rPr>
          <w:sz w:val="18"/>
        </w:rPr>
        <w:t>части,</w:t>
      </w:r>
      <w:r>
        <w:rPr>
          <w:spacing w:val="-7"/>
          <w:sz w:val="18"/>
        </w:rPr>
        <w:t xml:space="preserve"> </w:t>
      </w:r>
      <w:r>
        <w:rPr>
          <w:sz w:val="18"/>
        </w:rPr>
        <w:t>не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>затрагивающей</w:t>
      </w:r>
      <w:r>
        <w:rPr>
          <w:spacing w:val="-6"/>
          <w:sz w:val="18"/>
        </w:rPr>
        <w:t xml:space="preserve"> </w:t>
      </w:r>
      <w:r>
        <w:rPr>
          <w:sz w:val="18"/>
        </w:rPr>
        <w:t>эту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ссылку.</w:t>
      </w:r>
    </w:p>
    <w:p w:rsidR="000B0B30" w:rsidRDefault="000B0B30">
      <w:pPr>
        <w:pStyle w:val="a3"/>
        <w:ind w:left="0"/>
        <w:rPr>
          <w:sz w:val="21"/>
        </w:rPr>
      </w:pPr>
    </w:p>
    <w:p w:rsidR="000B0B30" w:rsidRDefault="00DC39D2">
      <w:pPr>
        <w:pStyle w:val="1"/>
        <w:numPr>
          <w:ilvl w:val="0"/>
          <w:numId w:val="23"/>
        </w:numPr>
        <w:tabs>
          <w:tab w:val="left" w:pos="761"/>
        </w:tabs>
        <w:ind w:left="760" w:hanging="200"/>
      </w:pPr>
      <w:bookmarkStart w:id="2" w:name="_TOC_250028"/>
      <w:r>
        <w:t>Термины и</w:t>
      </w:r>
      <w:r>
        <w:rPr>
          <w:spacing w:val="-17"/>
        </w:rPr>
        <w:t xml:space="preserve"> </w:t>
      </w:r>
      <w:bookmarkEnd w:id="2"/>
      <w:r>
        <w:t>определения</w:t>
      </w:r>
    </w:p>
    <w:p w:rsidR="000B0B30" w:rsidRDefault="000B0B30">
      <w:pPr>
        <w:pStyle w:val="a3"/>
        <w:spacing w:before="10"/>
        <w:ind w:left="0"/>
        <w:rPr>
          <w:b/>
          <w:sz w:val="21"/>
        </w:rPr>
      </w:pPr>
    </w:p>
    <w:p w:rsidR="000B0B30" w:rsidRDefault="00DC39D2">
      <w:pPr>
        <w:pStyle w:val="a3"/>
        <w:spacing w:before="1"/>
        <w:ind w:left="560"/>
      </w:pPr>
      <w:r>
        <w:t>В настоящем стандарте применены следующие термины с соответствующими определениями:</w:t>
      </w:r>
    </w:p>
    <w:p w:rsidR="000B0B30" w:rsidRDefault="00DC39D2">
      <w:pPr>
        <w:pStyle w:val="a4"/>
        <w:numPr>
          <w:ilvl w:val="1"/>
          <w:numId w:val="23"/>
        </w:numPr>
        <w:tabs>
          <w:tab w:val="left" w:pos="894"/>
        </w:tabs>
        <w:spacing w:before="11" w:line="252" w:lineRule="auto"/>
        <w:ind w:right="100" w:firstLine="454"/>
        <w:jc w:val="both"/>
        <w:rPr>
          <w:sz w:val="20"/>
        </w:rPr>
      </w:pPr>
      <w:r>
        <w:rPr>
          <w:b/>
          <w:sz w:val="20"/>
        </w:rPr>
        <w:t xml:space="preserve">пожарный ручной немеханизированный инструмент: </w:t>
      </w:r>
      <w:r>
        <w:rPr>
          <w:sz w:val="20"/>
        </w:rPr>
        <w:t>Инструмент без какого-либо пр</w:t>
      </w:r>
      <w:proofErr w:type="gramStart"/>
      <w:r>
        <w:rPr>
          <w:sz w:val="20"/>
        </w:rPr>
        <w:t>и-</w:t>
      </w:r>
      <w:proofErr w:type="gramEnd"/>
      <w:r>
        <w:rPr>
          <w:sz w:val="20"/>
        </w:rPr>
        <w:t xml:space="preserve"> вода, предназначенный для выполнения работ при тушении</w:t>
      </w:r>
      <w:r>
        <w:rPr>
          <w:spacing w:val="-37"/>
          <w:sz w:val="20"/>
        </w:rPr>
        <w:t xml:space="preserve"> </w:t>
      </w:r>
      <w:r>
        <w:rPr>
          <w:sz w:val="20"/>
        </w:rPr>
        <w:t>пожара.</w:t>
      </w:r>
    </w:p>
    <w:p w:rsidR="000B0B30" w:rsidRDefault="00DC39D2">
      <w:pPr>
        <w:pStyle w:val="a4"/>
        <w:numPr>
          <w:ilvl w:val="1"/>
          <w:numId w:val="23"/>
        </w:numPr>
        <w:tabs>
          <w:tab w:val="left" w:pos="894"/>
        </w:tabs>
        <w:spacing w:line="252" w:lineRule="auto"/>
        <w:ind w:right="100" w:firstLine="454"/>
        <w:jc w:val="both"/>
        <w:rPr>
          <w:sz w:val="20"/>
        </w:rPr>
      </w:pPr>
      <w:r>
        <w:rPr>
          <w:b/>
          <w:sz w:val="20"/>
        </w:rPr>
        <w:t xml:space="preserve">комплект универсального немеханизированного пожарного инструмента: </w:t>
      </w:r>
      <w:r>
        <w:rPr>
          <w:sz w:val="20"/>
        </w:rPr>
        <w:t>Комплект инструментов, состоящий из одной или двух штанг со специальными замками и набора съемных рабочих органов для выполнения работ на</w:t>
      </w:r>
      <w:r>
        <w:rPr>
          <w:spacing w:val="-22"/>
          <w:sz w:val="20"/>
        </w:rPr>
        <w:t xml:space="preserve"> </w:t>
      </w:r>
      <w:r>
        <w:rPr>
          <w:sz w:val="20"/>
        </w:rPr>
        <w:t>пожарах.</w:t>
      </w:r>
    </w:p>
    <w:p w:rsidR="000B0B30" w:rsidRDefault="00DC39D2">
      <w:pPr>
        <w:pStyle w:val="a4"/>
        <w:numPr>
          <w:ilvl w:val="1"/>
          <w:numId w:val="23"/>
        </w:numPr>
        <w:tabs>
          <w:tab w:val="left" w:pos="896"/>
        </w:tabs>
        <w:spacing w:line="252" w:lineRule="auto"/>
        <w:ind w:right="99" w:firstLine="454"/>
        <w:jc w:val="both"/>
        <w:rPr>
          <w:sz w:val="20"/>
        </w:rPr>
      </w:pPr>
      <w:r>
        <w:rPr>
          <w:b/>
          <w:sz w:val="20"/>
        </w:rPr>
        <w:t xml:space="preserve">устройство для резки воздушных линий электропередач: </w:t>
      </w:r>
      <w:r>
        <w:rPr>
          <w:sz w:val="20"/>
        </w:rPr>
        <w:t>Инструмент с изолирующей штангой и механическим или гидравлическим приводом от ручного насоса для выполнения резки воздушных</w:t>
      </w:r>
      <w:r>
        <w:rPr>
          <w:spacing w:val="-7"/>
          <w:sz w:val="20"/>
        </w:rPr>
        <w:t xml:space="preserve"> </w:t>
      </w:r>
      <w:r>
        <w:rPr>
          <w:sz w:val="20"/>
        </w:rPr>
        <w:t>линий</w:t>
      </w:r>
      <w:r>
        <w:rPr>
          <w:spacing w:val="-7"/>
          <w:sz w:val="20"/>
        </w:rPr>
        <w:t xml:space="preserve"> </w:t>
      </w:r>
      <w:r>
        <w:rPr>
          <w:sz w:val="20"/>
        </w:rPr>
        <w:t>электропередач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внутренней</w:t>
      </w:r>
      <w:r>
        <w:rPr>
          <w:spacing w:val="-7"/>
          <w:sz w:val="20"/>
        </w:rPr>
        <w:t xml:space="preserve"> </w:t>
      </w:r>
      <w:r>
        <w:rPr>
          <w:sz w:val="20"/>
        </w:rPr>
        <w:t>электропроводки</w:t>
      </w:r>
      <w:r>
        <w:rPr>
          <w:spacing w:val="-7"/>
          <w:sz w:val="20"/>
        </w:rPr>
        <w:t xml:space="preserve"> </w:t>
      </w:r>
      <w:r>
        <w:rPr>
          <w:sz w:val="20"/>
        </w:rPr>
        <w:t>напряжением</w:t>
      </w:r>
      <w:r>
        <w:rPr>
          <w:spacing w:val="-7"/>
          <w:sz w:val="20"/>
        </w:rPr>
        <w:t xml:space="preserve"> </w:t>
      </w:r>
      <w:r>
        <w:rPr>
          <w:sz w:val="20"/>
        </w:rPr>
        <w:t>1000</w:t>
      </w:r>
      <w:r>
        <w:rPr>
          <w:spacing w:val="-6"/>
          <w:sz w:val="20"/>
        </w:rPr>
        <w:t xml:space="preserve"> </w:t>
      </w:r>
      <w:r>
        <w:rPr>
          <w:sz w:val="20"/>
        </w:rPr>
        <w:t>В.</w:t>
      </w:r>
    </w:p>
    <w:p w:rsidR="000B0B30" w:rsidRDefault="000B0B30">
      <w:pPr>
        <w:spacing w:line="252" w:lineRule="auto"/>
        <w:jc w:val="both"/>
        <w:rPr>
          <w:sz w:val="20"/>
        </w:rPr>
        <w:sectPr w:rsidR="000B0B30">
          <w:headerReference w:type="even" r:id="rId14"/>
          <w:headerReference w:type="default" r:id="rId15"/>
          <w:pgSz w:w="11910" w:h="16840"/>
          <w:pgMar w:top="1640" w:right="1140" w:bottom="1620" w:left="1140" w:header="1442" w:footer="1432" w:gutter="0"/>
          <w:cols w:space="720"/>
        </w:sectPr>
      </w:pPr>
    </w:p>
    <w:p w:rsidR="000B0B30" w:rsidRDefault="000B0B30">
      <w:pPr>
        <w:pStyle w:val="a3"/>
        <w:spacing w:before="8"/>
        <w:ind w:left="0"/>
        <w:rPr>
          <w:sz w:val="21"/>
        </w:rPr>
      </w:pPr>
    </w:p>
    <w:p w:rsidR="000B0B30" w:rsidRDefault="00DC39D2">
      <w:pPr>
        <w:pStyle w:val="a4"/>
        <w:numPr>
          <w:ilvl w:val="1"/>
          <w:numId w:val="23"/>
        </w:numPr>
        <w:tabs>
          <w:tab w:val="left" w:pos="896"/>
        </w:tabs>
        <w:spacing w:before="75" w:line="252" w:lineRule="auto"/>
        <w:ind w:right="115" w:firstLine="454"/>
        <w:jc w:val="both"/>
        <w:rPr>
          <w:sz w:val="20"/>
        </w:rPr>
      </w:pPr>
      <w:r>
        <w:rPr>
          <w:b/>
          <w:spacing w:val="-5"/>
          <w:sz w:val="20"/>
        </w:rPr>
        <w:t xml:space="preserve">устройство </w:t>
      </w:r>
      <w:r>
        <w:rPr>
          <w:b/>
          <w:spacing w:val="-3"/>
          <w:sz w:val="20"/>
        </w:rPr>
        <w:t xml:space="preserve">для </w:t>
      </w:r>
      <w:r>
        <w:rPr>
          <w:b/>
          <w:spacing w:val="-5"/>
          <w:sz w:val="20"/>
        </w:rPr>
        <w:t xml:space="preserve">вскрытия металлических </w:t>
      </w:r>
      <w:r>
        <w:rPr>
          <w:b/>
          <w:spacing w:val="-4"/>
          <w:sz w:val="20"/>
        </w:rPr>
        <w:t xml:space="preserve">дверных </w:t>
      </w:r>
      <w:r>
        <w:rPr>
          <w:b/>
          <w:sz w:val="20"/>
        </w:rPr>
        <w:t xml:space="preserve">и </w:t>
      </w:r>
      <w:r>
        <w:rPr>
          <w:b/>
          <w:spacing w:val="-5"/>
          <w:sz w:val="20"/>
        </w:rPr>
        <w:t xml:space="preserve">оконных проемов: </w:t>
      </w:r>
      <w:r>
        <w:rPr>
          <w:spacing w:val="-5"/>
          <w:sz w:val="20"/>
        </w:rPr>
        <w:t xml:space="preserve">Приспособление, </w:t>
      </w:r>
      <w:r>
        <w:rPr>
          <w:sz w:val="20"/>
        </w:rPr>
        <w:t>работающее с инструментом любого вида привода, предназначенное для предварительного ра</w:t>
      </w:r>
      <w:proofErr w:type="gramStart"/>
      <w:r>
        <w:rPr>
          <w:sz w:val="20"/>
        </w:rPr>
        <w:t>с-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ширения</w:t>
      </w:r>
      <w:proofErr w:type="spellEnd"/>
      <w:r>
        <w:rPr>
          <w:sz w:val="20"/>
        </w:rPr>
        <w:t xml:space="preserve"> узких щелей в конструкциях, завалах и </w:t>
      </w:r>
      <w:proofErr w:type="spellStart"/>
      <w:r>
        <w:rPr>
          <w:sz w:val="20"/>
        </w:rPr>
        <w:t>вскрывания</w:t>
      </w:r>
      <w:proofErr w:type="spellEnd"/>
      <w:r>
        <w:rPr>
          <w:sz w:val="20"/>
        </w:rPr>
        <w:t xml:space="preserve"> металлических дверных и оконных проемов на</w:t>
      </w:r>
      <w:r>
        <w:rPr>
          <w:spacing w:val="-9"/>
          <w:sz w:val="20"/>
        </w:rPr>
        <w:t xml:space="preserve"> </w:t>
      </w:r>
      <w:r>
        <w:rPr>
          <w:sz w:val="20"/>
        </w:rPr>
        <w:t>пожарах.</w:t>
      </w:r>
    </w:p>
    <w:p w:rsidR="000B0B30" w:rsidRDefault="00DC39D2">
      <w:pPr>
        <w:pStyle w:val="a4"/>
        <w:numPr>
          <w:ilvl w:val="1"/>
          <w:numId w:val="23"/>
        </w:numPr>
        <w:tabs>
          <w:tab w:val="left" w:pos="895"/>
        </w:tabs>
        <w:spacing w:before="1" w:line="252" w:lineRule="auto"/>
        <w:ind w:right="118" w:firstLine="454"/>
        <w:jc w:val="both"/>
        <w:rPr>
          <w:sz w:val="20"/>
        </w:rPr>
      </w:pPr>
      <w:r>
        <w:rPr>
          <w:b/>
          <w:sz w:val="20"/>
        </w:rPr>
        <w:t xml:space="preserve">ручной механизированный инструмент с электроприводом: </w:t>
      </w:r>
      <w:r>
        <w:rPr>
          <w:sz w:val="20"/>
        </w:rPr>
        <w:t>Ручная машина, привод</w:t>
      </w:r>
      <w:proofErr w:type="gramStart"/>
      <w:r>
        <w:rPr>
          <w:sz w:val="20"/>
        </w:rPr>
        <w:t>и-</w:t>
      </w:r>
      <w:proofErr w:type="gramEnd"/>
      <w:r>
        <w:rPr>
          <w:sz w:val="20"/>
        </w:rPr>
        <w:t xml:space="preserve"> мая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действие</w:t>
      </w:r>
      <w:r>
        <w:rPr>
          <w:spacing w:val="-5"/>
          <w:sz w:val="20"/>
        </w:rPr>
        <w:t xml:space="preserve"> </w:t>
      </w:r>
      <w:r>
        <w:rPr>
          <w:sz w:val="20"/>
        </w:rPr>
        <w:t>от</w:t>
      </w:r>
      <w:r>
        <w:rPr>
          <w:spacing w:val="-5"/>
          <w:sz w:val="20"/>
        </w:rPr>
        <w:t xml:space="preserve"> </w:t>
      </w:r>
      <w:r>
        <w:rPr>
          <w:sz w:val="20"/>
        </w:rPr>
        <w:t>электродвигателя,</w:t>
      </w:r>
      <w:r>
        <w:rPr>
          <w:spacing w:val="-5"/>
          <w:sz w:val="20"/>
        </w:rPr>
        <w:t xml:space="preserve"> </w:t>
      </w:r>
      <w:r>
        <w:rPr>
          <w:sz w:val="20"/>
        </w:rPr>
        <w:t>предназначенная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тушении</w:t>
      </w:r>
      <w:r>
        <w:rPr>
          <w:spacing w:val="-5"/>
          <w:sz w:val="20"/>
        </w:rPr>
        <w:t xml:space="preserve"> </w:t>
      </w:r>
      <w:r>
        <w:rPr>
          <w:sz w:val="20"/>
        </w:rPr>
        <w:t>пожара.</w:t>
      </w:r>
    </w:p>
    <w:p w:rsidR="000B0B30" w:rsidRDefault="00DC39D2">
      <w:pPr>
        <w:pStyle w:val="a4"/>
        <w:numPr>
          <w:ilvl w:val="1"/>
          <w:numId w:val="23"/>
        </w:numPr>
        <w:tabs>
          <w:tab w:val="left" w:pos="894"/>
        </w:tabs>
        <w:spacing w:line="252" w:lineRule="auto"/>
        <w:ind w:right="119" w:firstLine="454"/>
        <w:jc w:val="both"/>
        <w:rPr>
          <w:sz w:val="20"/>
        </w:rPr>
      </w:pPr>
      <w:r>
        <w:rPr>
          <w:b/>
          <w:sz w:val="20"/>
        </w:rPr>
        <w:t xml:space="preserve">ручной механизированный инструмент с </w:t>
      </w:r>
      <w:proofErr w:type="spellStart"/>
      <w:r>
        <w:rPr>
          <w:b/>
          <w:sz w:val="20"/>
        </w:rPr>
        <w:t>мотоприводом</w:t>
      </w:r>
      <w:proofErr w:type="spellEnd"/>
      <w:r>
        <w:rPr>
          <w:b/>
          <w:sz w:val="20"/>
        </w:rPr>
        <w:t xml:space="preserve">: </w:t>
      </w:r>
      <w:r>
        <w:rPr>
          <w:sz w:val="20"/>
        </w:rPr>
        <w:t>Ручная машина, приводимая в действие от двигателя внутреннего сгорания, предназначенная для выполнения работ при туш</w:t>
      </w:r>
      <w:proofErr w:type="gramStart"/>
      <w:r>
        <w:rPr>
          <w:sz w:val="20"/>
        </w:rPr>
        <w:t>е-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нии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пожара.</w:t>
      </w:r>
    </w:p>
    <w:p w:rsidR="000B0B30" w:rsidRDefault="00DC39D2">
      <w:pPr>
        <w:pStyle w:val="a4"/>
        <w:numPr>
          <w:ilvl w:val="1"/>
          <w:numId w:val="23"/>
        </w:numPr>
        <w:tabs>
          <w:tab w:val="left" w:pos="894"/>
        </w:tabs>
        <w:spacing w:before="1" w:line="252" w:lineRule="auto"/>
        <w:ind w:right="120" w:firstLine="454"/>
        <w:jc w:val="both"/>
        <w:rPr>
          <w:sz w:val="20"/>
        </w:rPr>
      </w:pPr>
      <w:r>
        <w:rPr>
          <w:b/>
          <w:sz w:val="20"/>
        </w:rPr>
        <w:t xml:space="preserve">ручной механизированный инструмент с </w:t>
      </w:r>
      <w:proofErr w:type="spellStart"/>
      <w:r>
        <w:rPr>
          <w:b/>
          <w:sz w:val="20"/>
        </w:rPr>
        <w:t>пневмоприводом</w:t>
      </w:r>
      <w:proofErr w:type="spellEnd"/>
      <w:r>
        <w:rPr>
          <w:b/>
          <w:sz w:val="20"/>
        </w:rPr>
        <w:t xml:space="preserve">: </w:t>
      </w:r>
      <w:r>
        <w:rPr>
          <w:sz w:val="20"/>
        </w:rPr>
        <w:t>Ручная машина, привод</w:t>
      </w:r>
      <w:proofErr w:type="gramStart"/>
      <w:r>
        <w:rPr>
          <w:sz w:val="20"/>
        </w:rPr>
        <w:t>и-</w:t>
      </w:r>
      <w:proofErr w:type="gramEnd"/>
      <w:r>
        <w:rPr>
          <w:sz w:val="20"/>
        </w:rPr>
        <w:t xml:space="preserve"> мая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действие</w:t>
      </w:r>
      <w:r>
        <w:rPr>
          <w:spacing w:val="-5"/>
          <w:sz w:val="20"/>
        </w:rPr>
        <w:t xml:space="preserve"> </w:t>
      </w:r>
      <w:r>
        <w:rPr>
          <w:sz w:val="20"/>
        </w:rPr>
        <w:t>энергией</w:t>
      </w:r>
      <w:r>
        <w:rPr>
          <w:spacing w:val="-5"/>
          <w:sz w:val="20"/>
        </w:rPr>
        <w:t xml:space="preserve"> </w:t>
      </w:r>
      <w:r>
        <w:rPr>
          <w:sz w:val="20"/>
        </w:rPr>
        <w:t>сжатого</w:t>
      </w:r>
      <w:r>
        <w:rPr>
          <w:spacing w:val="-4"/>
          <w:sz w:val="20"/>
        </w:rPr>
        <w:t xml:space="preserve"> </w:t>
      </w:r>
      <w:r>
        <w:rPr>
          <w:sz w:val="20"/>
        </w:rPr>
        <w:t>воздуха,</w:t>
      </w:r>
      <w:r>
        <w:rPr>
          <w:spacing w:val="-5"/>
          <w:sz w:val="20"/>
        </w:rPr>
        <w:t xml:space="preserve"> </w:t>
      </w:r>
      <w:r>
        <w:rPr>
          <w:sz w:val="20"/>
        </w:rPr>
        <w:t>предназначенная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пожаре.</w:t>
      </w:r>
    </w:p>
    <w:p w:rsidR="000B0B30" w:rsidRDefault="00DC39D2">
      <w:pPr>
        <w:pStyle w:val="a4"/>
        <w:numPr>
          <w:ilvl w:val="1"/>
          <w:numId w:val="23"/>
        </w:numPr>
        <w:tabs>
          <w:tab w:val="left" w:pos="894"/>
        </w:tabs>
        <w:spacing w:line="252" w:lineRule="auto"/>
        <w:ind w:right="120" w:firstLine="454"/>
        <w:jc w:val="both"/>
        <w:rPr>
          <w:sz w:val="20"/>
        </w:rPr>
      </w:pPr>
      <w:r>
        <w:rPr>
          <w:b/>
          <w:sz w:val="20"/>
        </w:rPr>
        <w:t xml:space="preserve">пожарный гидравлический инструмент: </w:t>
      </w:r>
      <w:r>
        <w:rPr>
          <w:sz w:val="20"/>
        </w:rPr>
        <w:t>Инструмент, приводимый в действие от ручного (ножного) насоса или от электр</w:t>
      </w:r>
      <w:proofErr w:type="gramStart"/>
      <w:r>
        <w:rPr>
          <w:sz w:val="20"/>
        </w:rPr>
        <w:t>о-</w:t>
      </w:r>
      <w:proofErr w:type="gramEnd"/>
      <w:r>
        <w:rPr>
          <w:sz w:val="20"/>
        </w:rPr>
        <w:t xml:space="preserve">, </w:t>
      </w:r>
      <w:proofErr w:type="spellStart"/>
      <w:r>
        <w:rPr>
          <w:sz w:val="20"/>
        </w:rPr>
        <w:t>мото</w:t>
      </w:r>
      <w:proofErr w:type="spellEnd"/>
      <w:r>
        <w:rPr>
          <w:sz w:val="20"/>
        </w:rPr>
        <w:t xml:space="preserve">- или пневмоприводного насосного агрегата, предназначен- </w:t>
      </w:r>
      <w:proofErr w:type="spellStart"/>
      <w:r>
        <w:rPr>
          <w:sz w:val="20"/>
        </w:rPr>
        <w:t>ный</w:t>
      </w:r>
      <w:proofErr w:type="spellEnd"/>
      <w:r>
        <w:rPr>
          <w:sz w:val="20"/>
        </w:rPr>
        <w:t xml:space="preserve"> для выполнения работ на</w:t>
      </w:r>
      <w:r>
        <w:rPr>
          <w:spacing w:val="-20"/>
          <w:sz w:val="20"/>
        </w:rPr>
        <w:t xml:space="preserve"> </w:t>
      </w:r>
      <w:r>
        <w:rPr>
          <w:sz w:val="20"/>
        </w:rPr>
        <w:t>пожаре.</w:t>
      </w:r>
    </w:p>
    <w:p w:rsidR="000B0B30" w:rsidRDefault="00DC39D2">
      <w:pPr>
        <w:pStyle w:val="a4"/>
        <w:numPr>
          <w:ilvl w:val="1"/>
          <w:numId w:val="23"/>
        </w:numPr>
        <w:tabs>
          <w:tab w:val="left" w:pos="894"/>
        </w:tabs>
        <w:spacing w:line="252" w:lineRule="auto"/>
        <w:ind w:right="120" w:firstLine="454"/>
        <w:jc w:val="both"/>
        <w:rPr>
          <w:sz w:val="20"/>
        </w:rPr>
      </w:pPr>
      <w:r>
        <w:rPr>
          <w:b/>
          <w:sz w:val="20"/>
        </w:rPr>
        <w:t xml:space="preserve">гидравлические ножницы: </w:t>
      </w:r>
      <w:r>
        <w:rPr>
          <w:sz w:val="20"/>
        </w:rPr>
        <w:t>Инструмент, с помощью которого можно резать элементы ко</w:t>
      </w:r>
      <w:proofErr w:type="gramStart"/>
      <w:r>
        <w:rPr>
          <w:sz w:val="20"/>
        </w:rPr>
        <w:t>н-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струкций</w:t>
      </w:r>
      <w:proofErr w:type="spellEnd"/>
      <w:r>
        <w:rPr>
          <w:sz w:val="20"/>
        </w:rPr>
        <w:t xml:space="preserve"> посредством двух ножей, приводимых в действие</w:t>
      </w:r>
      <w:r>
        <w:rPr>
          <w:spacing w:val="-36"/>
          <w:sz w:val="20"/>
        </w:rPr>
        <w:t xml:space="preserve"> </w:t>
      </w:r>
      <w:r>
        <w:rPr>
          <w:sz w:val="20"/>
        </w:rPr>
        <w:t>гидроцилиндром.</w:t>
      </w:r>
    </w:p>
    <w:p w:rsidR="000B0B30" w:rsidRDefault="00DC39D2">
      <w:pPr>
        <w:pStyle w:val="a4"/>
        <w:numPr>
          <w:ilvl w:val="1"/>
          <w:numId w:val="23"/>
        </w:numPr>
        <w:tabs>
          <w:tab w:val="left" w:pos="1006"/>
        </w:tabs>
        <w:spacing w:line="252" w:lineRule="auto"/>
        <w:ind w:right="122" w:firstLine="454"/>
        <w:jc w:val="both"/>
        <w:rPr>
          <w:sz w:val="20"/>
        </w:rPr>
      </w:pPr>
      <w:r>
        <w:rPr>
          <w:b/>
          <w:sz w:val="20"/>
        </w:rPr>
        <w:t xml:space="preserve">гидравлический разжим: </w:t>
      </w:r>
      <w:r>
        <w:rPr>
          <w:sz w:val="20"/>
        </w:rPr>
        <w:t xml:space="preserve">Инструмент, с помощью которого можно раздвинуть или </w:t>
      </w:r>
      <w:proofErr w:type="spellStart"/>
      <w:r>
        <w:rPr>
          <w:sz w:val="20"/>
        </w:rPr>
        <w:t>ст</w:t>
      </w:r>
      <w:proofErr w:type="gramStart"/>
      <w:r>
        <w:rPr>
          <w:sz w:val="20"/>
        </w:rPr>
        <w:t>я</w:t>
      </w:r>
      <w:proofErr w:type="spellEnd"/>
      <w:r>
        <w:rPr>
          <w:sz w:val="20"/>
        </w:rPr>
        <w:t>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нуть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элементы</w:t>
      </w:r>
      <w:r>
        <w:rPr>
          <w:spacing w:val="-5"/>
          <w:sz w:val="20"/>
        </w:rPr>
        <w:t xml:space="preserve"> </w:t>
      </w:r>
      <w:r>
        <w:rPr>
          <w:sz w:val="20"/>
        </w:rPr>
        <w:t>конструкций</w:t>
      </w:r>
      <w:r>
        <w:rPr>
          <w:spacing w:val="-7"/>
          <w:sz w:val="20"/>
        </w:rPr>
        <w:t xml:space="preserve"> </w:t>
      </w:r>
      <w:r>
        <w:rPr>
          <w:sz w:val="20"/>
        </w:rPr>
        <w:t>посредством</w:t>
      </w:r>
      <w:r>
        <w:rPr>
          <w:spacing w:val="-6"/>
          <w:sz w:val="20"/>
        </w:rPr>
        <w:t xml:space="preserve"> </w:t>
      </w:r>
      <w:r>
        <w:rPr>
          <w:sz w:val="20"/>
        </w:rPr>
        <w:t>рычагов,</w:t>
      </w:r>
      <w:r>
        <w:rPr>
          <w:spacing w:val="-8"/>
          <w:sz w:val="20"/>
        </w:rPr>
        <w:t xml:space="preserve"> </w:t>
      </w:r>
      <w:r>
        <w:rPr>
          <w:sz w:val="20"/>
        </w:rPr>
        <w:t>приводимых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действие</w:t>
      </w:r>
      <w:r>
        <w:rPr>
          <w:spacing w:val="-5"/>
          <w:sz w:val="20"/>
        </w:rPr>
        <w:t xml:space="preserve"> </w:t>
      </w:r>
      <w:r>
        <w:rPr>
          <w:sz w:val="20"/>
        </w:rPr>
        <w:t>гидроцилиндром.</w:t>
      </w:r>
    </w:p>
    <w:p w:rsidR="000B0B30" w:rsidRDefault="00DC39D2">
      <w:pPr>
        <w:pStyle w:val="a4"/>
        <w:numPr>
          <w:ilvl w:val="1"/>
          <w:numId w:val="23"/>
        </w:numPr>
        <w:tabs>
          <w:tab w:val="left" w:pos="1006"/>
        </w:tabs>
        <w:spacing w:line="252" w:lineRule="auto"/>
        <w:ind w:right="120" w:firstLine="454"/>
        <w:jc w:val="both"/>
        <w:rPr>
          <w:sz w:val="20"/>
        </w:rPr>
      </w:pPr>
      <w:r>
        <w:rPr>
          <w:b/>
          <w:sz w:val="20"/>
        </w:rPr>
        <w:t xml:space="preserve">комбинированный гидравлический инструмент: </w:t>
      </w:r>
      <w:r>
        <w:rPr>
          <w:sz w:val="20"/>
        </w:rPr>
        <w:t xml:space="preserve">Инструмент, который может </w:t>
      </w:r>
      <w:proofErr w:type="spellStart"/>
      <w:r>
        <w:rPr>
          <w:sz w:val="20"/>
        </w:rPr>
        <w:t>испол</w:t>
      </w:r>
      <w:proofErr w:type="gramStart"/>
      <w:r>
        <w:rPr>
          <w:sz w:val="20"/>
        </w:rPr>
        <w:t>ь</w:t>
      </w:r>
      <w:proofErr w:type="spellEnd"/>
      <w:r>
        <w:rPr>
          <w:sz w:val="20"/>
        </w:rPr>
        <w:t>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зоваться</w:t>
      </w:r>
      <w:proofErr w:type="spellEnd"/>
      <w:r>
        <w:rPr>
          <w:sz w:val="20"/>
        </w:rPr>
        <w:t xml:space="preserve"> в качестве разжима и ножниц, имеющий универсальное</w:t>
      </w:r>
      <w:r>
        <w:rPr>
          <w:spacing w:val="-26"/>
          <w:sz w:val="20"/>
        </w:rPr>
        <w:t xml:space="preserve"> </w:t>
      </w:r>
      <w:r>
        <w:rPr>
          <w:sz w:val="20"/>
        </w:rPr>
        <w:t>назначение.</w:t>
      </w:r>
    </w:p>
    <w:p w:rsidR="000B0B30" w:rsidRDefault="00DC39D2">
      <w:pPr>
        <w:pStyle w:val="a4"/>
        <w:numPr>
          <w:ilvl w:val="1"/>
          <w:numId w:val="23"/>
        </w:numPr>
        <w:tabs>
          <w:tab w:val="left" w:pos="1006"/>
        </w:tabs>
        <w:ind w:left="1005" w:hanging="445"/>
        <w:rPr>
          <w:sz w:val="20"/>
        </w:rPr>
      </w:pPr>
      <w:r>
        <w:rPr>
          <w:b/>
          <w:sz w:val="20"/>
        </w:rPr>
        <w:t xml:space="preserve">гидравлический привод: </w:t>
      </w:r>
      <w:r>
        <w:rPr>
          <w:sz w:val="20"/>
        </w:rPr>
        <w:t>По ГОСТ</w:t>
      </w:r>
      <w:r>
        <w:rPr>
          <w:spacing w:val="-13"/>
          <w:sz w:val="20"/>
        </w:rPr>
        <w:t xml:space="preserve"> </w:t>
      </w:r>
      <w:r>
        <w:rPr>
          <w:sz w:val="20"/>
        </w:rPr>
        <w:t>17752.</w:t>
      </w:r>
    </w:p>
    <w:p w:rsidR="000B0B30" w:rsidRDefault="00DC39D2">
      <w:pPr>
        <w:pStyle w:val="a4"/>
        <w:numPr>
          <w:ilvl w:val="1"/>
          <w:numId w:val="23"/>
        </w:numPr>
        <w:tabs>
          <w:tab w:val="left" w:pos="1006"/>
        </w:tabs>
        <w:spacing w:before="12"/>
        <w:ind w:left="1005" w:hanging="445"/>
        <w:rPr>
          <w:sz w:val="20"/>
        </w:rPr>
      </w:pPr>
      <w:r>
        <w:rPr>
          <w:b/>
          <w:sz w:val="20"/>
        </w:rPr>
        <w:t xml:space="preserve">гидравлический цилиндр: </w:t>
      </w:r>
      <w:r>
        <w:rPr>
          <w:sz w:val="20"/>
        </w:rPr>
        <w:t>По ГОСТ</w:t>
      </w:r>
      <w:r>
        <w:rPr>
          <w:spacing w:val="-11"/>
          <w:sz w:val="20"/>
        </w:rPr>
        <w:t xml:space="preserve"> </w:t>
      </w:r>
      <w:r>
        <w:rPr>
          <w:sz w:val="20"/>
        </w:rPr>
        <w:t>17752.</w:t>
      </w:r>
    </w:p>
    <w:p w:rsidR="000B0B30" w:rsidRDefault="00DC39D2">
      <w:pPr>
        <w:pStyle w:val="a4"/>
        <w:numPr>
          <w:ilvl w:val="1"/>
          <w:numId w:val="23"/>
        </w:numPr>
        <w:tabs>
          <w:tab w:val="left" w:pos="1006"/>
        </w:tabs>
        <w:spacing w:before="11" w:line="252" w:lineRule="auto"/>
        <w:ind w:right="121" w:firstLine="454"/>
        <w:jc w:val="both"/>
        <w:rPr>
          <w:sz w:val="20"/>
        </w:rPr>
      </w:pPr>
      <w:r>
        <w:rPr>
          <w:b/>
          <w:sz w:val="20"/>
        </w:rPr>
        <w:t xml:space="preserve">гидравлический домкрат: </w:t>
      </w:r>
      <w:proofErr w:type="gramStart"/>
      <w:r>
        <w:rPr>
          <w:sz w:val="20"/>
        </w:rPr>
        <w:t>Грузоподъемное</w:t>
      </w:r>
      <w:proofErr w:type="gramEnd"/>
      <w:r>
        <w:rPr>
          <w:sz w:val="20"/>
        </w:rPr>
        <w:t xml:space="preserve"> управляемое </w:t>
      </w:r>
      <w:proofErr w:type="spellStart"/>
      <w:r>
        <w:rPr>
          <w:sz w:val="20"/>
        </w:rPr>
        <w:t>гидроустройство</w:t>
      </w:r>
      <w:proofErr w:type="spellEnd"/>
      <w:r>
        <w:rPr>
          <w:sz w:val="20"/>
        </w:rPr>
        <w:t>, состоящее из гидроцилиндра</w:t>
      </w:r>
      <w:r>
        <w:rPr>
          <w:spacing w:val="-8"/>
          <w:sz w:val="20"/>
        </w:rPr>
        <w:t xml:space="preserve"> </w:t>
      </w:r>
      <w:r>
        <w:rPr>
          <w:sz w:val="20"/>
        </w:rPr>
        <w:t>одностороннего</w:t>
      </w:r>
      <w:r>
        <w:rPr>
          <w:spacing w:val="-7"/>
          <w:sz w:val="20"/>
        </w:rPr>
        <w:t xml:space="preserve"> </w:t>
      </w:r>
      <w:r>
        <w:rPr>
          <w:sz w:val="20"/>
        </w:rPr>
        <w:t>или</w:t>
      </w:r>
      <w:r>
        <w:rPr>
          <w:spacing w:val="-8"/>
          <w:sz w:val="20"/>
        </w:rPr>
        <w:t xml:space="preserve"> </w:t>
      </w:r>
      <w:r>
        <w:rPr>
          <w:sz w:val="20"/>
        </w:rPr>
        <w:t>двухстороннего</w:t>
      </w:r>
      <w:r>
        <w:rPr>
          <w:spacing w:val="-7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насоса</w:t>
      </w:r>
      <w:r>
        <w:rPr>
          <w:spacing w:val="-8"/>
          <w:sz w:val="20"/>
        </w:rPr>
        <w:t xml:space="preserve"> </w:t>
      </w:r>
      <w:r>
        <w:rPr>
          <w:sz w:val="20"/>
        </w:rPr>
        <w:t>или</w:t>
      </w:r>
      <w:r>
        <w:rPr>
          <w:spacing w:val="-8"/>
          <w:sz w:val="20"/>
        </w:rPr>
        <w:t xml:space="preserve"> </w:t>
      </w:r>
      <w:r>
        <w:rPr>
          <w:sz w:val="20"/>
        </w:rPr>
        <w:t>гидроагрегата.</w:t>
      </w:r>
    </w:p>
    <w:p w:rsidR="000B0B30" w:rsidRDefault="00DC39D2">
      <w:pPr>
        <w:pStyle w:val="a4"/>
        <w:numPr>
          <w:ilvl w:val="1"/>
          <w:numId w:val="23"/>
        </w:numPr>
        <w:tabs>
          <w:tab w:val="left" w:pos="1006"/>
        </w:tabs>
        <w:spacing w:line="252" w:lineRule="auto"/>
        <w:ind w:right="120" w:firstLine="454"/>
        <w:jc w:val="both"/>
        <w:rPr>
          <w:sz w:val="20"/>
        </w:rPr>
      </w:pPr>
      <w:proofErr w:type="spellStart"/>
      <w:r>
        <w:rPr>
          <w:b/>
          <w:sz w:val="20"/>
        </w:rPr>
        <w:t>эластомерный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пневмодомкрат</w:t>
      </w:r>
      <w:proofErr w:type="spellEnd"/>
      <w:r>
        <w:rPr>
          <w:b/>
          <w:sz w:val="20"/>
        </w:rPr>
        <w:t xml:space="preserve">: </w:t>
      </w:r>
      <w:r>
        <w:rPr>
          <w:sz w:val="20"/>
        </w:rPr>
        <w:t>Домкрат, работающий от энергии сжатого воздуха, з</w:t>
      </w:r>
      <w:proofErr w:type="gramStart"/>
      <w:r>
        <w:rPr>
          <w:sz w:val="20"/>
        </w:rPr>
        <w:t>а-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качиваемого</w:t>
      </w:r>
      <w:proofErr w:type="spellEnd"/>
      <w:r>
        <w:rPr>
          <w:sz w:val="20"/>
        </w:rPr>
        <w:t xml:space="preserve"> под давлением в специальную </w:t>
      </w:r>
      <w:proofErr w:type="spellStart"/>
      <w:r>
        <w:rPr>
          <w:sz w:val="20"/>
        </w:rPr>
        <w:t>эластомерную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пневмокамеру</w:t>
      </w:r>
      <w:proofErr w:type="spellEnd"/>
      <w:r>
        <w:rPr>
          <w:spacing w:val="-34"/>
          <w:sz w:val="20"/>
        </w:rPr>
        <w:t xml:space="preserve"> </w:t>
      </w:r>
      <w:r>
        <w:rPr>
          <w:sz w:val="20"/>
        </w:rPr>
        <w:t>(подушку).</w:t>
      </w:r>
    </w:p>
    <w:p w:rsidR="000B0B30" w:rsidRDefault="00DC39D2">
      <w:pPr>
        <w:pStyle w:val="a4"/>
        <w:numPr>
          <w:ilvl w:val="1"/>
          <w:numId w:val="23"/>
        </w:numPr>
        <w:tabs>
          <w:tab w:val="left" w:pos="1006"/>
        </w:tabs>
        <w:spacing w:before="1" w:line="252" w:lineRule="auto"/>
        <w:ind w:right="120" w:firstLine="454"/>
        <w:jc w:val="both"/>
        <w:rPr>
          <w:sz w:val="20"/>
        </w:rPr>
      </w:pPr>
      <w:proofErr w:type="spellStart"/>
      <w:r>
        <w:rPr>
          <w:b/>
          <w:sz w:val="20"/>
        </w:rPr>
        <w:t>пневмозаглушка</w:t>
      </w:r>
      <w:proofErr w:type="spellEnd"/>
      <w:r>
        <w:rPr>
          <w:b/>
          <w:sz w:val="20"/>
        </w:rPr>
        <w:t xml:space="preserve">: </w:t>
      </w:r>
      <w:proofErr w:type="spellStart"/>
      <w:r>
        <w:rPr>
          <w:sz w:val="20"/>
        </w:rPr>
        <w:t>Пневмокамера</w:t>
      </w:r>
      <w:proofErr w:type="spellEnd"/>
      <w:r>
        <w:rPr>
          <w:sz w:val="20"/>
        </w:rPr>
        <w:t xml:space="preserve"> из </w:t>
      </w:r>
      <w:proofErr w:type="spellStart"/>
      <w:r>
        <w:rPr>
          <w:sz w:val="20"/>
        </w:rPr>
        <w:t>эластомерного</w:t>
      </w:r>
      <w:proofErr w:type="spellEnd"/>
      <w:r>
        <w:rPr>
          <w:sz w:val="20"/>
        </w:rPr>
        <w:t xml:space="preserve"> материала (резины) цилиндрической формы, </w:t>
      </w:r>
      <w:proofErr w:type="spellStart"/>
      <w:r>
        <w:rPr>
          <w:sz w:val="20"/>
        </w:rPr>
        <w:t>предназначеная</w:t>
      </w:r>
      <w:proofErr w:type="spellEnd"/>
      <w:r>
        <w:rPr>
          <w:sz w:val="20"/>
        </w:rPr>
        <w:t xml:space="preserve"> для временной закупорки трубопроводов при аварийных</w:t>
      </w:r>
      <w:r>
        <w:rPr>
          <w:spacing w:val="-29"/>
          <w:sz w:val="20"/>
        </w:rPr>
        <w:t xml:space="preserve"> </w:t>
      </w:r>
      <w:r>
        <w:rPr>
          <w:sz w:val="20"/>
        </w:rPr>
        <w:t>ситуациях.</w:t>
      </w:r>
    </w:p>
    <w:p w:rsidR="000B0B30" w:rsidRDefault="00DC39D2">
      <w:pPr>
        <w:pStyle w:val="a4"/>
        <w:numPr>
          <w:ilvl w:val="1"/>
          <w:numId w:val="23"/>
        </w:numPr>
        <w:tabs>
          <w:tab w:val="left" w:pos="1006"/>
        </w:tabs>
        <w:spacing w:line="252" w:lineRule="auto"/>
        <w:ind w:right="120" w:firstLine="454"/>
        <w:jc w:val="both"/>
        <w:rPr>
          <w:sz w:val="20"/>
        </w:rPr>
      </w:pPr>
      <w:proofErr w:type="spellStart"/>
      <w:r>
        <w:rPr>
          <w:b/>
          <w:sz w:val="20"/>
        </w:rPr>
        <w:t>пневмопластырь</w:t>
      </w:r>
      <w:proofErr w:type="spellEnd"/>
      <w:r>
        <w:rPr>
          <w:b/>
          <w:sz w:val="20"/>
        </w:rPr>
        <w:t xml:space="preserve">: </w:t>
      </w:r>
      <w:r>
        <w:rPr>
          <w:sz w:val="20"/>
        </w:rPr>
        <w:t xml:space="preserve">Герметизирующие </w:t>
      </w:r>
      <w:proofErr w:type="spellStart"/>
      <w:r>
        <w:rPr>
          <w:sz w:val="20"/>
        </w:rPr>
        <w:t>агрессиво</w:t>
      </w:r>
      <w:proofErr w:type="spellEnd"/>
      <w:r>
        <w:rPr>
          <w:sz w:val="20"/>
        </w:rPr>
        <w:t xml:space="preserve">-стойкие </w:t>
      </w:r>
      <w:proofErr w:type="spellStart"/>
      <w:r>
        <w:rPr>
          <w:sz w:val="20"/>
        </w:rPr>
        <w:t>эластомерные</w:t>
      </w:r>
      <w:proofErr w:type="spellEnd"/>
      <w:r>
        <w:rPr>
          <w:sz w:val="20"/>
        </w:rPr>
        <w:t xml:space="preserve"> накладки, </w:t>
      </w:r>
      <w:proofErr w:type="spellStart"/>
      <w:r>
        <w:rPr>
          <w:sz w:val="20"/>
        </w:rPr>
        <w:t>вкл</w:t>
      </w:r>
      <w:proofErr w:type="gramStart"/>
      <w:r>
        <w:rPr>
          <w:sz w:val="20"/>
        </w:rPr>
        <w:t>ю</w:t>
      </w:r>
      <w:proofErr w:type="spellEnd"/>
      <w:r>
        <w:rPr>
          <w:sz w:val="20"/>
        </w:rPr>
        <w:t>-</w:t>
      </w:r>
      <w:proofErr w:type="gramEnd"/>
      <w:r>
        <w:rPr>
          <w:sz w:val="20"/>
        </w:rPr>
        <w:t xml:space="preserve"> чающие кольцевой бандаж, с системами их крепления, натяжения и прижима; предназначены для временной герметизации течей трубопроводов и емкостей с жидкими</w:t>
      </w:r>
      <w:r>
        <w:rPr>
          <w:spacing w:val="-35"/>
          <w:sz w:val="20"/>
        </w:rPr>
        <w:t xml:space="preserve"> </w:t>
      </w:r>
      <w:r>
        <w:rPr>
          <w:sz w:val="20"/>
        </w:rPr>
        <w:t>средами.</w:t>
      </w:r>
    </w:p>
    <w:p w:rsidR="000B0B30" w:rsidRDefault="000B0B30">
      <w:pPr>
        <w:pStyle w:val="a3"/>
        <w:ind w:left="0"/>
        <w:rPr>
          <w:sz w:val="21"/>
        </w:rPr>
      </w:pPr>
    </w:p>
    <w:p w:rsidR="000B0B30" w:rsidRDefault="00DC39D2">
      <w:pPr>
        <w:pStyle w:val="1"/>
        <w:numPr>
          <w:ilvl w:val="0"/>
          <w:numId w:val="23"/>
        </w:numPr>
        <w:tabs>
          <w:tab w:val="left" w:pos="761"/>
        </w:tabs>
        <w:ind w:left="760" w:hanging="200"/>
      </w:pPr>
      <w:bookmarkStart w:id="3" w:name="_TOC_250027"/>
      <w:r>
        <w:t>Классификация</w:t>
      </w:r>
      <w:r>
        <w:rPr>
          <w:spacing w:val="-17"/>
        </w:rPr>
        <w:t xml:space="preserve"> </w:t>
      </w:r>
      <w:bookmarkEnd w:id="3"/>
      <w:r>
        <w:t>инструментов</w:t>
      </w:r>
    </w:p>
    <w:p w:rsidR="000B0B30" w:rsidRDefault="000B0B30">
      <w:pPr>
        <w:pStyle w:val="a3"/>
        <w:spacing w:before="9"/>
        <w:ind w:left="0"/>
        <w:rPr>
          <w:b/>
          <w:sz w:val="21"/>
        </w:rPr>
      </w:pPr>
    </w:p>
    <w:p w:rsidR="000B0B30" w:rsidRDefault="00DC39D2">
      <w:pPr>
        <w:pStyle w:val="a4"/>
        <w:numPr>
          <w:ilvl w:val="1"/>
          <w:numId w:val="23"/>
        </w:numPr>
        <w:tabs>
          <w:tab w:val="left" w:pos="894"/>
        </w:tabs>
        <w:ind w:left="894"/>
        <w:rPr>
          <w:sz w:val="20"/>
        </w:rPr>
      </w:pPr>
      <w:r>
        <w:rPr>
          <w:sz w:val="20"/>
        </w:rPr>
        <w:t>По виду</w:t>
      </w:r>
      <w:r>
        <w:rPr>
          <w:spacing w:val="-10"/>
          <w:sz w:val="20"/>
        </w:rPr>
        <w:t xml:space="preserve"> </w:t>
      </w:r>
      <w:r>
        <w:rPr>
          <w:sz w:val="20"/>
        </w:rPr>
        <w:t>привода:</w:t>
      </w:r>
    </w:p>
    <w:p w:rsidR="000B0B30" w:rsidRDefault="00DC39D2">
      <w:pPr>
        <w:pStyle w:val="a4"/>
        <w:numPr>
          <w:ilvl w:val="0"/>
          <w:numId w:val="22"/>
        </w:numPr>
        <w:tabs>
          <w:tab w:val="left" w:pos="683"/>
        </w:tabs>
        <w:spacing w:before="12" w:line="252" w:lineRule="auto"/>
        <w:ind w:right="120" w:firstLine="454"/>
        <w:jc w:val="both"/>
        <w:rPr>
          <w:sz w:val="20"/>
        </w:rPr>
      </w:pPr>
      <w:r>
        <w:rPr>
          <w:sz w:val="20"/>
        </w:rPr>
        <w:t>ручной немеханизированный пожарный инструмент: топор, багор, лом, крюк, а также ко</w:t>
      </w:r>
      <w:proofErr w:type="gramStart"/>
      <w:r>
        <w:rPr>
          <w:sz w:val="20"/>
        </w:rPr>
        <w:t>м-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плект</w:t>
      </w:r>
      <w:proofErr w:type="spellEnd"/>
      <w:r>
        <w:rPr>
          <w:sz w:val="20"/>
        </w:rPr>
        <w:t xml:space="preserve"> универсального инструмента и устройство для резки воздушных линий электропередач и внутренней</w:t>
      </w:r>
      <w:r>
        <w:rPr>
          <w:spacing w:val="-20"/>
          <w:sz w:val="20"/>
        </w:rPr>
        <w:t xml:space="preserve"> </w:t>
      </w:r>
      <w:r>
        <w:rPr>
          <w:sz w:val="20"/>
        </w:rPr>
        <w:t>электропроводки;</w:t>
      </w:r>
    </w:p>
    <w:p w:rsidR="000B0B30" w:rsidRDefault="00DC39D2">
      <w:pPr>
        <w:pStyle w:val="a4"/>
        <w:numPr>
          <w:ilvl w:val="0"/>
          <w:numId w:val="22"/>
        </w:numPr>
        <w:tabs>
          <w:tab w:val="left" w:pos="716"/>
        </w:tabs>
        <w:spacing w:line="252" w:lineRule="auto"/>
        <w:ind w:right="120" w:firstLine="454"/>
        <w:jc w:val="both"/>
        <w:rPr>
          <w:sz w:val="20"/>
        </w:rPr>
      </w:pPr>
      <w:r>
        <w:rPr>
          <w:sz w:val="20"/>
        </w:rPr>
        <w:t xml:space="preserve">ручной механизированный пожарный инструмент с электроприводом, </w:t>
      </w:r>
      <w:proofErr w:type="spellStart"/>
      <w:r>
        <w:rPr>
          <w:sz w:val="20"/>
        </w:rPr>
        <w:t>мотоприводом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пне</w:t>
      </w:r>
      <w:proofErr w:type="gramStart"/>
      <w:r>
        <w:rPr>
          <w:sz w:val="20"/>
        </w:rPr>
        <w:t>в</w:t>
      </w:r>
      <w:proofErr w:type="spellEnd"/>
      <w:r>
        <w:rPr>
          <w:sz w:val="20"/>
        </w:rPr>
        <w:t>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моприводом</w:t>
      </w:r>
      <w:proofErr w:type="spellEnd"/>
      <w:r>
        <w:rPr>
          <w:sz w:val="20"/>
        </w:rPr>
        <w:t>,</w:t>
      </w:r>
      <w:r>
        <w:rPr>
          <w:spacing w:val="-15"/>
          <w:sz w:val="20"/>
        </w:rPr>
        <w:t xml:space="preserve"> </w:t>
      </w:r>
      <w:r>
        <w:rPr>
          <w:sz w:val="20"/>
        </w:rPr>
        <w:t>гидроприводом.</w:t>
      </w:r>
    </w:p>
    <w:p w:rsidR="000B0B30" w:rsidRDefault="00DC39D2">
      <w:pPr>
        <w:pStyle w:val="a4"/>
        <w:numPr>
          <w:ilvl w:val="1"/>
          <w:numId w:val="23"/>
        </w:numPr>
        <w:tabs>
          <w:tab w:val="left" w:pos="894"/>
        </w:tabs>
        <w:spacing w:before="1"/>
        <w:ind w:left="893" w:hanging="333"/>
        <w:rPr>
          <w:sz w:val="20"/>
        </w:rPr>
      </w:pPr>
      <w:r>
        <w:rPr>
          <w:sz w:val="20"/>
        </w:rPr>
        <w:t>По функциональному</w:t>
      </w:r>
      <w:r>
        <w:rPr>
          <w:spacing w:val="-22"/>
          <w:sz w:val="20"/>
        </w:rPr>
        <w:t xml:space="preserve"> </w:t>
      </w:r>
      <w:r>
        <w:rPr>
          <w:sz w:val="20"/>
        </w:rPr>
        <w:t>назначению:</w:t>
      </w:r>
    </w:p>
    <w:p w:rsidR="000B0B30" w:rsidRDefault="00DC39D2">
      <w:pPr>
        <w:pStyle w:val="a4"/>
        <w:numPr>
          <w:ilvl w:val="0"/>
          <w:numId w:val="22"/>
        </w:numPr>
        <w:tabs>
          <w:tab w:val="left" w:pos="683"/>
        </w:tabs>
        <w:spacing w:before="11" w:line="252" w:lineRule="auto"/>
        <w:ind w:right="118" w:firstLine="454"/>
        <w:jc w:val="both"/>
        <w:rPr>
          <w:sz w:val="20"/>
        </w:rPr>
      </w:pPr>
      <w:r>
        <w:rPr>
          <w:sz w:val="20"/>
        </w:rPr>
        <w:t xml:space="preserve">инструмент для резки и перекусывания конструкций: отрезные дисковые машины, </w:t>
      </w:r>
      <w:proofErr w:type="spellStart"/>
      <w:r>
        <w:rPr>
          <w:sz w:val="20"/>
        </w:rPr>
        <w:t>гидравл</w:t>
      </w:r>
      <w:proofErr w:type="gramStart"/>
      <w:r>
        <w:rPr>
          <w:sz w:val="20"/>
        </w:rPr>
        <w:t>и</w:t>
      </w:r>
      <w:proofErr w:type="spellEnd"/>
      <w:r>
        <w:rPr>
          <w:sz w:val="20"/>
        </w:rPr>
        <w:t>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ческие</w:t>
      </w:r>
      <w:proofErr w:type="spellEnd"/>
      <w:r>
        <w:rPr>
          <w:sz w:val="20"/>
        </w:rPr>
        <w:t xml:space="preserve"> ножницы (кусачки), инструмент (разжим-ножницы) комбинированный, цепные пилы по дере- </w:t>
      </w:r>
      <w:proofErr w:type="spellStart"/>
      <w:r>
        <w:rPr>
          <w:sz w:val="20"/>
        </w:rPr>
        <w:t>ву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отрыватель</w:t>
      </w:r>
      <w:proofErr w:type="spellEnd"/>
      <w:r>
        <w:rPr>
          <w:spacing w:val="-14"/>
          <w:sz w:val="20"/>
        </w:rPr>
        <w:t xml:space="preserve"> </w:t>
      </w:r>
      <w:r>
        <w:rPr>
          <w:sz w:val="20"/>
        </w:rPr>
        <w:t>петель;</w:t>
      </w:r>
    </w:p>
    <w:p w:rsidR="000B0B30" w:rsidRDefault="00DC39D2">
      <w:pPr>
        <w:pStyle w:val="a4"/>
        <w:numPr>
          <w:ilvl w:val="0"/>
          <w:numId w:val="22"/>
        </w:numPr>
        <w:tabs>
          <w:tab w:val="left" w:pos="683"/>
        </w:tabs>
        <w:spacing w:before="1" w:line="252" w:lineRule="auto"/>
        <w:ind w:right="120" w:firstLine="454"/>
        <w:jc w:val="both"/>
        <w:rPr>
          <w:sz w:val="20"/>
        </w:rPr>
      </w:pPr>
      <w:r>
        <w:rPr>
          <w:sz w:val="20"/>
        </w:rPr>
        <w:t xml:space="preserve">инструмент для подъема, перемещения и фиксации строительных конструкций: </w:t>
      </w:r>
      <w:proofErr w:type="spellStart"/>
      <w:r>
        <w:rPr>
          <w:sz w:val="20"/>
        </w:rPr>
        <w:t>пневмодо</w:t>
      </w:r>
      <w:proofErr w:type="gramStart"/>
      <w:r>
        <w:rPr>
          <w:sz w:val="20"/>
        </w:rPr>
        <w:t>м</w:t>
      </w:r>
      <w:proofErr w:type="spellEnd"/>
      <w:r>
        <w:rPr>
          <w:sz w:val="20"/>
        </w:rPr>
        <w:t>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краты</w:t>
      </w:r>
      <w:proofErr w:type="spellEnd"/>
      <w:r>
        <w:rPr>
          <w:sz w:val="20"/>
        </w:rPr>
        <w:t>,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гидроразжимы</w:t>
      </w:r>
      <w:proofErr w:type="spellEnd"/>
      <w:r>
        <w:rPr>
          <w:sz w:val="20"/>
        </w:rPr>
        <w:t>,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гидродомкраты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одностороннего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двустороннего</w:t>
      </w:r>
      <w:r>
        <w:rPr>
          <w:spacing w:val="-10"/>
          <w:sz w:val="20"/>
        </w:rPr>
        <w:t xml:space="preserve"> </w:t>
      </w:r>
      <w:r>
        <w:rPr>
          <w:sz w:val="20"/>
        </w:rPr>
        <w:t>действия,</w:t>
      </w:r>
      <w:r>
        <w:rPr>
          <w:spacing w:val="-10"/>
          <w:sz w:val="20"/>
        </w:rPr>
        <w:t xml:space="preserve"> </w:t>
      </w:r>
      <w:r>
        <w:rPr>
          <w:sz w:val="20"/>
        </w:rPr>
        <w:t>лебедки;</w:t>
      </w:r>
    </w:p>
    <w:p w:rsidR="000B0B30" w:rsidRDefault="00DC39D2">
      <w:pPr>
        <w:pStyle w:val="a4"/>
        <w:numPr>
          <w:ilvl w:val="0"/>
          <w:numId w:val="22"/>
        </w:numPr>
        <w:tabs>
          <w:tab w:val="left" w:pos="683"/>
        </w:tabs>
        <w:spacing w:line="252" w:lineRule="auto"/>
        <w:ind w:right="121" w:firstLine="454"/>
        <w:jc w:val="both"/>
        <w:rPr>
          <w:sz w:val="20"/>
        </w:rPr>
      </w:pPr>
      <w:r>
        <w:rPr>
          <w:sz w:val="20"/>
        </w:rPr>
        <w:t>инструмент для пробивания отверстий и проемов в строительных конструкциях, дробления крупных</w:t>
      </w:r>
      <w:r>
        <w:rPr>
          <w:spacing w:val="-8"/>
          <w:sz w:val="20"/>
        </w:rPr>
        <w:t xml:space="preserve"> </w:t>
      </w:r>
      <w:r>
        <w:rPr>
          <w:sz w:val="20"/>
        </w:rPr>
        <w:t>элементов: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мот</w:t>
      </w:r>
      <w:proofErr w:type="gramStart"/>
      <w:r>
        <w:rPr>
          <w:sz w:val="20"/>
        </w:rPr>
        <w:t>о</w:t>
      </w:r>
      <w:proofErr w:type="spellEnd"/>
      <w:r>
        <w:rPr>
          <w:sz w:val="20"/>
        </w:rPr>
        <w:t>-</w:t>
      </w:r>
      <w:proofErr w:type="gramEnd"/>
      <w:r>
        <w:rPr>
          <w:sz w:val="20"/>
        </w:rPr>
        <w:t>,</w:t>
      </w:r>
      <w:r>
        <w:rPr>
          <w:spacing w:val="-8"/>
          <w:sz w:val="20"/>
        </w:rPr>
        <w:t xml:space="preserve"> </w:t>
      </w:r>
      <w:r>
        <w:rPr>
          <w:sz w:val="20"/>
        </w:rPr>
        <w:t>электро-,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пневмо</w:t>
      </w:r>
      <w:proofErr w:type="spellEnd"/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гидромолотки</w:t>
      </w:r>
      <w:proofErr w:type="spellEnd"/>
      <w:r>
        <w:rPr>
          <w:sz w:val="20"/>
        </w:rPr>
        <w:t>,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электроперфораторы</w:t>
      </w:r>
      <w:proofErr w:type="spellEnd"/>
      <w:r>
        <w:rPr>
          <w:sz w:val="20"/>
        </w:rPr>
        <w:t>,</w:t>
      </w:r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гидроклинья</w:t>
      </w:r>
      <w:proofErr w:type="spellEnd"/>
      <w:r>
        <w:rPr>
          <w:sz w:val="20"/>
        </w:rPr>
        <w:t>;</w:t>
      </w:r>
    </w:p>
    <w:p w:rsidR="000B0B30" w:rsidRDefault="00DC39D2">
      <w:pPr>
        <w:pStyle w:val="a4"/>
        <w:numPr>
          <w:ilvl w:val="0"/>
          <w:numId w:val="22"/>
        </w:numPr>
        <w:tabs>
          <w:tab w:val="left" w:pos="683"/>
        </w:tabs>
        <w:spacing w:before="1" w:line="252" w:lineRule="auto"/>
        <w:ind w:right="122" w:firstLine="454"/>
        <w:jc w:val="both"/>
        <w:rPr>
          <w:sz w:val="20"/>
        </w:rPr>
      </w:pPr>
      <w:r>
        <w:rPr>
          <w:sz w:val="20"/>
        </w:rPr>
        <w:t xml:space="preserve">инструмент, применяемый при закупорке отверстий в трубах различного диаметра, заделке пробоин в емкостях и трубопроводах: </w:t>
      </w:r>
      <w:proofErr w:type="spellStart"/>
      <w:r>
        <w:rPr>
          <w:sz w:val="20"/>
        </w:rPr>
        <w:t>эластомерные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пневмозаглушки</w:t>
      </w:r>
      <w:proofErr w:type="spellEnd"/>
      <w:r>
        <w:rPr>
          <w:sz w:val="20"/>
        </w:rPr>
        <w:t xml:space="preserve"> и</w:t>
      </w:r>
      <w:r>
        <w:rPr>
          <w:spacing w:val="-33"/>
          <w:sz w:val="20"/>
        </w:rPr>
        <w:t xml:space="preserve"> </w:t>
      </w:r>
      <w:proofErr w:type="spellStart"/>
      <w:r>
        <w:rPr>
          <w:sz w:val="20"/>
        </w:rPr>
        <w:t>пневмопластыри</w:t>
      </w:r>
      <w:proofErr w:type="spellEnd"/>
      <w:r>
        <w:rPr>
          <w:sz w:val="20"/>
        </w:rPr>
        <w:t>;</w:t>
      </w:r>
    </w:p>
    <w:p w:rsidR="000B0B30" w:rsidRDefault="00DC39D2">
      <w:pPr>
        <w:pStyle w:val="a4"/>
        <w:numPr>
          <w:ilvl w:val="0"/>
          <w:numId w:val="22"/>
        </w:numPr>
        <w:tabs>
          <w:tab w:val="left" w:pos="692"/>
        </w:tabs>
        <w:spacing w:line="252" w:lineRule="auto"/>
        <w:ind w:right="120" w:firstLine="454"/>
        <w:jc w:val="both"/>
        <w:rPr>
          <w:sz w:val="20"/>
        </w:rPr>
      </w:pPr>
      <w:r>
        <w:rPr>
          <w:sz w:val="20"/>
        </w:rPr>
        <w:t>устройство, применяемое для вскрытия металлических конструкций (дверных и оконных пр</w:t>
      </w:r>
      <w:proofErr w:type="gramStart"/>
      <w:r>
        <w:rPr>
          <w:sz w:val="20"/>
        </w:rPr>
        <w:t>о-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емов</w:t>
      </w:r>
      <w:proofErr w:type="spellEnd"/>
      <w:r>
        <w:rPr>
          <w:sz w:val="20"/>
        </w:rPr>
        <w:t>) — расширитель (домкрат)</w:t>
      </w:r>
      <w:r>
        <w:rPr>
          <w:spacing w:val="-17"/>
          <w:sz w:val="20"/>
        </w:rPr>
        <w:t xml:space="preserve"> </w:t>
      </w:r>
      <w:r>
        <w:rPr>
          <w:sz w:val="20"/>
        </w:rPr>
        <w:t>дверной.</w:t>
      </w:r>
    </w:p>
    <w:p w:rsidR="000B0B30" w:rsidRDefault="000B0B30">
      <w:pPr>
        <w:spacing w:line="252" w:lineRule="auto"/>
        <w:jc w:val="both"/>
        <w:rPr>
          <w:sz w:val="20"/>
        </w:rPr>
        <w:sectPr w:rsidR="000B0B30">
          <w:pgSz w:w="11910" w:h="16840"/>
          <w:pgMar w:top="1640" w:right="1120" w:bottom="1620" w:left="1140" w:header="1442" w:footer="1432" w:gutter="0"/>
          <w:cols w:space="720"/>
        </w:sectPr>
      </w:pPr>
    </w:p>
    <w:p w:rsidR="000B0B30" w:rsidRDefault="000B0B30">
      <w:pPr>
        <w:pStyle w:val="a3"/>
        <w:spacing w:before="3"/>
        <w:ind w:left="0"/>
        <w:rPr>
          <w:sz w:val="22"/>
        </w:rPr>
      </w:pPr>
    </w:p>
    <w:p w:rsidR="000B0B30" w:rsidRDefault="00DC39D2">
      <w:pPr>
        <w:pStyle w:val="1"/>
        <w:numPr>
          <w:ilvl w:val="0"/>
          <w:numId w:val="23"/>
        </w:numPr>
        <w:tabs>
          <w:tab w:val="left" w:pos="761"/>
        </w:tabs>
        <w:spacing w:before="70"/>
        <w:ind w:left="760" w:hanging="200"/>
      </w:pPr>
      <w:bookmarkStart w:id="4" w:name="_TOC_250026"/>
      <w:r>
        <w:t>Общие технические</w:t>
      </w:r>
      <w:r>
        <w:rPr>
          <w:spacing w:val="-12"/>
        </w:rPr>
        <w:t xml:space="preserve"> </w:t>
      </w:r>
      <w:bookmarkEnd w:id="4"/>
      <w:r>
        <w:t>требования</w:t>
      </w:r>
    </w:p>
    <w:p w:rsidR="000B0B30" w:rsidRDefault="000B0B30">
      <w:pPr>
        <w:pStyle w:val="a3"/>
        <w:spacing w:before="3"/>
        <w:ind w:left="0"/>
        <w:rPr>
          <w:b/>
          <w:sz w:val="21"/>
        </w:rPr>
      </w:pPr>
    </w:p>
    <w:p w:rsidR="000B0B30" w:rsidRDefault="00DC39D2">
      <w:pPr>
        <w:pStyle w:val="2"/>
        <w:numPr>
          <w:ilvl w:val="1"/>
          <w:numId w:val="23"/>
        </w:numPr>
        <w:tabs>
          <w:tab w:val="left" w:pos="894"/>
        </w:tabs>
        <w:spacing w:before="0" w:line="244" w:lineRule="auto"/>
        <w:ind w:right="101" w:firstLine="454"/>
      </w:pPr>
      <w:r>
        <w:t>Требования к показателям назначения на немеханизированный ручной пожарный инструмент</w:t>
      </w:r>
    </w:p>
    <w:p w:rsidR="000B0B30" w:rsidRDefault="00DC39D2">
      <w:pPr>
        <w:pStyle w:val="a4"/>
        <w:numPr>
          <w:ilvl w:val="2"/>
          <w:numId w:val="23"/>
        </w:numPr>
        <w:tabs>
          <w:tab w:val="left" w:pos="1061"/>
        </w:tabs>
        <w:spacing w:before="120"/>
        <w:ind w:hanging="500"/>
        <w:rPr>
          <w:i/>
          <w:sz w:val="20"/>
        </w:rPr>
      </w:pPr>
      <w:r>
        <w:rPr>
          <w:i/>
          <w:sz w:val="20"/>
        </w:rPr>
        <w:t>Показатели назначения: на топор, багор, лом,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крюк</w:t>
      </w:r>
    </w:p>
    <w:p w:rsidR="000B0B30" w:rsidRDefault="00DC39D2">
      <w:pPr>
        <w:pStyle w:val="a4"/>
        <w:numPr>
          <w:ilvl w:val="3"/>
          <w:numId w:val="23"/>
        </w:numPr>
        <w:tabs>
          <w:tab w:val="left" w:pos="1228"/>
        </w:tabs>
        <w:spacing w:before="43" w:line="244" w:lineRule="auto"/>
        <w:ind w:right="98" w:firstLine="454"/>
        <w:rPr>
          <w:sz w:val="20"/>
        </w:rPr>
      </w:pPr>
      <w:r>
        <w:rPr>
          <w:sz w:val="20"/>
        </w:rPr>
        <w:t>Механические свойства металла ломов, крюков и головок багров должны быть не ниже, чем у стали 45 по ГОСТ</w:t>
      </w:r>
      <w:r>
        <w:rPr>
          <w:spacing w:val="-12"/>
          <w:sz w:val="20"/>
        </w:rPr>
        <w:t xml:space="preserve"> </w:t>
      </w:r>
      <w:r>
        <w:rPr>
          <w:sz w:val="20"/>
        </w:rPr>
        <w:t>1050.</w:t>
      </w:r>
    </w:p>
    <w:p w:rsidR="000B0B30" w:rsidRDefault="00DC39D2">
      <w:pPr>
        <w:pStyle w:val="a3"/>
        <w:spacing w:line="244" w:lineRule="auto"/>
        <w:ind w:right="98" w:firstLine="453"/>
        <w:jc w:val="both"/>
      </w:pPr>
      <w:r>
        <w:t>Полотно топора следует изготавливать из металла, по механическим свойствам не уступа</w:t>
      </w:r>
      <w:proofErr w:type="gramStart"/>
      <w:r>
        <w:t>ю-</w:t>
      </w:r>
      <w:proofErr w:type="gramEnd"/>
      <w:r>
        <w:t xml:space="preserve"> </w:t>
      </w:r>
      <w:proofErr w:type="spellStart"/>
      <w:r>
        <w:t>щего</w:t>
      </w:r>
      <w:proofErr w:type="spellEnd"/>
      <w:r>
        <w:t xml:space="preserve"> стали марки У7 по ГОСТ 1435. </w:t>
      </w:r>
      <w:proofErr w:type="gramStart"/>
      <w:r>
        <w:t>Допускается изготавливать топоры цельнометаллическими       с изолирующими рукоятками в соответствии с ГОСТ</w:t>
      </w:r>
      <w:r>
        <w:rPr>
          <w:spacing w:val="-29"/>
        </w:rPr>
        <w:t xml:space="preserve"> </w:t>
      </w:r>
      <w:r>
        <w:t>11516.</w:t>
      </w:r>
      <w:proofErr w:type="gramEnd"/>
    </w:p>
    <w:p w:rsidR="000B0B30" w:rsidRDefault="00DC39D2">
      <w:pPr>
        <w:pStyle w:val="a3"/>
        <w:spacing w:line="244" w:lineRule="auto"/>
        <w:ind w:right="99" w:firstLine="453"/>
        <w:jc w:val="both"/>
      </w:pPr>
      <w:r>
        <w:rPr>
          <w:spacing w:val="-3"/>
        </w:rPr>
        <w:t>Топорище цельнометаллических топоров должно выдерживать изгибающее усилие, приложе</w:t>
      </w:r>
      <w:proofErr w:type="gramStart"/>
      <w:r>
        <w:rPr>
          <w:spacing w:val="-3"/>
        </w:rPr>
        <w:t>н-</w:t>
      </w:r>
      <w:proofErr w:type="gramEnd"/>
      <w:r>
        <w:rPr>
          <w:spacing w:val="-3"/>
        </w:rPr>
        <w:t xml:space="preserve"> </w:t>
      </w:r>
      <w:proofErr w:type="spellStart"/>
      <w:r>
        <w:t>ное</w:t>
      </w:r>
      <w:proofErr w:type="spellEnd"/>
      <w:r>
        <w:t xml:space="preserve"> к его </w:t>
      </w:r>
      <w:r>
        <w:rPr>
          <w:spacing w:val="-3"/>
        </w:rPr>
        <w:t xml:space="preserve">концу, </w:t>
      </w:r>
      <w:r>
        <w:t xml:space="preserve">в </w:t>
      </w:r>
      <w:r>
        <w:rPr>
          <w:spacing w:val="-3"/>
        </w:rPr>
        <w:t xml:space="preserve">продольном </w:t>
      </w:r>
      <w:r>
        <w:t xml:space="preserve">и </w:t>
      </w:r>
      <w:r>
        <w:rPr>
          <w:spacing w:val="-3"/>
        </w:rPr>
        <w:t xml:space="preserve">поперечном направлениях </w:t>
      </w:r>
      <w:r>
        <w:t xml:space="preserve">при </w:t>
      </w:r>
      <w:r>
        <w:rPr>
          <w:spacing w:val="-3"/>
        </w:rPr>
        <w:t xml:space="preserve">жесткой заделке </w:t>
      </w:r>
      <w:r>
        <w:t xml:space="preserve">бойка — не </w:t>
      </w:r>
      <w:r>
        <w:rPr>
          <w:spacing w:val="-3"/>
        </w:rPr>
        <w:t xml:space="preserve">менее </w:t>
      </w:r>
      <w:r>
        <w:t>980 Н в течение 10 мин и растягивающее усилие при жесткой заделке бойка — не менее 1960 Н      в течение 50</w:t>
      </w:r>
      <w:r>
        <w:rPr>
          <w:spacing w:val="-10"/>
        </w:rPr>
        <w:t xml:space="preserve"> </w:t>
      </w:r>
      <w:r>
        <w:t>мин.</w:t>
      </w:r>
    </w:p>
    <w:p w:rsidR="000B0B30" w:rsidRDefault="00DC39D2">
      <w:pPr>
        <w:pStyle w:val="a3"/>
        <w:spacing w:line="244" w:lineRule="auto"/>
        <w:ind w:right="99" w:firstLine="453"/>
      </w:pPr>
      <w:r>
        <w:t>Остальные металлические детали инструментов следует изготавливать из углеродистой стали по ГОСТ 1050 или ГОСТ 380.</w:t>
      </w:r>
    </w:p>
    <w:p w:rsidR="000B0B30" w:rsidRDefault="00DC39D2">
      <w:pPr>
        <w:pStyle w:val="a3"/>
        <w:ind w:left="560"/>
      </w:pPr>
      <w:r>
        <w:t>Испытания следует проводить в соответствии с требованиями 7.5.</w:t>
      </w:r>
    </w:p>
    <w:p w:rsidR="000B0B30" w:rsidRDefault="00DC39D2">
      <w:pPr>
        <w:pStyle w:val="a4"/>
        <w:numPr>
          <w:ilvl w:val="3"/>
          <w:numId w:val="23"/>
        </w:numPr>
        <w:tabs>
          <w:tab w:val="left" w:pos="1228"/>
        </w:tabs>
        <w:spacing w:before="4" w:line="244" w:lineRule="auto"/>
        <w:ind w:right="98" w:firstLine="454"/>
        <w:rPr>
          <w:sz w:val="20"/>
        </w:rPr>
      </w:pPr>
      <w:r>
        <w:rPr>
          <w:sz w:val="20"/>
        </w:rPr>
        <w:t xml:space="preserve">Заостренные рабочие части инструмента должны быть заточены, а затем термически обработаны на длину, </w:t>
      </w:r>
      <w:proofErr w:type="gramStart"/>
      <w:r>
        <w:rPr>
          <w:sz w:val="20"/>
        </w:rPr>
        <w:t>мм</w:t>
      </w:r>
      <w:proofErr w:type="gramEnd"/>
      <w:r>
        <w:rPr>
          <w:sz w:val="20"/>
        </w:rPr>
        <w:t>, не</w:t>
      </w:r>
      <w:r>
        <w:rPr>
          <w:spacing w:val="-8"/>
          <w:sz w:val="20"/>
        </w:rPr>
        <w:t xml:space="preserve"> </w:t>
      </w:r>
      <w:r>
        <w:rPr>
          <w:sz w:val="20"/>
        </w:rPr>
        <w:t>менее:</w:t>
      </w:r>
    </w:p>
    <w:p w:rsidR="000B0B30" w:rsidRDefault="00DC39D2">
      <w:pPr>
        <w:pStyle w:val="a4"/>
        <w:numPr>
          <w:ilvl w:val="0"/>
          <w:numId w:val="22"/>
        </w:numPr>
        <w:tabs>
          <w:tab w:val="left" w:pos="683"/>
        </w:tabs>
        <w:ind w:left="682" w:hanging="122"/>
        <w:rPr>
          <w:sz w:val="20"/>
        </w:rPr>
      </w:pPr>
      <w:r>
        <w:rPr>
          <w:sz w:val="20"/>
        </w:rPr>
        <w:t>60 — для крюков, багров, загнутых концов ломов и кирок</w:t>
      </w:r>
      <w:r>
        <w:rPr>
          <w:spacing w:val="-22"/>
          <w:sz w:val="20"/>
        </w:rPr>
        <w:t xml:space="preserve"> </w:t>
      </w:r>
      <w:r>
        <w:rPr>
          <w:sz w:val="20"/>
        </w:rPr>
        <w:t>топоров;</w:t>
      </w:r>
    </w:p>
    <w:p w:rsidR="000B0B30" w:rsidRDefault="00DC39D2">
      <w:pPr>
        <w:pStyle w:val="a4"/>
        <w:numPr>
          <w:ilvl w:val="0"/>
          <w:numId w:val="22"/>
        </w:numPr>
        <w:tabs>
          <w:tab w:val="left" w:pos="683"/>
        </w:tabs>
        <w:spacing w:before="4"/>
        <w:ind w:left="682" w:hanging="122"/>
        <w:rPr>
          <w:sz w:val="20"/>
        </w:rPr>
      </w:pPr>
      <w:r>
        <w:rPr>
          <w:sz w:val="20"/>
        </w:rPr>
        <w:t>150 — для прямых концов</w:t>
      </w:r>
      <w:r>
        <w:rPr>
          <w:spacing w:val="-17"/>
          <w:sz w:val="20"/>
        </w:rPr>
        <w:t xml:space="preserve"> </w:t>
      </w:r>
      <w:r>
        <w:rPr>
          <w:sz w:val="20"/>
        </w:rPr>
        <w:t>ломов;</w:t>
      </w:r>
    </w:p>
    <w:p w:rsidR="000B0B30" w:rsidRDefault="00DC39D2">
      <w:pPr>
        <w:pStyle w:val="a4"/>
        <w:numPr>
          <w:ilvl w:val="0"/>
          <w:numId w:val="22"/>
        </w:numPr>
        <w:tabs>
          <w:tab w:val="left" w:pos="683"/>
        </w:tabs>
        <w:spacing w:before="5"/>
        <w:ind w:left="682" w:hanging="122"/>
        <w:rPr>
          <w:sz w:val="20"/>
        </w:rPr>
      </w:pPr>
      <w:r>
        <w:rPr>
          <w:sz w:val="20"/>
        </w:rPr>
        <w:t>15 — для лезвий</w:t>
      </w:r>
      <w:r>
        <w:rPr>
          <w:spacing w:val="-8"/>
          <w:sz w:val="20"/>
        </w:rPr>
        <w:t xml:space="preserve"> </w:t>
      </w:r>
      <w:r>
        <w:rPr>
          <w:sz w:val="20"/>
        </w:rPr>
        <w:t>топоров.</w:t>
      </w:r>
    </w:p>
    <w:p w:rsidR="000B0B30" w:rsidRDefault="00DC39D2">
      <w:pPr>
        <w:pStyle w:val="a3"/>
        <w:spacing w:before="5"/>
        <w:ind w:left="560"/>
      </w:pPr>
      <w:r>
        <w:t>Твердость термически обработанных концов инструмента — 48—54 HRC.</w:t>
      </w:r>
    </w:p>
    <w:p w:rsidR="000B0B30" w:rsidRDefault="00DC39D2">
      <w:pPr>
        <w:pStyle w:val="a4"/>
        <w:numPr>
          <w:ilvl w:val="2"/>
          <w:numId w:val="21"/>
        </w:numPr>
        <w:tabs>
          <w:tab w:val="left" w:pos="1061"/>
        </w:tabs>
        <w:spacing w:before="46"/>
        <w:ind w:firstLine="454"/>
        <w:rPr>
          <w:i/>
          <w:sz w:val="20"/>
        </w:rPr>
      </w:pPr>
      <w:r>
        <w:rPr>
          <w:i/>
          <w:sz w:val="20"/>
        </w:rPr>
        <w:t>Показатели назначения комплекта универсального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инструмента:</w:t>
      </w:r>
    </w:p>
    <w:p w:rsidR="000B0B30" w:rsidRDefault="00DC39D2">
      <w:pPr>
        <w:pStyle w:val="a4"/>
        <w:numPr>
          <w:ilvl w:val="0"/>
          <w:numId w:val="22"/>
        </w:numPr>
        <w:tabs>
          <w:tab w:val="left" w:pos="683"/>
        </w:tabs>
        <w:spacing w:before="43" w:line="247" w:lineRule="auto"/>
        <w:ind w:right="101" w:firstLine="454"/>
        <w:rPr>
          <w:sz w:val="20"/>
        </w:rPr>
      </w:pPr>
      <w:r>
        <w:rPr>
          <w:sz w:val="20"/>
        </w:rPr>
        <w:t xml:space="preserve">максимальный изгибающий момент при работе с любым сменным рабочим органом, кроме багра, — не менее 785 Н </w:t>
      </w:r>
      <w:r>
        <w:rPr>
          <w:rFonts w:ascii="Symbol" w:hAnsi="Symbol"/>
          <w:sz w:val="20"/>
        </w:rPr>
        <w:t>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sz w:val="20"/>
        </w:rPr>
        <w:t>м;</w:t>
      </w:r>
    </w:p>
    <w:p w:rsidR="000B0B30" w:rsidRDefault="00DC39D2">
      <w:pPr>
        <w:pStyle w:val="a4"/>
        <w:numPr>
          <w:ilvl w:val="0"/>
          <w:numId w:val="22"/>
        </w:numPr>
        <w:tabs>
          <w:tab w:val="left" w:pos="683"/>
        </w:tabs>
        <w:spacing w:line="226" w:lineRule="exact"/>
        <w:ind w:left="682" w:hanging="122"/>
        <w:rPr>
          <w:sz w:val="20"/>
        </w:rPr>
      </w:pPr>
      <w:r>
        <w:rPr>
          <w:sz w:val="20"/>
        </w:rPr>
        <w:t>максимальное</w:t>
      </w:r>
      <w:r>
        <w:rPr>
          <w:spacing w:val="24"/>
          <w:sz w:val="20"/>
        </w:rPr>
        <w:t xml:space="preserve"> </w:t>
      </w:r>
      <w:r>
        <w:rPr>
          <w:sz w:val="20"/>
        </w:rPr>
        <w:t>растягивающее</w:t>
      </w:r>
      <w:r>
        <w:rPr>
          <w:spacing w:val="24"/>
          <w:sz w:val="20"/>
        </w:rPr>
        <w:t xml:space="preserve"> </w:t>
      </w:r>
      <w:r>
        <w:rPr>
          <w:sz w:val="20"/>
        </w:rPr>
        <w:t>усилие</w:t>
      </w:r>
      <w:r>
        <w:rPr>
          <w:spacing w:val="25"/>
          <w:sz w:val="20"/>
        </w:rPr>
        <w:t xml:space="preserve"> </w:t>
      </w:r>
      <w:r>
        <w:rPr>
          <w:sz w:val="20"/>
        </w:rPr>
        <w:t>при</w:t>
      </w:r>
      <w:r>
        <w:rPr>
          <w:spacing w:val="24"/>
          <w:sz w:val="20"/>
        </w:rPr>
        <w:t xml:space="preserve"> </w:t>
      </w:r>
      <w:r>
        <w:rPr>
          <w:sz w:val="20"/>
        </w:rPr>
        <w:t>работе</w:t>
      </w:r>
      <w:r>
        <w:rPr>
          <w:spacing w:val="25"/>
          <w:sz w:val="20"/>
        </w:rPr>
        <w:t xml:space="preserve"> </w:t>
      </w:r>
      <w:r>
        <w:rPr>
          <w:sz w:val="20"/>
        </w:rPr>
        <w:t>с</w:t>
      </w:r>
      <w:r>
        <w:rPr>
          <w:spacing w:val="25"/>
          <w:sz w:val="20"/>
        </w:rPr>
        <w:t xml:space="preserve"> </w:t>
      </w:r>
      <w:r>
        <w:rPr>
          <w:sz w:val="20"/>
        </w:rPr>
        <w:t>ломом-крюком</w:t>
      </w:r>
      <w:r>
        <w:rPr>
          <w:spacing w:val="25"/>
          <w:sz w:val="20"/>
        </w:rPr>
        <w:t xml:space="preserve"> </w:t>
      </w:r>
      <w:r>
        <w:rPr>
          <w:sz w:val="20"/>
        </w:rPr>
        <w:t>или</w:t>
      </w:r>
      <w:r>
        <w:rPr>
          <w:spacing w:val="24"/>
          <w:sz w:val="20"/>
        </w:rPr>
        <w:t xml:space="preserve"> </w:t>
      </w:r>
      <w:r>
        <w:rPr>
          <w:sz w:val="20"/>
        </w:rPr>
        <w:t>багром</w:t>
      </w:r>
      <w:r>
        <w:rPr>
          <w:spacing w:val="25"/>
          <w:sz w:val="20"/>
        </w:rPr>
        <w:t xml:space="preserve"> </w:t>
      </w:r>
      <w:r>
        <w:rPr>
          <w:sz w:val="20"/>
        </w:rPr>
        <w:t>—</w:t>
      </w:r>
      <w:r>
        <w:rPr>
          <w:spacing w:val="24"/>
          <w:sz w:val="20"/>
        </w:rPr>
        <w:t xml:space="preserve"> </w:t>
      </w:r>
      <w:r>
        <w:rPr>
          <w:sz w:val="20"/>
        </w:rPr>
        <w:t>не</w:t>
      </w:r>
      <w:r>
        <w:rPr>
          <w:spacing w:val="25"/>
          <w:sz w:val="20"/>
        </w:rPr>
        <w:t xml:space="preserve"> </w:t>
      </w:r>
      <w:r>
        <w:rPr>
          <w:sz w:val="20"/>
        </w:rPr>
        <w:t>менее</w:t>
      </w:r>
    </w:p>
    <w:p w:rsidR="000B0B30" w:rsidRDefault="00DC39D2">
      <w:pPr>
        <w:pStyle w:val="a3"/>
        <w:spacing w:before="4"/>
      </w:pPr>
      <w:r>
        <w:t>1960 Н;</w:t>
      </w:r>
    </w:p>
    <w:p w:rsidR="000B0B30" w:rsidRDefault="00DC39D2">
      <w:pPr>
        <w:pStyle w:val="a4"/>
        <w:numPr>
          <w:ilvl w:val="0"/>
          <w:numId w:val="22"/>
        </w:numPr>
        <w:tabs>
          <w:tab w:val="left" w:pos="683"/>
        </w:tabs>
        <w:spacing w:before="5"/>
        <w:ind w:left="682" w:hanging="122"/>
        <w:rPr>
          <w:sz w:val="20"/>
        </w:rPr>
      </w:pPr>
      <w:r>
        <w:rPr>
          <w:sz w:val="20"/>
        </w:rPr>
        <w:t>оперативная продолжительность замены рабочих органов — не более 10</w:t>
      </w:r>
      <w:r>
        <w:rPr>
          <w:spacing w:val="-36"/>
          <w:sz w:val="20"/>
        </w:rPr>
        <w:t xml:space="preserve">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;</w:t>
      </w:r>
    </w:p>
    <w:p w:rsidR="000B0B30" w:rsidRDefault="00DC39D2">
      <w:pPr>
        <w:pStyle w:val="a4"/>
        <w:numPr>
          <w:ilvl w:val="0"/>
          <w:numId w:val="22"/>
        </w:numPr>
        <w:tabs>
          <w:tab w:val="left" w:pos="683"/>
        </w:tabs>
        <w:spacing w:before="5" w:line="244" w:lineRule="auto"/>
        <w:ind w:right="99" w:firstLine="454"/>
        <w:rPr>
          <w:sz w:val="20"/>
        </w:rPr>
      </w:pPr>
      <w:r>
        <w:rPr>
          <w:sz w:val="20"/>
        </w:rPr>
        <w:t>время вырезания резаком отверстия диаметром 500 мм в листе кровельного железа толщ</w:t>
      </w:r>
      <w:proofErr w:type="gramStart"/>
      <w:r>
        <w:rPr>
          <w:sz w:val="20"/>
        </w:rPr>
        <w:t>и-</w:t>
      </w:r>
      <w:proofErr w:type="gramEnd"/>
      <w:r>
        <w:rPr>
          <w:sz w:val="20"/>
        </w:rPr>
        <w:t xml:space="preserve"> ной до 0,8 мм — не более 180</w:t>
      </w:r>
      <w:r>
        <w:rPr>
          <w:spacing w:val="-14"/>
          <w:sz w:val="20"/>
        </w:rPr>
        <w:t xml:space="preserve"> </w:t>
      </w:r>
      <w:r>
        <w:rPr>
          <w:sz w:val="20"/>
        </w:rPr>
        <w:t>с.</w:t>
      </w:r>
    </w:p>
    <w:p w:rsidR="000B0B30" w:rsidRDefault="00DC39D2">
      <w:pPr>
        <w:pStyle w:val="a3"/>
        <w:ind w:left="560"/>
      </w:pPr>
      <w:r>
        <w:t>Испытания следует проводить в соответствии с требованиями 7.6.</w:t>
      </w:r>
    </w:p>
    <w:p w:rsidR="000B0B30" w:rsidRDefault="00DC39D2">
      <w:pPr>
        <w:pStyle w:val="a4"/>
        <w:numPr>
          <w:ilvl w:val="2"/>
          <w:numId w:val="21"/>
        </w:numPr>
        <w:tabs>
          <w:tab w:val="left" w:pos="1061"/>
        </w:tabs>
        <w:spacing w:before="45" w:line="244" w:lineRule="auto"/>
        <w:ind w:right="99" w:firstLine="454"/>
        <w:rPr>
          <w:i/>
          <w:sz w:val="20"/>
        </w:rPr>
      </w:pPr>
      <w:r>
        <w:rPr>
          <w:i/>
          <w:sz w:val="20"/>
        </w:rPr>
        <w:t>Показатели назначения устройства для резки воздушных линий электропередач и внутренней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электропроводки:</w:t>
      </w:r>
    </w:p>
    <w:p w:rsidR="000B0B30" w:rsidRDefault="00DC39D2">
      <w:pPr>
        <w:pStyle w:val="a4"/>
        <w:numPr>
          <w:ilvl w:val="0"/>
          <w:numId w:val="22"/>
        </w:numPr>
        <w:tabs>
          <w:tab w:val="left" w:pos="683"/>
        </w:tabs>
        <w:spacing w:before="39"/>
        <w:ind w:left="682" w:hanging="122"/>
        <w:rPr>
          <w:sz w:val="20"/>
        </w:rPr>
      </w:pPr>
      <w:r>
        <w:rPr>
          <w:sz w:val="20"/>
        </w:rPr>
        <w:t>максимальное напряжение перерезаемого провода — не более 1000</w:t>
      </w:r>
      <w:proofErr w:type="gramStart"/>
      <w:r>
        <w:rPr>
          <w:spacing w:val="-25"/>
          <w:sz w:val="20"/>
        </w:rPr>
        <w:t xml:space="preserve"> </w:t>
      </w:r>
      <w:r>
        <w:rPr>
          <w:sz w:val="20"/>
        </w:rPr>
        <w:t>В</w:t>
      </w:r>
      <w:proofErr w:type="gramEnd"/>
      <w:r>
        <w:rPr>
          <w:sz w:val="20"/>
        </w:rPr>
        <w:t>;</w:t>
      </w:r>
    </w:p>
    <w:p w:rsidR="000B0B30" w:rsidRDefault="00DC39D2">
      <w:pPr>
        <w:pStyle w:val="a4"/>
        <w:numPr>
          <w:ilvl w:val="0"/>
          <w:numId w:val="22"/>
        </w:numPr>
        <w:tabs>
          <w:tab w:val="left" w:pos="683"/>
        </w:tabs>
        <w:spacing w:before="5"/>
        <w:ind w:left="682" w:hanging="122"/>
        <w:rPr>
          <w:sz w:val="20"/>
        </w:rPr>
      </w:pPr>
      <w:r>
        <w:rPr>
          <w:sz w:val="20"/>
        </w:rPr>
        <w:t>максимальное раскрытие ножей — не менее 25</w:t>
      </w:r>
      <w:r>
        <w:rPr>
          <w:spacing w:val="-11"/>
          <w:sz w:val="20"/>
        </w:rPr>
        <w:t xml:space="preserve"> </w:t>
      </w:r>
      <w:r>
        <w:rPr>
          <w:sz w:val="20"/>
        </w:rPr>
        <w:t>мм;</w:t>
      </w:r>
    </w:p>
    <w:p w:rsidR="000B0B30" w:rsidRDefault="00DC39D2">
      <w:pPr>
        <w:pStyle w:val="a4"/>
        <w:numPr>
          <w:ilvl w:val="0"/>
          <w:numId w:val="22"/>
        </w:numPr>
        <w:tabs>
          <w:tab w:val="left" w:pos="683"/>
        </w:tabs>
        <w:spacing w:before="5"/>
        <w:ind w:left="682" w:hanging="122"/>
        <w:rPr>
          <w:sz w:val="20"/>
        </w:rPr>
      </w:pPr>
      <w:r>
        <w:rPr>
          <w:sz w:val="20"/>
        </w:rPr>
        <w:t>усилие на рукоятке ручного насоса — не более 120</w:t>
      </w:r>
      <w:r>
        <w:rPr>
          <w:spacing w:val="-26"/>
          <w:sz w:val="20"/>
        </w:rPr>
        <w:t xml:space="preserve"> </w:t>
      </w:r>
      <w:r>
        <w:rPr>
          <w:sz w:val="20"/>
        </w:rPr>
        <w:t>Н;</w:t>
      </w:r>
    </w:p>
    <w:p w:rsidR="000B0B30" w:rsidRDefault="00DC39D2">
      <w:pPr>
        <w:pStyle w:val="a4"/>
        <w:numPr>
          <w:ilvl w:val="0"/>
          <w:numId w:val="22"/>
        </w:numPr>
        <w:tabs>
          <w:tab w:val="left" w:pos="683"/>
        </w:tabs>
        <w:spacing w:before="4"/>
        <w:ind w:left="682" w:hanging="122"/>
        <w:rPr>
          <w:sz w:val="20"/>
        </w:rPr>
      </w:pPr>
      <w:r>
        <w:rPr>
          <w:sz w:val="20"/>
        </w:rPr>
        <w:t>максимальный диаметр перерезаемого провода — не более 20</w:t>
      </w:r>
      <w:r>
        <w:rPr>
          <w:spacing w:val="-26"/>
          <w:sz w:val="20"/>
        </w:rPr>
        <w:t xml:space="preserve"> </w:t>
      </w:r>
      <w:r>
        <w:rPr>
          <w:sz w:val="20"/>
        </w:rPr>
        <w:t>мм;</w:t>
      </w:r>
    </w:p>
    <w:p w:rsidR="000B0B30" w:rsidRDefault="00DC39D2">
      <w:pPr>
        <w:pStyle w:val="a4"/>
        <w:numPr>
          <w:ilvl w:val="0"/>
          <w:numId w:val="22"/>
        </w:numPr>
        <w:tabs>
          <w:tab w:val="left" w:pos="683"/>
        </w:tabs>
        <w:spacing w:before="5"/>
        <w:ind w:left="682" w:hanging="122"/>
        <w:rPr>
          <w:sz w:val="20"/>
        </w:rPr>
      </w:pPr>
      <w:r>
        <w:rPr>
          <w:sz w:val="20"/>
        </w:rPr>
        <w:t xml:space="preserve">максимальная высота </w:t>
      </w:r>
      <w:proofErr w:type="spellStart"/>
      <w:r>
        <w:rPr>
          <w:sz w:val="20"/>
        </w:rPr>
        <w:t>перерезания</w:t>
      </w:r>
      <w:proofErr w:type="spellEnd"/>
      <w:r>
        <w:rPr>
          <w:sz w:val="20"/>
        </w:rPr>
        <w:t xml:space="preserve"> — не более 6</w:t>
      </w:r>
      <w:r>
        <w:rPr>
          <w:spacing w:val="-15"/>
          <w:sz w:val="20"/>
        </w:rPr>
        <w:t xml:space="preserve"> </w:t>
      </w:r>
      <w:r>
        <w:rPr>
          <w:sz w:val="20"/>
        </w:rPr>
        <w:t>м;</w:t>
      </w:r>
    </w:p>
    <w:p w:rsidR="000B0B30" w:rsidRDefault="00DC39D2">
      <w:pPr>
        <w:pStyle w:val="a4"/>
        <w:numPr>
          <w:ilvl w:val="0"/>
          <w:numId w:val="22"/>
        </w:numPr>
        <w:tabs>
          <w:tab w:val="left" w:pos="683"/>
        </w:tabs>
        <w:spacing w:before="5"/>
        <w:ind w:left="682" w:hanging="122"/>
        <w:rPr>
          <w:sz w:val="20"/>
        </w:rPr>
      </w:pPr>
      <w:r>
        <w:rPr>
          <w:sz w:val="20"/>
        </w:rPr>
        <w:t xml:space="preserve">время </w:t>
      </w:r>
      <w:proofErr w:type="spellStart"/>
      <w:r>
        <w:rPr>
          <w:sz w:val="20"/>
        </w:rPr>
        <w:t>перерезания</w:t>
      </w:r>
      <w:proofErr w:type="spellEnd"/>
      <w:r>
        <w:rPr>
          <w:sz w:val="20"/>
        </w:rPr>
        <w:t xml:space="preserve"> электропровода — не более 10</w:t>
      </w:r>
      <w:r>
        <w:rPr>
          <w:spacing w:val="-27"/>
          <w:sz w:val="20"/>
        </w:rPr>
        <w:t xml:space="preserve">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;</w:t>
      </w:r>
    </w:p>
    <w:p w:rsidR="000B0B30" w:rsidRDefault="00DC39D2">
      <w:pPr>
        <w:pStyle w:val="a4"/>
        <w:numPr>
          <w:ilvl w:val="0"/>
          <w:numId w:val="22"/>
        </w:numPr>
        <w:tabs>
          <w:tab w:val="left" w:pos="683"/>
        </w:tabs>
        <w:spacing w:before="4" w:line="244" w:lineRule="auto"/>
        <w:ind w:left="560" w:right="2804" w:firstLine="0"/>
        <w:rPr>
          <w:sz w:val="20"/>
        </w:rPr>
      </w:pPr>
      <w:r>
        <w:rPr>
          <w:sz w:val="20"/>
        </w:rPr>
        <w:t>время приведения резака в рабочее положение — не более 30 с. Испытания</w:t>
      </w:r>
      <w:r>
        <w:rPr>
          <w:spacing w:val="-8"/>
          <w:sz w:val="20"/>
        </w:rPr>
        <w:t xml:space="preserve"> </w:t>
      </w:r>
      <w:r>
        <w:rPr>
          <w:sz w:val="20"/>
        </w:rPr>
        <w:t>следует</w:t>
      </w:r>
      <w:r>
        <w:rPr>
          <w:spacing w:val="-7"/>
          <w:sz w:val="20"/>
        </w:rPr>
        <w:t xml:space="preserve"> </w:t>
      </w:r>
      <w:r>
        <w:rPr>
          <w:sz w:val="20"/>
        </w:rPr>
        <w:t>проводить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7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требованиями</w:t>
      </w:r>
      <w:r>
        <w:rPr>
          <w:spacing w:val="-7"/>
          <w:sz w:val="20"/>
        </w:rPr>
        <w:t xml:space="preserve"> </w:t>
      </w:r>
      <w:r>
        <w:rPr>
          <w:sz w:val="20"/>
        </w:rPr>
        <w:t>7.7.</w:t>
      </w:r>
    </w:p>
    <w:p w:rsidR="000B0B30" w:rsidRDefault="00DC39D2">
      <w:pPr>
        <w:pStyle w:val="2"/>
        <w:numPr>
          <w:ilvl w:val="1"/>
          <w:numId w:val="20"/>
        </w:numPr>
        <w:tabs>
          <w:tab w:val="left" w:pos="909"/>
        </w:tabs>
        <w:spacing w:line="244" w:lineRule="auto"/>
        <w:ind w:right="100" w:firstLine="454"/>
      </w:pPr>
      <w:r>
        <w:rPr>
          <w:spacing w:val="3"/>
        </w:rPr>
        <w:t xml:space="preserve">Требования </w:t>
      </w:r>
      <w:r>
        <w:t xml:space="preserve">к </w:t>
      </w:r>
      <w:r>
        <w:rPr>
          <w:spacing w:val="2"/>
        </w:rPr>
        <w:t xml:space="preserve">показателям назначения </w:t>
      </w:r>
      <w:r>
        <w:t xml:space="preserve">на </w:t>
      </w:r>
      <w:r>
        <w:rPr>
          <w:spacing w:val="2"/>
        </w:rPr>
        <w:t xml:space="preserve">механизированный ручной </w:t>
      </w:r>
      <w:r>
        <w:rPr>
          <w:spacing w:val="3"/>
        </w:rPr>
        <w:t xml:space="preserve">пожарный </w:t>
      </w:r>
      <w:r>
        <w:t>инструмент</w:t>
      </w:r>
    </w:p>
    <w:p w:rsidR="000B0B30" w:rsidRDefault="00DC39D2">
      <w:pPr>
        <w:pStyle w:val="a4"/>
        <w:numPr>
          <w:ilvl w:val="2"/>
          <w:numId w:val="20"/>
        </w:numPr>
        <w:tabs>
          <w:tab w:val="left" w:pos="1061"/>
        </w:tabs>
        <w:spacing w:before="120"/>
        <w:ind w:firstLine="454"/>
        <w:rPr>
          <w:i/>
          <w:sz w:val="20"/>
        </w:rPr>
      </w:pPr>
      <w:r>
        <w:rPr>
          <w:i/>
          <w:sz w:val="20"/>
        </w:rPr>
        <w:t>Показатели назначения машин с приводом от</w:t>
      </w:r>
      <w:r>
        <w:rPr>
          <w:i/>
          <w:spacing w:val="-27"/>
          <w:sz w:val="20"/>
        </w:rPr>
        <w:t xml:space="preserve"> </w:t>
      </w:r>
      <w:r>
        <w:rPr>
          <w:i/>
          <w:sz w:val="20"/>
        </w:rPr>
        <w:t>электродвигателя:</w:t>
      </w:r>
    </w:p>
    <w:p w:rsidR="000B0B30" w:rsidRDefault="00DC39D2">
      <w:pPr>
        <w:pStyle w:val="a4"/>
        <w:numPr>
          <w:ilvl w:val="0"/>
          <w:numId w:val="22"/>
        </w:numPr>
        <w:tabs>
          <w:tab w:val="left" w:pos="683"/>
        </w:tabs>
        <w:spacing w:before="43"/>
        <w:ind w:left="682" w:hanging="122"/>
        <w:rPr>
          <w:sz w:val="20"/>
        </w:rPr>
      </w:pPr>
      <w:r>
        <w:rPr>
          <w:sz w:val="20"/>
        </w:rPr>
        <w:t>род тока — постоянный, переменный одно- или</w:t>
      </w:r>
      <w:r>
        <w:rPr>
          <w:spacing w:val="-32"/>
          <w:sz w:val="20"/>
        </w:rPr>
        <w:t xml:space="preserve"> </w:t>
      </w:r>
      <w:r>
        <w:rPr>
          <w:sz w:val="20"/>
        </w:rPr>
        <w:t>трехфазный;</w:t>
      </w:r>
    </w:p>
    <w:p w:rsidR="000B0B30" w:rsidRDefault="00DC39D2">
      <w:pPr>
        <w:pStyle w:val="a4"/>
        <w:numPr>
          <w:ilvl w:val="0"/>
          <w:numId w:val="22"/>
        </w:numPr>
        <w:tabs>
          <w:tab w:val="left" w:pos="683"/>
        </w:tabs>
        <w:spacing w:before="4"/>
        <w:ind w:left="682" w:hanging="122"/>
        <w:rPr>
          <w:sz w:val="20"/>
        </w:rPr>
      </w:pPr>
      <w:r>
        <w:rPr>
          <w:sz w:val="20"/>
        </w:rPr>
        <w:t>напряжение тока — постоянное (12, 24, 27 В), переменное (220, 380</w:t>
      </w:r>
      <w:r>
        <w:rPr>
          <w:spacing w:val="-38"/>
          <w:sz w:val="20"/>
        </w:rPr>
        <w:t xml:space="preserve"> </w:t>
      </w:r>
      <w:r>
        <w:rPr>
          <w:sz w:val="20"/>
        </w:rPr>
        <w:t>В);</w:t>
      </w:r>
    </w:p>
    <w:p w:rsidR="000B0B30" w:rsidRDefault="00DC39D2">
      <w:pPr>
        <w:pStyle w:val="a4"/>
        <w:numPr>
          <w:ilvl w:val="0"/>
          <w:numId w:val="22"/>
        </w:numPr>
        <w:tabs>
          <w:tab w:val="left" w:pos="683"/>
        </w:tabs>
        <w:spacing w:before="5"/>
        <w:ind w:left="682" w:hanging="122"/>
        <w:rPr>
          <w:sz w:val="20"/>
        </w:rPr>
      </w:pPr>
      <w:r>
        <w:rPr>
          <w:sz w:val="20"/>
        </w:rPr>
        <w:t>частота тока — 50</w:t>
      </w:r>
      <w:r>
        <w:rPr>
          <w:spacing w:val="-11"/>
          <w:sz w:val="20"/>
        </w:rPr>
        <w:t xml:space="preserve"> </w:t>
      </w:r>
      <w:r>
        <w:rPr>
          <w:sz w:val="20"/>
        </w:rPr>
        <w:t>Гц;</w:t>
      </w:r>
    </w:p>
    <w:p w:rsidR="000B0B30" w:rsidRDefault="00DC39D2">
      <w:pPr>
        <w:pStyle w:val="a4"/>
        <w:numPr>
          <w:ilvl w:val="0"/>
          <w:numId w:val="22"/>
        </w:numPr>
        <w:tabs>
          <w:tab w:val="left" w:pos="683"/>
        </w:tabs>
        <w:spacing w:before="5"/>
        <w:ind w:left="682" w:hanging="122"/>
        <w:rPr>
          <w:sz w:val="20"/>
        </w:rPr>
      </w:pPr>
      <w:r>
        <w:rPr>
          <w:sz w:val="20"/>
        </w:rPr>
        <w:t>потребляемая мощность — не более 45</w:t>
      </w:r>
      <w:r>
        <w:rPr>
          <w:spacing w:val="-24"/>
          <w:sz w:val="20"/>
        </w:rPr>
        <w:t xml:space="preserve"> </w:t>
      </w:r>
      <w:r>
        <w:rPr>
          <w:sz w:val="20"/>
        </w:rPr>
        <w:t>кВт.</w:t>
      </w:r>
    </w:p>
    <w:p w:rsidR="000B0B30" w:rsidRDefault="00DC39D2">
      <w:pPr>
        <w:pStyle w:val="a4"/>
        <w:numPr>
          <w:ilvl w:val="2"/>
          <w:numId w:val="20"/>
        </w:numPr>
        <w:tabs>
          <w:tab w:val="left" w:pos="1061"/>
        </w:tabs>
        <w:spacing w:before="46"/>
        <w:ind w:left="1060" w:hanging="500"/>
        <w:rPr>
          <w:i/>
          <w:sz w:val="20"/>
        </w:rPr>
      </w:pPr>
      <w:r>
        <w:rPr>
          <w:i/>
          <w:sz w:val="20"/>
        </w:rPr>
        <w:t>Показатели назначения ручных отрезных дисковых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машин:</w:t>
      </w:r>
    </w:p>
    <w:p w:rsidR="000B0B30" w:rsidRDefault="00DC39D2">
      <w:pPr>
        <w:pStyle w:val="a4"/>
        <w:numPr>
          <w:ilvl w:val="0"/>
          <w:numId w:val="22"/>
        </w:numPr>
        <w:tabs>
          <w:tab w:val="left" w:pos="683"/>
        </w:tabs>
        <w:spacing w:before="43"/>
        <w:ind w:left="682" w:hanging="122"/>
        <w:rPr>
          <w:sz w:val="20"/>
        </w:rPr>
      </w:pPr>
      <w:r>
        <w:rPr>
          <w:sz w:val="20"/>
        </w:rPr>
        <w:t>мощность на шпинделе — не менее 1</w:t>
      </w:r>
      <w:r>
        <w:rPr>
          <w:spacing w:val="-19"/>
          <w:sz w:val="20"/>
        </w:rPr>
        <w:t xml:space="preserve"> </w:t>
      </w:r>
      <w:r>
        <w:rPr>
          <w:sz w:val="20"/>
        </w:rPr>
        <w:t>кВт;</w:t>
      </w:r>
    </w:p>
    <w:p w:rsidR="000B0B30" w:rsidRDefault="00DC39D2">
      <w:pPr>
        <w:pStyle w:val="a4"/>
        <w:numPr>
          <w:ilvl w:val="0"/>
          <w:numId w:val="22"/>
        </w:numPr>
        <w:tabs>
          <w:tab w:val="left" w:pos="683"/>
        </w:tabs>
        <w:spacing w:before="4"/>
        <w:ind w:left="682" w:hanging="122"/>
        <w:rPr>
          <w:sz w:val="20"/>
        </w:rPr>
      </w:pPr>
      <w:r>
        <w:rPr>
          <w:sz w:val="20"/>
        </w:rPr>
        <w:t>глубина резания — не менее 70</w:t>
      </w:r>
      <w:r>
        <w:rPr>
          <w:spacing w:val="-12"/>
          <w:sz w:val="20"/>
        </w:rPr>
        <w:t xml:space="preserve"> </w:t>
      </w:r>
      <w:r>
        <w:rPr>
          <w:sz w:val="20"/>
        </w:rPr>
        <w:t>мм;</w:t>
      </w:r>
    </w:p>
    <w:p w:rsidR="000B0B30" w:rsidRDefault="000B0B30">
      <w:pPr>
        <w:rPr>
          <w:sz w:val="20"/>
        </w:rPr>
        <w:sectPr w:rsidR="000B0B30">
          <w:pgSz w:w="11910" w:h="16840"/>
          <w:pgMar w:top="1640" w:right="1140" w:bottom="1620" w:left="1140" w:header="1442" w:footer="1432" w:gutter="0"/>
          <w:cols w:space="720"/>
        </w:sectPr>
      </w:pPr>
    </w:p>
    <w:p w:rsidR="000B0B30" w:rsidRDefault="000B0B30">
      <w:pPr>
        <w:pStyle w:val="a3"/>
        <w:spacing w:before="8"/>
        <w:ind w:left="0"/>
        <w:rPr>
          <w:sz w:val="21"/>
        </w:rPr>
      </w:pPr>
    </w:p>
    <w:p w:rsidR="000B0B30" w:rsidRDefault="00DC39D2">
      <w:pPr>
        <w:pStyle w:val="a4"/>
        <w:numPr>
          <w:ilvl w:val="0"/>
          <w:numId w:val="22"/>
        </w:numPr>
        <w:tabs>
          <w:tab w:val="left" w:pos="683"/>
        </w:tabs>
        <w:spacing w:before="63" w:line="250" w:lineRule="exact"/>
        <w:ind w:right="120" w:firstLine="454"/>
        <w:rPr>
          <w:sz w:val="20"/>
        </w:rPr>
      </w:pPr>
      <w:r>
        <w:rPr>
          <w:sz w:val="20"/>
        </w:rPr>
        <w:t>производительность резания стального  прутка  диаметром  16 мм  с  пределом  прочности  не менее 590 МПа — не менее 50 мм</w:t>
      </w:r>
      <w:proofErr w:type="gramStart"/>
      <w:r>
        <w:rPr>
          <w:position w:val="10"/>
          <w:sz w:val="13"/>
        </w:rPr>
        <w:t>2</w:t>
      </w:r>
      <w:proofErr w:type="gramEnd"/>
      <w:r>
        <w:rPr>
          <w:position w:val="10"/>
          <w:sz w:val="13"/>
        </w:rPr>
        <w:t xml:space="preserve"> </w:t>
      </w:r>
      <w:r>
        <w:rPr>
          <w:rFonts w:ascii="Symbol" w:hAnsi="Symbol"/>
          <w:sz w:val="20"/>
        </w:rPr>
        <w:t>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sz w:val="20"/>
        </w:rPr>
        <w:t>с</w:t>
      </w:r>
      <w:r>
        <w:rPr>
          <w:position w:val="10"/>
          <w:sz w:val="13"/>
        </w:rPr>
        <w:t>–1</w:t>
      </w:r>
      <w:r>
        <w:rPr>
          <w:sz w:val="20"/>
        </w:rPr>
        <w:t>.</w:t>
      </w:r>
    </w:p>
    <w:p w:rsidR="000B0B30" w:rsidRDefault="00DC39D2">
      <w:pPr>
        <w:pStyle w:val="a3"/>
        <w:spacing w:line="228" w:lineRule="exact"/>
        <w:ind w:left="560" w:right="125"/>
      </w:pPr>
      <w:r>
        <w:t>Испытания следует проводить в соответствии с требованиями 7.9.</w:t>
      </w:r>
    </w:p>
    <w:p w:rsidR="000B0B30" w:rsidRDefault="00DC39D2">
      <w:pPr>
        <w:pStyle w:val="a4"/>
        <w:numPr>
          <w:ilvl w:val="2"/>
          <w:numId w:val="20"/>
        </w:numPr>
        <w:tabs>
          <w:tab w:val="left" w:pos="1061"/>
        </w:tabs>
        <w:spacing w:before="46"/>
        <w:ind w:left="1060" w:hanging="500"/>
        <w:rPr>
          <w:i/>
          <w:sz w:val="20"/>
        </w:rPr>
      </w:pPr>
      <w:r>
        <w:rPr>
          <w:i/>
          <w:sz w:val="20"/>
        </w:rPr>
        <w:t>Показатели назначения цепных пил по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дереву:</w:t>
      </w:r>
    </w:p>
    <w:p w:rsidR="000B0B30" w:rsidRDefault="00DC39D2">
      <w:pPr>
        <w:pStyle w:val="a4"/>
        <w:numPr>
          <w:ilvl w:val="0"/>
          <w:numId w:val="22"/>
        </w:numPr>
        <w:tabs>
          <w:tab w:val="left" w:pos="683"/>
        </w:tabs>
        <w:spacing w:before="25"/>
        <w:ind w:left="682" w:hanging="122"/>
        <w:rPr>
          <w:sz w:val="20"/>
        </w:rPr>
      </w:pPr>
      <w:r>
        <w:rPr>
          <w:spacing w:val="-5"/>
          <w:sz w:val="20"/>
        </w:rPr>
        <w:t>производительность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пиления</w:t>
      </w:r>
      <w:r>
        <w:rPr>
          <w:spacing w:val="-9"/>
          <w:sz w:val="20"/>
        </w:rPr>
        <w:t xml:space="preserve"> </w:t>
      </w:r>
      <w:r>
        <w:rPr>
          <w:sz w:val="20"/>
        </w:rPr>
        <w:t>на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влажной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ели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диаметром</w:t>
      </w:r>
      <w:r>
        <w:rPr>
          <w:spacing w:val="-7"/>
          <w:sz w:val="20"/>
        </w:rPr>
        <w:t xml:space="preserve"> </w:t>
      </w:r>
      <w:r>
        <w:rPr>
          <w:sz w:val="20"/>
        </w:rPr>
        <w:t>от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20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до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30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см</w:t>
      </w:r>
      <w:r>
        <w:rPr>
          <w:spacing w:val="-7"/>
          <w:sz w:val="20"/>
        </w:rPr>
        <w:t xml:space="preserve"> </w:t>
      </w:r>
      <w:r>
        <w:rPr>
          <w:sz w:val="20"/>
        </w:rPr>
        <w:t>—</w:t>
      </w:r>
      <w:r>
        <w:rPr>
          <w:spacing w:val="-8"/>
          <w:sz w:val="20"/>
        </w:rPr>
        <w:t xml:space="preserve"> </w:t>
      </w:r>
      <w:r>
        <w:rPr>
          <w:sz w:val="20"/>
        </w:rPr>
        <w:t>не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менее</w:t>
      </w:r>
      <w:r>
        <w:rPr>
          <w:spacing w:val="-8"/>
          <w:sz w:val="20"/>
        </w:rPr>
        <w:t xml:space="preserve"> </w:t>
      </w:r>
      <w:r>
        <w:rPr>
          <w:sz w:val="20"/>
        </w:rPr>
        <w:t>70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см</w:t>
      </w:r>
      <w:proofErr w:type="gramStart"/>
      <w:r>
        <w:rPr>
          <w:spacing w:val="-3"/>
          <w:position w:val="10"/>
          <w:sz w:val="13"/>
        </w:rPr>
        <w:t>2</w:t>
      </w:r>
      <w:proofErr w:type="gramEnd"/>
      <w:r>
        <w:rPr>
          <w:spacing w:val="11"/>
          <w:position w:val="10"/>
          <w:sz w:val="13"/>
        </w:rPr>
        <w:t xml:space="preserve"> </w:t>
      </w:r>
      <w:r>
        <w:rPr>
          <w:rFonts w:ascii="Symbol" w:hAnsi="Symbol"/>
          <w:sz w:val="20"/>
        </w:rPr>
        <w:t>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spacing w:val="-3"/>
          <w:sz w:val="20"/>
        </w:rPr>
        <w:t>с</w:t>
      </w:r>
      <w:r>
        <w:rPr>
          <w:spacing w:val="-3"/>
          <w:position w:val="10"/>
          <w:sz w:val="13"/>
        </w:rPr>
        <w:t>–1</w:t>
      </w:r>
      <w:r>
        <w:rPr>
          <w:spacing w:val="-3"/>
          <w:sz w:val="20"/>
        </w:rPr>
        <w:t>;</w:t>
      </w:r>
    </w:p>
    <w:p w:rsidR="000B0B30" w:rsidRDefault="00DC39D2">
      <w:pPr>
        <w:pStyle w:val="a4"/>
        <w:numPr>
          <w:ilvl w:val="0"/>
          <w:numId w:val="22"/>
        </w:numPr>
        <w:tabs>
          <w:tab w:val="left" w:pos="683"/>
        </w:tabs>
        <w:spacing w:before="2"/>
        <w:ind w:left="682" w:hanging="122"/>
        <w:rPr>
          <w:sz w:val="20"/>
        </w:rPr>
      </w:pPr>
      <w:r>
        <w:rPr>
          <w:sz w:val="20"/>
        </w:rPr>
        <w:t>рабочая длина пильной шины — не менее 350</w:t>
      </w:r>
      <w:r>
        <w:rPr>
          <w:spacing w:val="-22"/>
          <w:sz w:val="20"/>
        </w:rPr>
        <w:t xml:space="preserve"> </w:t>
      </w:r>
      <w:r>
        <w:rPr>
          <w:sz w:val="20"/>
        </w:rPr>
        <w:t>мм.</w:t>
      </w:r>
    </w:p>
    <w:p w:rsidR="000B0B30" w:rsidRDefault="00DC39D2">
      <w:pPr>
        <w:pStyle w:val="a3"/>
        <w:spacing w:before="5"/>
        <w:ind w:left="560" w:right="125"/>
      </w:pPr>
      <w:r>
        <w:t>Испытания следует проводить в соответствии с требованиями 7.9.</w:t>
      </w:r>
    </w:p>
    <w:p w:rsidR="000B0B30" w:rsidRDefault="00DC39D2">
      <w:pPr>
        <w:pStyle w:val="a4"/>
        <w:numPr>
          <w:ilvl w:val="2"/>
          <w:numId w:val="20"/>
        </w:numPr>
        <w:tabs>
          <w:tab w:val="left" w:pos="1061"/>
        </w:tabs>
        <w:spacing w:before="46"/>
        <w:ind w:left="1060" w:hanging="500"/>
        <w:rPr>
          <w:i/>
          <w:sz w:val="20"/>
        </w:rPr>
      </w:pPr>
      <w:r>
        <w:rPr>
          <w:i/>
          <w:sz w:val="20"/>
        </w:rPr>
        <w:t>Показатели назначения отбойных молотков и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перфораторов:</w:t>
      </w:r>
    </w:p>
    <w:p w:rsidR="000B0B30" w:rsidRDefault="00DC39D2">
      <w:pPr>
        <w:pStyle w:val="a4"/>
        <w:numPr>
          <w:ilvl w:val="0"/>
          <w:numId w:val="22"/>
        </w:numPr>
        <w:tabs>
          <w:tab w:val="left" w:pos="683"/>
        </w:tabs>
        <w:spacing w:before="43"/>
        <w:ind w:left="682" w:hanging="122"/>
        <w:rPr>
          <w:sz w:val="20"/>
        </w:rPr>
      </w:pPr>
      <w:r>
        <w:rPr>
          <w:sz w:val="20"/>
        </w:rPr>
        <w:t>энергия удара — не менее 25</w:t>
      </w:r>
      <w:r>
        <w:rPr>
          <w:spacing w:val="-15"/>
          <w:sz w:val="20"/>
        </w:rPr>
        <w:t xml:space="preserve"> </w:t>
      </w:r>
      <w:r>
        <w:rPr>
          <w:sz w:val="20"/>
        </w:rPr>
        <w:t>Дж;</w:t>
      </w:r>
    </w:p>
    <w:p w:rsidR="000B0B30" w:rsidRDefault="00DC39D2">
      <w:pPr>
        <w:pStyle w:val="a4"/>
        <w:numPr>
          <w:ilvl w:val="0"/>
          <w:numId w:val="22"/>
        </w:numPr>
        <w:tabs>
          <w:tab w:val="left" w:pos="683"/>
        </w:tabs>
        <w:spacing w:before="4"/>
        <w:ind w:left="682" w:hanging="122"/>
        <w:rPr>
          <w:sz w:val="20"/>
        </w:rPr>
      </w:pPr>
      <w:r>
        <w:rPr>
          <w:sz w:val="20"/>
        </w:rPr>
        <w:t>частота ударов — не менее 18</w:t>
      </w:r>
      <w:r>
        <w:rPr>
          <w:spacing w:val="-18"/>
          <w:sz w:val="20"/>
        </w:rPr>
        <w:t xml:space="preserve"> </w:t>
      </w:r>
      <w:r>
        <w:rPr>
          <w:sz w:val="20"/>
        </w:rPr>
        <w:t>Гц;</w:t>
      </w:r>
    </w:p>
    <w:p w:rsidR="000B0B30" w:rsidRDefault="00DC39D2">
      <w:pPr>
        <w:pStyle w:val="a4"/>
        <w:numPr>
          <w:ilvl w:val="0"/>
          <w:numId w:val="22"/>
        </w:numPr>
        <w:tabs>
          <w:tab w:val="left" w:pos="683"/>
        </w:tabs>
        <w:spacing w:before="5"/>
        <w:ind w:left="682" w:hanging="122"/>
        <w:rPr>
          <w:sz w:val="20"/>
        </w:rPr>
      </w:pPr>
      <w:r>
        <w:rPr>
          <w:sz w:val="20"/>
        </w:rPr>
        <w:t>максимальная глубина бурения — не менее 200</w:t>
      </w:r>
      <w:r>
        <w:rPr>
          <w:spacing w:val="-21"/>
          <w:sz w:val="20"/>
        </w:rPr>
        <w:t xml:space="preserve"> </w:t>
      </w:r>
      <w:r>
        <w:rPr>
          <w:sz w:val="20"/>
        </w:rPr>
        <w:t>мм.</w:t>
      </w:r>
    </w:p>
    <w:p w:rsidR="000B0B30" w:rsidRDefault="00DC39D2">
      <w:pPr>
        <w:pStyle w:val="a3"/>
        <w:spacing w:before="5"/>
        <w:ind w:left="560" w:right="125"/>
      </w:pPr>
      <w:r>
        <w:t>Испытания следует проводить в соответствии с требованиями 7.8.1.</w:t>
      </w:r>
    </w:p>
    <w:p w:rsidR="000B0B30" w:rsidRDefault="00DC39D2">
      <w:pPr>
        <w:pStyle w:val="a4"/>
        <w:numPr>
          <w:ilvl w:val="2"/>
          <w:numId w:val="20"/>
        </w:numPr>
        <w:tabs>
          <w:tab w:val="left" w:pos="1061"/>
        </w:tabs>
        <w:spacing w:before="46"/>
        <w:ind w:left="1060" w:hanging="500"/>
        <w:rPr>
          <w:i/>
          <w:sz w:val="20"/>
        </w:rPr>
      </w:pPr>
      <w:r>
        <w:rPr>
          <w:i/>
          <w:sz w:val="20"/>
        </w:rPr>
        <w:t>Показатели назначения ручных барабанных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лебедок:</w:t>
      </w:r>
    </w:p>
    <w:p w:rsidR="000B0B30" w:rsidRDefault="00DC39D2">
      <w:pPr>
        <w:pStyle w:val="a4"/>
        <w:numPr>
          <w:ilvl w:val="0"/>
          <w:numId w:val="22"/>
        </w:numPr>
        <w:tabs>
          <w:tab w:val="left" w:pos="683"/>
        </w:tabs>
        <w:spacing w:before="43"/>
        <w:ind w:left="682" w:hanging="122"/>
        <w:rPr>
          <w:sz w:val="20"/>
        </w:rPr>
      </w:pPr>
      <w:r>
        <w:rPr>
          <w:sz w:val="20"/>
        </w:rPr>
        <w:t>тяговое усилие — не менее 20</w:t>
      </w:r>
      <w:r>
        <w:rPr>
          <w:spacing w:val="-14"/>
          <w:sz w:val="20"/>
        </w:rPr>
        <w:t xml:space="preserve"> </w:t>
      </w:r>
      <w:r>
        <w:rPr>
          <w:sz w:val="20"/>
        </w:rPr>
        <w:t>кН;</w:t>
      </w:r>
    </w:p>
    <w:p w:rsidR="000B0B30" w:rsidRDefault="00DC39D2">
      <w:pPr>
        <w:pStyle w:val="a4"/>
        <w:numPr>
          <w:ilvl w:val="0"/>
          <w:numId w:val="22"/>
        </w:numPr>
        <w:tabs>
          <w:tab w:val="left" w:pos="683"/>
        </w:tabs>
        <w:spacing w:before="4" w:line="223" w:lineRule="exact"/>
        <w:ind w:left="682" w:hanging="122"/>
        <w:rPr>
          <w:sz w:val="20"/>
        </w:rPr>
      </w:pPr>
      <w:r>
        <w:rPr>
          <w:sz w:val="20"/>
        </w:rPr>
        <w:t>рабочая длина тягового троса — не менее 5</w:t>
      </w:r>
      <w:r>
        <w:rPr>
          <w:spacing w:val="-21"/>
          <w:sz w:val="20"/>
        </w:rPr>
        <w:t xml:space="preserve"> </w:t>
      </w:r>
      <w:r>
        <w:rPr>
          <w:sz w:val="20"/>
        </w:rPr>
        <w:t>м;</w:t>
      </w:r>
    </w:p>
    <w:p w:rsidR="000B0B30" w:rsidRDefault="00DC39D2">
      <w:pPr>
        <w:pStyle w:val="a4"/>
        <w:numPr>
          <w:ilvl w:val="0"/>
          <w:numId w:val="22"/>
        </w:numPr>
        <w:tabs>
          <w:tab w:val="left" w:pos="683"/>
        </w:tabs>
        <w:spacing w:line="242" w:lineRule="auto"/>
        <w:ind w:left="560" w:right="1305" w:firstLine="0"/>
        <w:rPr>
          <w:sz w:val="20"/>
        </w:rPr>
      </w:pPr>
      <w:r>
        <w:rPr>
          <w:sz w:val="20"/>
        </w:rPr>
        <w:t xml:space="preserve">скорость перемещения троса при номинальной нагрузке — не менее 36 м </w:t>
      </w:r>
      <w:r>
        <w:rPr>
          <w:rFonts w:ascii="Symbol" w:hAnsi="Symbol"/>
          <w:sz w:val="20"/>
        </w:rPr>
        <w:t>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мин</w:t>
      </w:r>
      <w:r>
        <w:rPr>
          <w:position w:val="10"/>
          <w:sz w:val="13"/>
        </w:rPr>
        <w:t>–1</w:t>
      </w:r>
      <w:r>
        <w:rPr>
          <w:sz w:val="20"/>
        </w:rPr>
        <w:t>. Испытания</w:t>
      </w:r>
      <w:r>
        <w:rPr>
          <w:spacing w:val="-8"/>
          <w:sz w:val="20"/>
        </w:rPr>
        <w:t xml:space="preserve"> </w:t>
      </w:r>
      <w:r>
        <w:rPr>
          <w:sz w:val="20"/>
        </w:rPr>
        <w:t>следует</w:t>
      </w:r>
      <w:r>
        <w:rPr>
          <w:spacing w:val="-7"/>
          <w:sz w:val="20"/>
        </w:rPr>
        <w:t xml:space="preserve"> </w:t>
      </w:r>
      <w:r>
        <w:rPr>
          <w:sz w:val="20"/>
        </w:rPr>
        <w:t>проводить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7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требованиями</w:t>
      </w:r>
      <w:r>
        <w:rPr>
          <w:spacing w:val="-7"/>
          <w:sz w:val="20"/>
        </w:rPr>
        <w:t xml:space="preserve"> </w:t>
      </w:r>
      <w:r>
        <w:rPr>
          <w:sz w:val="20"/>
        </w:rPr>
        <w:t>7.10.</w:t>
      </w:r>
    </w:p>
    <w:p w:rsidR="000B0B30" w:rsidRDefault="00DC39D2">
      <w:pPr>
        <w:pStyle w:val="a4"/>
        <w:numPr>
          <w:ilvl w:val="2"/>
          <w:numId w:val="20"/>
        </w:numPr>
        <w:tabs>
          <w:tab w:val="left" w:pos="1061"/>
        </w:tabs>
        <w:spacing w:before="45"/>
        <w:ind w:left="1060" w:hanging="500"/>
        <w:rPr>
          <w:i/>
          <w:sz w:val="20"/>
        </w:rPr>
      </w:pPr>
      <w:r>
        <w:rPr>
          <w:i/>
          <w:sz w:val="20"/>
        </w:rPr>
        <w:t>Показатели назначения инструмента с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гидроприводом:</w:t>
      </w:r>
    </w:p>
    <w:p w:rsidR="000B0B30" w:rsidRDefault="00DC39D2">
      <w:pPr>
        <w:pStyle w:val="a4"/>
        <w:numPr>
          <w:ilvl w:val="3"/>
          <w:numId w:val="20"/>
        </w:numPr>
        <w:tabs>
          <w:tab w:val="left" w:pos="1228"/>
        </w:tabs>
        <w:spacing w:before="42"/>
        <w:ind w:hanging="667"/>
        <w:rPr>
          <w:sz w:val="20"/>
        </w:rPr>
      </w:pPr>
      <w:r>
        <w:rPr>
          <w:sz w:val="20"/>
        </w:rPr>
        <w:t>Разжимы</w:t>
      </w:r>
      <w:r>
        <w:rPr>
          <w:spacing w:val="-19"/>
          <w:sz w:val="20"/>
        </w:rPr>
        <w:t xml:space="preserve"> </w:t>
      </w:r>
      <w:r>
        <w:rPr>
          <w:sz w:val="20"/>
        </w:rPr>
        <w:t>(расширители):</w:t>
      </w:r>
    </w:p>
    <w:p w:rsidR="000B0B30" w:rsidRDefault="00DC39D2">
      <w:pPr>
        <w:pStyle w:val="a4"/>
        <w:numPr>
          <w:ilvl w:val="0"/>
          <w:numId w:val="22"/>
        </w:numPr>
        <w:tabs>
          <w:tab w:val="left" w:pos="683"/>
        </w:tabs>
        <w:spacing w:before="5"/>
        <w:ind w:left="682" w:hanging="122"/>
        <w:rPr>
          <w:sz w:val="20"/>
        </w:rPr>
      </w:pPr>
      <w:r>
        <w:rPr>
          <w:sz w:val="20"/>
        </w:rPr>
        <w:t>разжимающее усилие на концах рычагов — не менее 35</w:t>
      </w:r>
      <w:r>
        <w:rPr>
          <w:spacing w:val="-22"/>
          <w:sz w:val="20"/>
        </w:rPr>
        <w:t xml:space="preserve"> </w:t>
      </w:r>
      <w:r>
        <w:rPr>
          <w:sz w:val="20"/>
        </w:rPr>
        <w:t>кН;</w:t>
      </w:r>
    </w:p>
    <w:p w:rsidR="000B0B30" w:rsidRDefault="00DC39D2">
      <w:pPr>
        <w:pStyle w:val="a4"/>
        <w:numPr>
          <w:ilvl w:val="0"/>
          <w:numId w:val="22"/>
        </w:numPr>
        <w:tabs>
          <w:tab w:val="left" w:pos="683"/>
        </w:tabs>
        <w:spacing w:before="4"/>
        <w:ind w:left="682" w:hanging="122"/>
        <w:rPr>
          <w:sz w:val="20"/>
        </w:rPr>
      </w:pPr>
      <w:r>
        <w:rPr>
          <w:sz w:val="20"/>
        </w:rPr>
        <w:t>усилие сжатия на концах рычагов — не менее 25</w:t>
      </w:r>
      <w:r>
        <w:rPr>
          <w:spacing w:val="-15"/>
          <w:sz w:val="20"/>
        </w:rPr>
        <w:t xml:space="preserve"> </w:t>
      </w:r>
      <w:r>
        <w:rPr>
          <w:sz w:val="20"/>
        </w:rPr>
        <w:t>кН;</w:t>
      </w:r>
    </w:p>
    <w:p w:rsidR="000B0B30" w:rsidRDefault="00DC39D2">
      <w:pPr>
        <w:pStyle w:val="a4"/>
        <w:numPr>
          <w:ilvl w:val="0"/>
          <w:numId w:val="22"/>
        </w:numPr>
        <w:tabs>
          <w:tab w:val="left" w:pos="683"/>
        </w:tabs>
        <w:spacing w:before="5"/>
        <w:ind w:left="682" w:hanging="122"/>
        <w:rPr>
          <w:sz w:val="20"/>
        </w:rPr>
      </w:pPr>
      <w:r>
        <w:rPr>
          <w:sz w:val="20"/>
        </w:rPr>
        <w:t>максимальное раскрытие рычагов — не менее 100</w:t>
      </w:r>
      <w:r>
        <w:rPr>
          <w:spacing w:val="-13"/>
          <w:sz w:val="20"/>
        </w:rPr>
        <w:t xml:space="preserve"> </w:t>
      </w:r>
      <w:r>
        <w:rPr>
          <w:sz w:val="20"/>
        </w:rPr>
        <w:t>мм;</w:t>
      </w:r>
    </w:p>
    <w:p w:rsidR="000B0B30" w:rsidRDefault="00DC39D2">
      <w:pPr>
        <w:pStyle w:val="a4"/>
        <w:numPr>
          <w:ilvl w:val="0"/>
          <w:numId w:val="22"/>
        </w:numPr>
        <w:tabs>
          <w:tab w:val="left" w:pos="683"/>
        </w:tabs>
        <w:spacing w:before="5"/>
        <w:ind w:left="682" w:hanging="122"/>
        <w:rPr>
          <w:sz w:val="20"/>
        </w:rPr>
      </w:pPr>
      <w:r>
        <w:rPr>
          <w:sz w:val="20"/>
        </w:rPr>
        <w:t>время раскрывания и закрывания разжима — не более 25</w:t>
      </w:r>
      <w:r>
        <w:rPr>
          <w:spacing w:val="-25"/>
          <w:sz w:val="20"/>
        </w:rPr>
        <w:t xml:space="preserve"> </w:t>
      </w:r>
      <w:r>
        <w:rPr>
          <w:sz w:val="20"/>
        </w:rPr>
        <w:t>c.</w:t>
      </w:r>
    </w:p>
    <w:p w:rsidR="000B0B30" w:rsidRDefault="00DC39D2">
      <w:pPr>
        <w:pStyle w:val="a3"/>
        <w:spacing w:before="4"/>
        <w:ind w:left="560" w:right="125"/>
      </w:pPr>
      <w:r>
        <w:t>Испытания следует проводить в соответствии с требованиями 7.3 и 7.11.</w:t>
      </w:r>
    </w:p>
    <w:p w:rsidR="000B0B30" w:rsidRDefault="00DC39D2">
      <w:pPr>
        <w:pStyle w:val="a4"/>
        <w:numPr>
          <w:ilvl w:val="3"/>
          <w:numId w:val="20"/>
        </w:numPr>
        <w:tabs>
          <w:tab w:val="left" w:pos="1228"/>
        </w:tabs>
        <w:spacing w:before="5"/>
        <w:ind w:hanging="667"/>
        <w:rPr>
          <w:sz w:val="20"/>
        </w:rPr>
      </w:pPr>
      <w:r>
        <w:rPr>
          <w:sz w:val="20"/>
        </w:rPr>
        <w:t>Ножницы</w:t>
      </w:r>
      <w:r>
        <w:rPr>
          <w:spacing w:val="-10"/>
          <w:sz w:val="20"/>
        </w:rPr>
        <w:t xml:space="preserve"> </w:t>
      </w:r>
      <w:r>
        <w:rPr>
          <w:sz w:val="20"/>
        </w:rPr>
        <w:t>(кусачки):</w:t>
      </w:r>
    </w:p>
    <w:p w:rsidR="000B0B30" w:rsidRDefault="00DC39D2">
      <w:pPr>
        <w:pStyle w:val="a4"/>
        <w:numPr>
          <w:ilvl w:val="0"/>
          <w:numId w:val="22"/>
        </w:numPr>
        <w:tabs>
          <w:tab w:val="left" w:pos="683"/>
        </w:tabs>
        <w:spacing w:before="5"/>
        <w:ind w:left="682" w:hanging="122"/>
        <w:rPr>
          <w:sz w:val="20"/>
        </w:rPr>
      </w:pPr>
      <w:r>
        <w:rPr>
          <w:sz w:val="20"/>
        </w:rPr>
        <w:t>максимальное режущее усилие — не менее 50</w:t>
      </w:r>
      <w:r>
        <w:rPr>
          <w:spacing w:val="-19"/>
          <w:sz w:val="20"/>
        </w:rPr>
        <w:t xml:space="preserve"> </w:t>
      </w:r>
      <w:r>
        <w:rPr>
          <w:sz w:val="20"/>
        </w:rPr>
        <w:t>кН;</w:t>
      </w:r>
    </w:p>
    <w:p w:rsidR="000B0B30" w:rsidRDefault="00DC39D2">
      <w:pPr>
        <w:pStyle w:val="a4"/>
        <w:numPr>
          <w:ilvl w:val="0"/>
          <w:numId w:val="22"/>
        </w:numPr>
        <w:tabs>
          <w:tab w:val="left" w:pos="683"/>
        </w:tabs>
        <w:spacing w:before="4"/>
        <w:ind w:left="682" w:hanging="122"/>
        <w:rPr>
          <w:sz w:val="20"/>
        </w:rPr>
      </w:pPr>
      <w:r>
        <w:rPr>
          <w:sz w:val="20"/>
        </w:rPr>
        <w:t>раскрывание лезвий — не менее 30</w:t>
      </w:r>
      <w:r>
        <w:rPr>
          <w:spacing w:val="-17"/>
          <w:sz w:val="20"/>
        </w:rPr>
        <w:t xml:space="preserve"> </w:t>
      </w:r>
      <w:r>
        <w:rPr>
          <w:sz w:val="20"/>
        </w:rPr>
        <w:t>мм;</w:t>
      </w:r>
    </w:p>
    <w:p w:rsidR="000B0B30" w:rsidRDefault="00DC39D2">
      <w:pPr>
        <w:pStyle w:val="a4"/>
        <w:numPr>
          <w:ilvl w:val="0"/>
          <w:numId w:val="22"/>
        </w:numPr>
        <w:tabs>
          <w:tab w:val="left" w:pos="683"/>
        </w:tabs>
        <w:spacing w:before="5"/>
        <w:ind w:left="682" w:hanging="122"/>
        <w:rPr>
          <w:sz w:val="20"/>
        </w:rPr>
      </w:pPr>
      <w:r>
        <w:rPr>
          <w:sz w:val="20"/>
        </w:rPr>
        <w:t>время открывания ножей — не более 7</w:t>
      </w:r>
      <w:r>
        <w:rPr>
          <w:spacing w:val="-21"/>
          <w:sz w:val="20"/>
        </w:rPr>
        <w:t xml:space="preserve">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;</w:t>
      </w:r>
    </w:p>
    <w:p w:rsidR="000B0B30" w:rsidRDefault="00DC39D2">
      <w:pPr>
        <w:pStyle w:val="a4"/>
        <w:numPr>
          <w:ilvl w:val="0"/>
          <w:numId w:val="22"/>
        </w:numPr>
        <w:tabs>
          <w:tab w:val="left" w:pos="683"/>
        </w:tabs>
        <w:spacing w:before="5"/>
        <w:ind w:left="682" w:hanging="122"/>
        <w:rPr>
          <w:sz w:val="20"/>
        </w:rPr>
      </w:pPr>
      <w:r>
        <w:rPr>
          <w:sz w:val="20"/>
        </w:rPr>
        <w:t>время закрывания ножей в режиме холостого хода — не более 10</w:t>
      </w:r>
      <w:r>
        <w:rPr>
          <w:spacing w:val="-26"/>
          <w:sz w:val="20"/>
        </w:rPr>
        <w:t xml:space="preserve"> </w:t>
      </w:r>
      <w:r>
        <w:rPr>
          <w:sz w:val="20"/>
        </w:rPr>
        <w:t>с.</w:t>
      </w:r>
    </w:p>
    <w:p w:rsidR="000B0B30" w:rsidRDefault="00DC39D2">
      <w:pPr>
        <w:pStyle w:val="a3"/>
        <w:spacing w:before="4" w:line="244" w:lineRule="auto"/>
        <w:ind w:right="125" w:firstLine="453"/>
      </w:pPr>
      <w:r>
        <w:t xml:space="preserve">Ножницы (кусачки) в зависимости от перерезаемого профиля должны соответствовать одному из классов — А, </w:t>
      </w:r>
      <w:proofErr w:type="gramStart"/>
      <w:r>
        <w:t>В</w:t>
      </w:r>
      <w:proofErr w:type="gramEnd"/>
      <w:r>
        <w:t>, С, D, Е, F (таблица 1).</w:t>
      </w:r>
    </w:p>
    <w:p w:rsidR="000B0B30" w:rsidRDefault="000B0B30">
      <w:pPr>
        <w:pStyle w:val="a3"/>
        <w:spacing w:before="11"/>
        <w:ind w:left="0"/>
      </w:pPr>
    </w:p>
    <w:p w:rsidR="000B0B30" w:rsidRDefault="00DC39D2">
      <w:pPr>
        <w:ind w:left="106" w:right="125"/>
        <w:rPr>
          <w:sz w:val="18"/>
        </w:rPr>
      </w:pPr>
      <w:r>
        <w:rPr>
          <w:sz w:val="18"/>
        </w:rPr>
        <w:t xml:space="preserve">Т а б л и </w:t>
      </w:r>
      <w:proofErr w:type="gramStart"/>
      <w:r>
        <w:rPr>
          <w:sz w:val="18"/>
        </w:rPr>
        <w:t>ц</w:t>
      </w:r>
      <w:proofErr w:type="gramEnd"/>
      <w:r>
        <w:rPr>
          <w:sz w:val="18"/>
        </w:rPr>
        <w:t xml:space="preserve"> а  1</w:t>
      </w:r>
    </w:p>
    <w:p w:rsidR="000B0B30" w:rsidRDefault="000B0B30">
      <w:pPr>
        <w:pStyle w:val="a3"/>
        <w:spacing w:before="8"/>
        <w:ind w:left="0"/>
        <w:rPr>
          <w:sz w:val="5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0"/>
        <w:gridCol w:w="1590"/>
        <w:gridCol w:w="1590"/>
        <w:gridCol w:w="1590"/>
        <w:gridCol w:w="1590"/>
        <w:gridCol w:w="1591"/>
      </w:tblGrid>
      <w:tr w:rsidR="000B0B30">
        <w:trPr>
          <w:trHeight w:hRule="exact" w:val="238"/>
        </w:trPr>
        <w:tc>
          <w:tcPr>
            <w:tcW w:w="1470" w:type="dxa"/>
            <w:vMerge w:val="restart"/>
          </w:tcPr>
          <w:p w:rsidR="000B0B30" w:rsidRDefault="000B0B30">
            <w:pPr>
              <w:pStyle w:val="TableParagraph"/>
              <w:spacing w:before="7" w:line="240" w:lineRule="auto"/>
              <w:ind w:left="0" w:right="0"/>
              <w:jc w:val="left"/>
              <w:rPr>
                <w:sz w:val="19"/>
              </w:rPr>
            </w:pPr>
          </w:p>
          <w:p w:rsidR="000B0B30" w:rsidRDefault="00DC39D2">
            <w:pPr>
              <w:pStyle w:val="TableParagraph"/>
              <w:spacing w:line="240" w:lineRule="auto"/>
              <w:ind w:left="213" w:right="0"/>
              <w:jc w:val="left"/>
              <w:rPr>
                <w:sz w:val="16"/>
              </w:rPr>
            </w:pPr>
            <w:r>
              <w:rPr>
                <w:sz w:val="16"/>
              </w:rPr>
              <w:t>Класс ножниц</w:t>
            </w:r>
          </w:p>
        </w:tc>
        <w:tc>
          <w:tcPr>
            <w:tcW w:w="7951" w:type="dxa"/>
            <w:gridSpan w:val="5"/>
          </w:tcPr>
          <w:p w:rsidR="000B0B30" w:rsidRDefault="00DC39D2">
            <w:pPr>
              <w:pStyle w:val="TableParagraph"/>
              <w:spacing w:before="16" w:line="240" w:lineRule="auto"/>
              <w:ind w:left="1722" w:right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Размеры поперечного сечения перерезаемого профиля, </w:t>
            </w:r>
            <w:proofErr w:type="gramStart"/>
            <w:r>
              <w:rPr>
                <w:sz w:val="16"/>
              </w:rPr>
              <w:t>мм</w:t>
            </w:r>
            <w:proofErr w:type="gramEnd"/>
          </w:p>
        </w:tc>
      </w:tr>
      <w:tr w:rsidR="000B0B30">
        <w:trPr>
          <w:trHeight w:hRule="exact" w:val="434"/>
        </w:trPr>
        <w:tc>
          <w:tcPr>
            <w:tcW w:w="1470" w:type="dxa"/>
            <w:vMerge/>
            <w:tcBorders>
              <w:bottom w:val="double" w:sz="4" w:space="0" w:color="000000"/>
            </w:tcBorders>
          </w:tcPr>
          <w:p w:rsidR="000B0B30" w:rsidRDefault="000B0B30"/>
        </w:tc>
        <w:tc>
          <w:tcPr>
            <w:tcW w:w="1590" w:type="dxa"/>
            <w:tcBorders>
              <w:bottom w:val="double" w:sz="4" w:space="0" w:color="000000"/>
            </w:tcBorders>
          </w:tcPr>
          <w:p w:rsidR="000B0B30" w:rsidRDefault="00DC39D2">
            <w:pPr>
              <w:pStyle w:val="TableParagraph"/>
              <w:spacing w:before="111" w:line="240" w:lineRule="auto"/>
              <w:ind w:left="266"/>
              <w:rPr>
                <w:sz w:val="16"/>
              </w:rPr>
            </w:pPr>
            <w:r>
              <w:rPr>
                <w:sz w:val="16"/>
              </w:rPr>
              <w:t>Пруток</w:t>
            </w:r>
          </w:p>
        </w:tc>
        <w:tc>
          <w:tcPr>
            <w:tcW w:w="1590" w:type="dxa"/>
            <w:tcBorders>
              <w:bottom w:val="double" w:sz="4" w:space="0" w:color="000000"/>
            </w:tcBorders>
          </w:tcPr>
          <w:p w:rsidR="000B0B30" w:rsidRDefault="00DC39D2">
            <w:pPr>
              <w:pStyle w:val="TableParagraph"/>
              <w:spacing w:before="111" w:line="240" w:lineRule="auto"/>
              <w:ind w:left="266"/>
              <w:rPr>
                <w:sz w:val="16"/>
              </w:rPr>
            </w:pPr>
            <w:r>
              <w:rPr>
                <w:sz w:val="16"/>
              </w:rPr>
              <w:t>Плоский лист</w:t>
            </w:r>
          </w:p>
        </w:tc>
        <w:tc>
          <w:tcPr>
            <w:tcW w:w="1590" w:type="dxa"/>
            <w:tcBorders>
              <w:bottom w:val="double" w:sz="4" w:space="0" w:color="000000"/>
            </w:tcBorders>
          </w:tcPr>
          <w:p w:rsidR="000B0B30" w:rsidRDefault="00DC39D2">
            <w:pPr>
              <w:pStyle w:val="TableParagraph"/>
              <w:spacing w:before="111" w:line="240" w:lineRule="auto"/>
              <w:ind w:left="566" w:right="134"/>
              <w:jc w:val="left"/>
              <w:rPr>
                <w:sz w:val="16"/>
              </w:rPr>
            </w:pPr>
            <w:r>
              <w:rPr>
                <w:sz w:val="16"/>
              </w:rPr>
              <w:t>Труба</w:t>
            </w:r>
          </w:p>
        </w:tc>
        <w:tc>
          <w:tcPr>
            <w:tcW w:w="1590" w:type="dxa"/>
            <w:tcBorders>
              <w:bottom w:val="double" w:sz="4" w:space="0" w:color="000000"/>
            </w:tcBorders>
          </w:tcPr>
          <w:p w:rsidR="000B0B30" w:rsidRDefault="00DC39D2">
            <w:pPr>
              <w:pStyle w:val="TableParagraph"/>
              <w:spacing w:before="18" w:line="244" w:lineRule="auto"/>
              <w:ind w:left="290" w:right="134" w:hanging="140"/>
              <w:jc w:val="left"/>
              <w:rPr>
                <w:sz w:val="16"/>
              </w:rPr>
            </w:pPr>
            <w:r>
              <w:rPr>
                <w:sz w:val="16"/>
              </w:rPr>
              <w:t>Полный квадра</w:t>
            </w:r>
            <w:proofErr w:type="gramStart"/>
            <w:r>
              <w:rPr>
                <w:sz w:val="16"/>
              </w:rPr>
              <w:t>т-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ный</w:t>
            </w:r>
            <w:proofErr w:type="spellEnd"/>
            <w:r>
              <w:rPr>
                <w:sz w:val="16"/>
              </w:rPr>
              <w:t xml:space="preserve"> профиль</w:t>
            </w:r>
          </w:p>
        </w:tc>
        <w:tc>
          <w:tcPr>
            <w:tcW w:w="1591" w:type="dxa"/>
            <w:tcBorders>
              <w:bottom w:val="double" w:sz="4" w:space="0" w:color="000000"/>
            </w:tcBorders>
          </w:tcPr>
          <w:p w:rsidR="000B0B30" w:rsidRDefault="00DC39D2">
            <w:pPr>
              <w:pStyle w:val="TableParagraph"/>
              <w:spacing w:before="18" w:line="244" w:lineRule="auto"/>
              <w:ind w:left="88" w:right="70" w:firstLine="126"/>
              <w:jc w:val="left"/>
              <w:rPr>
                <w:sz w:val="16"/>
              </w:rPr>
            </w:pPr>
            <w:r>
              <w:rPr>
                <w:sz w:val="16"/>
              </w:rPr>
              <w:t>Полный прям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угольный профиль</w:t>
            </w:r>
          </w:p>
        </w:tc>
      </w:tr>
      <w:tr w:rsidR="000B0B30">
        <w:trPr>
          <w:trHeight w:hRule="exact" w:val="246"/>
        </w:trPr>
        <w:tc>
          <w:tcPr>
            <w:tcW w:w="1470" w:type="dxa"/>
            <w:tcBorders>
              <w:top w:val="double" w:sz="4" w:space="0" w:color="000000"/>
            </w:tcBorders>
          </w:tcPr>
          <w:p w:rsidR="000B0B30" w:rsidRDefault="00DC39D2">
            <w:pPr>
              <w:pStyle w:val="TableParagraph"/>
              <w:spacing w:line="206" w:lineRule="exact"/>
              <w:ind w:left="669" w:right="0"/>
              <w:jc w:val="left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590" w:type="dxa"/>
            <w:tcBorders>
              <w:top w:val="double" w:sz="4" w:space="0" w:color="000000"/>
            </w:tcBorders>
          </w:tcPr>
          <w:p w:rsidR="000B0B30" w:rsidRDefault="00DC39D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590" w:type="dxa"/>
            <w:tcBorders>
              <w:top w:val="double" w:sz="4" w:space="0" w:color="000000"/>
            </w:tcBorders>
          </w:tcPr>
          <w:p w:rsidR="000B0B30" w:rsidRDefault="00DC39D2">
            <w:pPr>
              <w:pStyle w:val="TableParagraph"/>
              <w:spacing w:line="240" w:lineRule="auto"/>
              <w:ind w:left="266"/>
              <w:rPr>
                <w:sz w:val="18"/>
              </w:rPr>
            </w:pPr>
            <w:r>
              <w:rPr>
                <w:sz w:val="18"/>
              </w:rPr>
              <w:t xml:space="preserve">30 </w:t>
            </w:r>
            <w:r>
              <w:rPr>
                <w:rFonts w:ascii="Symbol" w:hAnsi="Symbol"/>
                <w:sz w:val="18"/>
              </w:rPr>
              <w:t>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590" w:type="dxa"/>
            <w:tcBorders>
              <w:top w:val="double" w:sz="4" w:space="0" w:color="000000"/>
            </w:tcBorders>
          </w:tcPr>
          <w:p w:rsidR="000B0B30" w:rsidRDefault="00DC39D2">
            <w:pPr>
              <w:pStyle w:val="TableParagraph"/>
              <w:spacing w:line="206" w:lineRule="exact"/>
              <w:ind w:left="614" w:right="134"/>
              <w:jc w:val="left"/>
              <w:rPr>
                <w:sz w:val="18"/>
              </w:rPr>
            </w:pPr>
            <w:r>
              <w:rPr>
                <w:sz w:val="18"/>
              </w:rPr>
              <w:t>21,3</w:t>
            </w:r>
          </w:p>
        </w:tc>
        <w:tc>
          <w:tcPr>
            <w:tcW w:w="1590" w:type="dxa"/>
            <w:tcBorders>
              <w:top w:val="double" w:sz="4" w:space="0" w:color="000000"/>
            </w:tcBorders>
          </w:tcPr>
          <w:p w:rsidR="000B0B30" w:rsidRDefault="00DC39D2">
            <w:pPr>
              <w:pStyle w:val="TableParagraph"/>
              <w:spacing w:line="206" w:lineRule="exact"/>
              <w:ind w:left="0" w:right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91" w:type="dxa"/>
            <w:tcBorders>
              <w:top w:val="double" w:sz="4" w:space="0" w:color="000000"/>
            </w:tcBorders>
          </w:tcPr>
          <w:p w:rsidR="000B0B30" w:rsidRDefault="00DC39D2">
            <w:pPr>
              <w:pStyle w:val="TableParagraph"/>
              <w:spacing w:line="206" w:lineRule="exact"/>
              <w:ind w:left="0" w:right="1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0B0B30">
        <w:trPr>
          <w:trHeight w:hRule="exact" w:val="235"/>
        </w:trPr>
        <w:tc>
          <w:tcPr>
            <w:tcW w:w="1470" w:type="dxa"/>
          </w:tcPr>
          <w:p w:rsidR="000B0B30" w:rsidRDefault="00DC39D2">
            <w:pPr>
              <w:pStyle w:val="TableParagraph"/>
              <w:ind w:left="669" w:right="0"/>
              <w:jc w:val="left"/>
              <w:rPr>
                <w:sz w:val="18"/>
              </w:rPr>
            </w:pPr>
            <w:r>
              <w:rPr>
                <w:sz w:val="18"/>
              </w:rPr>
              <w:t>В</w:t>
            </w:r>
          </w:p>
        </w:tc>
        <w:tc>
          <w:tcPr>
            <w:tcW w:w="1590" w:type="dxa"/>
          </w:tcPr>
          <w:p w:rsidR="000B0B30" w:rsidRDefault="00DC39D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590" w:type="dxa"/>
          </w:tcPr>
          <w:p w:rsidR="000B0B30" w:rsidRDefault="00DC39D2">
            <w:pPr>
              <w:pStyle w:val="TableParagraph"/>
              <w:spacing w:line="220" w:lineRule="exact"/>
              <w:ind w:left="266"/>
              <w:rPr>
                <w:sz w:val="18"/>
              </w:rPr>
            </w:pPr>
            <w:r>
              <w:rPr>
                <w:sz w:val="18"/>
              </w:rPr>
              <w:t xml:space="preserve">40 </w:t>
            </w:r>
            <w:r>
              <w:rPr>
                <w:rFonts w:ascii="Symbol" w:hAnsi="Symbol"/>
                <w:sz w:val="18"/>
              </w:rPr>
              <w:t>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590" w:type="dxa"/>
          </w:tcPr>
          <w:p w:rsidR="000B0B30" w:rsidRDefault="00DC39D2">
            <w:pPr>
              <w:pStyle w:val="TableParagraph"/>
              <w:ind w:left="614" w:right="134"/>
              <w:jc w:val="left"/>
              <w:rPr>
                <w:sz w:val="18"/>
              </w:rPr>
            </w:pPr>
            <w:r>
              <w:rPr>
                <w:sz w:val="18"/>
              </w:rPr>
              <w:t>26,6</w:t>
            </w:r>
          </w:p>
        </w:tc>
        <w:tc>
          <w:tcPr>
            <w:tcW w:w="1590" w:type="dxa"/>
          </w:tcPr>
          <w:p w:rsidR="000B0B30" w:rsidRDefault="00DC39D2">
            <w:pPr>
              <w:pStyle w:val="TableParagraph"/>
              <w:ind w:left="0" w:right="0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591" w:type="dxa"/>
          </w:tcPr>
          <w:p w:rsidR="000B0B30" w:rsidRDefault="00DC39D2">
            <w:pPr>
              <w:pStyle w:val="TableParagraph"/>
              <w:ind w:left="0" w:right="1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0B0B30">
        <w:trPr>
          <w:trHeight w:hRule="exact" w:val="235"/>
        </w:trPr>
        <w:tc>
          <w:tcPr>
            <w:tcW w:w="1470" w:type="dxa"/>
          </w:tcPr>
          <w:p w:rsidR="000B0B30" w:rsidRDefault="00DC39D2">
            <w:pPr>
              <w:pStyle w:val="TableParagraph"/>
              <w:ind w:left="664" w:right="0"/>
              <w:jc w:val="left"/>
              <w:rPr>
                <w:sz w:val="18"/>
              </w:rPr>
            </w:pPr>
            <w:r>
              <w:rPr>
                <w:w w:val="99"/>
                <w:sz w:val="18"/>
              </w:rPr>
              <w:t>С</w:t>
            </w:r>
          </w:p>
        </w:tc>
        <w:tc>
          <w:tcPr>
            <w:tcW w:w="1590" w:type="dxa"/>
          </w:tcPr>
          <w:p w:rsidR="000B0B30" w:rsidRDefault="00DC39D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590" w:type="dxa"/>
          </w:tcPr>
          <w:p w:rsidR="000B0B30" w:rsidRDefault="00DC39D2">
            <w:pPr>
              <w:pStyle w:val="TableParagraph"/>
              <w:spacing w:line="220" w:lineRule="exact"/>
              <w:ind w:left="266"/>
              <w:rPr>
                <w:sz w:val="18"/>
              </w:rPr>
            </w:pPr>
            <w:r>
              <w:rPr>
                <w:sz w:val="18"/>
              </w:rPr>
              <w:t xml:space="preserve">50 </w:t>
            </w:r>
            <w:r>
              <w:rPr>
                <w:rFonts w:ascii="Symbol" w:hAnsi="Symbol"/>
                <w:sz w:val="18"/>
              </w:rPr>
              <w:t>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590" w:type="dxa"/>
          </w:tcPr>
          <w:p w:rsidR="000B0B30" w:rsidRDefault="00DC39D2">
            <w:pPr>
              <w:pStyle w:val="TableParagraph"/>
              <w:ind w:left="614" w:right="134"/>
              <w:jc w:val="left"/>
              <w:rPr>
                <w:sz w:val="18"/>
              </w:rPr>
            </w:pPr>
            <w:r>
              <w:rPr>
                <w:sz w:val="18"/>
              </w:rPr>
              <w:t>33,5</w:t>
            </w:r>
          </w:p>
        </w:tc>
        <w:tc>
          <w:tcPr>
            <w:tcW w:w="1590" w:type="dxa"/>
          </w:tcPr>
          <w:p w:rsidR="000B0B30" w:rsidRDefault="00DC39D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1591" w:type="dxa"/>
          </w:tcPr>
          <w:p w:rsidR="000B0B30" w:rsidRDefault="00DC39D2">
            <w:pPr>
              <w:pStyle w:val="TableParagraph"/>
              <w:ind w:left="0" w:right="1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0B0B30">
        <w:trPr>
          <w:trHeight w:hRule="exact" w:val="235"/>
        </w:trPr>
        <w:tc>
          <w:tcPr>
            <w:tcW w:w="1470" w:type="dxa"/>
          </w:tcPr>
          <w:p w:rsidR="000B0B30" w:rsidRDefault="00DC39D2">
            <w:pPr>
              <w:pStyle w:val="TableParagraph"/>
              <w:ind w:left="664" w:right="0"/>
              <w:jc w:val="left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1590" w:type="dxa"/>
          </w:tcPr>
          <w:p w:rsidR="000B0B30" w:rsidRDefault="00DC39D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590" w:type="dxa"/>
          </w:tcPr>
          <w:p w:rsidR="000B0B30" w:rsidRDefault="00DC39D2">
            <w:pPr>
              <w:pStyle w:val="TableParagraph"/>
              <w:spacing w:line="220" w:lineRule="exact"/>
              <w:ind w:left="266"/>
              <w:rPr>
                <w:sz w:val="18"/>
              </w:rPr>
            </w:pPr>
            <w:r>
              <w:rPr>
                <w:sz w:val="18"/>
              </w:rPr>
              <w:t xml:space="preserve">60 </w:t>
            </w:r>
            <w:r>
              <w:rPr>
                <w:rFonts w:ascii="Symbol" w:hAnsi="Symbol"/>
                <w:sz w:val="18"/>
              </w:rPr>
              <w:t>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590" w:type="dxa"/>
          </w:tcPr>
          <w:p w:rsidR="000B0B30" w:rsidRDefault="00DC39D2">
            <w:pPr>
              <w:pStyle w:val="TableParagraph"/>
              <w:ind w:left="614" w:right="134"/>
              <w:jc w:val="left"/>
              <w:rPr>
                <w:sz w:val="18"/>
              </w:rPr>
            </w:pPr>
            <w:r>
              <w:rPr>
                <w:sz w:val="18"/>
              </w:rPr>
              <w:t>42,3</w:t>
            </w:r>
          </w:p>
        </w:tc>
        <w:tc>
          <w:tcPr>
            <w:tcW w:w="1590" w:type="dxa"/>
          </w:tcPr>
          <w:p w:rsidR="000B0B30" w:rsidRDefault="00DC39D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1591" w:type="dxa"/>
          </w:tcPr>
          <w:p w:rsidR="000B0B30" w:rsidRDefault="00DC39D2">
            <w:pPr>
              <w:pStyle w:val="TableParagraph"/>
              <w:ind w:left="0" w:right="1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0B0B30">
        <w:trPr>
          <w:trHeight w:hRule="exact" w:val="235"/>
        </w:trPr>
        <w:tc>
          <w:tcPr>
            <w:tcW w:w="1470" w:type="dxa"/>
          </w:tcPr>
          <w:p w:rsidR="000B0B30" w:rsidRDefault="00DC39D2">
            <w:pPr>
              <w:pStyle w:val="TableParagraph"/>
              <w:ind w:left="669" w:right="0"/>
              <w:jc w:val="left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1590" w:type="dxa"/>
          </w:tcPr>
          <w:p w:rsidR="000B0B30" w:rsidRDefault="00DC39D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590" w:type="dxa"/>
          </w:tcPr>
          <w:p w:rsidR="000B0B30" w:rsidRDefault="00DC39D2">
            <w:pPr>
              <w:pStyle w:val="TableParagraph"/>
              <w:spacing w:line="220" w:lineRule="exact"/>
              <w:ind w:left="266"/>
              <w:rPr>
                <w:sz w:val="18"/>
              </w:rPr>
            </w:pPr>
            <w:r>
              <w:rPr>
                <w:sz w:val="18"/>
              </w:rPr>
              <w:t xml:space="preserve">80 </w:t>
            </w:r>
            <w:r>
              <w:rPr>
                <w:rFonts w:ascii="Symbol" w:hAnsi="Symbol"/>
                <w:sz w:val="18"/>
              </w:rPr>
              <w:t>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1590" w:type="dxa"/>
          </w:tcPr>
          <w:p w:rsidR="000B0B30" w:rsidRDefault="00DC39D2">
            <w:pPr>
              <w:pStyle w:val="TableParagraph"/>
              <w:ind w:left="614" w:right="134"/>
              <w:jc w:val="left"/>
              <w:rPr>
                <w:sz w:val="18"/>
              </w:rPr>
            </w:pPr>
            <w:r>
              <w:rPr>
                <w:sz w:val="18"/>
              </w:rPr>
              <w:t>48,0</w:t>
            </w:r>
          </w:p>
        </w:tc>
        <w:tc>
          <w:tcPr>
            <w:tcW w:w="1590" w:type="dxa"/>
          </w:tcPr>
          <w:p w:rsidR="000B0B30" w:rsidRDefault="00DC39D2">
            <w:pPr>
              <w:pStyle w:val="TableParagraph"/>
              <w:ind w:left="266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1591" w:type="dxa"/>
          </w:tcPr>
          <w:p w:rsidR="000B0B30" w:rsidRDefault="00DC39D2">
            <w:pPr>
              <w:pStyle w:val="TableParagraph"/>
              <w:spacing w:line="220" w:lineRule="exact"/>
              <w:ind w:left="267" w:right="267"/>
              <w:rPr>
                <w:sz w:val="18"/>
              </w:rPr>
            </w:pPr>
            <w:r>
              <w:rPr>
                <w:sz w:val="18"/>
              </w:rPr>
              <w:t xml:space="preserve">60 </w:t>
            </w:r>
            <w:r>
              <w:rPr>
                <w:rFonts w:ascii="Symbol" w:hAnsi="Symbol"/>
                <w:sz w:val="18"/>
              </w:rPr>
              <w:t>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</w:p>
        </w:tc>
      </w:tr>
      <w:tr w:rsidR="000B0B30">
        <w:trPr>
          <w:trHeight w:hRule="exact" w:val="235"/>
        </w:trPr>
        <w:tc>
          <w:tcPr>
            <w:tcW w:w="1470" w:type="dxa"/>
          </w:tcPr>
          <w:p w:rsidR="000B0B30" w:rsidRDefault="00DC39D2">
            <w:pPr>
              <w:pStyle w:val="TableParagraph"/>
              <w:ind w:left="674" w:right="0"/>
              <w:jc w:val="left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590" w:type="dxa"/>
          </w:tcPr>
          <w:p w:rsidR="000B0B30" w:rsidRDefault="00DC39D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590" w:type="dxa"/>
          </w:tcPr>
          <w:p w:rsidR="000B0B30" w:rsidRDefault="00DC39D2">
            <w:pPr>
              <w:pStyle w:val="TableParagraph"/>
              <w:spacing w:line="220" w:lineRule="exact"/>
              <w:ind w:left="266"/>
              <w:rPr>
                <w:sz w:val="18"/>
              </w:rPr>
            </w:pPr>
            <w:r>
              <w:rPr>
                <w:sz w:val="18"/>
              </w:rPr>
              <w:t xml:space="preserve">100 </w:t>
            </w:r>
            <w:r>
              <w:rPr>
                <w:rFonts w:ascii="Symbol" w:hAnsi="Symbol"/>
                <w:sz w:val="18"/>
              </w:rPr>
              <w:t>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1590" w:type="dxa"/>
          </w:tcPr>
          <w:p w:rsidR="000B0B30" w:rsidRDefault="00DC39D2">
            <w:pPr>
              <w:pStyle w:val="TableParagraph"/>
              <w:ind w:left="614" w:right="134"/>
              <w:jc w:val="left"/>
              <w:rPr>
                <w:sz w:val="18"/>
              </w:rPr>
            </w:pPr>
            <w:r>
              <w:rPr>
                <w:sz w:val="18"/>
              </w:rPr>
              <w:t>60,0</w:t>
            </w:r>
          </w:p>
        </w:tc>
        <w:tc>
          <w:tcPr>
            <w:tcW w:w="1590" w:type="dxa"/>
          </w:tcPr>
          <w:p w:rsidR="000B0B30" w:rsidRDefault="00DC39D2">
            <w:pPr>
              <w:pStyle w:val="TableParagraph"/>
              <w:ind w:left="266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591" w:type="dxa"/>
          </w:tcPr>
          <w:p w:rsidR="000B0B30" w:rsidRDefault="00DC39D2">
            <w:pPr>
              <w:pStyle w:val="TableParagraph"/>
              <w:spacing w:line="220" w:lineRule="exact"/>
              <w:ind w:left="267" w:right="267"/>
              <w:rPr>
                <w:sz w:val="18"/>
              </w:rPr>
            </w:pPr>
            <w:r>
              <w:rPr>
                <w:sz w:val="18"/>
              </w:rPr>
              <w:t xml:space="preserve">60 </w:t>
            </w:r>
            <w:r>
              <w:rPr>
                <w:rFonts w:ascii="Symbol" w:hAnsi="Symbol"/>
                <w:sz w:val="18"/>
              </w:rPr>
              <w:t>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</w:p>
        </w:tc>
      </w:tr>
    </w:tbl>
    <w:p w:rsidR="000B0B30" w:rsidRDefault="000B0B30">
      <w:pPr>
        <w:pStyle w:val="a3"/>
        <w:spacing w:before="9"/>
        <w:ind w:left="0"/>
        <w:rPr>
          <w:sz w:val="17"/>
        </w:rPr>
      </w:pPr>
    </w:p>
    <w:p w:rsidR="000B0B30" w:rsidRDefault="00DC39D2">
      <w:pPr>
        <w:pStyle w:val="a3"/>
        <w:spacing w:before="75"/>
        <w:ind w:left="560" w:right="125"/>
      </w:pPr>
      <w:r>
        <w:t>Испытания следует проводить в соответствии с требованиями 7.11.</w:t>
      </w:r>
    </w:p>
    <w:p w:rsidR="000B0B30" w:rsidRDefault="00DC39D2">
      <w:pPr>
        <w:pStyle w:val="a4"/>
        <w:numPr>
          <w:ilvl w:val="3"/>
          <w:numId w:val="20"/>
        </w:numPr>
        <w:tabs>
          <w:tab w:val="left" w:pos="1228"/>
        </w:tabs>
        <w:spacing w:before="4"/>
        <w:ind w:hanging="667"/>
        <w:rPr>
          <w:sz w:val="20"/>
        </w:rPr>
      </w:pPr>
      <w:r>
        <w:rPr>
          <w:sz w:val="20"/>
        </w:rPr>
        <w:t>Комбинированный инструмент</w:t>
      </w:r>
      <w:r>
        <w:rPr>
          <w:spacing w:val="-31"/>
          <w:sz w:val="20"/>
        </w:rPr>
        <w:t xml:space="preserve"> </w:t>
      </w:r>
      <w:r>
        <w:rPr>
          <w:sz w:val="20"/>
        </w:rPr>
        <w:t>(</w:t>
      </w:r>
      <w:proofErr w:type="gramStart"/>
      <w:r>
        <w:rPr>
          <w:sz w:val="20"/>
        </w:rPr>
        <w:t>разжим-ножницы</w:t>
      </w:r>
      <w:proofErr w:type="gramEnd"/>
      <w:r>
        <w:rPr>
          <w:sz w:val="20"/>
        </w:rPr>
        <w:t>):</w:t>
      </w:r>
    </w:p>
    <w:p w:rsidR="000B0B30" w:rsidRDefault="00DC39D2">
      <w:pPr>
        <w:pStyle w:val="a4"/>
        <w:numPr>
          <w:ilvl w:val="0"/>
          <w:numId w:val="22"/>
        </w:numPr>
        <w:tabs>
          <w:tab w:val="left" w:pos="683"/>
        </w:tabs>
        <w:spacing w:before="5"/>
        <w:ind w:left="682" w:hanging="122"/>
        <w:rPr>
          <w:sz w:val="20"/>
        </w:rPr>
      </w:pPr>
      <w:r>
        <w:rPr>
          <w:sz w:val="20"/>
        </w:rPr>
        <w:t>разжимающее усилие на концах рычагов — не менее 25</w:t>
      </w:r>
      <w:r>
        <w:rPr>
          <w:spacing w:val="-22"/>
          <w:sz w:val="20"/>
        </w:rPr>
        <w:t xml:space="preserve"> </w:t>
      </w:r>
      <w:r>
        <w:rPr>
          <w:sz w:val="20"/>
        </w:rPr>
        <w:t>кН;</w:t>
      </w:r>
    </w:p>
    <w:p w:rsidR="000B0B30" w:rsidRDefault="00DC39D2">
      <w:pPr>
        <w:pStyle w:val="a4"/>
        <w:numPr>
          <w:ilvl w:val="0"/>
          <w:numId w:val="22"/>
        </w:numPr>
        <w:tabs>
          <w:tab w:val="left" w:pos="683"/>
        </w:tabs>
        <w:spacing w:before="5"/>
        <w:ind w:left="682" w:hanging="122"/>
        <w:rPr>
          <w:sz w:val="20"/>
        </w:rPr>
      </w:pPr>
      <w:r>
        <w:rPr>
          <w:sz w:val="20"/>
        </w:rPr>
        <w:t>максимальная сила резания — не менее 50</w:t>
      </w:r>
      <w:r>
        <w:rPr>
          <w:spacing w:val="-16"/>
          <w:sz w:val="20"/>
        </w:rPr>
        <w:t xml:space="preserve"> </w:t>
      </w:r>
      <w:r>
        <w:rPr>
          <w:sz w:val="20"/>
        </w:rPr>
        <w:t>кН;</w:t>
      </w:r>
    </w:p>
    <w:p w:rsidR="000B0B30" w:rsidRDefault="00DC39D2">
      <w:pPr>
        <w:pStyle w:val="a4"/>
        <w:numPr>
          <w:ilvl w:val="0"/>
          <w:numId w:val="22"/>
        </w:numPr>
        <w:tabs>
          <w:tab w:val="left" w:pos="683"/>
        </w:tabs>
        <w:spacing w:before="4"/>
        <w:ind w:left="682" w:hanging="122"/>
        <w:rPr>
          <w:sz w:val="20"/>
        </w:rPr>
      </w:pPr>
      <w:r>
        <w:rPr>
          <w:sz w:val="20"/>
        </w:rPr>
        <w:t>максимальный</w:t>
      </w:r>
      <w:r>
        <w:rPr>
          <w:spacing w:val="27"/>
          <w:sz w:val="20"/>
        </w:rPr>
        <w:t xml:space="preserve"> </w:t>
      </w:r>
      <w:r>
        <w:rPr>
          <w:sz w:val="20"/>
        </w:rPr>
        <w:t>диаметр</w:t>
      </w:r>
      <w:r>
        <w:rPr>
          <w:spacing w:val="28"/>
          <w:sz w:val="20"/>
        </w:rPr>
        <w:t xml:space="preserve"> </w:t>
      </w:r>
      <w:r>
        <w:rPr>
          <w:sz w:val="20"/>
        </w:rPr>
        <w:t>перерезаемого</w:t>
      </w:r>
      <w:r>
        <w:rPr>
          <w:spacing w:val="28"/>
          <w:sz w:val="20"/>
        </w:rPr>
        <w:t xml:space="preserve"> </w:t>
      </w:r>
      <w:r>
        <w:rPr>
          <w:sz w:val="20"/>
        </w:rPr>
        <w:t>прутка</w:t>
      </w:r>
      <w:r>
        <w:rPr>
          <w:spacing w:val="28"/>
          <w:sz w:val="20"/>
        </w:rPr>
        <w:t xml:space="preserve"> </w:t>
      </w:r>
      <w:r>
        <w:rPr>
          <w:sz w:val="20"/>
        </w:rPr>
        <w:t>из</w:t>
      </w:r>
      <w:r>
        <w:rPr>
          <w:spacing w:val="29"/>
          <w:sz w:val="20"/>
        </w:rPr>
        <w:t xml:space="preserve"> </w:t>
      </w:r>
      <w:r>
        <w:rPr>
          <w:sz w:val="20"/>
        </w:rPr>
        <w:t>стали</w:t>
      </w:r>
      <w:r>
        <w:rPr>
          <w:spacing w:val="28"/>
          <w:sz w:val="20"/>
        </w:rPr>
        <w:t xml:space="preserve"> </w:t>
      </w:r>
      <w:r>
        <w:rPr>
          <w:sz w:val="20"/>
        </w:rPr>
        <w:t>с</w:t>
      </w:r>
      <w:r>
        <w:rPr>
          <w:spacing w:val="29"/>
          <w:sz w:val="20"/>
        </w:rPr>
        <w:t xml:space="preserve"> </w:t>
      </w:r>
      <w:r>
        <w:rPr>
          <w:sz w:val="20"/>
        </w:rPr>
        <w:t>пределом</w:t>
      </w:r>
      <w:r>
        <w:rPr>
          <w:spacing w:val="28"/>
          <w:sz w:val="20"/>
        </w:rPr>
        <w:t xml:space="preserve"> </w:t>
      </w:r>
      <w:r>
        <w:rPr>
          <w:sz w:val="20"/>
        </w:rPr>
        <w:t>прочности</w:t>
      </w:r>
      <w:r>
        <w:rPr>
          <w:spacing w:val="28"/>
          <w:sz w:val="20"/>
        </w:rPr>
        <w:t xml:space="preserve"> </w:t>
      </w:r>
      <w:r>
        <w:rPr>
          <w:sz w:val="20"/>
        </w:rPr>
        <w:t>590</w:t>
      </w:r>
      <w:r>
        <w:rPr>
          <w:spacing w:val="27"/>
          <w:sz w:val="20"/>
        </w:rPr>
        <w:t xml:space="preserve"> </w:t>
      </w:r>
      <w:r>
        <w:rPr>
          <w:sz w:val="20"/>
        </w:rPr>
        <w:t>МПа</w:t>
      </w:r>
      <w:r>
        <w:rPr>
          <w:spacing w:val="28"/>
          <w:sz w:val="20"/>
        </w:rPr>
        <w:t xml:space="preserve"> </w:t>
      </w:r>
      <w:r>
        <w:rPr>
          <w:sz w:val="20"/>
        </w:rPr>
        <w:t>—</w:t>
      </w:r>
    </w:p>
    <w:p w:rsidR="000B0B30" w:rsidRDefault="00DC39D2">
      <w:pPr>
        <w:pStyle w:val="a3"/>
        <w:spacing w:before="5"/>
        <w:ind w:right="125"/>
      </w:pPr>
      <w:r>
        <w:t>не менее 16 мм;</w:t>
      </w:r>
    </w:p>
    <w:p w:rsidR="000B0B30" w:rsidRDefault="00DC39D2">
      <w:pPr>
        <w:pStyle w:val="a4"/>
        <w:numPr>
          <w:ilvl w:val="0"/>
          <w:numId w:val="22"/>
        </w:numPr>
        <w:tabs>
          <w:tab w:val="left" w:pos="683"/>
        </w:tabs>
        <w:spacing w:before="5" w:line="244" w:lineRule="auto"/>
        <w:ind w:left="560" w:right="2713" w:firstLine="0"/>
        <w:rPr>
          <w:sz w:val="20"/>
        </w:rPr>
      </w:pPr>
      <w:r>
        <w:rPr>
          <w:sz w:val="20"/>
        </w:rPr>
        <w:t>максимальное раскрывание рычагов — не менее 200 мм. Испытания</w:t>
      </w:r>
      <w:r>
        <w:rPr>
          <w:spacing w:val="-8"/>
          <w:sz w:val="20"/>
        </w:rPr>
        <w:t xml:space="preserve"> </w:t>
      </w:r>
      <w:r>
        <w:rPr>
          <w:sz w:val="20"/>
        </w:rPr>
        <w:t>следует</w:t>
      </w:r>
      <w:r>
        <w:rPr>
          <w:spacing w:val="-7"/>
          <w:sz w:val="20"/>
        </w:rPr>
        <w:t xml:space="preserve"> </w:t>
      </w:r>
      <w:r>
        <w:rPr>
          <w:sz w:val="20"/>
        </w:rPr>
        <w:t>проводить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7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требованиями</w:t>
      </w:r>
      <w:r>
        <w:rPr>
          <w:spacing w:val="-7"/>
          <w:sz w:val="20"/>
        </w:rPr>
        <w:t xml:space="preserve"> </w:t>
      </w:r>
      <w:r>
        <w:rPr>
          <w:sz w:val="20"/>
        </w:rPr>
        <w:t>7.11.</w:t>
      </w:r>
    </w:p>
    <w:p w:rsidR="000B0B30" w:rsidRDefault="00DC39D2">
      <w:pPr>
        <w:pStyle w:val="a4"/>
        <w:numPr>
          <w:ilvl w:val="3"/>
          <w:numId w:val="20"/>
        </w:numPr>
        <w:tabs>
          <w:tab w:val="left" w:pos="1228"/>
        </w:tabs>
        <w:ind w:hanging="667"/>
        <w:rPr>
          <w:sz w:val="20"/>
        </w:rPr>
      </w:pPr>
      <w:proofErr w:type="spellStart"/>
      <w:r>
        <w:rPr>
          <w:sz w:val="20"/>
        </w:rPr>
        <w:t>Гидродомкраты</w:t>
      </w:r>
      <w:proofErr w:type="spellEnd"/>
      <w:r>
        <w:rPr>
          <w:sz w:val="20"/>
        </w:rPr>
        <w:t xml:space="preserve"> одностороннего и двухстороннего</w:t>
      </w:r>
      <w:r>
        <w:rPr>
          <w:spacing w:val="-31"/>
          <w:sz w:val="20"/>
        </w:rPr>
        <w:t xml:space="preserve"> </w:t>
      </w:r>
      <w:r>
        <w:rPr>
          <w:sz w:val="20"/>
        </w:rPr>
        <w:t>действий:</w:t>
      </w:r>
    </w:p>
    <w:p w:rsidR="000B0B30" w:rsidRDefault="00DC39D2">
      <w:pPr>
        <w:pStyle w:val="a4"/>
        <w:numPr>
          <w:ilvl w:val="0"/>
          <w:numId w:val="22"/>
        </w:numPr>
        <w:tabs>
          <w:tab w:val="left" w:pos="683"/>
        </w:tabs>
        <w:spacing w:before="4"/>
        <w:ind w:left="682" w:hanging="122"/>
        <w:rPr>
          <w:sz w:val="20"/>
        </w:rPr>
      </w:pPr>
      <w:r>
        <w:rPr>
          <w:sz w:val="20"/>
        </w:rPr>
        <w:t>грузоподъемность — не менее 50</w:t>
      </w:r>
      <w:r>
        <w:rPr>
          <w:spacing w:val="-20"/>
          <w:sz w:val="20"/>
        </w:rPr>
        <w:t xml:space="preserve"> </w:t>
      </w:r>
      <w:r>
        <w:rPr>
          <w:sz w:val="20"/>
        </w:rPr>
        <w:t>кН;</w:t>
      </w:r>
    </w:p>
    <w:p w:rsidR="000B0B30" w:rsidRDefault="000B0B30">
      <w:pPr>
        <w:rPr>
          <w:sz w:val="20"/>
        </w:rPr>
        <w:sectPr w:rsidR="000B0B30">
          <w:pgSz w:w="11910" w:h="16840"/>
          <w:pgMar w:top="1640" w:right="1120" w:bottom="1620" w:left="1140" w:header="1442" w:footer="1432" w:gutter="0"/>
          <w:cols w:space="720"/>
        </w:sectPr>
      </w:pPr>
    </w:p>
    <w:p w:rsidR="000B0B30" w:rsidRDefault="000B0B30">
      <w:pPr>
        <w:pStyle w:val="a3"/>
        <w:spacing w:before="8"/>
        <w:ind w:left="0"/>
        <w:rPr>
          <w:sz w:val="21"/>
        </w:rPr>
      </w:pPr>
    </w:p>
    <w:p w:rsidR="000B0B30" w:rsidRDefault="00DC39D2">
      <w:pPr>
        <w:pStyle w:val="a4"/>
        <w:numPr>
          <w:ilvl w:val="0"/>
          <w:numId w:val="22"/>
        </w:numPr>
        <w:tabs>
          <w:tab w:val="left" w:pos="683"/>
        </w:tabs>
        <w:spacing w:before="75"/>
        <w:ind w:left="682" w:hanging="122"/>
        <w:rPr>
          <w:sz w:val="20"/>
        </w:rPr>
      </w:pPr>
      <w:r>
        <w:rPr>
          <w:spacing w:val="-5"/>
          <w:sz w:val="20"/>
        </w:rPr>
        <w:t xml:space="preserve">максимальное тяговое </w:t>
      </w:r>
      <w:r>
        <w:rPr>
          <w:spacing w:val="-4"/>
          <w:sz w:val="20"/>
        </w:rPr>
        <w:t xml:space="preserve">усилие (для </w:t>
      </w:r>
      <w:proofErr w:type="spellStart"/>
      <w:r>
        <w:rPr>
          <w:spacing w:val="-5"/>
          <w:sz w:val="20"/>
        </w:rPr>
        <w:t>гидродомкратов</w:t>
      </w:r>
      <w:proofErr w:type="spellEnd"/>
      <w:r>
        <w:rPr>
          <w:spacing w:val="-5"/>
          <w:sz w:val="20"/>
        </w:rPr>
        <w:t xml:space="preserve"> двухстороннего действия) </w:t>
      </w:r>
      <w:r>
        <w:rPr>
          <w:sz w:val="20"/>
        </w:rPr>
        <w:t xml:space="preserve">— </w:t>
      </w:r>
      <w:r>
        <w:rPr>
          <w:spacing w:val="-3"/>
          <w:sz w:val="20"/>
        </w:rPr>
        <w:t xml:space="preserve">не </w:t>
      </w:r>
      <w:r>
        <w:rPr>
          <w:spacing w:val="-4"/>
          <w:sz w:val="20"/>
        </w:rPr>
        <w:t xml:space="preserve">менее </w:t>
      </w:r>
      <w:r>
        <w:rPr>
          <w:sz w:val="20"/>
        </w:rPr>
        <w:t>25</w:t>
      </w:r>
      <w:r>
        <w:rPr>
          <w:spacing w:val="1"/>
          <w:sz w:val="20"/>
        </w:rPr>
        <w:t xml:space="preserve"> </w:t>
      </w:r>
      <w:r>
        <w:rPr>
          <w:spacing w:val="-3"/>
          <w:sz w:val="20"/>
        </w:rPr>
        <w:t>кН;</w:t>
      </w:r>
    </w:p>
    <w:p w:rsidR="000B0B30" w:rsidRDefault="00DC39D2">
      <w:pPr>
        <w:pStyle w:val="a4"/>
        <w:numPr>
          <w:ilvl w:val="0"/>
          <w:numId w:val="22"/>
        </w:numPr>
        <w:tabs>
          <w:tab w:val="left" w:pos="683"/>
        </w:tabs>
        <w:spacing w:before="11"/>
        <w:ind w:left="682" w:hanging="122"/>
        <w:rPr>
          <w:sz w:val="20"/>
        </w:rPr>
      </w:pPr>
      <w:r>
        <w:rPr>
          <w:sz w:val="20"/>
        </w:rPr>
        <w:t>ход поршня (высота подъема) — не менее 100</w:t>
      </w:r>
      <w:r>
        <w:rPr>
          <w:spacing w:val="-19"/>
          <w:sz w:val="20"/>
        </w:rPr>
        <w:t xml:space="preserve"> </w:t>
      </w:r>
      <w:r>
        <w:rPr>
          <w:sz w:val="20"/>
        </w:rPr>
        <w:t>мм.</w:t>
      </w:r>
    </w:p>
    <w:p w:rsidR="000B0B30" w:rsidRDefault="00DC39D2">
      <w:pPr>
        <w:pStyle w:val="a3"/>
        <w:spacing w:before="11"/>
        <w:ind w:left="560"/>
      </w:pPr>
      <w:r>
        <w:t>Испытания следует проводить в соответствии с требованиями 7.3 и 7.11.</w:t>
      </w:r>
    </w:p>
    <w:p w:rsidR="000B0B30" w:rsidRDefault="00DC39D2">
      <w:pPr>
        <w:pStyle w:val="a4"/>
        <w:numPr>
          <w:ilvl w:val="3"/>
          <w:numId w:val="20"/>
        </w:numPr>
        <w:tabs>
          <w:tab w:val="left" w:pos="1228"/>
        </w:tabs>
        <w:spacing w:before="11"/>
        <w:ind w:hanging="667"/>
        <w:rPr>
          <w:sz w:val="20"/>
        </w:rPr>
      </w:pPr>
      <w:r>
        <w:rPr>
          <w:sz w:val="20"/>
        </w:rPr>
        <w:t>Устройство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вскрытия</w:t>
      </w:r>
      <w:r>
        <w:rPr>
          <w:spacing w:val="-7"/>
          <w:sz w:val="20"/>
        </w:rPr>
        <w:t xml:space="preserve"> </w:t>
      </w:r>
      <w:r>
        <w:rPr>
          <w:sz w:val="20"/>
        </w:rPr>
        <w:t>металлических</w:t>
      </w:r>
      <w:r>
        <w:rPr>
          <w:spacing w:val="-6"/>
          <w:sz w:val="20"/>
        </w:rPr>
        <w:t xml:space="preserve"> </w:t>
      </w:r>
      <w:r>
        <w:rPr>
          <w:sz w:val="20"/>
        </w:rPr>
        <w:t>дверных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оконных</w:t>
      </w:r>
      <w:r>
        <w:rPr>
          <w:spacing w:val="-6"/>
          <w:sz w:val="20"/>
        </w:rPr>
        <w:t xml:space="preserve"> </w:t>
      </w:r>
      <w:r>
        <w:rPr>
          <w:sz w:val="20"/>
        </w:rPr>
        <w:t>проемов:</w:t>
      </w:r>
    </w:p>
    <w:p w:rsidR="000B0B30" w:rsidRDefault="00DC39D2">
      <w:pPr>
        <w:pStyle w:val="a4"/>
        <w:numPr>
          <w:ilvl w:val="0"/>
          <w:numId w:val="22"/>
        </w:numPr>
        <w:tabs>
          <w:tab w:val="left" w:pos="683"/>
        </w:tabs>
        <w:spacing w:before="12"/>
        <w:ind w:left="682" w:hanging="122"/>
        <w:rPr>
          <w:sz w:val="20"/>
        </w:rPr>
      </w:pPr>
      <w:r>
        <w:rPr>
          <w:sz w:val="20"/>
        </w:rPr>
        <w:t>максимальное усилие разжима — не менее 20</w:t>
      </w:r>
      <w:r>
        <w:rPr>
          <w:spacing w:val="-17"/>
          <w:sz w:val="20"/>
        </w:rPr>
        <w:t xml:space="preserve"> </w:t>
      </w:r>
      <w:r>
        <w:rPr>
          <w:sz w:val="20"/>
        </w:rPr>
        <w:t>кН;</w:t>
      </w:r>
    </w:p>
    <w:p w:rsidR="000B0B30" w:rsidRDefault="00DC39D2">
      <w:pPr>
        <w:pStyle w:val="a4"/>
        <w:numPr>
          <w:ilvl w:val="0"/>
          <w:numId w:val="22"/>
        </w:numPr>
        <w:tabs>
          <w:tab w:val="left" w:pos="683"/>
        </w:tabs>
        <w:spacing w:before="11"/>
        <w:ind w:left="682" w:hanging="122"/>
        <w:rPr>
          <w:sz w:val="20"/>
        </w:rPr>
      </w:pPr>
      <w:r>
        <w:rPr>
          <w:sz w:val="20"/>
        </w:rPr>
        <w:t>максимальное раскрытие рычагов — не менее 40</w:t>
      </w:r>
      <w:r>
        <w:rPr>
          <w:spacing w:val="-13"/>
          <w:sz w:val="20"/>
        </w:rPr>
        <w:t xml:space="preserve"> </w:t>
      </w:r>
      <w:r>
        <w:rPr>
          <w:sz w:val="20"/>
        </w:rPr>
        <w:t>мм.</w:t>
      </w:r>
    </w:p>
    <w:p w:rsidR="000B0B30" w:rsidRDefault="00DC39D2">
      <w:pPr>
        <w:pStyle w:val="a3"/>
        <w:spacing w:before="11"/>
        <w:ind w:left="560"/>
      </w:pPr>
      <w:r>
        <w:t>Испытания следует проводить в соответствии с требованиями 7.12.</w:t>
      </w:r>
    </w:p>
    <w:p w:rsidR="000B0B30" w:rsidRDefault="00DC39D2">
      <w:pPr>
        <w:pStyle w:val="a4"/>
        <w:numPr>
          <w:ilvl w:val="3"/>
          <w:numId w:val="20"/>
        </w:numPr>
        <w:tabs>
          <w:tab w:val="left" w:pos="1228"/>
        </w:tabs>
        <w:spacing w:before="11"/>
        <w:ind w:hanging="667"/>
        <w:rPr>
          <w:sz w:val="20"/>
        </w:rPr>
      </w:pPr>
      <w:r>
        <w:rPr>
          <w:sz w:val="20"/>
        </w:rPr>
        <w:t>Гидравлические</w:t>
      </w:r>
      <w:r>
        <w:rPr>
          <w:spacing w:val="-6"/>
          <w:sz w:val="20"/>
        </w:rPr>
        <w:t xml:space="preserve"> </w:t>
      </w:r>
      <w:r>
        <w:rPr>
          <w:sz w:val="20"/>
        </w:rPr>
        <w:t>приводные</w:t>
      </w:r>
      <w:r>
        <w:rPr>
          <w:spacing w:val="-6"/>
          <w:sz w:val="20"/>
        </w:rPr>
        <w:t xml:space="preserve"> </w:t>
      </w:r>
      <w:r>
        <w:rPr>
          <w:sz w:val="20"/>
        </w:rPr>
        <w:t>устройства</w:t>
      </w:r>
      <w:r>
        <w:rPr>
          <w:spacing w:val="-7"/>
          <w:sz w:val="20"/>
        </w:rPr>
        <w:t xml:space="preserve"> </w:t>
      </w:r>
      <w:r>
        <w:rPr>
          <w:sz w:val="20"/>
        </w:rPr>
        <w:t>(ручные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ножные</w:t>
      </w:r>
      <w:r>
        <w:rPr>
          <w:spacing w:val="-6"/>
          <w:sz w:val="20"/>
        </w:rPr>
        <w:t xml:space="preserve"> </w:t>
      </w:r>
      <w:r>
        <w:rPr>
          <w:sz w:val="20"/>
        </w:rPr>
        <w:t>насосы,</w:t>
      </w:r>
      <w:r>
        <w:rPr>
          <w:spacing w:val="-6"/>
          <w:sz w:val="20"/>
        </w:rPr>
        <w:t xml:space="preserve"> </w:t>
      </w:r>
      <w:r>
        <w:rPr>
          <w:sz w:val="20"/>
        </w:rPr>
        <w:t>насосные</w:t>
      </w:r>
      <w:r>
        <w:rPr>
          <w:spacing w:val="-6"/>
          <w:sz w:val="20"/>
        </w:rPr>
        <w:t xml:space="preserve"> </w:t>
      </w:r>
      <w:r>
        <w:rPr>
          <w:sz w:val="20"/>
        </w:rPr>
        <w:t>установки):</w:t>
      </w:r>
    </w:p>
    <w:p w:rsidR="000B0B30" w:rsidRDefault="00DC39D2">
      <w:pPr>
        <w:pStyle w:val="a4"/>
        <w:numPr>
          <w:ilvl w:val="0"/>
          <w:numId w:val="22"/>
        </w:numPr>
        <w:tabs>
          <w:tab w:val="left" w:pos="683"/>
        </w:tabs>
        <w:spacing w:before="11"/>
        <w:ind w:left="682" w:hanging="122"/>
        <w:rPr>
          <w:sz w:val="20"/>
        </w:rPr>
      </w:pPr>
      <w:r>
        <w:rPr>
          <w:sz w:val="20"/>
        </w:rPr>
        <w:t>максимальная потребляемая мощность (для насосных установок) — не менее 1</w:t>
      </w:r>
      <w:r>
        <w:rPr>
          <w:spacing w:val="-37"/>
          <w:sz w:val="20"/>
        </w:rPr>
        <w:t xml:space="preserve"> </w:t>
      </w:r>
      <w:r>
        <w:rPr>
          <w:sz w:val="20"/>
        </w:rPr>
        <w:t>кВт;</w:t>
      </w:r>
    </w:p>
    <w:p w:rsidR="000B0B30" w:rsidRDefault="00DC39D2">
      <w:pPr>
        <w:pStyle w:val="a4"/>
        <w:numPr>
          <w:ilvl w:val="0"/>
          <w:numId w:val="22"/>
        </w:numPr>
        <w:tabs>
          <w:tab w:val="left" w:pos="683"/>
        </w:tabs>
        <w:spacing w:before="12" w:line="252" w:lineRule="auto"/>
        <w:ind w:right="101" w:firstLine="454"/>
        <w:rPr>
          <w:sz w:val="20"/>
        </w:rPr>
      </w:pPr>
      <w:r>
        <w:rPr>
          <w:sz w:val="20"/>
        </w:rPr>
        <w:t>ручные и ножные насосы, насосные установки должны обеспечивать работу исполнительных инструментов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8"/>
          <w:sz w:val="20"/>
        </w:rPr>
        <w:t xml:space="preserve"> </w:t>
      </w:r>
      <w:r>
        <w:rPr>
          <w:sz w:val="20"/>
        </w:rPr>
        <w:t>с</w:t>
      </w:r>
      <w:r>
        <w:rPr>
          <w:spacing w:val="-7"/>
          <w:sz w:val="20"/>
        </w:rPr>
        <w:t xml:space="preserve"> </w:t>
      </w:r>
      <w:r>
        <w:rPr>
          <w:sz w:val="20"/>
        </w:rPr>
        <w:t>показателями</w:t>
      </w:r>
      <w:r>
        <w:rPr>
          <w:spacing w:val="-9"/>
          <w:sz w:val="20"/>
        </w:rPr>
        <w:t xml:space="preserve"> </w:t>
      </w:r>
      <w:r>
        <w:rPr>
          <w:sz w:val="20"/>
        </w:rPr>
        <w:t>назначения</w:t>
      </w:r>
      <w:r>
        <w:rPr>
          <w:spacing w:val="-8"/>
          <w:sz w:val="20"/>
        </w:rPr>
        <w:t xml:space="preserve"> </w:t>
      </w:r>
      <w:r>
        <w:rPr>
          <w:sz w:val="20"/>
        </w:rPr>
        <w:t>по</w:t>
      </w:r>
      <w:r>
        <w:rPr>
          <w:spacing w:val="-8"/>
          <w:sz w:val="20"/>
        </w:rPr>
        <w:t xml:space="preserve"> </w:t>
      </w:r>
      <w:r>
        <w:rPr>
          <w:sz w:val="20"/>
        </w:rPr>
        <w:t>5.2.6.1—5.2.6.5.</w:t>
      </w:r>
    </w:p>
    <w:p w:rsidR="000B0B30" w:rsidRDefault="00DC39D2">
      <w:pPr>
        <w:pStyle w:val="a4"/>
        <w:numPr>
          <w:ilvl w:val="2"/>
          <w:numId w:val="20"/>
        </w:numPr>
        <w:tabs>
          <w:tab w:val="left" w:pos="1061"/>
        </w:tabs>
        <w:spacing w:before="41" w:line="252" w:lineRule="auto"/>
        <w:ind w:right="99" w:firstLine="454"/>
        <w:rPr>
          <w:i/>
          <w:sz w:val="20"/>
        </w:rPr>
      </w:pPr>
      <w:r>
        <w:rPr>
          <w:i/>
          <w:sz w:val="20"/>
        </w:rPr>
        <w:t xml:space="preserve">Показатели назначения, характеризующие </w:t>
      </w:r>
      <w:proofErr w:type="spellStart"/>
      <w:r>
        <w:rPr>
          <w:i/>
          <w:sz w:val="20"/>
        </w:rPr>
        <w:t>эластомерные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пневмодомкраты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пневм</w:t>
      </w:r>
      <w:proofErr w:type="gramStart"/>
      <w:r>
        <w:rPr>
          <w:i/>
          <w:sz w:val="20"/>
        </w:rPr>
        <w:t>о</w:t>
      </w:r>
      <w:proofErr w:type="spellEnd"/>
      <w:r>
        <w:rPr>
          <w:i/>
          <w:sz w:val="20"/>
        </w:rPr>
        <w:t>-</w:t>
      </w:r>
      <w:proofErr w:type="gramEnd"/>
      <w:r>
        <w:rPr>
          <w:i/>
          <w:sz w:val="20"/>
        </w:rPr>
        <w:t xml:space="preserve"> заглушки,</w:t>
      </w:r>
      <w:r>
        <w:rPr>
          <w:i/>
          <w:spacing w:val="-9"/>
          <w:sz w:val="20"/>
        </w:rPr>
        <w:t xml:space="preserve"> </w:t>
      </w:r>
      <w:proofErr w:type="spellStart"/>
      <w:r>
        <w:rPr>
          <w:i/>
          <w:sz w:val="20"/>
        </w:rPr>
        <w:t>пневмопластыри</w:t>
      </w:r>
      <w:proofErr w:type="spellEnd"/>
      <w:r>
        <w:rPr>
          <w:i/>
          <w:sz w:val="20"/>
        </w:rPr>
        <w:t>:</w:t>
      </w:r>
    </w:p>
    <w:p w:rsidR="000B0B30" w:rsidRDefault="00DC39D2">
      <w:pPr>
        <w:pStyle w:val="a4"/>
        <w:numPr>
          <w:ilvl w:val="0"/>
          <w:numId w:val="22"/>
        </w:numPr>
        <w:tabs>
          <w:tab w:val="left" w:pos="683"/>
        </w:tabs>
        <w:spacing w:before="38"/>
        <w:ind w:left="682" w:hanging="122"/>
        <w:rPr>
          <w:sz w:val="20"/>
        </w:rPr>
      </w:pPr>
      <w:r>
        <w:rPr>
          <w:sz w:val="20"/>
        </w:rPr>
        <w:t>грузоподъемность — не менее 10</w:t>
      </w:r>
      <w:r>
        <w:rPr>
          <w:spacing w:val="-20"/>
          <w:sz w:val="20"/>
        </w:rPr>
        <w:t xml:space="preserve"> </w:t>
      </w:r>
      <w:r>
        <w:rPr>
          <w:sz w:val="20"/>
        </w:rPr>
        <w:t>кН;</w:t>
      </w:r>
    </w:p>
    <w:p w:rsidR="000B0B30" w:rsidRDefault="00DC39D2">
      <w:pPr>
        <w:pStyle w:val="a4"/>
        <w:numPr>
          <w:ilvl w:val="0"/>
          <w:numId w:val="22"/>
        </w:numPr>
        <w:tabs>
          <w:tab w:val="left" w:pos="683"/>
        </w:tabs>
        <w:spacing w:before="12"/>
        <w:ind w:left="682" w:hanging="122"/>
        <w:rPr>
          <w:sz w:val="20"/>
        </w:rPr>
      </w:pPr>
      <w:r>
        <w:rPr>
          <w:sz w:val="20"/>
        </w:rPr>
        <w:t>высота подъема — не менее 140</w:t>
      </w:r>
      <w:r>
        <w:rPr>
          <w:spacing w:val="-12"/>
          <w:sz w:val="20"/>
        </w:rPr>
        <w:t xml:space="preserve"> </w:t>
      </w:r>
      <w:r>
        <w:rPr>
          <w:sz w:val="20"/>
        </w:rPr>
        <w:t>мм;</w:t>
      </w:r>
    </w:p>
    <w:p w:rsidR="000B0B30" w:rsidRDefault="00DC39D2">
      <w:pPr>
        <w:pStyle w:val="a4"/>
        <w:numPr>
          <w:ilvl w:val="0"/>
          <w:numId w:val="22"/>
        </w:numPr>
        <w:tabs>
          <w:tab w:val="left" w:pos="683"/>
        </w:tabs>
        <w:spacing w:before="11"/>
        <w:ind w:left="682" w:hanging="122"/>
        <w:rPr>
          <w:sz w:val="20"/>
        </w:rPr>
      </w:pPr>
      <w:r>
        <w:rPr>
          <w:sz w:val="20"/>
        </w:rPr>
        <w:t>рабочее давление — от 0,05 до 0,8</w:t>
      </w:r>
      <w:r>
        <w:rPr>
          <w:spacing w:val="-21"/>
          <w:sz w:val="20"/>
        </w:rPr>
        <w:t xml:space="preserve"> </w:t>
      </w:r>
      <w:r>
        <w:rPr>
          <w:sz w:val="20"/>
        </w:rPr>
        <w:t>МПа;</w:t>
      </w:r>
    </w:p>
    <w:p w:rsidR="000B0B30" w:rsidRDefault="00DC39D2">
      <w:pPr>
        <w:pStyle w:val="a4"/>
        <w:numPr>
          <w:ilvl w:val="0"/>
          <w:numId w:val="22"/>
        </w:numPr>
        <w:tabs>
          <w:tab w:val="left" w:pos="683"/>
        </w:tabs>
        <w:spacing w:before="11" w:line="218" w:lineRule="exact"/>
        <w:ind w:left="682" w:hanging="122"/>
        <w:rPr>
          <w:sz w:val="20"/>
        </w:rPr>
      </w:pPr>
      <w:r>
        <w:rPr>
          <w:sz w:val="20"/>
        </w:rPr>
        <w:t>рабочий диаметр (для заглушек) — не менее 150</w:t>
      </w:r>
      <w:r>
        <w:rPr>
          <w:spacing w:val="-25"/>
          <w:sz w:val="20"/>
        </w:rPr>
        <w:t xml:space="preserve"> </w:t>
      </w:r>
      <w:r>
        <w:rPr>
          <w:sz w:val="20"/>
        </w:rPr>
        <w:t>мм;</w:t>
      </w:r>
    </w:p>
    <w:p w:rsidR="000B0B30" w:rsidRDefault="00DC39D2">
      <w:pPr>
        <w:pStyle w:val="a4"/>
        <w:numPr>
          <w:ilvl w:val="0"/>
          <w:numId w:val="22"/>
        </w:numPr>
        <w:tabs>
          <w:tab w:val="left" w:pos="683"/>
        </w:tabs>
        <w:spacing w:line="253" w:lineRule="exact"/>
        <w:ind w:left="682" w:hanging="122"/>
        <w:rPr>
          <w:sz w:val="20"/>
        </w:rPr>
      </w:pPr>
      <w:r>
        <w:rPr>
          <w:sz w:val="20"/>
        </w:rPr>
        <w:t>рабочая площадь перекрытия пластырем — не менее 0,04</w:t>
      </w:r>
      <w:r>
        <w:rPr>
          <w:spacing w:val="-37"/>
          <w:sz w:val="20"/>
        </w:rPr>
        <w:t xml:space="preserve"> </w:t>
      </w:r>
      <w:r>
        <w:rPr>
          <w:sz w:val="20"/>
        </w:rPr>
        <w:t>м</w:t>
      </w:r>
      <w:proofErr w:type="gramStart"/>
      <w:r>
        <w:rPr>
          <w:position w:val="10"/>
          <w:sz w:val="13"/>
        </w:rPr>
        <w:t>2</w:t>
      </w:r>
      <w:proofErr w:type="gramEnd"/>
      <w:r>
        <w:rPr>
          <w:sz w:val="20"/>
        </w:rPr>
        <w:t>;</w:t>
      </w:r>
    </w:p>
    <w:p w:rsidR="000B0B30" w:rsidRDefault="00DC39D2">
      <w:pPr>
        <w:pStyle w:val="a4"/>
        <w:numPr>
          <w:ilvl w:val="0"/>
          <w:numId w:val="22"/>
        </w:numPr>
        <w:tabs>
          <w:tab w:val="left" w:pos="683"/>
        </w:tabs>
        <w:spacing w:before="11"/>
        <w:ind w:left="682" w:hanging="122"/>
        <w:rPr>
          <w:sz w:val="20"/>
        </w:rPr>
      </w:pPr>
      <w:r>
        <w:rPr>
          <w:sz w:val="20"/>
        </w:rPr>
        <w:t>диаметры труб и емкостей, перекрываемых пластырем, — от 500 до 3000</w:t>
      </w:r>
      <w:r>
        <w:rPr>
          <w:spacing w:val="-28"/>
          <w:sz w:val="20"/>
        </w:rPr>
        <w:t xml:space="preserve"> </w:t>
      </w:r>
      <w:r>
        <w:rPr>
          <w:sz w:val="20"/>
        </w:rPr>
        <w:t>мм;</w:t>
      </w:r>
    </w:p>
    <w:p w:rsidR="000B0B30" w:rsidRDefault="00DC39D2">
      <w:pPr>
        <w:pStyle w:val="a4"/>
        <w:numPr>
          <w:ilvl w:val="0"/>
          <w:numId w:val="22"/>
        </w:numPr>
        <w:tabs>
          <w:tab w:val="left" w:pos="683"/>
        </w:tabs>
        <w:spacing w:before="12"/>
        <w:ind w:left="682" w:hanging="122"/>
        <w:rPr>
          <w:sz w:val="20"/>
        </w:rPr>
      </w:pPr>
      <w:r>
        <w:rPr>
          <w:sz w:val="20"/>
        </w:rPr>
        <w:t>диаметры труб, перекрываемых заглушками, — от 150 до 500</w:t>
      </w:r>
      <w:r>
        <w:rPr>
          <w:spacing w:val="-20"/>
          <w:sz w:val="20"/>
        </w:rPr>
        <w:t xml:space="preserve"> </w:t>
      </w:r>
      <w:r>
        <w:rPr>
          <w:sz w:val="20"/>
        </w:rPr>
        <w:t>мм;</w:t>
      </w:r>
    </w:p>
    <w:p w:rsidR="000B0B30" w:rsidRDefault="00DC39D2">
      <w:pPr>
        <w:pStyle w:val="a4"/>
        <w:numPr>
          <w:ilvl w:val="0"/>
          <w:numId w:val="22"/>
        </w:numPr>
        <w:tabs>
          <w:tab w:val="left" w:pos="683"/>
        </w:tabs>
        <w:spacing w:before="11" w:line="252" w:lineRule="auto"/>
        <w:ind w:left="560" w:right="542" w:firstLine="0"/>
        <w:rPr>
          <w:sz w:val="20"/>
        </w:rPr>
      </w:pPr>
      <w:r>
        <w:rPr>
          <w:sz w:val="20"/>
        </w:rPr>
        <w:t xml:space="preserve">время наполнения </w:t>
      </w:r>
      <w:proofErr w:type="spellStart"/>
      <w:r>
        <w:rPr>
          <w:sz w:val="20"/>
        </w:rPr>
        <w:t>пневмокамеры</w:t>
      </w:r>
      <w:proofErr w:type="spellEnd"/>
      <w:r>
        <w:rPr>
          <w:sz w:val="20"/>
        </w:rPr>
        <w:t xml:space="preserve"> при максимальной грузоподъемности — не более 90 с. Испытания</w:t>
      </w:r>
      <w:r>
        <w:rPr>
          <w:spacing w:val="-8"/>
          <w:sz w:val="20"/>
        </w:rPr>
        <w:t xml:space="preserve"> </w:t>
      </w:r>
      <w:r>
        <w:rPr>
          <w:sz w:val="20"/>
        </w:rPr>
        <w:t>следует</w:t>
      </w:r>
      <w:r>
        <w:rPr>
          <w:spacing w:val="-7"/>
          <w:sz w:val="20"/>
        </w:rPr>
        <w:t xml:space="preserve"> </w:t>
      </w:r>
      <w:r>
        <w:rPr>
          <w:sz w:val="20"/>
        </w:rPr>
        <w:t>проводить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7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требованиями</w:t>
      </w:r>
      <w:r>
        <w:rPr>
          <w:spacing w:val="-7"/>
          <w:sz w:val="20"/>
        </w:rPr>
        <w:t xml:space="preserve"> </w:t>
      </w:r>
      <w:r>
        <w:rPr>
          <w:sz w:val="20"/>
        </w:rPr>
        <w:t>7.13.</w:t>
      </w:r>
    </w:p>
    <w:p w:rsidR="000B0B30" w:rsidRDefault="00DC39D2">
      <w:pPr>
        <w:pStyle w:val="2"/>
        <w:numPr>
          <w:ilvl w:val="1"/>
          <w:numId w:val="19"/>
        </w:numPr>
        <w:tabs>
          <w:tab w:val="left" w:pos="894"/>
        </w:tabs>
        <w:spacing w:before="121"/>
        <w:ind w:hanging="333"/>
      </w:pPr>
      <w:bookmarkStart w:id="5" w:name="_TOC_250025"/>
      <w:r>
        <w:t>Требования</w:t>
      </w:r>
      <w:r>
        <w:rPr>
          <w:spacing w:val="-11"/>
        </w:rPr>
        <w:t xml:space="preserve"> </w:t>
      </w:r>
      <w:bookmarkEnd w:id="5"/>
      <w:r>
        <w:t>надежности</w:t>
      </w:r>
    </w:p>
    <w:p w:rsidR="000B0B30" w:rsidRDefault="00DC39D2">
      <w:pPr>
        <w:pStyle w:val="a3"/>
        <w:spacing w:before="131"/>
        <w:ind w:left="560"/>
      </w:pPr>
      <w:r>
        <w:t>Требования надежности пожарного инструмента — по ГОСТ 27.003:</w:t>
      </w:r>
    </w:p>
    <w:p w:rsidR="000B0B30" w:rsidRDefault="00DC39D2">
      <w:pPr>
        <w:pStyle w:val="a4"/>
        <w:numPr>
          <w:ilvl w:val="0"/>
          <w:numId w:val="22"/>
        </w:numPr>
        <w:tabs>
          <w:tab w:val="left" w:pos="683"/>
        </w:tabs>
        <w:spacing w:before="11"/>
        <w:ind w:left="682" w:hanging="122"/>
        <w:rPr>
          <w:sz w:val="20"/>
        </w:rPr>
      </w:pPr>
      <w:r>
        <w:rPr>
          <w:sz w:val="20"/>
        </w:rPr>
        <w:t>время непрерывной безотказной работы — не менее 150</w:t>
      </w:r>
      <w:r>
        <w:rPr>
          <w:spacing w:val="-15"/>
          <w:sz w:val="20"/>
        </w:rPr>
        <w:t xml:space="preserve"> </w:t>
      </w:r>
      <w:r>
        <w:rPr>
          <w:sz w:val="20"/>
        </w:rPr>
        <w:t>ч;</w:t>
      </w:r>
    </w:p>
    <w:p w:rsidR="000B0B30" w:rsidRDefault="00DC39D2">
      <w:pPr>
        <w:pStyle w:val="a4"/>
        <w:numPr>
          <w:ilvl w:val="0"/>
          <w:numId w:val="22"/>
        </w:numPr>
        <w:tabs>
          <w:tab w:val="left" w:pos="683"/>
        </w:tabs>
        <w:spacing w:before="11"/>
        <w:ind w:left="682" w:hanging="122"/>
        <w:rPr>
          <w:sz w:val="20"/>
        </w:rPr>
      </w:pPr>
      <w:r>
        <w:rPr>
          <w:sz w:val="20"/>
        </w:rPr>
        <w:t>вероятность безотказной работы — не менее 0,993 в течение 1 ч применения</w:t>
      </w:r>
      <w:r>
        <w:rPr>
          <w:spacing w:val="-39"/>
          <w:sz w:val="20"/>
        </w:rPr>
        <w:t xml:space="preserve"> </w:t>
      </w:r>
      <w:r>
        <w:rPr>
          <w:sz w:val="20"/>
        </w:rPr>
        <w:t>инструмента;</w:t>
      </w:r>
    </w:p>
    <w:p w:rsidR="000B0B30" w:rsidRDefault="00DC39D2">
      <w:pPr>
        <w:pStyle w:val="a4"/>
        <w:numPr>
          <w:ilvl w:val="0"/>
          <w:numId w:val="22"/>
        </w:numPr>
        <w:tabs>
          <w:tab w:val="left" w:pos="683"/>
        </w:tabs>
        <w:spacing w:before="11"/>
        <w:ind w:left="682" w:hanging="122"/>
        <w:rPr>
          <w:sz w:val="20"/>
        </w:rPr>
      </w:pPr>
      <w:r>
        <w:rPr>
          <w:sz w:val="20"/>
        </w:rPr>
        <w:t>коэффициент оперативной готовности — не менее</w:t>
      </w:r>
      <w:r>
        <w:rPr>
          <w:spacing w:val="-32"/>
          <w:sz w:val="20"/>
        </w:rPr>
        <w:t xml:space="preserve"> </w:t>
      </w:r>
      <w:r>
        <w:rPr>
          <w:sz w:val="20"/>
        </w:rPr>
        <w:t>0,98.</w:t>
      </w:r>
    </w:p>
    <w:p w:rsidR="000B0B30" w:rsidRDefault="00DC39D2">
      <w:pPr>
        <w:pStyle w:val="a3"/>
        <w:spacing w:before="12"/>
        <w:ind w:left="560"/>
      </w:pPr>
      <w:r>
        <w:t>Испытания следует проводить в соответствии с требованиями 7.16.</w:t>
      </w:r>
    </w:p>
    <w:p w:rsidR="000B0B30" w:rsidRDefault="00DC39D2">
      <w:pPr>
        <w:pStyle w:val="2"/>
        <w:numPr>
          <w:ilvl w:val="1"/>
          <w:numId w:val="19"/>
        </w:numPr>
        <w:tabs>
          <w:tab w:val="left" w:pos="894"/>
        </w:tabs>
        <w:spacing w:before="132"/>
        <w:ind w:hanging="333"/>
      </w:pPr>
      <w:bookmarkStart w:id="6" w:name="_TOC_250024"/>
      <w:r>
        <w:t>Требования по</w:t>
      </w:r>
      <w:r>
        <w:rPr>
          <w:spacing w:val="-8"/>
        </w:rPr>
        <w:t xml:space="preserve"> </w:t>
      </w:r>
      <w:bookmarkEnd w:id="6"/>
      <w:r>
        <w:t>совместимости</w:t>
      </w:r>
    </w:p>
    <w:p w:rsidR="000B0B30" w:rsidRDefault="00DC39D2">
      <w:pPr>
        <w:pStyle w:val="a4"/>
        <w:numPr>
          <w:ilvl w:val="2"/>
          <w:numId w:val="19"/>
        </w:numPr>
        <w:tabs>
          <w:tab w:val="left" w:pos="1061"/>
        </w:tabs>
        <w:spacing w:before="131"/>
        <w:ind w:hanging="500"/>
        <w:rPr>
          <w:i/>
          <w:sz w:val="20"/>
        </w:rPr>
      </w:pPr>
      <w:r>
        <w:rPr>
          <w:i/>
          <w:sz w:val="20"/>
        </w:rPr>
        <w:t>Ручной инструмент с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электроприводом</w:t>
      </w:r>
    </w:p>
    <w:p w:rsidR="000B0B30" w:rsidRDefault="00DC39D2">
      <w:pPr>
        <w:pStyle w:val="a4"/>
        <w:numPr>
          <w:ilvl w:val="3"/>
          <w:numId w:val="19"/>
        </w:numPr>
        <w:tabs>
          <w:tab w:val="left" w:pos="1228"/>
        </w:tabs>
        <w:spacing w:before="51" w:line="252" w:lineRule="auto"/>
        <w:ind w:right="100" w:firstLine="454"/>
        <w:rPr>
          <w:sz w:val="20"/>
        </w:rPr>
      </w:pPr>
      <w:r>
        <w:rPr>
          <w:sz w:val="20"/>
        </w:rPr>
        <w:t xml:space="preserve">Для обеспечения совместимости ручных инструментов с электроприводом и </w:t>
      </w:r>
      <w:proofErr w:type="spellStart"/>
      <w:r>
        <w:rPr>
          <w:sz w:val="20"/>
        </w:rPr>
        <w:t>источн</w:t>
      </w:r>
      <w:proofErr w:type="gramStart"/>
      <w:r>
        <w:rPr>
          <w:sz w:val="20"/>
        </w:rPr>
        <w:t>и</w:t>
      </w:r>
      <w:proofErr w:type="spellEnd"/>
      <w:r>
        <w:rPr>
          <w:sz w:val="20"/>
        </w:rPr>
        <w:t>-</w:t>
      </w:r>
      <w:proofErr w:type="gramEnd"/>
      <w:r>
        <w:rPr>
          <w:sz w:val="20"/>
        </w:rPr>
        <w:t xml:space="preserve"> ком</w:t>
      </w:r>
      <w:r>
        <w:rPr>
          <w:spacing w:val="-6"/>
          <w:sz w:val="20"/>
        </w:rPr>
        <w:t xml:space="preserve"> </w:t>
      </w:r>
      <w:r>
        <w:rPr>
          <w:sz w:val="20"/>
        </w:rPr>
        <w:t>питания</w:t>
      </w:r>
      <w:r>
        <w:rPr>
          <w:spacing w:val="-5"/>
          <w:sz w:val="20"/>
        </w:rPr>
        <w:t xml:space="preserve"> </w:t>
      </w:r>
      <w:r>
        <w:rPr>
          <w:sz w:val="20"/>
        </w:rPr>
        <w:t>параметры</w:t>
      </w:r>
      <w:r>
        <w:rPr>
          <w:spacing w:val="-6"/>
          <w:sz w:val="20"/>
        </w:rPr>
        <w:t xml:space="preserve"> </w:t>
      </w:r>
      <w:r>
        <w:rPr>
          <w:sz w:val="20"/>
        </w:rPr>
        <w:t>тока</w:t>
      </w:r>
      <w:r>
        <w:rPr>
          <w:spacing w:val="-6"/>
          <w:sz w:val="20"/>
        </w:rPr>
        <w:t xml:space="preserve"> </w:t>
      </w:r>
      <w:r>
        <w:rPr>
          <w:sz w:val="20"/>
        </w:rPr>
        <w:t>должны</w:t>
      </w:r>
      <w:r>
        <w:rPr>
          <w:spacing w:val="-7"/>
          <w:sz w:val="20"/>
        </w:rPr>
        <w:t xml:space="preserve"> </w:t>
      </w:r>
      <w:r>
        <w:rPr>
          <w:sz w:val="20"/>
        </w:rPr>
        <w:t>соответствовать</w:t>
      </w:r>
      <w:r>
        <w:rPr>
          <w:spacing w:val="-5"/>
          <w:sz w:val="20"/>
        </w:rPr>
        <w:t xml:space="preserve"> </w:t>
      </w:r>
      <w:r>
        <w:rPr>
          <w:sz w:val="20"/>
        </w:rPr>
        <w:t>значениям,</w:t>
      </w:r>
      <w:r>
        <w:rPr>
          <w:spacing w:val="-6"/>
          <w:sz w:val="20"/>
        </w:rPr>
        <w:t xml:space="preserve"> </w:t>
      </w:r>
      <w:r>
        <w:rPr>
          <w:sz w:val="20"/>
        </w:rPr>
        <w:t>указанным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5.2.1.</w:t>
      </w:r>
    </w:p>
    <w:p w:rsidR="000B0B30" w:rsidRDefault="00DC39D2">
      <w:pPr>
        <w:pStyle w:val="a4"/>
        <w:numPr>
          <w:ilvl w:val="3"/>
          <w:numId w:val="19"/>
        </w:numPr>
        <w:tabs>
          <w:tab w:val="left" w:pos="1228"/>
        </w:tabs>
        <w:spacing w:line="252" w:lineRule="auto"/>
        <w:ind w:right="98" w:firstLine="454"/>
        <w:jc w:val="both"/>
        <w:rPr>
          <w:sz w:val="20"/>
        </w:rPr>
      </w:pPr>
      <w:r>
        <w:rPr>
          <w:sz w:val="20"/>
        </w:rPr>
        <w:t>Разъемы (штепсельные соединения) должны быть с недоступными токоведущими ча</w:t>
      </w:r>
      <w:proofErr w:type="gramStart"/>
      <w:r>
        <w:rPr>
          <w:sz w:val="20"/>
        </w:rPr>
        <w:t>с-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тями</w:t>
      </w:r>
      <w:proofErr w:type="spellEnd"/>
      <w:r>
        <w:rPr>
          <w:sz w:val="20"/>
        </w:rPr>
        <w:t xml:space="preserve"> и иметь специальный контакт для жилы кабеля, соединяющий корпус приемника </w:t>
      </w:r>
      <w:proofErr w:type="spellStart"/>
      <w:r>
        <w:rPr>
          <w:sz w:val="20"/>
        </w:rPr>
        <w:t>электроэнер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гии</w:t>
      </w:r>
      <w:proofErr w:type="spellEnd"/>
      <w:r>
        <w:rPr>
          <w:sz w:val="20"/>
        </w:rPr>
        <w:t xml:space="preserve"> с защитно-отключающим</w:t>
      </w:r>
      <w:r>
        <w:rPr>
          <w:spacing w:val="-22"/>
          <w:sz w:val="20"/>
        </w:rPr>
        <w:t xml:space="preserve"> </w:t>
      </w:r>
      <w:r>
        <w:rPr>
          <w:sz w:val="20"/>
        </w:rPr>
        <w:t>устройством.</w:t>
      </w:r>
    </w:p>
    <w:p w:rsidR="000B0B30" w:rsidRDefault="00DC39D2">
      <w:pPr>
        <w:pStyle w:val="a3"/>
        <w:ind w:left="560"/>
      </w:pPr>
      <w:r>
        <w:t>Конструкция разъема по степени защиты должна соответствовать IP45 по ГОСТ 14254.</w:t>
      </w:r>
    </w:p>
    <w:p w:rsidR="000B0B30" w:rsidRDefault="00DC39D2">
      <w:pPr>
        <w:pStyle w:val="a4"/>
        <w:numPr>
          <w:ilvl w:val="3"/>
          <w:numId w:val="19"/>
        </w:numPr>
        <w:tabs>
          <w:tab w:val="left" w:pos="1228"/>
        </w:tabs>
        <w:spacing w:before="11" w:line="254" w:lineRule="auto"/>
        <w:ind w:right="101" w:firstLine="454"/>
        <w:rPr>
          <w:sz w:val="20"/>
        </w:rPr>
      </w:pPr>
      <w:r>
        <w:rPr>
          <w:sz w:val="20"/>
        </w:rPr>
        <w:t>Подключение ручных машин с электроприводом к источнику электрической энергии должно осуществляться в соответствии с</w:t>
      </w:r>
      <w:r>
        <w:rPr>
          <w:spacing w:val="-18"/>
          <w:sz w:val="20"/>
        </w:rPr>
        <w:t xml:space="preserve"> </w:t>
      </w:r>
      <w:r>
        <w:rPr>
          <w:rFonts w:ascii="Symbol" w:hAnsi="Symbol"/>
          <w:sz w:val="20"/>
        </w:rPr>
        <w:t></w:t>
      </w:r>
      <w:r>
        <w:rPr>
          <w:sz w:val="20"/>
        </w:rPr>
        <w:t>1</w:t>
      </w:r>
      <w:r>
        <w:rPr>
          <w:rFonts w:ascii="Symbol" w:hAnsi="Symbol"/>
          <w:sz w:val="20"/>
        </w:rPr>
        <w:t></w:t>
      </w:r>
      <w:r>
        <w:rPr>
          <w:sz w:val="20"/>
        </w:rPr>
        <w:t>.</w:t>
      </w:r>
    </w:p>
    <w:p w:rsidR="000B0B30" w:rsidRDefault="00DC39D2">
      <w:pPr>
        <w:pStyle w:val="a4"/>
        <w:numPr>
          <w:ilvl w:val="3"/>
          <w:numId w:val="19"/>
        </w:numPr>
        <w:tabs>
          <w:tab w:val="left" w:pos="1228"/>
        </w:tabs>
        <w:spacing w:line="226" w:lineRule="exact"/>
        <w:ind w:left="1227" w:hanging="667"/>
        <w:rPr>
          <w:sz w:val="20"/>
        </w:rPr>
      </w:pPr>
      <w:r>
        <w:rPr>
          <w:sz w:val="20"/>
        </w:rPr>
        <w:t>Требования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электромагнитной</w:t>
      </w:r>
      <w:r>
        <w:rPr>
          <w:spacing w:val="-6"/>
          <w:sz w:val="20"/>
        </w:rPr>
        <w:t xml:space="preserve"> </w:t>
      </w:r>
      <w:r>
        <w:rPr>
          <w:sz w:val="20"/>
        </w:rPr>
        <w:t>совместимости</w:t>
      </w:r>
      <w:r>
        <w:rPr>
          <w:spacing w:val="-7"/>
          <w:sz w:val="20"/>
        </w:rPr>
        <w:t xml:space="preserve"> </w:t>
      </w:r>
      <w:r>
        <w:rPr>
          <w:sz w:val="20"/>
        </w:rPr>
        <w:t>изложены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ГОСТ</w:t>
      </w:r>
      <w:r>
        <w:rPr>
          <w:spacing w:val="-6"/>
          <w:sz w:val="20"/>
        </w:rPr>
        <w:t xml:space="preserve"> </w:t>
      </w:r>
      <w:r>
        <w:rPr>
          <w:sz w:val="20"/>
        </w:rPr>
        <w:t>22.9.01.</w:t>
      </w:r>
    </w:p>
    <w:p w:rsidR="000B0B30" w:rsidRDefault="00DC39D2">
      <w:pPr>
        <w:pStyle w:val="a4"/>
        <w:numPr>
          <w:ilvl w:val="2"/>
          <w:numId w:val="19"/>
        </w:numPr>
        <w:tabs>
          <w:tab w:val="left" w:pos="1061"/>
        </w:tabs>
        <w:spacing w:before="52"/>
        <w:ind w:hanging="500"/>
        <w:rPr>
          <w:i/>
          <w:sz w:val="20"/>
        </w:rPr>
      </w:pPr>
      <w:r>
        <w:rPr>
          <w:i/>
          <w:sz w:val="20"/>
        </w:rPr>
        <w:t>Ручной инструмент с</w:t>
      </w:r>
      <w:r>
        <w:rPr>
          <w:i/>
          <w:spacing w:val="-10"/>
          <w:sz w:val="20"/>
        </w:rPr>
        <w:t xml:space="preserve"> </w:t>
      </w:r>
      <w:proofErr w:type="spellStart"/>
      <w:r>
        <w:rPr>
          <w:i/>
          <w:sz w:val="20"/>
        </w:rPr>
        <w:t>мотоприводом</w:t>
      </w:r>
      <w:proofErr w:type="spellEnd"/>
    </w:p>
    <w:p w:rsidR="000B0B30" w:rsidRDefault="00DC39D2">
      <w:pPr>
        <w:pStyle w:val="a3"/>
        <w:spacing w:before="51"/>
        <w:ind w:left="560"/>
      </w:pPr>
      <w:r>
        <w:t>Двигатели внутреннего сгорания должны работать на автомобильном бензине по ГОСТ  51105</w:t>
      </w:r>
    </w:p>
    <w:p w:rsidR="000B0B30" w:rsidRDefault="00DC39D2">
      <w:pPr>
        <w:pStyle w:val="a3"/>
        <w:spacing w:before="11"/>
      </w:pPr>
      <w:r>
        <w:t>либо на дизельном топливе по ГОСТ 305.</w:t>
      </w:r>
    </w:p>
    <w:p w:rsidR="000B0B30" w:rsidRDefault="00DC39D2">
      <w:pPr>
        <w:pStyle w:val="a4"/>
        <w:numPr>
          <w:ilvl w:val="2"/>
          <w:numId w:val="19"/>
        </w:numPr>
        <w:tabs>
          <w:tab w:val="left" w:pos="1061"/>
        </w:tabs>
        <w:spacing w:before="52"/>
        <w:ind w:hanging="500"/>
        <w:rPr>
          <w:i/>
          <w:sz w:val="20"/>
        </w:rPr>
      </w:pPr>
      <w:r>
        <w:rPr>
          <w:i/>
          <w:sz w:val="20"/>
        </w:rPr>
        <w:t>Гидравлический ручной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инструмент</w:t>
      </w:r>
    </w:p>
    <w:p w:rsidR="000B0B30" w:rsidRDefault="00DC39D2">
      <w:pPr>
        <w:pStyle w:val="a4"/>
        <w:numPr>
          <w:ilvl w:val="3"/>
          <w:numId w:val="19"/>
        </w:numPr>
        <w:tabs>
          <w:tab w:val="left" w:pos="1228"/>
        </w:tabs>
        <w:spacing w:before="51" w:line="252" w:lineRule="auto"/>
        <w:ind w:right="100" w:firstLine="454"/>
        <w:jc w:val="both"/>
        <w:rPr>
          <w:sz w:val="20"/>
        </w:rPr>
      </w:pPr>
      <w:r>
        <w:rPr>
          <w:sz w:val="20"/>
        </w:rPr>
        <w:t xml:space="preserve">Разъемы рукавов высокого давления (далее — РВД) гидравлических и пневматических инструментов одного комплекта должны иметь аналогичное конструктивное исполнение и </w:t>
      </w:r>
      <w:proofErr w:type="spellStart"/>
      <w:r>
        <w:rPr>
          <w:sz w:val="20"/>
        </w:rPr>
        <w:t>одинак</w:t>
      </w:r>
      <w:proofErr w:type="gramStart"/>
      <w:r>
        <w:rPr>
          <w:sz w:val="20"/>
        </w:rPr>
        <w:t>о</w:t>
      </w:r>
      <w:proofErr w:type="spellEnd"/>
      <w:r>
        <w:rPr>
          <w:sz w:val="20"/>
        </w:rPr>
        <w:t>-</w:t>
      </w:r>
      <w:proofErr w:type="gramEnd"/>
      <w:r>
        <w:rPr>
          <w:sz w:val="20"/>
        </w:rPr>
        <w:t xml:space="preserve"> вые присоединительные</w:t>
      </w:r>
      <w:r>
        <w:rPr>
          <w:spacing w:val="-14"/>
          <w:sz w:val="20"/>
        </w:rPr>
        <w:t xml:space="preserve"> </w:t>
      </w:r>
      <w:r>
        <w:rPr>
          <w:sz w:val="20"/>
        </w:rPr>
        <w:t>размеры.</w:t>
      </w:r>
    </w:p>
    <w:p w:rsidR="000B0B30" w:rsidRDefault="00DC39D2">
      <w:pPr>
        <w:pStyle w:val="a4"/>
        <w:numPr>
          <w:ilvl w:val="3"/>
          <w:numId w:val="19"/>
        </w:numPr>
        <w:tabs>
          <w:tab w:val="left" w:pos="1228"/>
        </w:tabs>
        <w:spacing w:line="252" w:lineRule="auto"/>
        <w:ind w:right="100" w:firstLine="454"/>
        <w:jc w:val="both"/>
        <w:rPr>
          <w:sz w:val="20"/>
        </w:rPr>
      </w:pPr>
      <w:r>
        <w:rPr>
          <w:sz w:val="20"/>
        </w:rPr>
        <w:t>Все гидравлические инструменты и гидроприводы к ним должны функционировать на совместимых по своему химическому составу рабочих жидкостях. Рабочие жидкости должны быть работоспособны при температуре от минус 40</w:t>
      </w:r>
      <w:proofErr w:type="gramStart"/>
      <w:r>
        <w:rPr>
          <w:sz w:val="20"/>
        </w:rPr>
        <w:t xml:space="preserve"> </w:t>
      </w:r>
      <w:r>
        <w:rPr>
          <w:rFonts w:ascii="Symbol" w:hAnsi="Symbol"/>
          <w:sz w:val="20"/>
        </w:rPr>
        <w:t></w:t>
      </w:r>
      <w:r>
        <w:rPr>
          <w:sz w:val="20"/>
        </w:rPr>
        <w:t>С</w:t>
      </w:r>
      <w:proofErr w:type="gramEnd"/>
      <w:r>
        <w:rPr>
          <w:sz w:val="20"/>
        </w:rPr>
        <w:t xml:space="preserve"> до плюс 80</w:t>
      </w:r>
      <w:r>
        <w:rPr>
          <w:spacing w:val="-24"/>
          <w:sz w:val="20"/>
        </w:rPr>
        <w:t xml:space="preserve"> </w:t>
      </w:r>
      <w:r>
        <w:rPr>
          <w:rFonts w:ascii="Symbol" w:hAnsi="Symbol"/>
          <w:sz w:val="20"/>
        </w:rPr>
        <w:t></w:t>
      </w:r>
      <w:r>
        <w:rPr>
          <w:sz w:val="20"/>
        </w:rPr>
        <w:t>С.</w:t>
      </w:r>
    </w:p>
    <w:p w:rsidR="000B0B30" w:rsidRDefault="000B0B30">
      <w:pPr>
        <w:spacing w:line="252" w:lineRule="auto"/>
        <w:jc w:val="both"/>
        <w:rPr>
          <w:sz w:val="20"/>
        </w:rPr>
        <w:sectPr w:rsidR="000B0B30">
          <w:pgSz w:w="11910" w:h="16840"/>
          <w:pgMar w:top="1640" w:right="1140" w:bottom="1620" w:left="1140" w:header="1442" w:footer="1432" w:gutter="0"/>
          <w:cols w:space="720"/>
        </w:sectPr>
      </w:pPr>
    </w:p>
    <w:p w:rsidR="000B0B30" w:rsidRDefault="000B0B30">
      <w:pPr>
        <w:pStyle w:val="a3"/>
        <w:spacing w:before="10"/>
        <w:ind w:left="0"/>
        <w:rPr>
          <w:sz w:val="21"/>
        </w:rPr>
      </w:pPr>
    </w:p>
    <w:p w:rsidR="000B0B30" w:rsidRDefault="00DC39D2">
      <w:pPr>
        <w:pStyle w:val="2"/>
        <w:numPr>
          <w:ilvl w:val="1"/>
          <w:numId w:val="18"/>
        </w:numPr>
        <w:tabs>
          <w:tab w:val="left" w:pos="894"/>
        </w:tabs>
        <w:spacing w:before="75"/>
      </w:pPr>
      <w:bookmarkStart w:id="7" w:name="_TOC_250023"/>
      <w:r>
        <w:t>Требования стойкости к внешним</w:t>
      </w:r>
      <w:r>
        <w:rPr>
          <w:spacing w:val="-17"/>
        </w:rPr>
        <w:t xml:space="preserve"> </w:t>
      </w:r>
      <w:bookmarkEnd w:id="7"/>
      <w:r>
        <w:t>воздействиям</w:t>
      </w:r>
    </w:p>
    <w:p w:rsidR="000B0B30" w:rsidRDefault="00DC39D2">
      <w:pPr>
        <w:pStyle w:val="a4"/>
        <w:numPr>
          <w:ilvl w:val="2"/>
          <w:numId w:val="18"/>
        </w:numPr>
        <w:tabs>
          <w:tab w:val="left" w:pos="1061"/>
        </w:tabs>
        <w:spacing w:before="124"/>
        <w:ind w:firstLine="454"/>
        <w:rPr>
          <w:i/>
          <w:sz w:val="20"/>
        </w:rPr>
      </w:pPr>
      <w:r>
        <w:rPr>
          <w:i/>
          <w:sz w:val="20"/>
        </w:rPr>
        <w:t>Требования стойкости к механическим</w:t>
      </w:r>
      <w:r>
        <w:rPr>
          <w:i/>
          <w:spacing w:val="-24"/>
          <w:sz w:val="20"/>
        </w:rPr>
        <w:t xml:space="preserve"> </w:t>
      </w:r>
      <w:r>
        <w:rPr>
          <w:i/>
          <w:sz w:val="20"/>
        </w:rPr>
        <w:t>воздействиям</w:t>
      </w:r>
    </w:p>
    <w:p w:rsidR="000B0B30" w:rsidRDefault="00DC39D2">
      <w:pPr>
        <w:pStyle w:val="a3"/>
        <w:spacing w:before="43" w:line="247" w:lineRule="auto"/>
        <w:ind w:right="100" w:firstLine="453"/>
        <w:jc w:val="both"/>
      </w:pPr>
      <w:r>
        <w:t xml:space="preserve">Инструмент должен сохранять работоспособность и быть безопасным после падения на </w:t>
      </w:r>
      <w:proofErr w:type="spellStart"/>
      <w:r>
        <w:t>б</w:t>
      </w:r>
      <w:proofErr w:type="gramStart"/>
      <w:r>
        <w:t>е</w:t>
      </w:r>
      <w:proofErr w:type="spellEnd"/>
      <w:r>
        <w:t>-</w:t>
      </w:r>
      <w:proofErr w:type="gramEnd"/>
      <w:r>
        <w:t xml:space="preserve"> тонное основание с высоты (1,0 </w:t>
      </w:r>
      <w:r>
        <w:rPr>
          <w:rFonts w:ascii="Symbol" w:hAnsi="Symbol"/>
        </w:rPr>
        <w:t></w:t>
      </w:r>
      <w:r>
        <w:rPr>
          <w:rFonts w:ascii="Times New Roman" w:hAnsi="Times New Roman"/>
        </w:rPr>
        <w:t xml:space="preserve"> </w:t>
      </w:r>
      <w:r>
        <w:t>0,1) м.</w:t>
      </w:r>
    </w:p>
    <w:p w:rsidR="000B0B30" w:rsidRDefault="00DC39D2">
      <w:pPr>
        <w:pStyle w:val="a3"/>
        <w:spacing w:line="244" w:lineRule="auto"/>
        <w:ind w:right="100" w:firstLine="453"/>
        <w:jc w:val="both"/>
      </w:pPr>
      <w:r>
        <w:t xml:space="preserve">Для инструмента с изолирующими рукоятками требования стойкости к механическим </w:t>
      </w:r>
      <w:proofErr w:type="spellStart"/>
      <w:r>
        <w:t>возде</w:t>
      </w:r>
      <w:proofErr w:type="gramStart"/>
      <w:r>
        <w:t>й</w:t>
      </w:r>
      <w:proofErr w:type="spellEnd"/>
      <w:r>
        <w:t>-</w:t>
      </w:r>
      <w:proofErr w:type="gramEnd"/>
      <w:r>
        <w:t xml:space="preserve"> </w:t>
      </w:r>
      <w:proofErr w:type="spellStart"/>
      <w:r>
        <w:t>ствиям</w:t>
      </w:r>
      <w:proofErr w:type="spellEnd"/>
      <w:r>
        <w:t xml:space="preserve"> должны соответствовать требованиям ГОСТ 11516.</w:t>
      </w:r>
    </w:p>
    <w:p w:rsidR="000B0B30" w:rsidRDefault="00DC39D2">
      <w:pPr>
        <w:pStyle w:val="a3"/>
        <w:ind w:left="560"/>
      </w:pPr>
      <w:r>
        <w:t xml:space="preserve">Требования стойкости к </w:t>
      </w:r>
      <w:proofErr w:type="spellStart"/>
      <w:r>
        <w:t>вибр</w:t>
      </w:r>
      <w:proofErr w:type="gramStart"/>
      <w:r>
        <w:t>о</w:t>
      </w:r>
      <w:proofErr w:type="spellEnd"/>
      <w:r>
        <w:t>-</w:t>
      </w:r>
      <w:proofErr w:type="gramEnd"/>
      <w:r>
        <w:t xml:space="preserve"> и </w:t>
      </w:r>
      <w:proofErr w:type="spellStart"/>
      <w:r>
        <w:t>удароустойчивости</w:t>
      </w:r>
      <w:proofErr w:type="spellEnd"/>
      <w:r>
        <w:t xml:space="preserve"> — по ГОСТ 22.9.01.</w:t>
      </w:r>
    </w:p>
    <w:p w:rsidR="000B0B30" w:rsidRDefault="00DC39D2">
      <w:pPr>
        <w:pStyle w:val="a3"/>
        <w:spacing w:before="4"/>
        <w:ind w:left="560"/>
      </w:pPr>
      <w:r>
        <w:t>Испытания следует проводить в соответствии с требованиями 7.14.</w:t>
      </w:r>
    </w:p>
    <w:p w:rsidR="000B0B30" w:rsidRDefault="00DC39D2">
      <w:pPr>
        <w:pStyle w:val="a4"/>
        <w:numPr>
          <w:ilvl w:val="2"/>
          <w:numId w:val="18"/>
        </w:numPr>
        <w:tabs>
          <w:tab w:val="left" w:pos="1061"/>
        </w:tabs>
        <w:spacing w:before="47"/>
        <w:ind w:left="1060" w:hanging="500"/>
        <w:rPr>
          <w:i/>
          <w:sz w:val="20"/>
        </w:rPr>
      </w:pPr>
      <w:r>
        <w:rPr>
          <w:i/>
          <w:sz w:val="20"/>
        </w:rPr>
        <w:t>Требования стойкости к климатическим</w:t>
      </w:r>
      <w:r>
        <w:rPr>
          <w:i/>
          <w:spacing w:val="-21"/>
          <w:sz w:val="20"/>
        </w:rPr>
        <w:t xml:space="preserve"> </w:t>
      </w:r>
      <w:r>
        <w:rPr>
          <w:i/>
          <w:sz w:val="20"/>
        </w:rPr>
        <w:t>воздействиям</w:t>
      </w:r>
    </w:p>
    <w:p w:rsidR="000B0B30" w:rsidRDefault="00DC39D2">
      <w:pPr>
        <w:pStyle w:val="a3"/>
        <w:spacing w:before="44" w:line="244" w:lineRule="auto"/>
        <w:ind w:right="100" w:firstLine="453"/>
        <w:jc w:val="both"/>
      </w:pPr>
      <w:r>
        <w:t>Пожарный инструмент должен сохранять работоспособность при температуре от минус 40</w:t>
      </w:r>
      <w:proofErr w:type="gramStart"/>
      <w:r>
        <w:t xml:space="preserve"> </w:t>
      </w:r>
      <w:r>
        <w:rPr>
          <w:rFonts w:ascii="Symbol" w:hAnsi="Symbol"/>
        </w:rPr>
        <w:t></w:t>
      </w:r>
      <w:r>
        <w:t>С</w:t>
      </w:r>
      <w:proofErr w:type="gramEnd"/>
      <w:r>
        <w:t xml:space="preserve"> до плюс 80 </w:t>
      </w:r>
      <w:r>
        <w:rPr>
          <w:rFonts w:ascii="Symbol" w:hAnsi="Symbol"/>
        </w:rPr>
        <w:t></w:t>
      </w:r>
      <w:r>
        <w:t xml:space="preserve">С (для гидравлических приводных устройств с </w:t>
      </w:r>
      <w:proofErr w:type="spellStart"/>
      <w:r>
        <w:t>мотоприводом</w:t>
      </w:r>
      <w:proofErr w:type="spellEnd"/>
      <w:r>
        <w:t xml:space="preserve"> от минус 20 </w:t>
      </w:r>
      <w:r>
        <w:rPr>
          <w:rFonts w:ascii="Symbol" w:hAnsi="Symbol"/>
        </w:rPr>
        <w:t></w:t>
      </w:r>
      <w:r>
        <w:t>С до плюс 80</w:t>
      </w:r>
      <w:r>
        <w:rPr>
          <w:spacing w:val="-4"/>
        </w:rPr>
        <w:t xml:space="preserve"> </w:t>
      </w:r>
      <w:r>
        <w:rPr>
          <w:rFonts w:ascii="Symbol" w:hAnsi="Symbol"/>
        </w:rPr>
        <w:t></w:t>
      </w:r>
      <w:r>
        <w:t>С)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относительной</w:t>
      </w:r>
      <w:r>
        <w:rPr>
          <w:spacing w:val="-4"/>
        </w:rPr>
        <w:t xml:space="preserve"> </w:t>
      </w:r>
      <w:r>
        <w:t>влажности</w:t>
      </w:r>
      <w:r>
        <w:rPr>
          <w:spacing w:val="-5"/>
        </w:rPr>
        <w:t xml:space="preserve"> </w:t>
      </w:r>
      <w:r>
        <w:t>воздуха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95</w:t>
      </w:r>
      <w:r>
        <w:rPr>
          <w:spacing w:val="-4"/>
        </w:rPr>
        <w:t xml:space="preserve"> </w:t>
      </w:r>
      <w:r>
        <w:t>%,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температуре</w:t>
      </w:r>
      <w:r>
        <w:rPr>
          <w:spacing w:val="-4"/>
        </w:rPr>
        <w:t xml:space="preserve"> </w:t>
      </w:r>
      <w:r>
        <w:t>25</w:t>
      </w:r>
      <w:r>
        <w:rPr>
          <w:spacing w:val="-4"/>
        </w:rPr>
        <w:t xml:space="preserve"> </w:t>
      </w:r>
      <w:r>
        <w:rPr>
          <w:rFonts w:ascii="Symbol" w:hAnsi="Symbol"/>
        </w:rPr>
        <w:t></w:t>
      </w:r>
      <w:r>
        <w:t>С.</w:t>
      </w:r>
    </w:p>
    <w:p w:rsidR="000B0B30" w:rsidRDefault="00DC39D2">
      <w:pPr>
        <w:pStyle w:val="a3"/>
        <w:spacing w:line="228" w:lineRule="exact"/>
        <w:ind w:left="560"/>
      </w:pPr>
      <w:r>
        <w:t>Испытания следует проводить в соответствии с требованиями 7.15.</w:t>
      </w:r>
    </w:p>
    <w:p w:rsidR="000B0B30" w:rsidRDefault="00DC39D2">
      <w:pPr>
        <w:pStyle w:val="a4"/>
        <w:numPr>
          <w:ilvl w:val="2"/>
          <w:numId w:val="18"/>
        </w:numPr>
        <w:tabs>
          <w:tab w:val="left" w:pos="1048"/>
        </w:tabs>
        <w:spacing w:before="46" w:line="244" w:lineRule="auto"/>
        <w:ind w:right="101" w:firstLine="454"/>
        <w:jc w:val="both"/>
        <w:rPr>
          <w:i/>
          <w:sz w:val="20"/>
        </w:rPr>
      </w:pPr>
      <w:r>
        <w:rPr>
          <w:i/>
          <w:spacing w:val="-3"/>
          <w:sz w:val="20"/>
        </w:rPr>
        <w:t xml:space="preserve">Требования стойкости </w:t>
      </w:r>
      <w:r>
        <w:rPr>
          <w:i/>
          <w:sz w:val="20"/>
        </w:rPr>
        <w:t xml:space="preserve">к </w:t>
      </w:r>
      <w:r>
        <w:rPr>
          <w:i/>
          <w:spacing w:val="-3"/>
          <w:sz w:val="20"/>
        </w:rPr>
        <w:t>воздействию химически активных веще</w:t>
      </w:r>
      <w:proofErr w:type="gramStart"/>
      <w:r>
        <w:rPr>
          <w:i/>
          <w:spacing w:val="-3"/>
          <w:sz w:val="20"/>
        </w:rPr>
        <w:t xml:space="preserve">ств </w:t>
      </w:r>
      <w:r>
        <w:rPr>
          <w:i/>
          <w:sz w:val="20"/>
        </w:rPr>
        <w:t>дл</w:t>
      </w:r>
      <w:proofErr w:type="gramEnd"/>
      <w:r>
        <w:rPr>
          <w:i/>
          <w:sz w:val="20"/>
        </w:rPr>
        <w:t xml:space="preserve">я </w:t>
      </w:r>
      <w:proofErr w:type="spellStart"/>
      <w:r>
        <w:rPr>
          <w:i/>
          <w:spacing w:val="-3"/>
          <w:sz w:val="20"/>
        </w:rPr>
        <w:t>эластомерных</w:t>
      </w:r>
      <w:proofErr w:type="spellEnd"/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пневмодомкратов</w:t>
      </w:r>
      <w:proofErr w:type="spellEnd"/>
      <w:r>
        <w:rPr>
          <w:i/>
          <w:sz w:val="20"/>
        </w:rPr>
        <w:t>, заглушек и</w:t>
      </w:r>
      <w:r>
        <w:rPr>
          <w:i/>
          <w:spacing w:val="-19"/>
          <w:sz w:val="20"/>
        </w:rPr>
        <w:t xml:space="preserve"> </w:t>
      </w:r>
      <w:r>
        <w:rPr>
          <w:i/>
          <w:sz w:val="20"/>
        </w:rPr>
        <w:t>пластырей</w:t>
      </w:r>
    </w:p>
    <w:p w:rsidR="000B0B30" w:rsidRDefault="00DC39D2">
      <w:pPr>
        <w:pStyle w:val="a3"/>
        <w:spacing w:before="39" w:line="244" w:lineRule="auto"/>
        <w:ind w:right="99" w:firstLine="453"/>
        <w:jc w:val="both"/>
      </w:pPr>
      <w:proofErr w:type="spellStart"/>
      <w:r>
        <w:t>Пневмодомкраты</w:t>
      </w:r>
      <w:proofErr w:type="spellEnd"/>
      <w:r>
        <w:t xml:space="preserve">, накладки </w:t>
      </w:r>
      <w:proofErr w:type="spellStart"/>
      <w:r>
        <w:t>пневмопластырей</w:t>
      </w:r>
      <w:proofErr w:type="spellEnd"/>
      <w:r>
        <w:t xml:space="preserve"> должны быть стойкими к воздействию </w:t>
      </w:r>
      <w:proofErr w:type="spellStart"/>
      <w:r>
        <w:t>агресси</w:t>
      </w:r>
      <w:proofErr w:type="gramStart"/>
      <w:r>
        <w:t>в</w:t>
      </w:r>
      <w:proofErr w:type="spellEnd"/>
      <w:r>
        <w:t>-</w:t>
      </w:r>
      <w:proofErr w:type="gramEnd"/>
      <w:r>
        <w:t xml:space="preserve"> </w:t>
      </w:r>
      <w:proofErr w:type="spellStart"/>
      <w:r>
        <w:t>ных</w:t>
      </w:r>
      <w:proofErr w:type="spellEnd"/>
      <w:r>
        <w:t xml:space="preserve"> сред (масел, топлива, кислот и щелочей). </w:t>
      </w:r>
      <w:proofErr w:type="spellStart"/>
      <w:r>
        <w:t>Пневмозаглушки</w:t>
      </w:r>
      <w:proofErr w:type="spellEnd"/>
      <w:r>
        <w:t xml:space="preserve"> должны быть стойкими к </w:t>
      </w:r>
      <w:proofErr w:type="spellStart"/>
      <w:r>
        <w:t>воздейс</w:t>
      </w:r>
      <w:proofErr w:type="gramStart"/>
      <w:r>
        <w:t>т</w:t>
      </w:r>
      <w:proofErr w:type="spellEnd"/>
      <w:r>
        <w:t>-</w:t>
      </w:r>
      <w:proofErr w:type="gramEnd"/>
      <w:r>
        <w:t xml:space="preserve"> </w:t>
      </w:r>
      <w:proofErr w:type="spellStart"/>
      <w:r>
        <w:t>вию</w:t>
      </w:r>
      <w:proofErr w:type="spellEnd"/>
      <w:r>
        <w:t xml:space="preserve"> масел и топлива. Агрессивная стойкость материала для </w:t>
      </w:r>
      <w:proofErr w:type="spellStart"/>
      <w:r>
        <w:t>пневмодомкратов</w:t>
      </w:r>
      <w:proofErr w:type="spellEnd"/>
      <w:r>
        <w:t xml:space="preserve">, </w:t>
      </w:r>
      <w:proofErr w:type="spellStart"/>
      <w:r>
        <w:t>пневмопластырей</w:t>
      </w:r>
      <w:proofErr w:type="spellEnd"/>
      <w:r>
        <w:t xml:space="preserve"> и </w:t>
      </w:r>
      <w:proofErr w:type="spellStart"/>
      <w:r>
        <w:t>пневмозаглушек</w:t>
      </w:r>
      <w:proofErr w:type="spellEnd"/>
      <w:r>
        <w:t xml:space="preserve"> должна быть не ниже чем у резиновых пластин марок ТМКЩ, МБС по ГОСТ 7338.</w:t>
      </w:r>
    </w:p>
    <w:p w:rsidR="000B0B30" w:rsidRDefault="00DC39D2">
      <w:pPr>
        <w:pStyle w:val="a3"/>
        <w:ind w:left="560"/>
      </w:pPr>
      <w:r>
        <w:t>Испытания следует проводить в соответствии с требованиями 7.13.</w:t>
      </w:r>
    </w:p>
    <w:p w:rsidR="000B0B30" w:rsidRDefault="00DC39D2">
      <w:pPr>
        <w:pStyle w:val="2"/>
        <w:numPr>
          <w:ilvl w:val="1"/>
          <w:numId w:val="17"/>
        </w:numPr>
        <w:tabs>
          <w:tab w:val="left" w:pos="894"/>
        </w:tabs>
        <w:spacing w:before="125"/>
        <w:ind w:hanging="333"/>
      </w:pPr>
      <w:bookmarkStart w:id="8" w:name="_TOC_250022"/>
      <w:r>
        <w:t>Требования</w:t>
      </w:r>
      <w:r>
        <w:rPr>
          <w:spacing w:val="-10"/>
        </w:rPr>
        <w:t xml:space="preserve"> </w:t>
      </w:r>
      <w:bookmarkEnd w:id="8"/>
      <w:r>
        <w:t>эргономики</w:t>
      </w:r>
    </w:p>
    <w:p w:rsidR="000B0B30" w:rsidRDefault="00DC39D2">
      <w:pPr>
        <w:pStyle w:val="a4"/>
        <w:numPr>
          <w:ilvl w:val="2"/>
          <w:numId w:val="17"/>
        </w:numPr>
        <w:tabs>
          <w:tab w:val="left" w:pos="1061"/>
        </w:tabs>
        <w:spacing w:before="124" w:line="244" w:lineRule="auto"/>
        <w:ind w:right="100" w:firstLine="454"/>
        <w:jc w:val="both"/>
        <w:rPr>
          <w:sz w:val="20"/>
        </w:rPr>
      </w:pPr>
      <w:r>
        <w:rPr>
          <w:sz w:val="20"/>
        </w:rPr>
        <w:t xml:space="preserve">Пожарный инструмент и ручные машины должны соответствовать эргономическим </w:t>
      </w:r>
      <w:proofErr w:type="spellStart"/>
      <w:r>
        <w:rPr>
          <w:sz w:val="20"/>
        </w:rPr>
        <w:t>тр</w:t>
      </w:r>
      <w:proofErr w:type="gramStart"/>
      <w:r>
        <w:rPr>
          <w:sz w:val="20"/>
        </w:rPr>
        <w:t>е</w:t>
      </w:r>
      <w:proofErr w:type="spellEnd"/>
      <w:r>
        <w:rPr>
          <w:sz w:val="20"/>
        </w:rPr>
        <w:t>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бованиям</w:t>
      </w:r>
      <w:proofErr w:type="spellEnd"/>
      <w:r>
        <w:rPr>
          <w:sz w:val="20"/>
        </w:rPr>
        <w:t xml:space="preserve"> ГОСТ</w:t>
      </w:r>
      <w:r>
        <w:rPr>
          <w:spacing w:val="-13"/>
          <w:sz w:val="20"/>
        </w:rPr>
        <w:t xml:space="preserve"> </w:t>
      </w:r>
      <w:r>
        <w:rPr>
          <w:sz w:val="20"/>
        </w:rPr>
        <w:t>20.39.108.</w:t>
      </w:r>
    </w:p>
    <w:p w:rsidR="000B0B30" w:rsidRDefault="00DC39D2">
      <w:pPr>
        <w:pStyle w:val="a4"/>
        <w:numPr>
          <w:ilvl w:val="2"/>
          <w:numId w:val="17"/>
        </w:numPr>
        <w:tabs>
          <w:tab w:val="left" w:pos="1061"/>
        </w:tabs>
        <w:spacing w:line="244" w:lineRule="auto"/>
        <w:ind w:right="100" w:firstLine="454"/>
        <w:jc w:val="both"/>
        <w:rPr>
          <w:sz w:val="20"/>
        </w:rPr>
      </w:pPr>
      <w:r>
        <w:rPr>
          <w:sz w:val="20"/>
        </w:rPr>
        <w:t xml:space="preserve">Все органы управления должны быть снабжены мнемоническими указателями, не </w:t>
      </w:r>
      <w:proofErr w:type="spellStart"/>
      <w:r>
        <w:rPr>
          <w:sz w:val="20"/>
        </w:rPr>
        <w:t>допу</w:t>
      </w:r>
      <w:proofErr w:type="gramStart"/>
      <w:r>
        <w:rPr>
          <w:sz w:val="20"/>
        </w:rPr>
        <w:t>с</w:t>
      </w:r>
      <w:proofErr w:type="spellEnd"/>
      <w:r>
        <w:rPr>
          <w:sz w:val="20"/>
        </w:rPr>
        <w:t>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кающими</w:t>
      </w:r>
      <w:proofErr w:type="spellEnd"/>
      <w:r>
        <w:rPr>
          <w:sz w:val="20"/>
        </w:rPr>
        <w:t xml:space="preserve"> двоякого</w:t>
      </w:r>
      <w:r>
        <w:rPr>
          <w:spacing w:val="-20"/>
          <w:sz w:val="20"/>
        </w:rPr>
        <w:t xml:space="preserve"> </w:t>
      </w:r>
      <w:r>
        <w:rPr>
          <w:sz w:val="20"/>
        </w:rPr>
        <w:t>толкования.</w:t>
      </w:r>
    </w:p>
    <w:p w:rsidR="000B0B30" w:rsidRDefault="00DC39D2">
      <w:pPr>
        <w:pStyle w:val="a4"/>
        <w:numPr>
          <w:ilvl w:val="2"/>
          <w:numId w:val="17"/>
        </w:numPr>
        <w:tabs>
          <w:tab w:val="left" w:pos="1085"/>
        </w:tabs>
        <w:spacing w:line="244" w:lineRule="auto"/>
        <w:ind w:right="98" w:firstLine="454"/>
        <w:jc w:val="both"/>
        <w:rPr>
          <w:sz w:val="20"/>
        </w:rPr>
      </w:pPr>
      <w:r>
        <w:rPr>
          <w:sz w:val="20"/>
        </w:rPr>
        <w:t xml:space="preserve">Усилия воздействия оператора на органы управления инструментом не должны </w:t>
      </w:r>
      <w:proofErr w:type="spellStart"/>
      <w:r>
        <w:rPr>
          <w:sz w:val="20"/>
        </w:rPr>
        <w:t>прев</w:t>
      </w:r>
      <w:proofErr w:type="gramStart"/>
      <w:r>
        <w:rPr>
          <w:sz w:val="20"/>
        </w:rPr>
        <w:t>ы</w:t>
      </w:r>
      <w:proofErr w:type="spellEnd"/>
      <w:r>
        <w:rPr>
          <w:sz w:val="20"/>
        </w:rPr>
        <w:t>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шать</w:t>
      </w:r>
      <w:proofErr w:type="spellEnd"/>
      <w:r>
        <w:rPr>
          <w:sz w:val="20"/>
        </w:rPr>
        <w:t xml:space="preserve"> следующих</w:t>
      </w:r>
      <w:r>
        <w:rPr>
          <w:spacing w:val="-13"/>
          <w:sz w:val="20"/>
        </w:rPr>
        <w:t xml:space="preserve"> </w:t>
      </w:r>
      <w:r>
        <w:rPr>
          <w:sz w:val="20"/>
        </w:rPr>
        <w:t>значений:</w:t>
      </w:r>
    </w:p>
    <w:p w:rsidR="000B0B30" w:rsidRDefault="00DC39D2">
      <w:pPr>
        <w:pStyle w:val="a4"/>
        <w:numPr>
          <w:ilvl w:val="0"/>
          <w:numId w:val="22"/>
        </w:numPr>
        <w:tabs>
          <w:tab w:val="left" w:pos="683"/>
        </w:tabs>
        <w:spacing w:line="244" w:lineRule="auto"/>
        <w:ind w:right="98" w:firstLine="454"/>
        <w:jc w:val="both"/>
        <w:rPr>
          <w:sz w:val="20"/>
        </w:rPr>
      </w:pPr>
      <w:r>
        <w:rPr>
          <w:sz w:val="20"/>
        </w:rPr>
        <w:t>усилие, прилагаемое к рукоятке насоса при работе с инструментом, при нагрузках по 5.2.6 — 350 Н;</w:t>
      </w:r>
    </w:p>
    <w:p w:rsidR="000B0B30" w:rsidRDefault="00DC39D2">
      <w:pPr>
        <w:pStyle w:val="a4"/>
        <w:numPr>
          <w:ilvl w:val="0"/>
          <w:numId w:val="22"/>
        </w:numPr>
        <w:tabs>
          <w:tab w:val="left" w:pos="683"/>
        </w:tabs>
        <w:spacing w:line="244" w:lineRule="auto"/>
        <w:ind w:right="99" w:firstLine="454"/>
        <w:jc w:val="both"/>
        <w:rPr>
          <w:sz w:val="20"/>
        </w:rPr>
      </w:pPr>
      <w:r>
        <w:rPr>
          <w:sz w:val="20"/>
        </w:rPr>
        <w:t xml:space="preserve">усилие, прилагаемое к рычагам пультов управления эластичных </w:t>
      </w:r>
      <w:proofErr w:type="spellStart"/>
      <w:r>
        <w:rPr>
          <w:sz w:val="20"/>
        </w:rPr>
        <w:t>пневмодомкратов</w:t>
      </w:r>
      <w:proofErr w:type="spellEnd"/>
      <w:r>
        <w:rPr>
          <w:sz w:val="20"/>
        </w:rPr>
        <w:t xml:space="preserve">, а также органов управления </w:t>
      </w:r>
      <w:proofErr w:type="spellStart"/>
      <w:r>
        <w:rPr>
          <w:sz w:val="20"/>
        </w:rPr>
        <w:t>гидроинструментами</w:t>
      </w:r>
      <w:proofErr w:type="spellEnd"/>
      <w:r>
        <w:rPr>
          <w:sz w:val="20"/>
        </w:rPr>
        <w:t xml:space="preserve"> — 80</w:t>
      </w:r>
      <w:r>
        <w:rPr>
          <w:spacing w:val="-28"/>
          <w:sz w:val="20"/>
        </w:rPr>
        <w:t xml:space="preserve"> </w:t>
      </w:r>
      <w:r>
        <w:rPr>
          <w:sz w:val="20"/>
        </w:rPr>
        <w:t>Н.</w:t>
      </w:r>
    </w:p>
    <w:p w:rsidR="000B0B30" w:rsidRDefault="00DC39D2">
      <w:pPr>
        <w:pStyle w:val="a3"/>
        <w:spacing w:line="230" w:lineRule="exact"/>
        <w:ind w:left="560"/>
      </w:pPr>
      <w:r>
        <w:t>Испытания следует проводить в соответствии с требованиями 7.11.13.</w:t>
      </w:r>
    </w:p>
    <w:p w:rsidR="000B0B30" w:rsidRDefault="00DC39D2">
      <w:pPr>
        <w:pStyle w:val="a4"/>
        <w:numPr>
          <w:ilvl w:val="2"/>
          <w:numId w:val="17"/>
        </w:numPr>
        <w:tabs>
          <w:tab w:val="left" w:pos="1061"/>
        </w:tabs>
        <w:spacing w:before="5" w:line="244" w:lineRule="auto"/>
        <w:ind w:right="100" w:firstLine="454"/>
        <w:jc w:val="both"/>
        <w:rPr>
          <w:sz w:val="20"/>
        </w:rPr>
      </w:pPr>
      <w:r>
        <w:rPr>
          <w:sz w:val="20"/>
        </w:rPr>
        <w:t xml:space="preserve">Конструкция органов управления должна допускать возможность их использования </w:t>
      </w:r>
      <w:proofErr w:type="spellStart"/>
      <w:r>
        <w:rPr>
          <w:sz w:val="20"/>
        </w:rPr>
        <w:t>оп</w:t>
      </w:r>
      <w:proofErr w:type="gramStart"/>
      <w:r>
        <w:rPr>
          <w:sz w:val="20"/>
        </w:rPr>
        <w:t>е</w:t>
      </w:r>
      <w:proofErr w:type="spellEnd"/>
      <w:r>
        <w:rPr>
          <w:sz w:val="20"/>
        </w:rPr>
        <w:t>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ратором</w:t>
      </w:r>
      <w:proofErr w:type="spellEnd"/>
      <w:r>
        <w:rPr>
          <w:sz w:val="20"/>
        </w:rPr>
        <w:t xml:space="preserve"> в защитной</w:t>
      </w:r>
      <w:r>
        <w:rPr>
          <w:spacing w:val="-10"/>
          <w:sz w:val="20"/>
        </w:rPr>
        <w:t xml:space="preserve"> </w:t>
      </w:r>
      <w:r>
        <w:rPr>
          <w:sz w:val="20"/>
        </w:rPr>
        <w:t>одежде.</w:t>
      </w:r>
    </w:p>
    <w:p w:rsidR="000B0B30" w:rsidRDefault="00DC39D2">
      <w:pPr>
        <w:pStyle w:val="a4"/>
        <w:numPr>
          <w:ilvl w:val="2"/>
          <w:numId w:val="17"/>
        </w:numPr>
        <w:tabs>
          <w:tab w:val="left" w:pos="1061"/>
        </w:tabs>
        <w:spacing w:line="244" w:lineRule="auto"/>
        <w:ind w:right="100" w:firstLine="454"/>
        <w:jc w:val="both"/>
        <w:rPr>
          <w:sz w:val="20"/>
        </w:rPr>
      </w:pPr>
      <w:r>
        <w:rPr>
          <w:sz w:val="20"/>
        </w:rPr>
        <w:t>Органы управления инструментами должны находиться на самом инструменте, чтобы только оператор мог приводить его в действие. Прекращение работы инструмента и удержание в исходном положении его подвижных частей должны происходить автоматически при прекращении воздействия оператора на орган</w:t>
      </w:r>
      <w:r>
        <w:rPr>
          <w:spacing w:val="-20"/>
          <w:sz w:val="20"/>
        </w:rPr>
        <w:t xml:space="preserve"> </w:t>
      </w:r>
      <w:r>
        <w:rPr>
          <w:sz w:val="20"/>
        </w:rPr>
        <w:t>управления.</w:t>
      </w:r>
    </w:p>
    <w:p w:rsidR="000B0B30" w:rsidRDefault="00DC39D2">
      <w:pPr>
        <w:pStyle w:val="a4"/>
        <w:numPr>
          <w:ilvl w:val="2"/>
          <w:numId w:val="17"/>
        </w:numPr>
        <w:tabs>
          <w:tab w:val="left" w:pos="1061"/>
        </w:tabs>
        <w:spacing w:line="244" w:lineRule="auto"/>
        <w:ind w:right="99" w:firstLine="454"/>
        <w:jc w:val="both"/>
        <w:rPr>
          <w:sz w:val="20"/>
        </w:rPr>
      </w:pPr>
      <w:r>
        <w:rPr>
          <w:sz w:val="20"/>
        </w:rPr>
        <w:t>Инструмент должен быть окрашен в яркий цвет, выявляющий его принадлежность к об</w:t>
      </w:r>
      <w:proofErr w:type="gramStart"/>
      <w:r>
        <w:rPr>
          <w:sz w:val="20"/>
        </w:rPr>
        <w:t>о-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рудованию</w:t>
      </w:r>
      <w:proofErr w:type="spellEnd"/>
      <w:r>
        <w:rPr>
          <w:sz w:val="20"/>
        </w:rPr>
        <w:t>, используемому пожарными подразделениями. Наиболее предпочтительными являются красные и оранжевые</w:t>
      </w:r>
      <w:r>
        <w:rPr>
          <w:spacing w:val="-9"/>
          <w:sz w:val="20"/>
        </w:rPr>
        <w:t xml:space="preserve"> </w:t>
      </w:r>
      <w:r>
        <w:rPr>
          <w:sz w:val="20"/>
        </w:rPr>
        <w:t>тона.</w:t>
      </w:r>
    </w:p>
    <w:p w:rsidR="000B0B30" w:rsidRDefault="00DC39D2">
      <w:pPr>
        <w:pStyle w:val="a4"/>
        <w:numPr>
          <w:ilvl w:val="2"/>
          <w:numId w:val="17"/>
        </w:numPr>
        <w:tabs>
          <w:tab w:val="left" w:pos="1061"/>
        </w:tabs>
        <w:spacing w:line="244" w:lineRule="auto"/>
        <w:ind w:right="100" w:firstLine="454"/>
        <w:jc w:val="both"/>
        <w:rPr>
          <w:sz w:val="20"/>
        </w:rPr>
      </w:pPr>
      <w:r>
        <w:rPr>
          <w:sz w:val="20"/>
        </w:rPr>
        <w:t>Масса пожарного инструмента должна быть не более 25 кг. Исключение составляют и</w:t>
      </w:r>
      <w:proofErr w:type="gramStart"/>
      <w:r>
        <w:rPr>
          <w:sz w:val="20"/>
        </w:rPr>
        <w:t>н-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струменты</w:t>
      </w:r>
      <w:proofErr w:type="spellEnd"/>
      <w:r>
        <w:rPr>
          <w:sz w:val="20"/>
        </w:rPr>
        <w:t>, повышенная масса которых является полезным свойством (</w:t>
      </w:r>
      <w:proofErr w:type="spellStart"/>
      <w:r>
        <w:rPr>
          <w:sz w:val="20"/>
        </w:rPr>
        <w:t>мотобетоноломы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перфора</w:t>
      </w:r>
      <w:proofErr w:type="spellEnd"/>
      <w:r>
        <w:rPr>
          <w:sz w:val="20"/>
        </w:rPr>
        <w:t>- торы и т.</w:t>
      </w:r>
      <w:r>
        <w:rPr>
          <w:spacing w:val="-8"/>
          <w:sz w:val="20"/>
        </w:rPr>
        <w:t xml:space="preserve"> </w:t>
      </w:r>
      <w:r>
        <w:rPr>
          <w:sz w:val="20"/>
        </w:rPr>
        <w:t>п.).</w:t>
      </w:r>
    </w:p>
    <w:p w:rsidR="000B0B30" w:rsidRDefault="00DC39D2">
      <w:pPr>
        <w:pStyle w:val="a3"/>
        <w:ind w:left="560"/>
      </w:pPr>
      <w:r>
        <w:t>Испытания следует проводить в соответствии с требованиями 7.4.</w:t>
      </w:r>
    </w:p>
    <w:p w:rsidR="000B0B30" w:rsidRDefault="00DC39D2">
      <w:pPr>
        <w:pStyle w:val="2"/>
        <w:numPr>
          <w:ilvl w:val="1"/>
          <w:numId w:val="16"/>
        </w:numPr>
        <w:tabs>
          <w:tab w:val="left" w:pos="894"/>
        </w:tabs>
        <w:spacing w:before="125"/>
      </w:pPr>
      <w:bookmarkStart w:id="9" w:name="_TOC_250021"/>
      <w:r>
        <w:t>Требования</w:t>
      </w:r>
      <w:r>
        <w:rPr>
          <w:spacing w:val="-7"/>
        </w:rPr>
        <w:t xml:space="preserve"> </w:t>
      </w:r>
      <w:bookmarkEnd w:id="9"/>
      <w:r>
        <w:t>безопасности</w:t>
      </w:r>
    </w:p>
    <w:p w:rsidR="000B0B30" w:rsidRDefault="00DC39D2">
      <w:pPr>
        <w:pStyle w:val="a4"/>
        <w:numPr>
          <w:ilvl w:val="2"/>
          <w:numId w:val="16"/>
        </w:numPr>
        <w:tabs>
          <w:tab w:val="left" w:pos="1061"/>
        </w:tabs>
        <w:spacing w:before="124" w:line="244" w:lineRule="auto"/>
        <w:ind w:right="101" w:firstLine="454"/>
        <w:jc w:val="both"/>
        <w:rPr>
          <w:sz w:val="20"/>
        </w:rPr>
      </w:pPr>
      <w:r>
        <w:rPr>
          <w:sz w:val="20"/>
        </w:rPr>
        <w:t>Ручной пожарный инструмент и ручные машины, применяемые в пожарной охране, должны отвечать требованиям безопасности (по ГОСТ</w:t>
      </w:r>
      <w:r>
        <w:rPr>
          <w:spacing w:val="-30"/>
          <w:sz w:val="20"/>
        </w:rPr>
        <w:t xml:space="preserve"> </w:t>
      </w:r>
      <w:r>
        <w:rPr>
          <w:sz w:val="20"/>
        </w:rPr>
        <w:t>12.2.037).</w:t>
      </w:r>
    </w:p>
    <w:p w:rsidR="000B0B30" w:rsidRDefault="00DC39D2">
      <w:pPr>
        <w:pStyle w:val="a3"/>
        <w:spacing w:line="247" w:lineRule="auto"/>
        <w:ind w:right="100" w:firstLine="453"/>
        <w:jc w:val="both"/>
      </w:pPr>
      <w:r>
        <w:t xml:space="preserve">Цельнометаллические топоры с изолирующими рукоятками должны соответствовать </w:t>
      </w:r>
      <w:proofErr w:type="spellStart"/>
      <w:r>
        <w:t>требов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ниям</w:t>
      </w:r>
      <w:proofErr w:type="spellEnd"/>
      <w:r>
        <w:t xml:space="preserve"> ГОСТ 12.2.037 и </w:t>
      </w:r>
      <w:r>
        <w:rPr>
          <w:rFonts w:ascii="Symbol" w:hAnsi="Symbol"/>
        </w:rPr>
        <w:t></w:t>
      </w:r>
      <w:r>
        <w:t>2</w:t>
      </w:r>
      <w:r>
        <w:rPr>
          <w:rFonts w:ascii="Symbol" w:hAnsi="Symbol"/>
        </w:rPr>
        <w:t></w:t>
      </w:r>
      <w:r>
        <w:t>.</w:t>
      </w:r>
    </w:p>
    <w:p w:rsidR="000B0B30" w:rsidRDefault="00DC39D2">
      <w:pPr>
        <w:pStyle w:val="a3"/>
        <w:spacing w:line="225" w:lineRule="exact"/>
        <w:ind w:left="560"/>
      </w:pPr>
      <w:r>
        <w:t>Испытания следует проводить в соответствии с требованиями 7.5.3.</w:t>
      </w:r>
    </w:p>
    <w:p w:rsidR="000B0B30" w:rsidRDefault="000B0B30">
      <w:pPr>
        <w:spacing w:line="225" w:lineRule="exact"/>
        <w:sectPr w:rsidR="000B0B30">
          <w:pgSz w:w="11910" w:h="16840"/>
          <w:pgMar w:top="1640" w:right="1140" w:bottom="1620" w:left="1140" w:header="1442" w:footer="1432" w:gutter="0"/>
          <w:cols w:space="720"/>
        </w:sectPr>
      </w:pPr>
    </w:p>
    <w:p w:rsidR="000B0B30" w:rsidRDefault="000B0B30">
      <w:pPr>
        <w:pStyle w:val="a3"/>
        <w:spacing w:before="10"/>
        <w:ind w:left="0"/>
        <w:rPr>
          <w:sz w:val="21"/>
        </w:rPr>
      </w:pPr>
    </w:p>
    <w:p w:rsidR="000B0B30" w:rsidRDefault="00DC39D2">
      <w:pPr>
        <w:pStyle w:val="a4"/>
        <w:numPr>
          <w:ilvl w:val="2"/>
          <w:numId w:val="16"/>
        </w:numPr>
        <w:tabs>
          <w:tab w:val="left" w:pos="1061"/>
        </w:tabs>
        <w:spacing w:before="75"/>
        <w:ind w:left="1060" w:hanging="500"/>
        <w:rPr>
          <w:i/>
          <w:sz w:val="20"/>
        </w:rPr>
      </w:pPr>
      <w:r>
        <w:rPr>
          <w:i/>
          <w:sz w:val="20"/>
        </w:rPr>
        <w:t>Требования безопасности к инструменту с</w:t>
      </w:r>
      <w:r>
        <w:rPr>
          <w:i/>
          <w:spacing w:val="-28"/>
          <w:sz w:val="20"/>
        </w:rPr>
        <w:t xml:space="preserve"> </w:t>
      </w:r>
      <w:r>
        <w:rPr>
          <w:i/>
          <w:sz w:val="20"/>
        </w:rPr>
        <w:t>гидроприводом</w:t>
      </w:r>
    </w:p>
    <w:p w:rsidR="000B0B30" w:rsidRDefault="00DC39D2">
      <w:pPr>
        <w:pStyle w:val="a4"/>
        <w:numPr>
          <w:ilvl w:val="3"/>
          <w:numId w:val="16"/>
        </w:numPr>
        <w:tabs>
          <w:tab w:val="left" w:pos="1228"/>
        </w:tabs>
        <w:spacing w:before="43" w:line="244" w:lineRule="auto"/>
        <w:ind w:right="119" w:firstLine="454"/>
        <w:rPr>
          <w:sz w:val="20"/>
        </w:rPr>
      </w:pPr>
      <w:r>
        <w:rPr>
          <w:sz w:val="20"/>
        </w:rPr>
        <w:t>При случайном падении давления в напорной магистрали (например, аварийный обрыв ее</w:t>
      </w:r>
      <w:r>
        <w:rPr>
          <w:spacing w:val="-6"/>
          <w:sz w:val="20"/>
        </w:rPr>
        <w:t xml:space="preserve"> </w:t>
      </w:r>
      <w:r>
        <w:rPr>
          <w:sz w:val="20"/>
        </w:rPr>
        <w:t>обломком</w:t>
      </w:r>
      <w:r>
        <w:rPr>
          <w:spacing w:val="-7"/>
          <w:sz w:val="20"/>
        </w:rPr>
        <w:t xml:space="preserve"> </w:t>
      </w:r>
      <w:r>
        <w:rPr>
          <w:sz w:val="20"/>
        </w:rPr>
        <w:t>металлоконструкции)</w:t>
      </w:r>
      <w:r>
        <w:rPr>
          <w:spacing w:val="-5"/>
          <w:sz w:val="20"/>
        </w:rPr>
        <w:t xml:space="preserve"> </w:t>
      </w:r>
      <w:r>
        <w:rPr>
          <w:sz w:val="20"/>
        </w:rPr>
        <w:t>рабочий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гидроинструмента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должен</w:t>
      </w:r>
      <w:r>
        <w:rPr>
          <w:spacing w:val="-5"/>
          <w:sz w:val="20"/>
        </w:rPr>
        <w:t xml:space="preserve"> </w:t>
      </w:r>
      <w:r>
        <w:rPr>
          <w:sz w:val="20"/>
        </w:rPr>
        <w:t>оставаться</w:t>
      </w:r>
      <w:r>
        <w:rPr>
          <w:spacing w:val="-8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месте.</w:t>
      </w:r>
    </w:p>
    <w:p w:rsidR="000B0B30" w:rsidRDefault="00DC39D2">
      <w:pPr>
        <w:pStyle w:val="a4"/>
        <w:numPr>
          <w:ilvl w:val="3"/>
          <w:numId w:val="16"/>
        </w:numPr>
        <w:tabs>
          <w:tab w:val="left" w:pos="1228"/>
        </w:tabs>
        <w:spacing w:line="244" w:lineRule="auto"/>
        <w:ind w:right="120" w:firstLine="454"/>
        <w:jc w:val="both"/>
        <w:rPr>
          <w:sz w:val="20"/>
        </w:rPr>
      </w:pPr>
      <w:r>
        <w:rPr>
          <w:sz w:val="20"/>
        </w:rPr>
        <w:t>Гидравлическая установка должна быть оснащена предохранительным устройством, ограничивающим давление в напорной магистрали и инструменте не более 110 % максимального рабочего</w:t>
      </w:r>
      <w:r>
        <w:rPr>
          <w:spacing w:val="-8"/>
          <w:sz w:val="20"/>
        </w:rPr>
        <w:t xml:space="preserve"> </w:t>
      </w:r>
      <w:r>
        <w:rPr>
          <w:sz w:val="20"/>
        </w:rPr>
        <w:t>давления.</w:t>
      </w:r>
    </w:p>
    <w:p w:rsidR="000B0B30" w:rsidRDefault="00DC39D2">
      <w:pPr>
        <w:pStyle w:val="a3"/>
        <w:ind w:left="560" w:right="125"/>
      </w:pPr>
      <w:r>
        <w:t>Испытания следует проводить в соответствии с требованиями 7.11.11.</w:t>
      </w:r>
    </w:p>
    <w:p w:rsidR="000B0B30" w:rsidRDefault="00DC39D2">
      <w:pPr>
        <w:pStyle w:val="2"/>
        <w:numPr>
          <w:ilvl w:val="1"/>
          <w:numId w:val="15"/>
        </w:numPr>
        <w:tabs>
          <w:tab w:val="left" w:pos="894"/>
        </w:tabs>
        <w:spacing w:before="125"/>
      </w:pPr>
      <w:bookmarkStart w:id="10" w:name="_TOC_250020"/>
      <w:r>
        <w:t>Требования к</w:t>
      </w:r>
      <w:r>
        <w:rPr>
          <w:spacing w:val="-8"/>
        </w:rPr>
        <w:t xml:space="preserve"> </w:t>
      </w:r>
      <w:bookmarkEnd w:id="10"/>
      <w:r>
        <w:t>конструкции</w:t>
      </w:r>
    </w:p>
    <w:p w:rsidR="000B0B30" w:rsidRDefault="00DC39D2">
      <w:pPr>
        <w:pStyle w:val="a4"/>
        <w:numPr>
          <w:ilvl w:val="2"/>
          <w:numId w:val="15"/>
        </w:numPr>
        <w:tabs>
          <w:tab w:val="left" w:pos="1061"/>
        </w:tabs>
        <w:spacing w:before="124" w:line="244" w:lineRule="auto"/>
        <w:ind w:right="119" w:firstLine="454"/>
        <w:jc w:val="both"/>
        <w:rPr>
          <w:sz w:val="20"/>
        </w:rPr>
      </w:pPr>
      <w:r>
        <w:rPr>
          <w:sz w:val="20"/>
        </w:rPr>
        <w:t>Конструкция инструмента должна обеспечивать возможность быстрой замены деталей, подверженных повышенному износу или при большой вероятности их поломки (абразивные отре</w:t>
      </w:r>
      <w:proofErr w:type="gramStart"/>
      <w:r>
        <w:rPr>
          <w:sz w:val="20"/>
        </w:rPr>
        <w:t>з-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ные</w:t>
      </w:r>
      <w:proofErr w:type="spellEnd"/>
      <w:r>
        <w:rPr>
          <w:sz w:val="20"/>
        </w:rPr>
        <w:t xml:space="preserve"> диски, ножи в </w:t>
      </w:r>
      <w:proofErr w:type="spellStart"/>
      <w:r>
        <w:rPr>
          <w:sz w:val="20"/>
        </w:rPr>
        <w:t>гидроножницах</w:t>
      </w:r>
      <w:proofErr w:type="spellEnd"/>
      <w:r>
        <w:rPr>
          <w:sz w:val="20"/>
        </w:rPr>
        <w:t xml:space="preserve"> и т. д.), с применением только обычного ручного слесарного ин- </w:t>
      </w:r>
      <w:proofErr w:type="spellStart"/>
      <w:r>
        <w:rPr>
          <w:sz w:val="20"/>
        </w:rPr>
        <w:t>струмента</w:t>
      </w:r>
      <w:proofErr w:type="spellEnd"/>
      <w:r>
        <w:rPr>
          <w:sz w:val="20"/>
        </w:rPr>
        <w:t>.</w:t>
      </w:r>
    </w:p>
    <w:p w:rsidR="000B0B30" w:rsidRDefault="00DC39D2">
      <w:pPr>
        <w:pStyle w:val="a4"/>
        <w:numPr>
          <w:ilvl w:val="2"/>
          <w:numId w:val="15"/>
        </w:numPr>
        <w:tabs>
          <w:tab w:val="left" w:pos="1038"/>
        </w:tabs>
        <w:spacing w:line="244" w:lineRule="auto"/>
        <w:ind w:right="115" w:firstLine="454"/>
        <w:rPr>
          <w:sz w:val="20"/>
        </w:rPr>
      </w:pPr>
      <w:r>
        <w:rPr>
          <w:spacing w:val="-5"/>
          <w:sz w:val="20"/>
        </w:rPr>
        <w:t xml:space="preserve">Конструкция стыковочных узлов </w:t>
      </w:r>
      <w:r>
        <w:rPr>
          <w:spacing w:val="-4"/>
          <w:sz w:val="20"/>
        </w:rPr>
        <w:t xml:space="preserve">(РВД </w:t>
      </w:r>
      <w:r>
        <w:rPr>
          <w:sz w:val="20"/>
        </w:rPr>
        <w:t xml:space="preserve">и </w:t>
      </w:r>
      <w:r>
        <w:rPr>
          <w:spacing w:val="-4"/>
          <w:sz w:val="20"/>
        </w:rPr>
        <w:t xml:space="preserve">кабельных </w:t>
      </w:r>
      <w:r>
        <w:rPr>
          <w:spacing w:val="-5"/>
          <w:sz w:val="20"/>
        </w:rPr>
        <w:t xml:space="preserve">разъемов) должна обеспечивать </w:t>
      </w:r>
      <w:r>
        <w:rPr>
          <w:spacing w:val="-4"/>
          <w:sz w:val="20"/>
        </w:rPr>
        <w:t xml:space="preserve">быстрое  </w:t>
      </w:r>
      <w:r>
        <w:rPr>
          <w:sz w:val="20"/>
        </w:rPr>
        <w:t xml:space="preserve">и </w:t>
      </w:r>
      <w:r>
        <w:rPr>
          <w:spacing w:val="-5"/>
          <w:sz w:val="20"/>
        </w:rPr>
        <w:t xml:space="preserve">надежное </w:t>
      </w:r>
      <w:r>
        <w:rPr>
          <w:spacing w:val="-3"/>
          <w:sz w:val="20"/>
        </w:rPr>
        <w:t xml:space="preserve">их </w:t>
      </w:r>
      <w:r>
        <w:rPr>
          <w:spacing w:val="-5"/>
          <w:sz w:val="20"/>
        </w:rPr>
        <w:t xml:space="preserve">соединение </w:t>
      </w:r>
      <w:r>
        <w:rPr>
          <w:spacing w:val="-4"/>
          <w:sz w:val="20"/>
        </w:rPr>
        <w:t xml:space="preserve">вручную </w:t>
      </w:r>
      <w:r>
        <w:rPr>
          <w:spacing w:val="-3"/>
          <w:sz w:val="20"/>
        </w:rPr>
        <w:t xml:space="preserve">без </w:t>
      </w:r>
      <w:r>
        <w:rPr>
          <w:spacing w:val="-5"/>
          <w:sz w:val="20"/>
        </w:rPr>
        <w:t xml:space="preserve">применения </w:t>
      </w:r>
      <w:r>
        <w:rPr>
          <w:spacing w:val="-4"/>
          <w:sz w:val="20"/>
        </w:rPr>
        <w:t xml:space="preserve">ключей или </w:t>
      </w:r>
      <w:r>
        <w:rPr>
          <w:spacing w:val="-5"/>
          <w:sz w:val="20"/>
        </w:rPr>
        <w:t>другого слесарного</w:t>
      </w:r>
      <w:r>
        <w:rPr>
          <w:spacing w:val="4"/>
          <w:sz w:val="20"/>
        </w:rPr>
        <w:t xml:space="preserve"> </w:t>
      </w:r>
      <w:r>
        <w:rPr>
          <w:spacing w:val="-5"/>
          <w:sz w:val="20"/>
        </w:rPr>
        <w:t>инструмента.</w:t>
      </w:r>
    </w:p>
    <w:p w:rsidR="000B0B30" w:rsidRDefault="00DC39D2">
      <w:pPr>
        <w:pStyle w:val="a4"/>
        <w:numPr>
          <w:ilvl w:val="2"/>
          <w:numId w:val="15"/>
        </w:numPr>
        <w:tabs>
          <w:tab w:val="left" w:pos="1061"/>
        </w:tabs>
        <w:spacing w:line="244" w:lineRule="auto"/>
        <w:ind w:right="119" w:firstLine="454"/>
        <w:rPr>
          <w:sz w:val="20"/>
        </w:rPr>
      </w:pPr>
      <w:r>
        <w:rPr>
          <w:sz w:val="20"/>
        </w:rPr>
        <w:t xml:space="preserve">Разъемные соединения гидравлических и пневматических устройств должны быть </w:t>
      </w:r>
      <w:proofErr w:type="spellStart"/>
      <w:r>
        <w:rPr>
          <w:sz w:val="20"/>
        </w:rPr>
        <w:t>сна</w:t>
      </w:r>
      <w:proofErr w:type="gramStart"/>
      <w:r>
        <w:rPr>
          <w:sz w:val="20"/>
        </w:rPr>
        <w:t>б</w:t>
      </w:r>
      <w:proofErr w:type="spellEnd"/>
      <w:r>
        <w:rPr>
          <w:sz w:val="20"/>
        </w:rPr>
        <w:t>-</w:t>
      </w:r>
      <w:proofErr w:type="gramEnd"/>
      <w:r>
        <w:rPr>
          <w:sz w:val="20"/>
        </w:rPr>
        <w:t xml:space="preserve"> жены пылезащитными</w:t>
      </w:r>
      <w:r>
        <w:rPr>
          <w:spacing w:val="-18"/>
          <w:sz w:val="20"/>
        </w:rPr>
        <w:t xml:space="preserve"> </w:t>
      </w:r>
      <w:r>
        <w:rPr>
          <w:sz w:val="20"/>
        </w:rPr>
        <w:t>чехлами.</w:t>
      </w:r>
    </w:p>
    <w:p w:rsidR="000B0B30" w:rsidRDefault="00DC39D2">
      <w:pPr>
        <w:pStyle w:val="a4"/>
        <w:numPr>
          <w:ilvl w:val="2"/>
          <w:numId w:val="15"/>
        </w:numPr>
        <w:tabs>
          <w:tab w:val="left" w:pos="1061"/>
        </w:tabs>
        <w:spacing w:line="244" w:lineRule="auto"/>
        <w:ind w:right="120" w:firstLine="454"/>
        <w:rPr>
          <w:sz w:val="20"/>
        </w:rPr>
      </w:pPr>
      <w:r>
        <w:rPr>
          <w:sz w:val="20"/>
        </w:rPr>
        <w:t>Полуразъемы рукавных линий гидравлических устройств должны быть снабжены обра</w:t>
      </w:r>
      <w:proofErr w:type="gramStart"/>
      <w:r>
        <w:rPr>
          <w:sz w:val="20"/>
        </w:rPr>
        <w:t>т-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ными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клапанами,</w:t>
      </w:r>
      <w:r>
        <w:rPr>
          <w:spacing w:val="-6"/>
          <w:sz w:val="20"/>
        </w:rPr>
        <w:t xml:space="preserve"> </w:t>
      </w:r>
      <w:r>
        <w:rPr>
          <w:sz w:val="20"/>
        </w:rPr>
        <w:t>предназначенными</w:t>
      </w:r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перекрытия</w:t>
      </w:r>
      <w:r>
        <w:rPr>
          <w:spacing w:val="-7"/>
          <w:sz w:val="20"/>
        </w:rPr>
        <w:t xml:space="preserve"> </w:t>
      </w:r>
      <w:r>
        <w:rPr>
          <w:sz w:val="20"/>
        </w:rPr>
        <w:t>линии</w:t>
      </w:r>
      <w:r>
        <w:rPr>
          <w:spacing w:val="-6"/>
          <w:sz w:val="20"/>
        </w:rPr>
        <w:t xml:space="preserve"> </w:t>
      </w:r>
      <w:r>
        <w:rPr>
          <w:sz w:val="20"/>
        </w:rPr>
        <w:t>при</w:t>
      </w:r>
      <w:r>
        <w:rPr>
          <w:spacing w:val="-6"/>
          <w:sz w:val="20"/>
        </w:rPr>
        <w:t xml:space="preserve"> </w:t>
      </w:r>
      <w:r>
        <w:rPr>
          <w:sz w:val="20"/>
        </w:rPr>
        <w:t>размыкании</w:t>
      </w:r>
      <w:r>
        <w:rPr>
          <w:spacing w:val="-6"/>
          <w:sz w:val="20"/>
        </w:rPr>
        <w:t xml:space="preserve"> </w:t>
      </w:r>
      <w:r>
        <w:rPr>
          <w:sz w:val="20"/>
        </w:rPr>
        <w:t>рукавных</w:t>
      </w:r>
      <w:r>
        <w:rPr>
          <w:spacing w:val="-6"/>
          <w:sz w:val="20"/>
        </w:rPr>
        <w:t xml:space="preserve"> </w:t>
      </w:r>
      <w:r>
        <w:rPr>
          <w:sz w:val="20"/>
        </w:rPr>
        <w:t>соединений.</w:t>
      </w:r>
    </w:p>
    <w:p w:rsidR="000B0B30" w:rsidRDefault="00DC39D2">
      <w:pPr>
        <w:pStyle w:val="a4"/>
        <w:numPr>
          <w:ilvl w:val="2"/>
          <w:numId w:val="15"/>
        </w:numPr>
        <w:tabs>
          <w:tab w:val="left" w:pos="1061"/>
        </w:tabs>
        <w:spacing w:line="244" w:lineRule="auto"/>
        <w:ind w:right="120" w:firstLine="454"/>
        <w:rPr>
          <w:sz w:val="20"/>
        </w:rPr>
      </w:pPr>
      <w:r>
        <w:rPr>
          <w:sz w:val="20"/>
        </w:rPr>
        <w:t xml:space="preserve">Запуск двигателя внутреннего сгорания инструмента с </w:t>
      </w:r>
      <w:proofErr w:type="spellStart"/>
      <w:r>
        <w:rPr>
          <w:sz w:val="20"/>
        </w:rPr>
        <w:t>мотоприводом</w:t>
      </w:r>
      <w:proofErr w:type="spellEnd"/>
      <w:r>
        <w:rPr>
          <w:sz w:val="20"/>
        </w:rPr>
        <w:t xml:space="preserve"> должен </w:t>
      </w:r>
      <w:proofErr w:type="spellStart"/>
      <w:r>
        <w:rPr>
          <w:sz w:val="20"/>
        </w:rPr>
        <w:t>осущест</w:t>
      </w:r>
      <w:proofErr w:type="gramStart"/>
      <w:r>
        <w:rPr>
          <w:sz w:val="20"/>
        </w:rPr>
        <w:t>в</w:t>
      </w:r>
      <w:proofErr w:type="spellEnd"/>
      <w:r>
        <w:rPr>
          <w:sz w:val="20"/>
        </w:rPr>
        <w:t>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ляться</w:t>
      </w:r>
      <w:proofErr w:type="spellEnd"/>
      <w:r>
        <w:rPr>
          <w:sz w:val="20"/>
        </w:rPr>
        <w:t xml:space="preserve"> от ручного стартера, стационарно установленного на инструменте, или</w:t>
      </w:r>
      <w:r>
        <w:rPr>
          <w:spacing w:val="-36"/>
          <w:sz w:val="20"/>
        </w:rPr>
        <w:t xml:space="preserve"> </w:t>
      </w:r>
      <w:r>
        <w:rPr>
          <w:sz w:val="20"/>
        </w:rPr>
        <w:t>съемного.</w:t>
      </w:r>
    </w:p>
    <w:p w:rsidR="000B0B30" w:rsidRDefault="00DC39D2">
      <w:pPr>
        <w:pStyle w:val="a4"/>
        <w:numPr>
          <w:ilvl w:val="2"/>
          <w:numId w:val="15"/>
        </w:numPr>
        <w:tabs>
          <w:tab w:val="left" w:pos="1061"/>
        </w:tabs>
        <w:spacing w:line="247" w:lineRule="auto"/>
        <w:ind w:right="120" w:firstLine="454"/>
        <w:rPr>
          <w:sz w:val="20"/>
        </w:rPr>
      </w:pPr>
      <w:r>
        <w:rPr>
          <w:sz w:val="20"/>
        </w:rPr>
        <w:t xml:space="preserve">Приводные двигатели внутреннего сгорания, а также гидравлические насосы должны </w:t>
      </w:r>
      <w:proofErr w:type="spellStart"/>
      <w:r>
        <w:rPr>
          <w:sz w:val="20"/>
        </w:rPr>
        <w:t>р</w:t>
      </w:r>
      <w:proofErr w:type="gramStart"/>
      <w:r>
        <w:rPr>
          <w:sz w:val="20"/>
        </w:rPr>
        <w:t>а</w:t>
      </w:r>
      <w:proofErr w:type="spellEnd"/>
      <w:r>
        <w:rPr>
          <w:sz w:val="20"/>
        </w:rPr>
        <w:t>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ботать</w:t>
      </w:r>
      <w:proofErr w:type="spellEnd"/>
      <w:r>
        <w:rPr>
          <w:sz w:val="20"/>
        </w:rPr>
        <w:t xml:space="preserve"> при наклоне до 30</w:t>
      </w:r>
      <w:r>
        <w:rPr>
          <w:rFonts w:ascii="Symbol" w:hAnsi="Symbol"/>
          <w:sz w:val="20"/>
        </w:rPr>
        <w:t>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в любую сторону от вертикального</w:t>
      </w:r>
      <w:r>
        <w:rPr>
          <w:spacing w:val="-32"/>
          <w:sz w:val="20"/>
        </w:rPr>
        <w:t xml:space="preserve"> </w:t>
      </w:r>
      <w:r>
        <w:rPr>
          <w:sz w:val="20"/>
        </w:rPr>
        <w:t>положения.</w:t>
      </w:r>
    </w:p>
    <w:p w:rsidR="000B0B30" w:rsidRDefault="00DC39D2">
      <w:pPr>
        <w:pStyle w:val="a3"/>
        <w:spacing w:line="226" w:lineRule="exact"/>
        <w:ind w:left="560" w:right="125"/>
      </w:pPr>
      <w:r>
        <w:t>Испытания следует проводить в соответствии с требованиями 7.11.7.</w:t>
      </w:r>
    </w:p>
    <w:p w:rsidR="000B0B30" w:rsidRDefault="00DC39D2">
      <w:pPr>
        <w:pStyle w:val="a4"/>
        <w:numPr>
          <w:ilvl w:val="2"/>
          <w:numId w:val="15"/>
        </w:numPr>
        <w:tabs>
          <w:tab w:val="left" w:pos="1061"/>
        </w:tabs>
        <w:spacing w:before="5"/>
        <w:ind w:left="1060" w:hanging="500"/>
        <w:rPr>
          <w:sz w:val="20"/>
        </w:rPr>
      </w:pPr>
      <w:r>
        <w:rPr>
          <w:sz w:val="20"/>
        </w:rPr>
        <w:t>Электродвигатели</w:t>
      </w:r>
      <w:r>
        <w:rPr>
          <w:spacing w:val="-5"/>
          <w:sz w:val="20"/>
        </w:rPr>
        <w:t xml:space="preserve"> </w:t>
      </w:r>
      <w:r>
        <w:rPr>
          <w:sz w:val="20"/>
        </w:rPr>
        <w:t>приводных</w:t>
      </w:r>
      <w:r>
        <w:rPr>
          <w:spacing w:val="-5"/>
          <w:sz w:val="20"/>
        </w:rPr>
        <w:t xml:space="preserve"> </w:t>
      </w:r>
      <w:r>
        <w:rPr>
          <w:sz w:val="20"/>
        </w:rPr>
        <w:t>установок</w:t>
      </w:r>
      <w:r>
        <w:rPr>
          <w:spacing w:val="-5"/>
          <w:sz w:val="20"/>
        </w:rPr>
        <w:t xml:space="preserve"> </w:t>
      </w:r>
      <w:r>
        <w:rPr>
          <w:sz w:val="20"/>
        </w:rPr>
        <w:t>должны</w:t>
      </w:r>
      <w:r>
        <w:rPr>
          <w:spacing w:val="-5"/>
          <w:sz w:val="20"/>
        </w:rPr>
        <w:t xml:space="preserve"> </w:t>
      </w:r>
      <w:r>
        <w:rPr>
          <w:sz w:val="20"/>
        </w:rPr>
        <w:t>иметь</w:t>
      </w:r>
      <w:r>
        <w:rPr>
          <w:spacing w:val="-5"/>
          <w:sz w:val="20"/>
        </w:rPr>
        <w:t xml:space="preserve"> </w:t>
      </w:r>
      <w:r>
        <w:rPr>
          <w:sz w:val="20"/>
        </w:rPr>
        <w:t>тип</w:t>
      </w:r>
      <w:r>
        <w:rPr>
          <w:spacing w:val="-6"/>
          <w:sz w:val="20"/>
        </w:rPr>
        <w:t xml:space="preserve"> </w:t>
      </w:r>
      <w:r>
        <w:rPr>
          <w:sz w:val="20"/>
        </w:rPr>
        <w:t>защиты</w:t>
      </w:r>
      <w:r>
        <w:rPr>
          <w:spacing w:val="-5"/>
          <w:sz w:val="20"/>
        </w:rPr>
        <w:t xml:space="preserve"> </w:t>
      </w:r>
      <w:r>
        <w:rPr>
          <w:sz w:val="20"/>
        </w:rPr>
        <w:t>IP44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ГОСТ</w:t>
      </w:r>
      <w:r>
        <w:rPr>
          <w:spacing w:val="-6"/>
          <w:sz w:val="20"/>
        </w:rPr>
        <w:t xml:space="preserve"> </w:t>
      </w:r>
      <w:r>
        <w:rPr>
          <w:sz w:val="20"/>
        </w:rPr>
        <w:t>14254.</w:t>
      </w:r>
    </w:p>
    <w:p w:rsidR="000B0B30" w:rsidRDefault="00DC39D2">
      <w:pPr>
        <w:pStyle w:val="a4"/>
        <w:numPr>
          <w:ilvl w:val="2"/>
          <w:numId w:val="15"/>
        </w:numPr>
        <w:tabs>
          <w:tab w:val="left" w:pos="1061"/>
        </w:tabs>
        <w:spacing w:before="4" w:line="244" w:lineRule="auto"/>
        <w:ind w:right="120" w:firstLine="454"/>
        <w:rPr>
          <w:sz w:val="20"/>
        </w:rPr>
      </w:pPr>
      <w:r>
        <w:rPr>
          <w:sz w:val="20"/>
        </w:rPr>
        <w:t>Ручной пожарный инструмент с электроприводом должен быть 2-го класса и иметь вод</w:t>
      </w:r>
      <w:proofErr w:type="gramStart"/>
      <w:r>
        <w:rPr>
          <w:sz w:val="20"/>
        </w:rPr>
        <w:t>о-</w:t>
      </w:r>
      <w:proofErr w:type="gramEnd"/>
      <w:r>
        <w:rPr>
          <w:sz w:val="20"/>
        </w:rPr>
        <w:t xml:space="preserve"> непроницаемое исполнение в соответствии с ГОСТ</w:t>
      </w:r>
      <w:r>
        <w:rPr>
          <w:spacing w:val="-35"/>
          <w:sz w:val="20"/>
        </w:rPr>
        <w:t xml:space="preserve"> </w:t>
      </w:r>
      <w:r>
        <w:rPr>
          <w:sz w:val="20"/>
        </w:rPr>
        <w:t>12.2.013.0.</w:t>
      </w:r>
    </w:p>
    <w:p w:rsidR="000B0B30" w:rsidRDefault="00DC39D2">
      <w:pPr>
        <w:pStyle w:val="a4"/>
        <w:numPr>
          <w:ilvl w:val="2"/>
          <w:numId w:val="15"/>
        </w:numPr>
        <w:tabs>
          <w:tab w:val="left" w:pos="1025"/>
        </w:tabs>
        <w:spacing w:line="230" w:lineRule="exact"/>
        <w:ind w:left="1024" w:hanging="464"/>
        <w:rPr>
          <w:sz w:val="20"/>
        </w:rPr>
      </w:pPr>
      <w:proofErr w:type="spellStart"/>
      <w:r>
        <w:rPr>
          <w:spacing w:val="-7"/>
          <w:sz w:val="20"/>
        </w:rPr>
        <w:t>Эластомерные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pacing w:val="-7"/>
          <w:sz w:val="20"/>
        </w:rPr>
        <w:t>пневмодомкраты</w:t>
      </w:r>
      <w:proofErr w:type="spellEnd"/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 xml:space="preserve">должны </w:t>
      </w:r>
      <w:r>
        <w:rPr>
          <w:spacing w:val="-5"/>
          <w:sz w:val="20"/>
        </w:rPr>
        <w:t xml:space="preserve">быть </w:t>
      </w:r>
      <w:r>
        <w:rPr>
          <w:spacing w:val="-7"/>
          <w:sz w:val="20"/>
        </w:rPr>
        <w:t xml:space="preserve">герметичными </w:t>
      </w:r>
      <w:r>
        <w:rPr>
          <w:spacing w:val="-5"/>
          <w:sz w:val="20"/>
        </w:rPr>
        <w:t xml:space="preserve">при </w:t>
      </w:r>
      <w:r>
        <w:rPr>
          <w:spacing w:val="-6"/>
          <w:sz w:val="20"/>
        </w:rPr>
        <w:t xml:space="preserve">рабочем </w:t>
      </w:r>
      <w:r>
        <w:rPr>
          <w:spacing w:val="-7"/>
          <w:sz w:val="20"/>
        </w:rPr>
        <w:t xml:space="preserve">давлении </w:t>
      </w:r>
      <w:r>
        <w:rPr>
          <w:spacing w:val="-4"/>
          <w:sz w:val="20"/>
        </w:rPr>
        <w:t>по</w:t>
      </w:r>
      <w:r>
        <w:rPr>
          <w:spacing w:val="-19"/>
          <w:sz w:val="20"/>
        </w:rPr>
        <w:t xml:space="preserve"> </w:t>
      </w:r>
      <w:r>
        <w:rPr>
          <w:spacing w:val="-7"/>
          <w:sz w:val="20"/>
        </w:rPr>
        <w:t>5.2.7.</w:t>
      </w:r>
    </w:p>
    <w:p w:rsidR="000B0B30" w:rsidRDefault="00DC39D2">
      <w:pPr>
        <w:pStyle w:val="a3"/>
        <w:spacing w:before="5"/>
        <w:ind w:left="560" w:right="125"/>
      </w:pPr>
      <w:r>
        <w:t>Испытания следует проводить в соответствии с требованиями 7.13.4.</w:t>
      </w:r>
    </w:p>
    <w:p w:rsidR="000B0B30" w:rsidRDefault="00DC39D2">
      <w:pPr>
        <w:pStyle w:val="a4"/>
        <w:numPr>
          <w:ilvl w:val="2"/>
          <w:numId w:val="15"/>
        </w:numPr>
        <w:tabs>
          <w:tab w:val="left" w:pos="1173"/>
        </w:tabs>
        <w:spacing w:before="5" w:line="244" w:lineRule="auto"/>
        <w:ind w:right="121" w:firstLine="454"/>
        <w:rPr>
          <w:sz w:val="20"/>
        </w:rPr>
      </w:pPr>
      <w:r>
        <w:rPr>
          <w:sz w:val="20"/>
        </w:rPr>
        <w:t xml:space="preserve">Все элементы гидравлического инструмента должны быть герметичными. </w:t>
      </w:r>
      <w:proofErr w:type="spellStart"/>
      <w:r>
        <w:rPr>
          <w:sz w:val="20"/>
        </w:rPr>
        <w:t>Подтекание</w:t>
      </w:r>
      <w:proofErr w:type="spellEnd"/>
      <w:r>
        <w:rPr>
          <w:sz w:val="20"/>
        </w:rPr>
        <w:t xml:space="preserve"> рабочей жидкости при его работе не</w:t>
      </w:r>
      <w:r>
        <w:rPr>
          <w:spacing w:val="-19"/>
          <w:sz w:val="20"/>
        </w:rPr>
        <w:t xml:space="preserve"> </w:t>
      </w:r>
      <w:r>
        <w:rPr>
          <w:sz w:val="20"/>
        </w:rPr>
        <w:t>допускается.</w:t>
      </w:r>
    </w:p>
    <w:p w:rsidR="000B0B30" w:rsidRDefault="00DC39D2">
      <w:pPr>
        <w:pStyle w:val="a3"/>
        <w:ind w:left="560" w:right="125"/>
      </w:pPr>
      <w:r>
        <w:t>Испытания следует проводить в соответствии с требованиями 7.11.12.</w:t>
      </w:r>
    </w:p>
    <w:p w:rsidR="000B0B30" w:rsidRDefault="00DC39D2">
      <w:pPr>
        <w:pStyle w:val="a4"/>
        <w:numPr>
          <w:ilvl w:val="2"/>
          <w:numId w:val="15"/>
        </w:numPr>
        <w:tabs>
          <w:tab w:val="left" w:pos="1173"/>
        </w:tabs>
        <w:spacing w:before="5" w:line="244" w:lineRule="auto"/>
        <w:ind w:right="120" w:firstLine="454"/>
        <w:rPr>
          <w:sz w:val="20"/>
        </w:rPr>
      </w:pPr>
      <w:r>
        <w:rPr>
          <w:sz w:val="20"/>
        </w:rPr>
        <w:t xml:space="preserve">Давление разрыва </w:t>
      </w:r>
      <w:proofErr w:type="spellStart"/>
      <w:r>
        <w:rPr>
          <w:sz w:val="20"/>
        </w:rPr>
        <w:t>пневмоподушек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пневмозаглушек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пневмопластырей</w:t>
      </w:r>
      <w:proofErr w:type="spellEnd"/>
      <w:r>
        <w:rPr>
          <w:sz w:val="20"/>
        </w:rPr>
        <w:t xml:space="preserve"> должно с</w:t>
      </w:r>
      <w:proofErr w:type="gramStart"/>
      <w:r>
        <w:rPr>
          <w:sz w:val="20"/>
        </w:rPr>
        <w:t>о-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ставлять</w:t>
      </w:r>
      <w:proofErr w:type="spellEnd"/>
      <w:r>
        <w:rPr>
          <w:sz w:val="20"/>
        </w:rPr>
        <w:t xml:space="preserve"> не менее трехкратного рабочего</w:t>
      </w:r>
      <w:r>
        <w:rPr>
          <w:spacing w:val="-26"/>
          <w:sz w:val="20"/>
        </w:rPr>
        <w:t xml:space="preserve"> </w:t>
      </w:r>
      <w:r>
        <w:rPr>
          <w:sz w:val="20"/>
        </w:rPr>
        <w:t>давления.</w:t>
      </w:r>
    </w:p>
    <w:p w:rsidR="000B0B30" w:rsidRDefault="00DC39D2">
      <w:pPr>
        <w:pStyle w:val="a3"/>
        <w:ind w:left="560" w:right="125"/>
      </w:pPr>
      <w:r>
        <w:t>Испытания следует проводить в соответствии с требованиями 7.13.</w:t>
      </w:r>
    </w:p>
    <w:p w:rsidR="000B0B30" w:rsidRDefault="00DC39D2">
      <w:pPr>
        <w:pStyle w:val="a4"/>
        <w:numPr>
          <w:ilvl w:val="2"/>
          <w:numId w:val="15"/>
        </w:numPr>
        <w:tabs>
          <w:tab w:val="left" w:pos="1173"/>
        </w:tabs>
        <w:spacing w:before="5" w:line="244" w:lineRule="auto"/>
        <w:ind w:right="120" w:firstLine="454"/>
        <w:jc w:val="both"/>
        <w:rPr>
          <w:sz w:val="20"/>
        </w:rPr>
      </w:pPr>
      <w:r>
        <w:rPr>
          <w:sz w:val="20"/>
        </w:rPr>
        <w:t xml:space="preserve">Источником воздуха для </w:t>
      </w:r>
      <w:proofErr w:type="spellStart"/>
      <w:r>
        <w:rPr>
          <w:sz w:val="20"/>
        </w:rPr>
        <w:t>пневмодомкратов</w:t>
      </w:r>
      <w:proofErr w:type="spellEnd"/>
      <w:r>
        <w:rPr>
          <w:sz w:val="20"/>
        </w:rPr>
        <w:t xml:space="preserve"> должны служить преимущественно баллоны дыхательных аппаратов, применяемых в пожарной охране. Другие источники воздуха допустимы     в</w:t>
      </w:r>
      <w:r>
        <w:rPr>
          <w:spacing w:val="-3"/>
          <w:sz w:val="20"/>
        </w:rPr>
        <w:t xml:space="preserve"> </w:t>
      </w:r>
      <w:r>
        <w:rPr>
          <w:sz w:val="20"/>
        </w:rPr>
        <w:t>том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когда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выходе</w:t>
      </w:r>
      <w:r>
        <w:rPr>
          <w:spacing w:val="-3"/>
          <w:sz w:val="20"/>
        </w:rPr>
        <w:t xml:space="preserve"> </w:t>
      </w:r>
      <w:r>
        <w:rPr>
          <w:sz w:val="20"/>
        </w:rPr>
        <w:t>из</w:t>
      </w:r>
      <w:r>
        <w:rPr>
          <w:spacing w:val="-3"/>
          <w:sz w:val="20"/>
        </w:rPr>
        <w:t xml:space="preserve"> </w:t>
      </w:r>
      <w:r>
        <w:rPr>
          <w:sz w:val="20"/>
        </w:rPr>
        <w:t>источника</w:t>
      </w:r>
      <w:r>
        <w:rPr>
          <w:spacing w:val="-4"/>
          <w:sz w:val="20"/>
        </w:rPr>
        <w:t xml:space="preserve"> </w:t>
      </w:r>
      <w:r>
        <w:rPr>
          <w:sz w:val="20"/>
        </w:rPr>
        <w:t>давление</w:t>
      </w:r>
      <w:r>
        <w:rPr>
          <w:spacing w:val="-3"/>
          <w:sz w:val="20"/>
        </w:rPr>
        <w:t xml:space="preserve"> </w:t>
      </w: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превышает</w:t>
      </w:r>
      <w:r>
        <w:rPr>
          <w:spacing w:val="-4"/>
          <w:sz w:val="20"/>
        </w:rPr>
        <w:t xml:space="preserve"> </w:t>
      </w:r>
      <w:r>
        <w:rPr>
          <w:sz w:val="20"/>
        </w:rPr>
        <w:t>1,2</w:t>
      </w:r>
      <w:r>
        <w:rPr>
          <w:spacing w:val="-4"/>
          <w:sz w:val="20"/>
        </w:rPr>
        <w:t xml:space="preserve"> </w:t>
      </w:r>
      <w:r>
        <w:rPr>
          <w:sz w:val="20"/>
        </w:rPr>
        <w:t>МПа.</w:t>
      </w:r>
    </w:p>
    <w:p w:rsidR="000B0B30" w:rsidRDefault="000B0B30">
      <w:pPr>
        <w:pStyle w:val="a3"/>
        <w:spacing w:before="10"/>
        <w:ind w:left="0"/>
      </w:pPr>
    </w:p>
    <w:p w:rsidR="000B0B30" w:rsidRDefault="00DC39D2">
      <w:pPr>
        <w:pStyle w:val="1"/>
        <w:numPr>
          <w:ilvl w:val="0"/>
          <w:numId w:val="15"/>
        </w:numPr>
        <w:tabs>
          <w:tab w:val="left" w:pos="761"/>
        </w:tabs>
        <w:ind w:left="760" w:hanging="200"/>
      </w:pPr>
      <w:bookmarkStart w:id="11" w:name="_TOC_250019"/>
      <w:r>
        <w:t>Правила</w:t>
      </w:r>
      <w:r>
        <w:rPr>
          <w:spacing w:val="-13"/>
        </w:rPr>
        <w:t xml:space="preserve"> </w:t>
      </w:r>
      <w:bookmarkEnd w:id="11"/>
      <w:r>
        <w:t>приемки</w:t>
      </w:r>
    </w:p>
    <w:p w:rsidR="000B0B30" w:rsidRDefault="000B0B30">
      <w:pPr>
        <w:pStyle w:val="a3"/>
        <w:spacing w:before="4"/>
        <w:ind w:left="0"/>
        <w:rPr>
          <w:b/>
          <w:sz w:val="21"/>
        </w:rPr>
      </w:pPr>
    </w:p>
    <w:p w:rsidR="000B0B30" w:rsidRDefault="00DC39D2">
      <w:pPr>
        <w:pStyle w:val="2"/>
        <w:numPr>
          <w:ilvl w:val="1"/>
          <w:numId w:val="14"/>
        </w:numPr>
        <w:tabs>
          <w:tab w:val="left" w:pos="894"/>
        </w:tabs>
        <w:spacing w:before="1"/>
      </w:pPr>
      <w:bookmarkStart w:id="12" w:name="_TOC_250018"/>
      <w:r>
        <w:t>Стадии и этапы разработки и</w:t>
      </w:r>
      <w:r>
        <w:rPr>
          <w:spacing w:val="-17"/>
        </w:rPr>
        <w:t xml:space="preserve"> </w:t>
      </w:r>
      <w:bookmarkEnd w:id="12"/>
      <w:r>
        <w:t>приемки</w:t>
      </w:r>
    </w:p>
    <w:p w:rsidR="000B0B30" w:rsidRDefault="00DC39D2">
      <w:pPr>
        <w:pStyle w:val="a3"/>
        <w:spacing w:before="124" w:line="244" w:lineRule="auto"/>
        <w:ind w:right="125" w:firstLine="453"/>
      </w:pPr>
      <w:r>
        <w:t xml:space="preserve">Инструмент должен пройти все стадии и этапы разработки и  приемки,  предусмотренные ГОСТ </w:t>
      </w:r>
      <w:proofErr w:type="gramStart"/>
      <w:r>
        <w:t>Р</w:t>
      </w:r>
      <w:proofErr w:type="gramEnd"/>
      <w:r>
        <w:t xml:space="preserve"> 15.201 и ГОСТ</w:t>
      </w:r>
      <w:r>
        <w:rPr>
          <w:spacing w:val="-12"/>
        </w:rPr>
        <w:t xml:space="preserve"> </w:t>
      </w:r>
      <w:r>
        <w:t>2.103.</w:t>
      </w:r>
    </w:p>
    <w:p w:rsidR="000B0B30" w:rsidRDefault="00DC39D2">
      <w:pPr>
        <w:pStyle w:val="2"/>
        <w:numPr>
          <w:ilvl w:val="1"/>
          <w:numId w:val="14"/>
        </w:numPr>
        <w:tabs>
          <w:tab w:val="left" w:pos="894"/>
        </w:tabs>
        <w:spacing w:before="120"/>
        <w:ind w:left="893" w:hanging="333"/>
      </w:pPr>
      <w:bookmarkStart w:id="13" w:name="_TOC_250017"/>
      <w:r>
        <w:t>Виды</w:t>
      </w:r>
      <w:r>
        <w:rPr>
          <w:spacing w:val="-9"/>
        </w:rPr>
        <w:t xml:space="preserve"> </w:t>
      </w:r>
      <w:bookmarkEnd w:id="13"/>
      <w:r>
        <w:t>испытаний</w:t>
      </w:r>
    </w:p>
    <w:p w:rsidR="000B0B30" w:rsidRDefault="00DC39D2">
      <w:pPr>
        <w:pStyle w:val="a3"/>
        <w:spacing w:before="124" w:line="244" w:lineRule="auto"/>
        <w:ind w:right="119" w:firstLine="453"/>
        <w:jc w:val="both"/>
      </w:pPr>
      <w:r>
        <w:t xml:space="preserve">Для контроля соответствия параметров инструмента требованиям настоящего стандарта, </w:t>
      </w:r>
      <w:proofErr w:type="spellStart"/>
      <w:r>
        <w:t>пр</w:t>
      </w:r>
      <w:proofErr w:type="gramStart"/>
      <w:r>
        <w:t>а</w:t>
      </w:r>
      <w:proofErr w:type="spellEnd"/>
      <w:r>
        <w:t>-</w:t>
      </w:r>
      <w:proofErr w:type="gramEnd"/>
      <w:r>
        <w:t xml:space="preserve"> вил устройств и безопасности эксплуатации, конструкторской документации проводят следующие виды испытаний:</w:t>
      </w:r>
    </w:p>
    <w:p w:rsidR="000B0B30" w:rsidRDefault="00DC39D2">
      <w:pPr>
        <w:pStyle w:val="a4"/>
        <w:numPr>
          <w:ilvl w:val="0"/>
          <w:numId w:val="22"/>
        </w:numPr>
        <w:tabs>
          <w:tab w:val="left" w:pos="683"/>
        </w:tabs>
        <w:ind w:left="682" w:hanging="122"/>
        <w:rPr>
          <w:sz w:val="20"/>
        </w:rPr>
      </w:pPr>
      <w:r>
        <w:rPr>
          <w:sz w:val="20"/>
        </w:rPr>
        <w:t>приемочные;</w:t>
      </w:r>
    </w:p>
    <w:p w:rsidR="000B0B30" w:rsidRDefault="00DC39D2">
      <w:pPr>
        <w:pStyle w:val="a4"/>
        <w:numPr>
          <w:ilvl w:val="0"/>
          <w:numId w:val="22"/>
        </w:numPr>
        <w:tabs>
          <w:tab w:val="left" w:pos="683"/>
        </w:tabs>
        <w:spacing w:before="4"/>
        <w:ind w:left="682" w:hanging="122"/>
        <w:rPr>
          <w:sz w:val="20"/>
        </w:rPr>
      </w:pPr>
      <w:r>
        <w:rPr>
          <w:sz w:val="20"/>
        </w:rPr>
        <w:t>квалификационные;</w:t>
      </w:r>
    </w:p>
    <w:p w:rsidR="000B0B30" w:rsidRDefault="00DC39D2">
      <w:pPr>
        <w:pStyle w:val="a4"/>
        <w:numPr>
          <w:ilvl w:val="0"/>
          <w:numId w:val="22"/>
        </w:numPr>
        <w:tabs>
          <w:tab w:val="left" w:pos="683"/>
        </w:tabs>
        <w:spacing w:before="5"/>
        <w:ind w:left="682" w:hanging="122"/>
        <w:rPr>
          <w:sz w:val="20"/>
        </w:rPr>
      </w:pPr>
      <w:r>
        <w:rPr>
          <w:sz w:val="20"/>
        </w:rPr>
        <w:t>периодические.</w:t>
      </w:r>
    </w:p>
    <w:p w:rsidR="000B0B30" w:rsidRDefault="00DC39D2">
      <w:pPr>
        <w:pStyle w:val="a3"/>
        <w:spacing w:before="5" w:line="244" w:lineRule="auto"/>
        <w:ind w:firstLine="453"/>
      </w:pPr>
      <w:r>
        <w:t>Другие виды контрольных испытаний инструмента проводит предприятие-изготовитель по пр</w:t>
      </w:r>
      <w:proofErr w:type="gramStart"/>
      <w:r>
        <w:t>о-</w:t>
      </w:r>
      <w:proofErr w:type="gramEnd"/>
      <w:r>
        <w:t xml:space="preserve"> граммам, согласованным с заказчиком.</w:t>
      </w:r>
    </w:p>
    <w:p w:rsidR="000B0B30" w:rsidRDefault="000B0B30">
      <w:pPr>
        <w:spacing w:line="244" w:lineRule="auto"/>
        <w:sectPr w:rsidR="000B0B30">
          <w:pgSz w:w="11910" w:h="16840"/>
          <w:pgMar w:top="1640" w:right="1120" w:bottom="1620" w:left="1140" w:header="1442" w:footer="1432" w:gutter="0"/>
          <w:cols w:space="720"/>
        </w:sectPr>
      </w:pPr>
    </w:p>
    <w:p w:rsidR="000B0B30" w:rsidRDefault="000B0B30">
      <w:pPr>
        <w:pStyle w:val="a3"/>
        <w:spacing w:before="10"/>
        <w:ind w:left="0"/>
        <w:rPr>
          <w:sz w:val="21"/>
        </w:rPr>
      </w:pPr>
    </w:p>
    <w:p w:rsidR="000B0B30" w:rsidRDefault="00DC39D2">
      <w:pPr>
        <w:pStyle w:val="a4"/>
        <w:numPr>
          <w:ilvl w:val="2"/>
          <w:numId w:val="14"/>
        </w:numPr>
        <w:tabs>
          <w:tab w:val="left" w:pos="1061"/>
        </w:tabs>
        <w:spacing w:before="75"/>
        <w:ind w:left="1060" w:hanging="500"/>
        <w:rPr>
          <w:i/>
          <w:sz w:val="20"/>
        </w:rPr>
      </w:pPr>
      <w:r>
        <w:rPr>
          <w:i/>
          <w:sz w:val="20"/>
        </w:rPr>
        <w:t>Приемочные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испытания</w:t>
      </w:r>
    </w:p>
    <w:p w:rsidR="000B0B30" w:rsidRDefault="00DC39D2">
      <w:pPr>
        <w:pStyle w:val="a4"/>
        <w:numPr>
          <w:ilvl w:val="3"/>
          <w:numId w:val="14"/>
        </w:numPr>
        <w:tabs>
          <w:tab w:val="left" w:pos="1228"/>
        </w:tabs>
        <w:spacing w:before="43" w:line="244" w:lineRule="auto"/>
        <w:ind w:right="99" w:firstLine="454"/>
        <w:jc w:val="both"/>
        <w:rPr>
          <w:sz w:val="20"/>
        </w:rPr>
      </w:pPr>
      <w:r>
        <w:rPr>
          <w:sz w:val="20"/>
        </w:rPr>
        <w:t xml:space="preserve">Приемочные испытания инструмента проводит предприятие-изготовитель в </w:t>
      </w:r>
      <w:proofErr w:type="spellStart"/>
      <w:r>
        <w:rPr>
          <w:sz w:val="20"/>
        </w:rPr>
        <w:t>устано</w:t>
      </w:r>
      <w:proofErr w:type="gramStart"/>
      <w:r>
        <w:rPr>
          <w:sz w:val="20"/>
        </w:rPr>
        <w:t>в</w:t>
      </w:r>
      <w:proofErr w:type="spellEnd"/>
      <w:r>
        <w:rPr>
          <w:sz w:val="20"/>
        </w:rPr>
        <w:t>-</w:t>
      </w:r>
      <w:proofErr w:type="gramEnd"/>
      <w:r>
        <w:rPr>
          <w:sz w:val="20"/>
        </w:rPr>
        <w:t xml:space="preserve"> ленном порядке в целях проверки всех определенных техническим заданием характеристик </w:t>
      </w:r>
      <w:proofErr w:type="spellStart"/>
      <w:r>
        <w:rPr>
          <w:sz w:val="20"/>
        </w:rPr>
        <w:t>инст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румента</w:t>
      </w:r>
      <w:proofErr w:type="spellEnd"/>
      <w:r>
        <w:rPr>
          <w:sz w:val="20"/>
        </w:rPr>
        <w:t xml:space="preserve">, а также для принятия решения по вопросу о возможности постановки инструмента на се- </w:t>
      </w:r>
      <w:proofErr w:type="spellStart"/>
      <w:r>
        <w:rPr>
          <w:sz w:val="20"/>
        </w:rPr>
        <w:t>рийное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производство.</w:t>
      </w:r>
    </w:p>
    <w:p w:rsidR="000B0B30" w:rsidRDefault="00DC39D2">
      <w:pPr>
        <w:pStyle w:val="a4"/>
        <w:numPr>
          <w:ilvl w:val="3"/>
          <w:numId w:val="14"/>
        </w:numPr>
        <w:tabs>
          <w:tab w:val="left" w:pos="1228"/>
        </w:tabs>
        <w:spacing w:line="230" w:lineRule="exact"/>
        <w:ind w:left="1227" w:hanging="667"/>
        <w:rPr>
          <w:sz w:val="20"/>
        </w:rPr>
      </w:pPr>
      <w:r>
        <w:rPr>
          <w:sz w:val="20"/>
        </w:rPr>
        <w:t>Приемочным</w:t>
      </w:r>
      <w:r>
        <w:rPr>
          <w:spacing w:val="-9"/>
          <w:sz w:val="20"/>
        </w:rPr>
        <w:t xml:space="preserve"> </w:t>
      </w:r>
      <w:r>
        <w:rPr>
          <w:sz w:val="20"/>
        </w:rPr>
        <w:t>испытаниям</w:t>
      </w:r>
      <w:r>
        <w:rPr>
          <w:spacing w:val="-9"/>
          <w:sz w:val="20"/>
        </w:rPr>
        <w:t xml:space="preserve"> </w:t>
      </w:r>
      <w:r>
        <w:rPr>
          <w:sz w:val="20"/>
        </w:rPr>
        <w:t>подвергаются</w:t>
      </w:r>
      <w:r>
        <w:rPr>
          <w:spacing w:val="-10"/>
          <w:sz w:val="20"/>
        </w:rPr>
        <w:t xml:space="preserve"> </w:t>
      </w:r>
      <w:r>
        <w:rPr>
          <w:sz w:val="20"/>
        </w:rPr>
        <w:t>опытные</w:t>
      </w:r>
      <w:r>
        <w:rPr>
          <w:spacing w:val="-9"/>
          <w:sz w:val="20"/>
        </w:rPr>
        <w:t xml:space="preserve"> </w:t>
      </w:r>
      <w:r>
        <w:rPr>
          <w:sz w:val="20"/>
        </w:rPr>
        <w:t>образцы</w:t>
      </w:r>
      <w:r>
        <w:rPr>
          <w:spacing w:val="-9"/>
          <w:sz w:val="20"/>
        </w:rPr>
        <w:t xml:space="preserve"> </w:t>
      </w:r>
      <w:r>
        <w:rPr>
          <w:sz w:val="20"/>
        </w:rPr>
        <w:t>инструмента.</w:t>
      </w:r>
    </w:p>
    <w:p w:rsidR="000B0B30" w:rsidRDefault="00DC39D2">
      <w:pPr>
        <w:pStyle w:val="a4"/>
        <w:numPr>
          <w:ilvl w:val="2"/>
          <w:numId w:val="14"/>
        </w:numPr>
        <w:tabs>
          <w:tab w:val="left" w:pos="1061"/>
        </w:tabs>
        <w:spacing w:before="47"/>
        <w:ind w:left="1060" w:hanging="500"/>
        <w:rPr>
          <w:i/>
          <w:sz w:val="20"/>
        </w:rPr>
      </w:pPr>
      <w:r>
        <w:rPr>
          <w:i/>
          <w:sz w:val="20"/>
        </w:rPr>
        <w:t>Квалификационные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испытания</w:t>
      </w:r>
    </w:p>
    <w:p w:rsidR="000B0B30" w:rsidRDefault="00DC39D2">
      <w:pPr>
        <w:pStyle w:val="a4"/>
        <w:numPr>
          <w:ilvl w:val="3"/>
          <w:numId w:val="14"/>
        </w:numPr>
        <w:tabs>
          <w:tab w:val="left" w:pos="1211"/>
        </w:tabs>
        <w:spacing w:before="42" w:line="244" w:lineRule="auto"/>
        <w:ind w:right="99" w:firstLine="454"/>
        <w:jc w:val="both"/>
        <w:rPr>
          <w:sz w:val="20"/>
        </w:rPr>
      </w:pPr>
      <w:r>
        <w:rPr>
          <w:spacing w:val="-3"/>
          <w:sz w:val="20"/>
        </w:rPr>
        <w:t xml:space="preserve">Квалификационные испытания инструмента проводит предприятие-изготовитель </w:t>
      </w:r>
      <w:r>
        <w:rPr>
          <w:sz w:val="20"/>
        </w:rPr>
        <w:t>в целях определения готовности предприятия к серийному производству</w:t>
      </w:r>
      <w:r>
        <w:rPr>
          <w:spacing w:val="-38"/>
          <w:sz w:val="20"/>
        </w:rPr>
        <w:t xml:space="preserve"> </w:t>
      </w:r>
      <w:r>
        <w:rPr>
          <w:sz w:val="20"/>
        </w:rPr>
        <w:t>инструмента.</w:t>
      </w:r>
    </w:p>
    <w:p w:rsidR="000B0B30" w:rsidRDefault="00DC39D2">
      <w:pPr>
        <w:pStyle w:val="a4"/>
        <w:numPr>
          <w:ilvl w:val="3"/>
          <w:numId w:val="14"/>
        </w:numPr>
        <w:tabs>
          <w:tab w:val="left" w:pos="1211"/>
        </w:tabs>
        <w:spacing w:line="244" w:lineRule="auto"/>
        <w:ind w:right="101" w:firstLine="454"/>
        <w:jc w:val="both"/>
        <w:rPr>
          <w:sz w:val="20"/>
        </w:rPr>
      </w:pPr>
      <w:r>
        <w:rPr>
          <w:spacing w:val="-3"/>
          <w:sz w:val="20"/>
        </w:rPr>
        <w:t xml:space="preserve">Квалификационные испытания проводят </w:t>
      </w:r>
      <w:r>
        <w:rPr>
          <w:sz w:val="20"/>
        </w:rPr>
        <w:t xml:space="preserve">по </w:t>
      </w:r>
      <w:r>
        <w:rPr>
          <w:spacing w:val="-3"/>
          <w:sz w:val="20"/>
        </w:rPr>
        <w:t xml:space="preserve">отдельной программе </w:t>
      </w:r>
      <w:r>
        <w:rPr>
          <w:sz w:val="20"/>
        </w:rPr>
        <w:t xml:space="preserve">и </w:t>
      </w:r>
      <w:r>
        <w:rPr>
          <w:spacing w:val="-3"/>
          <w:sz w:val="20"/>
        </w:rPr>
        <w:t xml:space="preserve">методике, </w:t>
      </w:r>
      <w:proofErr w:type="spellStart"/>
      <w:r>
        <w:rPr>
          <w:sz w:val="20"/>
        </w:rPr>
        <w:t>утве</w:t>
      </w:r>
      <w:proofErr w:type="gramStart"/>
      <w:r>
        <w:rPr>
          <w:sz w:val="20"/>
        </w:rPr>
        <w:t>р</w:t>
      </w:r>
      <w:proofErr w:type="spellEnd"/>
      <w:r>
        <w:rPr>
          <w:sz w:val="20"/>
        </w:rPr>
        <w:t>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жденным</w:t>
      </w:r>
      <w:proofErr w:type="spellEnd"/>
      <w:r>
        <w:rPr>
          <w:spacing w:val="-24"/>
          <w:sz w:val="20"/>
        </w:rPr>
        <w:t xml:space="preserve"> </w:t>
      </w:r>
      <w:r>
        <w:rPr>
          <w:sz w:val="20"/>
        </w:rPr>
        <w:t>предприятием-изготовителем.</w:t>
      </w:r>
    </w:p>
    <w:p w:rsidR="000B0B30" w:rsidRDefault="00DC39D2">
      <w:pPr>
        <w:pStyle w:val="a4"/>
        <w:numPr>
          <w:ilvl w:val="2"/>
          <w:numId w:val="14"/>
        </w:numPr>
        <w:tabs>
          <w:tab w:val="left" w:pos="1061"/>
        </w:tabs>
        <w:spacing w:before="42"/>
        <w:ind w:left="1060" w:hanging="500"/>
        <w:rPr>
          <w:i/>
          <w:sz w:val="20"/>
        </w:rPr>
      </w:pPr>
      <w:r>
        <w:rPr>
          <w:i/>
          <w:sz w:val="20"/>
        </w:rPr>
        <w:t>Периодические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испытания</w:t>
      </w:r>
    </w:p>
    <w:p w:rsidR="000B0B30" w:rsidRDefault="00DC39D2">
      <w:pPr>
        <w:pStyle w:val="a4"/>
        <w:numPr>
          <w:ilvl w:val="3"/>
          <w:numId w:val="14"/>
        </w:numPr>
        <w:tabs>
          <w:tab w:val="left" w:pos="1228"/>
        </w:tabs>
        <w:spacing w:before="42" w:line="244" w:lineRule="auto"/>
        <w:ind w:right="101" w:firstLine="454"/>
        <w:jc w:val="both"/>
        <w:rPr>
          <w:sz w:val="20"/>
        </w:rPr>
      </w:pPr>
      <w:r>
        <w:rPr>
          <w:sz w:val="20"/>
        </w:rPr>
        <w:t>Периодические испытания инструмента проводят один раз в два года в целях контроля стабильности его</w:t>
      </w:r>
      <w:r>
        <w:rPr>
          <w:spacing w:val="-12"/>
          <w:sz w:val="20"/>
        </w:rPr>
        <w:t xml:space="preserve"> </w:t>
      </w:r>
      <w:r>
        <w:rPr>
          <w:sz w:val="20"/>
        </w:rPr>
        <w:t>качества.</w:t>
      </w:r>
    </w:p>
    <w:p w:rsidR="000B0B30" w:rsidRDefault="00DC39D2">
      <w:pPr>
        <w:pStyle w:val="a4"/>
        <w:numPr>
          <w:ilvl w:val="3"/>
          <w:numId w:val="14"/>
        </w:numPr>
        <w:tabs>
          <w:tab w:val="left" w:pos="1228"/>
        </w:tabs>
        <w:spacing w:line="244" w:lineRule="auto"/>
        <w:ind w:right="100" w:firstLine="454"/>
        <w:jc w:val="both"/>
        <w:rPr>
          <w:sz w:val="20"/>
        </w:rPr>
      </w:pPr>
      <w:proofErr w:type="gramStart"/>
      <w:r>
        <w:rPr>
          <w:sz w:val="20"/>
        </w:rPr>
        <w:t>Периодические испытания проводят в порядке и объеме, установленных в технических условиях на</w:t>
      </w:r>
      <w:r>
        <w:rPr>
          <w:spacing w:val="-15"/>
          <w:sz w:val="20"/>
        </w:rPr>
        <w:t xml:space="preserve"> </w:t>
      </w:r>
      <w:r>
        <w:rPr>
          <w:sz w:val="20"/>
        </w:rPr>
        <w:t>инструмент.</w:t>
      </w:r>
      <w:proofErr w:type="gramEnd"/>
    </w:p>
    <w:p w:rsidR="000B0B30" w:rsidRDefault="000B0B30">
      <w:pPr>
        <w:pStyle w:val="a3"/>
        <w:ind w:left="0"/>
        <w:rPr>
          <w:sz w:val="21"/>
        </w:rPr>
      </w:pPr>
    </w:p>
    <w:p w:rsidR="000B0B30" w:rsidRDefault="00DC39D2">
      <w:pPr>
        <w:pStyle w:val="1"/>
        <w:numPr>
          <w:ilvl w:val="0"/>
          <w:numId w:val="14"/>
        </w:numPr>
        <w:tabs>
          <w:tab w:val="left" w:pos="761"/>
        </w:tabs>
        <w:ind w:left="760" w:hanging="200"/>
      </w:pPr>
      <w:bookmarkStart w:id="14" w:name="_TOC_250016"/>
      <w:r>
        <w:t>Методы</w:t>
      </w:r>
      <w:r>
        <w:rPr>
          <w:spacing w:val="-8"/>
        </w:rPr>
        <w:t xml:space="preserve"> </w:t>
      </w:r>
      <w:bookmarkEnd w:id="14"/>
      <w:r>
        <w:t>испытаний</w:t>
      </w:r>
    </w:p>
    <w:p w:rsidR="000B0B30" w:rsidRDefault="000B0B30">
      <w:pPr>
        <w:pStyle w:val="a3"/>
        <w:spacing w:before="2"/>
        <w:ind w:left="0"/>
        <w:rPr>
          <w:b/>
          <w:sz w:val="21"/>
        </w:rPr>
      </w:pPr>
    </w:p>
    <w:p w:rsidR="000B0B30" w:rsidRDefault="00DC39D2">
      <w:pPr>
        <w:pStyle w:val="a3"/>
        <w:spacing w:line="244" w:lineRule="auto"/>
        <w:ind w:right="100" w:firstLine="453"/>
        <w:jc w:val="both"/>
      </w:pPr>
      <w:r>
        <w:t xml:space="preserve">Испытания проводятся при нормальных климатических условиях по ГОСТ 15150; данное </w:t>
      </w:r>
      <w:proofErr w:type="spellStart"/>
      <w:r>
        <w:t>тр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бование</w:t>
      </w:r>
      <w:proofErr w:type="spellEnd"/>
      <w:r>
        <w:t xml:space="preserve"> относится ко всем пунктам методов, за исключением специально оговоренных.</w:t>
      </w:r>
    </w:p>
    <w:p w:rsidR="000B0B30" w:rsidRDefault="00DC39D2">
      <w:pPr>
        <w:pStyle w:val="a3"/>
        <w:spacing w:line="244" w:lineRule="auto"/>
        <w:ind w:right="98" w:firstLine="453"/>
        <w:jc w:val="both"/>
      </w:pPr>
      <w:r>
        <w:rPr>
          <w:spacing w:val="-3"/>
        </w:rPr>
        <w:t xml:space="preserve">Испытания проводят </w:t>
      </w:r>
      <w:r>
        <w:t xml:space="preserve">на </w:t>
      </w:r>
      <w:r>
        <w:rPr>
          <w:spacing w:val="-3"/>
        </w:rPr>
        <w:t xml:space="preserve">одном инструменте, </w:t>
      </w:r>
      <w:r>
        <w:t xml:space="preserve">за </w:t>
      </w:r>
      <w:r>
        <w:rPr>
          <w:spacing w:val="-3"/>
        </w:rPr>
        <w:t xml:space="preserve">исключением специально оговоренных случаев.  </w:t>
      </w:r>
      <w:r>
        <w:t>В</w:t>
      </w:r>
      <w:r>
        <w:rPr>
          <w:spacing w:val="-7"/>
        </w:rPr>
        <w:t xml:space="preserve"> </w:t>
      </w:r>
      <w:r>
        <w:t>отдельных</w:t>
      </w:r>
      <w:r>
        <w:rPr>
          <w:spacing w:val="-6"/>
        </w:rPr>
        <w:t xml:space="preserve"> </w:t>
      </w:r>
      <w:r>
        <w:t>видах</w:t>
      </w:r>
      <w:r>
        <w:rPr>
          <w:spacing w:val="-7"/>
        </w:rPr>
        <w:t xml:space="preserve"> </w:t>
      </w:r>
      <w:r>
        <w:t>испытаний</w:t>
      </w:r>
      <w:r>
        <w:rPr>
          <w:spacing w:val="-8"/>
        </w:rPr>
        <w:t xml:space="preserve"> </w:t>
      </w:r>
      <w:r>
        <w:t>допускается</w:t>
      </w:r>
      <w:r>
        <w:rPr>
          <w:spacing w:val="-8"/>
        </w:rPr>
        <w:t xml:space="preserve"> </w:t>
      </w:r>
      <w:r>
        <w:t>увеличивать</w:t>
      </w:r>
      <w:r>
        <w:rPr>
          <w:spacing w:val="-7"/>
        </w:rPr>
        <w:t xml:space="preserve"> </w:t>
      </w:r>
      <w:r>
        <w:t>количество</w:t>
      </w:r>
      <w:r>
        <w:rPr>
          <w:spacing w:val="-7"/>
        </w:rPr>
        <w:t xml:space="preserve"> </w:t>
      </w:r>
      <w:r>
        <w:t>испытываемых</w:t>
      </w:r>
      <w:r>
        <w:rPr>
          <w:spacing w:val="-8"/>
        </w:rPr>
        <w:t xml:space="preserve"> </w:t>
      </w:r>
      <w:r>
        <w:t>инструментов.</w:t>
      </w:r>
    </w:p>
    <w:p w:rsidR="000B0B30" w:rsidRDefault="00DC39D2">
      <w:pPr>
        <w:pStyle w:val="2"/>
        <w:numPr>
          <w:ilvl w:val="1"/>
          <w:numId w:val="14"/>
        </w:numPr>
        <w:tabs>
          <w:tab w:val="left" w:pos="894"/>
        </w:tabs>
        <w:ind w:left="106" w:firstLine="454"/>
      </w:pPr>
      <w:bookmarkStart w:id="15" w:name="_TOC_250015"/>
      <w:r>
        <w:t>Проверка нормативно-технической документации на</w:t>
      </w:r>
      <w:r>
        <w:rPr>
          <w:spacing w:val="-23"/>
        </w:rPr>
        <w:t xml:space="preserve"> </w:t>
      </w:r>
      <w:bookmarkEnd w:id="15"/>
      <w:r>
        <w:t>инструмент</w:t>
      </w:r>
    </w:p>
    <w:p w:rsidR="000B0B30" w:rsidRDefault="00DC39D2">
      <w:pPr>
        <w:pStyle w:val="a3"/>
        <w:spacing w:before="124" w:line="244" w:lineRule="auto"/>
        <w:ind w:right="99" w:firstLine="453"/>
        <w:jc w:val="both"/>
      </w:pPr>
      <w:r>
        <w:t>Результат проверки считают положительным, если при рассмотрении нормативно-технической документации  установлено  соответствие  ее  содержания  требованиям  5.4.1.1;  5.4.1.3;    5.4.1.4;</w:t>
      </w:r>
    </w:p>
    <w:p w:rsidR="000B0B30" w:rsidRDefault="00DC39D2">
      <w:pPr>
        <w:pStyle w:val="a3"/>
      </w:pPr>
      <w:r>
        <w:t>5.4.2.1; 5.4.3.2; 5.6.1; 5.8.7; 5.8.8; 5.8.12 настоящего стандарта.</w:t>
      </w:r>
    </w:p>
    <w:p w:rsidR="000B0B30" w:rsidRDefault="00DC39D2">
      <w:pPr>
        <w:pStyle w:val="2"/>
        <w:numPr>
          <w:ilvl w:val="1"/>
          <w:numId w:val="14"/>
        </w:numPr>
        <w:tabs>
          <w:tab w:val="left" w:pos="894"/>
        </w:tabs>
        <w:spacing w:before="125"/>
      </w:pPr>
      <w:bookmarkStart w:id="16" w:name="_TOC_250014"/>
      <w:r>
        <w:t>Проверка внешнего вида, комплектности и маркировки</w:t>
      </w:r>
      <w:r>
        <w:rPr>
          <w:spacing w:val="-28"/>
        </w:rPr>
        <w:t xml:space="preserve"> </w:t>
      </w:r>
      <w:bookmarkEnd w:id="16"/>
      <w:r>
        <w:t>инструмента</w:t>
      </w:r>
    </w:p>
    <w:p w:rsidR="000B0B30" w:rsidRDefault="00DC39D2">
      <w:pPr>
        <w:pStyle w:val="a3"/>
        <w:spacing w:before="124" w:line="244" w:lineRule="auto"/>
        <w:ind w:right="100" w:firstLine="453"/>
        <w:jc w:val="both"/>
      </w:pPr>
      <w:r>
        <w:t>Результат проверки считают положительным, если при визуальном осмотре инструмента установлено его соответствие требованиям 5.4.1.2; 5.4.3.1; 5.6.2; 5.6.4—5.6.6; 5.7.2.1; 5.8.1—5.8.5 настоящего стандарта.</w:t>
      </w:r>
    </w:p>
    <w:p w:rsidR="000B0B30" w:rsidRDefault="00DC39D2">
      <w:pPr>
        <w:pStyle w:val="2"/>
        <w:numPr>
          <w:ilvl w:val="1"/>
          <w:numId w:val="14"/>
        </w:numPr>
        <w:tabs>
          <w:tab w:val="left" w:pos="894"/>
        </w:tabs>
        <w:spacing w:line="244" w:lineRule="auto"/>
        <w:ind w:left="106" w:right="100" w:firstLine="454"/>
        <w:jc w:val="both"/>
      </w:pPr>
      <w:bookmarkStart w:id="17" w:name="_TOC_250013"/>
      <w:r>
        <w:t>Проверка габаритных размеров инструмента, максимального раскрытия рычагов разжима, ножей ножниц (кусачек), хода поршня цилиндров, высоты подъема</w:t>
      </w:r>
      <w:r>
        <w:rPr>
          <w:spacing w:val="-31"/>
        </w:rPr>
        <w:t xml:space="preserve"> </w:t>
      </w:r>
      <w:bookmarkEnd w:id="17"/>
      <w:r>
        <w:t>домкратов</w:t>
      </w:r>
    </w:p>
    <w:p w:rsidR="000B0B30" w:rsidRDefault="00DC39D2">
      <w:pPr>
        <w:pStyle w:val="a3"/>
        <w:spacing w:before="118" w:line="244" w:lineRule="auto"/>
        <w:ind w:right="100" w:firstLine="453"/>
        <w:jc w:val="both"/>
      </w:pPr>
      <w:r>
        <w:t xml:space="preserve">Габаритные размеры инструмента, максимальное раскрывание рычагов разжима, ножей нож- ниц (кусачек), ход поршня цилиндров-стоек и стяжек, высоту подъема домкратов </w:t>
      </w:r>
      <w:proofErr w:type="gramStart"/>
      <w:r>
        <w:t>проверяют</w:t>
      </w:r>
      <w:proofErr w:type="gramEnd"/>
      <w:r>
        <w:t xml:space="preserve"> метал- </w:t>
      </w:r>
      <w:proofErr w:type="spellStart"/>
      <w:r>
        <w:t>лической</w:t>
      </w:r>
      <w:proofErr w:type="spellEnd"/>
      <w:r>
        <w:t xml:space="preserve"> измерительной линейкой по ГОСТ 427 с ценой деления 1 мм; длину РВД, кабелей — </w:t>
      </w:r>
      <w:proofErr w:type="spellStart"/>
      <w:r>
        <w:t>ме</w:t>
      </w:r>
      <w:proofErr w:type="spellEnd"/>
      <w:r>
        <w:t xml:space="preserve">- </w:t>
      </w:r>
      <w:proofErr w:type="spellStart"/>
      <w:r>
        <w:t>таллической</w:t>
      </w:r>
      <w:proofErr w:type="spellEnd"/>
      <w:r>
        <w:t xml:space="preserve"> рулеткой по ГОСТ 7502 с ценой деления 1 мм.</w:t>
      </w:r>
    </w:p>
    <w:p w:rsidR="000B0B30" w:rsidRDefault="00DC39D2">
      <w:pPr>
        <w:pStyle w:val="2"/>
        <w:numPr>
          <w:ilvl w:val="1"/>
          <w:numId w:val="14"/>
        </w:numPr>
        <w:tabs>
          <w:tab w:val="left" w:pos="894"/>
        </w:tabs>
      </w:pPr>
      <w:bookmarkStart w:id="18" w:name="_TOC_250012"/>
      <w:r>
        <w:t>Проверка массы</w:t>
      </w:r>
      <w:r>
        <w:rPr>
          <w:spacing w:val="-18"/>
        </w:rPr>
        <w:t xml:space="preserve"> </w:t>
      </w:r>
      <w:bookmarkEnd w:id="18"/>
      <w:r>
        <w:t>инструмента</w:t>
      </w:r>
    </w:p>
    <w:p w:rsidR="000B0B30" w:rsidRDefault="00DC39D2">
      <w:pPr>
        <w:pStyle w:val="a3"/>
        <w:spacing w:before="124" w:line="247" w:lineRule="auto"/>
        <w:ind w:right="102" w:firstLine="453"/>
        <w:jc w:val="both"/>
      </w:pPr>
      <w:r>
        <w:t xml:space="preserve">Массу инструмента проверяют взвешиванием на весах для статического взвешивания  по ГОСТ 29329 с погрешностью измерения </w:t>
      </w:r>
      <w:r>
        <w:rPr>
          <w:rFonts w:ascii="Symbol" w:hAnsi="Symbol"/>
        </w:rPr>
        <w:t></w:t>
      </w:r>
      <w:r>
        <w:rPr>
          <w:rFonts w:ascii="Times New Roman" w:hAnsi="Times New Roman"/>
        </w:rPr>
        <w:t xml:space="preserve"> </w:t>
      </w:r>
      <w:r>
        <w:t>0,1 кг.</w:t>
      </w:r>
    </w:p>
    <w:p w:rsidR="000B0B30" w:rsidRDefault="00DC39D2">
      <w:pPr>
        <w:pStyle w:val="2"/>
        <w:numPr>
          <w:ilvl w:val="1"/>
          <w:numId w:val="14"/>
        </w:numPr>
        <w:tabs>
          <w:tab w:val="left" w:pos="903"/>
        </w:tabs>
        <w:spacing w:before="117" w:line="244" w:lineRule="auto"/>
        <w:ind w:left="106" w:right="101" w:firstLine="454"/>
        <w:jc w:val="both"/>
      </w:pPr>
      <w:r>
        <w:t>Испытание немеханизированного инструмента (ломов, багров, крюков и топоров) на прочность и</w:t>
      </w:r>
      <w:r>
        <w:rPr>
          <w:spacing w:val="-8"/>
        </w:rPr>
        <w:t xml:space="preserve"> </w:t>
      </w:r>
      <w:r>
        <w:t>стойкость</w:t>
      </w:r>
    </w:p>
    <w:p w:rsidR="000B0B30" w:rsidRDefault="00DC39D2">
      <w:pPr>
        <w:pStyle w:val="a4"/>
        <w:numPr>
          <w:ilvl w:val="2"/>
          <w:numId w:val="14"/>
        </w:numPr>
        <w:tabs>
          <w:tab w:val="left" w:pos="1061"/>
        </w:tabs>
        <w:spacing w:before="119" w:line="244" w:lineRule="auto"/>
        <w:ind w:right="100" w:firstLine="454"/>
        <w:jc w:val="both"/>
        <w:rPr>
          <w:sz w:val="20"/>
        </w:rPr>
      </w:pPr>
      <w:r>
        <w:rPr>
          <w:sz w:val="20"/>
        </w:rPr>
        <w:t xml:space="preserve">Багры и крюки подвергают испытаниям на прочность приложением вдоль оси </w:t>
      </w:r>
      <w:proofErr w:type="spellStart"/>
      <w:r>
        <w:rPr>
          <w:sz w:val="20"/>
        </w:rPr>
        <w:t>статич</w:t>
      </w:r>
      <w:proofErr w:type="gramStart"/>
      <w:r>
        <w:rPr>
          <w:sz w:val="20"/>
        </w:rPr>
        <w:t>е</w:t>
      </w:r>
      <w:proofErr w:type="spellEnd"/>
      <w:r>
        <w:rPr>
          <w:sz w:val="20"/>
        </w:rPr>
        <w:t>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ской</w:t>
      </w:r>
      <w:proofErr w:type="spellEnd"/>
      <w:r>
        <w:rPr>
          <w:sz w:val="20"/>
        </w:rPr>
        <w:t xml:space="preserve"> нагрузки, равной 1960 Н, в течение 50</w:t>
      </w:r>
      <w:r>
        <w:rPr>
          <w:spacing w:val="-17"/>
          <w:sz w:val="20"/>
        </w:rPr>
        <w:t xml:space="preserve"> </w:t>
      </w:r>
      <w:r>
        <w:rPr>
          <w:sz w:val="20"/>
        </w:rPr>
        <w:t>мин.</w:t>
      </w:r>
    </w:p>
    <w:p w:rsidR="000B0B30" w:rsidRDefault="00DC39D2">
      <w:pPr>
        <w:pStyle w:val="a3"/>
        <w:spacing w:line="230" w:lineRule="exact"/>
        <w:ind w:left="560"/>
      </w:pPr>
      <w:r>
        <w:t>Не допускаются изменение формы инструмента и нарушение сварных соединений у багров.</w:t>
      </w:r>
    </w:p>
    <w:p w:rsidR="000B0B30" w:rsidRDefault="00DC39D2">
      <w:pPr>
        <w:pStyle w:val="a4"/>
        <w:numPr>
          <w:ilvl w:val="2"/>
          <w:numId w:val="14"/>
        </w:numPr>
        <w:tabs>
          <w:tab w:val="left" w:pos="1061"/>
        </w:tabs>
        <w:spacing w:before="5" w:line="244" w:lineRule="auto"/>
        <w:ind w:right="100" w:firstLine="454"/>
        <w:jc w:val="both"/>
        <w:rPr>
          <w:sz w:val="20"/>
        </w:rPr>
      </w:pPr>
      <w:r>
        <w:rPr>
          <w:sz w:val="20"/>
        </w:rPr>
        <w:t>Ломы подвергают испытаниям на изгиб путем закрепления прямого конца лома длиной 60 мм в опоре и приложения к противоположному концу лома типа ЛПУ, а для других ломов на ра</w:t>
      </w:r>
      <w:proofErr w:type="gramStart"/>
      <w:r>
        <w:rPr>
          <w:sz w:val="20"/>
        </w:rPr>
        <w:t>с-</w:t>
      </w:r>
      <w:proofErr w:type="gramEnd"/>
      <w:r>
        <w:rPr>
          <w:sz w:val="20"/>
        </w:rPr>
        <w:t xml:space="preserve"> стоянии (1,0 </w:t>
      </w:r>
      <w:r>
        <w:rPr>
          <w:rFonts w:ascii="Symbol" w:hAnsi="Symbol"/>
          <w:sz w:val="20"/>
        </w:rPr>
        <w:t>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0,1) м от места закрепления нагрузки,</w:t>
      </w:r>
      <w:r>
        <w:rPr>
          <w:spacing w:val="-16"/>
          <w:sz w:val="20"/>
        </w:rPr>
        <w:t xml:space="preserve"> </w:t>
      </w:r>
      <w:r>
        <w:rPr>
          <w:sz w:val="20"/>
        </w:rPr>
        <w:t>равной:</w:t>
      </w:r>
    </w:p>
    <w:p w:rsidR="000B0B30" w:rsidRDefault="00DC39D2">
      <w:pPr>
        <w:pStyle w:val="a4"/>
        <w:numPr>
          <w:ilvl w:val="0"/>
          <w:numId w:val="22"/>
        </w:numPr>
        <w:tabs>
          <w:tab w:val="left" w:pos="683"/>
        </w:tabs>
        <w:spacing w:line="229" w:lineRule="exact"/>
        <w:ind w:left="682" w:hanging="122"/>
        <w:rPr>
          <w:sz w:val="20"/>
        </w:rPr>
      </w:pPr>
      <w:r>
        <w:rPr>
          <w:sz w:val="20"/>
        </w:rPr>
        <w:t>980 Н — для ломов типа</w:t>
      </w:r>
      <w:r>
        <w:rPr>
          <w:spacing w:val="-11"/>
          <w:sz w:val="20"/>
        </w:rPr>
        <w:t xml:space="preserve"> </w:t>
      </w:r>
      <w:r>
        <w:rPr>
          <w:sz w:val="20"/>
        </w:rPr>
        <w:t>ЛПТ;</w:t>
      </w:r>
    </w:p>
    <w:p w:rsidR="000B0B30" w:rsidRDefault="000B0B30">
      <w:pPr>
        <w:spacing w:line="229" w:lineRule="exact"/>
        <w:rPr>
          <w:sz w:val="20"/>
        </w:rPr>
        <w:sectPr w:rsidR="000B0B30">
          <w:pgSz w:w="11910" w:h="16840"/>
          <w:pgMar w:top="1640" w:right="1140" w:bottom="1620" w:left="1140" w:header="1442" w:footer="1432" w:gutter="0"/>
          <w:cols w:space="720"/>
        </w:sectPr>
      </w:pPr>
    </w:p>
    <w:p w:rsidR="000B0B30" w:rsidRDefault="000B0B30">
      <w:pPr>
        <w:pStyle w:val="a3"/>
        <w:spacing w:before="8"/>
        <w:ind w:left="0"/>
        <w:rPr>
          <w:sz w:val="21"/>
        </w:rPr>
      </w:pPr>
    </w:p>
    <w:p w:rsidR="000B0B30" w:rsidRDefault="00DC39D2">
      <w:pPr>
        <w:pStyle w:val="a4"/>
        <w:numPr>
          <w:ilvl w:val="0"/>
          <w:numId w:val="22"/>
        </w:numPr>
        <w:tabs>
          <w:tab w:val="left" w:pos="683"/>
        </w:tabs>
        <w:spacing w:before="75"/>
        <w:ind w:right="120" w:firstLine="454"/>
        <w:jc w:val="both"/>
        <w:rPr>
          <w:sz w:val="20"/>
        </w:rPr>
      </w:pPr>
      <w:r>
        <w:rPr>
          <w:sz w:val="20"/>
        </w:rPr>
        <w:t>784 Н — для ломов типов ЛПЛ и ЛПУ в направлении, перпендикулярном к продольной оси лома, в течение 10</w:t>
      </w:r>
      <w:r>
        <w:rPr>
          <w:spacing w:val="-10"/>
          <w:sz w:val="20"/>
        </w:rPr>
        <w:t xml:space="preserve"> </w:t>
      </w:r>
      <w:r>
        <w:rPr>
          <w:sz w:val="20"/>
        </w:rPr>
        <w:t>мин.</w:t>
      </w:r>
    </w:p>
    <w:p w:rsidR="000B0B30" w:rsidRDefault="00DC39D2">
      <w:pPr>
        <w:pStyle w:val="a3"/>
        <w:spacing w:before="1"/>
        <w:ind w:right="119" w:firstLine="453"/>
        <w:jc w:val="both"/>
      </w:pPr>
      <w:r>
        <w:t>Результат испытаний считают положительным, если не появились трещины и остаточные д</w:t>
      </w:r>
      <w:proofErr w:type="gramStart"/>
      <w:r>
        <w:t>е-</w:t>
      </w:r>
      <w:proofErr w:type="gramEnd"/>
      <w:r>
        <w:t xml:space="preserve"> формации.</w:t>
      </w:r>
    </w:p>
    <w:p w:rsidR="000B0B30" w:rsidRDefault="00DC39D2">
      <w:pPr>
        <w:pStyle w:val="a4"/>
        <w:numPr>
          <w:ilvl w:val="2"/>
          <w:numId w:val="14"/>
        </w:numPr>
        <w:tabs>
          <w:tab w:val="left" w:pos="1061"/>
        </w:tabs>
        <w:spacing w:before="3" w:line="242" w:lineRule="auto"/>
        <w:ind w:right="119" w:firstLine="454"/>
        <w:jc w:val="both"/>
        <w:rPr>
          <w:sz w:val="20"/>
        </w:rPr>
      </w:pPr>
      <w:r>
        <w:rPr>
          <w:sz w:val="20"/>
        </w:rPr>
        <w:t>Проверку прочности топоров проводят ударом незакаленного молотка массой 600 г по полотну топора в трех точках: два удара средней силы при нормальном взмахе руки наносят по плоскости лезвия и один — у кирки на расстоянии 8—10 мм от края. Топор располагают на дер</w:t>
      </w:r>
      <w:proofErr w:type="gramStart"/>
      <w:r>
        <w:rPr>
          <w:sz w:val="20"/>
        </w:rPr>
        <w:t>е-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вянной</w:t>
      </w:r>
      <w:proofErr w:type="spellEnd"/>
      <w:r>
        <w:rPr>
          <w:sz w:val="20"/>
        </w:rPr>
        <w:t xml:space="preserve"> подкладке так, чтобы его полотно свисало над ее краем на 20—30 мм. Изгибы, изломы, в</w:t>
      </w:r>
      <w:proofErr w:type="gramStart"/>
      <w:r>
        <w:rPr>
          <w:sz w:val="20"/>
        </w:rPr>
        <w:t>ы-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крашивания</w:t>
      </w:r>
      <w:proofErr w:type="spellEnd"/>
      <w:r>
        <w:rPr>
          <w:sz w:val="20"/>
        </w:rPr>
        <w:t xml:space="preserve"> не</w:t>
      </w:r>
      <w:r>
        <w:rPr>
          <w:spacing w:val="-16"/>
          <w:sz w:val="20"/>
        </w:rPr>
        <w:t xml:space="preserve"> </w:t>
      </w:r>
      <w:r>
        <w:rPr>
          <w:sz w:val="20"/>
        </w:rPr>
        <w:t>допускаются.</w:t>
      </w:r>
    </w:p>
    <w:p w:rsidR="000B0B30" w:rsidRDefault="00DC39D2">
      <w:pPr>
        <w:pStyle w:val="a3"/>
        <w:ind w:right="119" w:firstLine="453"/>
        <w:jc w:val="both"/>
      </w:pPr>
      <w:r>
        <w:t xml:space="preserve">Проверку стойкости топоров проводят нанесением 10 ударов рабочими концами топора по </w:t>
      </w:r>
      <w:proofErr w:type="spellStart"/>
      <w:proofErr w:type="gramStart"/>
      <w:r>
        <w:t>по</w:t>
      </w:r>
      <w:proofErr w:type="spellEnd"/>
      <w:proofErr w:type="gramEnd"/>
      <w:r>
        <w:t xml:space="preserve">- </w:t>
      </w:r>
      <w:proofErr w:type="spellStart"/>
      <w:r>
        <w:t>лосовой</w:t>
      </w:r>
      <w:proofErr w:type="spellEnd"/>
      <w:r>
        <w:t xml:space="preserve"> стали толщиной не менее 3 мм марки </w:t>
      </w:r>
      <w:proofErr w:type="spellStart"/>
      <w:r>
        <w:t>Ст</w:t>
      </w:r>
      <w:proofErr w:type="spellEnd"/>
      <w:r>
        <w:t xml:space="preserve"> 1 или </w:t>
      </w:r>
      <w:proofErr w:type="spellStart"/>
      <w:r>
        <w:t>Ст</w:t>
      </w:r>
      <w:proofErr w:type="spellEnd"/>
      <w:r>
        <w:t xml:space="preserve"> 2 по ГОСТ 380. Появление трещин, з</w:t>
      </w:r>
      <w:proofErr w:type="gramStart"/>
      <w:r>
        <w:t>а-</w:t>
      </w:r>
      <w:proofErr w:type="gramEnd"/>
      <w:r>
        <w:t xml:space="preserve"> </w:t>
      </w:r>
      <w:proofErr w:type="spellStart"/>
      <w:r>
        <w:t>зубрин</w:t>
      </w:r>
      <w:proofErr w:type="spellEnd"/>
      <w:r>
        <w:t xml:space="preserve"> и </w:t>
      </w:r>
      <w:proofErr w:type="spellStart"/>
      <w:r>
        <w:t>выкрашивания</w:t>
      </w:r>
      <w:proofErr w:type="spellEnd"/>
      <w:r>
        <w:t xml:space="preserve"> на рабочих концах топора при этом не допускаются.</w:t>
      </w:r>
    </w:p>
    <w:p w:rsidR="000B0B30" w:rsidRDefault="00DC39D2">
      <w:pPr>
        <w:pStyle w:val="a3"/>
        <w:spacing w:before="3" w:line="242" w:lineRule="auto"/>
        <w:ind w:right="118" w:firstLine="453"/>
        <w:jc w:val="both"/>
      </w:pPr>
      <w:r>
        <w:t>Проверку стойкости топорища цельнометаллических топоров производят приложением в пр</w:t>
      </w:r>
      <w:proofErr w:type="gramStart"/>
      <w:r>
        <w:t>о-</w:t>
      </w:r>
      <w:proofErr w:type="gramEnd"/>
      <w:r>
        <w:t xml:space="preserve"> дольном и поперечном направлениях к его концу изгибающего усилия не менее 980 Н в течение    10 мин и растягивающего усилия не менее 1960 Н в течение 50 мин при жесткой заделке бойка. Результат проверки считают положительным, если не произошло изгиба и расшатывания топорища в месте</w:t>
      </w:r>
      <w:r>
        <w:rPr>
          <w:spacing w:val="-6"/>
        </w:rPr>
        <w:t xml:space="preserve"> </w:t>
      </w:r>
      <w:r>
        <w:t>заделки.</w:t>
      </w:r>
    </w:p>
    <w:p w:rsidR="000B0B30" w:rsidRDefault="00DC39D2">
      <w:pPr>
        <w:pStyle w:val="a3"/>
        <w:spacing w:line="229" w:lineRule="exact"/>
        <w:ind w:left="560" w:right="125"/>
      </w:pPr>
      <w:r>
        <w:t>Испытание цельнометаллических топоров с изолирующими рукоятками проводят по 5.7.1.</w:t>
      </w:r>
    </w:p>
    <w:p w:rsidR="000B0B30" w:rsidRDefault="00DC39D2">
      <w:pPr>
        <w:pStyle w:val="a3"/>
        <w:spacing w:before="1" w:line="242" w:lineRule="auto"/>
        <w:ind w:right="119" w:firstLine="453"/>
        <w:jc w:val="both"/>
      </w:pPr>
      <w:r>
        <w:t xml:space="preserve">Для испытания напряжением изолирующие рукоятки топора, предварительно очищенные от грязи и жиров, погружают в ванну с водой температурой (20 </w:t>
      </w:r>
      <w:r>
        <w:rPr>
          <w:rFonts w:ascii="Symbol" w:hAnsi="Symbol"/>
        </w:rPr>
        <w:t></w:t>
      </w:r>
      <w:r>
        <w:rPr>
          <w:rFonts w:ascii="Times New Roman" w:hAnsi="Times New Roman"/>
        </w:rPr>
        <w:t xml:space="preserve"> </w:t>
      </w:r>
      <w:r>
        <w:t xml:space="preserve">5) </w:t>
      </w:r>
      <w:r>
        <w:rPr>
          <w:rFonts w:ascii="Symbol" w:hAnsi="Symbol"/>
        </w:rPr>
        <w:t></w:t>
      </w:r>
      <w:proofErr w:type="gramStart"/>
      <w:r>
        <w:t>С</w:t>
      </w:r>
      <w:proofErr w:type="gramEnd"/>
      <w:r>
        <w:t xml:space="preserve"> (</w:t>
      </w:r>
      <w:proofErr w:type="gramStart"/>
      <w:r>
        <w:t>из</w:t>
      </w:r>
      <w:proofErr w:type="gramEnd"/>
      <w:r>
        <w:t xml:space="preserve"> водопроводной сети) так, чтобы вода не доходила до края изоляции на 10 мм.</w:t>
      </w:r>
    </w:p>
    <w:p w:rsidR="000B0B30" w:rsidRDefault="00DC39D2">
      <w:pPr>
        <w:pStyle w:val="a3"/>
        <w:spacing w:before="3" w:line="235" w:lineRule="auto"/>
        <w:ind w:right="119" w:firstLine="453"/>
        <w:jc w:val="both"/>
      </w:pPr>
      <w:r>
        <w:t xml:space="preserve">Один вывод испытательного трансформатора присоединяют к металлической части топора,    а второй, заземленный — к ванне с водой. Испытательное напряжение следует повышать плавно, со </w:t>
      </w:r>
      <w:r>
        <w:rPr>
          <w:spacing w:val="-3"/>
        </w:rPr>
        <w:t xml:space="preserve">скоростью </w:t>
      </w:r>
      <w:r>
        <w:t xml:space="preserve">не </w:t>
      </w:r>
      <w:r>
        <w:rPr>
          <w:spacing w:val="-3"/>
        </w:rPr>
        <w:t xml:space="preserve">менее </w:t>
      </w:r>
      <w:r>
        <w:t>100</w:t>
      </w:r>
      <w:proofErr w:type="gramStart"/>
      <w:r>
        <w:t xml:space="preserve"> В</w:t>
      </w:r>
      <w:proofErr w:type="gramEnd"/>
      <w:r>
        <w:t xml:space="preserve"> </w:t>
      </w:r>
      <w:r>
        <w:rPr>
          <w:rFonts w:ascii="Symbol" w:hAnsi="Symbol"/>
        </w:rPr>
        <w:t></w:t>
      </w:r>
      <w:r>
        <w:rPr>
          <w:rFonts w:ascii="Times New Roman" w:hAnsi="Times New Roman"/>
        </w:rPr>
        <w:t xml:space="preserve"> </w:t>
      </w:r>
      <w:r>
        <w:t>с</w:t>
      </w:r>
      <w:r>
        <w:rPr>
          <w:position w:val="10"/>
          <w:sz w:val="13"/>
        </w:rPr>
        <w:t>–1</w:t>
      </w:r>
      <w:r>
        <w:t xml:space="preserve">: со </w:t>
      </w:r>
      <w:r>
        <w:rPr>
          <w:spacing w:val="-3"/>
        </w:rPr>
        <w:t xml:space="preserve">значения, </w:t>
      </w:r>
      <w:r>
        <w:t xml:space="preserve">не </w:t>
      </w:r>
      <w:r>
        <w:rPr>
          <w:spacing w:val="-3"/>
        </w:rPr>
        <w:t xml:space="preserve">превышающего номинальное рабочее напряжение </w:t>
      </w:r>
      <w:r>
        <w:t>до</w:t>
      </w:r>
      <w:r>
        <w:rPr>
          <w:spacing w:val="-12"/>
        </w:rPr>
        <w:t xml:space="preserve"> </w:t>
      </w:r>
      <w:r>
        <w:t>испытательного.</w:t>
      </w:r>
    </w:p>
    <w:p w:rsidR="000B0B30" w:rsidRDefault="00DC39D2">
      <w:pPr>
        <w:pStyle w:val="a3"/>
        <w:spacing w:before="2" w:line="242" w:lineRule="auto"/>
        <w:ind w:right="118" w:firstLine="453"/>
        <w:jc w:val="both"/>
      </w:pPr>
      <w:r>
        <w:t>Испытательное напряжение должно быть не менее 2000 В. Изоляцию выдерживают под во</w:t>
      </w:r>
      <w:proofErr w:type="gramStart"/>
      <w:r>
        <w:t>з-</w:t>
      </w:r>
      <w:proofErr w:type="gramEnd"/>
      <w:r>
        <w:t xml:space="preserve"> действием этого напряжения в течение 1 мин, затем напряжение снижают до нуля, после чего </w:t>
      </w:r>
      <w:proofErr w:type="spellStart"/>
      <w:r>
        <w:t>ис</w:t>
      </w:r>
      <w:proofErr w:type="spellEnd"/>
      <w:r>
        <w:t xml:space="preserve">- </w:t>
      </w:r>
      <w:proofErr w:type="spellStart"/>
      <w:r>
        <w:t>пытательную</w:t>
      </w:r>
      <w:proofErr w:type="spellEnd"/>
      <w:r>
        <w:t xml:space="preserve"> установку отключают.</w:t>
      </w:r>
    </w:p>
    <w:p w:rsidR="000B0B30" w:rsidRDefault="00DC39D2">
      <w:pPr>
        <w:pStyle w:val="a3"/>
        <w:ind w:right="120" w:firstLine="453"/>
        <w:jc w:val="both"/>
      </w:pPr>
      <w:r>
        <w:t>Результат испытания считают положительным, если во время испытания отсутствовали пр</w:t>
      </w:r>
      <w:proofErr w:type="gramStart"/>
      <w:r>
        <w:t>о-</w:t>
      </w:r>
      <w:proofErr w:type="gramEnd"/>
      <w:r>
        <w:t xml:space="preserve"> бой или поверхностный разряд.</w:t>
      </w:r>
    </w:p>
    <w:p w:rsidR="000B0B30" w:rsidRDefault="00DC39D2">
      <w:pPr>
        <w:pStyle w:val="2"/>
        <w:numPr>
          <w:ilvl w:val="1"/>
          <w:numId w:val="13"/>
        </w:numPr>
        <w:tabs>
          <w:tab w:val="left" w:pos="894"/>
        </w:tabs>
      </w:pPr>
      <w:bookmarkStart w:id="19" w:name="_TOC_250011"/>
      <w:r>
        <w:t>Испытания комплекта универсального</w:t>
      </w:r>
      <w:r>
        <w:rPr>
          <w:spacing w:val="-24"/>
        </w:rPr>
        <w:t xml:space="preserve"> </w:t>
      </w:r>
      <w:bookmarkEnd w:id="19"/>
      <w:r>
        <w:t>инструмента</w:t>
      </w:r>
    </w:p>
    <w:p w:rsidR="000B0B30" w:rsidRDefault="00DC39D2">
      <w:pPr>
        <w:pStyle w:val="a4"/>
        <w:numPr>
          <w:ilvl w:val="2"/>
          <w:numId w:val="13"/>
        </w:numPr>
        <w:tabs>
          <w:tab w:val="left" w:pos="1061"/>
        </w:tabs>
        <w:spacing w:before="121"/>
        <w:ind w:right="120" w:firstLine="454"/>
        <w:jc w:val="both"/>
        <w:rPr>
          <w:sz w:val="20"/>
        </w:rPr>
      </w:pPr>
      <w:r>
        <w:rPr>
          <w:sz w:val="20"/>
        </w:rPr>
        <w:t>Проверку максимального изгибающего усилия, прилагаемого к рукоятке штанги, проводят аналогично</w:t>
      </w:r>
      <w:r>
        <w:rPr>
          <w:spacing w:val="-13"/>
          <w:sz w:val="20"/>
        </w:rPr>
        <w:t xml:space="preserve"> </w:t>
      </w:r>
      <w:r>
        <w:rPr>
          <w:sz w:val="20"/>
        </w:rPr>
        <w:t>7.5.2.</w:t>
      </w:r>
    </w:p>
    <w:p w:rsidR="000B0B30" w:rsidRDefault="00DC39D2">
      <w:pPr>
        <w:pStyle w:val="a3"/>
        <w:spacing w:before="1" w:line="242" w:lineRule="auto"/>
        <w:ind w:right="120" w:firstLine="453"/>
        <w:jc w:val="both"/>
      </w:pPr>
      <w:r>
        <w:t xml:space="preserve">Инструмент закрепляют рабочим органом в опоре, образуя горизонтальную консоль. Рукоятку выдвигают полностью во второе фиксированное положение. Прикладывают нагрузку в 785 Н к </w:t>
      </w:r>
      <w:proofErr w:type="spellStart"/>
      <w:r>
        <w:t>р</w:t>
      </w:r>
      <w:proofErr w:type="gramStart"/>
      <w:r>
        <w:t>у</w:t>
      </w:r>
      <w:proofErr w:type="spellEnd"/>
      <w:r>
        <w:t>-</w:t>
      </w:r>
      <w:proofErr w:type="gramEnd"/>
      <w:r>
        <w:t xml:space="preserve"> </w:t>
      </w:r>
      <w:proofErr w:type="spellStart"/>
      <w:r>
        <w:t>коятке</w:t>
      </w:r>
      <w:proofErr w:type="spellEnd"/>
      <w:r>
        <w:t xml:space="preserve"> и выдерживают 10 мин.</w:t>
      </w:r>
    </w:p>
    <w:p w:rsidR="000B0B30" w:rsidRDefault="00DC39D2">
      <w:pPr>
        <w:pStyle w:val="a3"/>
        <w:ind w:right="120" w:firstLine="453"/>
        <w:jc w:val="both"/>
      </w:pPr>
      <w:r>
        <w:t>Проверку проводят поочередно со следующими рабочими органами: ломом-пикой, ломо</w:t>
      </w:r>
      <w:proofErr w:type="gramStart"/>
      <w:r>
        <w:t>м-</w:t>
      </w:r>
      <w:proofErr w:type="gramEnd"/>
      <w:r>
        <w:t xml:space="preserve"> зубилом, ломом монтажным, ломом отжимным.</w:t>
      </w:r>
    </w:p>
    <w:p w:rsidR="000B0B30" w:rsidRDefault="00DC39D2">
      <w:pPr>
        <w:pStyle w:val="a3"/>
        <w:spacing w:before="1" w:line="242" w:lineRule="auto"/>
        <w:ind w:right="120" w:firstLine="453"/>
        <w:jc w:val="both"/>
      </w:pPr>
      <w:r>
        <w:t>Результат испытания считают положительным, если после снятия нагрузки остаточная д</w:t>
      </w:r>
      <w:proofErr w:type="gramStart"/>
      <w:r>
        <w:t>е-</w:t>
      </w:r>
      <w:proofErr w:type="gramEnd"/>
      <w:r>
        <w:t xml:space="preserve"> формация отсутствует, а также осевое перемещение рукоятки штанги и работа фиксирующих уст- </w:t>
      </w:r>
      <w:proofErr w:type="spellStart"/>
      <w:r>
        <w:t>ройств</w:t>
      </w:r>
      <w:proofErr w:type="spellEnd"/>
      <w:r>
        <w:t xml:space="preserve"> осуществляется без заеданий.</w:t>
      </w:r>
    </w:p>
    <w:p w:rsidR="000B0B30" w:rsidRDefault="00DC39D2">
      <w:pPr>
        <w:pStyle w:val="a4"/>
        <w:numPr>
          <w:ilvl w:val="2"/>
          <w:numId w:val="13"/>
        </w:numPr>
        <w:tabs>
          <w:tab w:val="left" w:pos="1061"/>
        </w:tabs>
        <w:ind w:right="119" w:firstLine="454"/>
        <w:jc w:val="both"/>
        <w:rPr>
          <w:sz w:val="20"/>
        </w:rPr>
      </w:pPr>
      <w:r>
        <w:rPr>
          <w:sz w:val="20"/>
        </w:rPr>
        <w:t>Проверку максимального растягивающего усилия при работе с ломом-крюком или багром проводят аналогично</w:t>
      </w:r>
      <w:r>
        <w:rPr>
          <w:spacing w:val="-20"/>
          <w:sz w:val="20"/>
        </w:rPr>
        <w:t xml:space="preserve"> </w:t>
      </w:r>
      <w:r>
        <w:rPr>
          <w:sz w:val="20"/>
        </w:rPr>
        <w:t>7.5.1.</w:t>
      </w:r>
    </w:p>
    <w:p w:rsidR="000B0B30" w:rsidRDefault="00DC39D2">
      <w:pPr>
        <w:pStyle w:val="a3"/>
        <w:spacing w:before="3"/>
        <w:ind w:right="120" w:firstLine="453"/>
        <w:jc w:val="both"/>
      </w:pPr>
      <w:r>
        <w:t>Багры и крюки подвергают испытаниям на прочность приложением вдоль оси статической н</w:t>
      </w:r>
      <w:proofErr w:type="gramStart"/>
      <w:r>
        <w:t>а-</w:t>
      </w:r>
      <w:proofErr w:type="gramEnd"/>
      <w:r>
        <w:t xml:space="preserve"> грузки, равной 1960 Н, в течение 50 мин.</w:t>
      </w:r>
    </w:p>
    <w:p w:rsidR="000B0B30" w:rsidRDefault="00DC39D2">
      <w:pPr>
        <w:pStyle w:val="a3"/>
        <w:spacing w:before="1"/>
        <w:ind w:right="120" w:firstLine="453"/>
        <w:jc w:val="both"/>
      </w:pPr>
      <w:r>
        <w:t>Результат испытания считают положительным, если после снятия нагрузки не произошло и</w:t>
      </w:r>
      <w:proofErr w:type="gramStart"/>
      <w:r>
        <w:t>з-</w:t>
      </w:r>
      <w:proofErr w:type="gramEnd"/>
      <w:r>
        <w:t xml:space="preserve"> </w:t>
      </w:r>
      <w:proofErr w:type="spellStart"/>
      <w:r>
        <w:t>менения</w:t>
      </w:r>
      <w:proofErr w:type="spellEnd"/>
      <w:r>
        <w:t xml:space="preserve"> формы инструмента и нарушения сварных соединений.</w:t>
      </w:r>
    </w:p>
    <w:p w:rsidR="000B0B30" w:rsidRDefault="00DC39D2">
      <w:pPr>
        <w:pStyle w:val="a4"/>
        <w:numPr>
          <w:ilvl w:val="2"/>
          <w:numId w:val="13"/>
        </w:numPr>
        <w:tabs>
          <w:tab w:val="left" w:pos="1048"/>
        </w:tabs>
        <w:spacing w:before="3"/>
        <w:ind w:left="1047" w:hanging="487"/>
        <w:rPr>
          <w:sz w:val="20"/>
        </w:rPr>
      </w:pPr>
      <w:r>
        <w:rPr>
          <w:spacing w:val="-3"/>
          <w:sz w:val="20"/>
        </w:rPr>
        <w:t>Проверку  оперативной  продолжительности замены  рабочих органов  проводят</w:t>
      </w:r>
      <w:r>
        <w:rPr>
          <w:spacing w:val="-23"/>
          <w:sz w:val="20"/>
        </w:rPr>
        <w:t xml:space="preserve"> </w:t>
      </w:r>
      <w:r>
        <w:rPr>
          <w:spacing w:val="-3"/>
          <w:sz w:val="20"/>
        </w:rPr>
        <w:t>аналогично</w:t>
      </w:r>
    </w:p>
    <w:p w:rsidR="000B0B30" w:rsidRDefault="00DC39D2">
      <w:pPr>
        <w:pStyle w:val="a3"/>
        <w:spacing w:before="1"/>
        <w:ind w:right="125"/>
      </w:pPr>
      <w:r>
        <w:t>5.1.2.</w:t>
      </w:r>
    </w:p>
    <w:p w:rsidR="000B0B30" w:rsidRDefault="00DC39D2">
      <w:pPr>
        <w:pStyle w:val="a3"/>
        <w:spacing w:before="1"/>
        <w:ind w:left="560" w:right="125"/>
      </w:pPr>
      <w:r>
        <w:t>При замене рабочих органов выполняют следующие операции:</w:t>
      </w:r>
    </w:p>
    <w:p w:rsidR="000B0B30" w:rsidRDefault="00DC39D2">
      <w:pPr>
        <w:pStyle w:val="a4"/>
        <w:numPr>
          <w:ilvl w:val="0"/>
          <w:numId w:val="22"/>
        </w:numPr>
        <w:tabs>
          <w:tab w:val="left" w:pos="683"/>
        </w:tabs>
        <w:spacing w:before="1" w:line="242" w:lineRule="auto"/>
        <w:ind w:right="119" w:firstLine="454"/>
        <w:jc w:val="both"/>
        <w:rPr>
          <w:sz w:val="20"/>
        </w:rPr>
      </w:pPr>
      <w:r>
        <w:rPr>
          <w:spacing w:val="-3"/>
          <w:sz w:val="20"/>
        </w:rPr>
        <w:t xml:space="preserve">поворот втулки фиксирующего устройства против часовой стрелки (инструмент располагается </w:t>
      </w:r>
      <w:r>
        <w:rPr>
          <w:sz w:val="20"/>
        </w:rPr>
        <w:t>вертикально, рабочим органом вверх) — открытие</w:t>
      </w:r>
      <w:r>
        <w:rPr>
          <w:spacing w:val="-25"/>
          <w:sz w:val="20"/>
        </w:rPr>
        <w:t xml:space="preserve"> </w:t>
      </w:r>
      <w:r>
        <w:rPr>
          <w:sz w:val="20"/>
        </w:rPr>
        <w:t>замка;</w:t>
      </w:r>
    </w:p>
    <w:p w:rsidR="000B0B30" w:rsidRDefault="00DC39D2">
      <w:pPr>
        <w:pStyle w:val="a4"/>
        <w:numPr>
          <w:ilvl w:val="0"/>
          <w:numId w:val="22"/>
        </w:numPr>
        <w:tabs>
          <w:tab w:val="left" w:pos="683"/>
        </w:tabs>
        <w:spacing w:line="229" w:lineRule="exact"/>
        <w:ind w:left="682" w:hanging="122"/>
        <w:rPr>
          <w:sz w:val="20"/>
        </w:rPr>
      </w:pPr>
      <w:r>
        <w:rPr>
          <w:sz w:val="20"/>
        </w:rPr>
        <w:t>выемка из гнезда рабочего органа и установка другого свободно лежащего</w:t>
      </w:r>
      <w:r>
        <w:rPr>
          <w:spacing w:val="-36"/>
          <w:sz w:val="20"/>
        </w:rPr>
        <w:t xml:space="preserve"> </w:t>
      </w:r>
      <w:r>
        <w:rPr>
          <w:sz w:val="20"/>
        </w:rPr>
        <w:t>рядом;</w:t>
      </w:r>
    </w:p>
    <w:p w:rsidR="000B0B30" w:rsidRDefault="00DC39D2">
      <w:pPr>
        <w:pStyle w:val="a4"/>
        <w:numPr>
          <w:ilvl w:val="0"/>
          <w:numId w:val="22"/>
        </w:numPr>
        <w:tabs>
          <w:tab w:val="left" w:pos="683"/>
        </w:tabs>
        <w:spacing w:before="1"/>
        <w:ind w:left="682" w:hanging="122"/>
        <w:rPr>
          <w:sz w:val="20"/>
        </w:rPr>
      </w:pPr>
      <w:r>
        <w:rPr>
          <w:spacing w:val="-6"/>
          <w:sz w:val="20"/>
        </w:rPr>
        <w:t xml:space="preserve">поворот втулки </w:t>
      </w:r>
      <w:r>
        <w:rPr>
          <w:spacing w:val="-7"/>
          <w:sz w:val="20"/>
        </w:rPr>
        <w:t xml:space="preserve">фиксирующего </w:t>
      </w:r>
      <w:r>
        <w:rPr>
          <w:spacing w:val="-6"/>
          <w:sz w:val="20"/>
        </w:rPr>
        <w:t xml:space="preserve">устройства </w:t>
      </w:r>
      <w:r>
        <w:rPr>
          <w:spacing w:val="-4"/>
          <w:sz w:val="20"/>
        </w:rPr>
        <w:t xml:space="preserve">по </w:t>
      </w:r>
      <w:r>
        <w:rPr>
          <w:spacing w:val="-6"/>
          <w:sz w:val="20"/>
        </w:rPr>
        <w:t xml:space="preserve">часовой стрелке (инструмент </w:t>
      </w:r>
      <w:r>
        <w:rPr>
          <w:sz w:val="20"/>
        </w:rPr>
        <w:t xml:space="preserve">в </w:t>
      </w:r>
      <w:r>
        <w:rPr>
          <w:spacing w:val="-5"/>
          <w:sz w:val="20"/>
        </w:rPr>
        <w:t xml:space="preserve">том </w:t>
      </w:r>
      <w:r>
        <w:rPr>
          <w:spacing w:val="-3"/>
          <w:sz w:val="20"/>
        </w:rPr>
        <w:t xml:space="preserve">же </w:t>
      </w:r>
      <w:r>
        <w:rPr>
          <w:spacing w:val="-7"/>
          <w:sz w:val="20"/>
        </w:rPr>
        <w:t>положении)</w:t>
      </w:r>
      <w:r>
        <w:rPr>
          <w:spacing w:val="36"/>
          <w:sz w:val="20"/>
        </w:rPr>
        <w:t xml:space="preserve"> </w:t>
      </w:r>
      <w:r>
        <w:rPr>
          <w:sz w:val="20"/>
        </w:rPr>
        <w:t>—</w:t>
      </w:r>
    </w:p>
    <w:p w:rsidR="000B0B30" w:rsidRDefault="00DC39D2">
      <w:pPr>
        <w:pStyle w:val="a3"/>
        <w:spacing w:before="1"/>
        <w:ind w:right="125"/>
      </w:pPr>
      <w:r>
        <w:t>закрытие замка.</w:t>
      </w:r>
    </w:p>
    <w:p w:rsidR="000B0B30" w:rsidRDefault="000B0B30">
      <w:pPr>
        <w:sectPr w:rsidR="000B0B30">
          <w:footerReference w:type="even" r:id="rId16"/>
          <w:footerReference w:type="default" r:id="rId17"/>
          <w:pgSz w:w="11910" w:h="16840"/>
          <w:pgMar w:top="1640" w:right="1120" w:bottom="1620" w:left="1140" w:header="1442" w:footer="1432" w:gutter="0"/>
          <w:cols w:space="720"/>
        </w:sectPr>
      </w:pPr>
    </w:p>
    <w:p w:rsidR="000B0B30" w:rsidRDefault="000B0B30">
      <w:pPr>
        <w:pStyle w:val="a3"/>
        <w:spacing w:before="8"/>
        <w:ind w:left="0"/>
        <w:rPr>
          <w:sz w:val="21"/>
        </w:rPr>
      </w:pPr>
    </w:p>
    <w:p w:rsidR="000B0B30" w:rsidRDefault="00DC39D2">
      <w:pPr>
        <w:pStyle w:val="a3"/>
        <w:spacing w:before="75" w:line="252" w:lineRule="auto"/>
        <w:ind w:right="98" w:firstLine="453"/>
        <w:jc w:val="both"/>
      </w:pPr>
      <w:r>
        <w:t xml:space="preserve">Суммарное время выполнения этих операций измеряют секундомером. Число опытов при </w:t>
      </w:r>
      <w:proofErr w:type="spellStart"/>
      <w:r>
        <w:t>и</w:t>
      </w:r>
      <w:proofErr w:type="gramStart"/>
      <w:r>
        <w:t>с</w:t>
      </w:r>
      <w:proofErr w:type="spellEnd"/>
      <w:r>
        <w:t>-</w:t>
      </w:r>
      <w:proofErr w:type="gramEnd"/>
      <w:r>
        <w:t xml:space="preserve"> </w:t>
      </w:r>
      <w:proofErr w:type="spellStart"/>
      <w:r>
        <w:t>пытаниях</w:t>
      </w:r>
      <w:proofErr w:type="spellEnd"/>
      <w:r>
        <w:t xml:space="preserve"> должно быть не менее трех.</w:t>
      </w:r>
    </w:p>
    <w:p w:rsidR="000B0B30" w:rsidRDefault="00DC39D2">
      <w:pPr>
        <w:pStyle w:val="a3"/>
        <w:spacing w:line="252" w:lineRule="auto"/>
        <w:ind w:right="100" w:firstLine="453"/>
        <w:jc w:val="both"/>
      </w:pPr>
      <w:r>
        <w:t>Результат испытания считают положительным, если продолжительность замены рабочих о</w:t>
      </w:r>
      <w:proofErr w:type="gramStart"/>
      <w:r>
        <w:t>р-</w:t>
      </w:r>
      <w:proofErr w:type="gramEnd"/>
      <w:r>
        <w:t xml:space="preserve"> </w:t>
      </w:r>
      <w:proofErr w:type="spellStart"/>
      <w:r>
        <w:t>ганов</w:t>
      </w:r>
      <w:proofErr w:type="spellEnd"/>
      <w:r>
        <w:t xml:space="preserve"> не превышает 10 с.</w:t>
      </w:r>
    </w:p>
    <w:p w:rsidR="000B0B30" w:rsidRDefault="00DC39D2">
      <w:pPr>
        <w:pStyle w:val="a4"/>
        <w:numPr>
          <w:ilvl w:val="2"/>
          <w:numId w:val="13"/>
        </w:numPr>
        <w:tabs>
          <w:tab w:val="left" w:pos="1061"/>
        </w:tabs>
        <w:spacing w:before="1" w:line="252" w:lineRule="auto"/>
        <w:ind w:right="100" w:firstLine="454"/>
        <w:jc w:val="both"/>
        <w:rPr>
          <w:sz w:val="20"/>
        </w:rPr>
      </w:pPr>
      <w:r>
        <w:rPr>
          <w:sz w:val="20"/>
        </w:rPr>
        <w:t xml:space="preserve">Проверку работоспособности резака для </w:t>
      </w:r>
      <w:proofErr w:type="spellStart"/>
      <w:r>
        <w:rPr>
          <w:sz w:val="20"/>
        </w:rPr>
        <w:t>вскрывания</w:t>
      </w:r>
      <w:proofErr w:type="spellEnd"/>
      <w:r>
        <w:rPr>
          <w:sz w:val="20"/>
        </w:rPr>
        <w:t xml:space="preserve"> металлической кровли проводят аналогично</w:t>
      </w:r>
      <w:r>
        <w:rPr>
          <w:spacing w:val="-13"/>
          <w:sz w:val="20"/>
        </w:rPr>
        <w:t xml:space="preserve"> </w:t>
      </w:r>
      <w:r>
        <w:rPr>
          <w:sz w:val="20"/>
        </w:rPr>
        <w:t>5.1.2.</w:t>
      </w:r>
    </w:p>
    <w:p w:rsidR="000B0B30" w:rsidRDefault="00DC39D2">
      <w:pPr>
        <w:pStyle w:val="a3"/>
        <w:spacing w:line="252" w:lineRule="auto"/>
        <w:ind w:right="98" w:firstLine="453"/>
        <w:jc w:val="both"/>
      </w:pPr>
      <w:r>
        <w:t>Проверку работоспособности резака проводят пробным резанием металлического листа (</w:t>
      </w:r>
      <w:proofErr w:type="spellStart"/>
      <w:r>
        <w:t>кр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вельного</w:t>
      </w:r>
      <w:proofErr w:type="spellEnd"/>
      <w:r>
        <w:t xml:space="preserve"> железа) толщиной до  0,8 мм. В листе  прорезают отверстие  размером в поперечнике    не менее 500 мм. Результат испытания считают положительным, если время резания не </w:t>
      </w:r>
      <w:proofErr w:type="spellStart"/>
      <w:r>
        <w:t>прев</w:t>
      </w:r>
      <w:proofErr w:type="gramStart"/>
      <w:r>
        <w:t>ы</w:t>
      </w:r>
      <w:proofErr w:type="spellEnd"/>
      <w:r>
        <w:t>-</w:t>
      </w:r>
      <w:proofErr w:type="gramEnd"/>
      <w:r>
        <w:t xml:space="preserve"> </w:t>
      </w:r>
      <w:proofErr w:type="spellStart"/>
      <w:r>
        <w:t>шает</w:t>
      </w:r>
      <w:proofErr w:type="spellEnd"/>
      <w:r>
        <w:t xml:space="preserve"> 180</w:t>
      </w:r>
      <w:r>
        <w:rPr>
          <w:spacing w:val="17"/>
        </w:rPr>
        <w:t xml:space="preserve"> </w:t>
      </w:r>
      <w:r>
        <w:t>с.</w:t>
      </w:r>
    </w:p>
    <w:p w:rsidR="000B0B30" w:rsidRDefault="00DC39D2">
      <w:pPr>
        <w:pStyle w:val="2"/>
        <w:spacing w:before="121" w:line="252" w:lineRule="auto"/>
        <w:ind w:left="106" w:right="102" w:firstLine="453"/>
        <w:jc w:val="both"/>
      </w:pPr>
      <w:bookmarkStart w:id="20" w:name="_TOC_250010"/>
      <w:bookmarkEnd w:id="20"/>
      <w:r>
        <w:t>7.7 Испытания устройства для резки воздушных линий электропередач и внутренней электропроводки</w:t>
      </w:r>
    </w:p>
    <w:p w:rsidR="000B0B30" w:rsidRDefault="00DC39D2">
      <w:pPr>
        <w:pStyle w:val="a3"/>
        <w:spacing w:before="119"/>
        <w:ind w:left="560"/>
      </w:pPr>
      <w:r>
        <w:t xml:space="preserve">7.7.1 Проверку изолирующих удлиняющих штанг и рукояток на электрическую прочность </w:t>
      </w:r>
      <w:proofErr w:type="gramStart"/>
      <w:r>
        <w:t>по</w:t>
      </w:r>
      <w:proofErr w:type="gramEnd"/>
    </w:p>
    <w:p w:rsidR="000B0B30" w:rsidRDefault="00DC39D2">
      <w:pPr>
        <w:pStyle w:val="a3"/>
        <w:spacing w:before="12"/>
      </w:pPr>
      <w:r>
        <w:t>5.1.3 проводят в соответствии с ГОСТ 11516.</w:t>
      </w:r>
    </w:p>
    <w:p w:rsidR="000B0B30" w:rsidRDefault="00DC39D2">
      <w:pPr>
        <w:pStyle w:val="a3"/>
        <w:spacing w:before="11" w:line="252" w:lineRule="auto"/>
        <w:ind w:right="100" w:firstLine="453"/>
        <w:jc w:val="both"/>
      </w:pPr>
      <w:r>
        <w:t>Для испытания повышенным напряжением изолированные рукоятки устройства, предвар</w:t>
      </w:r>
      <w:proofErr w:type="gramStart"/>
      <w:r>
        <w:t>и-</w:t>
      </w:r>
      <w:proofErr w:type="gramEnd"/>
      <w:r>
        <w:t xml:space="preserve"> </w:t>
      </w:r>
      <w:proofErr w:type="spellStart"/>
      <w:r>
        <w:t>тельно</w:t>
      </w:r>
      <w:proofErr w:type="spellEnd"/>
      <w:r>
        <w:t xml:space="preserve"> очищенные от грязи и жиров, погружают в ванну с водой температурой (20 </w:t>
      </w:r>
      <w:r>
        <w:rPr>
          <w:rFonts w:ascii="Symbol" w:hAnsi="Symbol"/>
        </w:rPr>
        <w:t></w:t>
      </w:r>
      <w:r>
        <w:rPr>
          <w:rFonts w:ascii="Times New Roman" w:hAnsi="Times New Roman"/>
        </w:rPr>
        <w:t xml:space="preserve"> </w:t>
      </w:r>
      <w:r>
        <w:t xml:space="preserve">5) </w:t>
      </w:r>
      <w:r>
        <w:rPr>
          <w:rFonts w:ascii="Symbol" w:hAnsi="Symbol"/>
        </w:rPr>
        <w:t></w:t>
      </w:r>
      <w:r>
        <w:t>С (из водо- проводной сети) так, чтобы вода не доходила до края изоляции на 10 мм.</w:t>
      </w:r>
    </w:p>
    <w:p w:rsidR="000B0B30" w:rsidRDefault="00DC39D2">
      <w:pPr>
        <w:pStyle w:val="a3"/>
        <w:spacing w:before="1" w:line="244" w:lineRule="auto"/>
        <w:ind w:right="99" w:firstLine="453"/>
        <w:jc w:val="both"/>
      </w:pPr>
      <w:r>
        <w:t xml:space="preserve">Один вывод испытательного  трансформатора  присоединяют к  металлической части  резака, а второй — к ванне с водой. Второй вывод трансформатора заземляют. Испытательное </w:t>
      </w:r>
      <w:proofErr w:type="spellStart"/>
      <w:r>
        <w:t>напряже</w:t>
      </w:r>
      <w:proofErr w:type="spellEnd"/>
      <w:r>
        <w:t xml:space="preserve">- </w:t>
      </w:r>
      <w:proofErr w:type="spellStart"/>
      <w:r>
        <w:t>ние</w:t>
      </w:r>
      <w:proofErr w:type="spellEnd"/>
      <w:r>
        <w:t xml:space="preserve"> следует повышать плавно, со скоростью не менее 100</w:t>
      </w:r>
      <w:proofErr w:type="gramStart"/>
      <w:r>
        <w:t xml:space="preserve"> В</w:t>
      </w:r>
      <w:proofErr w:type="gramEnd"/>
      <w:r>
        <w:t xml:space="preserve"> </w:t>
      </w:r>
      <w:r>
        <w:rPr>
          <w:rFonts w:ascii="Symbol" w:hAnsi="Symbol"/>
        </w:rPr>
        <w:t></w:t>
      </w:r>
      <w:r>
        <w:rPr>
          <w:rFonts w:ascii="Times New Roman" w:hAnsi="Times New Roman"/>
        </w:rPr>
        <w:t xml:space="preserve"> </w:t>
      </w:r>
      <w:r>
        <w:t>с</w:t>
      </w:r>
      <w:r>
        <w:rPr>
          <w:position w:val="10"/>
          <w:sz w:val="13"/>
        </w:rPr>
        <w:t>–1</w:t>
      </w:r>
      <w:r>
        <w:t>: со значения, не превышающего номинальное рабочее напряжение до испытательного.</w:t>
      </w:r>
    </w:p>
    <w:p w:rsidR="000B0B30" w:rsidRDefault="00DC39D2">
      <w:pPr>
        <w:pStyle w:val="a3"/>
        <w:spacing w:before="6" w:line="252" w:lineRule="auto"/>
        <w:ind w:right="98" w:firstLine="453"/>
        <w:jc w:val="both"/>
      </w:pPr>
      <w:r>
        <w:t>Испытательное напряжение должно быть не менее 6000 В. Изоляцию выдерживают под во</w:t>
      </w:r>
      <w:proofErr w:type="gramStart"/>
      <w:r>
        <w:t>з-</w:t>
      </w:r>
      <w:proofErr w:type="gramEnd"/>
      <w:r>
        <w:t xml:space="preserve"> действием этого напряжения в течение 1 мин, затем напряжение снижают до нуля, после чего </w:t>
      </w:r>
      <w:proofErr w:type="spellStart"/>
      <w:r>
        <w:t>ис</w:t>
      </w:r>
      <w:proofErr w:type="spellEnd"/>
      <w:r>
        <w:t xml:space="preserve">- </w:t>
      </w:r>
      <w:proofErr w:type="spellStart"/>
      <w:r>
        <w:t>пытательную</w:t>
      </w:r>
      <w:proofErr w:type="spellEnd"/>
      <w:r>
        <w:t xml:space="preserve"> установку отключают.</w:t>
      </w:r>
    </w:p>
    <w:p w:rsidR="000B0B30" w:rsidRDefault="00DC39D2">
      <w:pPr>
        <w:pStyle w:val="a3"/>
        <w:spacing w:before="1" w:line="252" w:lineRule="auto"/>
        <w:ind w:right="100" w:firstLine="453"/>
        <w:jc w:val="both"/>
      </w:pPr>
      <w:r>
        <w:t>Результат испытания считают положительным, если во время испытания отсутствовали пр</w:t>
      </w:r>
      <w:proofErr w:type="gramStart"/>
      <w:r>
        <w:t>о-</w:t>
      </w:r>
      <w:proofErr w:type="gramEnd"/>
      <w:r>
        <w:t xml:space="preserve"> бой или поверхностный разряд.</w:t>
      </w:r>
    </w:p>
    <w:p w:rsidR="000B0B30" w:rsidRDefault="00DC39D2">
      <w:pPr>
        <w:pStyle w:val="a4"/>
        <w:numPr>
          <w:ilvl w:val="2"/>
          <w:numId w:val="12"/>
        </w:numPr>
        <w:tabs>
          <w:tab w:val="left" w:pos="1061"/>
        </w:tabs>
        <w:spacing w:line="252" w:lineRule="auto"/>
        <w:ind w:right="100" w:firstLine="454"/>
        <w:jc w:val="both"/>
        <w:rPr>
          <w:sz w:val="20"/>
        </w:rPr>
      </w:pPr>
      <w:r>
        <w:rPr>
          <w:sz w:val="20"/>
        </w:rPr>
        <w:t xml:space="preserve">Проверку максимального раскрытия ножей по 5.1.3 проводят при полностью раскрытом зеве резака штангенциркулем по ГОСТ 166 с погрешностью измерения </w:t>
      </w:r>
      <w:r>
        <w:rPr>
          <w:rFonts w:ascii="Symbol" w:hAnsi="Symbol"/>
          <w:sz w:val="20"/>
        </w:rPr>
        <w:t>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 xml:space="preserve">0,1 мм и пределом </w:t>
      </w:r>
      <w:proofErr w:type="spellStart"/>
      <w:r>
        <w:rPr>
          <w:sz w:val="20"/>
        </w:rPr>
        <w:t>изм</w:t>
      </w:r>
      <w:proofErr w:type="gramStart"/>
      <w:r>
        <w:rPr>
          <w:sz w:val="20"/>
        </w:rPr>
        <w:t>е</w:t>
      </w:r>
      <w:proofErr w:type="spellEnd"/>
      <w:r>
        <w:rPr>
          <w:sz w:val="20"/>
        </w:rPr>
        <w:t>-</w:t>
      </w:r>
      <w:proofErr w:type="gramEnd"/>
      <w:r>
        <w:rPr>
          <w:sz w:val="20"/>
        </w:rPr>
        <w:t xml:space="preserve"> рения до 160</w:t>
      </w:r>
      <w:r>
        <w:rPr>
          <w:spacing w:val="-8"/>
          <w:sz w:val="20"/>
        </w:rPr>
        <w:t xml:space="preserve"> </w:t>
      </w:r>
      <w:r>
        <w:rPr>
          <w:sz w:val="20"/>
        </w:rPr>
        <w:t>мм.</w:t>
      </w:r>
    </w:p>
    <w:p w:rsidR="000B0B30" w:rsidRDefault="00DC39D2">
      <w:pPr>
        <w:pStyle w:val="a4"/>
        <w:numPr>
          <w:ilvl w:val="2"/>
          <w:numId w:val="12"/>
        </w:numPr>
        <w:tabs>
          <w:tab w:val="left" w:pos="1061"/>
        </w:tabs>
        <w:spacing w:line="252" w:lineRule="auto"/>
        <w:ind w:right="99" w:firstLine="454"/>
        <w:jc w:val="both"/>
        <w:rPr>
          <w:sz w:val="20"/>
        </w:rPr>
      </w:pPr>
      <w:r>
        <w:rPr>
          <w:sz w:val="20"/>
        </w:rPr>
        <w:t>Проверку усилия на рукоятках гидравлического модуля по 5.1.3 проводят при перерез</w:t>
      </w:r>
      <w:proofErr w:type="gramStart"/>
      <w:r>
        <w:rPr>
          <w:sz w:val="20"/>
        </w:rPr>
        <w:t>а-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нии</w:t>
      </w:r>
      <w:proofErr w:type="spellEnd"/>
      <w:r>
        <w:rPr>
          <w:sz w:val="20"/>
        </w:rPr>
        <w:t xml:space="preserve"> электрического провода наружным диаметром до 25 мм со стальной центральной жилой </w:t>
      </w:r>
      <w:proofErr w:type="spellStart"/>
      <w:r>
        <w:rPr>
          <w:sz w:val="20"/>
        </w:rPr>
        <w:t>диа</w:t>
      </w:r>
      <w:proofErr w:type="spellEnd"/>
      <w:r>
        <w:rPr>
          <w:sz w:val="20"/>
        </w:rPr>
        <w:t>- метром до 6</w:t>
      </w:r>
      <w:r>
        <w:rPr>
          <w:spacing w:val="-2"/>
          <w:sz w:val="20"/>
        </w:rPr>
        <w:t xml:space="preserve"> </w:t>
      </w:r>
      <w:r>
        <w:rPr>
          <w:sz w:val="20"/>
        </w:rPr>
        <w:t>мм.</w:t>
      </w:r>
    </w:p>
    <w:p w:rsidR="000B0B30" w:rsidRDefault="00DC39D2">
      <w:pPr>
        <w:pStyle w:val="a3"/>
        <w:spacing w:before="1" w:line="252" w:lineRule="auto"/>
        <w:ind w:right="99" w:firstLine="453"/>
        <w:jc w:val="both"/>
      </w:pPr>
      <w:r>
        <w:t>Измерение усилия на рукоятках проводят динамометром ДПУ 01(1)-1 по ГОСТ 13837 с вер</w:t>
      </w:r>
      <w:proofErr w:type="gramStart"/>
      <w:r>
        <w:t>х-</w:t>
      </w:r>
      <w:proofErr w:type="gramEnd"/>
      <w:r>
        <w:t xml:space="preserve"> ним пределом измерения 1 кН, класса точности не менее 2,5. Результат испытания считают пол</w:t>
      </w:r>
      <w:proofErr w:type="gramStart"/>
      <w:r>
        <w:t>о-</w:t>
      </w:r>
      <w:proofErr w:type="gramEnd"/>
      <w:r>
        <w:t xml:space="preserve"> </w:t>
      </w:r>
      <w:proofErr w:type="spellStart"/>
      <w:r>
        <w:t>жительным</w:t>
      </w:r>
      <w:proofErr w:type="spellEnd"/>
      <w:r>
        <w:t xml:space="preserve">, если в момент </w:t>
      </w:r>
      <w:proofErr w:type="spellStart"/>
      <w:r>
        <w:t>перерезания</w:t>
      </w:r>
      <w:proofErr w:type="spellEnd"/>
      <w:r>
        <w:t xml:space="preserve"> провода усилие на рукоятках не превысило 120 Н.</w:t>
      </w:r>
    </w:p>
    <w:p w:rsidR="000B0B30" w:rsidRDefault="00DC39D2">
      <w:pPr>
        <w:pStyle w:val="a4"/>
        <w:numPr>
          <w:ilvl w:val="2"/>
          <w:numId w:val="12"/>
        </w:numPr>
        <w:tabs>
          <w:tab w:val="left" w:pos="1061"/>
        </w:tabs>
        <w:spacing w:line="252" w:lineRule="auto"/>
        <w:ind w:right="99" w:firstLine="454"/>
        <w:jc w:val="both"/>
        <w:rPr>
          <w:sz w:val="20"/>
        </w:rPr>
      </w:pPr>
      <w:r>
        <w:rPr>
          <w:sz w:val="20"/>
        </w:rPr>
        <w:t xml:space="preserve">Проверку функциональных возможностей устройства при </w:t>
      </w:r>
      <w:proofErr w:type="spellStart"/>
      <w:r>
        <w:rPr>
          <w:sz w:val="20"/>
        </w:rPr>
        <w:t>перерезании</w:t>
      </w:r>
      <w:proofErr w:type="spellEnd"/>
      <w:r>
        <w:rPr>
          <w:sz w:val="20"/>
        </w:rPr>
        <w:t xml:space="preserve"> максимального диаметра провода проводят на трех образцах провода наружным диаметром 20 мм. Усилие, пр</w:t>
      </w:r>
      <w:proofErr w:type="gramStart"/>
      <w:r>
        <w:rPr>
          <w:sz w:val="20"/>
        </w:rPr>
        <w:t>и-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кладываемое</w:t>
      </w:r>
      <w:proofErr w:type="spellEnd"/>
      <w:r>
        <w:rPr>
          <w:sz w:val="20"/>
        </w:rPr>
        <w:t xml:space="preserve"> при работе испытателем, измеряют динамометром в соответствии с 7.7.3. Испытание проводят не менее пяти раз, за результат измерения следует принимать среднеарифметическое значение из трех наиболее близких результатов</w:t>
      </w:r>
      <w:r>
        <w:rPr>
          <w:spacing w:val="-33"/>
          <w:sz w:val="20"/>
        </w:rPr>
        <w:t xml:space="preserve"> </w:t>
      </w:r>
      <w:r>
        <w:rPr>
          <w:sz w:val="20"/>
        </w:rPr>
        <w:t>измерений.</w:t>
      </w:r>
    </w:p>
    <w:p w:rsidR="000B0B30" w:rsidRDefault="00DC39D2">
      <w:pPr>
        <w:pStyle w:val="a4"/>
        <w:numPr>
          <w:ilvl w:val="2"/>
          <w:numId w:val="12"/>
        </w:numPr>
        <w:tabs>
          <w:tab w:val="left" w:pos="1061"/>
        </w:tabs>
        <w:spacing w:line="252" w:lineRule="auto"/>
        <w:ind w:right="98" w:firstLine="454"/>
        <w:jc w:val="both"/>
        <w:rPr>
          <w:sz w:val="20"/>
        </w:rPr>
      </w:pPr>
      <w:r>
        <w:rPr>
          <w:sz w:val="20"/>
        </w:rPr>
        <w:t xml:space="preserve">Проверку максимальной высоты </w:t>
      </w:r>
      <w:proofErr w:type="spellStart"/>
      <w:r>
        <w:rPr>
          <w:sz w:val="20"/>
        </w:rPr>
        <w:t>перерезания</w:t>
      </w:r>
      <w:proofErr w:type="spellEnd"/>
      <w:r>
        <w:rPr>
          <w:sz w:val="20"/>
        </w:rPr>
        <w:t xml:space="preserve"> провода по 5.1.3 проводят на пяти обра</w:t>
      </w:r>
      <w:proofErr w:type="gramStart"/>
      <w:r>
        <w:rPr>
          <w:sz w:val="20"/>
        </w:rPr>
        <w:t>з-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цах</w:t>
      </w:r>
      <w:proofErr w:type="spellEnd"/>
      <w:r>
        <w:rPr>
          <w:sz w:val="20"/>
        </w:rPr>
        <w:t xml:space="preserve"> провода диаметром от 5 до 20 мм, закрепленных горизонтально на высоте 6 м над </w:t>
      </w:r>
      <w:proofErr w:type="spellStart"/>
      <w:r>
        <w:rPr>
          <w:sz w:val="20"/>
        </w:rPr>
        <w:t>поверхно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стью</w:t>
      </w:r>
      <w:proofErr w:type="spellEnd"/>
      <w:r>
        <w:rPr>
          <w:sz w:val="20"/>
        </w:rPr>
        <w:t xml:space="preserve"> земли (пола). Смонтированным с удлиняющими штангами устройством с земли оператор должен поймать провод в зев резака и произвести качания рукояток гидравлического модуля. При необходимости второй испытатель при помощи поддерживающей штанги должен поддержать всю конструкцию в положении, близком к </w:t>
      </w:r>
      <w:proofErr w:type="gramStart"/>
      <w:r>
        <w:rPr>
          <w:sz w:val="20"/>
        </w:rPr>
        <w:t>вертикальному</w:t>
      </w:r>
      <w:proofErr w:type="gramEnd"/>
      <w:r>
        <w:rPr>
          <w:sz w:val="20"/>
        </w:rPr>
        <w:t>. Перерезаемый провод не должен быть под напряжением. Результат испытания считают положительным, если все образцы проводов были полностью перерезаны без</w:t>
      </w:r>
      <w:r>
        <w:rPr>
          <w:spacing w:val="-18"/>
          <w:sz w:val="20"/>
        </w:rPr>
        <w:t xml:space="preserve"> </w:t>
      </w:r>
      <w:r>
        <w:rPr>
          <w:sz w:val="20"/>
        </w:rPr>
        <w:t>заедания.</w:t>
      </w:r>
    </w:p>
    <w:p w:rsidR="000B0B30" w:rsidRDefault="00DC39D2">
      <w:pPr>
        <w:pStyle w:val="a4"/>
        <w:numPr>
          <w:ilvl w:val="2"/>
          <w:numId w:val="12"/>
        </w:numPr>
        <w:tabs>
          <w:tab w:val="left" w:pos="1061"/>
        </w:tabs>
        <w:spacing w:line="252" w:lineRule="auto"/>
        <w:ind w:right="99" w:firstLine="454"/>
        <w:jc w:val="both"/>
        <w:rPr>
          <w:sz w:val="20"/>
        </w:rPr>
      </w:pPr>
      <w:r>
        <w:rPr>
          <w:sz w:val="20"/>
        </w:rPr>
        <w:t xml:space="preserve">Проверку времени </w:t>
      </w:r>
      <w:proofErr w:type="spellStart"/>
      <w:r>
        <w:rPr>
          <w:sz w:val="20"/>
        </w:rPr>
        <w:t>перерезания</w:t>
      </w:r>
      <w:proofErr w:type="spellEnd"/>
      <w:r>
        <w:rPr>
          <w:sz w:val="20"/>
        </w:rPr>
        <w:t xml:space="preserve"> проводят одновременно с проверкой функциональных </w:t>
      </w:r>
      <w:r>
        <w:rPr>
          <w:spacing w:val="2"/>
          <w:sz w:val="20"/>
        </w:rPr>
        <w:t xml:space="preserve">возможностей </w:t>
      </w:r>
      <w:r>
        <w:rPr>
          <w:spacing w:val="3"/>
          <w:sz w:val="20"/>
        </w:rPr>
        <w:t xml:space="preserve">устройства </w:t>
      </w:r>
      <w:r>
        <w:rPr>
          <w:sz w:val="20"/>
        </w:rPr>
        <w:t xml:space="preserve">в </w:t>
      </w:r>
      <w:r>
        <w:rPr>
          <w:spacing w:val="3"/>
          <w:sz w:val="20"/>
        </w:rPr>
        <w:t xml:space="preserve">соответствии </w:t>
      </w:r>
      <w:r>
        <w:rPr>
          <w:sz w:val="20"/>
        </w:rPr>
        <w:t xml:space="preserve">с  </w:t>
      </w:r>
      <w:r>
        <w:rPr>
          <w:spacing w:val="2"/>
          <w:sz w:val="20"/>
        </w:rPr>
        <w:t xml:space="preserve">7.7.4. Измерение времени проводят секундомером.  </w:t>
      </w:r>
      <w:r>
        <w:rPr>
          <w:sz w:val="20"/>
        </w:rPr>
        <w:t xml:space="preserve">За начало отсчета принимают начало качания рукояток гидравлического модуля, за окончание — момент полного </w:t>
      </w:r>
      <w:proofErr w:type="spellStart"/>
      <w:r>
        <w:rPr>
          <w:sz w:val="20"/>
        </w:rPr>
        <w:t>перерезания</w:t>
      </w:r>
      <w:proofErr w:type="spellEnd"/>
      <w:r>
        <w:rPr>
          <w:spacing w:val="-21"/>
          <w:sz w:val="20"/>
        </w:rPr>
        <w:t xml:space="preserve"> </w:t>
      </w:r>
      <w:r>
        <w:rPr>
          <w:sz w:val="20"/>
        </w:rPr>
        <w:t>провода.</w:t>
      </w:r>
    </w:p>
    <w:p w:rsidR="000B0B30" w:rsidRDefault="000B0B30">
      <w:pPr>
        <w:spacing w:line="252" w:lineRule="auto"/>
        <w:jc w:val="both"/>
        <w:rPr>
          <w:sz w:val="20"/>
        </w:rPr>
        <w:sectPr w:rsidR="000B0B30">
          <w:pgSz w:w="11910" w:h="16840"/>
          <w:pgMar w:top="1640" w:right="1140" w:bottom="1620" w:left="1140" w:header="1442" w:footer="1432" w:gutter="0"/>
          <w:cols w:space="720"/>
        </w:sectPr>
      </w:pPr>
    </w:p>
    <w:p w:rsidR="000B0B30" w:rsidRDefault="000B0B30">
      <w:pPr>
        <w:pStyle w:val="a3"/>
        <w:spacing w:before="8"/>
        <w:ind w:left="0"/>
        <w:rPr>
          <w:sz w:val="21"/>
        </w:rPr>
      </w:pPr>
    </w:p>
    <w:p w:rsidR="000B0B30" w:rsidRDefault="00DC39D2">
      <w:pPr>
        <w:pStyle w:val="a4"/>
        <w:numPr>
          <w:ilvl w:val="2"/>
          <w:numId w:val="12"/>
        </w:numPr>
        <w:tabs>
          <w:tab w:val="left" w:pos="1061"/>
        </w:tabs>
        <w:spacing w:before="75"/>
        <w:ind w:left="1060" w:hanging="500"/>
        <w:rPr>
          <w:sz w:val="20"/>
        </w:rPr>
      </w:pPr>
      <w:r>
        <w:rPr>
          <w:sz w:val="20"/>
        </w:rPr>
        <w:t xml:space="preserve">При  проверке  времени  приведения  резака  из  транспортного  состояния  в  </w:t>
      </w:r>
      <w:proofErr w:type="gramStart"/>
      <w:r>
        <w:rPr>
          <w:sz w:val="20"/>
        </w:rPr>
        <w:t>рабочее</w:t>
      </w:r>
      <w:proofErr w:type="gramEnd"/>
      <w:r>
        <w:rPr>
          <w:spacing w:val="5"/>
          <w:sz w:val="20"/>
        </w:rPr>
        <w:t xml:space="preserve"> </w:t>
      </w:r>
      <w:r>
        <w:rPr>
          <w:sz w:val="20"/>
        </w:rPr>
        <w:t>по</w:t>
      </w:r>
    </w:p>
    <w:p w:rsidR="000B0B30" w:rsidRDefault="00DC39D2">
      <w:pPr>
        <w:pStyle w:val="a4"/>
        <w:numPr>
          <w:ilvl w:val="2"/>
          <w:numId w:val="11"/>
        </w:numPr>
        <w:tabs>
          <w:tab w:val="left" w:pos="553"/>
        </w:tabs>
        <w:spacing w:before="4"/>
        <w:rPr>
          <w:sz w:val="20"/>
        </w:rPr>
      </w:pPr>
      <w:r>
        <w:rPr>
          <w:sz w:val="20"/>
        </w:rPr>
        <w:t>, выполняют следующие</w:t>
      </w:r>
      <w:r>
        <w:rPr>
          <w:spacing w:val="-13"/>
          <w:sz w:val="20"/>
        </w:rPr>
        <w:t xml:space="preserve"> </w:t>
      </w:r>
      <w:r>
        <w:rPr>
          <w:sz w:val="20"/>
        </w:rPr>
        <w:t>операции:</w:t>
      </w:r>
    </w:p>
    <w:p w:rsidR="000B0B30" w:rsidRDefault="00DC39D2">
      <w:pPr>
        <w:pStyle w:val="a4"/>
        <w:numPr>
          <w:ilvl w:val="3"/>
          <w:numId w:val="11"/>
        </w:numPr>
        <w:tabs>
          <w:tab w:val="left" w:pos="683"/>
        </w:tabs>
        <w:spacing w:before="5"/>
        <w:ind w:firstLine="454"/>
        <w:rPr>
          <w:sz w:val="20"/>
        </w:rPr>
      </w:pPr>
      <w:r>
        <w:rPr>
          <w:sz w:val="20"/>
        </w:rPr>
        <w:t>открывают</w:t>
      </w:r>
      <w:r>
        <w:rPr>
          <w:spacing w:val="-11"/>
          <w:sz w:val="20"/>
        </w:rPr>
        <w:t xml:space="preserve"> </w:t>
      </w:r>
      <w:r>
        <w:rPr>
          <w:sz w:val="20"/>
        </w:rPr>
        <w:t>чехол;</w:t>
      </w:r>
    </w:p>
    <w:p w:rsidR="000B0B30" w:rsidRDefault="00DC39D2">
      <w:pPr>
        <w:pStyle w:val="a4"/>
        <w:numPr>
          <w:ilvl w:val="3"/>
          <w:numId w:val="11"/>
        </w:numPr>
        <w:tabs>
          <w:tab w:val="left" w:pos="683"/>
        </w:tabs>
        <w:spacing w:before="5" w:line="244" w:lineRule="auto"/>
        <w:ind w:right="102" w:firstLine="454"/>
        <w:jc w:val="both"/>
        <w:rPr>
          <w:sz w:val="20"/>
        </w:rPr>
      </w:pPr>
      <w:r>
        <w:rPr>
          <w:sz w:val="20"/>
        </w:rPr>
        <w:t>извлекают из него все комплектующие (резак, гидравлический модуль, удлиняющие и по</w:t>
      </w:r>
      <w:proofErr w:type="gramStart"/>
      <w:r>
        <w:rPr>
          <w:sz w:val="20"/>
        </w:rPr>
        <w:t>д-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держивающие</w:t>
      </w:r>
      <w:proofErr w:type="spellEnd"/>
      <w:r>
        <w:rPr>
          <w:spacing w:val="-15"/>
          <w:sz w:val="20"/>
        </w:rPr>
        <w:t xml:space="preserve"> </w:t>
      </w:r>
      <w:r>
        <w:rPr>
          <w:sz w:val="20"/>
        </w:rPr>
        <w:t>штанги);</w:t>
      </w:r>
    </w:p>
    <w:p w:rsidR="000B0B30" w:rsidRDefault="00DC39D2">
      <w:pPr>
        <w:pStyle w:val="a4"/>
        <w:numPr>
          <w:ilvl w:val="3"/>
          <w:numId w:val="11"/>
        </w:numPr>
        <w:tabs>
          <w:tab w:val="left" w:pos="683"/>
        </w:tabs>
        <w:spacing w:line="244" w:lineRule="auto"/>
        <w:ind w:left="560" w:right="1094" w:firstLine="0"/>
        <w:rPr>
          <w:sz w:val="20"/>
        </w:rPr>
      </w:pPr>
      <w:r>
        <w:rPr>
          <w:sz w:val="20"/>
        </w:rPr>
        <w:t>соединяют вручную все штанги между собой с гидравлическим модулем и резаком. Суммарное время выполнения этих операций измеряют</w:t>
      </w:r>
      <w:r>
        <w:rPr>
          <w:spacing w:val="-26"/>
          <w:sz w:val="20"/>
        </w:rPr>
        <w:t xml:space="preserve"> </w:t>
      </w:r>
      <w:r>
        <w:rPr>
          <w:sz w:val="20"/>
        </w:rPr>
        <w:t>секундомером.</w:t>
      </w:r>
    </w:p>
    <w:p w:rsidR="000B0B30" w:rsidRDefault="00DC39D2">
      <w:pPr>
        <w:pStyle w:val="2"/>
        <w:numPr>
          <w:ilvl w:val="1"/>
          <w:numId w:val="10"/>
        </w:numPr>
        <w:tabs>
          <w:tab w:val="left" w:pos="894"/>
        </w:tabs>
        <w:ind w:hanging="333"/>
      </w:pPr>
      <w:bookmarkStart w:id="21" w:name="_TOC_250009"/>
      <w:r>
        <w:t>Испытания ручного инструмента с</w:t>
      </w:r>
      <w:r>
        <w:rPr>
          <w:spacing w:val="-28"/>
        </w:rPr>
        <w:t xml:space="preserve"> </w:t>
      </w:r>
      <w:bookmarkEnd w:id="21"/>
      <w:r>
        <w:t>электроприводом</w:t>
      </w:r>
    </w:p>
    <w:p w:rsidR="000B0B30" w:rsidRDefault="00DC39D2">
      <w:pPr>
        <w:pStyle w:val="a3"/>
        <w:spacing w:before="124" w:line="244" w:lineRule="auto"/>
        <w:ind w:right="100" w:firstLine="453"/>
        <w:jc w:val="both"/>
      </w:pPr>
      <w:r>
        <w:t>Проверку показателей назначения и требований безопасности молотков и электромагнитных перфораторов по 5.2.4 проводят согласно ГОСТ 12.2.013.6.</w:t>
      </w:r>
    </w:p>
    <w:p w:rsidR="000B0B30" w:rsidRDefault="00DC39D2">
      <w:pPr>
        <w:pStyle w:val="2"/>
        <w:numPr>
          <w:ilvl w:val="1"/>
          <w:numId w:val="10"/>
        </w:numPr>
        <w:tabs>
          <w:tab w:val="left" w:pos="894"/>
        </w:tabs>
        <w:ind w:hanging="333"/>
      </w:pPr>
      <w:bookmarkStart w:id="22" w:name="_TOC_250008"/>
      <w:r>
        <w:t>Испытания отрезных дисковых пил и цепных пил по дереву с</w:t>
      </w:r>
      <w:r>
        <w:rPr>
          <w:spacing w:val="-26"/>
        </w:rPr>
        <w:t xml:space="preserve"> </w:t>
      </w:r>
      <w:bookmarkEnd w:id="22"/>
      <w:proofErr w:type="spellStart"/>
      <w:r>
        <w:t>мотоприводом</w:t>
      </w:r>
      <w:proofErr w:type="spellEnd"/>
    </w:p>
    <w:p w:rsidR="000B0B30" w:rsidRDefault="00DC39D2">
      <w:pPr>
        <w:pStyle w:val="a3"/>
        <w:spacing w:before="124" w:line="244" w:lineRule="auto"/>
        <w:ind w:right="99" w:firstLine="453"/>
        <w:jc w:val="both"/>
      </w:pPr>
      <w:r>
        <w:t xml:space="preserve">Проверку показателей назначения отрезных дисковых и цепных пил по дереву с </w:t>
      </w:r>
      <w:proofErr w:type="spellStart"/>
      <w:r>
        <w:t>мотоприв</w:t>
      </w:r>
      <w:proofErr w:type="gramStart"/>
      <w:r>
        <w:t>о</w:t>
      </w:r>
      <w:proofErr w:type="spellEnd"/>
      <w:r>
        <w:t>-</w:t>
      </w:r>
      <w:proofErr w:type="gramEnd"/>
      <w:r>
        <w:t xml:space="preserve"> дом по 5.2.2 и 5.2.3 проводят согласно ГОСТ 18516.</w:t>
      </w:r>
    </w:p>
    <w:p w:rsidR="000B0B30" w:rsidRDefault="00DC39D2">
      <w:pPr>
        <w:pStyle w:val="2"/>
        <w:numPr>
          <w:ilvl w:val="1"/>
          <w:numId w:val="10"/>
        </w:numPr>
        <w:tabs>
          <w:tab w:val="left" w:pos="1006"/>
        </w:tabs>
        <w:ind w:left="1005" w:hanging="445"/>
      </w:pPr>
      <w:bookmarkStart w:id="23" w:name="_TOC_250007"/>
      <w:r>
        <w:t>Испытания лебедок</w:t>
      </w:r>
      <w:r>
        <w:rPr>
          <w:spacing w:val="-9"/>
        </w:rPr>
        <w:t xml:space="preserve"> </w:t>
      </w:r>
      <w:bookmarkEnd w:id="23"/>
      <w:r>
        <w:t>барабанных</w:t>
      </w:r>
    </w:p>
    <w:p w:rsidR="000B0B30" w:rsidRDefault="00DC39D2">
      <w:pPr>
        <w:pStyle w:val="a3"/>
        <w:spacing w:before="124"/>
        <w:ind w:left="560"/>
      </w:pPr>
      <w:r>
        <w:rPr>
          <w:spacing w:val="-3"/>
        </w:rPr>
        <w:t xml:space="preserve">Проверку показателей назначения лебедок барабанных </w:t>
      </w:r>
      <w:r>
        <w:t xml:space="preserve">по 5.2.5 </w:t>
      </w:r>
      <w:r>
        <w:rPr>
          <w:spacing w:val="-3"/>
        </w:rPr>
        <w:t>проводят согласно ГОСТ 28957.</w:t>
      </w:r>
    </w:p>
    <w:p w:rsidR="000B0B30" w:rsidRDefault="00DC39D2">
      <w:pPr>
        <w:pStyle w:val="2"/>
        <w:numPr>
          <w:ilvl w:val="1"/>
          <w:numId w:val="10"/>
        </w:numPr>
        <w:tabs>
          <w:tab w:val="left" w:pos="1006"/>
        </w:tabs>
        <w:spacing w:before="125"/>
        <w:ind w:left="1005" w:hanging="445"/>
      </w:pPr>
      <w:bookmarkStart w:id="24" w:name="_TOC_250006"/>
      <w:r>
        <w:t>Испытания ручного гидравлического</w:t>
      </w:r>
      <w:r>
        <w:rPr>
          <w:spacing w:val="-25"/>
        </w:rPr>
        <w:t xml:space="preserve"> </w:t>
      </w:r>
      <w:bookmarkEnd w:id="24"/>
      <w:r>
        <w:t>инструмента</w:t>
      </w:r>
    </w:p>
    <w:p w:rsidR="000B0B30" w:rsidRDefault="00DC39D2">
      <w:pPr>
        <w:pStyle w:val="a4"/>
        <w:numPr>
          <w:ilvl w:val="2"/>
          <w:numId w:val="10"/>
        </w:numPr>
        <w:tabs>
          <w:tab w:val="left" w:pos="1173"/>
        </w:tabs>
        <w:spacing w:before="125"/>
        <w:rPr>
          <w:i/>
          <w:sz w:val="20"/>
        </w:rPr>
      </w:pPr>
      <w:r>
        <w:rPr>
          <w:i/>
          <w:sz w:val="20"/>
        </w:rPr>
        <w:t>Метод измерения разжимающего усилия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разжимов</w:t>
      </w:r>
    </w:p>
    <w:p w:rsidR="000B0B30" w:rsidRDefault="00DC39D2">
      <w:pPr>
        <w:pStyle w:val="a3"/>
        <w:spacing w:before="43"/>
        <w:ind w:left="560"/>
      </w:pPr>
      <w:r>
        <w:t>Усилие измеряют на концах рычагов разжима.</w:t>
      </w:r>
    </w:p>
    <w:p w:rsidR="000B0B30" w:rsidRDefault="00DC39D2">
      <w:pPr>
        <w:pStyle w:val="a4"/>
        <w:numPr>
          <w:ilvl w:val="3"/>
          <w:numId w:val="10"/>
        </w:numPr>
        <w:tabs>
          <w:tab w:val="left" w:pos="1340"/>
        </w:tabs>
        <w:spacing w:before="5" w:line="244" w:lineRule="auto"/>
        <w:ind w:right="102" w:firstLine="454"/>
        <w:jc w:val="both"/>
        <w:rPr>
          <w:sz w:val="20"/>
        </w:rPr>
      </w:pPr>
      <w:r>
        <w:rPr>
          <w:sz w:val="20"/>
        </w:rPr>
        <w:t xml:space="preserve">Монтаж инструмента для испытания разжимающего усилия по 5.2.6 производят </w:t>
      </w:r>
      <w:proofErr w:type="spellStart"/>
      <w:r>
        <w:rPr>
          <w:sz w:val="20"/>
        </w:rPr>
        <w:t>сл</w:t>
      </w:r>
      <w:proofErr w:type="gramStart"/>
      <w:r>
        <w:rPr>
          <w:sz w:val="20"/>
        </w:rPr>
        <w:t>е</w:t>
      </w:r>
      <w:proofErr w:type="spellEnd"/>
      <w:r>
        <w:rPr>
          <w:sz w:val="20"/>
        </w:rPr>
        <w:t>-</w:t>
      </w:r>
      <w:proofErr w:type="gramEnd"/>
      <w:r>
        <w:rPr>
          <w:sz w:val="20"/>
        </w:rPr>
        <w:t xml:space="preserve"> дующим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образом.</w:t>
      </w:r>
    </w:p>
    <w:p w:rsidR="000B0B30" w:rsidRDefault="00DC39D2">
      <w:pPr>
        <w:pStyle w:val="a3"/>
        <w:ind w:left="560"/>
      </w:pPr>
      <w:r>
        <w:t>Для измерения усилия используют стационарную раму, на которой закреплен    гидроцилиндр.</w:t>
      </w:r>
    </w:p>
    <w:p w:rsidR="000B0B30" w:rsidRDefault="00DC39D2">
      <w:pPr>
        <w:pStyle w:val="a3"/>
        <w:spacing w:before="4"/>
      </w:pPr>
      <w:r>
        <w:t>На конце штока этого гидроцилиндра устанавливают шарнирную головку.</w:t>
      </w:r>
    </w:p>
    <w:p w:rsidR="000B0B30" w:rsidRDefault="00DC39D2">
      <w:pPr>
        <w:pStyle w:val="a3"/>
        <w:spacing w:before="5" w:line="244" w:lineRule="auto"/>
        <w:ind w:right="98" w:firstLine="453"/>
        <w:jc w:val="both"/>
      </w:pPr>
      <w:r>
        <w:t xml:space="preserve">Корпус гидроцилиндра должен быть оснащен манометром и ограничителем расхода. </w:t>
      </w:r>
      <w:proofErr w:type="spellStart"/>
      <w:r>
        <w:rPr>
          <w:spacing w:val="-3"/>
        </w:rPr>
        <w:t>Ман</w:t>
      </w:r>
      <w:proofErr w:type="gramStart"/>
      <w:r>
        <w:rPr>
          <w:spacing w:val="-3"/>
        </w:rPr>
        <w:t>о</w:t>
      </w:r>
      <w:proofErr w:type="spellEnd"/>
      <w:r>
        <w:rPr>
          <w:spacing w:val="-3"/>
        </w:rPr>
        <w:t>-</w:t>
      </w:r>
      <w:proofErr w:type="gramEnd"/>
      <w:r>
        <w:rPr>
          <w:spacing w:val="-3"/>
        </w:rPr>
        <w:t xml:space="preserve"> метр </w:t>
      </w:r>
      <w:r>
        <w:t xml:space="preserve">по ГОСТ </w:t>
      </w:r>
      <w:r>
        <w:rPr>
          <w:spacing w:val="-3"/>
        </w:rPr>
        <w:t xml:space="preserve">2405 </w:t>
      </w:r>
      <w:r>
        <w:t xml:space="preserve">должен </w:t>
      </w:r>
      <w:r>
        <w:rPr>
          <w:spacing w:val="-3"/>
        </w:rPr>
        <w:t xml:space="preserve">иметь пределы измерения </w:t>
      </w:r>
      <w:r>
        <w:t xml:space="preserve">от 1 до 100 МПа класса </w:t>
      </w:r>
      <w:r>
        <w:rPr>
          <w:spacing w:val="-3"/>
        </w:rPr>
        <w:t xml:space="preserve">точности </w:t>
      </w:r>
      <w:r>
        <w:t xml:space="preserve">не </w:t>
      </w:r>
      <w:r>
        <w:rPr>
          <w:spacing w:val="-3"/>
        </w:rPr>
        <w:t xml:space="preserve">ниже </w:t>
      </w:r>
      <w:r>
        <w:t xml:space="preserve">2,5. Между корпусом цилиндра и ограничителем расхода имеется клапан, обеспечивающий включение и выключение. При включении разжима рычаги его медленно </w:t>
      </w:r>
      <w:proofErr w:type="gramStart"/>
      <w:r>
        <w:t>перемещаются при этом давление соответствует</w:t>
      </w:r>
      <w:proofErr w:type="gramEnd"/>
      <w:r>
        <w:t xml:space="preserve"> максимальному</w:t>
      </w:r>
      <w:r>
        <w:rPr>
          <w:spacing w:val="-11"/>
        </w:rPr>
        <w:t xml:space="preserve"> </w:t>
      </w:r>
      <w:r>
        <w:t>рабочему.</w:t>
      </w:r>
    </w:p>
    <w:p w:rsidR="000B0B30" w:rsidRDefault="00DC39D2">
      <w:pPr>
        <w:pStyle w:val="a4"/>
        <w:numPr>
          <w:ilvl w:val="3"/>
          <w:numId w:val="10"/>
        </w:numPr>
        <w:tabs>
          <w:tab w:val="left" w:pos="1320"/>
        </w:tabs>
        <w:spacing w:line="247" w:lineRule="auto"/>
        <w:ind w:left="560" w:right="102" w:firstLine="0"/>
        <w:rPr>
          <w:sz w:val="20"/>
        </w:rPr>
      </w:pPr>
      <w:r>
        <w:rPr>
          <w:spacing w:val="-3"/>
          <w:sz w:val="20"/>
        </w:rPr>
        <w:t xml:space="preserve">Испытания </w:t>
      </w:r>
      <w:r>
        <w:rPr>
          <w:sz w:val="20"/>
        </w:rPr>
        <w:t xml:space="preserve">по </w:t>
      </w:r>
      <w:r>
        <w:rPr>
          <w:spacing w:val="-3"/>
          <w:sz w:val="20"/>
        </w:rPr>
        <w:t xml:space="preserve">измерению разжимающего усилия </w:t>
      </w:r>
      <w:r>
        <w:rPr>
          <w:sz w:val="20"/>
        </w:rPr>
        <w:t xml:space="preserve">по 5.2.6 </w:t>
      </w:r>
      <w:r>
        <w:rPr>
          <w:spacing w:val="-3"/>
          <w:sz w:val="20"/>
        </w:rPr>
        <w:t xml:space="preserve">проводят следующим образом. </w:t>
      </w:r>
      <w:r>
        <w:rPr>
          <w:sz w:val="20"/>
        </w:rPr>
        <w:t xml:space="preserve">Длина РВД между гидравлическим приводом и инструментом (15 </w:t>
      </w:r>
      <w:r>
        <w:rPr>
          <w:rFonts w:ascii="Symbol" w:hAnsi="Symbol"/>
          <w:sz w:val="20"/>
        </w:rPr>
        <w:t>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 xml:space="preserve">1) м. </w:t>
      </w:r>
      <w:proofErr w:type="gramStart"/>
      <w:r>
        <w:rPr>
          <w:sz w:val="20"/>
        </w:rPr>
        <w:t>Гидравлический</w:t>
      </w:r>
      <w:proofErr w:type="gramEnd"/>
      <w:r>
        <w:rPr>
          <w:sz w:val="20"/>
        </w:rPr>
        <w:t xml:space="preserve">  </w:t>
      </w:r>
      <w:r>
        <w:rPr>
          <w:spacing w:val="3"/>
          <w:sz w:val="20"/>
        </w:rPr>
        <w:t xml:space="preserve"> </w:t>
      </w:r>
      <w:r>
        <w:rPr>
          <w:sz w:val="20"/>
        </w:rPr>
        <w:t>при-</w:t>
      </w:r>
    </w:p>
    <w:p w:rsidR="000B0B30" w:rsidRDefault="00DC39D2">
      <w:pPr>
        <w:pStyle w:val="a3"/>
        <w:spacing w:line="225" w:lineRule="exact"/>
      </w:pPr>
      <w:r>
        <w:t>вод должен работать вхолостую в течение 5 мин.</w:t>
      </w:r>
    </w:p>
    <w:p w:rsidR="000B0B30" w:rsidRDefault="00DC39D2">
      <w:pPr>
        <w:pStyle w:val="a3"/>
        <w:spacing w:before="5" w:line="244" w:lineRule="auto"/>
        <w:ind w:right="100" w:firstLine="453"/>
        <w:jc w:val="both"/>
      </w:pPr>
      <w:r>
        <w:t>Шарнирную головку гидроцилиндра смонтированного измерительного устройства приводят в соприкосновение с острием конца рычага разжима в закрытом положении. Клапан ограничителя расхода должен быть при этом закрыт. Для контроля значения раскрывания разжима пользуются линейкой по ГОСТ 427 с верхним пределом измерения 1000 мм.</w:t>
      </w:r>
    </w:p>
    <w:p w:rsidR="000B0B30" w:rsidRDefault="00DC39D2">
      <w:pPr>
        <w:pStyle w:val="a3"/>
        <w:spacing w:line="244" w:lineRule="auto"/>
        <w:ind w:right="98" w:firstLine="453"/>
        <w:jc w:val="both"/>
      </w:pPr>
      <w:r>
        <w:rPr>
          <w:spacing w:val="-3"/>
        </w:rPr>
        <w:t xml:space="preserve">Испытатель открывает клапан ограничителя расхода, приводит </w:t>
      </w:r>
      <w:r>
        <w:t xml:space="preserve">в </w:t>
      </w:r>
      <w:r>
        <w:rPr>
          <w:spacing w:val="-3"/>
        </w:rPr>
        <w:t xml:space="preserve">действие разжим </w:t>
      </w:r>
      <w:r>
        <w:t xml:space="preserve">и </w:t>
      </w:r>
      <w:r>
        <w:rPr>
          <w:spacing w:val="-3"/>
        </w:rPr>
        <w:t xml:space="preserve">объявляет  </w:t>
      </w:r>
      <w:r>
        <w:t>о прохождении острия разжима, связанного с измерительным гидроцилиндром, перед заранее о</w:t>
      </w:r>
      <w:proofErr w:type="gramStart"/>
      <w:r>
        <w:t>п-</w:t>
      </w:r>
      <w:proofErr w:type="gramEnd"/>
      <w:r>
        <w:t xml:space="preserve"> </w:t>
      </w:r>
      <w:proofErr w:type="spellStart"/>
      <w:r>
        <w:t>ределенными</w:t>
      </w:r>
      <w:proofErr w:type="spellEnd"/>
      <w:r>
        <w:t xml:space="preserve"> положениями линейки. При каждом объявлении помощник испытателя отмечает давление на манометре измерительного</w:t>
      </w:r>
      <w:r>
        <w:rPr>
          <w:spacing w:val="-36"/>
        </w:rPr>
        <w:t xml:space="preserve"> </w:t>
      </w:r>
      <w:r>
        <w:t>гидроцилиндра.</w:t>
      </w:r>
    </w:p>
    <w:p w:rsidR="000B0B30" w:rsidRDefault="00DC39D2">
      <w:pPr>
        <w:pStyle w:val="a3"/>
        <w:spacing w:line="244" w:lineRule="auto"/>
        <w:ind w:right="100" w:firstLine="453"/>
        <w:jc w:val="both"/>
      </w:pPr>
      <w:r>
        <w:t>Испытание повторяют три раза. Значения фиксируют в том случае, когда значения макс</w:t>
      </w:r>
      <w:proofErr w:type="gramStart"/>
      <w:r>
        <w:t>и-</w:t>
      </w:r>
      <w:proofErr w:type="gramEnd"/>
      <w:r>
        <w:t xml:space="preserve"> </w:t>
      </w:r>
      <w:proofErr w:type="spellStart"/>
      <w:r>
        <w:t>мальных</w:t>
      </w:r>
      <w:proofErr w:type="spellEnd"/>
      <w:r>
        <w:t xml:space="preserve"> усилий отличаются от значений минимальных усилий менее чем на 5 %. Истинное </w:t>
      </w:r>
      <w:proofErr w:type="spellStart"/>
      <w:r>
        <w:t>значе</w:t>
      </w:r>
      <w:proofErr w:type="spellEnd"/>
      <w:r>
        <w:t xml:space="preserve">- </w:t>
      </w:r>
      <w:proofErr w:type="spellStart"/>
      <w:r>
        <w:t>ние</w:t>
      </w:r>
      <w:proofErr w:type="spellEnd"/>
      <w:r>
        <w:t xml:space="preserve"> усилия равно среднеарифметическому трех измерений. Если значения отличаются более чем на 5 %, то вновь проводят серию из трех измерений. Из пяти полученных значений отбрасывают одно наибольшее и одно наименьшее и проверяют разницу между наибольшим и наименьшим среди трех оставшихся значений. Она не должна быть более 5 %.</w:t>
      </w:r>
    </w:p>
    <w:p w:rsidR="000B0B30" w:rsidRDefault="00DC39D2">
      <w:pPr>
        <w:pStyle w:val="a3"/>
        <w:spacing w:line="244" w:lineRule="auto"/>
        <w:ind w:right="100" w:firstLine="453"/>
        <w:jc w:val="both"/>
      </w:pPr>
      <w:r>
        <w:t>В этом случае в качестве результата испытания принимают среднеарифметическое трех и</w:t>
      </w:r>
      <w:proofErr w:type="gramStart"/>
      <w:r>
        <w:t>з-</w:t>
      </w:r>
      <w:proofErr w:type="gramEnd"/>
      <w:r>
        <w:t xml:space="preserve"> </w:t>
      </w:r>
      <w:proofErr w:type="spellStart"/>
      <w:r>
        <w:t>мерений</w:t>
      </w:r>
      <w:proofErr w:type="spellEnd"/>
      <w:r>
        <w:t xml:space="preserve">. Если разница более 5 %, то испытание повторяют и вычерчивают кривую усилия в </w:t>
      </w:r>
      <w:proofErr w:type="spellStart"/>
      <w:r>
        <w:t>зав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симости</w:t>
      </w:r>
      <w:proofErr w:type="spellEnd"/>
      <w:r>
        <w:t xml:space="preserve"> от значения раскрытия рычагов.</w:t>
      </w:r>
    </w:p>
    <w:p w:rsidR="000B0B30" w:rsidRDefault="00DC39D2">
      <w:pPr>
        <w:pStyle w:val="a4"/>
        <w:numPr>
          <w:ilvl w:val="2"/>
          <w:numId w:val="9"/>
        </w:numPr>
        <w:tabs>
          <w:tab w:val="left" w:pos="1173"/>
        </w:tabs>
        <w:spacing w:before="42"/>
        <w:rPr>
          <w:i/>
          <w:sz w:val="20"/>
        </w:rPr>
      </w:pPr>
      <w:r>
        <w:rPr>
          <w:i/>
          <w:sz w:val="20"/>
        </w:rPr>
        <w:t>Метод измерения тянущего усилия по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5.2.6</w:t>
      </w:r>
    </w:p>
    <w:p w:rsidR="000B0B30" w:rsidRDefault="00DC39D2">
      <w:pPr>
        <w:pStyle w:val="a3"/>
        <w:spacing w:before="42" w:line="244" w:lineRule="auto"/>
        <w:ind w:right="100" w:firstLine="453"/>
        <w:jc w:val="both"/>
      </w:pPr>
      <w:r>
        <w:t xml:space="preserve">Измерение тянущего усилия проводят с помощью измерительного цилиндра и установки, </w:t>
      </w:r>
      <w:proofErr w:type="spellStart"/>
      <w:r>
        <w:t>ан</w:t>
      </w:r>
      <w:proofErr w:type="gramStart"/>
      <w:r>
        <w:t>а</w:t>
      </w:r>
      <w:proofErr w:type="spellEnd"/>
      <w:r>
        <w:t>-</w:t>
      </w:r>
      <w:proofErr w:type="gramEnd"/>
      <w:r>
        <w:t xml:space="preserve"> логичной описанной в 7.11.1, но измерения усилий проводят в местах крепежных отверстий и без вычерчивания кривой.</w:t>
      </w:r>
    </w:p>
    <w:p w:rsidR="000B0B30" w:rsidRDefault="000B0B30">
      <w:pPr>
        <w:spacing w:line="244" w:lineRule="auto"/>
        <w:jc w:val="both"/>
        <w:sectPr w:rsidR="000B0B30">
          <w:footerReference w:type="even" r:id="rId18"/>
          <w:footerReference w:type="default" r:id="rId19"/>
          <w:pgSz w:w="11910" w:h="16840"/>
          <w:pgMar w:top="1640" w:right="1140" w:bottom="1620" w:left="1140" w:header="1442" w:footer="1432" w:gutter="0"/>
          <w:pgNumType w:start="12"/>
          <w:cols w:space="720"/>
        </w:sectPr>
      </w:pPr>
    </w:p>
    <w:p w:rsidR="000B0B30" w:rsidRDefault="000B0B30">
      <w:pPr>
        <w:pStyle w:val="a3"/>
        <w:spacing w:before="10"/>
        <w:ind w:left="0"/>
        <w:rPr>
          <w:sz w:val="21"/>
        </w:rPr>
      </w:pPr>
    </w:p>
    <w:p w:rsidR="000B0B30" w:rsidRDefault="00DC39D2">
      <w:pPr>
        <w:pStyle w:val="a4"/>
        <w:numPr>
          <w:ilvl w:val="2"/>
          <w:numId w:val="9"/>
        </w:numPr>
        <w:tabs>
          <w:tab w:val="left" w:pos="1173"/>
        </w:tabs>
        <w:spacing w:before="75"/>
        <w:rPr>
          <w:i/>
          <w:sz w:val="20"/>
        </w:rPr>
      </w:pPr>
      <w:r>
        <w:rPr>
          <w:i/>
          <w:sz w:val="20"/>
        </w:rPr>
        <w:t>Испытания на устойчивость нагрузки разжимов по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5.2.6</w:t>
      </w:r>
    </w:p>
    <w:p w:rsidR="000B0B30" w:rsidRDefault="00DC39D2">
      <w:pPr>
        <w:pStyle w:val="a3"/>
        <w:spacing w:before="43" w:line="244" w:lineRule="auto"/>
        <w:ind w:right="118" w:firstLine="453"/>
        <w:jc w:val="both"/>
      </w:pPr>
      <w:r>
        <w:t>На испытательной установке, аналогичной описанной в 7.11.1, раскрывают разжим до 50 % максимального раскрывания. Испытатель отмечает время остановки на 1 мин, затем продолжает операцию по открыванию до максимального значения.</w:t>
      </w:r>
    </w:p>
    <w:p w:rsidR="000B0B30" w:rsidRDefault="00DC39D2">
      <w:pPr>
        <w:pStyle w:val="a3"/>
        <w:ind w:left="560" w:right="125"/>
      </w:pPr>
      <w:r>
        <w:t>При возобновлении движения не должно отмечаться обратного движения рычагов.</w:t>
      </w:r>
    </w:p>
    <w:p w:rsidR="000B0B30" w:rsidRDefault="00DC39D2">
      <w:pPr>
        <w:pStyle w:val="a4"/>
        <w:numPr>
          <w:ilvl w:val="2"/>
          <w:numId w:val="9"/>
        </w:numPr>
        <w:tabs>
          <w:tab w:val="left" w:pos="1173"/>
        </w:tabs>
        <w:spacing w:before="46"/>
        <w:rPr>
          <w:i/>
          <w:sz w:val="20"/>
        </w:rPr>
      </w:pPr>
      <w:r>
        <w:rPr>
          <w:i/>
          <w:sz w:val="20"/>
        </w:rPr>
        <w:t>Испытание разжимов на перегрузку по</w:t>
      </w:r>
      <w:r>
        <w:rPr>
          <w:i/>
          <w:spacing w:val="-24"/>
          <w:sz w:val="20"/>
        </w:rPr>
        <w:t xml:space="preserve"> </w:t>
      </w:r>
      <w:r>
        <w:rPr>
          <w:i/>
          <w:sz w:val="20"/>
        </w:rPr>
        <w:t>5.2.6</w:t>
      </w:r>
    </w:p>
    <w:p w:rsidR="000B0B30" w:rsidRDefault="00DC39D2">
      <w:pPr>
        <w:pStyle w:val="a3"/>
        <w:spacing w:before="42" w:line="244" w:lineRule="auto"/>
        <w:ind w:right="118" w:firstLine="453"/>
        <w:jc w:val="both"/>
      </w:pPr>
      <w:r>
        <w:t xml:space="preserve">После максимального раскрывания рычагов разжима его следует отсоединить от </w:t>
      </w:r>
      <w:proofErr w:type="spellStart"/>
      <w:r>
        <w:t>гидравлич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ского</w:t>
      </w:r>
      <w:proofErr w:type="spellEnd"/>
      <w:r>
        <w:t xml:space="preserve"> приводного устройства и в течение 1 мин с помощью гидроцилиндра испытательной </w:t>
      </w:r>
      <w:proofErr w:type="spellStart"/>
      <w:r>
        <w:t>установ</w:t>
      </w:r>
      <w:proofErr w:type="spellEnd"/>
      <w:r>
        <w:t xml:space="preserve">- </w:t>
      </w:r>
      <w:proofErr w:type="spellStart"/>
      <w:r>
        <w:t>ки</w:t>
      </w:r>
      <w:proofErr w:type="spellEnd"/>
      <w:r>
        <w:t xml:space="preserve"> воздействовать на него силой в 1,3 раза большей, чем сила, зафиксированная при таком же рас- </w:t>
      </w:r>
      <w:proofErr w:type="spellStart"/>
      <w:r>
        <w:t>крывании</w:t>
      </w:r>
      <w:proofErr w:type="spellEnd"/>
      <w:r>
        <w:t>, указанном в 7.11.1.2.</w:t>
      </w:r>
    </w:p>
    <w:p w:rsidR="000B0B30" w:rsidRDefault="00DC39D2">
      <w:pPr>
        <w:pStyle w:val="a3"/>
        <w:ind w:left="560" w:right="125"/>
      </w:pPr>
      <w:r>
        <w:t>После снятия нагрузки допускается просадка рычагов не более 10 % максимального значения.</w:t>
      </w:r>
    </w:p>
    <w:p w:rsidR="000B0B30" w:rsidRDefault="00DC39D2">
      <w:pPr>
        <w:pStyle w:val="a4"/>
        <w:numPr>
          <w:ilvl w:val="2"/>
          <w:numId w:val="9"/>
        </w:numPr>
        <w:tabs>
          <w:tab w:val="left" w:pos="1173"/>
        </w:tabs>
        <w:spacing w:before="47"/>
        <w:rPr>
          <w:i/>
          <w:sz w:val="20"/>
        </w:rPr>
      </w:pPr>
      <w:r>
        <w:rPr>
          <w:i/>
          <w:sz w:val="20"/>
        </w:rPr>
        <w:t xml:space="preserve">Испытание </w:t>
      </w:r>
      <w:proofErr w:type="spellStart"/>
      <w:r>
        <w:rPr>
          <w:i/>
          <w:sz w:val="20"/>
        </w:rPr>
        <w:t>гидроножниц</w:t>
      </w:r>
      <w:proofErr w:type="spellEnd"/>
      <w:r>
        <w:rPr>
          <w:i/>
          <w:sz w:val="20"/>
        </w:rPr>
        <w:t xml:space="preserve"> на производительность резки по</w:t>
      </w:r>
      <w:r>
        <w:rPr>
          <w:i/>
          <w:spacing w:val="-29"/>
          <w:sz w:val="20"/>
        </w:rPr>
        <w:t xml:space="preserve"> </w:t>
      </w:r>
      <w:r>
        <w:rPr>
          <w:i/>
          <w:sz w:val="20"/>
        </w:rPr>
        <w:t>5.2.6</w:t>
      </w:r>
    </w:p>
    <w:p w:rsidR="000B0B30" w:rsidRDefault="00DC39D2">
      <w:pPr>
        <w:pStyle w:val="a4"/>
        <w:numPr>
          <w:ilvl w:val="3"/>
          <w:numId w:val="9"/>
        </w:numPr>
        <w:tabs>
          <w:tab w:val="left" w:pos="1340"/>
        </w:tabs>
        <w:spacing w:before="42" w:line="244" w:lineRule="auto"/>
        <w:ind w:right="120" w:firstLine="454"/>
        <w:jc w:val="both"/>
        <w:rPr>
          <w:sz w:val="20"/>
        </w:rPr>
      </w:pPr>
      <w:r>
        <w:rPr>
          <w:sz w:val="20"/>
        </w:rPr>
        <w:t xml:space="preserve">Производительность резки измеряют на нескольких типах стальных профилей, </w:t>
      </w:r>
      <w:proofErr w:type="spellStart"/>
      <w:r>
        <w:rPr>
          <w:sz w:val="20"/>
        </w:rPr>
        <w:t>прив</w:t>
      </w:r>
      <w:proofErr w:type="gramStart"/>
      <w:r>
        <w:rPr>
          <w:sz w:val="20"/>
        </w:rPr>
        <w:t>е</w:t>
      </w:r>
      <w:proofErr w:type="spellEnd"/>
      <w:r>
        <w:rPr>
          <w:sz w:val="20"/>
        </w:rPr>
        <w:t>-</w:t>
      </w:r>
      <w:proofErr w:type="gramEnd"/>
      <w:r>
        <w:rPr>
          <w:sz w:val="20"/>
        </w:rPr>
        <w:t xml:space="preserve"> денных в таблице</w:t>
      </w:r>
      <w:r>
        <w:rPr>
          <w:spacing w:val="-12"/>
          <w:sz w:val="20"/>
        </w:rPr>
        <w:t xml:space="preserve"> </w:t>
      </w:r>
      <w:r>
        <w:rPr>
          <w:sz w:val="20"/>
        </w:rPr>
        <w:t>1.</w:t>
      </w:r>
    </w:p>
    <w:p w:rsidR="000B0B30" w:rsidRDefault="00DC39D2">
      <w:pPr>
        <w:pStyle w:val="a4"/>
        <w:numPr>
          <w:ilvl w:val="3"/>
          <w:numId w:val="9"/>
        </w:numPr>
        <w:tabs>
          <w:tab w:val="left" w:pos="1340"/>
        </w:tabs>
        <w:spacing w:line="244" w:lineRule="auto"/>
        <w:ind w:right="118" w:firstLine="454"/>
        <w:jc w:val="both"/>
        <w:rPr>
          <w:sz w:val="20"/>
        </w:rPr>
      </w:pPr>
      <w:r>
        <w:rPr>
          <w:sz w:val="20"/>
        </w:rPr>
        <w:t xml:space="preserve">Испытания проводят при таких же условиях, как в 7.11.1, т. е. при той же температуре </w:t>
      </w:r>
      <w:r>
        <w:rPr>
          <w:spacing w:val="-3"/>
          <w:sz w:val="20"/>
        </w:rPr>
        <w:t xml:space="preserve">окружающей среды, </w:t>
      </w:r>
      <w:r>
        <w:rPr>
          <w:sz w:val="20"/>
        </w:rPr>
        <w:t xml:space="preserve">той же </w:t>
      </w:r>
      <w:r>
        <w:rPr>
          <w:spacing w:val="-3"/>
          <w:sz w:val="20"/>
        </w:rPr>
        <w:t xml:space="preserve">длине </w:t>
      </w:r>
      <w:r>
        <w:rPr>
          <w:sz w:val="20"/>
        </w:rPr>
        <w:t xml:space="preserve">РВД и с </w:t>
      </w:r>
      <w:r>
        <w:rPr>
          <w:spacing w:val="-3"/>
          <w:sz w:val="20"/>
        </w:rPr>
        <w:t xml:space="preserve">использованием гидравлического приводного устройства, </w:t>
      </w:r>
      <w:r>
        <w:rPr>
          <w:sz w:val="20"/>
        </w:rPr>
        <w:t>работающего на номинальных</w:t>
      </w:r>
      <w:r>
        <w:rPr>
          <w:spacing w:val="-14"/>
          <w:sz w:val="20"/>
        </w:rPr>
        <w:t xml:space="preserve"> </w:t>
      </w:r>
      <w:r>
        <w:rPr>
          <w:sz w:val="20"/>
        </w:rPr>
        <w:t>оборотах.</w:t>
      </w:r>
    </w:p>
    <w:p w:rsidR="000B0B30" w:rsidRDefault="00DC39D2">
      <w:pPr>
        <w:pStyle w:val="a3"/>
        <w:spacing w:line="244" w:lineRule="auto"/>
        <w:ind w:right="121" w:firstLine="453"/>
        <w:jc w:val="both"/>
      </w:pPr>
      <w:r>
        <w:t>Образцы профилей должны быть надежно закреплены, при этом отрезаемый конец должен оставаться свободным.</w:t>
      </w:r>
    </w:p>
    <w:p w:rsidR="000B0B30" w:rsidRDefault="00DC39D2">
      <w:pPr>
        <w:pStyle w:val="a3"/>
        <w:spacing w:line="244" w:lineRule="auto"/>
        <w:ind w:right="121" w:firstLine="453"/>
        <w:jc w:val="both"/>
      </w:pPr>
      <w:r>
        <w:t>Толщина стенок перерезаемых труб по ГОСТ 3262 и полных профилей по ГОСТ 25577 должна соответствовать следующим значениям:</w:t>
      </w:r>
    </w:p>
    <w:p w:rsidR="000B0B30" w:rsidRDefault="00DC39D2">
      <w:pPr>
        <w:pStyle w:val="a4"/>
        <w:numPr>
          <w:ilvl w:val="3"/>
          <w:numId w:val="11"/>
        </w:numPr>
        <w:tabs>
          <w:tab w:val="left" w:pos="683"/>
        </w:tabs>
        <w:ind w:left="682" w:hanging="122"/>
        <w:rPr>
          <w:sz w:val="20"/>
        </w:rPr>
      </w:pPr>
      <w:r>
        <w:rPr>
          <w:sz w:val="20"/>
        </w:rPr>
        <w:t>толщина стенок труб,</w:t>
      </w:r>
      <w:r>
        <w:rPr>
          <w:spacing w:val="-8"/>
          <w:sz w:val="20"/>
        </w:rPr>
        <w:t xml:space="preserve"> </w:t>
      </w:r>
      <w:proofErr w:type="gramStart"/>
      <w:r>
        <w:rPr>
          <w:sz w:val="20"/>
        </w:rPr>
        <w:t>мм</w:t>
      </w:r>
      <w:proofErr w:type="gramEnd"/>
      <w:r>
        <w:rPr>
          <w:sz w:val="20"/>
        </w:rPr>
        <w:t>:</w:t>
      </w:r>
    </w:p>
    <w:p w:rsidR="000B0B30" w:rsidRDefault="00DC39D2">
      <w:pPr>
        <w:pStyle w:val="a3"/>
        <w:spacing w:before="4"/>
        <w:ind w:left="560" w:right="125"/>
      </w:pPr>
      <w:r>
        <w:t>2,5 — для диаметров труб 21,3 и 26,8 мм,</w:t>
      </w:r>
    </w:p>
    <w:p w:rsidR="000B0B30" w:rsidRDefault="00DC39D2">
      <w:pPr>
        <w:pStyle w:val="a3"/>
        <w:spacing w:before="5"/>
        <w:ind w:left="560" w:right="125"/>
      </w:pPr>
      <w:r>
        <w:t>2,8 — для диаметров труб 33,5 и 42,3 мм,</w:t>
      </w:r>
    </w:p>
    <w:p w:rsidR="000B0B30" w:rsidRDefault="00DC39D2">
      <w:pPr>
        <w:pStyle w:val="a3"/>
        <w:spacing w:before="5"/>
        <w:ind w:left="560" w:right="125"/>
      </w:pPr>
      <w:r>
        <w:t>3,0 — для диаметров труб 48,0 и 60,0 мм;</w:t>
      </w:r>
    </w:p>
    <w:p w:rsidR="000B0B30" w:rsidRDefault="00DC39D2">
      <w:pPr>
        <w:pStyle w:val="a4"/>
        <w:numPr>
          <w:ilvl w:val="0"/>
          <w:numId w:val="8"/>
        </w:numPr>
        <w:tabs>
          <w:tab w:val="left" w:pos="683"/>
        </w:tabs>
        <w:spacing w:before="4"/>
        <w:ind w:hanging="122"/>
        <w:rPr>
          <w:sz w:val="20"/>
        </w:rPr>
      </w:pPr>
      <w:r>
        <w:rPr>
          <w:sz w:val="20"/>
        </w:rPr>
        <w:t>толщина полных квадратных профилей — 4</w:t>
      </w:r>
      <w:r>
        <w:rPr>
          <w:spacing w:val="-28"/>
          <w:sz w:val="20"/>
        </w:rPr>
        <w:t xml:space="preserve"> </w:t>
      </w:r>
      <w:r>
        <w:rPr>
          <w:sz w:val="20"/>
        </w:rPr>
        <w:t>мм;</w:t>
      </w:r>
    </w:p>
    <w:p w:rsidR="000B0B30" w:rsidRDefault="00DC39D2">
      <w:pPr>
        <w:pStyle w:val="a4"/>
        <w:numPr>
          <w:ilvl w:val="0"/>
          <w:numId w:val="8"/>
        </w:numPr>
        <w:tabs>
          <w:tab w:val="left" w:pos="683"/>
        </w:tabs>
        <w:spacing w:before="5"/>
        <w:ind w:hanging="122"/>
        <w:rPr>
          <w:sz w:val="20"/>
        </w:rPr>
      </w:pPr>
      <w:r>
        <w:rPr>
          <w:sz w:val="20"/>
        </w:rPr>
        <w:t>толщина полных прямоугольных</w:t>
      </w:r>
      <w:r>
        <w:rPr>
          <w:spacing w:val="-27"/>
          <w:sz w:val="20"/>
        </w:rPr>
        <w:t xml:space="preserve"> </w:t>
      </w:r>
      <w:r>
        <w:rPr>
          <w:sz w:val="20"/>
        </w:rPr>
        <w:t>профилей:</w:t>
      </w:r>
    </w:p>
    <w:p w:rsidR="000B0B30" w:rsidRDefault="00DC39D2">
      <w:pPr>
        <w:pStyle w:val="a3"/>
        <w:spacing w:before="7" w:line="242" w:lineRule="auto"/>
        <w:ind w:left="560" w:right="3598" w:hanging="1"/>
      </w:pPr>
      <w:r>
        <w:t xml:space="preserve">3,2 мм — для профилей 60 </w:t>
      </w:r>
      <w:r>
        <w:rPr>
          <w:rFonts w:ascii="Symbol" w:hAnsi="Symbol"/>
        </w:rPr>
        <w:t></w:t>
      </w:r>
      <w:r>
        <w:rPr>
          <w:rFonts w:ascii="Times New Roman" w:hAnsi="Times New Roman"/>
        </w:rPr>
        <w:t xml:space="preserve"> </w:t>
      </w:r>
      <w:r>
        <w:t xml:space="preserve">30 мм и 60 </w:t>
      </w:r>
      <w:r>
        <w:rPr>
          <w:rFonts w:ascii="Symbol" w:hAnsi="Symbol"/>
        </w:rPr>
        <w:t></w:t>
      </w:r>
      <w:r>
        <w:rPr>
          <w:rFonts w:ascii="Times New Roman" w:hAnsi="Times New Roman"/>
        </w:rPr>
        <w:t xml:space="preserve"> </w:t>
      </w:r>
      <w:r>
        <w:t>40 мм. Стальные полосы класса</w:t>
      </w:r>
      <w:proofErr w:type="gramStart"/>
      <w:r>
        <w:t xml:space="preserve"> Б</w:t>
      </w:r>
      <w:proofErr w:type="gramEnd"/>
      <w:r>
        <w:t xml:space="preserve"> — по ГОСТ 82.</w:t>
      </w:r>
    </w:p>
    <w:p w:rsidR="000B0B30" w:rsidRDefault="00DC39D2">
      <w:pPr>
        <w:pStyle w:val="a3"/>
        <w:spacing w:before="3"/>
        <w:ind w:left="560" w:right="125"/>
      </w:pPr>
      <w:r>
        <w:t>Прутки из стали с пределом прочности не менее 590 МПа — по ГОСТ 380.</w:t>
      </w:r>
    </w:p>
    <w:p w:rsidR="000B0B30" w:rsidRDefault="00DC39D2">
      <w:pPr>
        <w:pStyle w:val="a3"/>
        <w:spacing w:before="4"/>
        <w:ind w:left="560" w:right="125"/>
      </w:pPr>
      <w:r>
        <w:t>Лезвия ножниц должны быть открыты и упираться в образец.</w:t>
      </w:r>
    </w:p>
    <w:p w:rsidR="000B0B30" w:rsidRDefault="00DC39D2">
      <w:pPr>
        <w:pStyle w:val="a4"/>
        <w:numPr>
          <w:ilvl w:val="3"/>
          <w:numId w:val="9"/>
        </w:numPr>
        <w:tabs>
          <w:tab w:val="left" w:pos="1340"/>
        </w:tabs>
        <w:spacing w:before="5" w:line="244" w:lineRule="auto"/>
        <w:ind w:right="119" w:firstLine="454"/>
        <w:jc w:val="both"/>
        <w:rPr>
          <w:sz w:val="20"/>
        </w:rPr>
      </w:pPr>
      <w:r>
        <w:rPr>
          <w:sz w:val="20"/>
        </w:rPr>
        <w:t>Испытатель проводит резку образцов. Профили, соответствующие классу ножниц, о</w:t>
      </w:r>
      <w:proofErr w:type="gramStart"/>
      <w:r>
        <w:rPr>
          <w:sz w:val="20"/>
        </w:rPr>
        <w:t>п-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ределенному</w:t>
      </w:r>
      <w:proofErr w:type="spellEnd"/>
      <w:r>
        <w:rPr>
          <w:sz w:val="20"/>
        </w:rPr>
        <w:t xml:space="preserve"> в таблице 1, должны разрезаться за одну</w:t>
      </w:r>
      <w:r>
        <w:rPr>
          <w:spacing w:val="-34"/>
          <w:sz w:val="20"/>
        </w:rPr>
        <w:t xml:space="preserve"> </w:t>
      </w:r>
      <w:r>
        <w:rPr>
          <w:sz w:val="20"/>
        </w:rPr>
        <w:t>операцию.</w:t>
      </w:r>
    </w:p>
    <w:p w:rsidR="000B0B30" w:rsidRDefault="00DC39D2">
      <w:pPr>
        <w:pStyle w:val="a4"/>
        <w:numPr>
          <w:ilvl w:val="2"/>
          <w:numId w:val="7"/>
        </w:numPr>
        <w:tabs>
          <w:tab w:val="left" w:pos="1173"/>
        </w:tabs>
        <w:spacing w:line="244" w:lineRule="auto"/>
        <w:ind w:right="119" w:firstLine="454"/>
        <w:jc w:val="both"/>
        <w:rPr>
          <w:sz w:val="20"/>
        </w:rPr>
      </w:pPr>
      <w:r>
        <w:rPr>
          <w:sz w:val="20"/>
        </w:rPr>
        <w:t xml:space="preserve">Испытания ножниц на ресурс проводят на ножницах с новыми лезвиями. Проводят 60 резаний в соответствии с таблицей 2. Степень износа лезвий определяют сравнением их новыми лезвиями. Ломка и закругления лезвий не допускаются. Условия испытаний аналогичны </w:t>
      </w:r>
      <w:proofErr w:type="gramStart"/>
      <w:r>
        <w:rPr>
          <w:sz w:val="20"/>
        </w:rPr>
        <w:t>указанным</w:t>
      </w:r>
      <w:proofErr w:type="gramEnd"/>
      <w:r>
        <w:rPr>
          <w:sz w:val="20"/>
        </w:rPr>
        <w:t xml:space="preserve"> в</w:t>
      </w:r>
      <w:r>
        <w:rPr>
          <w:spacing w:val="-8"/>
          <w:sz w:val="20"/>
        </w:rPr>
        <w:t xml:space="preserve"> </w:t>
      </w:r>
      <w:r>
        <w:rPr>
          <w:sz w:val="20"/>
        </w:rPr>
        <w:t>7.11.5.2.</w:t>
      </w:r>
    </w:p>
    <w:p w:rsidR="000B0B30" w:rsidRDefault="000B0B30">
      <w:pPr>
        <w:pStyle w:val="a3"/>
        <w:ind w:left="0"/>
        <w:rPr>
          <w:sz w:val="21"/>
        </w:rPr>
      </w:pPr>
    </w:p>
    <w:p w:rsidR="000B0B30" w:rsidRDefault="00DC39D2">
      <w:pPr>
        <w:ind w:left="106" w:right="125"/>
        <w:rPr>
          <w:sz w:val="18"/>
        </w:rPr>
      </w:pPr>
      <w:r>
        <w:rPr>
          <w:sz w:val="18"/>
        </w:rPr>
        <w:t xml:space="preserve">Т а б л и </w:t>
      </w:r>
      <w:proofErr w:type="gramStart"/>
      <w:r>
        <w:rPr>
          <w:sz w:val="18"/>
        </w:rPr>
        <w:t>ц</w:t>
      </w:r>
      <w:proofErr w:type="gramEnd"/>
      <w:r>
        <w:rPr>
          <w:sz w:val="18"/>
        </w:rPr>
        <w:t xml:space="preserve"> а  2</w:t>
      </w:r>
    </w:p>
    <w:p w:rsidR="000B0B30" w:rsidRDefault="000B0B30">
      <w:pPr>
        <w:pStyle w:val="a3"/>
        <w:spacing w:before="8"/>
        <w:ind w:left="0"/>
        <w:rPr>
          <w:sz w:val="5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5"/>
        <w:gridCol w:w="1591"/>
        <w:gridCol w:w="1591"/>
        <w:gridCol w:w="1590"/>
        <w:gridCol w:w="1591"/>
        <w:gridCol w:w="1593"/>
      </w:tblGrid>
      <w:tr w:rsidR="000B0B30">
        <w:trPr>
          <w:trHeight w:hRule="exact" w:val="238"/>
        </w:trPr>
        <w:tc>
          <w:tcPr>
            <w:tcW w:w="1465" w:type="dxa"/>
            <w:vMerge w:val="restart"/>
          </w:tcPr>
          <w:p w:rsidR="000B0B30" w:rsidRDefault="000B0B30">
            <w:pPr>
              <w:pStyle w:val="TableParagraph"/>
              <w:spacing w:before="7" w:line="240" w:lineRule="auto"/>
              <w:ind w:left="0" w:right="0"/>
              <w:jc w:val="left"/>
              <w:rPr>
                <w:sz w:val="19"/>
              </w:rPr>
            </w:pPr>
          </w:p>
          <w:p w:rsidR="000B0B30" w:rsidRDefault="00DC39D2">
            <w:pPr>
              <w:pStyle w:val="TableParagraph"/>
              <w:spacing w:line="240" w:lineRule="auto"/>
              <w:ind w:left="211" w:right="0"/>
              <w:jc w:val="left"/>
              <w:rPr>
                <w:sz w:val="16"/>
              </w:rPr>
            </w:pPr>
            <w:r>
              <w:rPr>
                <w:sz w:val="16"/>
              </w:rPr>
              <w:t>Класс ножниц</w:t>
            </w:r>
          </w:p>
        </w:tc>
        <w:tc>
          <w:tcPr>
            <w:tcW w:w="7956" w:type="dxa"/>
            <w:gridSpan w:val="5"/>
          </w:tcPr>
          <w:p w:rsidR="000B0B30" w:rsidRDefault="00DC39D2">
            <w:pPr>
              <w:pStyle w:val="TableParagraph"/>
              <w:spacing w:before="16" w:line="240" w:lineRule="auto"/>
              <w:ind w:left="1991" w:right="0"/>
              <w:jc w:val="left"/>
              <w:rPr>
                <w:sz w:val="16"/>
              </w:rPr>
            </w:pPr>
            <w:r>
              <w:rPr>
                <w:sz w:val="16"/>
              </w:rPr>
              <w:t>Количество резаний образцов следующих профилей</w:t>
            </w:r>
          </w:p>
        </w:tc>
      </w:tr>
      <w:tr w:rsidR="000B0B30">
        <w:trPr>
          <w:trHeight w:hRule="exact" w:val="436"/>
        </w:trPr>
        <w:tc>
          <w:tcPr>
            <w:tcW w:w="1465" w:type="dxa"/>
            <w:vMerge/>
            <w:tcBorders>
              <w:bottom w:val="double" w:sz="4" w:space="0" w:color="000000"/>
            </w:tcBorders>
          </w:tcPr>
          <w:p w:rsidR="000B0B30" w:rsidRDefault="000B0B30"/>
        </w:tc>
        <w:tc>
          <w:tcPr>
            <w:tcW w:w="1591" w:type="dxa"/>
            <w:tcBorders>
              <w:bottom w:val="double" w:sz="4" w:space="0" w:color="000000"/>
            </w:tcBorders>
          </w:tcPr>
          <w:p w:rsidR="000B0B30" w:rsidRDefault="00DC39D2">
            <w:pPr>
              <w:pStyle w:val="TableParagraph"/>
              <w:spacing w:before="111" w:line="240" w:lineRule="auto"/>
              <w:ind w:left="267" w:right="267"/>
              <w:rPr>
                <w:sz w:val="16"/>
              </w:rPr>
            </w:pPr>
            <w:r>
              <w:rPr>
                <w:sz w:val="16"/>
              </w:rPr>
              <w:t>Пруток</w:t>
            </w:r>
          </w:p>
        </w:tc>
        <w:tc>
          <w:tcPr>
            <w:tcW w:w="1591" w:type="dxa"/>
            <w:tcBorders>
              <w:bottom w:val="double" w:sz="4" w:space="0" w:color="000000"/>
            </w:tcBorders>
          </w:tcPr>
          <w:p w:rsidR="000B0B30" w:rsidRDefault="00DC39D2">
            <w:pPr>
              <w:pStyle w:val="TableParagraph"/>
              <w:spacing w:before="111" w:line="240" w:lineRule="auto"/>
              <w:ind w:left="267" w:right="268"/>
              <w:rPr>
                <w:sz w:val="16"/>
              </w:rPr>
            </w:pPr>
            <w:r>
              <w:rPr>
                <w:sz w:val="16"/>
              </w:rPr>
              <w:t>Плоский лист</w:t>
            </w:r>
          </w:p>
        </w:tc>
        <w:tc>
          <w:tcPr>
            <w:tcW w:w="1590" w:type="dxa"/>
            <w:tcBorders>
              <w:bottom w:val="double" w:sz="4" w:space="0" w:color="000000"/>
            </w:tcBorders>
          </w:tcPr>
          <w:p w:rsidR="000B0B30" w:rsidRDefault="00DC39D2">
            <w:pPr>
              <w:pStyle w:val="TableParagraph"/>
              <w:spacing w:before="111" w:line="240" w:lineRule="auto"/>
              <w:rPr>
                <w:sz w:val="16"/>
              </w:rPr>
            </w:pPr>
            <w:r>
              <w:rPr>
                <w:sz w:val="16"/>
              </w:rPr>
              <w:t>Труба</w:t>
            </w:r>
          </w:p>
        </w:tc>
        <w:tc>
          <w:tcPr>
            <w:tcW w:w="1591" w:type="dxa"/>
            <w:tcBorders>
              <w:bottom w:val="double" w:sz="4" w:space="0" w:color="000000"/>
            </w:tcBorders>
          </w:tcPr>
          <w:p w:rsidR="000B0B30" w:rsidRDefault="00DC39D2">
            <w:pPr>
              <w:pStyle w:val="TableParagraph"/>
              <w:spacing w:before="18" w:line="244" w:lineRule="auto"/>
              <w:ind w:left="291" w:right="132" w:hanging="138"/>
              <w:jc w:val="left"/>
              <w:rPr>
                <w:sz w:val="16"/>
              </w:rPr>
            </w:pPr>
            <w:r>
              <w:rPr>
                <w:sz w:val="16"/>
              </w:rPr>
              <w:t>Полный квадра</w:t>
            </w:r>
            <w:proofErr w:type="gramStart"/>
            <w:r>
              <w:rPr>
                <w:sz w:val="16"/>
              </w:rPr>
              <w:t>т-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ный</w:t>
            </w:r>
            <w:proofErr w:type="spellEnd"/>
            <w:r>
              <w:rPr>
                <w:sz w:val="16"/>
              </w:rPr>
              <w:t xml:space="preserve"> профиль</w:t>
            </w:r>
          </w:p>
        </w:tc>
        <w:tc>
          <w:tcPr>
            <w:tcW w:w="1592" w:type="dxa"/>
            <w:tcBorders>
              <w:bottom w:val="double" w:sz="4" w:space="0" w:color="000000"/>
            </w:tcBorders>
          </w:tcPr>
          <w:p w:rsidR="000B0B30" w:rsidRDefault="00DC39D2">
            <w:pPr>
              <w:pStyle w:val="TableParagraph"/>
              <w:spacing w:before="18" w:line="244" w:lineRule="auto"/>
              <w:ind w:left="89" w:right="70" w:firstLine="127"/>
              <w:jc w:val="left"/>
              <w:rPr>
                <w:sz w:val="16"/>
              </w:rPr>
            </w:pPr>
            <w:r>
              <w:rPr>
                <w:sz w:val="16"/>
              </w:rPr>
              <w:t>Полный прям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угольный профиль</w:t>
            </w:r>
          </w:p>
        </w:tc>
      </w:tr>
      <w:tr w:rsidR="000B0B30">
        <w:trPr>
          <w:trHeight w:hRule="exact" w:val="232"/>
        </w:trPr>
        <w:tc>
          <w:tcPr>
            <w:tcW w:w="1465" w:type="dxa"/>
            <w:tcBorders>
              <w:top w:val="double" w:sz="4" w:space="0" w:color="000000"/>
              <w:bottom w:val="nil"/>
            </w:tcBorders>
          </w:tcPr>
          <w:p w:rsidR="000B0B30" w:rsidRDefault="00DC39D2">
            <w:pPr>
              <w:pStyle w:val="TableParagraph"/>
              <w:spacing w:line="206" w:lineRule="exact"/>
              <w:ind w:left="506" w:right="0"/>
              <w:jc w:val="left"/>
              <w:rPr>
                <w:sz w:val="18"/>
              </w:rPr>
            </w:pPr>
            <w:r>
              <w:rPr>
                <w:sz w:val="18"/>
              </w:rPr>
              <w:t>А и</w:t>
            </w:r>
            <w:proofErr w:type="gramStart"/>
            <w:r>
              <w:rPr>
                <w:sz w:val="18"/>
              </w:rPr>
              <w:t xml:space="preserve"> В</w:t>
            </w:r>
            <w:proofErr w:type="gramEnd"/>
          </w:p>
        </w:tc>
        <w:tc>
          <w:tcPr>
            <w:tcW w:w="1591" w:type="dxa"/>
            <w:tcBorders>
              <w:top w:val="double" w:sz="4" w:space="0" w:color="000000"/>
              <w:bottom w:val="nil"/>
            </w:tcBorders>
          </w:tcPr>
          <w:p w:rsidR="000B0B30" w:rsidRDefault="00DC39D2">
            <w:pPr>
              <w:pStyle w:val="TableParagraph"/>
              <w:spacing w:line="206" w:lineRule="exact"/>
              <w:ind w:left="267" w:right="267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591" w:type="dxa"/>
            <w:tcBorders>
              <w:top w:val="double" w:sz="4" w:space="0" w:color="000000"/>
              <w:bottom w:val="nil"/>
            </w:tcBorders>
          </w:tcPr>
          <w:p w:rsidR="000B0B30" w:rsidRDefault="00DC39D2">
            <w:pPr>
              <w:pStyle w:val="TableParagraph"/>
              <w:spacing w:line="206" w:lineRule="exact"/>
              <w:ind w:left="267" w:right="267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590" w:type="dxa"/>
            <w:tcBorders>
              <w:top w:val="double" w:sz="4" w:space="0" w:color="000000"/>
              <w:bottom w:val="nil"/>
            </w:tcBorders>
          </w:tcPr>
          <w:p w:rsidR="000B0B30" w:rsidRDefault="00DC39D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591" w:type="dxa"/>
            <w:tcBorders>
              <w:top w:val="double" w:sz="4" w:space="0" w:color="000000"/>
              <w:bottom w:val="nil"/>
            </w:tcBorders>
          </w:tcPr>
          <w:p w:rsidR="000B0B30" w:rsidRDefault="00DC39D2">
            <w:pPr>
              <w:pStyle w:val="TableParagraph"/>
              <w:spacing w:line="206" w:lineRule="exact"/>
              <w:ind w:left="741" w:right="0"/>
              <w:jc w:val="left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  <w:tc>
          <w:tcPr>
            <w:tcW w:w="1592" w:type="dxa"/>
            <w:tcBorders>
              <w:top w:val="double" w:sz="4" w:space="0" w:color="000000"/>
              <w:bottom w:val="nil"/>
            </w:tcBorders>
          </w:tcPr>
          <w:p w:rsidR="000B0B30" w:rsidRDefault="00DC39D2">
            <w:pPr>
              <w:pStyle w:val="TableParagraph"/>
              <w:spacing w:line="206" w:lineRule="exact"/>
              <w:ind w:left="0" w:right="0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0B0B30">
        <w:trPr>
          <w:trHeight w:hRule="exact" w:val="211"/>
        </w:trPr>
        <w:tc>
          <w:tcPr>
            <w:tcW w:w="1465" w:type="dxa"/>
            <w:tcBorders>
              <w:top w:val="nil"/>
              <w:bottom w:val="nil"/>
            </w:tcBorders>
          </w:tcPr>
          <w:p w:rsidR="000B0B30" w:rsidRDefault="00DC39D2">
            <w:pPr>
              <w:pStyle w:val="TableParagraph"/>
              <w:spacing w:line="200" w:lineRule="exact"/>
              <w:ind w:left="496" w:right="0"/>
              <w:jc w:val="left"/>
              <w:rPr>
                <w:sz w:val="18"/>
              </w:rPr>
            </w:pPr>
            <w:r>
              <w:rPr>
                <w:sz w:val="18"/>
              </w:rPr>
              <w:t>С и D</w:t>
            </w:r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0B0B30" w:rsidRDefault="00DC39D2">
            <w:pPr>
              <w:pStyle w:val="TableParagraph"/>
              <w:spacing w:line="200" w:lineRule="exact"/>
              <w:ind w:left="267" w:right="267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0B0B30" w:rsidRDefault="00DC39D2">
            <w:pPr>
              <w:pStyle w:val="TableParagraph"/>
              <w:spacing w:line="200" w:lineRule="exact"/>
              <w:ind w:left="267" w:right="267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0B0B30" w:rsidRDefault="00DC39D2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591" w:type="dxa"/>
            <w:tcBorders>
              <w:top w:val="nil"/>
              <w:bottom w:val="nil"/>
            </w:tcBorders>
          </w:tcPr>
          <w:p w:rsidR="000B0B30" w:rsidRDefault="00DC39D2">
            <w:pPr>
              <w:pStyle w:val="TableParagraph"/>
              <w:spacing w:line="200" w:lineRule="exact"/>
              <w:ind w:left="691" w:right="70"/>
              <w:jc w:val="lef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592" w:type="dxa"/>
            <w:tcBorders>
              <w:top w:val="nil"/>
              <w:bottom w:val="nil"/>
            </w:tcBorders>
          </w:tcPr>
          <w:p w:rsidR="000B0B30" w:rsidRDefault="00DC39D2">
            <w:pPr>
              <w:pStyle w:val="TableParagraph"/>
              <w:spacing w:line="200" w:lineRule="exact"/>
              <w:ind w:left="0" w:right="0"/>
              <w:rPr>
                <w:sz w:val="18"/>
              </w:rPr>
            </w:pPr>
            <w:r>
              <w:rPr>
                <w:sz w:val="18"/>
              </w:rPr>
              <w:t>–</w:t>
            </w:r>
          </w:p>
        </w:tc>
      </w:tr>
      <w:tr w:rsidR="000B0B30">
        <w:trPr>
          <w:trHeight w:hRule="exact" w:val="211"/>
        </w:trPr>
        <w:tc>
          <w:tcPr>
            <w:tcW w:w="1465" w:type="dxa"/>
            <w:tcBorders>
              <w:top w:val="nil"/>
            </w:tcBorders>
          </w:tcPr>
          <w:p w:rsidR="000B0B30" w:rsidRDefault="00DC39D2">
            <w:pPr>
              <w:pStyle w:val="TableParagraph"/>
              <w:spacing w:line="200" w:lineRule="exact"/>
              <w:ind w:left="511" w:right="0"/>
              <w:jc w:val="left"/>
              <w:rPr>
                <w:sz w:val="18"/>
              </w:rPr>
            </w:pPr>
            <w:r>
              <w:rPr>
                <w:sz w:val="18"/>
              </w:rPr>
              <w:t>Е и F</w:t>
            </w:r>
          </w:p>
        </w:tc>
        <w:tc>
          <w:tcPr>
            <w:tcW w:w="1591" w:type="dxa"/>
            <w:tcBorders>
              <w:top w:val="nil"/>
            </w:tcBorders>
          </w:tcPr>
          <w:p w:rsidR="000B0B30" w:rsidRDefault="00DC39D2">
            <w:pPr>
              <w:pStyle w:val="TableParagraph"/>
              <w:spacing w:line="200" w:lineRule="exact"/>
              <w:ind w:left="267" w:right="267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591" w:type="dxa"/>
            <w:tcBorders>
              <w:top w:val="nil"/>
            </w:tcBorders>
          </w:tcPr>
          <w:p w:rsidR="000B0B30" w:rsidRDefault="00DC39D2">
            <w:pPr>
              <w:pStyle w:val="TableParagraph"/>
              <w:spacing w:line="200" w:lineRule="exact"/>
              <w:ind w:left="267" w:right="267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590" w:type="dxa"/>
            <w:tcBorders>
              <w:top w:val="nil"/>
            </w:tcBorders>
          </w:tcPr>
          <w:p w:rsidR="000B0B30" w:rsidRDefault="00DC39D2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591" w:type="dxa"/>
            <w:tcBorders>
              <w:top w:val="nil"/>
            </w:tcBorders>
          </w:tcPr>
          <w:p w:rsidR="000B0B30" w:rsidRDefault="00DC39D2">
            <w:pPr>
              <w:pStyle w:val="TableParagraph"/>
              <w:spacing w:line="200" w:lineRule="exact"/>
              <w:ind w:left="691" w:right="70"/>
              <w:jc w:val="lef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592" w:type="dxa"/>
            <w:tcBorders>
              <w:top w:val="nil"/>
            </w:tcBorders>
          </w:tcPr>
          <w:p w:rsidR="000B0B30" w:rsidRDefault="00DC39D2">
            <w:pPr>
              <w:pStyle w:val="TableParagraph"/>
              <w:spacing w:line="200" w:lineRule="exact"/>
              <w:ind w:left="671" w:right="670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</w:tbl>
    <w:p w:rsidR="000B0B30" w:rsidRDefault="000B0B30">
      <w:pPr>
        <w:pStyle w:val="a3"/>
        <w:spacing w:before="2"/>
        <w:ind w:left="0"/>
        <w:rPr>
          <w:sz w:val="14"/>
        </w:rPr>
      </w:pPr>
    </w:p>
    <w:p w:rsidR="000B0B30" w:rsidRDefault="00DC39D2">
      <w:pPr>
        <w:pStyle w:val="a4"/>
        <w:numPr>
          <w:ilvl w:val="2"/>
          <w:numId w:val="7"/>
        </w:numPr>
        <w:tabs>
          <w:tab w:val="left" w:pos="1173"/>
        </w:tabs>
        <w:spacing w:before="75" w:line="244" w:lineRule="auto"/>
        <w:ind w:right="120" w:firstLine="454"/>
        <w:jc w:val="both"/>
        <w:rPr>
          <w:sz w:val="20"/>
        </w:rPr>
      </w:pPr>
      <w:r>
        <w:rPr>
          <w:sz w:val="20"/>
        </w:rPr>
        <w:t>Проверку работоспособности гидравлического приводного устройства при работе под наклоном проводят следующим</w:t>
      </w:r>
      <w:r>
        <w:rPr>
          <w:spacing w:val="-19"/>
          <w:sz w:val="20"/>
        </w:rPr>
        <w:t xml:space="preserve"> </w:t>
      </w:r>
      <w:r>
        <w:rPr>
          <w:sz w:val="20"/>
        </w:rPr>
        <w:t>образом.</w:t>
      </w:r>
    </w:p>
    <w:p w:rsidR="000B0B30" w:rsidRDefault="00DC39D2">
      <w:pPr>
        <w:pStyle w:val="a3"/>
        <w:spacing w:before="1" w:line="234" w:lineRule="exact"/>
        <w:ind w:right="118" w:firstLine="453"/>
        <w:jc w:val="both"/>
      </w:pPr>
      <w:r>
        <w:t>Гидравлическое приводное устройство располагают под углом 30</w:t>
      </w:r>
      <w:r>
        <w:rPr>
          <w:position w:val="10"/>
          <w:sz w:val="13"/>
        </w:rPr>
        <w:t xml:space="preserve">о </w:t>
      </w:r>
      <w:r>
        <w:t>сначала вперед, затем н</w:t>
      </w:r>
      <w:proofErr w:type="gramStart"/>
      <w:r>
        <w:t>а-</w:t>
      </w:r>
      <w:proofErr w:type="gramEnd"/>
      <w:r>
        <w:t xml:space="preserve"> зад, вправо и затем влево. В каждом положении ненагруженный разжим или ножницы полностью</w:t>
      </w:r>
    </w:p>
    <w:p w:rsidR="000B0B30" w:rsidRDefault="00DC39D2">
      <w:pPr>
        <w:pStyle w:val="a3"/>
        <w:spacing w:before="1"/>
        <w:ind w:right="125"/>
      </w:pPr>
      <w:r>
        <w:t>открывают или закрывают по 10 раз. Перебои в работе не допускаются.</w:t>
      </w:r>
    </w:p>
    <w:p w:rsidR="000B0B30" w:rsidRDefault="00DC39D2">
      <w:pPr>
        <w:pStyle w:val="a4"/>
        <w:numPr>
          <w:ilvl w:val="2"/>
          <w:numId w:val="7"/>
        </w:numPr>
        <w:tabs>
          <w:tab w:val="left" w:pos="1173"/>
        </w:tabs>
        <w:spacing w:before="5" w:line="244" w:lineRule="auto"/>
        <w:ind w:right="119" w:firstLine="454"/>
        <w:jc w:val="both"/>
        <w:rPr>
          <w:sz w:val="20"/>
        </w:rPr>
      </w:pPr>
      <w:r>
        <w:rPr>
          <w:sz w:val="20"/>
        </w:rPr>
        <w:t>Проверку времени раскрывания и закрывания гидравлического инструмента (рычагов разжимов и ножей ножниц) проводят на холостом ходу (без нагрузки). Время раскрывания рычагов (ножей) соответствует времени приведения разжима (ножниц) из закрытого положения в макс</w:t>
      </w:r>
      <w:proofErr w:type="gramStart"/>
      <w:r>
        <w:rPr>
          <w:sz w:val="20"/>
        </w:rPr>
        <w:t>и-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мально</w:t>
      </w:r>
      <w:proofErr w:type="spellEnd"/>
      <w:r>
        <w:rPr>
          <w:sz w:val="20"/>
        </w:rPr>
        <w:t xml:space="preserve"> открытое. Время закрывания соответствует времени, необходимому для приведения   </w:t>
      </w:r>
      <w:r>
        <w:rPr>
          <w:spacing w:val="13"/>
          <w:sz w:val="20"/>
        </w:rPr>
        <w:t xml:space="preserve"> </w:t>
      </w:r>
      <w:r>
        <w:rPr>
          <w:sz w:val="20"/>
        </w:rPr>
        <w:t>раз-</w:t>
      </w:r>
    </w:p>
    <w:p w:rsidR="000B0B30" w:rsidRDefault="000B0B30">
      <w:pPr>
        <w:spacing w:line="244" w:lineRule="auto"/>
        <w:jc w:val="both"/>
        <w:rPr>
          <w:sz w:val="20"/>
        </w:rPr>
        <w:sectPr w:rsidR="000B0B30">
          <w:pgSz w:w="11910" w:h="16840"/>
          <w:pgMar w:top="1640" w:right="1120" w:bottom="1620" w:left="1140" w:header="1442" w:footer="1432" w:gutter="0"/>
          <w:cols w:space="720"/>
        </w:sectPr>
      </w:pPr>
    </w:p>
    <w:p w:rsidR="000B0B30" w:rsidRDefault="000B0B30">
      <w:pPr>
        <w:pStyle w:val="a3"/>
        <w:spacing w:before="8"/>
        <w:ind w:left="0"/>
        <w:rPr>
          <w:sz w:val="21"/>
        </w:rPr>
      </w:pPr>
    </w:p>
    <w:p w:rsidR="000B0B30" w:rsidRDefault="00DC39D2">
      <w:pPr>
        <w:pStyle w:val="a3"/>
        <w:spacing w:before="75" w:line="244" w:lineRule="auto"/>
        <w:ind w:right="100" w:hanging="1"/>
        <w:jc w:val="both"/>
      </w:pPr>
      <w:r>
        <w:t xml:space="preserve">жима (ножниц) из максимально раскрытого положения в </w:t>
      </w:r>
      <w:proofErr w:type="gramStart"/>
      <w:r>
        <w:t>закрытое</w:t>
      </w:r>
      <w:proofErr w:type="gramEnd"/>
      <w:r>
        <w:t>. Время контролируют секунд</w:t>
      </w:r>
      <w:proofErr w:type="gramStart"/>
      <w:r>
        <w:t>о-</w:t>
      </w:r>
      <w:proofErr w:type="gramEnd"/>
      <w:r>
        <w:t xml:space="preserve"> </w:t>
      </w:r>
      <w:proofErr w:type="spellStart"/>
      <w:r>
        <w:t>мером</w:t>
      </w:r>
      <w:proofErr w:type="spellEnd"/>
      <w:r>
        <w:t xml:space="preserve"> с точностью измерения не ниже 1 с. Результат испытания считают положительным, если время не превышает значений, указанных в 5.2.6.1 и 5.2.6.2.</w:t>
      </w:r>
    </w:p>
    <w:p w:rsidR="000B0B30" w:rsidRDefault="00DC39D2">
      <w:pPr>
        <w:pStyle w:val="a4"/>
        <w:numPr>
          <w:ilvl w:val="2"/>
          <w:numId w:val="7"/>
        </w:numPr>
        <w:tabs>
          <w:tab w:val="left" w:pos="1173"/>
        </w:tabs>
        <w:spacing w:before="42"/>
        <w:ind w:left="1172"/>
        <w:rPr>
          <w:i/>
          <w:sz w:val="20"/>
        </w:rPr>
      </w:pPr>
      <w:r>
        <w:rPr>
          <w:i/>
          <w:sz w:val="20"/>
        </w:rPr>
        <w:t>Испытания комбинированного</w:t>
      </w:r>
      <w:r>
        <w:rPr>
          <w:i/>
          <w:spacing w:val="-11"/>
          <w:sz w:val="20"/>
        </w:rPr>
        <w:t xml:space="preserve"> </w:t>
      </w:r>
      <w:proofErr w:type="spellStart"/>
      <w:r>
        <w:rPr>
          <w:i/>
          <w:sz w:val="20"/>
        </w:rPr>
        <w:t>гидроинструмента</w:t>
      </w:r>
      <w:proofErr w:type="spellEnd"/>
    </w:p>
    <w:p w:rsidR="000B0B30" w:rsidRDefault="00DC39D2">
      <w:pPr>
        <w:pStyle w:val="a3"/>
        <w:spacing w:before="42" w:line="244" w:lineRule="auto"/>
        <w:ind w:right="100" w:firstLine="453"/>
        <w:jc w:val="both"/>
      </w:pPr>
      <w:r>
        <w:t xml:space="preserve">Испытания каждой функции инструмента проводят в соответствии с методами, </w:t>
      </w:r>
      <w:proofErr w:type="spellStart"/>
      <w:r>
        <w:t>установленн</w:t>
      </w:r>
      <w:proofErr w:type="gramStart"/>
      <w:r>
        <w:t>ы</w:t>
      </w:r>
      <w:proofErr w:type="spellEnd"/>
      <w:r>
        <w:t>-</w:t>
      </w:r>
      <w:proofErr w:type="gramEnd"/>
      <w:r>
        <w:t xml:space="preserve"> ми для соответствующего инструмента (разжима или ножниц).</w:t>
      </w:r>
    </w:p>
    <w:p w:rsidR="000B0B30" w:rsidRDefault="00DC39D2">
      <w:pPr>
        <w:pStyle w:val="a4"/>
        <w:numPr>
          <w:ilvl w:val="2"/>
          <w:numId w:val="7"/>
        </w:numPr>
        <w:tabs>
          <w:tab w:val="left" w:pos="1284"/>
        </w:tabs>
        <w:spacing w:before="41"/>
        <w:ind w:left="1284" w:hanging="724"/>
        <w:rPr>
          <w:i/>
          <w:sz w:val="20"/>
        </w:rPr>
      </w:pPr>
      <w:r>
        <w:rPr>
          <w:i/>
          <w:sz w:val="20"/>
        </w:rPr>
        <w:t xml:space="preserve">Испытания </w:t>
      </w:r>
      <w:proofErr w:type="spellStart"/>
      <w:r>
        <w:rPr>
          <w:i/>
          <w:sz w:val="20"/>
        </w:rPr>
        <w:t>гидродомкратов</w:t>
      </w:r>
      <w:proofErr w:type="spellEnd"/>
      <w:r>
        <w:rPr>
          <w:i/>
          <w:sz w:val="20"/>
        </w:rPr>
        <w:t xml:space="preserve"> и</w:t>
      </w:r>
      <w:r>
        <w:rPr>
          <w:i/>
          <w:spacing w:val="-31"/>
          <w:sz w:val="20"/>
        </w:rPr>
        <w:t xml:space="preserve"> </w:t>
      </w:r>
      <w:r>
        <w:rPr>
          <w:i/>
          <w:sz w:val="20"/>
        </w:rPr>
        <w:t>гидроцилиндров</w:t>
      </w:r>
    </w:p>
    <w:p w:rsidR="000B0B30" w:rsidRDefault="00DC39D2">
      <w:pPr>
        <w:pStyle w:val="a3"/>
        <w:spacing w:before="42" w:line="244" w:lineRule="auto"/>
        <w:ind w:right="98" w:firstLine="453"/>
        <w:jc w:val="both"/>
      </w:pPr>
      <w:r>
        <w:rPr>
          <w:spacing w:val="-3"/>
        </w:rPr>
        <w:t xml:space="preserve">Методы измерения разжимающего усилия </w:t>
      </w:r>
      <w:r>
        <w:t xml:space="preserve">для </w:t>
      </w:r>
      <w:proofErr w:type="spellStart"/>
      <w:r>
        <w:rPr>
          <w:spacing w:val="-3"/>
        </w:rPr>
        <w:t>гидродомкратов</w:t>
      </w:r>
      <w:proofErr w:type="spellEnd"/>
      <w:r>
        <w:rPr>
          <w:spacing w:val="-3"/>
        </w:rPr>
        <w:t xml:space="preserve"> </w:t>
      </w:r>
      <w:r>
        <w:t xml:space="preserve">и </w:t>
      </w:r>
      <w:r>
        <w:rPr>
          <w:spacing w:val="-3"/>
        </w:rPr>
        <w:t xml:space="preserve">гидроцилиндров-стоек, </w:t>
      </w:r>
      <w:r>
        <w:t xml:space="preserve">а также </w:t>
      </w:r>
      <w:r>
        <w:rPr>
          <w:spacing w:val="-3"/>
        </w:rPr>
        <w:t xml:space="preserve">тянущего </w:t>
      </w:r>
      <w:r>
        <w:t xml:space="preserve">усилия для </w:t>
      </w:r>
      <w:r>
        <w:rPr>
          <w:spacing w:val="-3"/>
        </w:rPr>
        <w:t xml:space="preserve">гидроцилиндров-стяжек аналогичны методам измерения усилий </w:t>
      </w:r>
      <w:r>
        <w:t xml:space="preserve">для </w:t>
      </w:r>
      <w:r>
        <w:rPr>
          <w:spacing w:val="-3"/>
        </w:rPr>
        <w:t xml:space="preserve">разжимов. Аналогично проводят испытания </w:t>
      </w:r>
      <w:r>
        <w:t xml:space="preserve">на </w:t>
      </w:r>
      <w:r>
        <w:rPr>
          <w:spacing w:val="-3"/>
        </w:rPr>
        <w:t xml:space="preserve">устойчивость нагрузки </w:t>
      </w:r>
      <w:r>
        <w:t xml:space="preserve">и </w:t>
      </w:r>
      <w:r>
        <w:rPr>
          <w:spacing w:val="-3"/>
        </w:rPr>
        <w:t xml:space="preserve">перегрузку. Усилия должны </w:t>
      </w:r>
      <w:proofErr w:type="spellStart"/>
      <w:r>
        <w:rPr>
          <w:spacing w:val="-3"/>
        </w:rPr>
        <w:t>соответств</w:t>
      </w:r>
      <w:proofErr w:type="gramStart"/>
      <w:r>
        <w:rPr>
          <w:spacing w:val="-3"/>
        </w:rPr>
        <w:t>о</w:t>
      </w:r>
      <w:proofErr w:type="spellEnd"/>
      <w:r>
        <w:rPr>
          <w:spacing w:val="-3"/>
        </w:rPr>
        <w:t>-</w:t>
      </w:r>
      <w:proofErr w:type="gramEnd"/>
      <w:r>
        <w:rPr>
          <w:spacing w:val="-3"/>
        </w:rPr>
        <w:t xml:space="preserve"> </w:t>
      </w:r>
      <w:proofErr w:type="spellStart"/>
      <w:r>
        <w:rPr>
          <w:spacing w:val="-3"/>
        </w:rPr>
        <w:t>вать</w:t>
      </w:r>
      <w:proofErr w:type="spellEnd"/>
      <w:r>
        <w:rPr>
          <w:spacing w:val="-3"/>
        </w:rPr>
        <w:t xml:space="preserve"> </w:t>
      </w:r>
      <w:r>
        <w:t xml:space="preserve">значениям, </w:t>
      </w:r>
      <w:r>
        <w:rPr>
          <w:spacing w:val="-3"/>
        </w:rPr>
        <w:t xml:space="preserve">указанным </w:t>
      </w:r>
      <w:r>
        <w:t xml:space="preserve">в </w:t>
      </w:r>
      <w:r>
        <w:rPr>
          <w:spacing w:val="-3"/>
        </w:rPr>
        <w:t>5.2.6.4.</w:t>
      </w:r>
    </w:p>
    <w:p w:rsidR="000B0B30" w:rsidRDefault="00DC39D2">
      <w:pPr>
        <w:pStyle w:val="a4"/>
        <w:numPr>
          <w:ilvl w:val="2"/>
          <w:numId w:val="7"/>
        </w:numPr>
        <w:tabs>
          <w:tab w:val="left" w:pos="1284"/>
        </w:tabs>
        <w:spacing w:before="42"/>
        <w:ind w:left="1283" w:hanging="723"/>
        <w:rPr>
          <w:i/>
          <w:sz w:val="20"/>
        </w:rPr>
      </w:pPr>
      <w:r>
        <w:rPr>
          <w:i/>
          <w:sz w:val="20"/>
        </w:rPr>
        <w:t>Испытания предохранительного</w:t>
      </w:r>
      <w:r>
        <w:rPr>
          <w:i/>
          <w:spacing w:val="-26"/>
          <w:sz w:val="20"/>
        </w:rPr>
        <w:t xml:space="preserve"> </w:t>
      </w:r>
      <w:r>
        <w:rPr>
          <w:i/>
          <w:sz w:val="20"/>
        </w:rPr>
        <w:t>устройства</w:t>
      </w:r>
    </w:p>
    <w:p w:rsidR="000B0B30" w:rsidRDefault="00DC39D2">
      <w:pPr>
        <w:pStyle w:val="a3"/>
        <w:spacing w:before="42" w:line="244" w:lineRule="auto"/>
        <w:ind w:right="100" w:firstLine="453"/>
        <w:jc w:val="both"/>
      </w:pPr>
      <w:r>
        <w:t>Для контроля срабатывания предохранительного клапана к гидравлическому приводному ус</w:t>
      </w:r>
      <w:proofErr w:type="gramStart"/>
      <w:r>
        <w:t>т-</w:t>
      </w:r>
      <w:proofErr w:type="gramEnd"/>
      <w:r>
        <w:t xml:space="preserve"> </w:t>
      </w:r>
      <w:proofErr w:type="spellStart"/>
      <w:r>
        <w:t>ройству</w:t>
      </w:r>
      <w:proofErr w:type="spellEnd"/>
      <w:r>
        <w:t xml:space="preserve"> подключают манометр. Предохранительный клапан должен сбрасывать давление при пр</w:t>
      </w:r>
      <w:proofErr w:type="gramStart"/>
      <w:r>
        <w:t>е-</w:t>
      </w:r>
      <w:proofErr w:type="gramEnd"/>
      <w:r>
        <w:t xml:space="preserve"> </w:t>
      </w:r>
      <w:proofErr w:type="spellStart"/>
      <w:r>
        <w:t>вышении</w:t>
      </w:r>
      <w:proofErr w:type="spellEnd"/>
      <w:r>
        <w:t xml:space="preserve"> номинального давления не более чем на 10 %.</w:t>
      </w:r>
    </w:p>
    <w:p w:rsidR="000B0B30" w:rsidRDefault="00DC39D2">
      <w:pPr>
        <w:pStyle w:val="a4"/>
        <w:numPr>
          <w:ilvl w:val="2"/>
          <w:numId w:val="7"/>
        </w:numPr>
        <w:tabs>
          <w:tab w:val="left" w:pos="1285"/>
        </w:tabs>
        <w:spacing w:line="230" w:lineRule="exact"/>
        <w:ind w:left="1284" w:hanging="724"/>
        <w:rPr>
          <w:sz w:val="20"/>
        </w:rPr>
      </w:pPr>
      <w:r>
        <w:rPr>
          <w:sz w:val="20"/>
        </w:rPr>
        <w:t xml:space="preserve">Проверку герметичности элементов </w:t>
      </w:r>
      <w:proofErr w:type="spellStart"/>
      <w:r>
        <w:rPr>
          <w:sz w:val="20"/>
        </w:rPr>
        <w:t>гидроинструмента</w:t>
      </w:r>
      <w:proofErr w:type="spellEnd"/>
      <w:r>
        <w:rPr>
          <w:sz w:val="20"/>
        </w:rPr>
        <w:t xml:space="preserve"> в соответствии с</w:t>
      </w:r>
      <w:r>
        <w:rPr>
          <w:spacing w:val="41"/>
          <w:sz w:val="20"/>
        </w:rPr>
        <w:t xml:space="preserve"> </w:t>
      </w:r>
      <w:r>
        <w:rPr>
          <w:sz w:val="20"/>
        </w:rPr>
        <w:t>требованиями</w:t>
      </w:r>
    </w:p>
    <w:p w:rsidR="000B0B30" w:rsidRDefault="00DC39D2">
      <w:pPr>
        <w:pStyle w:val="a3"/>
        <w:spacing w:before="5" w:line="244" w:lineRule="auto"/>
        <w:ind w:right="99"/>
        <w:jc w:val="both"/>
      </w:pPr>
      <w:r>
        <w:rPr>
          <w:spacing w:val="-3"/>
        </w:rPr>
        <w:t xml:space="preserve">5.8.10 проводят </w:t>
      </w:r>
      <w:r>
        <w:t xml:space="preserve">при </w:t>
      </w:r>
      <w:r>
        <w:rPr>
          <w:spacing w:val="-3"/>
        </w:rPr>
        <w:t xml:space="preserve">рабочем давлении </w:t>
      </w:r>
      <w:r>
        <w:t xml:space="preserve">в </w:t>
      </w:r>
      <w:r>
        <w:rPr>
          <w:spacing w:val="-2"/>
        </w:rPr>
        <w:t xml:space="preserve">соответствии </w:t>
      </w:r>
      <w:r>
        <w:t xml:space="preserve">с </w:t>
      </w:r>
      <w:r>
        <w:rPr>
          <w:spacing w:val="-3"/>
        </w:rPr>
        <w:t xml:space="preserve">5.2.6.6. Давление контролируют манометром </w:t>
      </w:r>
      <w:r>
        <w:t>по ГОСТ 2405 с верхним пределом измерения 100 МПа, класса точности 2,5. Поочередно к ги</w:t>
      </w:r>
      <w:proofErr w:type="gramStart"/>
      <w:r>
        <w:t>д-</w:t>
      </w:r>
      <w:proofErr w:type="gramEnd"/>
      <w:r>
        <w:t xml:space="preserve"> </w:t>
      </w:r>
      <w:proofErr w:type="spellStart"/>
      <w:r>
        <w:t>равлическому</w:t>
      </w:r>
      <w:proofErr w:type="spellEnd"/>
      <w:r>
        <w:t xml:space="preserve"> приводному устройству подсоединяют один из исполнительных инструментов (раз- жим, ножницы, домкрат и т. д.) и проводят их </w:t>
      </w:r>
      <w:proofErr w:type="spellStart"/>
      <w:r>
        <w:t>нагружение</w:t>
      </w:r>
      <w:proofErr w:type="spellEnd"/>
      <w:r>
        <w:t xml:space="preserve"> усилием, равным 100 % нагрузки для каждого из этих инструментов. Всю систему выдерживают под нагрузкой в течение 5 мин. Утечка рабочей жидкости не допускается.</w:t>
      </w:r>
    </w:p>
    <w:p w:rsidR="000B0B30" w:rsidRDefault="00DC39D2">
      <w:pPr>
        <w:pStyle w:val="a3"/>
        <w:spacing w:line="244" w:lineRule="auto"/>
        <w:ind w:right="98" w:firstLine="453"/>
        <w:jc w:val="both"/>
      </w:pPr>
      <w:r>
        <w:t xml:space="preserve">7.11.13 Проверку усилия, прилагаемого к рукоятке ручного насоса в соответствии с </w:t>
      </w:r>
      <w:proofErr w:type="spellStart"/>
      <w:r>
        <w:t>требов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ниями</w:t>
      </w:r>
      <w:proofErr w:type="spellEnd"/>
      <w:r>
        <w:t xml:space="preserve"> 5.6.3, проводят с помощью динамометра по ГОСТ 13837 с верхним пределом измерения       1 кН, класс точности не менее 2,5, закрепив его на рукоятку насоса в месте приложения усилия.  При работе насоса с разжимом или ножницами создается нагрузка, эквивалентная рабочему да</w:t>
      </w:r>
      <w:proofErr w:type="gramStart"/>
      <w:r>
        <w:t>в-</w:t>
      </w:r>
      <w:proofErr w:type="gramEnd"/>
      <w:r>
        <w:t xml:space="preserve"> </w:t>
      </w:r>
      <w:proofErr w:type="spellStart"/>
      <w:r>
        <w:t>лению</w:t>
      </w:r>
      <w:proofErr w:type="spellEnd"/>
      <w:r>
        <w:t xml:space="preserve"> по 5.2.6.6. Давление контролируют манометром по ГОСТ 2405 с верхним пределом </w:t>
      </w:r>
      <w:proofErr w:type="spellStart"/>
      <w:r>
        <w:t>измер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ния</w:t>
      </w:r>
      <w:proofErr w:type="spellEnd"/>
      <w:r>
        <w:t xml:space="preserve"> 100 МПа, класс точности 2,5. Усилие прикладывают с помощью динамометра в вертикальной плоскости перпендикулярно к рукоятке. Результат испытания считают положительным, если при максимальном рабочем давлении на насосе усилие не превышает значения, указанного в</w:t>
      </w:r>
      <w:r>
        <w:rPr>
          <w:spacing w:val="-33"/>
        </w:rPr>
        <w:t xml:space="preserve"> </w:t>
      </w:r>
      <w:r>
        <w:t>5.6.3.</w:t>
      </w:r>
    </w:p>
    <w:p w:rsidR="000B0B30" w:rsidRDefault="00DC39D2">
      <w:pPr>
        <w:pStyle w:val="a3"/>
        <w:spacing w:line="244" w:lineRule="auto"/>
        <w:ind w:right="100" w:firstLine="453"/>
        <w:jc w:val="both"/>
      </w:pPr>
      <w:r>
        <w:t xml:space="preserve">Аналогично с помощью динамометра проверяют усилие, прилагаемое к рычагам пультов управления </w:t>
      </w:r>
      <w:proofErr w:type="spellStart"/>
      <w:r>
        <w:t>пневмодомкратами</w:t>
      </w:r>
      <w:proofErr w:type="spellEnd"/>
      <w:r>
        <w:t xml:space="preserve"> и к рычагам органов управления </w:t>
      </w:r>
      <w:proofErr w:type="spellStart"/>
      <w:r>
        <w:t>гидроинструментами</w:t>
      </w:r>
      <w:proofErr w:type="spellEnd"/>
      <w:r>
        <w:t>.</w:t>
      </w:r>
    </w:p>
    <w:p w:rsidR="000B0B30" w:rsidRDefault="00DC39D2">
      <w:pPr>
        <w:pStyle w:val="2"/>
        <w:numPr>
          <w:ilvl w:val="1"/>
          <w:numId w:val="6"/>
        </w:numPr>
        <w:tabs>
          <w:tab w:val="left" w:pos="1006"/>
        </w:tabs>
        <w:spacing w:before="120"/>
        <w:ind w:hanging="445"/>
      </w:pPr>
      <w:bookmarkStart w:id="25" w:name="_TOC_250005"/>
      <w:r>
        <w:t>Испытания устройства для вскрытия металлических дверных и оконных</w:t>
      </w:r>
      <w:r>
        <w:rPr>
          <w:spacing w:val="-31"/>
        </w:rPr>
        <w:t xml:space="preserve"> </w:t>
      </w:r>
      <w:bookmarkEnd w:id="25"/>
      <w:r>
        <w:t>проемов</w:t>
      </w:r>
    </w:p>
    <w:p w:rsidR="000B0B30" w:rsidRDefault="00DC39D2">
      <w:pPr>
        <w:pStyle w:val="a4"/>
        <w:numPr>
          <w:ilvl w:val="2"/>
          <w:numId w:val="6"/>
        </w:numPr>
        <w:tabs>
          <w:tab w:val="left" w:pos="1188"/>
        </w:tabs>
        <w:spacing w:before="124" w:line="244" w:lineRule="auto"/>
        <w:ind w:right="98" w:firstLine="454"/>
        <w:jc w:val="both"/>
        <w:rPr>
          <w:sz w:val="20"/>
        </w:rPr>
      </w:pPr>
      <w:r>
        <w:rPr>
          <w:sz w:val="20"/>
        </w:rPr>
        <w:t>Проверку максимального усилия на рычагах по 5.2.6.5 проводят динамометром с вер</w:t>
      </w:r>
      <w:proofErr w:type="gramStart"/>
      <w:r>
        <w:rPr>
          <w:sz w:val="20"/>
        </w:rPr>
        <w:t>х-</w:t>
      </w:r>
      <w:proofErr w:type="gramEnd"/>
      <w:r>
        <w:rPr>
          <w:sz w:val="20"/>
        </w:rPr>
        <w:t xml:space="preserve"> ним пределом измерения не более 30 кН и погрешностью измерения не более </w:t>
      </w:r>
      <w:r>
        <w:rPr>
          <w:rFonts w:ascii="Symbol" w:hAnsi="Symbol"/>
          <w:sz w:val="20"/>
        </w:rPr>
        <w:t>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 xml:space="preserve">5 % либо </w:t>
      </w:r>
      <w:proofErr w:type="spellStart"/>
      <w:r>
        <w:rPr>
          <w:sz w:val="20"/>
        </w:rPr>
        <w:t>посред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ством</w:t>
      </w:r>
      <w:proofErr w:type="spellEnd"/>
      <w:r>
        <w:rPr>
          <w:sz w:val="20"/>
        </w:rPr>
        <w:t xml:space="preserve"> поднятия тарированного груза массой 2 т. Рычаги устройства заводят в щель между опорой  и грузом и осуществляют подъем. Результат испытания считают положительным, если груз был поднят.</w:t>
      </w:r>
    </w:p>
    <w:p w:rsidR="000B0B30" w:rsidRDefault="00DC39D2">
      <w:pPr>
        <w:pStyle w:val="a4"/>
        <w:numPr>
          <w:ilvl w:val="2"/>
          <w:numId w:val="6"/>
        </w:numPr>
        <w:tabs>
          <w:tab w:val="left" w:pos="1173"/>
        </w:tabs>
        <w:spacing w:line="244" w:lineRule="auto"/>
        <w:ind w:right="101" w:firstLine="454"/>
        <w:jc w:val="both"/>
        <w:rPr>
          <w:sz w:val="20"/>
        </w:rPr>
      </w:pPr>
      <w:r>
        <w:rPr>
          <w:sz w:val="20"/>
        </w:rPr>
        <w:t xml:space="preserve">Проверку максимального раскрытия рычагов устройства проводят штангенциркулем по ГОСТ 166 с погрешностью измерения </w:t>
      </w:r>
      <w:r>
        <w:rPr>
          <w:rFonts w:ascii="Symbol" w:hAnsi="Symbol"/>
          <w:sz w:val="20"/>
        </w:rPr>
        <w:t>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0,1 мм и пределом измерения 160 мм. Производят полное раскрытие рычагов устройства и измеряют расстояние между концами</w:t>
      </w:r>
      <w:r>
        <w:rPr>
          <w:spacing w:val="-33"/>
          <w:sz w:val="20"/>
        </w:rPr>
        <w:t xml:space="preserve"> </w:t>
      </w:r>
      <w:r>
        <w:rPr>
          <w:sz w:val="20"/>
        </w:rPr>
        <w:t>рычагов.</w:t>
      </w:r>
    </w:p>
    <w:p w:rsidR="000B0B30" w:rsidRDefault="00DC39D2">
      <w:pPr>
        <w:pStyle w:val="a3"/>
        <w:spacing w:line="244" w:lineRule="auto"/>
        <w:ind w:right="102" w:firstLine="453"/>
        <w:jc w:val="both"/>
      </w:pPr>
      <w:r>
        <w:t xml:space="preserve">Результат испытания считают положительным, если полученный размер соответствует </w:t>
      </w:r>
      <w:proofErr w:type="spellStart"/>
      <w:r>
        <w:t>ук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занному</w:t>
      </w:r>
      <w:proofErr w:type="spellEnd"/>
      <w:r>
        <w:t xml:space="preserve"> в 5.2.8.</w:t>
      </w:r>
    </w:p>
    <w:p w:rsidR="000B0B30" w:rsidRDefault="00DC39D2">
      <w:pPr>
        <w:pStyle w:val="2"/>
        <w:numPr>
          <w:ilvl w:val="1"/>
          <w:numId w:val="5"/>
        </w:numPr>
        <w:tabs>
          <w:tab w:val="left" w:pos="1006"/>
        </w:tabs>
        <w:ind w:hanging="445"/>
      </w:pPr>
      <w:bookmarkStart w:id="26" w:name="_TOC_250004"/>
      <w:r>
        <w:t xml:space="preserve">Испытания </w:t>
      </w:r>
      <w:proofErr w:type="spellStart"/>
      <w:r>
        <w:t>эластомерных</w:t>
      </w:r>
      <w:proofErr w:type="spellEnd"/>
      <w:r>
        <w:t xml:space="preserve"> </w:t>
      </w:r>
      <w:proofErr w:type="spellStart"/>
      <w:r>
        <w:t>пневмодомкратов</w:t>
      </w:r>
      <w:proofErr w:type="spellEnd"/>
      <w:r>
        <w:t xml:space="preserve">, </w:t>
      </w:r>
      <w:proofErr w:type="spellStart"/>
      <w:r>
        <w:t>пневмозаглушек</w:t>
      </w:r>
      <w:proofErr w:type="spellEnd"/>
      <w:r>
        <w:t xml:space="preserve"> и</w:t>
      </w:r>
      <w:r>
        <w:rPr>
          <w:spacing w:val="-36"/>
        </w:rPr>
        <w:t xml:space="preserve"> </w:t>
      </w:r>
      <w:bookmarkEnd w:id="26"/>
      <w:proofErr w:type="spellStart"/>
      <w:r>
        <w:t>пневмопластырей</w:t>
      </w:r>
      <w:proofErr w:type="spellEnd"/>
    </w:p>
    <w:p w:rsidR="000B0B30" w:rsidRDefault="00DC39D2">
      <w:pPr>
        <w:pStyle w:val="a4"/>
        <w:numPr>
          <w:ilvl w:val="2"/>
          <w:numId w:val="5"/>
        </w:numPr>
        <w:tabs>
          <w:tab w:val="left" w:pos="1173"/>
        </w:tabs>
        <w:spacing w:before="125"/>
        <w:rPr>
          <w:sz w:val="20"/>
        </w:rPr>
      </w:pPr>
      <w:r>
        <w:rPr>
          <w:sz w:val="20"/>
        </w:rPr>
        <w:t>Испытания баллонов и компрессорного оборудования проводят в соответствии с</w:t>
      </w:r>
      <w:r>
        <w:rPr>
          <w:spacing w:val="-38"/>
          <w:sz w:val="20"/>
        </w:rPr>
        <w:t xml:space="preserve"> </w:t>
      </w:r>
      <w:r>
        <w:rPr>
          <w:rFonts w:ascii="Symbol" w:hAnsi="Symbol"/>
          <w:sz w:val="20"/>
        </w:rPr>
        <w:t></w:t>
      </w:r>
      <w:r>
        <w:rPr>
          <w:sz w:val="20"/>
        </w:rPr>
        <w:t>3</w:t>
      </w:r>
      <w:r>
        <w:rPr>
          <w:rFonts w:ascii="Symbol" w:hAnsi="Symbol"/>
          <w:sz w:val="20"/>
        </w:rPr>
        <w:t></w:t>
      </w:r>
      <w:r>
        <w:rPr>
          <w:sz w:val="20"/>
        </w:rPr>
        <w:t>.</w:t>
      </w:r>
    </w:p>
    <w:p w:rsidR="000B0B30" w:rsidRDefault="00DC39D2">
      <w:pPr>
        <w:pStyle w:val="a4"/>
        <w:numPr>
          <w:ilvl w:val="2"/>
          <w:numId w:val="5"/>
        </w:numPr>
        <w:tabs>
          <w:tab w:val="left" w:pos="1173"/>
        </w:tabs>
        <w:spacing w:before="45"/>
        <w:rPr>
          <w:i/>
          <w:sz w:val="20"/>
        </w:rPr>
      </w:pPr>
      <w:r>
        <w:rPr>
          <w:i/>
          <w:sz w:val="20"/>
        </w:rPr>
        <w:t>Проверка грузоподъемности</w:t>
      </w:r>
      <w:r>
        <w:rPr>
          <w:i/>
          <w:spacing w:val="-10"/>
          <w:sz w:val="20"/>
        </w:rPr>
        <w:t xml:space="preserve"> </w:t>
      </w:r>
      <w:proofErr w:type="spellStart"/>
      <w:r>
        <w:rPr>
          <w:i/>
          <w:sz w:val="20"/>
        </w:rPr>
        <w:t>пневмодомкратов</w:t>
      </w:r>
      <w:proofErr w:type="spellEnd"/>
    </w:p>
    <w:p w:rsidR="000B0B30" w:rsidRDefault="00DC39D2">
      <w:pPr>
        <w:pStyle w:val="a4"/>
        <w:numPr>
          <w:ilvl w:val="3"/>
          <w:numId w:val="5"/>
        </w:numPr>
        <w:tabs>
          <w:tab w:val="left" w:pos="1340"/>
        </w:tabs>
        <w:spacing w:before="42" w:line="244" w:lineRule="auto"/>
        <w:ind w:right="99" w:firstLine="454"/>
        <w:jc w:val="both"/>
        <w:rPr>
          <w:sz w:val="20"/>
        </w:rPr>
      </w:pPr>
      <w:proofErr w:type="spellStart"/>
      <w:r>
        <w:rPr>
          <w:sz w:val="20"/>
        </w:rPr>
        <w:t>Пневмодомкраты</w:t>
      </w:r>
      <w:proofErr w:type="spellEnd"/>
      <w:r>
        <w:rPr>
          <w:sz w:val="20"/>
        </w:rPr>
        <w:t xml:space="preserve"> подвергают статическим испытаниям нагрузкой, на 20 % </w:t>
      </w:r>
      <w:proofErr w:type="spellStart"/>
      <w:r>
        <w:rPr>
          <w:sz w:val="20"/>
        </w:rPr>
        <w:t>прев</w:t>
      </w:r>
      <w:proofErr w:type="gramStart"/>
      <w:r>
        <w:rPr>
          <w:sz w:val="20"/>
        </w:rPr>
        <w:t>ы</w:t>
      </w:r>
      <w:proofErr w:type="spellEnd"/>
      <w:r>
        <w:rPr>
          <w:sz w:val="20"/>
        </w:rPr>
        <w:t>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шающей</w:t>
      </w:r>
      <w:proofErr w:type="spellEnd"/>
      <w:r>
        <w:rPr>
          <w:sz w:val="20"/>
        </w:rPr>
        <w:t xml:space="preserve"> их грузоподъемность. Цель статических испытаний — проверка рабочего избыточного давления под</w:t>
      </w:r>
      <w:r>
        <w:rPr>
          <w:spacing w:val="-8"/>
          <w:sz w:val="20"/>
        </w:rPr>
        <w:t xml:space="preserve"> </w:t>
      </w:r>
      <w:r>
        <w:rPr>
          <w:sz w:val="20"/>
        </w:rPr>
        <w:t>нагрузкой.</w:t>
      </w:r>
    </w:p>
    <w:p w:rsidR="000B0B30" w:rsidRDefault="00DC39D2">
      <w:pPr>
        <w:pStyle w:val="a4"/>
        <w:numPr>
          <w:ilvl w:val="3"/>
          <w:numId w:val="5"/>
        </w:numPr>
        <w:tabs>
          <w:tab w:val="left" w:pos="1340"/>
        </w:tabs>
        <w:spacing w:line="247" w:lineRule="auto"/>
        <w:ind w:right="99" w:firstLine="454"/>
        <w:jc w:val="both"/>
        <w:rPr>
          <w:sz w:val="20"/>
        </w:rPr>
      </w:pPr>
      <w:r>
        <w:rPr>
          <w:sz w:val="20"/>
        </w:rPr>
        <w:t xml:space="preserve">Домкрат устанавливают между опорами с таким расчетом, чтобы между домкратом и грузом оставался зазор (30 </w:t>
      </w:r>
      <w:r>
        <w:rPr>
          <w:rFonts w:ascii="Symbol" w:hAnsi="Symbol"/>
          <w:sz w:val="20"/>
        </w:rPr>
        <w:t>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5)</w:t>
      </w:r>
      <w:r>
        <w:rPr>
          <w:spacing w:val="-10"/>
          <w:sz w:val="20"/>
        </w:rPr>
        <w:t xml:space="preserve"> </w:t>
      </w:r>
      <w:r>
        <w:rPr>
          <w:sz w:val="20"/>
        </w:rPr>
        <w:t>мм.</w:t>
      </w:r>
    </w:p>
    <w:p w:rsidR="000B0B30" w:rsidRDefault="00DC39D2">
      <w:pPr>
        <w:pStyle w:val="a4"/>
        <w:numPr>
          <w:ilvl w:val="3"/>
          <w:numId w:val="5"/>
        </w:numPr>
        <w:tabs>
          <w:tab w:val="left" w:pos="1340"/>
        </w:tabs>
        <w:spacing w:line="225" w:lineRule="exact"/>
        <w:ind w:left="1339"/>
        <w:rPr>
          <w:sz w:val="20"/>
        </w:rPr>
      </w:pPr>
      <w:r>
        <w:rPr>
          <w:sz w:val="20"/>
        </w:rPr>
        <w:t>Блок грузов заданной массы по 7.13.2.1 устанавливают на опору с помощью</w:t>
      </w:r>
      <w:r>
        <w:rPr>
          <w:spacing w:val="-37"/>
          <w:sz w:val="20"/>
        </w:rPr>
        <w:t xml:space="preserve"> </w:t>
      </w:r>
      <w:r>
        <w:rPr>
          <w:sz w:val="20"/>
        </w:rPr>
        <w:t>крана.</w:t>
      </w:r>
    </w:p>
    <w:p w:rsidR="000B0B30" w:rsidRDefault="000B0B30">
      <w:pPr>
        <w:spacing w:line="225" w:lineRule="exact"/>
        <w:rPr>
          <w:sz w:val="20"/>
        </w:rPr>
        <w:sectPr w:rsidR="000B0B30">
          <w:pgSz w:w="11910" w:h="16840"/>
          <w:pgMar w:top="1640" w:right="1140" w:bottom="1620" w:left="1140" w:header="1442" w:footer="1432" w:gutter="0"/>
          <w:cols w:space="720"/>
        </w:sectPr>
      </w:pPr>
    </w:p>
    <w:p w:rsidR="000B0B30" w:rsidRDefault="000B0B30">
      <w:pPr>
        <w:pStyle w:val="a3"/>
        <w:spacing w:before="8"/>
        <w:ind w:left="0"/>
        <w:rPr>
          <w:sz w:val="21"/>
        </w:rPr>
      </w:pPr>
    </w:p>
    <w:p w:rsidR="000B0B30" w:rsidRDefault="00DC39D2">
      <w:pPr>
        <w:pStyle w:val="a4"/>
        <w:numPr>
          <w:ilvl w:val="3"/>
          <w:numId w:val="5"/>
        </w:numPr>
        <w:tabs>
          <w:tab w:val="left" w:pos="1340"/>
        </w:tabs>
        <w:spacing w:before="75" w:line="244" w:lineRule="auto"/>
        <w:ind w:right="120" w:firstLine="454"/>
        <w:jc w:val="both"/>
        <w:rPr>
          <w:sz w:val="20"/>
        </w:rPr>
      </w:pPr>
      <w:r>
        <w:rPr>
          <w:sz w:val="20"/>
        </w:rPr>
        <w:t>Опускают груз на опору до ослабления строп, не снимая их с крюка. Наполняют до</w:t>
      </w:r>
      <w:proofErr w:type="gramStart"/>
      <w:r>
        <w:rPr>
          <w:sz w:val="20"/>
        </w:rPr>
        <w:t>м-</w:t>
      </w:r>
      <w:proofErr w:type="gramEnd"/>
      <w:r>
        <w:rPr>
          <w:sz w:val="20"/>
        </w:rPr>
        <w:t xml:space="preserve"> крат  воздухом  до  избыточного  давления,  обеспечивающего  подъем  груза  на  заданную  высоту в </w:t>
      </w:r>
      <w:r>
        <w:rPr>
          <w:spacing w:val="-3"/>
          <w:sz w:val="20"/>
        </w:rPr>
        <w:t xml:space="preserve">соответствии </w:t>
      </w:r>
      <w:r>
        <w:rPr>
          <w:sz w:val="20"/>
        </w:rPr>
        <w:t xml:space="preserve">с </w:t>
      </w:r>
      <w:r>
        <w:rPr>
          <w:spacing w:val="-3"/>
          <w:sz w:val="20"/>
        </w:rPr>
        <w:t xml:space="preserve">5.2.7. Контроль давления осуществляют показывающим манометром </w:t>
      </w:r>
      <w:r>
        <w:rPr>
          <w:sz w:val="20"/>
        </w:rPr>
        <w:t xml:space="preserve">по </w:t>
      </w:r>
      <w:r>
        <w:rPr>
          <w:spacing w:val="-3"/>
          <w:sz w:val="20"/>
        </w:rPr>
        <w:t xml:space="preserve">ГОСТ 2405   </w:t>
      </w:r>
      <w:r>
        <w:rPr>
          <w:sz w:val="20"/>
        </w:rPr>
        <w:t>с верхним пределом измерения 1,6 МПа, класс точности</w:t>
      </w:r>
      <w:r>
        <w:rPr>
          <w:spacing w:val="-31"/>
          <w:sz w:val="20"/>
        </w:rPr>
        <w:t xml:space="preserve"> </w:t>
      </w:r>
      <w:r>
        <w:rPr>
          <w:sz w:val="20"/>
        </w:rPr>
        <w:t>2,5.</w:t>
      </w:r>
    </w:p>
    <w:p w:rsidR="000B0B30" w:rsidRDefault="00DC39D2">
      <w:pPr>
        <w:pStyle w:val="a3"/>
        <w:spacing w:line="244" w:lineRule="auto"/>
        <w:ind w:right="122" w:firstLine="453"/>
        <w:jc w:val="both"/>
      </w:pPr>
      <w:r>
        <w:t>Результат испытания считают положительным, если после наполнения домкрата воздухом до рабочего давления произошел его отрыв от нижней опоры.</w:t>
      </w:r>
    </w:p>
    <w:p w:rsidR="000B0B30" w:rsidRDefault="00DC39D2">
      <w:pPr>
        <w:pStyle w:val="a4"/>
        <w:numPr>
          <w:ilvl w:val="3"/>
          <w:numId w:val="5"/>
        </w:numPr>
        <w:tabs>
          <w:tab w:val="left" w:pos="1340"/>
        </w:tabs>
        <w:spacing w:line="244" w:lineRule="auto"/>
        <w:ind w:right="118" w:firstLine="454"/>
        <w:jc w:val="both"/>
        <w:rPr>
          <w:sz w:val="20"/>
        </w:rPr>
      </w:pPr>
      <w:r>
        <w:rPr>
          <w:sz w:val="20"/>
        </w:rPr>
        <w:t>Проверку высоты подъема допускается осуществлять одновременно с испытаниями на грузоподъемность. Масса груза должна изменяться от максимальной до нуля с интервалом, равным 25 % максимальной</w:t>
      </w:r>
      <w:r>
        <w:rPr>
          <w:spacing w:val="-13"/>
          <w:sz w:val="20"/>
        </w:rPr>
        <w:t xml:space="preserve"> </w:t>
      </w:r>
      <w:r>
        <w:rPr>
          <w:sz w:val="20"/>
        </w:rPr>
        <w:t>массы.</w:t>
      </w:r>
    </w:p>
    <w:p w:rsidR="000B0B30" w:rsidRDefault="00DC39D2">
      <w:pPr>
        <w:pStyle w:val="a3"/>
        <w:spacing w:line="230" w:lineRule="exact"/>
        <w:ind w:left="560" w:right="125"/>
      </w:pPr>
      <w:r>
        <w:t>Высоту подъема контролируют измерительной линейкой по ГОСТ 427.</w:t>
      </w:r>
    </w:p>
    <w:p w:rsidR="000B0B30" w:rsidRDefault="00DC39D2">
      <w:pPr>
        <w:pStyle w:val="a4"/>
        <w:numPr>
          <w:ilvl w:val="2"/>
          <w:numId w:val="4"/>
        </w:numPr>
        <w:tabs>
          <w:tab w:val="left" w:pos="1173"/>
        </w:tabs>
        <w:spacing w:before="5" w:line="244" w:lineRule="auto"/>
        <w:ind w:right="118" w:firstLine="454"/>
        <w:jc w:val="both"/>
        <w:rPr>
          <w:sz w:val="20"/>
        </w:rPr>
      </w:pPr>
      <w:r>
        <w:rPr>
          <w:sz w:val="20"/>
        </w:rPr>
        <w:t xml:space="preserve">Проверку материалов </w:t>
      </w:r>
      <w:proofErr w:type="spellStart"/>
      <w:r>
        <w:rPr>
          <w:sz w:val="20"/>
        </w:rPr>
        <w:t>пневмодомкратов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пневмопластырей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пневмозаглушек</w:t>
      </w:r>
      <w:proofErr w:type="spellEnd"/>
      <w:r>
        <w:rPr>
          <w:sz w:val="20"/>
        </w:rPr>
        <w:t xml:space="preserve"> на сто</w:t>
      </w:r>
      <w:proofErr w:type="gramStart"/>
      <w:r>
        <w:rPr>
          <w:sz w:val="20"/>
        </w:rPr>
        <w:t>й-</w:t>
      </w:r>
      <w:proofErr w:type="gramEnd"/>
      <w:r>
        <w:rPr>
          <w:sz w:val="20"/>
        </w:rPr>
        <w:t xml:space="preserve"> кость к воздействию агрессивных сред проводят на стандартных образцах по ГОСТ</w:t>
      </w:r>
      <w:r>
        <w:rPr>
          <w:spacing w:val="-38"/>
          <w:sz w:val="20"/>
        </w:rPr>
        <w:t xml:space="preserve"> </w:t>
      </w:r>
      <w:r>
        <w:rPr>
          <w:sz w:val="20"/>
        </w:rPr>
        <w:t>9.030.</w:t>
      </w:r>
    </w:p>
    <w:p w:rsidR="000B0B30" w:rsidRDefault="00DC39D2">
      <w:pPr>
        <w:pStyle w:val="a4"/>
        <w:numPr>
          <w:ilvl w:val="2"/>
          <w:numId w:val="4"/>
        </w:numPr>
        <w:tabs>
          <w:tab w:val="left" w:pos="1173"/>
        </w:tabs>
        <w:spacing w:before="41"/>
        <w:ind w:left="1172"/>
        <w:rPr>
          <w:i/>
          <w:sz w:val="20"/>
        </w:rPr>
      </w:pPr>
      <w:r>
        <w:rPr>
          <w:i/>
          <w:sz w:val="20"/>
        </w:rPr>
        <w:t xml:space="preserve">Проверка герметичности </w:t>
      </w:r>
      <w:proofErr w:type="spellStart"/>
      <w:r>
        <w:rPr>
          <w:i/>
          <w:sz w:val="20"/>
        </w:rPr>
        <w:t>пневмодомкратов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пневмопластырей</w:t>
      </w:r>
      <w:proofErr w:type="spellEnd"/>
      <w:r>
        <w:rPr>
          <w:i/>
          <w:sz w:val="20"/>
        </w:rPr>
        <w:t xml:space="preserve"> и</w:t>
      </w:r>
      <w:r>
        <w:rPr>
          <w:i/>
          <w:spacing w:val="-26"/>
          <w:sz w:val="20"/>
        </w:rPr>
        <w:t xml:space="preserve"> </w:t>
      </w:r>
      <w:proofErr w:type="spellStart"/>
      <w:r>
        <w:rPr>
          <w:i/>
          <w:sz w:val="20"/>
        </w:rPr>
        <w:t>пневмозаглушек</w:t>
      </w:r>
      <w:proofErr w:type="spellEnd"/>
    </w:p>
    <w:p w:rsidR="000B0B30" w:rsidRDefault="00DC39D2">
      <w:pPr>
        <w:pStyle w:val="a3"/>
        <w:spacing w:before="43" w:line="244" w:lineRule="auto"/>
        <w:ind w:right="119" w:firstLine="453"/>
        <w:jc w:val="both"/>
      </w:pPr>
      <w:proofErr w:type="spellStart"/>
      <w:r>
        <w:t>Пневмодомкраты</w:t>
      </w:r>
      <w:proofErr w:type="spellEnd"/>
      <w:r>
        <w:t xml:space="preserve"> наполняют воздухом до давления на 10 % выше рабочего и выдерживают     в течение 5 мин. Устанавливают давление, равное рабочему, и выдерживают еще 5 мин. Затем измеряют</w:t>
      </w:r>
      <w:r>
        <w:rPr>
          <w:spacing w:val="-5"/>
        </w:rPr>
        <w:t xml:space="preserve"> </w:t>
      </w:r>
      <w:r>
        <w:t>падение</w:t>
      </w:r>
      <w:r>
        <w:rPr>
          <w:spacing w:val="-5"/>
        </w:rPr>
        <w:t xml:space="preserve"> </w:t>
      </w:r>
      <w:r>
        <w:t>давления.</w:t>
      </w:r>
      <w:r>
        <w:rPr>
          <w:spacing w:val="-5"/>
        </w:rPr>
        <w:t xml:space="preserve"> </w:t>
      </w:r>
      <w:r>
        <w:t>Падение</w:t>
      </w:r>
      <w:r>
        <w:rPr>
          <w:spacing w:val="-5"/>
        </w:rPr>
        <w:t xml:space="preserve"> </w:t>
      </w:r>
      <w:r>
        <w:t>давления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должно</w:t>
      </w:r>
      <w:r>
        <w:rPr>
          <w:spacing w:val="-4"/>
        </w:rPr>
        <w:t xml:space="preserve"> </w:t>
      </w:r>
      <w:r>
        <w:t>превышать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%.</w:t>
      </w:r>
    </w:p>
    <w:p w:rsidR="000B0B30" w:rsidRDefault="00DC39D2">
      <w:pPr>
        <w:pStyle w:val="a4"/>
        <w:numPr>
          <w:ilvl w:val="2"/>
          <w:numId w:val="4"/>
        </w:numPr>
        <w:tabs>
          <w:tab w:val="left" w:pos="1157"/>
        </w:tabs>
        <w:spacing w:before="42"/>
        <w:ind w:left="1156" w:hanging="596"/>
        <w:rPr>
          <w:i/>
          <w:sz w:val="20"/>
        </w:rPr>
      </w:pPr>
      <w:r>
        <w:rPr>
          <w:i/>
          <w:spacing w:val="-3"/>
          <w:sz w:val="20"/>
        </w:rPr>
        <w:t xml:space="preserve">Проверка разрывного давления </w:t>
      </w:r>
      <w:proofErr w:type="spellStart"/>
      <w:r>
        <w:rPr>
          <w:i/>
          <w:spacing w:val="-3"/>
          <w:sz w:val="20"/>
        </w:rPr>
        <w:t>пневмодомкратов</w:t>
      </w:r>
      <w:proofErr w:type="spellEnd"/>
      <w:r>
        <w:rPr>
          <w:i/>
          <w:spacing w:val="-3"/>
          <w:sz w:val="20"/>
        </w:rPr>
        <w:t xml:space="preserve">, </w:t>
      </w:r>
      <w:proofErr w:type="spellStart"/>
      <w:r>
        <w:rPr>
          <w:i/>
          <w:spacing w:val="-3"/>
          <w:sz w:val="20"/>
        </w:rPr>
        <w:t>пневмопластырей</w:t>
      </w:r>
      <w:proofErr w:type="spellEnd"/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23"/>
          <w:sz w:val="20"/>
        </w:rPr>
        <w:t xml:space="preserve"> </w:t>
      </w:r>
      <w:proofErr w:type="spellStart"/>
      <w:r>
        <w:rPr>
          <w:i/>
          <w:spacing w:val="-3"/>
          <w:sz w:val="20"/>
        </w:rPr>
        <w:t>пневмозаглушек</w:t>
      </w:r>
      <w:proofErr w:type="spellEnd"/>
    </w:p>
    <w:p w:rsidR="000B0B30" w:rsidRDefault="00DC39D2">
      <w:pPr>
        <w:pStyle w:val="a3"/>
        <w:spacing w:before="42" w:line="244" w:lineRule="auto"/>
        <w:ind w:right="118" w:firstLine="453"/>
        <w:jc w:val="both"/>
      </w:pPr>
      <w:proofErr w:type="spellStart"/>
      <w:r>
        <w:rPr>
          <w:spacing w:val="-3"/>
        </w:rPr>
        <w:t>Пневмодомкраты</w:t>
      </w:r>
      <w:proofErr w:type="spellEnd"/>
      <w:r>
        <w:rPr>
          <w:spacing w:val="-3"/>
        </w:rPr>
        <w:t xml:space="preserve"> наполняют водой </w:t>
      </w:r>
      <w:r>
        <w:t xml:space="preserve">со </w:t>
      </w:r>
      <w:r>
        <w:rPr>
          <w:spacing w:val="-3"/>
        </w:rPr>
        <w:t xml:space="preserve">скоростью </w:t>
      </w:r>
      <w:r>
        <w:t xml:space="preserve">0,1 МПа в </w:t>
      </w:r>
      <w:r>
        <w:rPr>
          <w:spacing w:val="-3"/>
        </w:rPr>
        <w:t xml:space="preserve">минуту равномерно </w:t>
      </w:r>
      <w:r>
        <w:t xml:space="preserve">до </w:t>
      </w:r>
      <w:r>
        <w:rPr>
          <w:spacing w:val="-3"/>
        </w:rPr>
        <w:t xml:space="preserve">разрушения, </w:t>
      </w:r>
      <w:r>
        <w:t xml:space="preserve">при этом измеряют давление разрыва. Для контроля применяют манометр не ниже 1-го класса </w:t>
      </w:r>
      <w:proofErr w:type="spellStart"/>
      <w:r>
        <w:t>то</w:t>
      </w:r>
      <w:proofErr w:type="gramStart"/>
      <w:r>
        <w:t>ч</w:t>
      </w:r>
      <w:proofErr w:type="spellEnd"/>
      <w:r>
        <w:t>-</w:t>
      </w:r>
      <w:proofErr w:type="gramEnd"/>
      <w:r>
        <w:t xml:space="preserve"> </w:t>
      </w:r>
      <w:proofErr w:type="spellStart"/>
      <w:r>
        <w:t>ности</w:t>
      </w:r>
      <w:proofErr w:type="spellEnd"/>
      <w:r>
        <w:t xml:space="preserve"> с пределом измерения до 3,0 МПа.</w:t>
      </w:r>
    </w:p>
    <w:p w:rsidR="000B0B30" w:rsidRDefault="00DC39D2">
      <w:pPr>
        <w:pStyle w:val="2"/>
        <w:numPr>
          <w:ilvl w:val="1"/>
          <w:numId w:val="3"/>
        </w:numPr>
        <w:tabs>
          <w:tab w:val="left" w:pos="1006"/>
        </w:tabs>
        <w:ind w:hanging="445"/>
      </w:pPr>
      <w:bookmarkStart w:id="27" w:name="_TOC_250003"/>
      <w:r>
        <w:t>Испытания инструмента на механические</w:t>
      </w:r>
      <w:r>
        <w:rPr>
          <w:spacing w:val="-23"/>
        </w:rPr>
        <w:t xml:space="preserve"> </w:t>
      </w:r>
      <w:bookmarkEnd w:id="27"/>
      <w:r>
        <w:t>воздействия</w:t>
      </w:r>
    </w:p>
    <w:p w:rsidR="000B0B30" w:rsidRDefault="00DC39D2">
      <w:pPr>
        <w:pStyle w:val="a4"/>
        <w:numPr>
          <w:ilvl w:val="2"/>
          <w:numId w:val="3"/>
        </w:numPr>
        <w:tabs>
          <w:tab w:val="left" w:pos="1173"/>
        </w:tabs>
        <w:spacing w:before="125" w:line="244" w:lineRule="auto"/>
        <w:ind w:right="119" w:firstLine="454"/>
        <w:jc w:val="both"/>
        <w:rPr>
          <w:sz w:val="20"/>
        </w:rPr>
      </w:pPr>
      <w:r>
        <w:rPr>
          <w:sz w:val="20"/>
        </w:rPr>
        <w:t xml:space="preserve">Инструмент, расположенный на столе высотой (1,0 </w:t>
      </w:r>
      <w:r>
        <w:rPr>
          <w:rFonts w:ascii="Symbol" w:hAnsi="Symbol"/>
          <w:sz w:val="20"/>
        </w:rPr>
        <w:t>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0,1) м, сбрасывают на бетонное основание. Результат испытаний считают положительным, если после испытания на корпусе и о</w:t>
      </w:r>
      <w:proofErr w:type="gramStart"/>
      <w:r>
        <w:rPr>
          <w:sz w:val="20"/>
        </w:rPr>
        <w:t>т-</w:t>
      </w:r>
      <w:proofErr w:type="gramEnd"/>
      <w:r>
        <w:rPr>
          <w:sz w:val="20"/>
        </w:rPr>
        <w:t xml:space="preserve"> дельных</w:t>
      </w:r>
      <w:r>
        <w:rPr>
          <w:spacing w:val="-5"/>
          <w:sz w:val="20"/>
        </w:rPr>
        <w:t xml:space="preserve"> </w:t>
      </w:r>
      <w:r>
        <w:rPr>
          <w:sz w:val="20"/>
        </w:rPr>
        <w:t>деталях</w:t>
      </w:r>
      <w:r>
        <w:rPr>
          <w:spacing w:val="-5"/>
          <w:sz w:val="20"/>
        </w:rPr>
        <w:t xml:space="preserve"> </w:t>
      </w:r>
      <w:r>
        <w:rPr>
          <w:sz w:val="20"/>
        </w:rPr>
        <w:t>инструмента</w:t>
      </w:r>
      <w:r>
        <w:rPr>
          <w:spacing w:val="-5"/>
          <w:sz w:val="20"/>
        </w:rPr>
        <w:t xml:space="preserve"> </w:t>
      </w:r>
      <w:r>
        <w:rPr>
          <w:sz w:val="20"/>
        </w:rPr>
        <w:t>не</w:t>
      </w:r>
      <w:r>
        <w:rPr>
          <w:spacing w:val="-5"/>
          <w:sz w:val="20"/>
        </w:rPr>
        <w:t xml:space="preserve"> </w:t>
      </w:r>
      <w:r>
        <w:rPr>
          <w:sz w:val="20"/>
        </w:rPr>
        <w:t>появилось</w:t>
      </w:r>
      <w:r>
        <w:rPr>
          <w:spacing w:val="-5"/>
          <w:sz w:val="20"/>
        </w:rPr>
        <w:t xml:space="preserve"> </w:t>
      </w:r>
      <w:r>
        <w:rPr>
          <w:sz w:val="20"/>
        </w:rPr>
        <w:t>видимых</w:t>
      </w:r>
      <w:r>
        <w:rPr>
          <w:spacing w:val="-5"/>
          <w:sz w:val="20"/>
        </w:rPr>
        <w:t xml:space="preserve"> </w:t>
      </w:r>
      <w:r>
        <w:rPr>
          <w:sz w:val="20"/>
        </w:rPr>
        <w:t>трещин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выполнены</w:t>
      </w:r>
      <w:r>
        <w:rPr>
          <w:spacing w:val="-5"/>
          <w:sz w:val="20"/>
        </w:rPr>
        <w:t xml:space="preserve"> </w:t>
      </w:r>
      <w:r>
        <w:rPr>
          <w:sz w:val="20"/>
        </w:rPr>
        <w:t>требования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5.1,</w:t>
      </w:r>
      <w:r>
        <w:rPr>
          <w:spacing w:val="-5"/>
          <w:sz w:val="20"/>
        </w:rPr>
        <w:t xml:space="preserve"> </w:t>
      </w:r>
      <w:r>
        <w:rPr>
          <w:sz w:val="20"/>
        </w:rPr>
        <w:t>5.2.</w:t>
      </w:r>
    </w:p>
    <w:p w:rsidR="000B0B30" w:rsidRDefault="00DC39D2">
      <w:pPr>
        <w:pStyle w:val="a4"/>
        <w:numPr>
          <w:ilvl w:val="2"/>
          <w:numId w:val="3"/>
        </w:numPr>
        <w:tabs>
          <w:tab w:val="left" w:pos="1173"/>
        </w:tabs>
        <w:spacing w:line="244" w:lineRule="auto"/>
        <w:ind w:right="119" w:firstLine="454"/>
        <w:jc w:val="both"/>
        <w:rPr>
          <w:sz w:val="20"/>
        </w:rPr>
      </w:pPr>
      <w:proofErr w:type="spellStart"/>
      <w:r>
        <w:rPr>
          <w:sz w:val="20"/>
        </w:rPr>
        <w:t>Виброустойчивость</w:t>
      </w:r>
      <w:proofErr w:type="spellEnd"/>
      <w:r>
        <w:rPr>
          <w:sz w:val="20"/>
        </w:rPr>
        <w:t xml:space="preserve"> инструмента проверяют на вибрационной механической установке   с погрешностью измерения амплитуды </w:t>
      </w:r>
      <w:proofErr w:type="spellStart"/>
      <w:r>
        <w:rPr>
          <w:sz w:val="20"/>
        </w:rPr>
        <w:t>виброускорения</w:t>
      </w:r>
      <w:proofErr w:type="spellEnd"/>
      <w:r>
        <w:rPr>
          <w:sz w:val="20"/>
        </w:rPr>
        <w:t xml:space="preserve"> не более </w:t>
      </w:r>
      <w:r>
        <w:rPr>
          <w:rFonts w:ascii="Symbol" w:hAnsi="Symbol"/>
          <w:sz w:val="20"/>
        </w:rPr>
        <w:t>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2 %. Инструмент без транспор</w:t>
      </w:r>
      <w:proofErr w:type="gramStart"/>
      <w:r>
        <w:rPr>
          <w:sz w:val="20"/>
        </w:rPr>
        <w:t>т-</w:t>
      </w:r>
      <w:proofErr w:type="gramEnd"/>
      <w:r>
        <w:rPr>
          <w:sz w:val="20"/>
        </w:rPr>
        <w:t xml:space="preserve"> ной упаковки жестко  крепят к столу вибростенда  в  положении, в  котором  он транспортируется     к месту применения. Испытания проводят в соответствии с режимом, указанным в ГОСТ 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 xml:space="preserve"> 22.9.01,  в течение 10 мин. Результат испытания считаются положительным, если после окончания </w:t>
      </w:r>
      <w:proofErr w:type="spellStart"/>
      <w:r>
        <w:rPr>
          <w:sz w:val="20"/>
        </w:rPr>
        <w:t>испыта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ния</w:t>
      </w:r>
      <w:proofErr w:type="spellEnd"/>
      <w:r>
        <w:rPr>
          <w:sz w:val="20"/>
        </w:rPr>
        <w:t xml:space="preserve"> инструмент сохраняет работоспособность в соответствии с требованиями 5.1,</w:t>
      </w:r>
      <w:r>
        <w:rPr>
          <w:spacing w:val="-34"/>
          <w:sz w:val="20"/>
        </w:rPr>
        <w:t xml:space="preserve"> </w:t>
      </w:r>
      <w:r>
        <w:rPr>
          <w:sz w:val="20"/>
        </w:rPr>
        <w:t>5.2.</w:t>
      </w:r>
    </w:p>
    <w:p w:rsidR="000B0B30" w:rsidRDefault="00DC39D2">
      <w:pPr>
        <w:pStyle w:val="a4"/>
        <w:numPr>
          <w:ilvl w:val="2"/>
          <w:numId w:val="3"/>
        </w:numPr>
        <w:tabs>
          <w:tab w:val="left" w:pos="1173"/>
        </w:tabs>
        <w:spacing w:line="244" w:lineRule="auto"/>
        <w:ind w:right="119" w:firstLine="454"/>
        <w:jc w:val="both"/>
        <w:rPr>
          <w:sz w:val="20"/>
        </w:rPr>
      </w:pPr>
      <w:proofErr w:type="spellStart"/>
      <w:r>
        <w:rPr>
          <w:sz w:val="20"/>
        </w:rPr>
        <w:t>Удароустойчивость</w:t>
      </w:r>
      <w:proofErr w:type="spellEnd"/>
      <w:r>
        <w:rPr>
          <w:sz w:val="20"/>
        </w:rPr>
        <w:t xml:space="preserve"> инструмента проверяют на ударном стенде. Инструмент в </w:t>
      </w:r>
      <w:proofErr w:type="spellStart"/>
      <w:r>
        <w:rPr>
          <w:sz w:val="20"/>
        </w:rPr>
        <w:t>снар</w:t>
      </w:r>
      <w:proofErr w:type="gramStart"/>
      <w:r>
        <w:rPr>
          <w:sz w:val="20"/>
        </w:rPr>
        <w:t>я</w:t>
      </w:r>
      <w:proofErr w:type="spellEnd"/>
      <w:r>
        <w:rPr>
          <w:sz w:val="20"/>
        </w:rPr>
        <w:t>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женном</w:t>
      </w:r>
      <w:proofErr w:type="spellEnd"/>
      <w:r>
        <w:rPr>
          <w:sz w:val="20"/>
        </w:rPr>
        <w:t xml:space="preserve"> состоянии жестко крепят к столу ударного стенда в горизонтальном положении. Испытания проводят в соответствии с режимом, указанным в ГОСТ 22.9.01. Результат испытания считают п</w:t>
      </w:r>
      <w:proofErr w:type="gramStart"/>
      <w:r>
        <w:rPr>
          <w:sz w:val="20"/>
        </w:rPr>
        <w:t>о-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ложительным</w:t>
      </w:r>
      <w:proofErr w:type="spellEnd"/>
      <w:r>
        <w:rPr>
          <w:sz w:val="20"/>
        </w:rPr>
        <w:t xml:space="preserve">, если после окончания испытания инструмент сохраняет работоспособность в </w:t>
      </w:r>
      <w:proofErr w:type="spellStart"/>
      <w:r>
        <w:rPr>
          <w:sz w:val="20"/>
        </w:rPr>
        <w:t>соот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ветствии</w:t>
      </w:r>
      <w:proofErr w:type="spellEnd"/>
      <w:r>
        <w:rPr>
          <w:sz w:val="20"/>
        </w:rPr>
        <w:t xml:space="preserve"> с требованиями 5.1,</w:t>
      </w:r>
      <w:r>
        <w:rPr>
          <w:spacing w:val="-22"/>
          <w:sz w:val="20"/>
        </w:rPr>
        <w:t xml:space="preserve"> </w:t>
      </w:r>
      <w:r>
        <w:rPr>
          <w:sz w:val="20"/>
        </w:rPr>
        <w:t>5.2.</w:t>
      </w:r>
    </w:p>
    <w:p w:rsidR="000B0B30" w:rsidRDefault="00DC39D2">
      <w:pPr>
        <w:pStyle w:val="2"/>
        <w:numPr>
          <w:ilvl w:val="1"/>
          <w:numId w:val="2"/>
        </w:numPr>
        <w:tabs>
          <w:tab w:val="left" w:pos="1006"/>
        </w:tabs>
        <w:ind w:hanging="445"/>
      </w:pPr>
      <w:bookmarkStart w:id="28" w:name="_TOC_250002"/>
      <w:r>
        <w:t>Испытания инструмента на климатические</w:t>
      </w:r>
      <w:r>
        <w:rPr>
          <w:spacing w:val="-22"/>
        </w:rPr>
        <w:t xml:space="preserve"> </w:t>
      </w:r>
      <w:bookmarkEnd w:id="28"/>
      <w:r>
        <w:t>воздействия</w:t>
      </w:r>
    </w:p>
    <w:p w:rsidR="000B0B30" w:rsidRDefault="00DC39D2">
      <w:pPr>
        <w:pStyle w:val="a3"/>
        <w:spacing w:before="124" w:line="244" w:lineRule="auto"/>
        <w:ind w:right="120" w:firstLine="453"/>
        <w:jc w:val="both"/>
      </w:pPr>
      <w:r>
        <w:t>Климатические испытания включают проверку инструмента на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холодо</w:t>
      </w:r>
      <w:proofErr w:type="spellEnd"/>
      <w:r>
        <w:t xml:space="preserve">- и </w:t>
      </w:r>
      <w:proofErr w:type="spellStart"/>
      <w:r>
        <w:t>влагоустойчи</w:t>
      </w:r>
      <w:proofErr w:type="spellEnd"/>
      <w:r>
        <w:t xml:space="preserve">- </w:t>
      </w:r>
      <w:proofErr w:type="spellStart"/>
      <w:r>
        <w:t>вость</w:t>
      </w:r>
      <w:proofErr w:type="spellEnd"/>
      <w:r>
        <w:t xml:space="preserve"> по 5.5.2.</w:t>
      </w:r>
    </w:p>
    <w:p w:rsidR="000B0B30" w:rsidRDefault="00DC39D2">
      <w:pPr>
        <w:pStyle w:val="a4"/>
        <w:numPr>
          <w:ilvl w:val="2"/>
          <w:numId w:val="2"/>
        </w:numPr>
        <w:tabs>
          <w:tab w:val="left" w:pos="1173"/>
        </w:tabs>
        <w:spacing w:line="247" w:lineRule="auto"/>
        <w:ind w:right="120" w:firstLine="454"/>
        <w:jc w:val="both"/>
        <w:rPr>
          <w:sz w:val="20"/>
        </w:rPr>
      </w:pPr>
      <w:r>
        <w:rPr>
          <w:sz w:val="20"/>
        </w:rPr>
        <w:t>Для проверки инструмента на воздействие низких температур его помещают на 4 ч        в климатическую камеру с пределом измерения не выше минус 50</w:t>
      </w:r>
      <w:proofErr w:type="gramStart"/>
      <w:r>
        <w:rPr>
          <w:sz w:val="20"/>
        </w:rPr>
        <w:t xml:space="preserve"> </w:t>
      </w:r>
      <w:r>
        <w:rPr>
          <w:rFonts w:ascii="Symbol" w:hAnsi="Symbol"/>
          <w:sz w:val="20"/>
        </w:rPr>
        <w:t></w:t>
      </w:r>
      <w:r>
        <w:rPr>
          <w:sz w:val="20"/>
        </w:rPr>
        <w:t>С</w:t>
      </w:r>
      <w:proofErr w:type="gramEnd"/>
      <w:r>
        <w:rPr>
          <w:sz w:val="20"/>
        </w:rPr>
        <w:t xml:space="preserve"> и погрешностью </w:t>
      </w:r>
      <w:r>
        <w:rPr>
          <w:rFonts w:ascii="Symbol" w:hAnsi="Symbol"/>
          <w:sz w:val="20"/>
        </w:rPr>
        <w:t>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 xml:space="preserve">2 </w:t>
      </w:r>
      <w:r>
        <w:rPr>
          <w:rFonts w:ascii="Symbol" w:hAnsi="Symbol"/>
          <w:sz w:val="20"/>
        </w:rPr>
        <w:t></w:t>
      </w:r>
      <w:r>
        <w:rPr>
          <w:sz w:val="20"/>
        </w:rPr>
        <w:t xml:space="preserve">С при температуре окружающей среды минус (40 </w:t>
      </w:r>
      <w:r>
        <w:rPr>
          <w:rFonts w:ascii="Symbol" w:hAnsi="Symbol"/>
          <w:sz w:val="20"/>
        </w:rPr>
        <w:t>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2)</w:t>
      </w:r>
      <w:r>
        <w:rPr>
          <w:spacing w:val="-19"/>
          <w:sz w:val="20"/>
        </w:rPr>
        <w:t xml:space="preserve"> </w:t>
      </w:r>
      <w:r>
        <w:rPr>
          <w:rFonts w:ascii="Symbol" w:hAnsi="Symbol"/>
          <w:sz w:val="20"/>
        </w:rPr>
        <w:t></w:t>
      </w:r>
      <w:r>
        <w:rPr>
          <w:sz w:val="20"/>
        </w:rPr>
        <w:t>С.</w:t>
      </w:r>
    </w:p>
    <w:p w:rsidR="000B0B30" w:rsidRDefault="00DC39D2">
      <w:pPr>
        <w:pStyle w:val="a3"/>
        <w:spacing w:line="247" w:lineRule="auto"/>
        <w:ind w:right="116" w:firstLine="453"/>
        <w:jc w:val="both"/>
      </w:pPr>
      <w:r>
        <w:t xml:space="preserve">Для проверки гидравлического приводного устройства с </w:t>
      </w:r>
      <w:proofErr w:type="spellStart"/>
      <w:r>
        <w:t>мотоприводом</w:t>
      </w:r>
      <w:proofErr w:type="spellEnd"/>
      <w:r>
        <w:t xml:space="preserve"> на воздействие низких </w:t>
      </w:r>
      <w:r>
        <w:rPr>
          <w:spacing w:val="-5"/>
        </w:rPr>
        <w:t xml:space="preserve">температур </w:t>
      </w:r>
      <w:r>
        <w:rPr>
          <w:spacing w:val="-3"/>
        </w:rPr>
        <w:t xml:space="preserve">его </w:t>
      </w:r>
      <w:r>
        <w:rPr>
          <w:spacing w:val="-5"/>
        </w:rPr>
        <w:t xml:space="preserve">помещают </w:t>
      </w:r>
      <w:r>
        <w:t xml:space="preserve">на 4 ч в </w:t>
      </w:r>
      <w:r>
        <w:rPr>
          <w:spacing w:val="-5"/>
        </w:rPr>
        <w:t xml:space="preserve">климатическую </w:t>
      </w:r>
      <w:r>
        <w:rPr>
          <w:spacing w:val="-4"/>
        </w:rPr>
        <w:t xml:space="preserve">камеру </w:t>
      </w:r>
      <w:r>
        <w:t xml:space="preserve">с </w:t>
      </w:r>
      <w:r>
        <w:rPr>
          <w:spacing w:val="-5"/>
        </w:rPr>
        <w:t xml:space="preserve">пределом измерения </w:t>
      </w:r>
      <w:r>
        <w:rPr>
          <w:spacing w:val="-3"/>
        </w:rPr>
        <w:t xml:space="preserve">не </w:t>
      </w:r>
      <w:r>
        <w:rPr>
          <w:spacing w:val="-4"/>
        </w:rPr>
        <w:t xml:space="preserve">выше минус </w:t>
      </w:r>
      <w:r>
        <w:rPr>
          <w:spacing w:val="-3"/>
        </w:rPr>
        <w:t>50</w:t>
      </w:r>
      <w:proofErr w:type="gramStart"/>
      <w:r>
        <w:rPr>
          <w:spacing w:val="-3"/>
        </w:rPr>
        <w:t xml:space="preserve"> </w:t>
      </w:r>
      <w:r>
        <w:rPr>
          <w:rFonts w:ascii="Symbol" w:hAnsi="Symbol"/>
          <w:spacing w:val="-3"/>
        </w:rPr>
        <w:t></w:t>
      </w:r>
      <w:r>
        <w:rPr>
          <w:spacing w:val="-3"/>
        </w:rPr>
        <w:t>С</w:t>
      </w:r>
      <w:proofErr w:type="gramEnd"/>
      <w:r>
        <w:rPr>
          <w:spacing w:val="-3"/>
        </w:rPr>
        <w:t xml:space="preserve"> </w:t>
      </w:r>
      <w:r>
        <w:t xml:space="preserve">и погрешностью </w:t>
      </w:r>
      <w:r>
        <w:rPr>
          <w:rFonts w:ascii="Symbol" w:hAnsi="Symbol"/>
        </w:rPr>
        <w:t></w:t>
      </w:r>
      <w:r>
        <w:rPr>
          <w:rFonts w:ascii="Times New Roman" w:hAnsi="Times New Roman"/>
        </w:rPr>
        <w:t xml:space="preserve"> </w:t>
      </w:r>
      <w:r>
        <w:t xml:space="preserve">2 </w:t>
      </w:r>
      <w:r>
        <w:rPr>
          <w:rFonts w:ascii="Symbol" w:hAnsi="Symbol"/>
        </w:rPr>
        <w:t></w:t>
      </w:r>
      <w:r>
        <w:t xml:space="preserve">С при температуре окружающей среды минус (20 </w:t>
      </w:r>
      <w:r>
        <w:rPr>
          <w:rFonts w:ascii="Symbol" w:hAnsi="Symbol"/>
        </w:rPr>
        <w:t></w:t>
      </w:r>
      <w:r>
        <w:rPr>
          <w:rFonts w:ascii="Times New Roman" w:hAnsi="Times New Roman"/>
        </w:rPr>
        <w:t xml:space="preserve"> </w:t>
      </w:r>
      <w:r>
        <w:t>2)</w:t>
      </w:r>
      <w:r>
        <w:rPr>
          <w:spacing w:val="-18"/>
        </w:rPr>
        <w:t xml:space="preserve"> </w:t>
      </w:r>
      <w:r>
        <w:rPr>
          <w:rFonts w:ascii="Symbol" w:hAnsi="Symbol"/>
        </w:rPr>
        <w:t></w:t>
      </w:r>
      <w:r>
        <w:t>С.</w:t>
      </w:r>
    </w:p>
    <w:p w:rsidR="000B0B30" w:rsidRDefault="00DC39D2">
      <w:pPr>
        <w:pStyle w:val="a3"/>
        <w:spacing w:line="244" w:lineRule="auto"/>
        <w:ind w:right="120" w:firstLine="453"/>
        <w:jc w:val="both"/>
      </w:pPr>
      <w:r>
        <w:t>Время с момента извлечения инструмента из климатической камеры до начала проведения испытания должно составлять не более 3 мин.</w:t>
      </w:r>
    </w:p>
    <w:p w:rsidR="000B0B30" w:rsidRDefault="00DC39D2">
      <w:pPr>
        <w:pStyle w:val="a3"/>
        <w:spacing w:line="244" w:lineRule="auto"/>
        <w:ind w:right="121" w:firstLine="453"/>
        <w:jc w:val="both"/>
      </w:pPr>
      <w:r>
        <w:t>Результат проверки считают положительным, если после извлечения из камеры инструмент сохраняет работоспособность в соответствии с требованиями 5.1, 5.2.</w:t>
      </w:r>
    </w:p>
    <w:p w:rsidR="000B0B30" w:rsidRDefault="00DC39D2">
      <w:pPr>
        <w:pStyle w:val="a4"/>
        <w:numPr>
          <w:ilvl w:val="2"/>
          <w:numId w:val="2"/>
        </w:numPr>
        <w:tabs>
          <w:tab w:val="left" w:pos="1167"/>
        </w:tabs>
        <w:spacing w:line="247" w:lineRule="auto"/>
        <w:ind w:right="119" w:firstLine="454"/>
        <w:jc w:val="both"/>
        <w:rPr>
          <w:sz w:val="20"/>
        </w:rPr>
      </w:pPr>
      <w:r>
        <w:rPr>
          <w:sz w:val="20"/>
        </w:rPr>
        <w:t xml:space="preserve">Для </w:t>
      </w:r>
      <w:r>
        <w:rPr>
          <w:spacing w:val="-3"/>
          <w:sz w:val="20"/>
        </w:rPr>
        <w:t xml:space="preserve">проверки инструмента </w:t>
      </w:r>
      <w:r>
        <w:rPr>
          <w:sz w:val="20"/>
        </w:rPr>
        <w:t xml:space="preserve">на </w:t>
      </w:r>
      <w:r>
        <w:rPr>
          <w:spacing w:val="-3"/>
          <w:sz w:val="20"/>
        </w:rPr>
        <w:t xml:space="preserve">воздействие повышенных температур </w:t>
      </w:r>
      <w:r>
        <w:rPr>
          <w:sz w:val="20"/>
        </w:rPr>
        <w:t xml:space="preserve">его </w:t>
      </w:r>
      <w:r>
        <w:rPr>
          <w:spacing w:val="-3"/>
          <w:sz w:val="20"/>
        </w:rPr>
        <w:t xml:space="preserve">помещают </w:t>
      </w:r>
      <w:r>
        <w:rPr>
          <w:sz w:val="20"/>
        </w:rPr>
        <w:t>на 4 ч в климатическую камеру с пределом измерения не ниже 90</w:t>
      </w:r>
      <w:proofErr w:type="gramStart"/>
      <w:r>
        <w:rPr>
          <w:sz w:val="20"/>
        </w:rPr>
        <w:t xml:space="preserve"> </w:t>
      </w:r>
      <w:r>
        <w:rPr>
          <w:rFonts w:ascii="Symbol" w:hAnsi="Symbol"/>
          <w:sz w:val="20"/>
        </w:rPr>
        <w:t></w:t>
      </w:r>
      <w:r>
        <w:rPr>
          <w:sz w:val="20"/>
        </w:rPr>
        <w:t>С</w:t>
      </w:r>
      <w:proofErr w:type="gramEnd"/>
      <w:r>
        <w:rPr>
          <w:sz w:val="20"/>
        </w:rPr>
        <w:t xml:space="preserve"> и погрешностью измерения </w:t>
      </w:r>
      <w:r>
        <w:rPr>
          <w:rFonts w:ascii="Symbol" w:hAnsi="Symbol"/>
          <w:sz w:val="20"/>
        </w:rPr>
        <w:t>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 xml:space="preserve">2 </w:t>
      </w:r>
      <w:r>
        <w:rPr>
          <w:rFonts w:ascii="Symbol" w:hAnsi="Symbol"/>
          <w:sz w:val="20"/>
        </w:rPr>
        <w:t></w:t>
      </w:r>
      <w:r>
        <w:rPr>
          <w:sz w:val="20"/>
        </w:rPr>
        <w:t xml:space="preserve">С  при температуре окружающей среды (80 </w:t>
      </w:r>
      <w:r>
        <w:rPr>
          <w:rFonts w:ascii="Symbol" w:hAnsi="Symbol"/>
          <w:sz w:val="20"/>
        </w:rPr>
        <w:t>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2)</w:t>
      </w:r>
      <w:r>
        <w:rPr>
          <w:spacing w:val="-18"/>
          <w:sz w:val="20"/>
        </w:rPr>
        <w:t xml:space="preserve"> </w:t>
      </w:r>
      <w:r>
        <w:rPr>
          <w:rFonts w:ascii="Symbol" w:hAnsi="Symbol"/>
          <w:sz w:val="20"/>
        </w:rPr>
        <w:t></w:t>
      </w:r>
      <w:r>
        <w:rPr>
          <w:sz w:val="20"/>
        </w:rPr>
        <w:t>С.</w:t>
      </w:r>
    </w:p>
    <w:p w:rsidR="000B0B30" w:rsidRDefault="000B0B30">
      <w:pPr>
        <w:spacing w:line="247" w:lineRule="auto"/>
        <w:jc w:val="both"/>
        <w:rPr>
          <w:sz w:val="20"/>
        </w:rPr>
        <w:sectPr w:rsidR="000B0B30">
          <w:pgSz w:w="11910" w:h="16840"/>
          <w:pgMar w:top="1640" w:right="1120" w:bottom="1620" w:left="1140" w:header="1442" w:footer="1432" w:gutter="0"/>
          <w:cols w:space="720"/>
        </w:sectPr>
      </w:pPr>
    </w:p>
    <w:p w:rsidR="000B0B30" w:rsidRDefault="000B0B30">
      <w:pPr>
        <w:pStyle w:val="a3"/>
        <w:spacing w:before="8"/>
        <w:ind w:left="0"/>
        <w:rPr>
          <w:sz w:val="21"/>
        </w:rPr>
      </w:pPr>
    </w:p>
    <w:p w:rsidR="000B0B30" w:rsidRDefault="00DC39D2">
      <w:pPr>
        <w:pStyle w:val="a3"/>
        <w:spacing w:before="75" w:line="244" w:lineRule="auto"/>
        <w:ind w:right="100" w:firstLine="453"/>
        <w:jc w:val="both"/>
      </w:pPr>
      <w:r>
        <w:t>Время с момента извлечения инструмента из климатической камеры до начала проведения испытания должно составлять не более 3 мин.</w:t>
      </w:r>
    </w:p>
    <w:p w:rsidR="000B0B30" w:rsidRDefault="00DC39D2">
      <w:pPr>
        <w:pStyle w:val="a3"/>
        <w:spacing w:line="244" w:lineRule="auto"/>
        <w:ind w:right="99" w:firstLine="453"/>
        <w:jc w:val="both"/>
      </w:pPr>
      <w:r>
        <w:t>Результат испытания считают положительным, если после извлечения из камеры инструмент сохраняет работоспособность в соответствии с требованиями 5.1, 5.2.</w:t>
      </w:r>
    </w:p>
    <w:p w:rsidR="000B0B30" w:rsidRDefault="00DC39D2">
      <w:pPr>
        <w:pStyle w:val="a4"/>
        <w:numPr>
          <w:ilvl w:val="2"/>
          <w:numId w:val="2"/>
        </w:numPr>
        <w:tabs>
          <w:tab w:val="left" w:pos="1187"/>
        </w:tabs>
        <w:spacing w:line="247" w:lineRule="auto"/>
        <w:ind w:right="99" w:firstLine="454"/>
        <w:jc w:val="both"/>
        <w:rPr>
          <w:sz w:val="20"/>
        </w:rPr>
      </w:pPr>
      <w:proofErr w:type="spellStart"/>
      <w:r>
        <w:rPr>
          <w:sz w:val="20"/>
        </w:rPr>
        <w:t>Влагоустойчивость</w:t>
      </w:r>
      <w:proofErr w:type="spellEnd"/>
      <w:r>
        <w:rPr>
          <w:sz w:val="20"/>
        </w:rPr>
        <w:t xml:space="preserve"> инструмента проверяют в камере тепла и влаги с погрешностью и</w:t>
      </w:r>
      <w:proofErr w:type="gramStart"/>
      <w:r>
        <w:rPr>
          <w:sz w:val="20"/>
        </w:rPr>
        <w:t>з-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мерения</w:t>
      </w:r>
      <w:proofErr w:type="spellEnd"/>
      <w:r>
        <w:rPr>
          <w:sz w:val="20"/>
        </w:rPr>
        <w:t xml:space="preserve"> не более </w:t>
      </w:r>
      <w:r>
        <w:rPr>
          <w:rFonts w:ascii="Symbol" w:hAnsi="Symbol"/>
          <w:sz w:val="20"/>
        </w:rPr>
        <w:t>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 xml:space="preserve">2 %. Инструмент помещают в камеру и выдерживают в течение 24 ч при тем- </w:t>
      </w:r>
      <w:proofErr w:type="spellStart"/>
      <w:r>
        <w:rPr>
          <w:sz w:val="20"/>
        </w:rPr>
        <w:t>пературе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(35</w:t>
      </w:r>
      <w:r>
        <w:rPr>
          <w:spacing w:val="-4"/>
          <w:sz w:val="20"/>
        </w:rPr>
        <w:t xml:space="preserve"> </w:t>
      </w:r>
      <w:r>
        <w:rPr>
          <w:rFonts w:ascii="Symbol" w:hAnsi="Symbol"/>
          <w:sz w:val="20"/>
        </w:rPr>
        <w:t>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sz w:val="20"/>
        </w:rPr>
        <w:t>3)</w:t>
      </w:r>
      <w:r>
        <w:rPr>
          <w:spacing w:val="-3"/>
          <w:sz w:val="20"/>
        </w:rPr>
        <w:t xml:space="preserve"> </w:t>
      </w:r>
      <w:r>
        <w:rPr>
          <w:rFonts w:ascii="Symbol" w:hAnsi="Symbol"/>
          <w:sz w:val="20"/>
        </w:rPr>
        <w:t></w:t>
      </w:r>
      <w:r>
        <w:rPr>
          <w:sz w:val="20"/>
        </w:rPr>
        <w:t>С,</w:t>
      </w:r>
      <w:r>
        <w:rPr>
          <w:spacing w:val="-4"/>
          <w:sz w:val="20"/>
        </w:rPr>
        <w:t xml:space="preserve"> </w:t>
      </w:r>
      <w:r>
        <w:rPr>
          <w:sz w:val="20"/>
        </w:rPr>
        <w:t>относительной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влажности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(90</w:t>
      </w:r>
      <w:r>
        <w:rPr>
          <w:spacing w:val="-3"/>
          <w:sz w:val="20"/>
        </w:rPr>
        <w:t xml:space="preserve"> </w:t>
      </w:r>
      <w:r>
        <w:rPr>
          <w:rFonts w:ascii="Symbol" w:hAnsi="Symbol"/>
          <w:sz w:val="20"/>
        </w:rPr>
        <w:t>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sz w:val="20"/>
        </w:rPr>
        <w:t>5)</w:t>
      </w:r>
      <w:r>
        <w:rPr>
          <w:spacing w:val="-21"/>
          <w:sz w:val="20"/>
        </w:rPr>
        <w:t xml:space="preserve"> </w:t>
      </w:r>
      <w:r>
        <w:rPr>
          <w:sz w:val="20"/>
        </w:rPr>
        <w:t>%,</w:t>
      </w:r>
      <w:r>
        <w:rPr>
          <w:spacing w:val="-4"/>
          <w:sz w:val="20"/>
        </w:rPr>
        <w:t xml:space="preserve"> </w:t>
      </w:r>
      <w:r>
        <w:rPr>
          <w:sz w:val="20"/>
        </w:rPr>
        <w:t>атмосферном</w:t>
      </w:r>
      <w:r>
        <w:rPr>
          <w:spacing w:val="-4"/>
          <w:sz w:val="20"/>
        </w:rPr>
        <w:t xml:space="preserve"> </w:t>
      </w:r>
      <w:r>
        <w:rPr>
          <w:sz w:val="20"/>
        </w:rPr>
        <w:t>давлении</w:t>
      </w:r>
      <w:r>
        <w:rPr>
          <w:spacing w:val="-4"/>
          <w:sz w:val="20"/>
        </w:rPr>
        <w:t xml:space="preserve"> </w:t>
      </w:r>
      <w:r>
        <w:rPr>
          <w:sz w:val="20"/>
        </w:rPr>
        <w:t>85,0—105,0</w:t>
      </w:r>
      <w:r>
        <w:rPr>
          <w:spacing w:val="-3"/>
          <w:sz w:val="20"/>
        </w:rPr>
        <w:t xml:space="preserve"> </w:t>
      </w:r>
      <w:r>
        <w:rPr>
          <w:sz w:val="20"/>
        </w:rPr>
        <w:t>кПа.</w:t>
      </w:r>
    </w:p>
    <w:p w:rsidR="000B0B30" w:rsidRDefault="00DC39D2">
      <w:pPr>
        <w:pStyle w:val="a3"/>
        <w:spacing w:line="244" w:lineRule="auto"/>
        <w:ind w:right="100" w:firstLine="453"/>
        <w:jc w:val="both"/>
      </w:pPr>
      <w:r>
        <w:t>Время с момента извлечения инструмента из климатической камеры до начала проведения испытания должно составлять не более 3 мин.</w:t>
      </w:r>
    </w:p>
    <w:p w:rsidR="000B0B30" w:rsidRDefault="00DC39D2">
      <w:pPr>
        <w:pStyle w:val="a3"/>
        <w:spacing w:line="244" w:lineRule="auto"/>
        <w:ind w:right="101" w:firstLine="453"/>
        <w:jc w:val="both"/>
      </w:pPr>
      <w:r>
        <w:t>Результат считают положительным, если после извлечения из камеры инструмент сохраняет работоспособность в соответствии с требованиями 5.1, 5.2.</w:t>
      </w:r>
    </w:p>
    <w:p w:rsidR="000B0B30" w:rsidRDefault="00DC39D2">
      <w:pPr>
        <w:pStyle w:val="2"/>
        <w:numPr>
          <w:ilvl w:val="1"/>
          <w:numId w:val="1"/>
        </w:numPr>
        <w:tabs>
          <w:tab w:val="left" w:pos="1006"/>
        </w:tabs>
        <w:spacing w:before="120"/>
        <w:ind w:hanging="445"/>
      </w:pPr>
      <w:bookmarkStart w:id="29" w:name="_TOC_250001"/>
      <w:r>
        <w:t>Испытания инструмента на</w:t>
      </w:r>
      <w:r>
        <w:rPr>
          <w:spacing w:val="-18"/>
        </w:rPr>
        <w:t xml:space="preserve"> </w:t>
      </w:r>
      <w:bookmarkEnd w:id="29"/>
      <w:r>
        <w:t>надежность</w:t>
      </w:r>
    </w:p>
    <w:p w:rsidR="000B0B30" w:rsidRDefault="00DC39D2">
      <w:pPr>
        <w:pStyle w:val="a4"/>
        <w:numPr>
          <w:ilvl w:val="2"/>
          <w:numId w:val="1"/>
        </w:numPr>
        <w:tabs>
          <w:tab w:val="left" w:pos="1173"/>
        </w:tabs>
        <w:spacing w:before="124" w:line="244" w:lineRule="auto"/>
        <w:ind w:right="99" w:firstLine="454"/>
        <w:jc w:val="both"/>
        <w:rPr>
          <w:sz w:val="20"/>
        </w:rPr>
      </w:pPr>
      <w:r>
        <w:rPr>
          <w:sz w:val="20"/>
        </w:rPr>
        <w:t xml:space="preserve">Испытания на надежность проводят один раз в пять лет. Испытаниям подвергают </w:t>
      </w:r>
      <w:proofErr w:type="spellStart"/>
      <w:r>
        <w:rPr>
          <w:sz w:val="20"/>
        </w:rPr>
        <w:t>изд</w:t>
      </w:r>
      <w:proofErr w:type="gramStart"/>
      <w:r>
        <w:rPr>
          <w:sz w:val="20"/>
        </w:rPr>
        <w:t>е</w:t>
      </w:r>
      <w:proofErr w:type="spellEnd"/>
      <w:r>
        <w:rPr>
          <w:sz w:val="20"/>
        </w:rPr>
        <w:t>-</w:t>
      </w:r>
      <w:proofErr w:type="gramEnd"/>
      <w:r>
        <w:rPr>
          <w:sz w:val="20"/>
        </w:rPr>
        <w:t xml:space="preserve"> лия,</w:t>
      </w:r>
      <w:r>
        <w:rPr>
          <w:spacing w:val="-6"/>
          <w:sz w:val="20"/>
        </w:rPr>
        <w:t xml:space="preserve"> </w:t>
      </w:r>
      <w:r>
        <w:rPr>
          <w:sz w:val="20"/>
        </w:rPr>
        <w:t>отобранные</w:t>
      </w:r>
      <w:r>
        <w:rPr>
          <w:spacing w:val="-6"/>
          <w:sz w:val="20"/>
        </w:rPr>
        <w:t xml:space="preserve"> </w:t>
      </w:r>
      <w:r>
        <w:rPr>
          <w:sz w:val="20"/>
        </w:rPr>
        <w:t>методом</w:t>
      </w:r>
      <w:r>
        <w:rPr>
          <w:spacing w:val="-5"/>
          <w:sz w:val="20"/>
        </w:rPr>
        <w:t xml:space="preserve"> </w:t>
      </w:r>
      <w:r>
        <w:rPr>
          <w:sz w:val="20"/>
        </w:rPr>
        <w:t>случайного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отбора</w:t>
      </w:r>
      <w:r>
        <w:rPr>
          <w:spacing w:val="-6"/>
          <w:sz w:val="20"/>
        </w:rPr>
        <w:t xml:space="preserve"> </w:t>
      </w:r>
      <w:r>
        <w:rPr>
          <w:sz w:val="20"/>
        </w:rPr>
        <w:t>из</w:t>
      </w:r>
      <w:r>
        <w:rPr>
          <w:spacing w:val="-5"/>
          <w:sz w:val="20"/>
        </w:rPr>
        <w:t xml:space="preserve"> </w:t>
      </w:r>
      <w:r>
        <w:rPr>
          <w:sz w:val="20"/>
        </w:rPr>
        <w:t>числа</w:t>
      </w:r>
      <w:r>
        <w:rPr>
          <w:spacing w:val="-6"/>
          <w:sz w:val="20"/>
        </w:rPr>
        <w:t xml:space="preserve"> </w:t>
      </w:r>
      <w:r>
        <w:rPr>
          <w:sz w:val="20"/>
        </w:rPr>
        <w:t>прошедших</w:t>
      </w:r>
      <w:r>
        <w:rPr>
          <w:spacing w:val="-6"/>
          <w:sz w:val="20"/>
        </w:rPr>
        <w:t xml:space="preserve"> </w:t>
      </w:r>
      <w:r>
        <w:rPr>
          <w:sz w:val="20"/>
        </w:rPr>
        <w:t>приемо-сдаточные</w:t>
      </w:r>
      <w:r>
        <w:rPr>
          <w:spacing w:val="-7"/>
          <w:sz w:val="20"/>
        </w:rPr>
        <w:t xml:space="preserve"> </w:t>
      </w:r>
      <w:r>
        <w:rPr>
          <w:sz w:val="20"/>
        </w:rPr>
        <w:t>испытания.</w:t>
      </w:r>
    </w:p>
    <w:p w:rsidR="000B0B30" w:rsidRDefault="00DC39D2">
      <w:pPr>
        <w:pStyle w:val="a4"/>
        <w:numPr>
          <w:ilvl w:val="2"/>
          <w:numId w:val="1"/>
        </w:numPr>
        <w:tabs>
          <w:tab w:val="left" w:pos="1173"/>
        </w:tabs>
        <w:spacing w:line="244" w:lineRule="auto"/>
        <w:ind w:right="100" w:firstLine="454"/>
        <w:jc w:val="both"/>
        <w:rPr>
          <w:sz w:val="20"/>
        </w:rPr>
      </w:pPr>
      <w:r>
        <w:rPr>
          <w:sz w:val="20"/>
        </w:rPr>
        <w:t xml:space="preserve">Проверку показателей: времени непрерывной безотказной работы, вероятности </w:t>
      </w:r>
      <w:proofErr w:type="spellStart"/>
      <w:r>
        <w:rPr>
          <w:sz w:val="20"/>
        </w:rPr>
        <w:t>безо</w:t>
      </w:r>
      <w:proofErr w:type="gramStart"/>
      <w:r>
        <w:rPr>
          <w:sz w:val="20"/>
        </w:rPr>
        <w:t>т</w:t>
      </w:r>
      <w:proofErr w:type="spellEnd"/>
      <w:r>
        <w:rPr>
          <w:sz w:val="20"/>
        </w:rPr>
        <w:t>-</w:t>
      </w:r>
      <w:proofErr w:type="gramEnd"/>
      <w:r>
        <w:rPr>
          <w:sz w:val="20"/>
        </w:rPr>
        <w:t xml:space="preserve"> казной работы и коэффициента оперативной готовности проводят в соответствии с ГОСТ 27.410 одноступенчатым методом при риске изготовителя </w:t>
      </w:r>
      <w:r>
        <w:rPr>
          <w:rFonts w:ascii="Symbol" w:hAnsi="Symbol"/>
        </w:rPr>
        <w:t></w:t>
      </w:r>
      <w:r>
        <w:rPr>
          <w:rFonts w:ascii="Times New Roman" w:hAnsi="Times New Roman"/>
        </w:rPr>
        <w:t xml:space="preserve"> </w:t>
      </w:r>
      <w:r>
        <w:rPr>
          <w:sz w:val="20"/>
        </w:rPr>
        <w:t xml:space="preserve">= 0,1 и риске потребителя </w:t>
      </w:r>
      <w:r>
        <w:rPr>
          <w:rFonts w:ascii="Symbol" w:hAnsi="Symbol"/>
        </w:rPr>
        <w:t></w:t>
      </w:r>
      <w:r>
        <w:rPr>
          <w:rFonts w:ascii="Times New Roman" w:hAnsi="Times New Roman"/>
        </w:rPr>
        <w:t xml:space="preserve"> </w:t>
      </w:r>
      <w:r>
        <w:rPr>
          <w:sz w:val="20"/>
        </w:rPr>
        <w:t xml:space="preserve">= 0,1, в зависимо- </w:t>
      </w:r>
      <w:proofErr w:type="spellStart"/>
      <w:r>
        <w:rPr>
          <w:sz w:val="20"/>
        </w:rPr>
        <w:t>сти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от</w:t>
      </w:r>
      <w:r>
        <w:rPr>
          <w:spacing w:val="-5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5"/>
          <w:sz w:val="20"/>
        </w:rPr>
        <w:t xml:space="preserve"> </w:t>
      </w:r>
      <w:r>
        <w:rPr>
          <w:sz w:val="20"/>
        </w:rPr>
        <w:t>распределения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наработок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конкретного</w:t>
      </w:r>
      <w:r>
        <w:rPr>
          <w:spacing w:val="-5"/>
          <w:sz w:val="20"/>
        </w:rPr>
        <w:t xml:space="preserve"> </w:t>
      </w:r>
      <w:r>
        <w:rPr>
          <w:sz w:val="20"/>
        </w:rPr>
        <w:t>вида</w:t>
      </w:r>
      <w:r>
        <w:rPr>
          <w:spacing w:val="-4"/>
          <w:sz w:val="20"/>
        </w:rPr>
        <w:t xml:space="preserve"> </w:t>
      </w:r>
      <w:r>
        <w:rPr>
          <w:sz w:val="20"/>
        </w:rPr>
        <w:t>инструмента.</w:t>
      </w:r>
    </w:p>
    <w:p w:rsidR="000B0B30" w:rsidRDefault="00DC39D2">
      <w:pPr>
        <w:pStyle w:val="a4"/>
        <w:numPr>
          <w:ilvl w:val="2"/>
          <w:numId w:val="1"/>
        </w:numPr>
        <w:tabs>
          <w:tab w:val="left" w:pos="1173"/>
        </w:tabs>
        <w:spacing w:line="244" w:lineRule="auto"/>
        <w:ind w:right="100" w:firstLine="454"/>
        <w:jc w:val="both"/>
        <w:rPr>
          <w:sz w:val="20"/>
        </w:rPr>
      </w:pPr>
      <w:r>
        <w:rPr>
          <w:sz w:val="20"/>
        </w:rPr>
        <w:t xml:space="preserve">Отказом считают выход из строя элементов крепления инструмента, подшипников и шестерен редукторов, компрессионно-вакуумного механизма отбойных молотков, для </w:t>
      </w:r>
      <w:proofErr w:type="spellStart"/>
      <w:r>
        <w:rPr>
          <w:sz w:val="20"/>
        </w:rPr>
        <w:t>гидроинс</w:t>
      </w:r>
      <w:proofErr w:type="gramStart"/>
      <w:r>
        <w:rPr>
          <w:sz w:val="20"/>
        </w:rPr>
        <w:t>т</w:t>
      </w:r>
      <w:proofErr w:type="spellEnd"/>
      <w:r>
        <w:rPr>
          <w:sz w:val="20"/>
        </w:rPr>
        <w:t>-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рументов</w:t>
      </w:r>
      <w:proofErr w:type="spellEnd"/>
      <w:r>
        <w:rPr>
          <w:sz w:val="20"/>
        </w:rPr>
        <w:t xml:space="preserve"> — поломку силовых элементов, нарушение герметичности РВД и гидроцилиндров, </w:t>
      </w:r>
      <w:proofErr w:type="spellStart"/>
      <w:r>
        <w:rPr>
          <w:sz w:val="20"/>
        </w:rPr>
        <w:t>отсут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ствие</w:t>
      </w:r>
      <w:proofErr w:type="spellEnd"/>
      <w:r>
        <w:rPr>
          <w:sz w:val="20"/>
        </w:rPr>
        <w:t xml:space="preserve"> давления при подачи рабочей</w:t>
      </w:r>
      <w:r>
        <w:rPr>
          <w:spacing w:val="-19"/>
          <w:sz w:val="20"/>
        </w:rPr>
        <w:t xml:space="preserve"> </w:t>
      </w:r>
      <w:r>
        <w:rPr>
          <w:sz w:val="20"/>
        </w:rPr>
        <w:t>жидкости.</w:t>
      </w:r>
    </w:p>
    <w:p w:rsidR="000B0B30" w:rsidRDefault="000B0B30">
      <w:pPr>
        <w:spacing w:line="244" w:lineRule="auto"/>
        <w:jc w:val="both"/>
        <w:rPr>
          <w:sz w:val="20"/>
        </w:rPr>
        <w:sectPr w:rsidR="000B0B30">
          <w:pgSz w:w="11910" w:h="16840"/>
          <w:pgMar w:top="1640" w:right="1140" w:bottom="1620" w:left="1140" w:header="1442" w:footer="1432" w:gutter="0"/>
          <w:cols w:space="720"/>
        </w:sectPr>
      </w:pPr>
    </w:p>
    <w:p w:rsidR="000B0B30" w:rsidRDefault="000B0B30">
      <w:pPr>
        <w:pStyle w:val="a3"/>
        <w:spacing w:before="10"/>
        <w:ind w:left="0"/>
        <w:rPr>
          <w:sz w:val="21"/>
        </w:rPr>
      </w:pPr>
    </w:p>
    <w:p w:rsidR="000B0B30" w:rsidRDefault="00DC39D2">
      <w:pPr>
        <w:pStyle w:val="2"/>
        <w:spacing w:before="75"/>
        <w:ind w:left="4032" w:right="4044"/>
        <w:jc w:val="center"/>
      </w:pPr>
      <w:bookmarkStart w:id="30" w:name="_TOC_250000"/>
      <w:bookmarkEnd w:id="30"/>
      <w:r>
        <w:t>Библиография</w:t>
      </w:r>
    </w:p>
    <w:p w:rsidR="000B0B30" w:rsidRDefault="000B0B30">
      <w:pPr>
        <w:pStyle w:val="a3"/>
        <w:ind w:left="0"/>
        <w:rPr>
          <w:b/>
        </w:rPr>
      </w:pPr>
    </w:p>
    <w:p w:rsidR="000B0B30" w:rsidRDefault="000B0B30">
      <w:pPr>
        <w:pStyle w:val="a3"/>
        <w:ind w:left="0"/>
        <w:rPr>
          <w:b/>
        </w:rPr>
      </w:pPr>
    </w:p>
    <w:p w:rsidR="000B0B30" w:rsidRDefault="000B0B30">
      <w:pPr>
        <w:pStyle w:val="a3"/>
        <w:spacing w:before="5"/>
        <w:ind w:left="0"/>
        <w:rPr>
          <w:b/>
          <w:sz w:val="22"/>
        </w:rPr>
      </w:pPr>
    </w:p>
    <w:p w:rsidR="000B0B30" w:rsidRDefault="00DC39D2">
      <w:pPr>
        <w:spacing w:before="1"/>
        <w:ind w:left="421" w:hanging="312"/>
        <w:rPr>
          <w:sz w:val="18"/>
        </w:rPr>
      </w:pPr>
      <w:r>
        <w:rPr>
          <w:sz w:val="18"/>
        </w:rPr>
        <w:t>[1] Проектирование электросиловых установок машин. Руководящие технические материалы. Утверждены заместителем министра внутренних дел 30 декабря 1985 г.</w:t>
      </w:r>
    </w:p>
    <w:p w:rsidR="000B0B30" w:rsidRDefault="000B0B30">
      <w:pPr>
        <w:pStyle w:val="a3"/>
        <w:spacing w:before="9"/>
        <w:ind w:left="0"/>
      </w:pPr>
    </w:p>
    <w:p w:rsidR="000B0B30" w:rsidRDefault="00DC39D2">
      <w:pPr>
        <w:ind w:left="421" w:hanging="312"/>
        <w:rPr>
          <w:sz w:val="18"/>
        </w:rPr>
      </w:pPr>
      <w:r>
        <w:rPr>
          <w:sz w:val="18"/>
        </w:rPr>
        <w:t>[2] Правила технического эксплуатирования электрических установок потребителем, утвержденные Минэнерго России, приказ № 6 от 13.01.03 г.</w:t>
      </w:r>
    </w:p>
    <w:p w:rsidR="000B0B30" w:rsidRDefault="000B0B30">
      <w:pPr>
        <w:pStyle w:val="a3"/>
        <w:spacing w:before="9"/>
        <w:ind w:left="0"/>
      </w:pPr>
    </w:p>
    <w:p w:rsidR="000B0B30" w:rsidRDefault="00DC39D2">
      <w:pPr>
        <w:tabs>
          <w:tab w:val="left" w:pos="3024"/>
        </w:tabs>
        <w:ind w:left="109"/>
        <w:rPr>
          <w:sz w:val="18"/>
        </w:rPr>
      </w:pPr>
      <w:r>
        <w:rPr>
          <w:sz w:val="18"/>
        </w:rPr>
        <w:t>[3]</w:t>
      </w:r>
      <w:r>
        <w:rPr>
          <w:spacing w:val="47"/>
          <w:sz w:val="18"/>
        </w:rPr>
        <w:t xml:space="preserve"> </w:t>
      </w:r>
      <w:r>
        <w:rPr>
          <w:sz w:val="18"/>
        </w:rPr>
        <w:t>ПБ</w:t>
      </w:r>
      <w:r>
        <w:rPr>
          <w:spacing w:val="-3"/>
          <w:sz w:val="18"/>
        </w:rPr>
        <w:t xml:space="preserve"> </w:t>
      </w:r>
      <w:r>
        <w:rPr>
          <w:sz w:val="18"/>
        </w:rPr>
        <w:t>03-576-03</w:t>
      </w:r>
      <w:r>
        <w:rPr>
          <w:sz w:val="18"/>
        </w:rPr>
        <w:tab/>
        <w:t>Правила  устройства  и  безопасности  эксплуатации  сосудов,</w:t>
      </w:r>
      <w:r>
        <w:rPr>
          <w:spacing w:val="37"/>
          <w:sz w:val="18"/>
        </w:rPr>
        <w:t xml:space="preserve"> </w:t>
      </w:r>
      <w:r>
        <w:rPr>
          <w:sz w:val="18"/>
        </w:rPr>
        <w:t>работающих</w:t>
      </w:r>
    </w:p>
    <w:p w:rsidR="000B0B30" w:rsidRDefault="00DC39D2">
      <w:pPr>
        <w:ind w:left="3024"/>
        <w:rPr>
          <w:sz w:val="18"/>
        </w:rPr>
      </w:pPr>
      <w:r>
        <w:rPr>
          <w:sz w:val="18"/>
        </w:rPr>
        <w:t>под давлением</w:t>
      </w:r>
    </w:p>
    <w:p w:rsidR="000B0B30" w:rsidRDefault="000B0B30">
      <w:pPr>
        <w:rPr>
          <w:sz w:val="18"/>
        </w:rPr>
        <w:sectPr w:rsidR="000B0B30">
          <w:pgSz w:w="11910" w:h="16840"/>
          <w:pgMar w:top="1640" w:right="1140" w:bottom="1620" w:left="1160" w:header="1442" w:footer="1432" w:gutter="0"/>
          <w:cols w:space="720"/>
        </w:sectPr>
      </w:pPr>
    </w:p>
    <w:p w:rsidR="000B0B30" w:rsidRDefault="000B0B30">
      <w:pPr>
        <w:pStyle w:val="a3"/>
        <w:spacing w:before="5"/>
        <w:ind w:left="0"/>
        <w:rPr>
          <w:sz w:val="28"/>
        </w:rPr>
      </w:pPr>
    </w:p>
    <w:p w:rsidR="000B0B30" w:rsidRDefault="00C66325">
      <w:pPr>
        <w:pStyle w:val="a3"/>
        <w:spacing w:line="20" w:lineRule="exact"/>
        <w:ind w:left="11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470.75pt;height:.75pt;mso-position-horizontal-relative:char;mso-position-vertical-relative:line" coordsize="9415,15">
            <v:line id="_x0000_s1028" style="position:absolute" from="8,8" to="9407,8" strokeweight=".72pt"/>
            <w10:wrap type="none"/>
            <w10:anchorlock/>
          </v:group>
        </w:pict>
      </w:r>
    </w:p>
    <w:p w:rsidR="000B0B30" w:rsidRDefault="000B0B30">
      <w:pPr>
        <w:pStyle w:val="a3"/>
        <w:spacing w:before="9"/>
        <w:ind w:left="0"/>
        <w:rPr>
          <w:sz w:val="12"/>
        </w:rPr>
      </w:pPr>
    </w:p>
    <w:p w:rsidR="000B0B30" w:rsidRDefault="00DC39D2">
      <w:pPr>
        <w:pStyle w:val="a3"/>
        <w:tabs>
          <w:tab w:val="left" w:pos="4207"/>
          <w:tab w:val="left" w:pos="9124"/>
        </w:tabs>
        <w:spacing w:before="75"/>
        <w:ind w:left="122"/>
      </w:pPr>
      <w:r>
        <w:t>УДК</w:t>
      </w:r>
      <w:r>
        <w:rPr>
          <w:spacing w:val="-4"/>
        </w:rPr>
        <w:t xml:space="preserve"> </w:t>
      </w:r>
      <w:r>
        <w:t>614.847:</w:t>
      </w:r>
      <w:r>
        <w:rPr>
          <w:spacing w:val="-5"/>
        </w:rPr>
        <w:t xml:space="preserve"> </w:t>
      </w:r>
      <w:r>
        <w:t>006.354</w:t>
      </w:r>
      <w:r>
        <w:tab/>
        <w:t>ОКС</w:t>
      </w:r>
      <w:r>
        <w:rPr>
          <w:spacing w:val="-3"/>
        </w:rPr>
        <w:t xml:space="preserve"> </w:t>
      </w:r>
      <w:r>
        <w:t>13.220.10</w:t>
      </w:r>
      <w:r>
        <w:tab/>
        <w:t>Г</w:t>
      </w:r>
      <w:r>
        <w:rPr>
          <w:spacing w:val="-3"/>
        </w:rPr>
        <w:t xml:space="preserve"> </w:t>
      </w:r>
      <w:r>
        <w:t>88</w:t>
      </w:r>
    </w:p>
    <w:p w:rsidR="000B0B30" w:rsidRDefault="000B0B30">
      <w:pPr>
        <w:pStyle w:val="a3"/>
        <w:spacing w:before="5"/>
        <w:ind w:left="0"/>
        <w:rPr>
          <w:sz w:val="13"/>
        </w:rPr>
      </w:pPr>
    </w:p>
    <w:p w:rsidR="000B0B30" w:rsidRDefault="00DC39D2">
      <w:pPr>
        <w:pStyle w:val="a3"/>
        <w:spacing w:before="75"/>
        <w:ind w:left="121"/>
      </w:pPr>
      <w:r>
        <w:t xml:space="preserve">Ключевые слова: </w:t>
      </w:r>
      <w:bookmarkStart w:id="31" w:name="_GoBack"/>
      <w:r>
        <w:t xml:space="preserve">пожарная техника, ручной инструмент, тушение пожаров, технические требования, испытания, гидропривод, </w:t>
      </w:r>
      <w:proofErr w:type="spellStart"/>
      <w:r>
        <w:t>пневмодомкрат</w:t>
      </w:r>
      <w:bookmarkEnd w:id="31"/>
      <w:proofErr w:type="spellEnd"/>
    </w:p>
    <w:p w:rsidR="000B0B30" w:rsidRDefault="00C66325">
      <w:pPr>
        <w:pStyle w:val="a3"/>
        <w:spacing w:before="10"/>
        <w:ind w:left="0"/>
        <w:rPr>
          <w:sz w:val="16"/>
        </w:rPr>
      </w:pPr>
      <w:r>
        <w:rPr>
          <w:lang w:val="en-US"/>
        </w:rPr>
        <w:pict>
          <v:line id="_x0000_s1026" style="position:absolute;z-index:1216;mso-wrap-distance-left:0;mso-wrap-distance-right:0;mso-position-horizontal-relative:page" from="61.6pt,12.05pt" to="532.7pt,12.05pt" strokeweight=".72pt">
            <w10:wrap type="topAndBottom" anchorx="page"/>
          </v:line>
        </w:pict>
      </w:r>
    </w:p>
    <w:p w:rsidR="000B0B30" w:rsidRDefault="000B0B30">
      <w:pPr>
        <w:rPr>
          <w:sz w:val="16"/>
        </w:rPr>
        <w:sectPr w:rsidR="000B0B30">
          <w:pgSz w:w="11910" w:h="16840"/>
          <w:pgMar w:top="1640" w:right="1140" w:bottom="1620" w:left="1120" w:header="1442" w:footer="1432" w:gutter="0"/>
          <w:cols w:space="720"/>
        </w:sectPr>
      </w:pPr>
    </w:p>
    <w:p w:rsidR="000B0B30" w:rsidRDefault="000B0B30">
      <w:pPr>
        <w:pStyle w:val="a3"/>
        <w:ind w:left="0"/>
      </w:pPr>
    </w:p>
    <w:p w:rsidR="000B0B30" w:rsidRDefault="000B0B30">
      <w:pPr>
        <w:pStyle w:val="a3"/>
        <w:ind w:left="0"/>
      </w:pPr>
    </w:p>
    <w:p w:rsidR="000B0B30" w:rsidRDefault="000B0B30">
      <w:pPr>
        <w:pStyle w:val="a3"/>
        <w:ind w:left="0"/>
      </w:pPr>
    </w:p>
    <w:p w:rsidR="000B0B30" w:rsidRDefault="000B0B30">
      <w:pPr>
        <w:pStyle w:val="a3"/>
        <w:ind w:left="0"/>
      </w:pPr>
    </w:p>
    <w:p w:rsidR="000B0B30" w:rsidRDefault="000B0B30">
      <w:pPr>
        <w:pStyle w:val="a3"/>
        <w:ind w:left="0"/>
      </w:pPr>
    </w:p>
    <w:p w:rsidR="000B0B30" w:rsidRDefault="000B0B30">
      <w:pPr>
        <w:pStyle w:val="a3"/>
        <w:ind w:left="0"/>
      </w:pPr>
    </w:p>
    <w:p w:rsidR="000B0B30" w:rsidRDefault="000B0B30">
      <w:pPr>
        <w:pStyle w:val="a3"/>
        <w:ind w:left="0"/>
      </w:pPr>
    </w:p>
    <w:p w:rsidR="000B0B30" w:rsidRDefault="000B0B30">
      <w:pPr>
        <w:pStyle w:val="a3"/>
        <w:ind w:left="0"/>
      </w:pPr>
    </w:p>
    <w:p w:rsidR="000B0B30" w:rsidRDefault="000B0B30">
      <w:pPr>
        <w:pStyle w:val="a3"/>
        <w:ind w:left="0"/>
      </w:pPr>
    </w:p>
    <w:p w:rsidR="000B0B30" w:rsidRDefault="000B0B30">
      <w:pPr>
        <w:pStyle w:val="a3"/>
        <w:ind w:left="0"/>
      </w:pPr>
    </w:p>
    <w:p w:rsidR="000B0B30" w:rsidRDefault="000B0B30">
      <w:pPr>
        <w:pStyle w:val="a3"/>
        <w:ind w:left="0"/>
      </w:pPr>
    </w:p>
    <w:p w:rsidR="000B0B30" w:rsidRDefault="000B0B30">
      <w:pPr>
        <w:pStyle w:val="a3"/>
        <w:ind w:left="0"/>
      </w:pPr>
    </w:p>
    <w:p w:rsidR="000B0B30" w:rsidRDefault="000B0B30">
      <w:pPr>
        <w:pStyle w:val="a3"/>
        <w:ind w:left="0"/>
      </w:pPr>
    </w:p>
    <w:p w:rsidR="000B0B30" w:rsidRDefault="000B0B30">
      <w:pPr>
        <w:pStyle w:val="a3"/>
        <w:ind w:left="0"/>
      </w:pPr>
    </w:p>
    <w:p w:rsidR="000B0B30" w:rsidRDefault="000B0B30">
      <w:pPr>
        <w:pStyle w:val="a3"/>
        <w:ind w:left="0"/>
      </w:pPr>
    </w:p>
    <w:p w:rsidR="000B0B30" w:rsidRDefault="000B0B30">
      <w:pPr>
        <w:pStyle w:val="a3"/>
        <w:ind w:left="0"/>
      </w:pPr>
    </w:p>
    <w:p w:rsidR="000B0B30" w:rsidRDefault="000B0B30">
      <w:pPr>
        <w:pStyle w:val="a3"/>
        <w:ind w:left="0"/>
      </w:pPr>
    </w:p>
    <w:p w:rsidR="000B0B30" w:rsidRDefault="000B0B30">
      <w:pPr>
        <w:pStyle w:val="a3"/>
        <w:ind w:left="0"/>
      </w:pPr>
    </w:p>
    <w:p w:rsidR="000B0B30" w:rsidRDefault="000B0B30">
      <w:pPr>
        <w:pStyle w:val="a3"/>
        <w:ind w:left="0"/>
      </w:pPr>
    </w:p>
    <w:p w:rsidR="000B0B30" w:rsidRDefault="000B0B30">
      <w:pPr>
        <w:pStyle w:val="a3"/>
        <w:ind w:left="0"/>
      </w:pPr>
    </w:p>
    <w:p w:rsidR="000B0B30" w:rsidRDefault="000B0B30">
      <w:pPr>
        <w:pStyle w:val="a3"/>
        <w:ind w:left="0"/>
      </w:pPr>
    </w:p>
    <w:p w:rsidR="000B0B30" w:rsidRDefault="000B0B30">
      <w:pPr>
        <w:pStyle w:val="a3"/>
        <w:ind w:left="0"/>
      </w:pPr>
    </w:p>
    <w:p w:rsidR="000B0B30" w:rsidRDefault="000B0B30">
      <w:pPr>
        <w:pStyle w:val="a3"/>
        <w:ind w:left="0"/>
      </w:pPr>
    </w:p>
    <w:p w:rsidR="000B0B30" w:rsidRDefault="000B0B30">
      <w:pPr>
        <w:pStyle w:val="a3"/>
        <w:ind w:left="0"/>
      </w:pPr>
    </w:p>
    <w:p w:rsidR="000B0B30" w:rsidRDefault="000B0B30">
      <w:pPr>
        <w:pStyle w:val="a3"/>
        <w:ind w:left="0"/>
      </w:pPr>
    </w:p>
    <w:p w:rsidR="000B0B30" w:rsidRDefault="000B0B30">
      <w:pPr>
        <w:pStyle w:val="a3"/>
        <w:ind w:left="0"/>
      </w:pPr>
    </w:p>
    <w:p w:rsidR="000B0B30" w:rsidRDefault="000B0B30">
      <w:pPr>
        <w:pStyle w:val="a3"/>
        <w:ind w:left="0"/>
      </w:pPr>
    </w:p>
    <w:p w:rsidR="000B0B30" w:rsidRDefault="000B0B30">
      <w:pPr>
        <w:pStyle w:val="a3"/>
        <w:ind w:left="0"/>
      </w:pPr>
    </w:p>
    <w:p w:rsidR="000B0B30" w:rsidRDefault="000B0B30">
      <w:pPr>
        <w:pStyle w:val="a3"/>
        <w:ind w:left="0"/>
      </w:pPr>
    </w:p>
    <w:p w:rsidR="000B0B30" w:rsidRDefault="000B0B30">
      <w:pPr>
        <w:pStyle w:val="a3"/>
        <w:ind w:left="0"/>
      </w:pPr>
    </w:p>
    <w:p w:rsidR="000B0B30" w:rsidRDefault="000B0B30">
      <w:pPr>
        <w:pStyle w:val="a3"/>
        <w:ind w:left="0"/>
      </w:pPr>
    </w:p>
    <w:p w:rsidR="000B0B30" w:rsidRDefault="000B0B30">
      <w:pPr>
        <w:pStyle w:val="a3"/>
        <w:ind w:left="0"/>
      </w:pPr>
    </w:p>
    <w:p w:rsidR="000B0B30" w:rsidRDefault="000B0B30">
      <w:pPr>
        <w:pStyle w:val="a3"/>
        <w:ind w:left="0"/>
      </w:pPr>
    </w:p>
    <w:p w:rsidR="000B0B30" w:rsidRDefault="000B0B30">
      <w:pPr>
        <w:pStyle w:val="a3"/>
        <w:ind w:left="0"/>
      </w:pPr>
    </w:p>
    <w:p w:rsidR="000B0B30" w:rsidRDefault="000B0B30">
      <w:pPr>
        <w:pStyle w:val="a3"/>
        <w:ind w:left="0"/>
      </w:pPr>
    </w:p>
    <w:p w:rsidR="000B0B30" w:rsidRDefault="000B0B30">
      <w:pPr>
        <w:pStyle w:val="a3"/>
        <w:ind w:left="0"/>
      </w:pPr>
    </w:p>
    <w:p w:rsidR="000B0B30" w:rsidRDefault="000B0B30">
      <w:pPr>
        <w:pStyle w:val="a3"/>
        <w:ind w:left="0"/>
      </w:pPr>
    </w:p>
    <w:p w:rsidR="000B0B30" w:rsidRDefault="000B0B30">
      <w:pPr>
        <w:pStyle w:val="a3"/>
        <w:spacing w:before="3"/>
        <w:ind w:left="0"/>
        <w:rPr>
          <w:sz w:val="21"/>
        </w:rPr>
      </w:pPr>
    </w:p>
    <w:p w:rsidR="000B0B30" w:rsidRDefault="00DC39D2">
      <w:pPr>
        <w:spacing w:before="77"/>
        <w:ind w:left="104" w:right="98"/>
        <w:jc w:val="center"/>
        <w:rPr>
          <w:sz w:val="18"/>
        </w:rPr>
      </w:pPr>
      <w:r>
        <w:rPr>
          <w:sz w:val="18"/>
        </w:rPr>
        <w:t>Допечатная подготовка издания, в том числе работы по издательскому редактированию, осуществлена ФГУ ВНИИПО МЧС России</w:t>
      </w:r>
    </w:p>
    <w:p w:rsidR="000B0B30" w:rsidRDefault="000B0B30">
      <w:pPr>
        <w:pStyle w:val="a3"/>
        <w:ind w:left="0"/>
        <w:rPr>
          <w:sz w:val="18"/>
        </w:rPr>
      </w:pPr>
    </w:p>
    <w:p w:rsidR="000B0B30" w:rsidRDefault="00DC39D2">
      <w:pPr>
        <w:ind w:left="105" w:right="98"/>
        <w:jc w:val="center"/>
        <w:rPr>
          <w:sz w:val="18"/>
        </w:rPr>
      </w:pPr>
      <w:r>
        <w:rPr>
          <w:sz w:val="18"/>
        </w:rPr>
        <w:t>Официальная публикация стандарта осуществлена ФГУП «</w:t>
      </w:r>
      <w:proofErr w:type="spellStart"/>
      <w:r>
        <w:rPr>
          <w:sz w:val="18"/>
        </w:rPr>
        <w:t>Стандартинформ</w:t>
      </w:r>
      <w:proofErr w:type="spellEnd"/>
      <w:r>
        <w:rPr>
          <w:sz w:val="18"/>
        </w:rPr>
        <w:t>» в полном соответствии с электронной версией, представленной ФГУ ВНИИПО МЧС России</w:t>
      </w:r>
    </w:p>
    <w:p w:rsidR="000B0B30" w:rsidRDefault="000B0B30">
      <w:pPr>
        <w:pStyle w:val="a3"/>
        <w:ind w:left="0"/>
        <w:rPr>
          <w:sz w:val="18"/>
        </w:rPr>
      </w:pPr>
    </w:p>
    <w:p w:rsidR="000B0B30" w:rsidRDefault="000B0B30">
      <w:pPr>
        <w:pStyle w:val="a3"/>
        <w:ind w:left="0"/>
        <w:rPr>
          <w:sz w:val="18"/>
        </w:rPr>
      </w:pPr>
    </w:p>
    <w:p w:rsidR="000B0B30" w:rsidRDefault="000B0B30">
      <w:pPr>
        <w:pStyle w:val="a3"/>
        <w:ind w:left="0"/>
        <w:rPr>
          <w:sz w:val="18"/>
        </w:rPr>
      </w:pPr>
    </w:p>
    <w:p w:rsidR="000B0B30" w:rsidRDefault="000B0B30">
      <w:pPr>
        <w:pStyle w:val="a3"/>
        <w:ind w:left="0"/>
        <w:rPr>
          <w:sz w:val="18"/>
        </w:rPr>
      </w:pPr>
    </w:p>
    <w:p w:rsidR="000B0B30" w:rsidRDefault="00DC39D2">
      <w:pPr>
        <w:ind w:left="3477" w:right="2965" w:hanging="492"/>
        <w:rPr>
          <w:i/>
          <w:sz w:val="16"/>
        </w:rPr>
      </w:pPr>
      <w:r>
        <w:rPr>
          <w:sz w:val="16"/>
        </w:rPr>
        <w:t xml:space="preserve">Ответственный за выпуск </w:t>
      </w:r>
      <w:r>
        <w:rPr>
          <w:i/>
          <w:sz w:val="16"/>
        </w:rPr>
        <w:t xml:space="preserve">В.А. Иванов </w:t>
      </w:r>
      <w:r>
        <w:rPr>
          <w:sz w:val="16"/>
        </w:rPr>
        <w:t xml:space="preserve">Редактор </w:t>
      </w:r>
      <w:r>
        <w:rPr>
          <w:i/>
          <w:sz w:val="16"/>
        </w:rPr>
        <w:t xml:space="preserve">Е.Е. Архипова </w:t>
      </w:r>
      <w:r>
        <w:rPr>
          <w:sz w:val="16"/>
        </w:rPr>
        <w:t xml:space="preserve">Корректор </w:t>
      </w:r>
      <w:r>
        <w:rPr>
          <w:i/>
          <w:sz w:val="16"/>
        </w:rPr>
        <w:t>Е.Е. Архипова</w:t>
      </w:r>
    </w:p>
    <w:p w:rsidR="000B0B30" w:rsidRDefault="00DC39D2">
      <w:pPr>
        <w:spacing w:before="1" w:line="184" w:lineRule="exact"/>
        <w:ind w:left="2903"/>
        <w:rPr>
          <w:i/>
          <w:sz w:val="16"/>
        </w:rPr>
      </w:pPr>
      <w:r>
        <w:rPr>
          <w:sz w:val="16"/>
        </w:rPr>
        <w:t xml:space="preserve">Технический редактор </w:t>
      </w:r>
      <w:r>
        <w:rPr>
          <w:i/>
          <w:sz w:val="16"/>
        </w:rPr>
        <w:t>Е.С. Матюшкина</w:t>
      </w:r>
    </w:p>
    <w:p w:rsidR="000B0B30" w:rsidRDefault="00DC39D2">
      <w:pPr>
        <w:ind w:left="101" w:right="98"/>
        <w:jc w:val="center"/>
        <w:rPr>
          <w:i/>
          <w:sz w:val="16"/>
        </w:rPr>
      </w:pPr>
      <w:r>
        <w:rPr>
          <w:sz w:val="16"/>
        </w:rPr>
        <w:t xml:space="preserve">Компьютерная верстка </w:t>
      </w:r>
      <w:r>
        <w:rPr>
          <w:i/>
          <w:sz w:val="16"/>
        </w:rPr>
        <w:t>Е.С. Матюшкиной</w:t>
      </w:r>
    </w:p>
    <w:sectPr w:rsidR="000B0B30">
      <w:headerReference w:type="default" r:id="rId20"/>
      <w:footerReference w:type="default" r:id="rId21"/>
      <w:pgSz w:w="11910" w:h="16840"/>
      <w:pgMar w:top="1600" w:right="1540" w:bottom="280" w:left="15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325" w:rsidRDefault="00C66325">
      <w:r>
        <w:separator/>
      </w:r>
    </w:p>
  </w:endnote>
  <w:endnote w:type="continuationSeparator" w:id="0">
    <w:p w:rsidR="00C66325" w:rsidRDefault="00C66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B30" w:rsidRDefault="00C66325">
    <w:pPr>
      <w:pStyle w:val="a3"/>
      <w:spacing w:line="14" w:lineRule="auto"/>
      <w:ind w:left="0"/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60.35pt;margin-top:759.4pt;width:9.05pt;height:11pt;z-index:-29128;mso-position-horizontal-relative:page;mso-position-vertical-relative:page" filled="f" stroked="f">
          <v:textbox inset="0,0,0,0">
            <w:txbxContent>
              <w:p w:rsidR="000B0B30" w:rsidRDefault="00DC39D2">
                <w:pPr>
                  <w:spacing w:line="204" w:lineRule="exact"/>
                  <w:ind w:left="4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8D2445">
                  <w:rPr>
                    <w:noProof/>
                    <w:sz w:val="18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B30" w:rsidRDefault="00C66325">
    <w:pPr>
      <w:pStyle w:val="a3"/>
      <w:spacing w:line="14" w:lineRule="auto"/>
      <w:ind w:left="0"/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26.05pt;margin-top:759.4pt;width:9.05pt;height:11pt;z-index:-29152;mso-position-horizontal-relative:page;mso-position-vertical-relative:page" filled="f" stroked="f">
          <v:textbox inset="0,0,0,0">
            <w:txbxContent>
              <w:p w:rsidR="000B0B30" w:rsidRDefault="00DC39D2">
                <w:pPr>
                  <w:spacing w:line="204" w:lineRule="exact"/>
                  <w:ind w:left="4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8D2445">
                  <w:rPr>
                    <w:noProof/>
                    <w:sz w:val="18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B30" w:rsidRDefault="00C66325">
    <w:pPr>
      <w:pStyle w:val="a3"/>
      <w:spacing w:line="14" w:lineRule="auto"/>
      <w:ind w:left="0"/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1.35pt;margin-top:759.4pt;width:12pt;height:11pt;z-index:-29056;mso-position-horizontal-relative:page;mso-position-vertical-relative:page" filled="f" stroked="f">
          <v:textbox inset="0,0,0,0">
            <w:txbxContent>
              <w:p w:rsidR="000B0B30" w:rsidRDefault="00DC39D2">
                <w:pPr>
                  <w:spacing w:line="204" w:lineRule="exact"/>
                  <w:ind w:left="20" w:right="-1"/>
                  <w:rPr>
                    <w:sz w:val="18"/>
                  </w:rPr>
                </w:pPr>
                <w:r>
                  <w:rPr>
                    <w:sz w:val="18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B30" w:rsidRDefault="00C66325">
    <w:pPr>
      <w:pStyle w:val="a3"/>
      <w:spacing w:line="14" w:lineRule="auto"/>
      <w:ind w:left="0"/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2.1pt;margin-top:759.4pt;width:12pt;height:11pt;z-index:-29032;mso-position-horizontal-relative:page;mso-position-vertical-relative:page" filled="f" stroked="f">
          <v:textbox inset="0,0,0,0">
            <w:txbxContent>
              <w:p w:rsidR="000B0B30" w:rsidRDefault="00DC39D2">
                <w:pPr>
                  <w:spacing w:line="204" w:lineRule="exact"/>
                  <w:ind w:left="20" w:right="-1"/>
                  <w:rPr>
                    <w:sz w:val="18"/>
                  </w:rPr>
                </w:pPr>
                <w:r>
                  <w:rPr>
                    <w:sz w:val="18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B30" w:rsidRDefault="00C66325">
    <w:pPr>
      <w:pStyle w:val="a3"/>
      <w:spacing w:line="14" w:lineRule="auto"/>
      <w:ind w:left="0"/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0.35pt;margin-top:759.4pt;width:14pt;height:11pt;z-index:-29008;mso-position-horizontal-relative:page;mso-position-vertical-relative:page" filled="f" stroked="f">
          <v:textbox inset="0,0,0,0">
            <w:txbxContent>
              <w:p w:rsidR="000B0B30" w:rsidRDefault="00DC39D2">
                <w:pPr>
                  <w:spacing w:line="204" w:lineRule="exact"/>
                  <w:ind w:left="4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8D2445">
                  <w:rPr>
                    <w:noProof/>
                    <w:sz w:val="18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B30" w:rsidRDefault="00C66325">
    <w:pPr>
      <w:pStyle w:val="a3"/>
      <w:spacing w:line="14" w:lineRule="auto"/>
      <w:ind w:left="0"/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1.1pt;margin-top:759.4pt;width:14pt;height:11pt;z-index:-28984;mso-position-horizontal-relative:page;mso-position-vertical-relative:page" filled="f" stroked="f">
          <v:textbox inset="0,0,0,0">
            <w:txbxContent>
              <w:p w:rsidR="000B0B30" w:rsidRDefault="00DC39D2">
                <w:pPr>
                  <w:spacing w:line="204" w:lineRule="exact"/>
                  <w:ind w:left="4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8D2445">
                  <w:rPr>
                    <w:noProof/>
                    <w:sz w:val="18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B30" w:rsidRDefault="000B0B30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325" w:rsidRDefault="00C66325">
      <w:r>
        <w:separator/>
      </w:r>
    </w:p>
  </w:footnote>
  <w:footnote w:type="continuationSeparator" w:id="0">
    <w:p w:rsidR="00C66325" w:rsidRDefault="00C66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B30" w:rsidRDefault="00C66325">
    <w:pPr>
      <w:pStyle w:val="a3"/>
      <w:spacing w:line="14" w:lineRule="auto"/>
      <w:ind w:left="0"/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61.35pt;margin-top:71.1pt;width:100.75pt;height:12.05pt;z-index:-29176;mso-position-horizontal-relative:page;mso-position-vertical-relative:page" filled="f" stroked="f">
          <v:textbox inset="0,0,0,0">
            <w:txbxContent>
              <w:p w:rsidR="000B0B30" w:rsidRDefault="00DC39D2">
                <w:pPr>
                  <w:spacing w:line="225" w:lineRule="exact"/>
                  <w:ind w:left="20" w:right="-7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ГОСТ </w:t>
                </w:r>
                <w:proofErr w:type="gramStart"/>
                <w:r>
                  <w:rPr>
                    <w:b/>
                    <w:sz w:val="20"/>
                  </w:rPr>
                  <w:t>Р</w:t>
                </w:r>
                <w:proofErr w:type="gramEnd"/>
                <w:r>
                  <w:rPr>
                    <w:b/>
                    <w:sz w:val="20"/>
                  </w:rPr>
                  <w:t xml:space="preserve"> 50982—2009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B30" w:rsidRDefault="000B0B30">
    <w:pPr>
      <w:pStyle w:val="a3"/>
      <w:spacing w:line="14" w:lineRule="auto"/>
      <w:ind w:left="0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B30" w:rsidRDefault="000B0B30">
    <w:pPr>
      <w:pStyle w:val="a3"/>
      <w:spacing w:line="14" w:lineRule="auto"/>
      <w:ind w:left="0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B30" w:rsidRDefault="00C66325">
    <w:pPr>
      <w:pStyle w:val="a3"/>
      <w:spacing w:line="14" w:lineRule="auto"/>
      <w:ind w:left="0"/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1.35pt;margin-top:71.1pt;width:100.75pt;height:12.05pt;z-index:-29104;mso-position-horizontal-relative:page;mso-position-vertical-relative:page" filled="f" stroked="f">
          <v:textbox inset="0,0,0,0">
            <w:txbxContent>
              <w:p w:rsidR="000B0B30" w:rsidRDefault="00DC39D2">
                <w:pPr>
                  <w:spacing w:line="225" w:lineRule="exact"/>
                  <w:ind w:left="20" w:right="-7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ГОСТ </w:t>
                </w:r>
                <w:proofErr w:type="gramStart"/>
                <w:r>
                  <w:rPr>
                    <w:b/>
                    <w:sz w:val="20"/>
                  </w:rPr>
                  <w:t>Р</w:t>
                </w:r>
                <w:proofErr w:type="gramEnd"/>
                <w:r>
                  <w:rPr>
                    <w:b/>
                    <w:sz w:val="20"/>
                  </w:rPr>
                  <w:t xml:space="preserve"> 50982—2009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B30" w:rsidRDefault="00C66325">
    <w:pPr>
      <w:pStyle w:val="a3"/>
      <w:spacing w:line="14" w:lineRule="auto"/>
      <w:ind w:left="0"/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33pt;margin-top:71.1pt;width:101.1pt;height:12.05pt;z-index:-29080;mso-position-horizontal-relative:page;mso-position-vertical-relative:page" filled="f" stroked="f">
          <v:textbox inset="0,0,0,0">
            <w:txbxContent>
              <w:p w:rsidR="000B0B30" w:rsidRDefault="00DC39D2">
                <w:pPr>
                  <w:spacing w:line="225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ГОСТ </w:t>
                </w:r>
                <w:proofErr w:type="gramStart"/>
                <w:r>
                  <w:rPr>
                    <w:b/>
                    <w:sz w:val="20"/>
                  </w:rPr>
                  <w:t>Р</w:t>
                </w:r>
                <w:proofErr w:type="gramEnd"/>
                <w:r>
                  <w:rPr>
                    <w:b/>
                    <w:sz w:val="20"/>
                  </w:rPr>
                  <w:t xml:space="preserve"> 50982—2009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B30" w:rsidRDefault="000B0B30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33C3"/>
    <w:multiLevelType w:val="multilevel"/>
    <w:tmpl w:val="76AE6B94"/>
    <w:lvl w:ilvl="0">
      <w:start w:val="5"/>
      <w:numFmt w:val="decimal"/>
      <w:lvlText w:val="%1"/>
      <w:lvlJc w:val="left"/>
      <w:pPr>
        <w:ind w:left="893" w:hanging="334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3" w:hanging="334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60" w:hanging="501"/>
        <w:jc w:val="left"/>
      </w:pPr>
      <w:rPr>
        <w:rFonts w:ascii="Arial" w:eastAsia="Arial" w:hAnsi="Arial" w:cs="Arial" w:hint="default"/>
        <w:i/>
        <w:spacing w:val="-1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6" w:hanging="668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4">
      <w:start w:val="1"/>
      <w:numFmt w:val="bullet"/>
      <w:lvlText w:val="•"/>
      <w:lvlJc w:val="left"/>
      <w:pPr>
        <w:ind w:left="3201" w:hanging="6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71" w:hanging="6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42" w:hanging="6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2" w:hanging="6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3" w:hanging="668"/>
      </w:pPr>
      <w:rPr>
        <w:rFonts w:hint="default"/>
      </w:rPr>
    </w:lvl>
  </w:abstractNum>
  <w:abstractNum w:abstractNumId="1">
    <w:nsid w:val="0C0D0967"/>
    <w:multiLevelType w:val="multilevel"/>
    <w:tmpl w:val="7A5EFD8A"/>
    <w:lvl w:ilvl="0">
      <w:start w:val="7"/>
      <w:numFmt w:val="decimal"/>
      <w:lvlText w:val="%1"/>
      <w:lvlJc w:val="left"/>
      <w:pPr>
        <w:ind w:left="1172" w:hanging="612"/>
        <w:jc w:val="left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72" w:hanging="612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72" w:hanging="612"/>
        <w:jc w:val="left"/>
      </w:pPr>
      <w:rPr>
        <w:rFonts w:ascii="Arial" w:eastAsia="Arial" w:hAnsi="Arial" w:cs="Arial" w:hint="default"/>
        <w:i/>
        <w:spacing w:val="-1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6" w:hanging="779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4">
      <w:start w:val="1"/>
      <w:numFmt w:val="bullet"/>
      <w:lvlText w:val="•"/>
      <w:lvlJc w:val="left"/>
      <w:pPr>
        <w:ind w:left="3994" w:hanging="7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3" w:hanging="7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1" w:hanging="7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9" w:hanging="7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7" w:hanging="779"/>
      </w:pPr>
      <w:rPr>
        <w:rFonts w:hint="default"/>
      </w:rPr>
    </w:lvl>
  </w:abstractNum>
  <w:abstractNum w:abstractNumId="2">
    <w:nsid w:val="11465599"/>
    <w:multiLevelType w:val="multilevel"/>
    <w:tmpl w:val="535EC064"/>
    <w:lvl w:ilvl="0">
      <w:start w:val="7"/>
      <w:numFmt w:val="decimal"/>
      <w:lvlText w:val="%1"/>
      <w:lvlJc w:val="left"/>
      <w:pPr>
        <w:ind w:left="1005" w:hanging="446"/>
        <w:jc w:val="left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05" w:hanging="446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6" w:hanging="612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3">
      <w:start w:val="1"/>
      <w:numFmt w:val="bullet"/>
      <w:lvlText w:val="•"/>
      <w:lvlJc w:val="left"/>
      <w:pPr>
        <w:ind w:left="2920" w:hanging="6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1" w:hanging="6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1" w:hanging="6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2" w:hanging="6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2" w:hanging="6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3" w:hanging="612"/>
      </w:pPr>
      <w:rPr>
        <w:rFonts w:hint="default"/>
      </w:rPr>
    </w:lvl>
  </w:abstractNum>
  <w:abstractNum w:abstractNumId="3">
    <w:nsid w:val="11A81265"/>
    <w:multiLevelType w:val="multilevel"/>
    <w:tmpl w:val="2D0EE6CE"/>
    <w:lvl w:ilvl="0">
      <w:start w:val="1"/>
      <w:numFmt w:val="decimal"/>
      <w:lvlText w:val="%1"/>
      <w:lvlJc w:val="left"/>
      <w:pPr>
        <w:ind w:left="273" w:hanging="167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622" w:hanging="334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640" w:hanging="3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63" w:hanging="3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86" w:hanging="3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09" w:hanging="3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32" w:hanging="3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55" w:hanging="3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8" w:hanging="334"/>
      </w:pPr>
      <w:rPr>
        <w:rFonts w:hint="default"/>
      </w:rPr>
    </w:lvl>
  </w:abstractNum>
  <w:abstractNum w:abstractNumId="4">
    <w:nsid w:val="14F2296F"/>
    <w:multiLevelType w:val="multilevel"/>
    <w:tmpl w:val="EC9A9436"/>
    <w:lvl w:ilvl="0">
      <w:start w:val="5"/>
      <w:numFmt w:val="decimal"/>
      <w:lvlText w:val="%1"/>
      <w:lvlJc w:val="left"/>
      <w:pPr>
        <w:ind w:left="894" w:hanging="334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94" w:hanging="334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6" w:hanging="501"/>
        <w:jc w:val="left"/>
      </w:pPr>
      <w:rPr>
        <w:rFonts w:hint="default"/>
        <w:spacing w:val="-1"/>
        <w:w w:val="100"/>
      </w:rPr>
    </w:lvl>
    <w:lvl w:ilvl="3">
      <w:start w:val="1"/>
      <w:numFmt w:val="decimal"/>
      <w:lvlText w:val="%1.%2.%3.%4"/>
      <w:lvlJc w:val="left"/>
      <w:pPr>
        <w:ind w:left="106" w:hanging="668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4">
      <w:start w:val="1"/>
      <w:numFmt w:val="bullet"/>
      <w:lvlText w:val="•"/>
      <w:lvlJc w:val="left"/>
      <w:pPr>
        <w:ind w:left="3808" w:hanging="6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7" w:hanging="6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6" w:hanging="6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6" w:hanging="6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5" w:hanging="668"/>
      </w:pPr>
      <w:rPr>
        <w:rFonts w:hint="default"/>
      </w:rPr>
    </w:lvl>
  </w:abstractNum>
  <w:abstractNum w:abstractNumId="5">
    <w:nsid w:val="19BC68B0"/>
    <w:multiLevelType w:val="multilevel"/>
    <w:tmpl w:val="7B944FDA"/>
    <w:lvl w:ilvl="0">
      <w:start w:val="5"/>
      <w:numFmt w:val="decimal"/>
      <w:lvlText w:val="%1"/>
      <w:lvlJc w:val="left"/>
      <w:pPr>
        <w:ind w:left="106" w:hanging="34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" w:hanging="348"/>
        <w:jc w:val="left"/>
      </w:pPr>
      <w:rPr>
        <w:rFonts w:ascii="Arial" w:eastAsia="Arial" w:hAnsi="Arial" w:cs="Arial" w:hint="default"/>
        <w:b/>
        <w:bCs/>
        <w:spacing w:val="0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6" w:hanging="501"/>
        <w:jc w:val="left"/>
      </w:pPr>
      <w:rPr>
        <w:rFonts w:ascii="Arial" w:eastAsia="Arial" w:hAnsi="Arial" w:cs="Arial" w:hint="default"/>
        <w:i/>
        <w:spacing w:val="-1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227" w:hanging="668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4">
      <w:start w:val="1"/>
      <w:numFmt w:val="bullet"/>
      <w:lvlText w:val="•"/>
      <w:lvlJc w:val="left"/>
      <w:pPr>
        <w:ind w:left="4021" w:hanging="6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5" w:hanging="6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9" w:hanging="6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2" w:hanging="6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6" w:hanging="668"/>
      </w:pPr>
      <w:rPr>
        <w:rFonts w:hint="default"/>
      </w:rPr>
    </w:lvl>
  </w:abstractNum>
  <w:abstractNum w:abstractNumId="6">
    <w:nsid w:val="1ACB2008"/>
    <w:multiLevelType w:val="multilevel"/>
    <w:tmpl w:val="E1588D54"/>
    <w:lvl w:ilvl="0">
      <w:start w:val="7"/>
      <w:numFmt w:val="decimal"/>
      <w:lvlText w:val="%1"/>
      <w:lvlJc w:val="left"/>
      <w:pPr>
        <w:ind w:left="1005" w:hanging="446"/>
        <w:jc w:val="left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005" w:hanging="446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6" w:hanging="612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3">
      <w:start w:val="1"/>
      <w:numFmt w:val="bullet"/>
      <w:lvlText w:val="•"/>
      <w:lvlJc w:val="left"/>
      <w:pPr>
        <w:ind w:left="2920" w:hanging="6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1" w:hanging="6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1" w:hanging="6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2" w:hanging="6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2" w:hanging="6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3" w:hanging="612"/>
      </w:pPr>
      <w:rPr>
        <w:rFonts w:hint="default"/>
      </w:rPr>
    </w:lvl>
  </w:abstractNum>
  <w:abstractNum w:abstractNumId="7">
    <w:nsid w:val="1AFA1409"/>
    <w:multiLevelType w:val="multilevel"/>
    <w:tmpl w:val="623032E0"/>
    <w:lvl w:ilvl="0">
      <w:start w:val="7"/>
      <w:numFmt w:val="decimal"/>
      <w:lvlText w:val="%1"/>
      <w:lvlJc w:val="left"/>
      <w:pPr>
        <w:ind w:left="894" w:hanging="334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94" w:hanging="334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6" w:hanging="501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3">
      <w:start w:val="1"/>
      <w:numFmt w:val="bullet"/>
      <w:lvlText w:val="•"/>
      <w:lvlJc w:val="left"/>
      <w:pPr>
        <w:ind w:left="2843" w:hanging="5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14" w:hanging="5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6" w:hanging="5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8" w:hanging="5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9" w:hanging="5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1" w:hanging="501"/>
      </w:pPr>
      <w:rPr>
        <w:rFonts w:hint="default"/>
      </w:rPr>
    </w:lvl>
  </w:abstractNum>
  <w:abstractNum w:abstractNumId="8">
    <w:nsid w:val="1C2A2D59"/>
    <w:multiLevelType w:val="multilevel"/>
    <w:tmpl w:val="25FCAF66"/>
    <w:lvl w:ilvl="0">
      <w:start w:val="7"/>
      <w:numFmt w:val="decimal"/>
      <w:lvlText w:val="%1"/>
      <w:lvlJc w:val="left"/>
      <w:pPr>
        <w:ind w:left="1005" w:hanging="446"/>
        <w:jc w:val="left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005" w:hanging="446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172" w:hanging="612"/>
        <w:jc w:val="left"/>
      </w:pPr>
      <w:rPr>
        <w:rFonts w:hint="default"/>
        <w:spacing w:val="-1"/>
        <w:w w:val="100"/>
      </w:rPr>
    </w:lvl>
    <w:lvl w:ilvl="3">
      <w:start w:val="1"/>
      <w:numFmt w:val="decimal"/>
      <w:lvlText w:val="%1.%2.%3.%4"/>
      <w:lvlJc w:val="left"/>
      <w:pPr>
        <w:ind w:left="106" w:hanging="779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4">
      <w:start w:val="1"/>
      <w:numFmt w:val="bullet"/>
      <w:lvlText w:val="•"/>
      <w:lvlJc w:val="left"/>
      <w:pPr>
        <w:ind w:left="3291" w:hanging="7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46" w:hanging="7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2" w:hanging="7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7" w:hanging="7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3" w:hanging="779"/>
      </w:pPr>
      <w:rPr>
        <w:rFonts w:hint="default"/>
      </w:rPr>
    </w:lvl>
  </w:abstractNum>
  <w:abstractNum w:abstractNumId="9">
    <w:nsid w:val="23245230"/>
    <w:multiLevelType w:val="multilevel"/>
    <w:tmpl w:val="5754C198"/>
    <w:lvl w:ilvl="0">
      <w:start w:val="5"/>
      <w:numFmt w:val="decimal"/>
      <w:lvlText w:val="%1"/>
      <w:lvlJc w:val="left"/>
      <w:pPr>
        <w:ind w:left="552" w:hanging="44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2" w:hanging="446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552" w:hanging="446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3">
      <w:start w:val="1"/>
      <w:numFmt w:val="bullet"/>
      <w:lvlText w:val="-"/>
      <w:lvlJc w:val="left"/>
      <w:pPr>
        <w:ind w:left="106" w:hanging="123"/>
      </w:pPr>
      <w:rPr>
        <w:rFonts w:ascii="Arial" w:eastAsia="Arial" w:hAnsi="Arial" w:cs="Arial" w:hint="default"/>
        <w:w w:val="100"/>
        <w:sz w:val="20"/>
        <w:szCs w:val="20"/>
      </w:rPr>
    </w:lvl>
    <w:lvl w:ilvl="4">
      <w:start w:val="1"/>
      <w:numFmt w:val="bullet"/>
      <w:lvlText w:val="•"/>
      <w:lvlJc w:val="left"/>
      <w:pPr>
        <w:ind w:left="3581" w:hanging="1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88" w:hanging="1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5" w:hanging="1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2" w:hanging="1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0" w:hanging="123"/>
      </w:pPr>
      <w:rPr>
        <w:rFonts w:hint="default"/>
      </w:rPr>
    </w:lvl>
  </w:abstractNum>
  <w:abstractNum w:abstractNumId="10">
    <w:nsid w:val="237615DC"/>
    <w:multiLevelType w:val="multilevel"/>
    <w:tmpl w:val="97121B5C"/>
    <w:lvl w:ilvl="0">
      <w:start w:val="7"/>
      <w:numFmt w:val="decimal"/>
      <w:lvlText w:val="%1"/>
      <w:lvlJc w:val="left"/>
      <w:pPr>
        <w:ind w:left="106" w:hanging="612"/>
        <w:jc w:val="left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6" w:hanging="612"/>
        <w:jc w:val="left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06" w:hanging="612"/>
        <w:jc w:val="left"/>
      </w:pPr>
      <w:rPr>
        <w:rFonts w:hint="default"/>
        <w:spacing w:val="-1"/>
        <w:w w:val="100"/>
      </w:rPr>
    </w:lvl>
    <w:lvl w:ilvl="3">
      <w:start w:val="1"/>
      <w:numFmt w:val="bullet"/>
      <w:lvlText w:val="•"/>
      <w:lvlJc w:val="left"/>
      <w:pPr>
        <w:ind w:left="2963" w:hanging="6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7" w:hanging="6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2" w:hanging="6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6" w:hanging="6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1" w:hanging="6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5" w:hanging="612"/>
      </w:pPr>
      <w:rPr>
        <w:rFonts w:hint="default"/>
      </w:rPr>
    </w:lvl>
  </w:abstractNum>
  <w:abstractNum w:abstractNumId="11">
    <w:nsid w:val="2B9E135F"/>
    <w:multiLevelType w:val="multilevel"/>
    <w:tmpl w:val="03F2A8D8"/>
    <w:lvl w:ilvl="0">
      <w:start w:val="1"/>
      <w:numFmt w:val="decimal"/>
      <w:lvlText w:val="%1"/>
      <w:lvlJc w:val="left"/>
      <w:pPr>
        <w:ind w:left="826" w:hanging="267"/>
        <w:jc w:val="left"/>
      </w:pPr>
      <w:rPr>
        <w:rFonts w:ascii="Arial" w:eastAsia="Arial" w:hAnsi="Arial" w:cs="Arial" w:hint="default"/>
        <w:b/>
        <w:bCs/>
        <w:spacing w:val="-3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06" w:hanging="334"/>
        <w:jc w:val="left"/>
      </w:pPr>
      <w:rPr>
        <w:rFonts w:hint="default"/>
        <w:b/>
        <w:bCs/>
        <w:spacing w:val="-1"/>
        <w:w w:val="100"/>
      </w:rPr>
    </w:lvl>
    <w:lvl w:ilvl="2">
      <w:start w:val="1"/>
      <w:numFmt w:val="decimal"/>
      <w:lvlText w:val="%1.%2.%3"/>
      <w:lvlJc w:val="left"/>
      <w:pPr>
        <w:ind w:left="1060" w:hanging="501"/>
        <w:jc w:val="left"/>
      </w:pPr>
      <w:rPr>
        <w:rFonts w:ascii="Arial" w:eastAsia="Arial" w:hAnsi="Arial" w:cs="Arial" w:hint="default"/>
        <w:i/>
        <w:spacing w:val="-1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6" w:hanging="668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4">
      <w:start w:val="1"/>
      <w:numFmt w:val="bullet"/>
      <w:lvlText w:val="•"/>
      <w:lvlJc w:val="left"/>
      <w:pPr>
        <w:ind w:left="2283" w:hanging="6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06" w:hanging="6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30" w:hanging="6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53" w:hanging="6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77" w:hanging="668"/>
      </w:pPr>
      <w:rPr>
        <w:rFonts w:hint="default"/>
      </w:rPr>
    </w:lvl>
  </w:abstractNum>
  <w:abstractNum w:abstractNumId="12">
    <w:nsid w:val="2E8A1EAD"/>
    <w:multiLevelType w:val="multilevel"/>
    <w:tmpl w:val="FA38D3A8"/>
    <w:lvl w:ilvl="0">
      <w:start w:val="7"/>
      <w:numFmt w:val="decimal"/>
      <w:lvlText w:val="%1"/>
      <w:lvlJc w:val="left"/>
      <w:pPr>
        <w:ind w:left="106" w:hanging="501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" w:hanging="501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6" w:hanging="501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3">
      <w:start w:val="1"/>
      <w:numFmt w:val="bullet"/>
      <w:lvlText w:val="•"/>
      <w:lvlJc w:val="left"/>
      <w:pPr>
        <w:ind w:left="2957" w:hanging="5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9" w:hanging="5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2" w:hanging="5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4" w:hanging="5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7" w:hanging="5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9" w:hanging="501"/>
      </w:pPr>
      <w:rPr>
        <w:rFonts w:hint="default"/>
      </w:rPr>
    </w:lvl>
  </w:abstractNum>
  <w:abstractNum w:abstractNumId="13">
    <w:nsid w:val="32D140CC"/>
    <w:multiLevelType w:val="hybridMultilevel"/>
    <w:tmpl w:val="41CEE41C"/>
    <w:lvl w:ilvl="0" w:tplc="852A32BA">
      <w:start w:val="1"/>
      <w:numFmt w:val="decimal"/>
      <w:lvlText w:val="%1"/>
      <w:lvlJc w:val="left"/>
      <w:pPr>
        <w:ind w:left="106" w:hanging="167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723A7D28">
      <w:start w:val="1"/>
      <w:numFmt w:val="bullet"/>
      <w:lvlText w:val="•"/>
      <w:lvlJc w:val="left"/>
      <w:pPr>
        <w:ind w:left="1052" w:hanging="167"/>
      </w:pPr>
      <w:rPr>
        <w:rFonts w:hint="default"/>
      </w:rPr>
    </w:lvl>
    <w:lvl w:ilvl="2" w:tplc="CA548ECC">
      <w:start w:val="1"/>
      <w:numFmt w:val="bullet"/>
      <w:lvlText w:val="•"/>
      <w:lvlJc w:val="left"/>
      <w:pPr>
        <w:ind w:left="2004" w:hanging="167"/>
      </w:pPr>
      <w:rPr>
        <w:rFonts w:hint="default"/>
      </w:rPr>
    </w:lvl>
    <w:lvl w:ilvl="3" w:tplc="90745BA4">
      <w:start w:val="1"/>
      <w:numFmt w:val="bullet"/>
      <w:lvlText w:val="•"/>
      <w:lvlJc w:val="left"/>
      <w:pPr>
        <w:ind w:left="2957" w:hanging="167"/>
      </w:pPr>
      <w:rPr>
        <w:rFonts w:hint="default"/>
      </w:rPr>
    </w:lvl>
    <w:lvl w:ilvl="4" w:tplc="004490A6">
      <w:start w:val="1"/>
      <w:numFmt w:val="bullet"/>
      <w:lvlText w:val="•"/>
      <w:lvlJc w:val="left"/>
      <w:pPr>
        <w:ind w:left="3909" w:hanging="167"/>
      </w:pPr>
      <w:rPr>
        <w:rFonts w:hint="default"/>
      </w:rPr>
    </w:lvl>
    <w:lvl w:ilvl="5" w:tplc="C0CAA6C8">
      <w:start w:val="1"/>
      <w:numFmt w:val="bullet"/>
      <w:lvlText w:val="•"/>
      <w:lvlJc w:val="left"/>
      <w:pPr>
        <w:ind w:left="4862" w:hanging="167"/>
      </w:pPr>
      <w:rPr>
        <w:rFonts w:hint="default"/>
      </w:rPr>
    </w:lvl>
    <w:lvl w:ilvl="6" w:tplc="D06AEE82">
      <w:start w:val="1"/>
      <w:numFmt w:val="bullet"/>
      <w:lvlText w:val="•"/>
      <w:lvlJc w:val="left"/>
      <w:pPr>
        <w:ind w:left="5814" w:hanging="167"/>
      </w:pPr>
      <w:rPr>
        <w:rFonts w:hint="default"/>
      </w:rPr>
    </w:lvl>
    <w:lvl w:ilvl="7" w:tplc="AA5289B2">
      <w:start w:val="1"/>
      <w:numFmt w:val="bullet"/>
      <w:lvlText w:val="•"/>
      <w:lvlJc w:val="left"/>
      <w:pPr>
        <w:ind w:left="6767" w:hanging="167"/>
      </w:pPr>
      <w:rPr>
        <w:rFonts w:hint="default"/>
      </w:rPr>
    </w:lvl>
    <w:lvl w:ilvl="8" w:tplc="D67CF786">
      <w:start w:val="1"/>
      <w:numFmt w:val="bullet"/>
      <w:lvlText w:val="•"/>
      <w:lvlJc w:val="left"/>
      <w:pPr>
        <w:ind w:left="7719" w:hanging="167"/>
      </w:pPr>
      <w:rPr>
        <w:rFonts w:hint="default"/>
      </w:rPr>
    </w:lvl>
  </w:abstractNum>
  <w:abstractNum w:abstractNumId="14">
    <w:nsid w:val="39D9765B"/>
    <w:multiLevelType w:val="multilevel"/>
    <w:tmpl w:val="60702F26"/>
    <w:lvl w:ilvl="0">
      <w:start w:val="7"/>
      <w:numFmt w:val="decimal"/>
      <w:lvlText w:val="%1"/>
      <w:lvlJc w:val="left"/>
      <w:pPr>
        <w:ind w:left="1005" w:hanging="446"/>
        <w:jc w:val="left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005" w:hanging="446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6" w:hanging="612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3">
      <w:start w:val="1"/>
      <w:numFmt w:val="bullet"/>
      <w:lvlText w:val="•"/>
      <w:lvlJc w:val="left"/>
      <w:pPr>
        <w:ind w:left="2916" w:hanging="6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4" w:hanging="6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6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1" w:hanging="6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9" w:hanging="6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7" w:hanging="612"/>
      </w:pPr>
      <w:rPr>
        <w:rFonts w:hint="default"/>
      </w:rPr>
    </w:lvl>
  </w:abstractNum>
  <w:abstractNum w:abstractNumId="15">
    <w:nsid w:val="3B3528CC"/>
    <w:multiLevelType w:val="multilevel"/>
    <w:tmpl w:val="3348A48C"/>
    <w:lvl w:ilvl="0">
      <w:start w:val="5"/>
      <w:numFmt w:val="decimal"/>
      <w:lvlText w:val="%1"/>
      <w:lvlJc w:val="left"/>
      <w:pPr>
        <w:ind w:left="106" w:hanging="5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" w:hanging="501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6" w:hanging="501"/>
        <w:jc w:val="left"/>
      </w:pPr>
      <w:rPr>
        <w:rFonts w:ascii="Arial" w:eastAsia="Arial" w:hAnsi="Arial" w:cs="Arial" w:hint="default"/>
        <w:i/>
        <w:spacing w:val="-1"/>
        <w:w w:val="100"/>
        <w:sz w:val="20"/>
        <w:szCs w:val="20"/>
      </w:rPr>
    </w:lvl>
    <w:lvl w:ilvl="3">
      <w:start w:val="1"/>
      <w:numFmt w:val="bullet"/>
      <w:lvlText w:val="•"/>
      <w:lvlJc w:val="left"/>
      <w:pPr>
        <w:ind w:left="2957" w:hanging="5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9" w:hanging="5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2" w:hanging="5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4" w:hanging="5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7" w:hanging="5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9" w:hanging="501"/>
      </w:pPr>
      <w:rPr>
        <w:rFonts w:hint="default"/>
      </w:rPr>
    </w:lvl>
  </w:abstractNum>
  <w:abstractNum w:abstractNumId="16">
    <w:nsid w:val="423419D3"/>
    <w:multiLevelType w:val="multilevel"/>
    <w:tmpl w:val="0BAC2CBC"/>
    <w:lvl w:ilvl="0">
      <w:start w:val="7"/>
      <w:numFmt w:val="decimal"/>
      <w:lvlText w:val="%1"/>
      <w:lvlJc w:val="left"/>
      <w:pPr>
        <w:ind w:left="106" w:hanging="612"/>
        <w:jc w:val="left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06" w:hanging="612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6" w:hanging="612"/>
        <w:jc w:val="left"/>
      </w:pPr>
      <w:rPr>
        <w:rFonts w:hint="default"/>
        <w:spacing w:val="-1"/>
        <w:w w:val="100"/>
      </w:rPr>
    </w:lvl>
    <w:lvl w:ilvl="3">
      <w:start w:val="1"/>
      <w:numFmt w:val="bullet"/>
      <w:lvlText w:val="•"/>
      <w:lvlJc w:val="left"/>
      <w:pPr>
        <w:ind w:left="2963" w:hanging="6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7" w:hanging="6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2" w:hanging="6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6" w:hanging="6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1" w:hanging="6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5" w:hanging="612"/>
      </w:pPr>
      <w:rPr>
        <w:rFonts w:hint="default"/>
      </w:rPr>
    </w:lvl>
  </w:abstractNum>
  <w:abstractNum w:abstractNumId="17">
    <w:nsid w:val="45DA7480"/>
    <w:multiLevelType w:val="multilevel"/>
    <w:tmpl w:val="ACEC4836"/>
    <w:lvl w:ilvl="0">
      <w:start w:val="7"/>
      <w:numFmt w:val="decimal"/>
      <w:lvlText w:val="%1"/>
      <w:lvlJc w:val="left"/>
      <w:pPr>
        <w:ind w:left="1005" w:hanging="446"/>
        <w:jc w:val="left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05" w:hanging="446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6" w:hanging="628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3">
      <w:start w:val="1"/>
      <w:numFmt w:val="bullet"/>
      <w:lvlText w:val="•"/>
      <w:lvlJc w:val="left"/>
      <w:pPr>
        <w:ind w:left="2916" w:hanging="6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4" w:hanging="6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6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1" w:hanging="6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9" w:hanging="6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7" w:hanging="628"/>
      </w:pPr>
      <w:rPr>
        <w:rFonts w:hint="default"/>
      </w:rPr>
    </w:lvl>
  </w:abstractNum>
  <w:abstractNum w:abstractNumId="18">
    <w:nsid w:val="49B84913"/>
    <w:multiLevelType w:val="hybridMultilevel"/>
    <w:tmpl w:val="2668AB8E"/>
    <w:lvl w:ilvl="0" w:tplc="F50A10CA">
      <w:start w:val="1"/>
      <w:numFmt w:val="bullet"/>
      <w:lvlText w:val="-"/>
      <w:lvlJc w:val="left"/>
      <w:pPr>
        <w:ind w:left="682" w:hanging="123"/>
      </w:pPr>
      <w:rPr>
        <w:rFonts w:ascii="Arial" w:eastAsia="Arial" w:hAnsi="Arial" w:cs="Arial" w:hint="default"/>
        <w:w w:val="100"/>
        <w:sz w:val="20"/>
        <w:szCs w:val="20"/>
      </w:rPr>
    </w:lvl>
    <w:lvl w:ilvl="1" w:tplc="7FB85694">
      <w:start w:val="1"/>
      <w:numFmt w:val="bullet"/>
      <w:lvlText w:val="•"/>
      <w:lvlJc w:val="left"/>
      <w:pPr>
        <w:ind w:left="1576" w:hanging="123"/>
      </w:pPr>
      <w:rPr>
        <w:rFonts w:hint="default"/>
      </w:rPr>
    </w:lvl>
    <w:lvl w:ilvl="2" w:tplc="FEA45F84">
      <w:start w:val="1"/>
      <w:numFmt w:val="bullet"/>
      <w:lvlText w:val="•"/>
      <w:lvlJc w:val="left"/>
      <w:pPr>
        <w:ind w:left="2472" w:hanging="123"/>
      </w:pPr>
      <w:rPr>
        <w:rFonts w:hint="default"/>
      </w:rPr>
    </w:lvl>
    <w:lvl w:ilvl="3" w:tplc="EA569BB6">
      <w:start w:val="1"/>
      <w:numFmt w:val="bullet"/>
      <w:lvlText w:val="•"/>
      <w:lvlJc w:val="left"/>
      <w:pPr>
        <w:ind w:left="3369" w:hanging="123"/>
      </w:pPr>
      <w:rPr>
        <w:rFonts w:hint="default"/>
      </w:rPr>
    </w:lvl>
    <w:lvl w:ilvl="4" w:tplc="01DCBF34">
      <w:start w:val="1"/>
      <w:numFmt w:val="bullet"/>
      <w:lvlText w:val="•"/>
      <w:lvlJc w:val="left"/>
      <w:pPr>
        <w:ind w:left="4265" w:hanging="123"/>
      </w:pPr>
      <w:rPr>
        <w:rFonts w:hint="default"/>
      </w:rPr>
    </w:lvl>
    <w:lvl w:ilvl="5" w:tplc="A37E92E4">
      <w:start w:val="1"/>
      <w:numFmt w:val="bullet"/>
      <w:lvlText w:val="•"/>
      <w:lvlJc w:val="left"/>
      <w:pPr>
        <w:ind w:left="5162" w:hanging="123"/>
      </w:pPr>
      <w:rPr>
        <w:rFonts w:hint="default"/>
      </w:rPr>
    </w:lvl>
    <w:lvl w:ilvl="6" w:tplc="B6B0321C">
      <w:start w:val="1"/>
      <w:numFmt w:val="bullet"/>
      <w:lvlText w:val="•"/>
      <w:lvlJc w:val="left"/>
      <w:pPr>
        <w:ind w:left="6058" w:hanging="123"/>
      </w:pPr>
      <w:rPr>
        <w:rFonts w:hint="default"/>
      </w:rPr>
    </w:lvl>
    <w:lvl w:ilvl="7" w:tplc="C612280C">
      <w:start w:val="1"/>
      <w:numFmt w:val="bullet"/>
      <w:lvlText w:val="•"/>
      <w:lvlJc w:val="left"/>
      <w:pPr>
        <w:ind w:left="6955" w:hanging="123"/>
      </w:pPr>
      <w:rPr>
        <w:rFonts w:hint="default"/>
      </w:rPr>
    </w:lvl>
    <w:lvl w:ilvl="8" w:tplc="DB96BF72">
      <w:start w:val="1"/>
      <w:numFmt w:val="bullet"/>
      <w:lvlText w:val="•"/>
      <w:lvlJc w:val="left"/>
      <w:pPr>
        <w:ind w:left="7851" w:hanging="123"/>
      </w:pPr>
      <w:rPr>
        <w:rFonts w:hint="default"/>
      </w:rPr>
    </w:lvl>
  </w:abstractNum>
  <w:abstractNum w:abstractNumId="19">
    <w:nsid w:val="53D13543"/>
    <w:multiLevelType w:val="multilevel"/>
    <w:tmpl w:val="A4F28C12"/>
    <w:lvl w:ilvl="0">
      <w:start w:val="7"/>
      <w:numFmt w:val="decimal"/>
      <w:lvlText w:val="%1"/>
      <w:lvlJc w:val="left"/>
      <w:pPr>
        <w:ind w:left="893" w:hanging="334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93" w:hanging="334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172" w:hanging="612"/>
        <w:jc w:val="left"/>
      </w:pPr>
      <w:rPr>
        <w:rFonts w:ascii="Arial" w:eastAsia="Arial" w:hAnsi="Arial" w:cs="Arial" w:hint="default"/>
        <w:i/>
        <w:spacing w:val="-1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6" w:hanging="779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4">
      <w:start w:val="1"/>
      <w:numFmt w:val="bullet"/>
      <w:lvlText w:val="•"/>
      <w:lvlJc w:val="left"/>
      <w:pPr>
        <w:ind w:left="3291" w:hanging="7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46" w:hanging="7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2" w:hanging="7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7" w:hanging="7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3" w:hanging="779"/>
      </w:pPr>
      <w:rPr>
        <w:rFonts w:hint="default"/>
      </w:rPr>
    </w:lvl>
  </w:abstractNum>
  <w:abstractNum w:abstractNumId="20">
    <w:nsid w:val="5FED62DC"/>
    <w:multiLevelType w:val="multilevel"/>
    <w:tmpl w:val="1BC0E53A"/>
    <w:lvl w:ilvl="0">
      <w:start w:val="6"/>
      <w:numFmt w:val="decimal"/>
      <w:lvlText w:val="%1"/>
      <w:lvlJc w:val="left"/>
      <w:pPr>
        <w:ind w:left="894" w:hanging="33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4" w:hanging="334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6" w:hanging="501"/>
        <w:jc w:val="left"/>
      </w:pPr>
      <w:rPr>
        <w:rFonts w:hint="default"/>
        <w:spacing w:val="-1"/>
        <w:w w:val="100"/>
      </w:rPr>
    </w:lvl>
    <w:lvl w:ilvl="3">
      <w:start w:val="1"/>
      <w:numFmt w:val="decimal"/>
      <w:lvlText w:val="%1.%2.%3.%4"/>
      <w:lvlJc w:val="left"/>
      <w:pPr>
        <w:ind w:left="106" w:hanging="501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4">
      <w:start w:val="1"/>
      <w:numFmt w:val="bullet"/>
      <w:lvlText w:val="•"/>
      <w:lvlJc w:val="left"/>
      <w:pPr>
        <w:ind w:left="3201" w:hanging="5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71" w:hanging="5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42" w:hanging="5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2" w:hanging="5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3" w:hanging="501"/>
      </w:pPr>
      <w:rPr>
        <w:rFonts w:hint="default"/>
      </w:rPr>
    </w:lvl>
  </w:abstractNum>
  <w:abstractNum w:abstractNumId="21">
    <w:nsid w:val="612936EC"/>
    <w:multiLevelType w:val="hybridMultilevel"/>
    <w:tmpl w:val="888ABCEC"/>
    <w:lvl w:ilvl="0" w:tplc="2028EA74">
      <w:start w:val="1"/>
      <w:numFmt w:val="bullet"/>
      <w:lvlText w:val="-"/>
      <w:lvlJc w:val="left"/>
      <w:pPr>
        <w:ind w:left="106" w:hanging="123"/>
      </w:pPr>
      <w:rPr>
        <w:rFonts w:ascii="Arial" w:eastAsia="Arial" w:hAnsi="Arial" w:cs="Arial" w:hint="default"/>
        <w:w w:val="100"/>
        <w:sz w:val="20"/>
        <w:szCs w:val="20"/>
      </w:rPr>
    </w:lvl>
    <w:lvl w:ilvl="1" w:tplc="E7241080">
      <w:start w:val="1"/>
      <w:numFmt w:val="bullet"/>
      <w:lvlText w:val="•"/>
      <w:lvlJc w:val="left"/>
      <w:pPr>
        <w:ind w:left="1058" w:hanging="123"/>
      </w:pPr>
      <w:rPr>
        <w:rFonts w:hint="default"/>
      </w:rPr>
    </w:lvl>
    <w:lvl w:ilvl="2" w:tplc="4A0E61C8">
      <w:start w:val="1"/>
      <w:numFmt w:val="bullet"/>
      <w:lvlText w:val="•"/>
      <w:lvlJc w:val="left"/>
      <w:pPr>
        <w:ind w:left="2016" w:hanging="123"/>
      </w:pPr>
      <w:rPr>
        <w:rFonts w:hint="default"/>
      </w:rPr>
    </w:lvl>
    <w:lvl w:ilvl="3" w:tplc="A06CDAA8">
      <w:start w:val="1"/>
      <w:numFmt w:val="bullet"/>
      <w:lvlText w:val="•"/>
      <w:lvlJc w:val="left"/>
      <w:pPr>
        <w:ind w:left="2975" w:hanging="123"/>
      </w:pPr>
      <w:rPr>
        <w:rFonts w:hint="default"/>
      </w:rPr>
    </w:lvl>
    <w:lvl w:ilvl="4" w:tplc="F5B81460">
      <w:start w:val="1"/>
      <w:numFmt w:val="bullet"/>
      <w:lvlText w:val="•"/>
      <w:lvlJc w:val="left"/>
      <w:pPr>
        <w:ind w:left="3933" w:hanging="123"/>
      </w:pPr>
      <w:rPr>
        <w:rFonts w:hint="default"/>
      </w:rPr>
    </w:lvl>
    <w:lvl w:ilvl="5" w:tplc="135879C6">
      <w:start w:val="1"/>
      <w:numFmt w:val="bullet"/>
      <w:lvlText w:val="•"/>
      <w:lvlJc w:val="left"/>
      <w:pPr>
        <w:ind w:left="4892" w:hanging="123"/>
      </w:pPr>
      <w:rPr>
        <w:rFonts w:hint="default"/>
      </w:rPr>
    </w:lvl>
    <w:lvl w:ilvl="6" w:tplc="0958BB3E">
      <w:start w:val="1"/>
      <w:numFmt w:val="bullet"/>
      <w:lvlText w:val="•"/>
      <w:lvlJc w:val="left"/>
      <w:pPr>
        <w:ind w:left="5850" w:hanging="123"/>
      </w:pPr>
      <w:rPr>
        <w:rFonts w:hint="default"/>
      </w:rPr>
    </w:lvl>
    <w:lvl w:ilvl="7" w:tplc="B000713C">
      <w:start w:val="1"/>
      <w:numFmt w:val="bullet"/>
      <w:lvlText w:val="•"/>
      <w:lvlJc w:val="left"/>
      <w:pPr>
        <w:ind w:left="6809" w:hanging="123"/>
      </w:pPr>
      <w:rPr>
        <w:rFonts w:hint="default"/>
      </w:rPr>
    </w:lvl>
    <w:lvl w:ilvl="8" w:tplc="650C157A">
      <w:start w:val="1"/>
      <w:numFmt w:val="bullet"/>
      <w:lvlText w:val="•"/>
      <w:lvlJc w:val="left"/>
      <w:pPr>
        <w:ind w:left="7767" w:hanging="123"/>
      </w:pPr>
      <w:rPr>
        <w:rFonts w:hint="default"/>
      </w:rPr>
    </w:lvl>
  </w:abstractNum>
  <w:abstractNum w:abstractNumId="22">
    <w:nsid w:val="669D74D8"/>
    <w:multiLevelType w:val="multilevel"/>
    <w:tmpl w:val="5EE25BBA"/>
    <w:lvl w:ilvl="0">
      <w:start w:val="5"/>
      <w:numFmt w:val="decimal"/>
      <w:lvlText w:val="%1"/>
      <w:lvlJc w:val="left"/>
      <w:pPr>
        <w:ind w:left="894" w:hanging="334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94" w:hanging="334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6" w:hanging="501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3">
      <w:start w:val="1"/>
      <w:numFmt w:val="bullet"/>
      <w:lvlText w:val="•"/>
      <w:lvlJc w:val="left"/>
      <w:pPr>
        <w:ind w:left="2843" w:hanging="5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14" w:hanging="5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6" w:hanging="5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8" w:hanging="5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9" w:hanging="5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1" w:hanging="501"/>
      </w:pPr>
      <w:rPr>
        <w:rFonts w:hint="default"/>
      </w:rPr>
    </w:lvl>
  </w:abstractNum>
  <w:abstractNum w:abstractNumId="23">
    <w:nsid w:val="67CF4076"/>
    <w:multiLevelType w:val="multilevel"/>
    <w:tmpl w:val="417805DC"/>
    <w:lvl w:ilvl="0">
      <w:start w:val="5"/>
      <w:numFmt w:val="decimal"/>
      <w:lvlText w:val="%1"/>
      <w:lvlJc w:val="left"/>
      <w:pPr>
        <w:ind w:left="894" w:hanging="334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94" w:hanging="334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6" w:hanging="501"/>
        <w:jc w:val="left"/>
      </w:pPr>
      <w:rPr>
        <w:rFonts w:ascii="Arial" w:eastAsia="Arial" w:hAnsi="Arial" w:cs="Arial" w:hint="default"/>
        <w:i/>
        <w:spacing w:val="-1"/>
        <w:w w:val="100"/>
        <w:sz w:val="20"/>
        <w:szCs w:val="20"/>
      </w:rPr>
    </w:lvl>
    <w:lvl w:ilvl="3">
      <w:start w:val="1"/>
      <w:numFmt w:val="bullet"/>
      <w:lvlText w:val="•"/>
      <w:lvlJc w:val="left"/>
      <w:pPr>
        <w:ind w:left="2838" w:hanging="5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8" w:hanging="5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7" w:hanging="5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6" w:hanging="5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6" w:hanging="5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5" w:hanging="501"/>
      </w:pPr>
      <w:rPr>
        <w:rFonts w:hint="default"/>
      </w:rPr>
    </w:lvl>
  </w:abstractNum>
  <w:abstractNum w:abstractNumId="24">
    <w:nsid w:val="75F63E7D"/>
    <w:multiLevelType w:val="multilevel"/>
    <w:tmpl w:val="4A109E46"/>
    <w:lvl w:ilvl="0">
      <w:start w:val="5"/>
      <w:numFmt w:val="decimal"/>
      <w:lvlText w:val="%1"/>
      <w:lvlJc w:val="left"/>
      <w:pPr>
        <w:ind w:left="893" w:hanging="334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93" w:hanging="334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06" w:hanging="501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3">
      <w:start w:val="1"/>
      <w:numFmt w:val="bullet"/>
      <w:lvlText w:val="•"/>
      <w:lvlJc w:val="left"/>
      <w:pPr>
        <w:ind w:left="2838" w:hanging="5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8" w:hanging="5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7" w:hanging="5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6" w:hanging="5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6" w:hanging="5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5" w:hanging="501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6"/>
  </w:num>
  <w:num w:numId="5">
    <w:abstractNumId w:val="8"/>
  </w:num>
  <w:num w:numId="6">
    <w:abstractNumId w:val="17"/>
  </w:num>
  <w:num w:numId="7">
    <w:abstractNumId w:val="10"/>
  </w:num>
  <w:num w:numId="8">
    <w:abstractNumId w:val="18"/>
  </w:num>
  <w:num w:numId="9">
    <w:abstractNumId w:val="1"/>
  </w:num>
  <w:num w:numId="10">
    <w:abstractNumId w:val="19"/>
  </w:num>
  <w:num w:numId="11">
    <w:abstractNumId w:val="9"/>
  </w:num>
  <w:num w:numId="12">
    <w:abstractNumId w:val="12"/>
  </w:num>
  <w:num w:numId="13">
    <w:abstractNumId w:val="7"/>
  </w:num>
  <w:num w:numId="14">
    <w:abstractNumId w:val="20"/>
  </w:num>
  <w:num w:numId="15">
    <w:abstractNumId w:val="22"/>
  </w:num>
  <w:num w:numId="16">
    <w:abstractNumId w:val="4"/>
  </w:num>
  <w:num w:numId="17">
    <w:abstractNumId w:val="24"/>
  </w:num>
  <w:num w:numId="18">
    <w:abstractNumId w:val="23"/>
  </w:num>
  <w:num w:numId="19">
    <w:abstractNumId w:val="0"/>
  </w:num>
  <w:num w:numId="20">
    <w:abstractNumId w:val="5"/>
  </w:num>
  <w:num w:numId="21">
    <w:abstractNumId w:val="15"/>
  </w:num>
  <w:num w:numId="22">
    <w:abstractNumId w:val="21"/>
  </w:num>
  <w:num w:numId="23">
    <w:abstractNumId w:val="11"/>
  </w:num>
  <w:num w:numId="24">
    <w:abstractNumId w:val="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B0B30"/>
    <w:rsid w:val="000B0B30"/>
    <w:rsid w:val="008D2445"/>
    <w:rsid w:val="00C66325"/>
    <w:rsid w:val="00DC39D2"/>
    <w:rsid w:val="00FE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ind w:left="760" w:hanging="20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22"/>
      <w:ind w:left="894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96"/>
      <w:ind w:right="51"/>
      <w:jc w:val="center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96"/>
      <w:ind w:left="273" w:right="52" w:hanging="167"/>
      <w:jc w:val="center"/>
    </w:pPr>
    <w:rPr>
      <w:sz w:val="20"/>
      <w:szCs w:val="20"/>
    </w:rPr>
  </w:style>
  <w:style w:type="paragraph" w:styleId="3">
    <w:name w:val="toc 3"/>
    <w:basedOn w:val="a"/>
    <w:uiPriority w:val="1"/>
    <w:qFormat/>
    <w:pPr>
      <w:spacing w:before="96"/>
      <w:ind w:left="622" w:hanging="333"/>
    </w:pPr>
    <w:rPr>
      <w:sz w:val="20"/>
      <w:szCs w:val="20"/>
    </w:rPr>
  </w:style>
  <w:style w:type="paragraph" w:styleId="4">
    <w:name w:val="toc 4"/>
    <w:basedOn w:val="a"/>
    <w:uiPriority w:val="1"/>
    <w:qFormat/>
    <w:pPr>
      <w:spacing w:before="96"/>
      <w:ind w:left="636" w:hanging="334"/>
    </w:pPr>
    <w:rPr>
      <w:sz w:val="20"/>
      <w:szCs w:val="20"/>
    </w:rPr>
  </w:style>
  <w:style w:type="paragraph" w:styleId="5">
    <w:name w:val="toc 5"/>
    <w:basedOn w:val="a"/>
    <w:uiPriority w:val="1"/>
    <w:qFormat/>
    <w:pPr>
      <w:spacing w:line="219" w:lineRule="exact"/>
      <w:ind w:left="625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106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06" w:firstLine="454"/>
    </w:pPr>
  </w:style>
  <w:style w:type="paragraph" w:customStyle="1" w:styleId="TableParagraph">
    <w:name w:val="Table Paragraph"/>
    <w:basedOn w:val="a"/>
    <w:uiPriority w:val="1"/>
    <w:qFormat/>
    <w:pPr>
      <w:spacing w:line="205" w:lineRule="exact"/>
      <w:ind w:left="265" w:right="266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FE1D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1D3D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8479</Words>
  <Characters>48335</Characters>
  <Application>Microsoft Office Word</Application>
  <DocSecurity>0</DocSecurity>
  <Lines>402</Lines>
  <Paragraphs>113</Paragraphs>
  <ScaleCrop>false</ScaleCrop>
  <Company>ПожДепо</Company>
  <LinksUpToDate>false</LinksUpToDate>
  <CharactersWithSpaces>56701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Русских</cp:lastModifiedBy>
  <cp:revision>3</cp:revision>
  <dcterms:created xsi:type="dcterms:W3CDTF">2016-04-01T19:07:00Z</dcterms:created>
  <dcterms:modified xsi:type="dcterms:W3CDTF">2016-04-01T19:13:00Z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2009-02-24T00:00:00Z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2016-04-01T00:00:00Z</vt:filetime>
  </property>
</Properties>
</file>