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D1D" w:rsidRDefault="00D50D1D">
      <w:pPr>
        <w:pStyle w:val="a3"/>
        <w:rPr>
          <w:rFonts w:ascii="Times New Roman"/>
        </w:rPr>
      </w:pPr>
    </w:p>
    <w:p w:rsidR="00D50D1D" w:rsidRDefault="00D50D1D">
      <w:pPr>
        <w:pStyle w:val="a3"/>
        <w:spacing w:before="5" w:after="1"/>
        <w:rPr>
          <w:rFonts w:ascii="Times New Roman"/>
          <w:sz w:val="13"/>
        </w:rPr>
      </w:pPr>
    </w:p>
    <w:p w:rsidR="00D50D1D" w:rsidRDefault="00490022">
      <w:pPr>
        <w:pStyle w:val="a3"/>
        <w:spacing w:line="60" w:lineRule="exact"/>
        <w:ind w:left="114"/>
        <w:rPr>
          <w:rFonts w:ascii="Times New Roman"/>
          <w:sz w:val="6"/>
        </w:rPr>
      </w:pPr>
      <w:r>
        <w:rPr>
          <w:rFonts w:ascii="Times New Roman"/>
          <w:sz w:val="6"/>
          <w:lang w:val="en-US"/>
        </w:rPr>
      </w:r>
      <w:r>
        <w:rPr>
          <w:rFonts w:ascii="Times New Roman"/>
          <w:sz w:val="6"/>
        </w:rPr>
        <w:pict>
          <v:group id="_x0000_s1317" style="width:472.55pt;height:3pt;mso-position-horizontal-relative:char;mso-position-vertical-relative:line" coordsize="9451,60">
            <v:shape id="_x0000_s1318" style="position:absolute;left:30;top:30;width:9391;height:2" coordorigin="30,30" coordsize="9391,0" path="m30,30r3130,l6291,30r3130,e" filled="f" strokecolor="#231f20" strokeweight="3pt">
              <v:path arrowok="t"/>
            </v:shape>
            <w10:wrap type="none"/>
            <w10:anchorlock/>
          </v:group>
        </w:pict>
      </w:r>
    </w:p>
    <w:p w:rsidR="00D50D1D" w:rsidRDefault="00D50D1D">
      <w:pPr>
        <w:pStyle w:val="a3"/>
        <w:spacing w:before="11"/>
        <w:rPr>
          <w:rFonts w:ascii="Times New Roman"/>
          <w:sz w:val="19"/>
        </w:rPr>
      </w:pPr>
    </w:p>
    <w:p w:rsidR="00D50D1D" w:rsidRDefault="00490022">
      <w:pPr>
        <w:pStyle w:val="2"/>
        <w:spacing w:before="58"/>
        <w:ind w:left="1878" w:right="1878"/>
        <w:jc w:val="center"/>
      </w:pPr>
      <w:r>
        <w:rPr>
          <w:color w:val="231F20"/>
        </w:rPr>
        <w:t>ФЕДЕРАЛЬНОЕ АГЕНТСТВО</w:t>
      </w:r>
    </w:p>
    <w:p w:rsidR="00D50D1D" w:rsidRDefault="00D50D1D">
      <w:pPr>
        <w:pStyle w:val="a3"/>
        <w:spacing w:before="7"/>
        <w:rPr>
          <w:b/>
          <w:sz w:val="15"/>
        </w:rPr>
      </w:pPr>
    </w:p>
    <w:p w:rsidR="00D50D1D" w:rsidRDefault="00490022">
      <w:pPr>
        <w:ind w:left="1878" w:right="1878"/>
        <w:jc w:val="center"/>
        <w:rPr>
          <w:b/>
          <w:sz w:val="20"/>
        </w:rPr>
      </w:pPr>
      <w:r>
        <w:rPr>
          <w:b/>
          <w:color w:val="231F20"/>
          <w:sz w:val="20"/>
        </w:rPr>
        <w:t>ПО ТЕХНИЧЕСКОМУ РЕГУЛИРОВАНИЮ И МЕТРОЛОГИИ</w:t>
      </w:r>
    </w:p>
    <w:p w:rsidR="00D50D1D" w:rsidRDefault="00490022">
      <w:pPr>
        <w:pStyle w:val="a3"/>
        <w:spacing w:before="7"/>
        <w:rPr>
          <w:b/>
          <w:sz w:val="21"/>
        </w:rPr>
      </w:pPr>
      <w:r>
        <w:rPr>
          <w:lang w:val="en-US"/>
        </w:rPr>
        <w:pict>
          <v:shape id="_x0000_s1316" style="position:absolute;margin-left:62.2pt;margin-top:15.9pt;width:469.55pt;height:.1pt;z-index:1048;mso-wrap-distance-left:0;mso-wrap-distance-right:0;mso-position-horizontal-relative:page" coordorigin="1244,318" coordsize="9391,0" path="m1244,318r3131,l7505,318r3130,e" filled="f" strokecolor="#231f20" strokeweight="3pt">
            <v:path arrowok="t"/>
            <w10:wrap type="topAndBottom" anchorx="page"/>
          </v:shape>
        </w:pict>
      </w:r>
    </w:p>
    <w:p w:rsidR="00D50D1D" w:rsidRDefault="00D50D1D">
      <w:pPr>
        <w:pStyle w:val="a3"/>
        <w:rPr>
          <w:b/>
          <w:sz w:val="13"/>
        </w:rPr>
      </w:pPr>
    </w:p>
    <w:p w:rsidR="00D50D1D" w:rsidRDefault="00D50D1D">
      <w:pPr>
        <w:rPr>
          <w:sz w:val="13"/>
        </w:rPr>
        <w:sectPr w:rsidR="00D50D1D">
          <w:type w:val="continuous"/>
          <w:pgSz w:w="11900" w:h="16840"/>
          <w:pgMar w:top="1600" w:right="1120" w:bottom="280" w:left="1100" w:header="720" w:footer="720" w:gutter="0"/>
          <w:cols w:space="720"/>
        </w:sectPr>
      </w:pPr>
    </w:p>
    <w:p w:rsidR="00D50D1D" w:rsidRDefault="00490022">
      <w:pPr>
        <w:spacing w:before="50" w:line="398" w:lineRule="auto"/>
        <w:ind w:left="3414" w:right="47"/>
        <w:jc w:val="center"/>
        <w:rPr>
          <w:b/>
          <w:sz w:val="24"/>
        </w:rPr>
      </w:pPr>
      <w:r>
        <w:rPr>
          <w:lang w:val="en-US"/>
        </w:rPr>
        <w:lastRenderedPageBreak/>
        <w:pict>
          <v:group id="_x0000_s1311" style="position:absolute;left:0;text-align:left;margin-left:62.2pt;margin-top:8.7pt;width:107.75pt;height:70.15pt;z-index:1096;mso-position-horizontal-relative:page" coordorigin="1244,174" coordsize="2155,1403">
            <v:line id="_x0000_s1315" style="position:absolute" from="2745,828" to="3021,828" strokecolor="#231f20" strokeweight=".1pt"/>
            <v:shape id="_x0000_s1314" style="position:absolute;left:1629;top:317;width:1304;height:1086" coordorigin="1629,317" coordsize="1304,1086" o:spt="100" adj="0,,0" path="m2839,1028r-27,16l2740,1081r-106,36l2505,1133r-85,-10l2347,1093r-59,-46l2244,989r-22,-54l2216,922r-9,-74l2216,775r27,-64l2285,658r55,-40l2406,592r73,-9l2596,592r93,21l2760,640r46,26l2829,685r,-102l2829,555r,-94l2793,441r-54,-25l2671,388r-81,-26l2499,339r-99,-16l2296,317r-75,2l2150,325r,428l2141,808r-30,59l2052,915r-93,20l1942,935r-20,-2l1922,827r5,2l1938,832r13,3l1963,836r18,-3l1996,827r14,-5l2037,795r11,-48l2036,699r-28,-26l1978,662r-20,-3l1934,662r-30,13l1880,700r-11,43l1869,1160r-6,-1l1848,1156r-21,-9l1805,1132r-18,-19l1775,1094r-6,-21l1767,1049r,-327l1779,666r33,-54l1869,571r79,-16l2031,570r58,37l2125,657r20,52l2150,753r,-428l2147,326r-73,11l2004,355r-66,23l1876,408r-60,40l1763,496r-46,56l1680,615r-28,68l1635,757r-6,75l1629,836r4,75l1647,983r21,66l1698,1109r36,55l1777,1214r49,44l1881,1296r59,32l2004,1355r68,21l2143,1391r74,9l2294,1403r182,-2l2594,1385r104,-43l2839,1257r,-97l2839,1133r,-105m2932,829r-187,l2745,985r187,l2932,829e" fillcolor="#231f20" stroked="f">
              <v:stroke joinstyle="round"/>
              <v:formulas/>
              <v:path arrowok="t" o:connecttype="segments"/>
            </v:shape>
            <v:line id="_x0000_s1313" style="position:absolute" from="2745,828" to="3021,828" strokecolor="#231f20" strokeweight=".1pt"/>
            <v:shape id="_x0000_s1312" style="position:absolute;left:1245;top:174;width:2155;height:1403" coordorigin="1245,174" coordsize="2155,1403" o:spt="100" adj="0,,0" path="m2839,1028r-27,16l2740,1081r-106,36l2505,1133r-85,-10l2347,1093r-59,-46l2244,989r-22,-54l2216,922r-9,-74l2216,775r27,-64l2285,658r55,-40l2406,592r73,-9l2596,592r93,21l2760,640r46,26l2829,685r,-102l2829,555r,-94l2793,441r-54,-25l2671,388r-81,-26l2499,339r-99,-16l2296,317r-75,2l2150,325r,428l2141,808r-30,59l2052,915r-93,20l1942,935r-20,-2l1922,827r5,2l1938,832r13,3l1963,836r18,-3l1996,827r14,-5l2037,795r11,-48l2036,699r-28,-26l1978,662r-20,-3l1934,662r-30,13l1880,700r-11,43l1869,1160r-6,-1l1848,1156r-21,-9l1805,1132r-18,-19l1775,1094r-6,-21l1767,1049r,-327l1779,666r33,-54l1869,571r79,-16l2031,570r58,37l2125,657r20,52l2150,753r,-428l2147,326r-73,11l2004,355r-66,23l1876,408r-60,40l1763,496r-46,56l1680,615r-28,68l1635,757r-6,75l1629,836r4,75l1647,983r21,66l1698,1109r36,55l1777,1214r49,44l1881,1296r59,32l2004,1355r68,21l2143,1391r74,9l2294,1403r182,-2l2594,1385r104,-43l2839,1257r,-97l2839,1133r,-105m3021,723r-369,l2652,827r369,l3021,723t378,152l3393,802r-17,-71l3356,682r,193l3351,941r-15,64l3311,1068r-34,60l3234,1185r-51,55l3123,1291r-66,47l2999,1373r-63,32l2870,1433r-70,26l2727,1481r-76,19l2572,1514r-81,11l2407,1532r-85,2l2236,1532r-83,-7l2071,1514r-79,-14l1916,1481r-73,-22l1773,1433r-66,-28l1645,1373r-59,-35l1511,1284r-66,-59l1390,1161r-44,-67l1313,1024r-19,-74l1287,875r7,-76l1313,726r33,-70l1390,589r55,-64l1511,466r75,-54l1645,377r62,-32l1773,316r70,-25l1916,269r76,-19l2071,235r81,-10l2236,218r86,-2l2407,218r84,7l2572,235r79,15l2727,269r73,22l2870,316r66,29l2999,377r58,35l3123,459r60,51l3234,564r43,58l3311,682r25,62l3351,809r5,66l3356,682r-7,-19l3312,599r-46,-62l3212,479r-63,-54l3080,376r-61,-36l2954,307r-68,-30l2814,251r-76,-23l2690,216r-30,-7l2579,194r-84,-11l2409,176r-87,-2l2234,176r-86,7l2065,194r-82,15l1905,228r-75,23l1758,277r-69,30l1624,340r-60,36l1494,425r-63,54l1377,537r-46,62l1294,663r-27,68l1250,802r-5,73l1250,948r17,70l1294,1086r37,65l1377,1213r54,57l1494,1324r70,50l1624,1410r65,33l1758,1473r72,26l1905,1522r78,19l2065,1556r83,11l2234,1574r88,2l2409,1574r86,-7l2579,1556r81,-15l2690,1534r48,-12l2814,1499r72,-26l2954,1443r65,-33l3080,1374r69,-50l3212,1270r54,-57l3312,1151r37,-65l3376,1018r17,-70l3399,875e" fillcolor="#231f2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color w:val="231F20"/>
          <w:sz w:val="24"/>
        </w:rPr>
        <w:t xml:space="preserve">Н А </w:t>
      </w:r>
      <w:proofErr w:type="gramStart"/>
      <w:r>
        <w:rPr>
          <w:b/>
          <w:color w:val="231F20"/>
          <w:sz w:val="24"/>
        </w:rPr>
        <w:t>Ц</w:t>
      </w:r>
      <w:proofErr w:type="gramEnd"/>
      <w:r>
        <w:rPr>
          <w:b/>
          <w:color w:val="231F20"/>
          <w:sz w:val="24"/>
        </w:rPr>
        <w:t xml:space="preserve"> И О Н А Л Ь Н Ы Й С Т А Н Д А Р Т</w:t>
      </w:r>
    </w:p>
    <w:p w:rsidR="00D50D1D" w:rsidRDefault="00490022">
      <w:pPr>
        <w:spacing w:before="5" w:line="398" w:lineRule="auto"/>
        <w:ind w:left="3698" w:right="329"/>
        <w:jc w:val="center"/>
        <w:rPr>
          <w:b/>
          <w:sz w:val="24"/>
        </w:rPr>
      </w:pPr>
      <w:r>
        <w:rPr>
          <w:b/>
          <w:color w:val="231F20"/>
          <w:sz w:val="24"/>
        </w:rPr>
        <w:t xml:space="preserve">Р О С </w:t>
      </w:r>
      <w:proofErr w:type="spellStart"/>
      <w:proofErr w:type="gramStart"/>
      <w:r>
        <w:rPr>
          <w:b/>
          <w:color w:val="231F20"/>
          <w:sz w:val="24"/>
        </w:rPr>
        <w:t>С</w:t>
      </w:r>
      <w:proofErr w:type="spellEnd"/>
      <w:proofErr w:type="gramEnd"/>
      <w:r>
        <w:rPr>
          <w:b/>
          <w:color w:val="231F20"/>
          <w:sz w:val="24"/>
        </w:rPr>
        <w:t xml:space="preserve"> И Й С К О Й Ф Е Д Е Р А Ц И </w:t>
      </w:r>
      <w:proofErr w:type="spellStart"/>
      <w:r>
        <w:rPr>
          <w:b/>
          <w:color w:val="231F20"/>
          <w:sz w:val="24"/>
        </w:rPr>
        <w:t>И</w:t>
      </w:r>
      <w:proofErr w:type="spellEnd"/>
      <w:r>
        <w:rPr>
          <w:b/>
          <w:color w:val="231F20"/>
          <w:sz w:val="24"/>
        </w:rPr>
        <w:t xml:space="preserve"> </w:t>
      </w:r>
    </w:p>
    <w:p w:rsidR="00D50D1D" w:rsidRDefault="00490022">
      <w:pPr>
        <w:spacing w:before="56" w:line="249" w:lineRule="auto"/>
        <w:ind w:left="1738" w:right="135"/>
        <w:rPr>
          <w:b/>
          <w:sz w:val="36"/>
        </w:rPr>
      </w:pPr>
      <w:r>
        <w:br w:type="column"/>
      </w:r>
      <w:r>
        <w:rPr>
          <w:b/>
          <w:color w:val="231F20"/>
          <w:sz w:val="36"/>
        </w:rPr>
        <w:lastRenderedPageBreak/>
        <w:t xml:space="preserve">ГОСТ </w:t>
      </w:r>
      <w:proofErr w:type="gramStart"/>
      <w:r>
        <w:rPr>
          <w:b/>
          <w:color w:val="231F20"/>
          <w:sz w:val="36"/>
        </w:rPr>
        <w:t>Р</w:t>
      </w:r>
      <w:proofErr w:type="gramEnd"/>
      <w:r>
        <w:rPr>
          <w:b/>
          <w:color w:val="231F20"/>
          <w:sz w:val="36"/>
        </w:rPr>
        <w:t xml:space="preserve"> 53264—</w:t>
      </w:r>
    </w:p>
    <w:p w:rsidR="00D50D1D" w:rsidRDefault="00490022">
      <w:pPr>
        <w:spacing w:before="2"/>
        <w:ind w:left="1738" w:right="135"/>
        <w:rPr>
          <w:b/>
          <w:sz w:val="36"/>
        </w:rPr>
      </w:pPr>
      <w:r>
        <w:rPr>
          <w:b/>
          <w:color w:val="231F20"/>
          <w:sz w:val="36"/>
        </w:rPr>
        <w:t>2009</w:t>
      </w:r>
    </w:p>
    <w:p w:rsidR="00D50D1D" w:rsidRDefault="00D50D1D">
      <w:pPr>
        <w:rPr>
          <w:sz w:val="36"/>
        </w:rPr>
        <w:sectPr w:rsidR="00D50D1D">
          <w:type w:val="continuous"/>
          <w:pgSz w:w="11900" w:h="16840"/>
          <w:pgMar w:top="1600" w:right="1120" w:bottom="280" w:left="1100" w:header="720" w:footer="720" w:gutter="0"/>
          <w:cols w:num="2" w:space="720" w:equalWidth="0">
            <w:col w:w="6385" w:space="40"/>
            <w:col w:w="3255"/>
          </w:cols>
        </w:sectPr>
      </w:pPr>
    </w:p>
    <w:p w:rsidR="00D50D1D" w:rsidRDefault="00D50D1D">
      <w:pPr>
        <w:pStyle w:val="a3"/>
        <w:spacing w:before="2"/>
        <w:rPr>
          <w:b/>
          <w:sz w:val="6"/>
        </w:rPr>
      </w:pPr>
    </w:p>
    <w:p w:rsidR="00D50D1D" w:rsidRDefault="00490022">
      <w:pPr>
        <w:pStyle w:val="a3"/>
        <w:spacing w:line="20" w:lineRule="exact"/>
        <w:ind w:left="134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309" style="width:470.55pt;height:1pt;mso-position-horizontal-relative:char;mso-position-vertical-relative:line" coordsize="9411,20">
            <v:shape id="_x0000_s1310" style="position:absolute;left:10;top:10;width:9391;height:2" coordorigin="10,10" coordsize="9391,0" path="m10,10r3130,l6271,10r3130,e" filled="f" strokecolor="#231f20" strokeweight="1pt">
              <v:path arrowok="t"/>
            </v:shape>
            <w10:wrap type="none"/>
            <w10:anchorlock/>
          </v:group>
        </w:pict>
      </w: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490022">
      <w:pPr>
        <w:spacing w:before="160"/>
        <w:ind w:left="1897" w:right="1878"/>
        <w:jc w:val="center"/>
        <w:rPr>
          <w:b/>
          <w:sz w:val="36"/>
        </w:rPr>
      </w:pPr>
      <w:r>
        <w:rPr>
          <w:b/>
          <w:color w:val="231F20"/>
          <w:sz w:val="36"/>
        </w:rPr>
        <w:t xml:space="preserve">Техника </w:t>
      </w:r>
      <w:bookmarkStart w:id="0" w:name="_GoBack"/>
      <w:bookmarkEnd w:id="0"/>
      <w:r>
        <w:rPr>
          <w:b/>
          <w:color w:val="231F20"/>
          <w:sz w:val="36"/>
        </w:rPr>
        <w:t>пожарная.</w:t>
      </w:r>
    </w:p>
    <w:p w:rsidR="00D50D1D" w:rsidRDefault="00490022">
      <w:pPr>
        <w:spacing w:before="18" w:line="249" w:lineRule="auto"/>
        <w:ind w:left="1897" w:right="1875"/>
        <w:jc w:val="center"/>
        <w:rPr>
          <w:b/>
          <w:sz w:val="36"/>
        </w:rPr>
      </w:pPr>
      <w:r>
        <w:rPr>
          <w:b/>
          <w:color w:val="231F20"/>
          <w:sz w:val="36"/>
        </w:rPr>
        <w:t>СПЕЦИАЛЬНАЯ ЗАЩИТНАЯ ОДЕЖДА ПОЖАРНОГО.</w:t>
      </w:r>
    </w:p>
    <w:p w:rsidR="00D50D1D" w:rsidRDefault="00490022">
      <w:pPr>
        <w:spacing w:before="2"/>
        <w:ind w:left="1897" w:right="1878"/>
        <w:jc w:val="center"/>
        <w:rPr>
          <w:b/>
          <w:sz w:val="36"/>
        </w:rPr>
      </w:pPr>
      <w:r>
        <w:rPr>
          <w:b/>
          <w:color w:val="231F20"/>
          <w:sz w:val="36"/>
        </w:rPr>
        <w:t>Общие технические требования.</w:t>
      </w:r>
    </w:p>
    <w:p w:rsidR="00D50D1D" w:rsidRDefault="00490022">
      <w:pPr>
        <w:spacing w:before="18"/>
        <w:ind w:left="1897" w:right="1877"/>
        <w:jc w:val="center"/>
        <w:rPr>
          <w:b/>
          <w:sz w:val="36"/>
        </w:rPr>
      </w:pPr>
      <w:r>
        <w:rPr>
          <w:b/>
          <w:color w:val="231F20"/>
          <w:sz w:val="36"/>
        </w:rPr>
        <w:t>Методы испытаний</w:t>
      </w:r>
    </w:p>
    <w:p w:rsidR="00D50D1D" w:rsidRDefault="00D50D1D">
      <w:pPr>
        <w:pStyle w:val="a3"/>
        <w:rPr>
          <w:b/>
          <w:sz w:val="36"/>
        </w:rPr>
      </w:pPr>
    </w:p>
    <w:p w:rsidR="00D50D1D" w:rsidRDefault="00D50D1D">
      <w:pPr>
        <w:pStyle w:val="a3"/>
        <w:rPr>
          <w:b/>
          <w:sz w:val="36"/>
        </w:rPr>
      </w:pPr>
    </w:p>
    <w:p w:rsidR="00D50D1D" w:rsidRDefault="00D50D1D">
      <w:pPr>
        <w:pStyle w:val="a3"/>
        <w:rPr>
          <w:b/>
          <w:sz w:val="36"/>
        </w:rPr>
      </w:pPr>
    </w:p>
    <w:p w:rsidR="00D50D1D" w:rsidRDefault="00D50D1D">
      <w:pPr>
        <w:pStyle w:val="a3"/>
        <w:spacing w:before="2"/>
        <w:rPr>
          <w:b/>
          <w:sz w:val="40"/>
        </w:rPr>
      </w:pPr>
    </w:p>
    <w:p w:rsidR="00D50D1D" w:rsidRDefault="00490022">
      <w:pPr>
        <w:pStyle w:val="2"/>
        <w:spacing w:before="0"/>
        <w:ind w:left="1897" w:right="1877"/>
        <w:jc w:val="center"/>
      </w:pPr>
      <w:r>
        <w:rPr>
          <w:color w:val="231F20"/>
        </w:rPr>
        <w:t>Издание официальное</w:t>
      </w: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spacing w:before="2"/>
        <w:rPr>
          <w:b/>
          <w:sz w:val="16"/>
        </w:rPr>
      </w:pPr>
    </w:p>
    <w:p w:rsidR="00D50D1D" w:rsidRDefault="00490022">
      <w:pPr>
        <w:spacing w:line="249" w:lineRule="auto"/>
        <w:ind w:left="3982" w:right="3959" w:hanging="1"/>
        <w:jc w:val="center"/>
        <w:rPr>
          <w:b/>
          <w:sz w:val="20"/>
        </w:rPr>
      </w:pPr>
      <w:r>
        <w:rPr>
          <w:b/>
          <w:color w:val="231F20"/>
          <w:sz w:val="20"/>
        </w:rPr>
        <w:t xml:space="preserve">Москва </w:t>
      </w:r>
      <w:proofErr w:type="spellStart"/>
      <w:r>
        <w:rPr>
          <w:b/>
          <w:color w:val="231F20"/>
          <w:spacing w:val="-1"/>
          <w:sz w:val="20"/>
        </w:rPr>
        <w:t>Стандартинформ</w:t>
      </w:r>
      <w:proofErr w:type="spellEnd"/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2009</w:t>
      </w:r>
    </w:p>
    <w:p w:rsidR="00D50D1D" w:rsidRDefault="00D50D1D">
      <w:pPr>
        <w:spacing w:line="249" w:lineRule="auto"/>
        <w:jc w:val="center"/>
        <w:rPr>
          <w:sz w:val="20"/>
        </w:rPr>
        <w:sectPr w:rsidR="00D50D1D">
          <w:type w:val="continuous"/>
          <w:pgSz w:w="11900" w:h="16840"/>
          <w:pgMar w:top="1600" w:right="1120" w:bottom="280" w:left="1100" w:header="720" w:footer="720" w:gutter="0"/>
          <w:cols w:space="720"/>
        </w:sectPr>
      </w:pPr>
    </w:p>
    <w:p w:rsidR="00D50D1D" w:rsidRDefault="00490022">
      <w:pPr>
        <w:spacing w:before="36"/>
        <w:ind w:left="124" w:right="56"/>
        <w:rPr>
          <w:b/>
          <w:sz w:val="20"/>
        </w:rPr>
      </w:pPr>
      <w:r>
        <w:rPr>
          <w:b/>
          <w:color w:val="231F20"/>
          <w:sz w:val="20"/>
        </w:rPr>
        <w:lastRenderedPageBreak/>
        <w:t xml:space="preserve">ГОСТ </w:t>
      </w:r>
      <w:proofErr w:type="gramStart"/>
      <w:r>
        <w:rPr>
          <w:b/>
          <w:color w:val="231F20"/>
          <w:sz w:val="20"/>
        </w:rPr>
        <w:t>Р</w:t>
      </w:r>
      <w:proofErr w:type="gramEnd"/>
      <w:r>
        <w:rPr>
          <w:b/>
          <w:color w:val="231F20"/>
          <w:sz w:val="20"/>
        </w:rPr>
        <w:t xml:space="preserve"> 53264—2009</w:t>
      </w:r>
    </w:p>
    <w:p w:rsidR="00D50D1D" w:rsidRDefault="00D50D1D">
      <w:pPr>
        <w:pStyle w:val="a3"/>
        <w:spacing w:before="2"/>
        <w:rPr>
          <w:b/>
          <w:sz w:val="24"/>
        </w:rPr>
      </w:pPr>
    </w:p>
    <w:p w:rsidR="00D50D1D" w:rsidRDefault="00490022">
      <w:pPr>
        <w:spacing w:before="50"/>
        <w:ind w:left="1235" w:right="1215"/>
        <w:jc w:val="center"/>
        <w:rPr>
          <w:b/>
          <w:sz w:val="24"/>
        </w:rPr>
      </w:pPr>
      <w:r>
        <w:rPr>
          <w:b/>
          <w:color w:val="231F20"/>
          <w:sz w:val="24"/>
        </w:rPr>
        <w:t>Предисловие</w:t>
      </w:r>
    </w:p>
    <w:p w:rsidR="00D50D1D" w:rsidRDefault="00D50D1D">
      <w:pPr>
        <w:pStyle w:val="a3"/>
        <w:spacing w:before="9"/>
        <w:rPr>
          <w:b/>
          <w:sz w:val="19"/>
        </w:rPr>
      </w:pPr>
    </w:p>
    <w:p w:rsidR="00D50D1D" w:rsidRDefault="00490022">
      <w:pPr>
        <w:pStyle w:val="a3"/>
        <w:spacing w:before="1" w:line="249" w:lineRule="auto"/>
        <w:ind w:left="124" w:right="101" w:firstLine="453"/>
        <w:jc w:val="both"/>
      </w:pPr>
      <w:r>
        <w:rPr>
          <w:color w:val="231F20"/>
          <w:spacing w:val="-3"/>
        </w:rPr>
        <w:t>Цели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принципы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стандартизации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установлены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Федеральным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законом </w:t>
      </w:r>
      <w:r>
        <w:rPr>
          <w:color w:val="231F20"/>
          <w:spacing w:val="-4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27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декабря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2002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4"/>
        </w:rPr>
        <w:t>г.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184-ФЗ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техническом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регулировании»,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правила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применения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национальных </w:t>
      </w:r>
      <w:r>
        <w:rPr>
          <w:color w:val="231F20"/>
        </w:rPr>
        <w:t>стандартов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-1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  <w:spacing w:val="35"/>
        </w:rPr>
        <w:t xml:space="preserve"> </w:t>
      </w:r>
      <w:r>
        <w:rPr>
          <w:color w:val="231F20"/>
        </w:rPr>
        <w:t>1.0—2004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«Стандартизация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Федерации. Основные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положения».</w:t>
      </w:r>
    </w:p>
    <w:p w:rsidR="00D50D1D" w:rsidRDefault="00D50D1D">
      <w:pPr>
        <w:pStyle w:val="a3"/>
        <w:spacing w:before="9"/>
        <w:rPr>
          <w:sz w:val="19"/>
        </w:rPr>
      </w:pPr>
    </w:p>
    <w:p w:rsidR="00D50D1D" w:rsidRDefault="00490022">
      <w:pPr>
        <w:pStyle w:val="2"/>
        <w:spacing w:before="0"/>
        <w:ind w:left="578" w:right="56"/>
      </w:pPr>
      <w:r>
        <w:rPr>
          <w:color w:val="231F20"/>
        </w:rPr>
        <w:t>Сведения о стандарте</w:t>
      </w:r>
    </w:p>
    <w:p w:rsidR="00D50D1D" w:rsidRDefault="00490022">
      <w:pPr>
        <w:pStyle w:val="a4"/>
        <w:numPr>
          <w:ilvl w:val="0"/>
          <w:numId w:val="56"/>
        </w:numPr>
        <w:tabs>
          <w:tab w:val="left" w:pos="779"/>
        </w:tabs>
        <w:spacing w:before="123" w:line="249" w:lineRule="auto"/>
        <w:ind w:right="102" w:firstLine="454"/>
        <w:jc w:val="both"/>
        <w:rPr>
          <w:sz w:val="20"/>
        </w:rPr>
      </w:pPr>
      <w:r>
        <w:rPr>
          <w:color w:val="231F20"/>
          <w:spacing w:val="-5"/>
          <w:sz w:val="20"/>
        </w:rPr>
        <w:t xml:space="preserve">РАЗРАБОТАН </w:t>
      </w:r>
      <w:r>
        <w:rPr>
          <w:color w:val="231F20"/>
          <w:sz w:val="20"/>
        </w:rPr>
        <w:t xml:space="preserve">Федеральным государственным учреждением «Всероссийский ордена «Знак </w:t>
      </w:r>
      <w:r>
        <w:rPr>
          <w:color w:val="231F20"/>
          <w:spacing w:val="-3"/>
          <w:sz w:val="20"/>
        </w:rPr>
        <w:t xml:space="preserve">Почета» </w:t>
      </w:r>
      <w:r>
        <w:rPr>
          <w:color w:val="231F20"/>
          <w:sz w:val="20"/>
        </w:rPr>
        <w:t>научно-исследовательский институт противопожарной обороны» Министерства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Российской Федерации по делам гражданской обороны, чрезвычайным ситуациям и ликвидации последствий стихийных бедствий (ФГУ ВНИИПО МЧС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России)</w:t>
      </w:r>
    </w:p>
    <w:p w:rsidR="00D50D1D" w:rsidRDefault="00D50D1D">
      <w:pPr>
        <w:pStyle w:val="a3"/>
        <w:spacing w:before="9"/>
        <w:rPr>
          <w:sz w:val="19"/>
        </w:rPr>
      </w:pPr>
    </w:p>
    <w:p w:rsidR="00D50D1D" w:rsidRDefault="00490022">
      <w:pPr>
        <w:pStyle w:val="a4"/>
        <w:numPr>
          <w:ilvl w:val="0"/>
          <w:numId w:val="56"/>
        </w:numPr>
        <w:tabs>
          <w:tab w:val="left" w:pos="745"/>
        </w:tabs>
        <w:spacing w:before="0"/>
        <w:ind w:left="744" w:hanging="166"/>
        <w:rPr>
          <w:sz w:val="20"/>
        </w:rPr>
      </w:pPr>
      <w:proofErr w:type="gramStart"/>
      <w:r>
        <w:rPr>
          <w:color w:val="231F20"/>
          <w:sz w:val="20"/>
        </w:rPr>
        <w:t>ВНЕСЕН</w:t>
      </w:r>
      <w:proofErr w:type="gramEnd"/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Техническим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комитетом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стандартизации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274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«Пожарная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безопасность»</w:t>
      </w:r>
    </w:p>
    <w:p w:rsidR="00D50D1D" w:rsidRDefault="00D50D1D">
      <w:pPr>
        <w:pStyle w:val="a3"/>
        <w:spacing w:before="6"/>
      </w:pPr>
    </w:p>
    <w:p w:rsidR="00D50D1D" w:rsidRDefault="00490022">
      <w:pPr>
        <w:pStyle w:val="a4"/>
        <w:numPr>
          <w:ilvl w:val="0"/>
          <w:numId w:val="56"/>
        </w:numPr>
        <w:tabs>
          <w:tab w:val="left" w:pos="770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УТВЕРЖДЕН И ВВЕДЕН В ДЕЙСТВИЕ Прик</w:t>
      </w:r>
      <w:r>
        <w:rPr>
          <w:color w:val="231F20"/>
          <w:sz w:val="20"/>
        </w:rPr>
        <w:t xml:space="preserve">азом Федерального агентства по техническому регулированию и метрологии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 xml:space="preserve">18 февраля 2009 </w:t>
      </w:r>
      <w:r>
        <w:rPr>
          <w:color w:val="231F20"/>
          <w:spacing w:val="-13"/>
          <w:sz w:val="20"/>
        </w:rPr>
        <w:t xml:space="preserve">г. </w:t>
      </w:r>
      <w:r>
        <w:rPr>
          <w:color w:val="231F20"/>
          <w:sz w:val="20"/>
        </w:rPr>
        <w:t>№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35-ст</w:t>
      </w:r>
    </w:p>
    <w:p w:rsidR="00D50D1D" w:rsidRDefault="00490022">
      <w:pPr>
        <w:pStyle w:val="a3"/>
        <w:spacing w:before="1" w:line="249" w:lineRule="auto"/>
        <w:ind w:left="124" w:right="102" w:firstLine="453"/>
        <w:jc w:val="both"/>
      </w:pPr>
      <w:r>
        <w:rPr>
          <w:color w:val="231F20"/>
        </w:rPr>
        <w:t>В настоящем стандарте при разработке требований к материалам и конструкции СЗО, а та</w:t>
      </w:r>
      <w:proofErr w:type="gramStart"/>
      <w:r>
        <w:rPr>
          <w:color w:val="231F20"/>
        </w:rPr>
        <w:t>к-</w:t>
      </w:r>
      <w:proofErr w:type="gramEnd"/>
      <w:r>
        <w:rPr>
          <w:color w:val="231F20"/>
        </w:rPr>
        <w:t xml:space="preserve"> же </w:t>
      </w:r>
      <w:r>
        <w:rPr>
          <w:color w:val="231F20"/>
          <w:spacing w:val="-3"/>
        </w:rPr>
        <w:t xml:space="preserve">методов </w:t>
      </w:r>
      <w:r>
        <w:rPr>
          <w:color w:val="231F20"/>
        </w:rPr>
        <w:t>испытаний учтены требования европейских стандартов EN 469</w:t>
      </w:r>
      <w:r>
        <w:rPr>
          <w:color w:val="231F20"/>
        </w:rPr>
        <w:t>—97* «Защитная одежда для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пожарных.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Требования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3"/>
        </w:rPr>
        <w:t>методы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испытаний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защитной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одежды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пожарных»,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1486—96*</w:t>
      </w:r>
    </w:p>
    <w:p w:rsidR="00D50D1D" w:rsidRDefault="00490022">
      <w:pPr>
        <w:pStyle w:val="a3"/>
        <w:spacing w:before="1" w:line="249" w:lineRule="auto"/>
        <w:ind w:left="124" w:right="101"/>
        <w:jc w:val="both"/>
      </w:pPr>
      <w:r>
        <w:rPr>
          <w:color w:val="231F20"/>
        </w:rPr>
        <w:t xml:space="preserve">«Защитная одежда для пожарных. </w:t>
      </w:r>
      <w:r>
        <w:rPr>
          <w:color w:val="231F20"/>
          <w:spacing w:val="-3"/>
        </w:rPr>
        <w:t xml:space="preserve">Методы </w:t>
      </w:r>
      <w:r>
        <w:rPr>
          <w:color w:val="231F20"/>
        </w:rPr>
        <w:t xml:space="preserve">испытаний и требования к отражающей одежде для </w:t>
      </w:r>
      <w:proofErr w:type="spellStart"/>
      <w:r>
        <w:rPr>
          <w:color w:val="231F20"/>
        </w:rPr>
        <w:t>сп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циального</w:t>
      </w:r>
      <w:proofErr w:type="spellEnd"/>
      <w:r>
        <w:rPr>
          <w:color w:val="231F20"/>
        </w:rPr>
        <w:t xml:space="preserve"> тушения пожара», EN 464—94* «Защитная одежда </w:t>
      </w:r>
      <w:r>
        <w:rPr>
          <w:color w:val="231F20"/>
          <w:spacing w:val="-3"/>
        </w:rPr>
        <w:t xml:space="preserve">от </w:t>
      </w:r>
      <w:r>
        <w:rPr>
          <w:color w:val="231F20"/>
        </w:rPr>
        <w:t xml:space="preserve">химических веществ. </w:t>
      </w:r>
      <w:r>
        <w:rPr>
          <w:color w:val="231F20"/>
          <w:spacing w:val="-3"/>
        </w:rPr>
        <w:t xml:space="preserve">Метод </w:t>
      </w:r>
      <w:proofErr w:type="spellStart"/>
      <w:r>
        <w:rPr>
          <w:color w:val="231F20"/>
        </w:rPr>
        <w:t>опр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деления герметичности (газонепроницаемости) изолирующих костюмов (проверка давления внутри костюма)» и EN 943—97* «Защитная одежда </w:t>
      </w:r>
      <w:r>
        <w:rPr>
          <w:color w:val="231F20"/>
          <w:spacing w:val="-3"/>
        </w:rPr>
        <w:t xml:space="preserve">от </w:t>
      </w:r>
      <w:r>
        <w:rPr>
          <w:color w:val="231F20"/>
        </w:rPr>
        <w:t>химических веществ в жидком и газообразном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виде, включая аэрозоли в жидкой форме и твер</w:t>
      </w:r>
      <w:r>
        <w:rPr>
          <w:color w:val="231F20"/>
        </w:rPr>
        <w:t>дые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частицы»</w:t>
      </w:r>
    </w:p>
    <w:p w:rsidR="00D50D1D" w:rsidRDefault="00D50D1D">
      <w:pPr>
        <w:pStyle w:val="a3"/>
        <w:spacing w:before="9"/>
        <w:rPr>
          <w:sz w:val="19"/>
        </w:rPr>
      </w:pPr>
    </w:p>
    <w:p w:rsidR="00D50D1D" w:rsidRDefault="00490022">
      <w:pPr>
        <w:pStyle w:val="a4"/>
        <w:numPr>
          <w:ilvl w:val="0"/>
          <w:numId w:val="56"/>
        </w:numPr>
        <w:tabs>
          <w:tab w:val="left" w:pos="801"/>
        </w:tabs>
        <w:spacing w:before="0"/>
        <w:ind w:left="800" w:hanging="167"/>
        <w:rPr>
          <w:sz w:val="20"/>
        </w:rPr>
      </w:pPr>
      <w:r>
        <w:rPr>
          <w:color w:val="231F20"/>
          <w:sz w:val="20"/>
        </w:rPr>
        <w:t>ВВЕДЕН ВПЕРВЫЕ</w:t>
      </w:r>
    </w:p>
    <w:p w:rsidR="00D50D1D" w:rsidRDefault="00490022">
      <w:pPr>
        <w:pStyle w:val="a3"/>
        <w:spacing w:before="5"/>
        <w:rPr>
          <w:sz w:val="10"/>
        </w:rPr>
      </w:pPr>
      <w:r>
        <w:rPr>
          <w:lang w:val="en-US"/>
        </w:rPr>
        <w:pict>
          <v:line id="_x0000_s1308" style="position:absolute;z-index:1120;mso-wrap-distance-left:0;mso-wrap-distance-right:0;mso-position-horizontal-relative:page" from="62.2pt,8.25pt" to="206.8pt,8.25pt" strokecolor="#231f20" strokeweight=".5pt">
            <w10:wrap type="topAndBottom" anchorx="page"/>
          </v:line>
        </w:pict>
      </w:r>
    </w:p>
    <w:p w:rsidR="00D50D1D" w:rsidRDefault="00490022">
      <w:pPr>
        <w:spacing w:before="47"/>
        <w:ind w:left="578" w:right="56"/>
        <w:rPr>
          <w:sz w:val="16"/>
        </w:rPr>
      </w:pPr>
      <w:r>
        <w:rPr>
          <w:color w:val="231F20"/>
          <w:sz w:val="16"/>
        </w:rPr>
        <w:t>* Перевод — во ВНИИКИ.</w:t>
      </w: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  <w:spacing w:before="3"/>
        <w:rPr>
          <w:sz w:val="18"/>
        </w:rPr>
      </w:pPr>
    </w:p>
    <w:p w:rsidR="00D50D1D" w:rsidRDefault="00490022">
      <w:pPr>
        <w:spacing w:line="249" w:lineRule="auto"/>
        <w:ind w:left="124" w:right="102" w:firstLine="453"/>
        <w:jc w:val="both"/>
        <w:rPr>
          <w:i/>
          <w:sz w:val="20"/>
        </w:rPr>
      </w:pPr>
      <w:r>
        <w:rPr>
          <w:i/>
          <w:color w:val="231F20"/>
          <w:sz w:val="20"/>
        </w:rPr>
        <w:t>Информация об изменениях к настоящему стандарту публикуется в ежегодно издаваемом информационном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указателе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«Национальные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стандарты»,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а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текст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изменений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поправок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—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еж</w:t>
      </w:r>
      <w:proofErr w:type="gramStart"/>
      <w:r>
        <w:rPr>
          <w:i/>
          <w:color w:val="231F20"/>
          <w:sz w:val="20"/>
        </w:rPr>
        <w:t>е-</w:t>
      </w:r>
      <w:proofErr w:type="gramEnd"/>
      <w:r>
        <w:rPr>
          <w:i/>
          <w:color w:val="231F20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месячно</w:t>
      </w:r>
      <w:proofErr w:type="spellEnd"/>
      <w:r>
        <w:rPr>
          <w:i/>
          <w:color w:val="231F20"/>
          <w:sz w:val="20"/>
        </w:rPr>
        <w:t xml:space="preserve"> издаваемых информационных указателях «Национальные стандарты». В случае пер</w:t>
      </w:r>
      <w:proofErr w:type="gramStart"/>
      <w:r>
        <w:rPr>
          <w:i/>
          <w:color w:val="231F20"/>
          <w:sz w:val="20"/>
        </w:rPr>
        <w:t>е-</w:t>
      </w:r>
      <w:proofErr w:type="gramEnd"/>
      <w:r>
        <w:rPr>
          <w:i/>
          <w:color w:val="231F20"/>
          <w:sz w:val="20"/>
        </w:rPr>
        <w:t xml:space="preserve"> смотра (замены) или отмены настоящего стандарта соответствующее уведомление будет опубликовано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ежемесячно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издаваемом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информационном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указателе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«Национальные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стандар</w:t>
      </w:r>
      <w:r>
        <w:rPr>
          <w:i/>
          <w:color w:val="231F20"/>
          <w:sz w:val="20"/>
        </w:rPr>
        <w:t>ты». Соответствующая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информация,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уведомление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тексты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размещаются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также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информационной системе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общего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пользования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—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на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официальном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сайте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Федерального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агентства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по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техническ</w:t>
      </w:r>
      <w:proofErr w:type="gramStart"/>
      <w:r>
        <w:rPr>
          <w:i/>
          <w:color w:val="231F20"/>
          <w:sz w:val="20"/>
        </w:rPr>
        <w:t>о-</w:t>
      </w:r>
      <w:proofErr w:type="gramEnd"/>
      <w:r>
        <w:rPr>
          <w:i/>
          <w:color w:val="231F20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му</w:t>
      </w:r>
      <w:proofErr w:type="spellEnd"/>
      <w:r>
        <w:rPr>
          <w:i/>
          <w:color w:val="231F20"/>
          <w:sz w:val="20"/>
        </w:rPr>
        <w:t xml:space="preserve"> регулированию и метрологии в сети</w:t>
      </w:r>
      <w:r>
        <w:rPr>
          <w:i/>
          <w:color w:val="231F20"/>
          <w:spacing w:val="-32"/>
          <w:sz w:val="20"/>
        </w:rPr>
        <w:t xml:space="preserve"> </w:t>
      </w:r>
      <w:r>
        <w:rPr>
          <w:i/>
          <w:color w:val="231F20"/>
          <w:sz w:val="20"/>
        </w:rPr>
        <w:t>Интернет.</w:t>
      </w: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spacing w:before="6"/>
        <w:rPr>
          <w:i/>
          <w:sz w:val="18"/>
        </w:rPr>
      </w:pPr>
    </w:p>
    <w:p w:rsidR="00D50D1D" w:rsidRDefault="00490022">
      <w:pPr>
        <w:pStyle w:val="a3"/>
        <w:ind w:right="102"/>
        <w:jc w:val="right"/>
      </w:pPr>
      <w:r>
        <w:rPr>
          <w:color w:val="231F20"/>
        </w:rPr>
        <w:t xml:space="preserve">© </w:t>
      </w:r>
      <w:proofErr w:type="spellStart"/>
      <w:r>
        <w:rPr>
          <w:color w:val="231F20"/>
        </w:rPr>
        <w:t>Стандартинформ</w:t>
      </w:r>
      <w:proofErr w:type="spellEnd"/>
      <w:r>
        <w:rPr>
          <w:color w:val="231F20"/>
        </w:rPr>
        <w:t>, 2009</w:t>
      </w:r>
    </w:p>
    <w:p w:rsidR="00D50D1D" w:rsidRDefault="00D50D1D">
      <w:pPr>
        <w:pStyle w:val="a3"/>
        <w:spacing w:before="8"/>
        <w:rPr>
          <w:sz w:val="21"/>
        </w:rPr>
      </w:pPr>
    </w:p>
    <w:p w:rsidR="00D50D1D" w:rsidRDefault="00490022">
      <w:pPr>
        <w:pStyle w:val="a3"/>
        <w:spacing w:line="249" w:lineRule="auto"/>
        <w:ind w:left="124" w:right="102" w:firstLine="453"/>
        <w:jc w:val="both"/>
      </w:pPr>
      <w:r>
        <w:rPr>
          <w:color w:val="231F20"/>
        </w:rPr>
        <w:t>Настоящий стандарт не может быть полностью или частично воспроизведен, тиражирован и распространен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качестве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официального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издания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без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разрешения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агентства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техн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ческому</w:t>
      </w:r>
      <w:proofErr w:type="spellEnd"/>
      <w:r>
        <w:rPr>
          <w:color w:val="231F20"/>
        </w:rPr>
        <w:t xml:space="preserve"> регулированию 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метрологии.</w:t>
      </w:r>
    </w:p>
    <w:p w:rsidR="00D50D1D" w:rsidRDefault="00D50D1D">
      <w:pPr>
        <w:pStyle w:val="a3"/>
        <w:spacing w:before="5"/>
        <w:rPr>
          <w:sz w:val="13"/>
        </w:rPr>
      </w:pPr>
    </w:p>
    <w:p w:rsidR="00D50D1D" w:rsidRDefault="00490022">
      <w:pPr>
        <w:pStyle w:val="a3"/>
        <w:spacing w:before="64"/>
        <w:ind w:left="124" w:right="56"/>
      </w:pPr>
      <w:r>
        <w:rPr>
          <w:color w:val="231F20"/>
        </w:rPr>
        <w:t>II</w:t>
      </w:r>
    </w:p>
    <w:p w:rsidR="00D50D1D" w:rsidRDefault="00D50D1D">
      <w:pPr>
        <w:sectPr w:rsidR="00D50D1D">
          <w:pgSz w:w="11900" w:h="16840"/>
          <w:pgMar w:top="1340" w:right="1140" w:bottom="280" w:left="1120" w:header="720" w:footer="720" w:gutter="0"/>
          <w:cols w:space="720"/>
        </w:sectPr>
      </w:pPr>
    </w:p>
    <w:p w:rsidR="00D50D1D" w:rsidRDefault="00490022">
      <w:pPr>
        <w:pStyle w:val="2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2"/>
        <w:rPr>
          <w:b/>
          <w:sz w:val="24"/>
        </w:rPr>
      </w:pPr>
    </w:p>
    <w:p w:rsidR="00D50D1D" w:rsidRDefault="00490022">
      <w:pPr>
        <w:spacing w:before="50"/>
        <w:ind w:left="410" w:right="410"/>
        <w:jc w:val="center"/>
        <w:rPr>
          <w:b/>
          <w:sz w:val="24"/>
        </w:rPr>
      </w:pPr>
      <w:r>
        <w:rPr>
          <w:b/>
          <w:color w:val="231F20"/>
          <w:sz w:val="24"/>
        </w:rPr>
        <w:t>Содержание</w:t>
      </w:r>
    </w:p>
    <w:sdt>
      <w:sdtPr>
        <w:id w:val="-1909529765"/>
        <w:docPartObj>
          <w:docPartGallery w:val="Table of Contents"/>
          <w:docPartUnique/>
        </w:docPartObj>
      </w:sdtPr>
      <w:sdtEndPr/>
      <w:sdtContent>
        <w:p w:rsidR="00D50D1D" w:rsidRDefault="00490022">
          <w:pPr>
            <w:pStyle w:val="10"/>
            <w:numPr>
              <w:ilvl w:val="0"/>
              <w:numId w:val="55"/>
            </w:numPr>
            <w:tabs>
              <w:tab w:val="left" w:pos="444"/>
              <w:tab w:val="left" w:pos="445"/>
              <w:tab w:val="right" w:leader="dot" w:pos="9515"/>
            </w:tabs>
            <w:spacing w:before="271"/>
            <w:ind w:hanging="340"/>
          </w:pPr>
          <w:hyperlink w:anchor="_TOC_250013" w:history="1">
            <w:r>
              <w:rPr>
                <w:color w:val="231F20"/>
              </w:rPr>
              <w:t>Область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применения</w:t>
            </w:r>
            <w:r>
              <w:rPr>
                <w:color w:val="231F20"/>
              </w:rPr>
              <w:tab/>
              <w:t>1</w:t>
            </w:r>
          </w:hyperlink>
        </w:p>
        <w:p w:rsidR="00D50D1D" w:rsidRDefault="00490022">
          <w:pPr>
            <w:pStyle w:val="10"/>
            <w:numPr>
              <w:ilvl w:val="0"/>
              <w:numId w:val="55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12" w:history="1">
            <w:r>
              <w:rPr>
                <w:color w:val="231F20"/>
              </w:rPr>
              <w:t>Нормативные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ссылки</w:t>
            </w:r>
            <w:r>
              <w:rPr>
                <w:color w:val="231F20"/>
              </w:rPr>
              <w:tab/>
              <w:t>1</w:t>
            </w:r>
          </w:hyperlink>
        </w:p>
        <w:p w:rsidR="00D50D1D" w:rsidRDefault="00490022">
          <w:pPr>
            <w:pStyle w:val="10"/>
            <w:numPr>
              <w:ilvl w:val="0"/>
              <w:numId w:val="55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11" w:history="1">
            <w:r>
              <w:rPr>
                <w:color w:val="231F20"/>
              </w:rPr>
              <w:t>Термины, определения, обозначения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сокращения</w:t>
            </w:r>
            <w:r>
              <w:rPr>
                <w:color w:val="231F20"/>
              </w:rPr>
              <w:tab/>
              <w:t>3</w:t>
            </w:r>
          </w:hyperlink>
        </w:p>
        <w:p w:rsidR="00D50D1D" w:rsidRDefault="00490022">
          <w:pPr>
            <w:pStyle w:val="10"/>
            <w:numPr>
              <w:ilvl w:val="0"/>
              <w:numId w:val="55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10" w:history="1">
            <w:r>
              <w:rPr>
                <w:color w:val="231F20"/>
              </w:rPr>
              <w:t>Классификация и размеры</w:t>
            </w:r>
            <w:r>
              <w:rPr>
                <w:color w:val="231F20"/>
              </w:rPr>
              <w:tab/>
              <w:t>4</w:t>
            </w:r>
          </w:hyperlink>
        </w:p>
        <w:p w:rsidR="00D50D1D" w:rsidRDefault="00490022">
          <w:pPr>
            <w:pStyle w:val="10"/>
            <w:numPr>
              <w:ilvl w:val="0"/>
              <w:numId w:val="55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9" w:history="1">
            <w:r>
              <w:rPr>
                <w:color w:val="231F20"/>
              </w:rPr>
              <w:t>Технические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требования</w:t>
            </w:r>
            <w:r>
              <w:rPr>
                <w:color w:val="231F20"/>
              </w:rPr>
              <w:tab/>
              <w:t>5</w:t>
            </w:r>
          </w:hyperlink>
        </w:p>
        <w:p w:rsidR="00D50D1D" w:rsidRDefault="00490022">
          <w:pPr>
            <w:pStyle w:val="20"/>
            <w:numPr>
              <w:ilvl w:val="1"/>
              <w:numId w:val="55"/>
            </w:numPr>
            <w:tabs>
              <w:tab w:val="left" w:pos="899"/>
              <w:tab w:val="right" w:leader="dot" w:pos="9515"/>
            </w:tabs>
          </w:pPr>
          <w:hyperlink w:anchor="_TOC_250008" w:history="1">
            <w:r>
              <w:rPr>
                <w:color w:val="231F20"/>
              </w:rPr>
              <w:t>Комплектность</w:t>
            </w:r>
            <w:r>
              <w:rPr>
                <w:color w:val="231F20"/>
              </w:rPr>
              <w:tab/>
              <w:t>5</w:t>
            </w:r>
          </w:hyperlink>
        </w:p>
        <w:p w:rsidR="00D50D1D" w:rsidRDefault="00490022">
          <w:pPr>
            <w:pStyle w:val="20"/>
            <w:numPr>
              <w:ilvl w:val="1"/>
              <w:numId w:val="55"/>
            </w:numPr>
            <w:tabs>
              <w:tab w:val="left" w:pos="899"/>
              <w:tab w:val="right" w:leader="dot" w:pos="9515"/>
            </w:tabs>
          </w:pPr>
          <w:hyperlink w:anchor="_TOC_250007" w:history="1">
            <w:r>
              <w:rPr>
                <w:color w:val="231F20"/>
              </w:rPr>
              <w:t>Основные показатели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характеристики</w:t>
            </w:r>
            <w:r>
              <w:rPr>
                <w:color w:val="231F20"/>
              </w:rPr>
              <w:tab/>
              <w:t>5</w:t>
            </w:r>
          </w:hyperlink>
        </w:p>
        <w:p w:rsidR="00D50D1D" w:rsidRDefault="00490022">
          <w:pPr>
            <w:pStyle w:val="20"/>
            <w:numPr>
              <w:ilvl w:val="1"/>
              <w:numId w:val="55"/>
            </w:numPr>
            <w:tabs>
              <w:tab w:val="left" w:pos="899"/>
              <w:tab w:val="right" w:leader="dot" w:pos="9515"/>
            </w:tabs>
          </w:pPr>
          <w:hyperlink w:anchor="_TOC_250006" w:history="1">
            <w:r>
              <w:rPr>
                <w:color w:val="231F20"/>
              </w:rPr>
              <w:t>Требования к сырью, материалам и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покупным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изделиям</w:t>
            </w:r>
            <w:r>
              <w:rPr>
                <w:color w:val="231F20"/>
              </w:rPr>
              <w:tab/>
              <w:t>7</w:t>
            </w:r>
          </w:hyperlink>
        </w:p>
        <w:p w:rsidR="00D50D1D" w:rsidRDefault="00490022">
          <w:pPr>
            <w:pStyle w:val="20"/>
            <w:numPr>
              <w:ilvl w:val="1"/>
              <w:numId w:val="55"/>
            </w:numPr>
            <w:tabs>
              <w:tab w:val="left" w:pos="899"/>
              <w:tab w:val="right" w:leader="dot" w:pos="9515"/>
            </w:tabs>
          </w:pPr>
          <w:hyperlink w:anchor="_TOC_250005" w:history="1">
            <w:r>
              <w:rPr>
                <w:color w:val="231F20"/>
              </w:rPr>
              <w:t>Маркировка и упаковка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8"/>
              </w:rPr>
              <w:t>11</w:t>
            </w:r>
          </w:hyperlink>
        </w:p>
        <w:p w:rsidR="00D50D1D" w:rsidRDefault="00490022">
          <w:pPr>
            <w:pStyle w:val="10"/>
            <w:numPr>
              <w:ilvl w:val="0"/>
              <w:numId w:val="55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4" w:history="1">
            <w:r>
              <w:rPr>
                <w:color w:val="231F20"/>
              </w:rPr>
              <w:t>Правила приемки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8"/>
              </w:rPr>
              <w:t>11</w:t>
            </w:r>
          </w:hyperlink>
        </w:p>
        <w:p w:rsidR="00D50D1D" w:rsidRDefault="00490022">
          <w:pPr>
            <w:pStyle w:val="10"/>
            <w:numPr>
              <w:ilvl w:val="0"/>
              <w:numId w:val="55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3" w:history="1">
            <w:r>
              <w:rPr>
                <w:color w:val="231F20"/>
                <w:spacing w:val="-3"/>
              </w:rPr>
              <w:t>Методы</w:t>
            </w:r>
            <w:r>
              <w:rPr>
                <w:color w:val="231F20"/>
              </w:rPr>
              <w:t xml:space="preserve"> контроля (испытаний)</w:t>
            </w:r>
            <w:r>
              <w:rPr>
                <w:color w:val="231F20"/>
              </w:rPr>
              <w:tab/>
              <w:t>12</w:t>
            </w:r>
          </w:hyperlink>
        </w:p>
        <w:p w:rsidR="00D50D1D" w:rsidRDefault="00490022">
          <w:pPr>
            <w:pStyle w:val="10"/>
            <w:numPr>
              <w:ilvl w:val="0"/>
              <w:numId w:val="55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2" w:history="1">
            <w:r>
              <w:rPr>
                <w:color w:val="231F20"/>
              </w:rPr>
              <w:t>Транспортирование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хранение</w:t>
            </w:r>
            <w:r>
              <w:rPr>
                <w:color w:val="231F20"/>
              </w:rPr>
              <w:tab/>
              <w:t>27</w:t>
            </w:r>
          </w:hyperlink>
        </w:p>
        <w:p w:rsidR="00D50D1D" w:rsidRDefault="00490022">
          <w:pPr>
            <w:pStyle w:val="10"/>
            <w:numPr>
              <w:ilvl w:val="0"/>
              <w:numId w:val="55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1" w:history="1">
            <w:r>
              <w:rPr>
                <w:color w:val="231F20"/>
              </w:rPr>
              <w:t>Гарантии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изготовителя</w:t>
            </w:r>
            <w:r>
              <w:rPr>
                <w:color w:val="231F20"/>
              </w:rPr>
              <w:tab/>
              <w:t>27</w:t>
            </w:r>
          </w:hyperlink>
        </w:p>
        <w:p w:rsidR="00D50D1D" w:rsidRDefault="00490022">
          <w:pPr>
            <w:pStyle w:val="10"/>
            <w:tabs>
              <w:tab w:val="left" w:pos="1753"/>
            </w:tabs>
            <w:ind w:left="104" w:firstLine="0"/>
          </w:pPr>
          <w:r>
            <w:rPr>
              <w:color w:val="231F20"/>
            </w:rPr>
            <w:t>Приложение</w:t>
          </w:r>
          <w:proofErr w:type="gramStart"/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А</w:t>
          </w:r>
          <w:proofErr w:type="gramEnd"/>
          <w:r>
            <w:rPr>
              <w:color w:val="231F20"/>
            </w:rPr>
            <w:tab/>
            <w:t xml:space="preserve">(обязательное) Методика испытаний специальной защитной одежды </w:t>
          </w:r>
          <w:r>
            <w:rPr>
              <w:color w:val="231F20"/>
              <w:spacing w:val="37"/>
            </w:rPr>
            <w:t xml:space="preserve"> </w:t>
          </w:r>
          <w:r>
            <w:rPr>
              <w:color w:val="231F20"/>
            </w:rPr>
            <w:t>по-</w:t>
          </w:r>
        </w:p>
        <w:p w:rsidR="00D50D1D" w:rsidRDefault="00490022">
          <w:pPr>
            <w:pStyle w:val="3"/>
            <w:tabs>
              <w:tab w:val="right" w:leader="dot" w:pos="9515"/>
            </w:tabs>
          </w:pPr>
          <w:proofErr w:type="spellStart"/>
          <w:r>
            <w:rPr>
              <w:color w:val="231F20"/>
            </w:rPr>
            <w:t>жарного</w:t>
          </w:r>
          <w:proofErr w:type="spellEnd"/>
          <w:r>
            <w:rPr>
              <w:color w:val="231F20"/>
            </w:rPr>
            <w:t xml:space="preserve"> на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стенде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«</w:t>
          </w:r>
          <w:proofErr w:type="spellStart"/>
          <w:r>
            <w:rPr>
              <w:color w:val="231F20"/>
            </w:rPr>
            <w:t>Термоманекен</w:t>
          </w:r>
          <w:proofErr w:type="spellEnd"/>
          <w:r>
            <w:rPr>
              <w:color w:val="231F20"/>
            </w:rPr>
            <w:t>»</w:t>
          </w:r>
          <w:r>
            <w:rPr>
              <w:color w:val="231F20"/>
            </w:rPr>
            <w:tab/>
            <w:t>28</w:t>
          </w:r>
        </w:p>
        <w:p w:rsidR="00D50D1D" w:rsidRDefault="00490022">
          <w:pPr>
            <w:pStyle w:val="10"/>
            <w:tabs>
              <w:tab w:val="right" w:leader="dot" w:pos="9515"/>
            </w:tabs>
            <w:spacing w:line="249" w:lineRule="auto"/>
            <w:ind w:left="1748" w:right="102" w:hanging="1645"/>
          </w:pPr>
          <w:r>
            <w:rPr>
              <w:color w:val="231F20"/>
            </w:rPr>
            <w:t xml:space="preserve">Приложение А.1 </w:t>
          </w:r>
          <w:r>
            <w:rPr>
              <w:color w:val="231F20"/>
              <w:spacing w:val="-5"/>
            </w:rPr>
            <w:t xml:space="preserve">(обязательное) </w:t>
          </w:r>
          <w:r>
            <w:rPr>
              <w:color w:val="231F20"/>
              <w:spacing w:val="-4"/>
            </w:rPr>
            <w:t xml:space="preserve">Форма </w:t>
          </w:r>
          <w:r>
            <w:rPr>
              <w:color w:val="231F20"/>
              <w:spacing w:val="-5"/>
            </w:rPr>
            <w:t xml:space="preserve">протокола </w:t>
          </w:r>
          <w:r>
            <w:rPr>
              <w:color w:val="231F20"/>
              <w:spacing w:val="-4"/>
            </w:rPr>
            <w:t xml:space="preserve">испытаний специальной защитной </w:t>
          </w:r>
          <w:r>
            <w:rPr>
              <w:color w:val="231F20"/>
              <w:spacing w:val="-5"/>
            </w:rPr>
            <w:t xml:space="preserve">одежды </w:t>
          </w:r>
          <w:r>
            <w:rPr>
              <w:color w:val="231F20"/>
            </w:rPr>
            <w:t>по</w:t>
          </w:r>
          <w:r>
            <w:rPr>
              <w:color w:val="231F20"/>
            </w:rPr>
            <w:t>жарного на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стенде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«</w:t>
          </w:r>
          <w:proofErr w:type="spellStart"/>
          <w:r>
            <w:rPr>
              <w:color w:val="231F20"/>
            </w:rPr>
            <w:t>Термоманекен</w:t>
          </w:r>
          <w:proofErr w:type="spellEnd"/>
          <w:r>
            <w:rPr>
              <w:color w:val="231F20"/>
            </w:rPr>
            <w:t>»</w:t>
          </w:r>
          <w:r>
            <w:rPr>
              <w:color w:val="231F20"/>
            </w:rPr>
            <w:tab/>
            <w:t>33</w:t>
          </w:r>
        </w:p>
        <w:p w:rsidR="00D50D1D" w:rsidRDefault="00490022">
          <w:pPr>
            <w:pStyle w:val="10"/>
            <w:tabs>
              <w:tab w:val="right" w:leader="dot" w:pos="9515"/>
            </w:tabs>
            <w:spacing w:before="48" w:line="249" w:lineRule="auto"/>
            <w:ind w:left="1748" w:right="102" w:hanging="1645"/>
          </w:pPr>
          <w:r>
            <w:rPr>
              <w:color w:val="231F20"/>
            </w:rPr>
            <w:t>Приложение А.2 (обязательное) Форма журнала инструктажа по технике безопасности при проведении испытаний специальной защитной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</w:rPr>
            <w:t>одежды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пожарного</w:t>
          </w:r>
          <w:r>
            <w:rPr>
              <w:color w:val="231F20"/>
            </w:rPr>
            <w:tab/>
            <w:t>34</w:t>
          </w:r>
        </w:p>
        <w:p w:rsidR="00D50D1D" w:rsidRDefault="00490022">
          <w:pPr>
            <w:pStyle w:val="10"/>
            <w:tabs>
              <w:tab w:val="left" w:pos="1747"/>
              <w:tab w:val="right" w:leader="dot" w:pos="9515"/>
            </w:tabs>
            <w:spacing w:before="48" w:line="249" w:lineRule="auto"/>
            <w:ind w:left="1748" w:right="102" w:hanging="1645"/>
          </w:pPr>
          <w:r>
            <w:rPr>
              <w:color w:val="231F20"/>
            </w:rPr>
            <w:t>Приложение</w:t>
          </w:r>
          <w:r>
            <w:rPr>
              <w:color w:val="231F20"/>
              <w:spacing w:val="-2"/>
            </w:rPr>
            <w:t xml:space="preserve"> </w:t>
          </w:r>
          <w:r>
            <w:rPr>
              <w:color w:val="231F20"/>
            </w:rPr>
            <w:t>Б</w:t>
          </w:r>
          <w:r>
            <w:rPr>
              <w:color w:val="231F20"/>
            </w:rPr>
            <w:tab/>
            <w:t>(обязательное)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Размеры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надписи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на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спинке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куртки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боевой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одежды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пожа</w:t>
          </w:r>
          <w:proofErr w:type="gramStart"/>
          <w:r>
            <w:rPr>
              <w:color w:val="231F20"/>
            </w:rPr>
            <w:t>р-</w:t>
          </w:r>
          <w:proofErr w:type="gramEnd"/>
          <w:r>
            <w:rPr>
              <w:color w:val="231F20"/>
              <w:w w:val="99"/>
            </w:rPr>
            <w:t xml:space="preserve">         </w:t>
          </w:r>
          <w:proofErr w:type="spellStart"/>
          <w:r>
            <w:rPr>
              <w:color w:val="231F20"/>
            </w:rPr>
            <w:t>ного</w:t>
          </w:r>
          <w:proofErr w:type="spellEnd"/>
          <w:r>
            <w:rPr>
              <w:color w:val="231F20"/>
            </w:rPr>
            <w:tab/>
            <w:t>35</w:t>
          </w:r>
        </w:p>
        <w:p w:rsidR="00D50D1D" w:rsidRDefault="00490022">
          <w:pPr>
            <w:pStyle w:val="10"/>
            <w:tabs>
              <w:tab w:val="right" w:leader="dot" w:pos="9515"/>
            </w:tabs>
            <w:spacing w:before="48"/>
            <w:ind w:left="104" w:firstLine="0"/>
          </w:pPr>
          <w:hyperlink w:anchor="_TOC_250000" w:history="1">
            <w:r>
              <w:rPr>
                <w:color w:val="231F20"/>
              </w:rPr>
              <w:t>Библиография</w:t>
            </w:r>
            <w:r>
              <w:rPr>
                <w:color w:val="231F20"/>
              </w:rPr>
              <w:tab/>
              <w:t>36</w:t>
            </w:r>
          </w:hyperlink>
        </w:p>
      </w:sdtContent>
    </w:sdt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  <w:spacing w:before="6"/>
        <w:rPr>
          <w:sz w:val="18"/>
        </w:rPr>
      </w:pPr>
    </w:p>
    <w:p w:rsidR="00D50D1D" w:rsidRDefault="00490022">
      <w:pPr>
        <w:pStyle w:val="a3"/>
        <w:ind w:right="102"/>
        <w:jc w:val="right"/>
      </w:pPr>
      <w:r>
        <w:rPr>
          <w:color w:val="231F20"/>
        </w:rPr>
        <w:t>III</w:t>
      </w:r>
    </w:p>
    <w:p w:rsidR="00D50D1D" w:rsidRDefault="00D50D1D">
      <w:pPr>
        <w:jc w:val="right"/>
        <w:sectPr w:rsidR="00D50D1D">
          <w:pgSz w:w="11900" w:h="16840"/>
          <w:pgMar w:top="1340" w:right="1140" w:bottom="280" w:left="1140" w:header="720" w:footer="720" w:gutter="0"/>
          <w:cols w:space="720"/>
        </w:sectPr>
      </w:pPr>
    </w:p>
    <w:p w:rsidR="00D50D1D" w:rsidRDefault="00490022">
      <w:pPr>
        <w:pStyle w:val="2"/>
        <w:ind w:left="0" w:right="12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2"/>
        <w:rPr>
          <w:b/>
          <w:sz w:val="29"/>
        </w:rPr>
      </w:pPr>
    </w:p>
    <w:p w:rsidR="00D50D1D" w:rsidRDefault="00490022">
      <w:pPr>
        <w:tabs>
          <w:tab w:val="left" w:pos="3038"/>
          <w:tab w:val="left" w:pos="4930"/>
          <w:tab w:val="left" w:pos="7351"/>
        </w:tabs>
        <w:spacing w:before="54"/>
        <w:ind w:left="71"/>
        <w:jc w:val="center"/>
        <w:rPr>
          <w:b/>
        </w:rPr>
      </w:pPr>
      <w:r>
        <w:rPr>
          <w:lang w:val="en-US"/>
        </w:rPr>
        <w:pict>
          <v:line id="_x0000_s1307" style="position:absolute;left:0;text-align:left;z-index:1144;mso-wrap-distance-left:0;mso-wrap-distance-right:0;mso-position-horizontal-relative:page" from="62.2pt,21.5pt" to="532.75pt,21.5pt" strokecolor="#231f20" strokeweight="1pt">
            <w10:wrap type="topAndBottom" anchorx="page"/>
          </v:line>
        </w:pict>
      </w:r>
      <w:r>
        <w:rPr>
          <w:b/>
          <w:color w:val="231F20"/>
          <w:spacing w:val="10"/>
        </w:rPr>
        <w:t>Н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А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Ц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И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О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Н</w:t>
      </w:r>
      <w:r>
        <w:rPr>
          <w:b/>
          <w:color w:val="231F20"/>
        </w:rPr>
        <w:t xml:space="preserve"> А</w:t>
      </w:r>
      <w:r>
        <w:rPr>
          <w:b/>
          <w:color w:val="231F20"/>
          <w:spacing w:val="13"/>
        </w:rPr>
        <w:t xml:space="preserve"> </w:t>
      </w:r>
      <w:r>
        <w:rPr>
          <w:b/>
          <w:color w:val="231F20"/>
          <w:spacing w:val="10"/>
        </w:rPr>
        <w:t>Л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Ь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Н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Ы</w:t>
      </w:r>
      <w:r>
        <w:rPr>
          <w:b/>
          <w:color w:val="231F20"/>
        </w:rPr>
        <w:t xml:space="preserve"> Й</w:t>
      </w:r>
      <w:r>
        <w:rPr>
          <w:b/>
          <w:color w:val="231F20"/>
        </w:rPr>
        <w:tab/>
        <w:t xml:space="preserve">С Т </w:t>
      </w:r>
      <w:r>
        <w:rPr>
          <w:b/>
          <w:color w:val="231F20"/>
          <w:spacing w:val="10"/>
        </w:rPr>
        <w:t>А Н Д А</w:t>
      </w:r>
      <w:r>
        <w:rPr>
          <w:b/>
          <w:color w:val="231F20"/>
          <w:spacing w:val="-30"/>
        </w:rPr>
        <w:t xml:space="preserve"> </w:t>
      </w:r>
      <w:r>
        <w:rPr>
          <w:b/>
          <w:color w:val="231F20"/>
        </w:rPr>
        <w:t>Р</w:t>
      </w:r>
      <w:r>
        <w:rPr>
          <w:b/>
          <w:color w:val="231F20"/>
          <w:spacing w:val="6"/>
        </w:rPr>
        <w:t xml:space="preserve"> </w:t>
      </w:r>
      <w:r>
        <w:rPr>
          <w:b/>
          <w:color w:val="231F20"/>
        </w:rPr>
        <w:t>Т</w:t>
      </w:r>
      <w:r>
        <w:rPr>
          <w:b/>
          <w:color w:val="231F20"/>
        </w:rPr>
        <w:tab/>
        <w:t>Р</w:t>
      </w:r>
      <w:r>
        <w:rPr>
          <w:b/>
          <w:color w:val="231F20"/>
          <w:spacing w:val="7"/>
        </w:rPr>
        <w:t xml:space="preserve"> </w:t>
      </w:r>
      <w:r>
        <w:rPr>
          <w:b/>
          <w:color w:val="231F20"/>
          <w:spacing w:val="10"/>
        </w:rPr>
        <w:t>О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С</w:t>
      </w:r>
      <w:r>
        <w:rPr>
          <w:b/>
          <w:color w:val="231F20"/>
        </w:rPr>
        <w:t xml:space="preserve"> </w:t>
      </w:r>
      <w:proofErr w:type="spellStart"/>
      <w:proofErr w:type="gramStart"/>
      <w:r>
        <w:rPr>
          <w:b/>
          <w:color w:val="231F20"/>
          <w:spacing w:val="10"/>
        </w:rPr>
        <w:t>С</w:t>
      </w:r>
      <w:proofErr w:type="spellEnd"/>
      <w:proofErr w:type="gramEnd"/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И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Й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С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К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О</w:t>
      </w:r>
      <w:r>
        <w:rPr>
          <w:b/>
          <w:color w:val="231F20"/>
        </w:rPr>
        <w:t xml:space="preserve"> Й</w:t>
      </w:r>
      <w:r>
        <w:rPr>
          <w:b/>
          <w:color w:val="231F20"/>
        </w:rPr>
        <w:tab/>
      </w:r>
      <w:r>
        <w:rPr>
          <w:b/>
          <w:color w:val="231F20"/>
          <w:spacing w:val="10"/>
        </w:rPr>
        <w:t>Ф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Е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Д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Е</w:t>
      </w:r>
      <w:r>
        <w:rPr>
          <w:b/>
          <w:color w:val="231F20"/>
        </w:rPr>
        <w:t xml:space="preserve"> Р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10"/>
        </w:rPr>
        <w:t>А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Ц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И</w:t>
      </w:r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И</w:t>
      </w:r>
      <w:proofErr w:type="spellEnd"/>
      <w:r>
        <w:rPr>
          <w:b/>
          <w:color w:val="231F20"/>
          <w:spacing w:val="10"/>
        </w:rPr>
        <w:t xml:space="preserve"> </w:t>
      </w:r>
    </w:p>
    <w:p w:rsidR="00D50D1D" w:rsidRDefault="00D50D1D">
      <w:pPr>
        <w:pStyle w:val="a3"/>
        <w:spacing w:before="6"/>
        <w:rPr>
          <w:b/>
          <w:sz w:val="17"/>
        </w:rPr>
      </w:pPr>
    </w:p>
    <w:p w:rsidR="00D50D1D" w:rsidRDefault="00490022">
      <w:pPr>
        <w:pStyle w:val="2"/>
        <w:spacing w:before="1" w:line="249" w:lineRule="auto"/>
        <w:ind w:left="2236" w:right="2154" w:firstLine="1472"/>
      </w:pPr>
      <w:r>
        <w:rPr>
          <w:color w:val="231F20"/>
        </w:rPr>
        <w:t>ТЕХНИКА ПОЖАРНАЯ. СПЕЦИАЛЬНАЯ ЗАЩИТНАЯ ОДЕЖДА ПОЖАРНОГО.</w:t>
      </w:r>
    </w:p>
    <w:p w:rsidR="00D50D1D" w:rsidRDefault="00490022">
      <w:pPr>
        <w:spacing w:before="1"/>
        <w:jc w:val="center"/>
        <w:rPr>
          <w:b/>
          <w:sz w:val="20"/>
        </w:rPr>
      </w:pPr>
      <w:r>
        <w:rPr>
          <w:b/>
          <w:color w:val="231F20"/>
          <w:sz w:val="20"/>
        </w:rPr>
        <w:t>Общие технические требования. Методы испытаний</w:t>
      </w:r>
    </w:p>
    <w:p w:rsidR="00D50D1D" w:rsidRDefault="00D50D1D">
      <w:pPr>
        <w:pStyle w:val="a3"/>
        <w:spacing w:before="6"/>
        <w:rPr>
          <w:b/>
        </w:rPr>
      </w:pPr>
    </w:p>
    <w:p w:rsidR="00D50D1D" w:rsidRDefault="00490022">
      <w:pPr>
        <w:pStyle w:val="a3"/>
        <w:spacing w:before="1"/>
        <w:jc w:val="center"/>
      </w:pPr>
      <w:proofErr w:type="spellStart"/>
      <w:r>
        <w:rPr>
          <w:color w:val="231F20"/>
        </w:rPr>
        <w:t>Fire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equipment</w:t>
      </w:r>
      <w:proofErr w:type="spellEnd"/>
      <w:r>
        <w:rPr>
          <w:color w:val="231F20"/>
        </w:rPr>
        <w:t>.</w:t>
      </w:r>
    </w:p>
    <w:p w:rsidR="00D50D1D" w:rsidRDefault="00490022">
      <w:pPr>
        <w:pStyle w:val="a3"/>
        <w:spacing w:before="10"/>
        <w:jc w:val="center"/>
      </w:pPr>
      <w:proofErr w:type="spellStart"/>
      <w:r>
        <w:rPr>
          <w:color w:val="231F20"/>
        </w:rPr>
        <w:t>Special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clothing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ﬁre-ﬁghter</w:t>
      </w:r>
      <w:proofErr w:type="spellEnd"/>
      <w:r>
        <w:rPr>
          <w:color w:val="231F20"/>
        </w:rPr>
        <w:t>.</w:t>
      </w:r>
    </w:p>
    <w:p w:rsidR="00D50D1D" w:rsidRDefault="00490022">
      <w:pPr>
        <w:pStyle w:val="a3"/>
        <w:spacing w:before="10"/>
        <w:jc w:val="center"/>
      </w:pPr>
      <w:proofErr w:type="spellStart"/>
      <w:r>
        <w:rPr>
          <w:color w:val="231F20"/>
        </w:rPr>
        <w:t>General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technical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requirements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Test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methods</w:t>
      </w:r>
      <w:proofErr w:type="spellEnd"/>
    </w:p>
    <w:p w:rsidR="00D50D1D" w:rsidRDefault="00490022">
      <w:pPr>
        <w:pStyle w:val="a3"/>
        <w:spacing w:before="1"/>
        <w:rPr>
          <w:sz w:val="17"/>
        </w:rPr>
      </w:pPr>
      <w:r>
        <w:rPr>
          <w:lang w:val="en-US"/>
        </w:rPr>
        <w:pict>
          <v:line id="_x0000_s1306" style="position:absolute;z-index:1168;mso-wrap-distance-left:0;mso-wrap-distance-right:0;mso-position-horizontal-relative:page" from="62.2pt,12.05pt" to="532.75pt,12.05pt" strokecolor="#231f20" strokeweight=".5pt">
            <w10:wrap type="topAndBottom" anchorx="page"/>
          </v:line>
        </w:pict>
      </w:r>
    </w:p>
    <w:p w:rsidR="00D50D1D" w:rsidRDefault="00490022">
      <w:pPr>
        <w:pStyle w:val="2"/>
        <w:spacing w:before="52" w:line="247" w:lineRule="auto"/>
        <w:ind w:left="6139" w:right="31" w:firstLine="323"/>
      </w:pPr>
      <w:r>
        <w:rPr>
          <w:color w:val="231F20"/>
        </w:rPr>
        <w:t>Дата введения — 2010—01—01 с правом досрочного применения</w:t>
      </w: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490022">
      <w:pPr>
        <w:pStyle w:val="1"/>
        <w:numPr>
          <w:ilvl w:val="0"/>
          <w:numId w:val="54"/>
        </w:numPr>
        <w:tabs>
          <w:tab w:val="left" w:pos="779"/>
        </w:tabs>
        <w:ind w:hanging="200"/>
      </w:pPr>
      <w:bookmarkStart w:id="1" w:name="_TOC_250013"/>
      <w:r>
        <w:rPr>
          <w:color w:val="231F20"/>
        </w:rPr>
        <w:t>Область</w:t>
      </w:r>
      <w:r>
        <w:rPr>
          <w:color w:val="231F20"/>
          <w:spacing w:val="-7"/>
        </w:rPr>
        <w:t xml:space="preserve"> </w:t>
      </w:r>
      <w:bookmarkEnd w:id="1"/>
      <w:r>
        <w:rPr>
          <w:color w:val="231F20"/>
        </w:rPr>
        <w:t>применения</w:t>
      </w:r>
    </w:p>
    <w:p w:rsidR="00D50D1D" w:rsidRDefault="00D50D1D">
      <w:pPr>
        <w:pStyle w:val="a3"/>
        <w:spacing w:before="5"/>
        <w:rPr>
          <w:b/>
          <w:sz w:val="19"/>
        </w:rPr>
      </w:pPr>
    </w:p>
    <w:p w:rsidR="00D50D1D" w:rsidRDefault="00490022">
      <w:pPr>
        <w:pStyle w:val="a3"/>
        <w:spacing w:before="1" w:line="247" w:lineRule="auto"/>
        <w:ind w:left="124" w:right="120" w:firstLine="453"/>
        <w:jc w:val="both"/>
      </w:pPr>
      <w:r>
        <w:rPr>
          <w:color w:val="231F20"/>
        </w:rPr>
        <w:t>Настоящий стандарт устанавливает общие технические требования к специальной защитной одежде пожарного и материалам, используемым для ее изготовления, а также методы испытаний данных изделий.</w:t>
      </w:r>
    </w:p>
    <w:p w:rsidR="00D50D1D" w:rsidRDefault="00490022">
      <w:pPr>
        <w:pStyle w:val="a3"/>
        <w:spacing w:line="247" w:lineRule="auto"/>
        <w:ind w:left="124" w:right="121" w:firstLine="453"/>
        <w:jc w:val="both"/>
      </w:pPr>
      <w:r>
        <w:rPr>
          <w:color w:val="231F20"/>
        </w:rPr>
        <w:t>Настоящий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распространяется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специальной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защит</w:t>
      </w:r>
      <w:r>
        <w:rPr>
          <w:color w:val="231F20"/>
        </w:rPr>
        <w:t>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одежды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компле</w:t>
      </w:r>
      <w:proofErr w:type="gramStart"/>
      <w:r>
        <w:rPr>
          <w:color w:val="231F20"/>
        </w:rPr>
        <w:t>к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тующие</w:t>
      </w:r>
      <w:proofErr w:type="spellEnd"/>
      <w:r>
        <w:rPr>
          <w:color w:val="231F20"/>
        </w:rPr>
        <w:t>, а также средства защиты рук пожарного, предназначенные для оснащения подразделений противопожарных и аварийно-спасательных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служб.</w:t>
      </w:r>
    </w:p>
    <w:p w:rsidR="00D50D1D" w:rsidRDefault="00490022">
      <w:pPr>
        <w:pStyle w:val="a3"/>
        <w:spacing w:line="247" w:lineRule="auto"/>
        <w:ind w:left="124" w:right="124" w:firstLine="453"/>
        <w:jc w:val="both"/>
      </w:pPr>
      <w:r>
        <w:rPr>
          <w:color w:val="231F20"/>
          <w:spacing w:val="-3"/>
        </w:rPr>
        <w:t xml:space="preserve">Настоящий </w:t>
      </w:r>
      <w:r>
        <w:rPr>
          <w:color w:val="231F20"/>
          <w:spacing w:val="-4"/>
        </w:rPr>
        <w:t xml:space="preserve">стандарт </w:t>
      </w:r>
      <w:r>
        <w:rPr>
          <w:color w:val="231F20"/>
        </w:rPr>
        <w:t xml:space="preserve">не </w:t>
      </w:r>
      <w:r>
        <w:rPr>
          <w:color w:val="231F20"/>
          <w:spacing w:val="-4"/>
        </w:rPr>
        <w:t xml:space="preserve">распространяется </w:t>
      </w:r>
      <w:r>
        <w:rPr>
          <w:color w:val="231F20"/>
        </w:rPr>
        <w:t xml:space="preserve">на </w:t>
      </w:r>
      <w:r>
        <w:rPr>
          <w:color w:val="231F20"/>
          <w:spacing w:val="-4"/>
        </w:rPr>
        <w:t xml:space="preserve">средства </w:t>
      </w:r>
      <w:r>
        <w:rPr>
          <w:color w:val="231F20"/>
          <w:spacing w:val="-3"/>
        </w:rPr>
        <w:t xml:space="preserve">индивидуальной защиты </w:t>
      </w:r>
      <w:r>
        <w:rPr>
          <w:color w:val="231F20"/>
          <w:spacing w:val="-4"/>
        </w:rPr>
        <w:t xml:space="preserve">органов дыхания, </w:t>
      </w:r>
      <w:r>
        <w:rPr>
          <w:color w:val="231F20"/>
        </w:rPr>
        <w:t>зрени</w:t>
      </w:r>
      <w:r>
        <w:rPr>
          <w:color w:val="231F20"/>
        </w:rPr>
        <w:t xml:space="preserve">я, слуха и </w:t>
      </w:r>
      <w:r>
        <w:rPr>
          <w:color w:val="231F20"/>
          <w:spacing w:val="-7"/>
        </w:rPr>
        <w:t>ног.</w:t>
      </w:r>
    </w:p>
    <w:p w:rsidR="00D50D1D" w:rsidRDefault="00490022">
      <w:pPr>
        <w:pStyle w:val="a3"/>
        <w:spacing w:line="247" w:lineRule="auto"/>
        <w:ind w:left="124" w:right="121" w:firstLine="453"/>
        <w:jc w:val="both"/>
      </w:pPr>
      <w:r>
        <w:rPr>
          <w:color w:val="231F20"/>
        </w:rPr>
        <w:t>Настоящий стандарт может быть применен при проведении сертификационных испытаний</w:t>
      </w:r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</w:rPr>
        <w:t>сп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циальной</w:t>
      </w:r>
      <w:proofErr w:type="spellEnd"/>
      <w:r>
        <w:rPr>
          <w:color w:val="231F20"/>
        </w:rPr>
        <w:t xml:space="preserve"> защитной одежды, средств защиты рук пожарного, комплектующих и материалов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верха.</w:t>
      </w:r>
    </w:p>
    <w:p w:rsidR="00D50D1D" w:rsidRDefault="00D50D1D">
      <w:pPr>
        <w:pStyle w:val="a3"/>
        <w:spacing w:before="6"/>
      </w:pPr>
    </w:p>
    <w:p w:rsidR="00D50D1D" w:rsidRDefault="00490022">
      <w:pPr>
        <w:pStyle w:val="1"/>
        <w:numPr>
          <w:ilvl w:val="0"/>
          <w:numId w:val="54"/>
        </w:numPr>
        <w:tabs>
          <w:tab w:val="left" w:pos="779"/>
        </w:tabs>
        <w:ind w:hanging="200"/>
      </w:pPr>
      <w:bookmarkStart w:id="2" w:name="_TOC_250012"/>
      <w:r>
        <w:rPr>
          <w:color w:val="231F20"/>
        </w:rPr>
        <w:t>Нормативные</w:t>
      </w:r>
      <w:r>
        <w:rPr>
          <w:color w:val="231F20"/>
          <w:spacing w:val="-8"/>
        </w:rPr>
        <w:t xml:space="preserve"> </w:t>
      </w:r>
      <w:bookmarkEnd w:id="2"/>
      <w:r>
        <w:rPr>
          <w:color w:val="231F20"/>
        </w:rPr>
        <w:t>ссылки</w:t>
      </w:r>
    </w:p>
    <w:p w:rsidR="00D50D1D" w:rsidRDefault="00D50D1D">
      <w:pPr>
        <w:pStyle w:val="a3"/>
        <w:spacing w:before="5"/>
        <w:rPr>
          <w:b/>
          <w:sz w:val="19"/>
        </w:rPr>
      </w:pPr>
    </w:p>
    <w:p w:rsidR="00D50D1D" w:rsidRDefault="00490022">
      <w:pPr>
        <w:pStyle w:val="a3"/>
        <w:spacing w:before="1" w:line="247" w:lineRule="auto"/>
        <w:ind w:left="124" w:right="120" w:firstLine="453"/>
        <w:jc w:val="both"/>
      </w:pPr>
      <w:r>
        <w:rPr>
          <w:color w:val="231F20"/>
        </w:rPr>
        <w:t>В настоящем стандарте использованы норматив</w:t>
      </w:r>
      <w:r>
        <w:rPr>
          <w:color w:val="231F20"/>
        </w:rPr>
        <w:t>ные ссылки на следующие стандарты и/или классификаторы:</w:t>
      </w:r>
    </w:p>
    <w:p w:rsidR="00D50D1D" w:rsidRDefault="00490022">
      <w:pPr>
        <w:pStyle w:val="a3"/>
        <w:spacing w:line="247" w:lineRule="auto"/>
        <w:ind w:left="124" w:right="121" w:firstLine="453"/>
        <w:jc w:val="both"/>
      </w:pPr>
      <w:r>
        <w:rPr>
          <w:color w:val="231F20"/>
          <w:spacing w:val="-5"/>
        </w:rPr>
        <w:t>ГОСТ</w:t>
      </w:r>
      <w:r>
        <w:rPr>
          <w:color w:val="231F20"/>
          <w:spacing w:val="-7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  <w:spacing w:val="-7"/>
        </w:rPr>
        <w:t xml:space="preserve"> </w:t>
      </w:r>
      <w:r>
        <w:rPr>
          <w:color w:val="231F20"/>
        </w:rPr>
        <w:t>15.201—2000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Система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разработки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постановки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продукции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производство.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Продукция производственно-технического назначения. Порядок разработки и постановки продукции на </w:t>
      </w:r>
      <w:proofErr w:type="spellStart"/>
      <w:r>
        <w:rPr>
          <w:color w:val="231F20"/>
        </w:rPr>
        <w:t>прои</w:t>
      </w:r>
      <w:proofErr w:type="gramStart"/>
      <w:r>
        <w:rPr>
          <w:color w:val="231F20"/>
        </w:rPr>
        <w:t>з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водство</w:t>
      </w:r>
      <w:proofErr w:type="spellEnd"/>
    </w:p>
    <w:p w:rsidR="00D50D1D" w:rsidRDefault="00490022">
      <w:pPr>
        <w:pStyle w:val="a3"/>
        <w:spacing w:line="247" w:lineRule="auto"/>
        <w:ind w:left="124" w:right="122" w:firstLine="453"/>
        <w:jc w:val="both"/>
      </w:pPr>
      <w:r>
        <w:rPr>
          <w:color w:val="231F20"/>
          <w:spacing w:val="-5"/>
        </w:rPr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50588—93 Пенообразователи для тушения пожаров. Общие технические требования и </w:t>
      </w:r>
      <w:r>
        <w:rPr>
          <w:color w:val="231F20"/>
          <w:spacing w:val="-3"/>
        </w:rPr>
        <w:t>методы</w:t>
      </w:r>
      <w:r>
        <w:rPr>
          <w:color w:val="231F20"/>
        </w:rPr>
        <w:t xml:space="preserve"> испытаний</w:t>
      </w:r>
    </w:p>
    <w:p w:rsidR="00D50D1D" w:rsidRDefault="00490022">
      <w:pPr>
        <w:pStyle w:val="a3"/>
        <w:spacing w:line="247" w:lineRule="auto"/>
        <w:ind w:left="124" w:right="123" w:firstLine="453"/>
        <w:jc w:val="both"/>
      </w:pPr>
      <w:r>
        <w:rPr>
          <w:color w:val="231F20"/>
          <w:spacing w:val="-6"/>
        </w:rPr>
        <w:t>ГОСТ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2.102—68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Единая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система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конструкторской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документации.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комплектность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2"/>
        </w:rPr>
        <w:t>констру</w:t>
      </w:r>
      <w:proofErr w:type="gramStart"/>
      <w:r>
        <w:rPr>
          <w:color w:val="231F20"/>
          <w:spacing w:val="-2"/>
        </w:rPr>
        <w:t>к</w:t>
      </w:r>
      <w:proofErr w:type="spellEnd"/>
      <w:r>
        <w:rPr>
          <w:color w:val="231F20"/>
          <w:spacing w:val="-2"/>
        </w:rPr>
        <w:t>-</w:t>
      </w:r>
      <w:proofErr w:type="gram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торских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документов</w:t>
      </w:r>
    </w:p>
    <w:p w:rsidR="00D50D1D" w:rsidRDefault="00490022">
      <w:pPr>
        <w:pStyle w:val="a3"/>
        <w:spacing w:line="229" w:lineRule="exact"/>
        <w:ind w:left="578" w:right="31"/>
      </w:pPr>
      <w:r>
        <w:rPr>
          <w:color w:val="231F20"/>
        </w:rPr>
        <w:t>ГОСТ 2.103—68 Единая система конструкторской докум</w:t>
      </w:r>
      <w:r>
        <w:rPr>
          <w:color w:val="231F20"/>
        </w:rPr>
        <w:t>ентации. Стадии разработки</w:t>
      </w:r>
    </w:p>
    <w:p w:rsidR="00D50D1D" w:rsidRDefault="00490022">
      <w:pPr>
        <w:pStyle w:val="a3"/>
        <w:spacing w:before="6" w:line="247" w:lineRule="auto"/>
        <w:ind w:left="578" w:right="31"/>
      </w:pPr>
      <w:r>
        <w:rPr>
          <w:color w:val="231F20"/>
          <w:spacing w:val="-7"/>
        </w:rPr>
        <w:t xml:space="preserve">ГОСТ </w:t>
      </w:r>
      <w:r>
        <w:rPr>
          <w:color w:val="231F20"/>
          <w:spacing w:val="-3"/>
        </w:rPr>
        <w:t xml:space="preserve">2.601—2006 Единая система конструкторской </w:t>
      </w:r>
      <w:r>
        <w:rPr>
          <w:color w:val="231F20"/>
          <w:spacing w:val="-4"/>
        </w:rPr>
        <w:t xml:space="preserve">документации. Эксплуатационные документы ГОСТ </w:t>
      </w:r>
      <w:r>
        <w:rPr>
          <w:color w:val="231F20"/>
        </w:rPr>
        <w:t xml:space="preserve">12.1.044—89 </w:t>
      </w:r>
      <w:r>
        <w:rPr>
          <w:color w:val="231F20"/>
          <w:spacing w:val="-6"/>
        </w:rPr>
        <w:t xml:space="preserve">ССБТ.  </w:t>
      </w:r>
      <w:proofErr w:type="spellStart"/>
      <w:r>
        <w:rPr>
          <w:color w:val="231F20"/>
        </w:rPr>
        <w:t>Пожаровзрывоопасность</w:t>
      </w:r>
      <w:proofErr w:type="spellEnd"/>
      <w:r>
        <w:rPr>
          <w:color w:val="231F20"/>
        </w:rPr>
        <w:t xml:space="preserve"> веществ и материалов. Номенклатура   </w:t>
      </w:r>
      <w:proofErr w:type="gramStart"/>
      <w:r>
        <w:rPr>
          <w:color w:val="231F20"/>
        </w:rPr>
        <w:t>по</w:t>
      </w:r>
      <w:proofErr w:type="gramEnd"/>
      <w:r>
        <w:rPr>
          <w:color w:val="231F20"/>
        </w:rPr>
        <w:t>-</w:t>
      </w:r>
    </w:p>
    <w:p w:rsidR="00D50D1D" w:rsidRDefault="00490022">
      <w:pPr>
        <w:pStyle w:val="a3"/>
        <w:spacing w:line="229" w:lineRule="exact"/>
        <w:ind w:left="124" w:right="2154"/>
      </w:pPr>
      <w:proofErr w:type="spellStart"/>
      <w:r>
        <w:rPr>
          <w:color w:val="231F20"/>
        </w:rPr>
        <w:t>казателей</w:t>
      </w:r>
      <w:proofErr w:type="spellEnd"/>
      <w:r>
        <w:rPr>
          <w:color w:val="231F20"/>
        </w:rPr>
        <w:t xml:space="preserve"> и методы их определения</w:t>
      </w:r>
    </w:p>
    <w:p w:rsidR="00D50D1D" w:rsidRDefault="00490022">
      <w:pPr>
        <w:pStyle w:val="a3"/>
        <w:spacing w:before="6" w:line="247" w:lineRule="auto"/>
        <w:ind w:left="124" w:right="123" w:firstLine="453"/>
        <w:jc w:val="both"/>
      </w:pPr>
      <w:r>
        <w:rPr>
          <w:color w:val="231F20"/>
          <w:spacing w:val="-6"/>
        </w:rPr>
        <w:t>ГОСТ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12.4.118—82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ССБТ.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Пленочные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полимерные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материалы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искусственные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кожи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средств защиты рук. </w:t>
      </w:r>
      <w:r>
        <w:rPr>
          <w:color w:val="231F20"/>
          <w:spacing w:val="-3"/>
        </w:rPr>
        <w:t xml:space="preserve">Метод </w:t>
      </w:r>
      <w:r>
        <w:rPr>
          <w:color w:val="231F20"/>
        </w:rPr>
        <w:t>определения стойкости 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проколу</w:t>
      </w:r>
    </w:p>
    <w:p w:rsidR="00D50D1D" w:rsidRDefault="00490022">
      <w:pPr>
        <w:pStyle w:val="a3"/>
        <w:spacing w:line="247" w:lineRule="auto"/>
        <w:ind w:left="124" w:right="122" w:firstLine="453"/>
        <w:jc w:val="both"/>
      </w:pPr>
      <w:r>
        <w:rPr>
          <w:color w:val="231F20"/>
        </w:rPr>
        <w:t>ГОСТ 12.4.141—99 ССБТ. Средства индивидуальной защиты рук, одежда специальная и мат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риалы для их изготовления. Методы определения сопротивления порезу</w:t>
      </w:r>
    </w:p>
    <w:p w:rsidR="00D50D1D" w:rsidRDefault="00490022">
      <w:pPr>
        <w:pStyle w:val="a3"/>
        <w:spacing w:line="247" w:lineRule="auto"/>
        <w:ind w:left="124" w:right="122" w:firstLine="453"/>
        <w:jc w:val="both"/>
      </w:pPr>
      <w:r>
        <w:rPr>
          <w:color w:val="231F20"/>
          <w:spacing w:val="-5"/>
        </w:rPr>
        <w:t>ГОСТ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15.004—88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Система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разработки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постановки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продукции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производство.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инд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видуальной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защ</w:t>
      </w:r>
      <w:r>
        <w:rPr>
          <w:color w:val="231F20"/>
        </w:rPr>
        <w:t>иты</w:t>
      </w:r>
    </w:p>
    <w:p w:rsidR="00D50D1D" w:rsidRDefault="00490022">
      <w:pPr>
        <w:pStyle w:val="a3"/>
        <w:spacing w:line="229" w:lineRule="exact"/>
        <w:ind w:left="578" w:right="31"/>
      </w:pPr>
      <w:r>
        <w:rPr>
          <w:color w:val="231F20"/>
        </w:rPr>
        <w:t>ГОСТ 427—75 Линейки измерительные металлические. Технические условия</w:t>
      </w:r>
    </w:p>
    <w:p w:rsidR="00D50D1D" w:rsidRDefault="00490022">
      <w:pPr>
        <w:pStyle w:val="a3"/>
        <w:spacing w:before="6" w:line="249" w:lineRule="auto"/>
        <w:ind w:left="124" w:right="122" w:firstLine="453"/>
        <w:jc w:val="both"/>
      </w:pPr>
      <w:r>
        <w:rPr>
          <w:color w:val="231F20"/>
          <w:spacing w:val="-5"/>
        </w:rPr>
        <w:t xml:space="preserve">ГОСТ </w:t>
      </w:r>
      <w:r>
        <w:rPr>
          <w:color w:val="231F20"/>
          <w:spacing w:val="-3"/>
        </w:rPr>
        <w:t xml:space="preserve">3811—72 </w:t>
      </w:r>
      <w:r>
        <w:rPr>
          <w:color w:val="231F20"/>
        </w:rPr>
        <w:t xml:space="preserve">Материалы текстильные. Ткани, нетканые полотна и штучные изделия. </w:t>
      </w:r>
      <w:r>
        <w:rPr>
          <w:color w:val="231F20"/>
          <w:spacing w:val="-3"/>
        </w:rPr>
        <w:t xml:space="preserve">Методы </w:t>
      </w:r>
      <w:r>
        <w:rPr>
          <w:color w:val="231F20"/>
        </w:rPr>
        <w:t>определения линейных размеров, линейной и поверхностной плотностей</w:t>
      </w:r>
    </w:p>
    <w:p w:rsidR="00D50D1D" w:rsidRDefault="00490022">
      <w:pPr>
        <w:pStyle w:val="a3"/>
        <w:spacing w:before="6"/>
        <w:rPr>
          <w:sz w:val="9"/>
        </w:rPr>
      </w:pPr>
      <w:r>
        <w:rPr>
          <w:lang w:val="en-US"/>
        </w:rPr>
        <w:pict>
          <v:line id="_x0000_s1305" style="position:absolute;z-index:1192;mso-wrap-distance-left:0;mso-wrap-distance-right:0;mso-position-horizontal-relative:page" from="62.2pt,7.7pt" to="532.75pt,7.7pt" strokecolor="#231f20" strokeweight=".5pt">
            <w10:wrap type="topAndBottom" anchorx="page"/>
          </v:line>
        </w:pict>
      </w:r>
    </w:p>
    <w:p w:rsidR="00D50D1D" w:rsidRDefault="00490022">
      <w:pPr>
        <w:pStyle w:val="2"/>
        <w:spacing w:before="10"/>
        <w:ind w:left="578" w:right="2154"/>
      </w:pPr>
      <w:r>
        <w:rPr>
          <w:color w:val="231F20"/>
        </w:rPr>
        <w:t>Издание официальное</w:t>
      </w:r>
    </w:p>
    <w:p w:rsidR="00D50D1D" w:rsidRDefault="00D50D1D">
      <w:pPr>
        <w:pStyle w:val="a3"/>
        <w:spacing w:before="10"/>
        <w:rPr>
          <w:b/>
          <w:sz w:val="13"/>
        </w:rPr>
      </w:pPr>
    </w:p>
    <w:p w:rsidR="00D50D1D" w:rsidRDefault="00490022">
      <w:pPr>
        <w:pStyle w:val="a3"/>
        <w:spacing w:before="64"/>
        <w:ind w:right="122"/>
        <w:jc w:val="right"/>
      </w:pPr>
      <w:r>
        <w:rPr>
          <w:color w:val="231F20"/>
          <w:w w:val="99"/>
        </w:rPr>
        <w:t>1</w:t>
      </w:r>
    </w:p>
    <w:p w:rsidR="00D50D1D" w:rsidRDefault="00D50D1D">
      <w:pPr>
        <w:jc w:val="right"/>
        <w:sectPr w:rsidR="00D50D1D">
          <w:pgSz w:w="11900" w:h="16840"/>
          <w:pgMar w:top="1340" w:right="1120" w:bottom="280" w:left="1120" w:header="720" w:footer="720" w:gutter="0"/>
          <w:cols w:space="720"/>
        </w:sectPr>
      </w:pPr>
    </w:p>
    <w:p w:rsidR="00D50D1D" w:rsidRDefault="00490022">
      <w:pPr>
        <w:pStyle w:val="2"/>
        <w:ind w:left="124" w:right="56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490022">
      <w:pPr>
        <w:pStyle w:val="a3"/>
        <w:spacing w:before="64" w:line="249" w:lineRule="auto"/>
        <w:ind w:left="124" w:right="102" w:firstLine="453"/>
        <w:jc w:val="both"/>
      </w:pPr>
      <w:r>
        <w:rPr>
          <w:color w:val="231F20"/>
        </w:rPr>
        <w:t>ГОСТ 3813—72 Материалы текстильные. Ткани и штучные изделия. Методы определения ра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рывных</w:t>
      </w:r>
      <w:proofErr w:type="spellEnd"/>
      <w:r>
        <w:rPr>
          <w:color w:val="231F20"/>
        </w:rPr>
        <w:t xml:space="preserve"> характеристик при растяжении</w:t>
      </w:r>
    </w:p>
    <w:p w:rsidR="00D50D1D" w:rsidRDefault="00490022">
      <w:pPr>
        <w:pStyle w:val="a3"/>
        <w:spacing w:before="1" w:line="249" w:lineRule="auto"/>
        <w:ind w:left="578" w:right="56"/>
      </w:pPr>
      <w:r>
        <w:rPr>
          <w:color w:val="231F20"/>
        </w:rPr>
        <w:t>ГОСТ 3897—87 Изделия трикотажные. Маркировка, упаковка, транспортирование и хранение ГОСТ 5009—82 Шкурка шлифовальная тканевая. Технические условия</w:t>
      </w:r>
    </w:p>
    <w:p w:rsidR="00D50D1D" w:rsidRDefault="00490022">
      <w:pPr>
        <w:pStyle w:val="a3"/>
        <w:spacing w:before="1"/>
        <w:ind w:left="578" w:right="56"/>
      </w:pPr>
      <w:r>
        <w:rPr>
          <w:color w:val="231F20"/>
        </w:rPr>
        <w:t>ГОСТ 6616—94 Преобразователи термоэлектрические. Общие технические условия</w:t>
      </w:r>
    </w:p>
    <w:p w:rsidR="00D50D1D" w:rsidRDefault="00490022">
      <w:pPr>
        <w:pStyle w:val="a3"/>
        <w:spacing w:before="10" w:line="249" w:lineRule="auto"/>
        <w:ind w:left="124" w:right="102" w:firstLine="453"/>
        <w:jc w:val="both"/>
      </w:pPr>
      <w:r>
        <w:rPr>
          <w:color w:val="231F20"/>
          <w:spacing w:val="-5"/>
        </w:rPr>
        <w:t xml:space="preserve">ГОСТ </w:t>
      </w:r>
      <w:r>
        <w:rPr>
          <w:color w:val="231F20"/>
        </w:rPr>
        <w:t>8845—87 Полотна и изделия тр</w:t>
      </w:r>
      <w:r>
        <w:rPr>
          <w:color w:val="231F20"/>
        </w:rPr>
        <w:t xml:space="preserve">икотажные. </w:t>
      </w:r>
      <w:r>
        <w:rPr>
          <w:color w:val="231F20"/>
          <w:spacing w:val="-3"/>
        </w:rPr>
        <w:t xml:space="preserve">Методы </w:t>
      </w:r>
      <w:r>
        <w:rPr>
          <w:color w:val="231F20"/>
        </w:rPr>
        <w:t>определения влажности, массы и 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верхностной</w:t>
      </w:r>
      <w:proofErr w:type="spellEnd"/>
      <w:r>
        <w:rPr>
          <w:color w:val="231F20"/>
        </w:rPr>
        <w:t xml:space="preserve"> плотности</w:t>
      </w:r>
    </w:p>
    <w:p w:rsidR="00D50D1D" w:rsidRDefault="00490022">
      <w:pPr>
        <w:pStyle w:val="a3"/>
        <w:spacing w:before="1" w:line="249" w:lineRule="auto"/>
        <w:ind w:left="124" w:right="101" w:firstLine="453"/>
        <w:jc w:val="both"/>
      </w:pPr>
      <w:r>
        <w:rPr>
          <w:color w:val="231F20"/>
        </w:rPr>
        <w:t>ГОСТ 8847—85 Полотна трикотажные. Методы определения разрывных характеристик и ра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тяжимости</w:t>
      </w:r>
      <w:proofErr w:type="spellEnd"/>
      <w:r>
        <w:rPr>
          <w:color w:val="231F20"/>
        </w:rPr>
        <w:t xml:space="preserve"> при нагрузках, меньше разрывных</w:t>
      </w:r>
    </w:p>
    <w:p w:rsidR="00D50D1D" w:rsidRDefault="00490022">
      <w:pPr>
        <w:pStyle w:val="a3"/>
        <w:spacing w:before="1" w:line="249" w:lineRule="auto"/>
        <w:ind w:left="124" w:right="103" w:firstLine="453"/>
        <w:jc w:val="both"/>
      </w:pPr>
      <w:r>
        <w:rPr>
          <w:color w:val="231F20"/>
        </w:rPr>
        <w:t>ГОСТ 8977—74 Кожа искусственная и пленочные материалы. Методы определения гибкости, жесткости и упругости</w:t>
      </w:r>
    </w:p>
    <w:p w:rsidR="00D50D1D" w:rsidRDefault="00490022">
      <w:pPr>
        <w:pStyle w:val="a3"/>
        <w:spacing w:before="1" w:line="249" w:lineRule="auto"/>
        <w:ind w:left="124" w:right="102" w:firstLine="453"/>
        <w:jc w:val="both"/>
      </w:pPr>
      <w:r>
        <w:rPr>
          <w:color w:val="231F20"/>
        </w:rPr>
        <w:t xml:space="preserve">ГОСТ 8978—2003 Кожа искусственная и пленочные материалы. Методы определения </w:t>
      </w:r>
      <w:proofErr w:type="spellStart"/>
      <w:r>
        <w:rPr>
          <w:color w:val="231F20"/>
        </w:rPr>
        <w:t>устойч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вости</w:t>
      </w:r>
      <w:proofErr w:type="spellEnd"/>
      <w:r>
        <w:rPr>
          <w:color w:val="231F20"/>
        </w:rPr>
        <w:t xml:space="preserve"> к многократному изгибу</w:t>
      </w:r>
    </w:p>
    <w:p w:rsidR="00D50D1D" w:rsidRDefault="00490022">
      <w:pPr>
        <w:pStyle w:val="a3"/>
        <w:spacing w:before="1" w:line="249" w:lineRule="auto"/>
        <w:ind w:left="578" w:right="56"/>
      </w:pPr>
      <w:r>
        <w:rPr>
          <w:color w:val="231F20"/>
          <w:spacing w:val="-6"/>
        </w:rPr>
        <w:t xml:space="preserve">ГОСТ </w:t>
      </w:r>
      <w:r>
        <w:rPr>
          <w:color w:val="231F20"/>
        </w:rPr>
        <w:t>10550—93 Материалы текстильные.</w:t>
      </w:r>
      <w:r>
        <w:rPr>
          <w:color w:val="231F20"/>
        </w:rPr>
        <w:t xml:space="preserve"> Полотна. </w:t>
      </w:r>
      <w:r>
        <w:rPr>
          <w:color w:val="231F20"/>
          <w:spacing w:val="-3"/>
        </w:rPr>
        <w:t xml:space="preserve">Методы </w:t>
      </w:r>
      <w:r>
        <w:rPr>
          <w:color w:val="231F20"/>
        </w:rPr>
        <w:t xml:space="preserve">определения жесткости при изгибе </w:t>
      </w:r>
      <w:r>
        <w:rPr>
          <w:color w:val="231F20"/>
          <w:spacing w:val="-5"/>
        </w:rPr>
        <w:t xml:space="preserve">ГОСТ </w:t>
      </w:r>
      <w:r>
        <w:rPr>
          <w:color w:val="231F20"/>
        </w:rPr>
        <w:t xml:space="preserve">10581—91 Изделия швейные. Маркировка, упаковка, транспортирование и хранение </w:t>
      </w:r>
      <w:r>
        <w:rPr>
          <w:color w:val="231F20"/>
          <w:spacing w:val="-4"/>
        </w:rPr>
        <w:t xml:space="preserve">ГОСТ  </w:t>
      </w:r>
      <w:r>
        <w:rPr>
          <w:color w:val="231F20"/>
        </w:rPr>
        <w:t>10681—75 Материалы текстильные. Климатические условия для кондиционирования   и</w:t>
      </w:r>
    </w:p>
    <w:p w:rsidR="00D50D1D" w:rsidRDefault="00490022">
      <w:pPr>
        <w:pStyle w:val="a3"/>
        <w:spacing w:before="1"/>
        <w:ind w:left="124" w:right="56"/>
      </w:pPr>
      <w:r>
        <w:rPr>
          <w:color w:val="231F20"/>
        </w:rPr>
        <w:t>испытания проб и методы их определения</w:t>
      </w:r>
    </w:p>
    <w:p w:rsidR="00D50D1D" w:rsidRDefault="00490022">
      <w:pPr>
        <w:pStyle w:val="a3"/>
        <w:spacing w:before="10" w:line="249" w:lineRule="auto"/>
        <w:ind w:left="124" w:right="102" w:firstLine="453"/>
        <w:jc w:val="both"/>
      </w:pPr>
      <w:r>
        <w:rPr>
          <w:color w:val="231F20"/>
        </w:rPr>
        <w:t>ГОСТ 15150—69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D50D1D" w:rsidRDefault="00490022">
      <w:pPr>
        <w:pStyle w:val="a3"/>
        <w:spacing w:before="1" w:line="249" w:lineRule="auto"/>
        <w:ind w:left="124" w:right="102" w:firstLine="453"/>
        <w:jc w:val="both"/>
      </w:pPr>
      <w:r>
        <w:rPr>
          <w:color w:val="231F20"/>
        </w:rPr>
        <w:t>ГОСТ 15162—82 Кожа искусстве</w:t>
      </w:r>
      <w:r>
        <w:rPr>
          <w:color w:val="231F20"/>
        </w:rPr>
        <w:t xml:space="preserve">нная и синтетическая и пленочные материалы. Метод </w:t>
      </w:r>
      <w:proofErr w:type="spellStart"/>
      <w:r>
        <w:rPr>
          <w:color w:val="231F20"/>
        </w:rPr>
        <w:t>опред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ления</w:t>
      </w:r>
      <w:proofErr w:type="spellEnd"/>
      <w:r>
        <w:rPr>
          <w:color w:val="231F20"/>
        </w:rPr>
        <w:t xml:space="preserve"> морозостойкости в статических условиях</w:t>
      </w:r>
    </w:p>
    <w:p w:rsidR="00D50D1D" w:rsidRDefault="00490022">
      <w:pPr>
        <w:pStyle w:val="a3"/>
        <w:spacing w:line="249" w:lineRule="auto"/>
        <w:ind w:left="578" w:right="951"/>
      </w:pPr>
      <w:r>
        <w:rPr>
          <w:color w:val="231F20"/>
          <w:spacing w:val="-5"/>
        </w:rPr>
        <w:t xml:space="preserve">ГОСТ </w:t>
      </w:r>
      <w:r>
        <w:rPr>
          <w:color w:val="231F20"/>
        </w:rPr>
        <w:t xml:space="preserve">17073—71 Кожа искусственная. </w:t>
      </w:r>
      <w:r>
        <w:rPr>
          <w:color w:val="231F20"/>
          <w:spacing w:val="-3"/>
        </w:rPr>
        <w:t xml:space="preserve">Метод </w:t>
      </w:r>
      <w:r>
        <w:rPr>
          <w:color w:val="231F20"/>
        </w:rPr>
        <w:t>определения толщины и массы 1 м</w:t>
      </w:r>
      <w:proofErr w:type="gramStart"/>
      <w:r>
        <w:rPr>
          <w:color w:val="231F20"/>
          <w:position w:val="7"/>
          <w:sz w:val="13"/>
        </w:rPr>
        <w:t>2</w:t>
      </w:r>
      <w:proofErr w:type="gramEnd"/>
      <w:r>
        <w:rPr>
          <w:color w:val="231F20"/>
          <w:position w:val="7"/>
          <w:sz w:val="13"/>
        </w:rPr>
        <w:t xml:space="preserve"> </w:t>
      </w:r>
      <w:r>
        <w:rPr>
          <w:color w:val="231F20"/>
          <w:spacing w:val="-5"/>
        </w:rPr>
        <w:t xml:space="preserve">ГОСТ </w:t>
      </w:r>
      <w:r>
        <w:rPr>
          <w:color w:val="231F20"/>
        </w:rPr>
        <w:t xml:space="preserve">17074—71 Кожа искусственная. </w:t>
      </w:r>
      <w:r>
        <w:rPr>
          <w:color w:val="231F20"/>
          <w:spacing w:val="-3"/>
        </w:rPr>
        <w:t xml:space="preserve">Метод </w:t>
      </w:r>
      <w:r>
        <w:rPr>
          <w:color w:val="231F20"/>
        </w:rPr>
        <w:t>определения сопротивления раздиранию</w:t>
      </w:r>
    </w:p>
    <w:p w:rsidR="00D50D1D" w:rsidRDefault="00490022">
      <w:pPr>
        <w:pStyle w:val="a3"/>
        <w:spacing w:before="1" w:line="249" w:lineRule="auto"/>
        <w:ind w:left="124" w:right="102" w:firstLine="453"/>
        <w:jc w:val="both"/>
      </w:pPr>
      <w:r>
        <w:rPr>
          <w:color w:val="231F20"/>
          <w:spacing w:val="-5"/>
        </w:rPr>
        <w:t>ГОС</w:t>
      </w:r>
      <w:r>
        <w:rPr>
          <w:color w:val="231F20"/>
          <w:spacing w:val="-5"/>
        </w:rPr>
        <w:t xml:space="preserve">Т </w:t>
      </w:r>
      <w:r>
        <w:rPr>
          <w:color w:val="231F20"/>
        </w:rPr>
        <w:t xml:space="preserve">17316—71 Кожа искусственная. </w:t>
      </w:r>
      <w:r>
        <w:rPr>
          <w:color w:val="231F20"/>
          <w:spacing w:val="-3"/>
        </w:rPr>
        <w:t xml:space="preserve">Метод </w:t>
      </w:r>
      <w:r>
        <w:rPr>
          <w:color w:val="231F20"/>
        </w:rPr>
        <w:t>определения разрывной нагрузки и удлинения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при разрыве</w:t>
      </w:r>
    </w:p>
    <w:p w:rsidR="00D50D1D" w:rsidRDefault="00490022">
      <w:pPr>
        <w:pStyle w:val="a3"/>
        <w:spacing w:before="1" w:line="249" w:lineRule="auto"/>
        <w:ind w:left="578" w:right="104"/>
      </w:pPr>
      <w:r>
        <w:rPr>
          <w:color w:val="231F20"/>
          <w:spacing w:val="-5"/>
        </w:rPr>
        <w:t xml:space="preserve">ГОСТ </w:t>
      </w:r>
      <w:r>
        <w:rPr>
          <w:color w:val="231F20"/>
        </w:rPr>
        <w:t xml:space="preserve">17317—88 Кожа искусственная. </w:t>
      </w:r>
      <w:r>
        <w:rPr>
          <w:color w:val="231F20"/>
          <w:spacing w:val="-3"/>
        </w:rPr>
        <w:t xml:space="preserve">Метод </w:t>
      </w:r>
      <w:r>
        <w:rPr>
          <w:color w:val="231F20"/>
        </w:rPr>
        <w:t xml:space="preserve">определения прочности связи между слоями </w:t>
      </w:r>
      <w:r>
        <w:rPr>
          <w:color w:val="231F20"/>
          <w:spacing w:val="-5"/>
        </w:rPr>
        <w:t xml:space="preserve">ГОСТ </w:t>
      </w:r>
      <w:r>
        <w:rPr>
          <w:color w:val="231F20"/>
        </w:rPr>
        <w:t xml:space="preserve">17521—72 Типовые фигуры мужчин. Размерные признаки для проектирования одежды </w:t>
      </w:r>
      <w:r>
        <w:rPr>
          <w:color w:val="231F20"/>
          <w:spacing w:val="-6"/>
        </w:rPr>
        <w:t>Г</w:t>
      </w:r>
      <w:r>
        <w:rPr>
          <w:color w:val="231F20"/>
          <w:spacing w:val="-6"/>
        </w:rPr>
        <w:t xml:space="preserve">ОСТ </w:t>
      </w:r>
      <w:r>
        <w:rPr>
          <w:color w:val="231F20"/>
        </w:rPr>
        <w:t xml:space="preserve">20566—75 Ткани и штучные </w:t>
      </w:r>
      <w:r>
        <w:rPr>
          <w:color w:val="231F20"/>
          <w:spacing w:val="-3"/>
        </w:rPr>
        <w:t xml:space="preserve">изделия </w:t>
      </w:r>
      <w:r>
        <w:rPr>
          <w:color w:val="231F20"/>
        </w:rPr>
        <w:t xml:space="preserve">текстильные. Правила приемки и </w:t>
      </w:r>
      <w:r>
        <w:rPr>
          <w:color w:val="231F20"/>
          <w:spacing w:val="-4"/>
        </w:rPr>
        <w:t xml:space="preserve">метод </w:t>
      </w:r>
      <w:r>
        <w:rPr>
          <w:color w:val="231F20"/>
        </w:rPr>
        <w:t xml:space="preserve">отбора проб </w:t>
      </w:r>
      <w:r>
        <w:rPr>
          <w:color w:val="231F20"/>
          <w:spacing w:val="-6"/>
        </w:rPr>
        <w:t>ГОСТ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27542—87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Ткани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суконные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чистошерстяные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полушерстяные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ведомственного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назначения.</w:t>
      </w:r>
    </w:p>
    <w:p w:rsidR="00D50D1D" w:rsidRDefault="00490022">
      <w:pPr>
        <w:pStyle w:val="a3"/>
        <w:spacing w:before="1"/>
        <w:ind w:left="124" w:right="56"/>
      </w:pPr>
      <w:r>
        <w:rPr>
          <w:color w:val="231F20"/>
        </w:rPr>
        <w:t>Технические условия</w:t>
      </w:r>
    </w:p>
    <w:p w:rsidR="00D50D1D" w:rsidRDefault="00490022">
      <w:pPr>
        <w:pStyle w:val="a3"/>
        <w:spacing w:before="10" w:line="249" w:lineRule="auto"/>
        <w:ind w:left="124" w:right="101" w:firstLine="453"/>
        <w:jc w:val="both"/>
      </w:pPr>
      <w:r>
        <w:rPr>
          <w:color w:val="231F20"/>
          <w:spacing w:val="-6"/>
        </w:rPr>
        <w:t>ГОСТ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28073—89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Изделия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швейные.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Методы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определения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разрывной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нагрузки,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удлинения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2"/>
        </w:rPr>
        <w:t>нито</w:t>
      </w:r>
      <w:proofErr w:type="gramStart"/>
      <w:r>
        <w:rPr>
          <w:color w:val="231F20"/>
          <w:spacing w:val="-2"/>
        </w:rPr>
        <w:t>ч</w:t>
      </w:r>
      <w:proofErr w:type="spellEnd"/>
      <w:r>
        <w:rPr>
          <w:color w:val="231F20"/>
          <w:spacing w:val="-2"/>
        </w:rPr>
        <w:t>-</w:t>
      </w:r>
      <w:proofErr w:type="gram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ных</w:t>
      </w:r>
      <w:proofErr w:type="spellEnd"/>
      <w:r>
        <w:rPr>
          <w:color w:val="231F20"/>
        </w:rPr>
        <w:t xml:space="preserve"> швов, </w:t>
      </w:r>
      <w:proofErr w:type="spellStart"/>
      <w:r>
        <w:rPr>
          <w:color w:val="231F20"/>
        </w:rPr>
        <w:t>раздвигаемости</w:t>
      </w:r>
      <w:proofErr w:type="spellEnd"/>
      <w:r>
        <w:rPr>
          <w:color w:val="231F20"/>
        </w:rPr>
        <w:t xml:space="preserve"> нитей ткани 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швах</w:t>
      </w:r>
    </w:p>
    <w:p w:rsidR="00D50D1D" w:rsidRDefault="00490022">
      <w:pPr>
        <w:pStyle w:val="a3"/>
        <w:spacing w:before="1"/>
        <w:ind w:left="578" w:right="56"/>
      </w:pPr>
      <w:r>
        <w:rPr>
          <w:color w:val="231F20"/>
        </w:rPr>
        <w:t>ГОСТ 29104.0—91 Ткани технические. Правила приемки и метод отбора проб</w:t>
      </w:r>
    </w:p>
    <w:p w:rsidR="00D50D1D" w:rsidRDefault="00490022">
      <w:pPr>
        <w:pStyle w:val="a3"/>
        <w:spacing w:before="10" w:line="249" w:lineRule="auto"/>
        <w:ind w:left="124" w:right="103" w:firstLine="453"/>
        <w:jc w:val="both"/>
      </w:pPr>
      <w:r>
        <w:rPr>
          <w:color w:val="231F20"/>
        </w:rPr>
        <w:t>ГОСТ 29104.1—91 Ткани технические. Методы определения линейных размеров, линейной и поверхностной плотностей</w:t>
      </w:r>
    </w:p>
    <w:p w:rsidR="00D50D1D" w:rsidRDefault="00490022">
      <w:pPr>
        <w:pStyle w:val="a3"/>
        <w:spacing w:before="1" w:line="249" w:lineRule="auto"/>
        <w:ind w:left="124" w:right="102" w:firstLine="453"/>
        <w:jc w:val="both"/>
      </w:pPr>
      <w:r>
        <w:rPr>
          <w:color w:val="231F20"/>
          <w:spacing w:val="-5"/>
        </w:rPr>
        <w:t>ГОСТ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29104.4—91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Ткани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технические.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Метод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определения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разрывной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нагрузки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удлинения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 разрыве</w:t>
      </w:r>
    </w:p>
    <w:p w:rsidR="00D50D1D" w:rsidRDefault="00490022">
      <w:pPr>
        <w:pStyle w:val="a3"/>
        <w:spacing w:before="1"/>
        <w:ind w:left="578" w:right="56"/>
      </w:pPr>
      <w:r>
        <w:rPr>
          <w:color w:val="231F20"/>
        </w:rPr>
        <w:t>ГОСТ 29104.5—91 Ткани технические. Методы определения раздирающей нагрузки</w:t>
      </w:r>
    </w:p>
    <w:p w:rsidR="00D50D1D" w:rsidRDefault="00490022">
      <w:pPr>
        <w:pStyle w:val="a3"/>
        <w:spacing w:before="10" w:line="249" w:lineRule="auto"/>
        <w:ind w:left="578"/>
      </w:pPr>
      <w:r>
        <w:rPr>
          <w:color w:val="231F20"/>
          <w:spacing w:val="-5"/>
        </w:rPr>
        <w:t xml:space="preserve">ГОСТ </w:t>
      </w:r>
      <w:r>
        <w:rPr>
          <w:color w:val="231F20"/>
        </w:rPr>
        <w:t xml:space="preserve">29122—91 Средства индивидуальной защиты. Требования к стежкам, строчкам и швам </w:t>
      </w:r>
      <w:r>
        <w:rPr>
          <w:color w:val="231F20"/>
          <w:spacing w:val="-7"/>
        </w:rPr>
        <w:t xml:space="preserve">ГОСТ </w:t>
      </w:r>
      <w:r>
        <w:rPr>
          <w:color w:val="231F20"/>
          <w:spacing w:val="-3"/>
        </w:rPr>
        <w:t xml:space="preserve">30157.0—95 </w:t>
      </w:r>
      <w:r>
        <w:rPr>
          <w:color w:val="231F20"/>
          <w:spacing w:val="-4"/>
        </w:rPr>
        <w:t xml:space="preserve">Полотна </w:t>
      </w:r>
      <w:r>
        <w:rPr>
          <w:color w:val="231F20"/>
          <w:spacing w:val="-3"/>
        </w:rPr>
        <w:t xml:space="preserve">текстильные. </w:t>
      </w:r>
      <w:r>
        <w:rPr>
          <w:color w:val="231F20"/>
          <w:spacing w:val="-5"/>
        </w:rPr>
        <w:t xml:space="preserve">Методы </w:t>
      </w:r>
      <w:r>
        <w:rPr>
          <w:color w:val="231F20"/>
          <w:spacing w:val="-4"/>
        </w:rPr>
        <w:t xml:space="preserve">определения </w:t>
      </w:r>
      <w:r>
        <w:rPr>
          <w:color w:val="231F20"/>
          <w:spacing w:val="-3"/>
        </w:rPr>
        <w:t>изменения размеров после мокрых</w:t>
      </w:r>
    </w:p>
    <w:p w:rsidR="00D50D1D" w:rsidRDefault="00490022">
      <w:pPr>
        <w:pStyle w:val="a3"/>
        <w:spacing w:before="1"/>
        <w:ind w:left="124" w:right="56"/>
      </w:pPr>
      <w:r>
        <w:rPr>
          <w:color w:val="231F20"/>
        </w:rPr>
        <w:t>обработок или химической чистки. Общие положения</w:t>
      </w:r>
    </w:p>
    <w:p w:rsidR="00D50D1D" w:rsidRDefault="00490022">
      <w:pPr>
        <w:pStyle w:val="a3"/>
        <w:spacing w:before="10" w:line="249" w:lineRule="auto"/>
        <w:ind w:left="124" w:right="105" w:firstLine="453"/>
        <w:jc w:val="both"/>
      </w:pPr>
      <w:r>
        <w:rPr>
          <w:color w:val="231F20"/>
          <w:spacing w:val="-7"/>
        </w:rPr>
        <w:t>ГОСТ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30157.1—95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Полотна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текстильные.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Методы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определения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изменения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размеров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после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 xml:space="preserve">мокрых </w:t>
      </w:r>
      <w:r>
        <w:rPr>
          <w:color w:val="231F20"/>
        </w:rPr>
        <w:t>обработок или химической чистки. Режимы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обработок</w:t>
      </w:r>
    </w:p>
    <w:p w:rsidR="00D50D1D" w:rsidRDefault="00490022">
      <w:pPr>
        <w:pStyle w:val="a3"/>
        <w:spacing w:before="1" w:line="249" w:lineRule="auto"/>
        <w:ind w:left="124" w:right="103" w:firstLine="453"/>
        <w:jc w:val="both"/>
      </w:pPr>
      <w:r>
        <w:rPr>
          <w:color w:val="231F20"/>
        </w:rPr>
        <w:t>ISO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6941—2003*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Ткани.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Характеристики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горения.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Определение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способности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распространению пламени на вертикально ориентированных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образцах</w:t>
      </w:r>
    </w:p>
    <w:p w:rsidR="00D50D1D" w:rsidRDefault="00490022">
      <w:pPr>
        <w:pStyle w:val="a3"/>
        <w:spacing w:before="1" w:line="249" w:lineRule="auto"/>
        <w:ind w:left="124" w:right="102" w:firstLine="453"/>
        <w:jc w:val="both"/>
      </w:pPr>
      <w:r>
        <w:rPr>
          <w:color w:val="231F20"/>
        </w:rPr>
        <w:t>EN 464—94* Защитная одежда от химических веществ. Метод определения ге</w:t>
      </w:r>
      <w:r>
        <w:rPr>
          <w:color w:val="231F20"/>
        </w:rPr>
        <w:t>рметичности (г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зонепроницаемости</w:t>
      </w:r>
      <w:proofErr w:type="spellEnd"/>
      <w:r>
        <w:rPr>
          <w:color w:val="231F20"/>
        </w:rPr>
        <w:t>) изолирующих костюмов (проверка давления внутри костюма)</w:t>
      </w:r>
    </w:p>
    <w:p w:rsidR="00D50D1D" w:rsidRDefault="00490022">
      <w:pPr>
        <w:spacing w:before="109" w:line="249" w:lineRule="auto"/>
        <w:ind w:left="124" w:right="101" w:firstLine="453"/>
        <w:jc w:val="both"/>
        <w:rPr>
          <w:sz w:val="18"/>
        </w:rPr>
      </w:pPr>
      <w:r>
        <w:rPr>
          <w:lang w:val="en-US"/>
        </w:rPr>
        <w:pict>
          <v:line id="_x0000_s1304" style="position:absolute;left:0;text-align:left;z-index:1216;mso-wrap-distance-left:0;mso-wrap-distance-right:0;mso-position-horizontal-relative:page" from="62.2pt,61pt" to="206.8pt,61pt" strokecolor="#231f20" strokeweight=".5pt">
            <w10:wrap type="topAndBottom" anchorx="page"/>
          </v:line>
        </w:pict>
      </w:r>
      <w:proofErr w:type="gramStart"/>
      <w:r>
        <w:rPr>
          <w:color w:val="231F20"/>
          <w:sz w:val="18"/>
        </w:rPr>
        <w:t>П</w:t>
      </w:r>
      <w:proofErr w:type="gramEnd"/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р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м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е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ч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а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н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е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При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пользовании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настоящим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стандартом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целесообразно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проверить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действие</w:t>
      </w:r>
      <w:r>
        <w:rPr>
          <w:color w:val="231F20"/>
          <w:spacing w:val="-6"/>
          <w:sz w:val="18"/>
        </w:rPr>
        <w:t xml:space="preserve"> </w:t>
      </w:r>
      <w:proofErr w:type="spellStart"/>
      <w:r>
        <w:rPr>
          <w:color w:val="231F20"/>
          <w:sz w:val="18"/>
        </w:rPr>
        <w:t>ссылоч</w:t>
      </w:r>
      <w:proofErr w:type="spellEnd"/>
      <w:r>
        <w:rPr>
          <w:color w:val="231F20"/>
          <w:sz w:val="18"/>
        </w:rPr>
        <w:t xml:space="preserve">- </w:t>
      </w:r>
      <w:proofErr w:type="spellStart"/>
      <w:r>
        <w:rPr>
          <w:color w:val="231F20"/>
          <w:sz w:val="18"/>
        </w:rPr>
        <w:t>ных</w:t>
      </w:r>
      <w:proofErr w:type="spellEnd"/>
      <w:r>
        <w:rPr>
          <w:color w:val="231F20"/>
          <w:sz w:val="18"/>
        </w:rPr>
        <w:t xml:space="preserve"> стандартов и классификаторов в информационной системе общего пользования — на официальном</w:t>
      </w:r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z w:val="18"/>
        </w:rPr>
        <w:t>сайте национального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органа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Российской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Федерации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стандартизации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3"/>
          <w:sz w:val="18"/>
        </w:rPr>
        <w:t>сети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Интернет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или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3"/>
          <w:sz w:val="18"/>
        </w:rPr>
        <w:t>ежегодно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издаваемому информационному указателю «Национальные стан</w:t>
      </w:r>
      <w:r>
        <w:rPr>
          <w:color w:val="231F20"/>
          <w:sz w:val="18"/>
        </w:rPr>
        <w:t xml:space="preserve">дарты», который опубликован по состоянию на 1 января те- </w:t>
      </w:r>
      <w:proofErr w:type="spellStart"/>
      <w:r>
        <w:rPr>
          <w:color w:val="231F20"/>
          <w:sz w:val="18"/>
        </w:rPr>
        <w:t>кущего</w:t>
      </w:r>
      <w:proofErr w:type="spellEnd"/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года,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соответствующим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ежемесячно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издаваемым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информационным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указателям,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опубликованным</w:t>
      </w:r>
      <w:r>
        <w:rPr>
          <w:color w:val="231F20"/>
          <w:spacing w:val="-6"/>
          <w:sz w:val="18"/>
        </w:rPr>
        <w:t xml:space="preserve"> </w:t>
      </w:r>
      <w:proofErr w:type="gramStart"/>
      <w:r>
        <w:rPr>
          <w:color w:val="231F20"/>
          <w:sz w:val="18"/>
        </w:rPr>
        <w:t>в</w:t>
      </w:r>
      <w:proofErr w:type="gramEnd"/>
    </w:p>
    <w:p w:rsidR="00D50D1D" w:rsidRDefault="00490022">
      <w:pPr>
        <w:spacing w:before="47"/>
        <w:ind w:left="578" w:right="56"/>
        <w:rPr>
          <w:sz w:val="16"/>
        </w:rPr>
      </w:pPr>
      <w:r>
        <w:rPr>
          <w:color w:val="231F20"/>
          <w:sz w:val="16"/>
        </w:rPr>
        <w:t>* Перевод — во ВНИИКИ.</w:t>
      </w:r>
    </w:p>
    <w:p w:rsidR="00D50D1D" w:rsidRDefault="00D50D1D">
      <w:pPr>
        <w:pStyle w:val="a3"/>
        <w:spacing w:before="2"/>
        <w:rPr>
          <w:sz w:val="17"/>
        </w:rPr>
      </w:pPr>
    </w:p>
    <w:p w:rsidR="00D50D1D" w:rsidRDefault="00490022">
      <w:pPr>
        <w:pStyle w:val="a3"/>
        <w:spacing w:before="63"/>
        <w:ind w:left="124"/>
      </w:pPr>
      <w:r>
        <w:rPr>
          <w:color w:val="231F20"/>
          <w:w w:val="99"/>
        </w:rPr>
        <w:t>2</w:t>
      </w:r>
    </w:p>
    <w:p w:rsidR="00D50D1D" w:rsidRDefault="00D50D1D">
      <w:pPr>
        <w:sectPr w:rsidR="00D50D1D">
          <w:pgSz w:w="11900" w:h="16840"/>
          <w:pgMar w:top="1340" w:right="1140" w:bottom="280" w:left="1120" w:header="720" w:footer="720" w:gutter="0"/>
          <w:cols w:space="720"/>
        </w:sectPr>
      </w:pPr>
    </w:p>
    <w:p w:rsidR="00D50D1D" w:rsidRDefault="00490022">
      <w:pPr>
        <w:pStyle w:val="2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9"/>
        <w:rPr>
          <w:b/>
          <w:sz w:val="23"/>
        </w:rPr>
      </w:pPr>
    </w:p>
    <w:p w:rsidR="00D50D1D" w:rsidRDefault="00490022">
      <w:pPr>
        <w:spacing w:before="67" w:line="249" w:lineRule="auto"/>
        <w:ind w:left="104" w:right="102"/>
        <w:jc w:val="both"/>
        <w:rPr>
          <w:sz w:val="18"/>
        </w:rPr>
      </w:pPr>
      <w:proofErr w:type="gramStart"/>
      <w:r>
        <w:rPr>
          <w:color w:val="231F20"/>
          <w:sz w:val="18"/>
        </w:rPr>
        <w:t>текущем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pacing w:val="-6"/>
          <w:sz w:val="18"/>
        </w:rPr>
        <w:t>году.</w:t>
      </w:r>
      <w:proofErr w:type="gramEnd"/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Если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ссылочный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документ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заменен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(изменен),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то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при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пользовании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настоящим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стандартом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pacing w:val="-3"/>
          <w:sz w:val="18"/>
        </w:rPr>
        <w:t xml:space="preserve">следует </w:t>
      </w:r>
      <w:r>
        <w:rPr>
          <w:color w:val="231F20"/>
          <w:sz w:val="18"/>
        </w:rPr>
        <w:t xml:space="preserve">руководствоваться замененным (измененным) документом. Если ссылочный документ отменен </w:t>
      </w:r>
      <w:r>
        <w:rPr>
          <w:color w:val="231F20"/>
          <w:spacing w:val="-3"/>
          <w:sz w:val="18"/>
        </w:rPr>
        <w:t xml:space="preserve">без </w:t>
      </w:r>
      <w:r>
        <w:rPr>
          <w:color w:val="231F20"/>
          <w:sz w:val="18"/>
        </w:rPr>
        <w:t>замены, то положение, в котором дана ссылка на него, применяется в части, не затрагивающей эту</w:t>
      </w:r>
      <w:r>
        <w:rPr>
          <w:color w:val="231F20"/>
          <w:spacing w:val="-26"/>
          <w:sz w:val="18"/>
        </w:rPr>
        <w:t xml:space="preserve"> </w:t>
      </w:r>
      <w:r>
        <w:rPr>
          <w:color w:val="231F20"/>
          <w:spacing w:val="-3"/>
          <w:sz w:val="18"/>
        </w:rPr>
        <w:t>ссыл</w:t>
      </w:r>
      <w:r>
        <w:rPr>
          <w:color w:val="231F20"/>
          <w:spacing w:val="-3"/>
          <w:sz w:val="18"/>
        </w:rPr>
        <w:t>ку.</w:t>
      </w:r>
    </w:p>
    <w:p w:rsidR="00D50D1D" w:rsidRDefault="00D50D1D">
      <w:pPr>
        <w:pStyle w:val="a3"/>
        <w:rPr>
          <w:sz w:val="18"/>
        </w:rPr>
      </w:pPr>
    </w:p>
    <w:p w:rsidR="00D50D1D" w:rsidRDefault="00490022">
      <w:pPr>
        <w:pStyle w:val="1"/>
        <w:numPr>
          <w:ilvl w:val="0"/>
          <w:numId w:val="54"/>
        </w:numPr>
        <w:tabs>
          <w:tab w:val="left" w:pos="759"/>
        </w:tabs>
        <w:spacing w:before="150"/>
        <w:ind w:left="758" w:hanging="200"/>
      </w:pPr>
      <w:bookmarkStart w:id="3" w:name="_TOC_250011"/>
      <w:r>
        <w:rPr>
          <w:color w:val="231F20"/>
        </w:rPr>
        <w:t>Термины, определения, обозначения и</w:t>
      </w:r>
      <w:r>
        <w:rPr>
          <w:color w:val="231F20"/>
          <w:spacing w:val="-30"/>
        </w:rPr>
        <w:t xml:space="preserve"> </w:t>
      </w:r>
      <w:bookmarkEnd w:id="3"/>
      <w:r>
        <w:rPr>
          <w:color w:val="231F20"/>
        </w:rPr>
        <w:t>сокращения</w:t>
      </w:r>
    </w:p>
    <w:p w:rsidR="00D50D1D" w:rsidRDefault="00D50D1D">
      <w:pPr>
        <w:pStyle w:val="a3"/>
        <w:spacing w:before="9"/>
        <w:rPr>
          <w:b/>
          <w:sz w:val="19"/>
        </w:rPr>
      </w:pPr>
    </w:p>
    <w:p w:rsidR="00D50D1D" w:rsidRDefault="00490022">
      <w:pPr>
        <w:pStyle w:val="a3"/>
        <w:spacing w:before="1"/>
        <w:ind w:left="558"/>
      </w:pPr>
      <w:r>
        <w:rPr>
          <w:color w:val="231F20"/>
        </w:rPr>
        <w:t>В настоящем стандарте применены следующие термины с соответствующими определениями: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898"/>
        </w:tabs>
        <w:spacing w:before="10" w:line="249" w:lineRule="auto"/>
        <w:ind w:left="104" w:right="102" w:firstLine="454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 xml:space="preserve">специальная защитная одежда пожарного </w:t>
      </w:r>
      <w:r>
        <w:rPr>
          <w:color w:val="231F20"/>
          <w:sz w:val="20"/>
        </w:rPr>
        <w:t xml:space="preserve">(СЗО): Одежда, предназначенная для защиты </w:t>
      </w:r>
      <w:r>
        <w:rPr>
          <w:color w:val="231F20"/>
          <w:spacing w:val="-3"/>
          <w:sz w:val="20"/>
        </w:rPr>
        <w:t>пожарного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включающая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себя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следующие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виды: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боевую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одежду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пожарного,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специальную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защитную </w:t>
      </w:r>
      <w:r>
        <w:rPr>
          <w:color w:val="231F20"/>
          <w:spacing w:val="-3"/>
          <w:sz w:val="20"/>
        </w:rPr>
        <w:t>одежду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>пожарного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повышенных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тепловых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>воздействий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специальную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защитную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>одежду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пожарного </w:t>
      </w:r>
      <w:r>
        <w:rPr>
          <w:color w:val="231F20"/>
          <w:sz w:val="20"/>
        </w:rPr>
        <w:t>изолирующего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типа.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899"/>
        </w:tabs>
        <w:spacing w:line="249" w:lineRule="auto"/>
        <w:ind w:left="104" w:right="102" w:firstLine="454"/>
        <w:jc w:val="both"/>
        <w:rPr>
          <w:color w:val="231F20"/>
          <w:sz w:val="20"/>
        </w:rPr>
      </w:pPr>
      <w:proofErr w:type="gramStart"/>
      <w:r>
        <w:rPr>
          <w:b/>
          <w:color w:val="231F20"/>
          <w:sz w:val="20"/>
        </w:rPr>
        <w:t>б</w:t>
      </w:r>
      <w:proofErr w:type="gramEnd"/>
      <w:r>
        <w:rPr>
          <w:b/>
          <w:color w:val="231F20"/>
          <w:sz w:val="20"/>
        </w:rPr>
        <w:t xml:space="preserve">оевая одежда пожарного </w:t>
      </w:r>
      <w:r>
        <w:rPr>
          <w:color w:val="231F20"/>
          <w:sz w:val="20"/>
        </w:rPr>
        <w:t xml:space="preserve">(БОП): Комплект многослойной специальной защитной </w:t>
      </w:r>
      <w:r>
        <w:rPr>
          <w:color w:val="231F20"/>
          <w:spacing w:val="-3"/>
          <w:sz w:val="20"/>
        </w:rPr>
        <w:t xml:space="preserve">одежды </w:t>
      </w:r>
      <w:r>
        <w:rPr>
          <w:color w:val="231F20"/>
          <w:sz w:val="20"/>
        </w:rPr>
        <w:t>общего назначения, состоящий из куртки, брюк (полукомбинезона) и предназначенный для защиты пожарного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опасных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вредных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факторов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окружающей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среды,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возникающих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тушении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пожаров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 проведении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аварийно-спасательных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6"/>
          <w:sz w:val="20"/>
        </w:rPr>
        <w:t>работ,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также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неблагоприятных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климатических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воздействий.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890"/>
        </w:tabs>
        <w:spacing w:line="249" w:lineRule="auto"/>
        <w:ind w:left="104" w:right="101" w:firstLine="454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>специальная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защитная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одежда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пожарного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изолирующего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типа</w:t>
      </w:r>
      <w:r>
        <w:rPr>
          <w:b/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(СЗО</w:t>
      </w:r>
      <w:r>
        <w:rPr>
          <w:color w:val="231F20"/>
          <w:spacing w:val="-8"/>
          <w:sz w:val="20"/>
        </w:rPr>
        <w:t xml:space="preserve"> </w:t>
      </w:r>
      <w:proofErr w:type="gramStart"/>
      <w:r>
        <w:rPr>
          <w:color w:val="231F20"/>
          <w:sz w:val="20"/>
        </w:rPr>
        <w:t>ИТ</w:t>
      </w:r>
      <w:proofErr w:type="gramEnd"/>
      <w:r>
        <w:rPr>
          <w:color w:val="231F20"/>
          <w:sz w:val="20"/>
        </w:rPr>
        <w:t>):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Одежда,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пред- назначенная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герметичной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изоляции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кожных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покровов,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дыхательного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пищеварительного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трактов человека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опасных и вредных факторов окружающей среды</w:t>
      </w:r>
      <w:r>
        <w:rPr>
          <w:color w:val="231F20"/>
          <w:sz w:val="20"/>
        </w:rPr>
        <w:t xml:space="preserve">, возникающих во время тушения по- жаров, проведения аварийно-спасательных </w:t>
      </w:r>
      <w:r>
        <w:rPr>
          <w:color w:val="231F20"/>
          <w:spacing w:val="-5"/>
          <w:sz w:val="20"/>
        </w:rPr>
        <w:t xml:space="preserve">работ, </w:t>
      </w:r>
      <w:r>
        <w:rPr>
          <w:color w:val="231F20"/>
          <w:sz w:val="20"/>
        </w:rPr>
        <w:t xml:space="preserve">а также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климатических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z w:val="20"/>
        </w:rPr>
        <w:t>воздействий.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881"/>
        </w:tabs>
        <w:spacing w:line="249" w:lineRule="auto"/>
        <w:ind w:left="104" w:right="101" w:firstLine="454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>специальная</w:t>
      </w:r>
      <w:r>
        <w:rPr>
          <w:b/>
          <w:color w:val="231F20"/>
          <w:spacing w:val="-15"/>
          <w:sz w:val="20"/>
        </w:rPr>
        <w:t xml:space="preserve"> </w:t>
      </w:r>
      <w:r>
        <w:rPr>
          <w:b/>
          <w:color w:val="231F20"/>
          <w:sz w:val="20"/>
        </w:rPr>
        <w:t>защитная</w:t>
      </w:r>
      <w:r>
        <w:rPr>
          <w:b/>
          <w:color w:val="231F20"/>
          <w:spacing w:val="-15"/>
          <w:sz w:val="20"/>
        </w:rPr>
        <w:t xml:space="preserve"> </w:t>
      </w:r>
      <w:r>
        <w:rPr>
          <w:b/>
          <w:color w:val="231F20"/>
          <w:spacing w:val="-3"/>
          <w:sz w:val="20"/>
        </w:rPr>
        <w:t>одежда</w:t>
      </w:r>
      <w:r>
        <w:rPr>
          <w:b/>
          <w:color w:val="231F20"/>
          <w:spacing w:val="-15"/>
          <w:sz w:val="20"/>
        </w:rPr>
        <w:t xml:space="preserve"> </w:t>
      </w:r>
      <w:r>
        <w:rPr>
          <w:b/>
          <w:color w:val="231F20"/>
          <w:spacing w:val="-3"/>
          <w:sz w:val="20"/>
        </w:rPr>
        <w:t>пожарного</w:t>
      </w:r>
      <w:r>
        <w:rPr>
          <w:b/>
          <w:color w:val="231F20"/>
          <w:spacing w:val="-15"/>
          <w:sz w:val="20"/>
        </w:rPr>
        <w:t xml:space="preserve"> </w:t>
      </w:r>
      <w:r>
        <w:rPr>
          <w:b/>
          <w:color w:val="231F20"/>
          <w:spacing w:val="-4"/>
          <w:sz w:val="20"/>
        </w:rPr>
        <w:t>от</w:t>
      </w:r>
      <w:r>
        <w:rPr>
          <w:b/>
          <w:color w:val="231F20"/>
          <w:spacing w:val="-15"/>
          <w:sz w:val="20"/>
        </w:rPr>
        <w:t xml:space="preserve"> </w:t>
      </w:r>
      <w:r>
        <w:rPr>
          <w:b/>
          <w:color w:val="231F20"/>
          <w:sz w:val="20"/>
        </w:rPr>
        <w:t>повышенных</w:t>
      </w:r>
      <w:r>
        <w:rPr>
          <w:b/>
          <w:color w:val="231F20"/>
          <w:spacing w:val="-15"/>
          <w:sz w:val="20"/>
        </w:rPr>
        <w:t xml:space="preserve"> </w:t>
      </w:r>
      <w:r>
        <w:rPr>
          <w:b/>
          <w:color w:val="231F20"/>
          <w:sz w:val="20"/>
        </w:rPr>
        <w:t>тепловых</w:t>
      </w:r>
      <w:r>
        <w:rPr>
          <w:b/>
          <w:color w:val="231F20"/>
          <w:spacing w:val="-15"/>
          <w:sz w:val="20"/>
        </w:rPr>
        <w:t xml:space="preserve"> </w:t>
      </w:r>
      <w:r>
        <w:rPr>
          <w:b/>
          <w:color w:val="231F20"/>
          <w:spacing w:val="-3"/>
          <w:sz w:val="20"/>
        </w:rPr>
        <w:t>воздействий</w:t>
      </w:r>
      <w:r>
        <w:rPr>
          <w:b/>
          <w:color w:val="231F20"/>
          <w:spacing w:val="-15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(СЗО </w:t>
      </w:r>
      <w:r>
        <w:rPr>
          <w:color w:val="231F20"/>
          <w:sz w:val="20"/>
        </w:rPr>
        <w:t>ПТВ):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Одежда,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изготавливаемая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использованием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материалов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металлизированными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покрытиями, предназначенная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защиты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пожарного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повышенных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тепловых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воздействий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(интенсивного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тепл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pacing w:val="-3"/>
          <w:sz w:val="20"/>
        </w:rPr>
        <w:t>вого</w:t>
      </w:r>
      <w:proofErr w:type="spellEnd"/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излучения,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окружающей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среды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высокой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температурой,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кратковременного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контакта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открытым </w:t>
      </w:r>
      <w:r>
        <w:rPr>
          <w:color w:val="231F20"/>
          <w:spacing w:val="-3"/>
          <w:sz w:val="20"/>
        </w:rPr>
        <w:t>пламенем),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механических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воздействий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других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вредных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факторов,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возникающих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тушении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пожаров </w:t>
      </w:r>
      <w:r>
        <w:rPr>
          <w:color w:val="231F20"/>
          <w:sz w:val="20"/>
        </w:rPr>
        <w:t xml:space="preserve">и проведении аварийно-спасательных работ в непосредственной близости к открытому пламени, а также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неблагоприятных климатических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z w:val="20"/>
        </w:rPr>
        <w:t>воздействий.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883"/>
        </w:tabs>
        <w:spacing w:line="249" w:lineRule="auto"/>
        <w:ind w:left="104" w:right="101" w:firstLine="454"/>
        <w:jc w:val="both"/>
        <w:rPr>
          <w:color w:val="231F20"/>
          <w:sz w:val="20"/>
        </w:rPr>
      </w:pPr>
      <w:proofErr w:type="gramStart"/>
      <w:r>
        <w:rPr>
          <w:b/>
          <w:color w:val="231F20"/>
          <w:sz w:val="20"/>
        </w:rPr>
        <w:t>с</w:t>
      </w:r>
      <w:proofErr w:type="gramEnd"/>
      <w:r>
        <w:rPr>
          <w:b/>
          <w:color w:val="231F20"/>
          <w:sz w:val="20"/>
        </w:rPr>
        <w:t>редства</w:t>
      </w:r>
      <w:r>
        <w:rPr>
          <w:b/>
          <w:color w:val="231F20"/>
          <w:spacing w:val="-18"/>
          <w:sz w:val="20"/>
        </w:rPr>
        <w:t xml:space="preserve"> </w:t>
      </w:r>
      <w:r>
        <w:rPr>
          <w:b/>
          <w:color w:val="231F20"/>
          <w:sz w:val="20"/>
        </w:rPr>
        <w:t>защиты</w:t>
      </w:r>
      <w:r>
        <w:rPr>
          <w:b/>
          <w:color w:val="231F20"/>
          <w:spacing w:val="-18"/>
          <w:sz w:val="20"/>
        </w:rPr>
        <w:t xml:space="preserve"> </w:t>
      </w:r>
      <w:r>
        <w:rPr>
          <w:b/>
          <w:color w:val="231F20"/>
          <w:sz w:val="20"/>
        </w:rPr>
        <w:t>рук</w:t>
      </w:r>
      <w:r>
        <w:rPr>
          <w:b/>
          <w:color w:val="231F20"/>
          <w:spacing w:val="-18"/>
          <w:sz w:val="20"/>
        </w:rPr>
        <w:t xml:space="preserve"> </w:t>
      </w:r>
      <w:r>
        <w:rPr>
          <w:b/>
          <w:color w:val="231F20"/>
          <w:sz w:val="20"/>
        </w:rPr>
        <w:t>пожарного</w:t>
      </w:r>
      <w:r>
        <w:rPr>
          <w:b/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(СЗР):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Рукавицы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перчатки,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используемые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комплекте с БОП и предназначенные для защиты кистей рук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пожарного.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897"/>
        </w:tabs>
        <w:spacing w:line="249" w:lineRule="auto"/>
        <w:ind w:left="104" w:right="102" w:firstLine="454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>белье термостойкое</w:t>
      </w:r>
      <w:r>
        <w:rPr>
          <w:color w:val="231F20"/>
          <w:sz w:val="20"/>
        </w:rPr>
        <w:t>: Комплект белья летнего или зимнего из трикотажного полотна с пр</w:t>
      </w:r>
      <w:proofErr w:type="gramStart"/>
      <w:r>
        <w:rPr>
          <w:color w:val="231F20"/>
          <w:sz w:val="20"/>
        </w:rPr>
        <w:t>и-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менением</w:t>
      </w:r>
      <w:proofErr w:type="spellEnd"/>
      <w:r>
        <w:rPr>
          <w:color w:val="231F20"/>
          <w:sz w:val="20"/>
        </w:rPr>
        <w:t xml:space="preserve"> термостойких волокон, используемый в комплекте с СЗО и предназначенны</w:t>
      </w:r>
      <w:r>
        <w:rPr>
          <w:color w:val="231F20"/>
          <w:sz w:val="20"/>
        </w:rPr>
        <w:t xml:space="preserve">й для </w:t>
      </w:r>
      <w:proofErr w:type="spellStart"/>
      <w:r>
        <w:rPr>
          <w:color w:val="231F20"/>
          <w:sz w:val="20"/>
        </w:rPr>
        <w:t>допол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нительной</w:t>
      </w:r>
      <w:proofErr w:type="spellEnd"/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тепловой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защиты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пожарного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впитывания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потоотделений.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877"/>
        </w:tabs>
        <w:spacing w:line="249" w:lineRule="auto"/>
        <w:ind w:left="104" w:right="102" w:firstLine="454"/>
        <w:jc w:val="both"/>
        <w:rPr>
          <w:color w:val="231F20"/>
          <w:sz w:val="20"/>
        </w:rPr>
      </w:pPr>
      <w:proofErr w:type="gramStart"/>
      <w:r>
        <w:rPr>
          <w:b/>
          <w:color w:val="231F20"/>
          <w:spacing w:val="-4"/>
          <w:sz w:val="20"/>
        </w:rPr>
        <w:t>п</w:t>
      </w:r>
      <w:proofErr w:type="gramEnd"/>
      <w:r>
        <w:rPr>
          <w:b/>
          <w:color w:val="231F20"/>
          <w:spacing w:val="-4"/>
          <w:sz w:val="20"/>
        </w:rPr>
        <w:t xml:space="preserve">одшлемник </w:t>
      </w:r>
      <w:r>
        <w:rPr>
          <w:b/>
          <w:color w:val="231F20"/>
          <w:spacing w:val="-3"/>
          <w:sz w:val="20"/>
        </w:rPr>
        <w:t>пожарного</w:t>
      </w:r>
      <w:r>
        <w:rPr>
          <w:color w:val="231F20"/>
          <w:spacing w:val="-3"/>
          <w:sz w:val="20"/>
        </w:rPr>
        <w:t xml:space="preserve">: </w:t>
      </w:r>
      <w:r>
        <w:rPr>
          <w:color w:val="231F20"/>
          <w:spacing w:val="-4"/>
          <w:sz w:val="20"/>
        </w:rPr>
        <w:t xml:space="preserve">Подшлемник </w:t>
      </w:r>
      <w:r>
        <w:rPr>
          <w:color w:val="231F20"/>
          <w:sz w:val="20"/>
        </w:rPr>
        <w:t xml:space="preserve">из </w:t>
      </w:r>
      <w:r>
        <w:rPr>
          <w:color w:val="231F20"/>
          <w:spacing w:val="-4"/>
          <w:sz w:val="20"/>
        </w:rPr>
        <w:t xml:space="preserve">трикотажного полотна </w:t>
      </w:r>
      <w:r>
        <w:rPr>
          <w:color w:val="231F20"/>
          <w:sz w:val="20"/>
        </w:rPr>
        <w:t xml:space="preserve">с </w:t>
      </w:r>
      <w:r>
        <w:rPr>
          <w:color w:val="231F20"/>
          <w:spacing w:val="-3"/>
          <w:sz w:val="20"/>
        </w:rPr>
        <w:t xml:space="preserve">применением </w:t>
      </w:r>
      <w:r>
        <w:rPr>
          <w:color w:val="231F20"/>
          <w:spacing w:val="-4"/>
          <w:sz w:val="20"/>
        </w:rPr>
        <w:t xml:space="preserve">термостойких </w:t>
      </w:r>
      <w:r>
        <w:rPr>
          <w:color w:val="231F20"/>
          <w:sz w:val="20"/>
        </w:rPr>
        <w:t xml:space="preserve">волокон, используемый в комплекте с СЗО и предназначенный для дополнительной защиты головы пожарного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тепловых и климатических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воздействий.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884"/>
        </w:tabs>
        <w:spacing w:line="249" w:lineRule="auto"/>
        <w:ind w:left="104" w:right="103" w:firstLine="453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>материал</w:t>
      </w:r>
      <w:r>
        <w:rPr>
          <w:b/>
          <w:color w:val="231F20"/>
          <w:spacing w:val="-13"/>
          <w:sz w:val="20"/>
        </w:rPr>
        <w:t xml:space="preserve"> </w:t>
      </w:r>
      <w:r>
        <w:rPr>
          <w:b/>
          <w:color w:val="231F20"/>
          <w:sz w:val="20"/>
        </w:rPr>
        <w:t>верха</w:t>
      </w:r>
      <w:r>
        <w:rPr>
          <w:color w:val="231F20"/>
          <w:sz w:val="20"/>
        </w:rPr>
        <w:t>: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Наружный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слой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пакета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материалов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тканей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11"/>
          <w:sz w:val="20"/>
        </w:rPr>
        <w:t>СЗР,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который</w:t>
      </w:r>
      <w:r>
        <w:rPr>
          <w:color w:val="231F20"/>
          <w:spacing w:val="-13"/>
          <w:sz w:val="20"/>
        </w:rPr>
        <w:t xml:space="preserve"> </w:t>
      </w:r>
      <w:proofErr w:type="spellStart"/>
      <w:r>
        <w:rPr>
          <w:color w:val="231F20"/>
          <w:spacing w:val="-3"/>
          <w:sz w:val="20"/>
        </w:rPr>
        <w:t>обеспеч</w:t>
      </w:r>
      <w:proofErr w:type="gramStart"/>
      <w:r>
        <w:rPr>
          <w:color w:val="231F20"/>
          <w:spacing w:val="-3"/>
          <w:sz w:val="20"/>
        </w:rPr>
        <w:t>и</w:t>
      </w:r>
      <w:proofErr w:type="spellEnd"/>
      <w:r>
        <w:rPr>
          <w:color w:val="231F20"/>
          <w:spacing w:val="-3"/>
          <w:sz w:val="20"/>
        </w:rPr>
        <w:t>-</w:t>
      </w:r>
      <w:proofErr w:type="gramEnd"/>
      <w:r>
        <w:rPr>
          <w:color w:val="231F20"/>
          <w:spacing w:val="-3"/>
          <w:sz w:val="20"/>
        </w:rPr>
        <w:t xml:space="preserve"> </w:t>
      </w:r>
      <w:proofErr w:type="spellStart"/>
      <w:r>
        <w:rPr>
          <w:color w:val="231F20"/>
          <w:spacing w:val="-3"/>
          <w:sz w:val="20"/>
        </w:rPr>
        <w:t>вает</w:t>
      </w:r>
      <w:proofErr w:type="spellEnd"/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защиту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тепловых и фи</w:t>
      </w:r>
      <w:r>
        <w:rPr>
          <w:color w:val="231F20"/>
          <w:sz w:val="20"/>
        </w:rPr>
        <w:t>зико-механических воздействий, воды и агрессивных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сред.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885"/>
        </w:tabs>
        <w:spacing w:line="249" w:lineRule="auto"/>
        <w:ind w:left="104" w:right="102" w:firstLine="453"/>
        <w:jc w:val="both"/>
        <w:rPr>
          <w:color w:val="231F20"/>
          <w:sz w:val="20"/>
        </w:rPr>
      </w:pPr>
      <w:proofErr w:type="gramStart"/>
      <w:r>
        <w:rPr>
          <w:b/>
          <w:color w:val="231F20"/>
          <w:sz w:val="20"/>
        </w:rPr>
        <w:t>в</w:t>
      </w:r>
      <w:proofErr w:type="gramEnd"/>
      <w:r>
        <w:rPr>
          <w:b/>
          <w:color w:val="231F20"/>
          <w:sz w:val="20"/>
        </w:rPr>
        <w:t>одонепроницаемый</w:t>
      </w:r>
      <w:r>
        <w:rPr>
          <w:b/>
          <w:color w:val="231F20"/>
          <w:spacing w:val="-15"/>
          <w:sz w:val="20"/>
        </w:rPr>
        <w:t xml:space="preserve"> </w:t>
      </w:r>
      <w:r>
        <w:rPr>
          <w:b/>
          <w:color w:val="231F20"/>
          <w:sz w:val="20"/>
        </w:rPr>
        <w:t>слой</w:t>
      </w:r>
      <w:r>
        <w:rPr>
          <w:color w:val="231F20"/>
          <w:sz w:val="20"/>
        </w:rPr>
        <w:t>: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Слой,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который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входит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состав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пакета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материалов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БОП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</w:t>
      </w:r>
      <w:proofErr w:type="gramStart"/>
      <w:r>
        <w:rPr>
          <w:color w:val="231F20"/>
          <w:sz w:val="20"/>
        </w:rPr>
        <w:t>а-</w:t>
      </w:r>
      <w:proofErr w:type="gramEnd"/>
      <w:r>
        <w:rPr>
          <w:color w:val="231F20"/>
          <w:sz w:val="20"/>
        </w:rPr>
        <w:t xml:space="preserve"> </w:t>
      </w:r>
      <w:r>
        <w:rPr>
          <w:color w:val="231F20"/>
          <w:spacing w:val="-3"/>
          <w:sz w:val="20"/>
        </w:rPr>
        <w:t>носится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материал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верха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предназначен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защиты</w:t>
      </w:r>
      <w:r>
        <w:rPr>
          <w:color w:val="231F20"/>
          <w:spacing w:val="-11"/>
          <w:sz w:val="20"/>
        </w:rPr>
        <w:t xml:space="preserve"> </w:t>
      </w:r>
      <w:proofErr w:type="spellStart"/>
      <w:r>
        <w:rPr>
          <w:color w:val="231F20"/>
          <w:spacing w:val="-4"/>
          <w:sz w:val="20"/>
        </w:rPr>
        <w:t>подкостюмного</w:t>
      </w:r>
      <w:proofErr w:type="spellEnd"/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пространства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от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проникновения </w:t>
      </w:r>
      <w:r>
        <w:rPr>
          <w:color w:val="231F20"/>
          <w:sz w:val="20"/>
        </w:rPr>
        <w:t>воды, растворов с добавками поверхностно-активных веществ и агрессивных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>сред.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1009"/>
        </w:tabs>
        <w:spacing w:line="249" w:lineRule="auto"/>
        <w:ind w:left="104" w:right="102" w:firstLine="453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>теплоизоляционная подкладка</w:t>
      </w:r>
      <w:r>
        <w:rPr>
          <w:color w:val="231F20"/>
          <w:sz w:val="20"/>
        </w:rPr>
        <w:t>: Слой, который входит в состав пакета материалов СЗО, обладает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низкой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теплопроводностью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предназначен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защиты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конвективного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тепла,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также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неблагоприятных климатических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воздействий.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1000"/>
        </w:tabs>
        <w:spacing w:line="249" w:lineRule="auto"/>
        <w:ind w:left="104" w:right="102" w:firstLine="453"/>
        <w:jc w:val="both"/>
        <w:rPr>
          <w:color w:val="231F20"/>
          <w:sz w:val="20"/>
        </w:rPr>
      </w:pPr>
      <w:proofErr w:type="gramStart"/>
      <w:r>
        <w:rPr>
          <w:b/>
          <w:color w:val="231F20"/>
          <w:sz w:val="20"/>
        </w:rPr>
        <w:t>ф</w:t>
      </w:r>
      <w:proofErr w:type="gramEnd"/>
      <w:r>
        <w:rPr>
          <w:b/>
          <w:color w:val="231F20"/>
          <w:sz w:val="20"/>
        </w:rPr>
        <w:t>урнитура</w:t>
      </w:r>
      <w:r>
        <w:rPr>
          <w:color w:val="231F20"/>
          <w:sz w:val="20"/>
        </w:rPr>
        <w:t xml:space="preserve">: Детали и комплектующие изделия (в том числе из металла и пластмасс), </w:t>
      </w:r>
      <w:proofErr w:type="spellStart"/>
      <w:r>
        <w:rPr>
          <w:color w:val="231F20"/>
          <w:sz w:val="20"/>
        </w:rPr>
        <w:t>и</w:t>
      </w:r>
      <w:proofErr w:type="gramStart"/>
      <w:r>
        <w:rPr>
          <w:color w:val="231F20"/>
          <w:sz w:val="20"/>
        </w:rPr>
        <w:t>с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пользуемые в качестве застежек, дополнительных креплений и</w:t>
      </w:r>
      <w:r>
        <w:rPr>
          <w:color w:val="231F20"/>
          <w:spacing w:val="-38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отделки </w:t>
      </w:r>
      <w:r>
        <w:rPr>
          <w:color w:val="231F20"/>
          <w:sz w:val="20"/>
        </w:rPr>
        <w:t>СЗО.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996"/>
        </w:tabs>
        <w:spacing w:line="249" w:lineRule="auto"/>
        <w:ind w:left="104" w:right="101" w:firstLine="453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>коэффициент</w:t>
      </w:r>
      <w:r>
        <w:rPr>
          <w:b/>
          <w:color w:val="231F20"/>
          <w:spacing w:val="-16"/>
          <w:sz w:val="20"/>
        </w:rPr>
        <w:t xml:space="preserve"> </w:t>
      </w:r>
      <w:r>
        <w:rPr>
          <w:b/>
          <w:color w:val="231F20"/>
          <w:sz w:val="20"/>
        </w:rPr>
        <w:t>ослабления</w:t>
      </w:r>
      <w:r>
        <w:rPr>
          <w:color w:val="231F20"/>
          <w:sz w:val="20"/>
        </w:rPr>
        <w:t>: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количественной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характеристики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опасного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фактора в окружающей среде к его значению на внутренней стороне пакета</w:t>
      </w:r>
      <w:r>
        <w:rPr>
          <w:color w:val="231F20"/>
          <w:spacing w:val="-36"/>
          <w:sz w:val="20"/>
        </w:rPr>
        <w:t xml:space="preserve"> </w:t>
      </w:r>
      <w:r>
        <w:rPr>
          <w:color w:val="231F20"/>
          <w:sz w:val="20"/>
        </w:rPr>
        <w:t>материалов.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1012"/>
        </w:tabs>
        <w:spacing w:line="249" w:lineRule="auto"/>
        <w:ind w:left="104" w:right="102" w:firstLine="453"/>
        <w:jc w:val="both"/>
        <w:rPr>
          <w:color w:val="231F20"/>
          <w:sz w:val="20"/>
        </w:rPr>
      </w:pPr>
      <w:proofErr w:type="gramStart"/>
      <w:r>
        <w:rPr>
          <w:b/>
          <w:color w:val="231F20"/>
          <w:sz w:val="20"/>
        </w:rPr>
        <w:t>п</w:t>
      </w:r>
      <w:proofErr w:type="gramEnd"/>
      <w:r>
        <w:rPr>
          <w:b/>
          <w:color w:val="231F20"/>
          <w:sz w:val="20"/>
        </w:rPr>
        <w:t>ассивная тепловая защита</w:t>
      </w:r>
      <w:r>
        <w:rPr>
          <w:color w:val="231F20"/>
          <w:sz w:val="20"/>
        </w:rPr>
        <w:t xml:space="preserve">: Защита, обеспечиваемая применением пакета материалов с низкой теплопроводностью или высокой теплоемкостью </w:t>
      </w:r>
      <w:r>
        <w:rPr>
          <w:color w:val="231F20"/>
          <w:spacing w:val="-3"/>
          <w:sz w:val="20"/>
        </w:rPr>
        <w:t xml:space="preserve">без </w:t>
      </w:r>
      <w:r>
        <w:rPr>
          <w:color w:val="231F20"/>
          <w:sz w:val="20"/>
        </w:rPr>
        <w:t xml:space="preserve">обеспечения </w:t>
      </w:r>
      <w:r>
        <w:rPr>
          <w:color w:val="231F20"/>
          <w:sz w:val="20"/>
        </w:rPr>
        <w:t xml:space="preserve">теплосъема </w:t>
      </w:r>
      <w:proofErr w:type="spellStart"/>
      <w:r>
        <w:rPr>
          <w:color w:val="231F20"/>
          <w:sz w:val="20"/>
        </w:rPr>
        <w:t>хладонос</w:t>
      </w:r>
      <w:proofErr w:type="gramStart"/>
      <w:r>
        <w:rPr>
          <w:color w:val="231F20"/>
          <w:sz w:val="20"/>
        </w:rPr>
        <w:t>и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телями</w:t>
      </w:r>
      <w:proofErr w:type="spellEnd"/>
      <w:r>
        <w:rPr>
          <w:color w:val="231F20"/>
          <w:sz w:val="20"/>
        </w:rPr>
        <w:t xml:space="preserve"> с принудительной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z w:val="20"/>
        </w:rPr>
        <w:t>циркуляцией.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1016"/>
        </w:tabs>
        <w:spacing w:line="249" w:lineRule="auto"/>
        <w:ind w:left="104" w:right="102" w:firstLine="453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>проницаемость</w:t>
      </w:r>
      <w:r>
        <w:rPr>
          <w:color w:val="231F20"/>
          <w:sz w:val="20"/>
        </w:rPr>
        <w:t xml:space="preserve">: Проникновение агрессивной среды в </w:t>
      </w:r>
      <w:proofErr w:type="spellStart"/>
      <w:r>
        <w:rPr>
          <w:color w:val="231F20"/>
          <w:sz w:val="20"/>
        </w:rPr>
        <w:t>подкостюмное</w:t>
      </w:r>
      <w:proofErr w:type="spellEnd"/>
      <w:r>
        <w:rPr>
          <w:color w:val="231F20"/>
          <w:sz w:val="20"/>
        </w:rPr>
        <w:t xml:space="preserve"> пространство через материал верха или пакет материалов и тканей, в том числе диффузионным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>способом.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1023"/>
        </w:tabs>
        <w:spacing w:line="249" w:lineRule="auto"/>
        <w:ind w:left="104" w:right="102" w:firstLine="453"/>
        <w:jc w:val="both"/>
        <w:rPr>
          <w:color w:val="231F20"/>
          <w:sz w:val="20"/>
        </w:rPr>
      </w:pPr>
      <w:proofErr w:type="gramStart"/>
      <w:r>
        <w:rPr>
          <w:b/>
          <w:color w:val="231F20"/>
          <w:sz w:val="20"/>
        </w:rPr>
        <w:t>в</w:t>
      </w:r>
      <w:proofErr w:type="gramEnd"/>
      <w:r>
        <w:rPr>
          <w:b/>
          <w:color w:val="231F20"/>
          <w:sz w:val="20"/>
        </w:rPr>
        <w:t>ремя защитного действия</w:t>
      </w:r>
      <w:r>
        <w:rPr>
          <w:color w:val="231F20"/>
          <w:sz w:val="20"/>
        </w:rPr>
        <w:t>: Время от начала контакта материала верха с агрессивной средой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момента,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когда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проницаемость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превысила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допустимый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предел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внутренней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повер</w:t>
      </w:r>
      <w:proofErr w:type="gramStart"/>
      <w:r>
        <w:rPr>
          <w:color w:val="231F20"/>
          <w:sz w:val="20"/>
        </w:rPr>
        <w:t>х-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ности</w:t>
      </w:r>
      <w:proofErr w:type="spellEnd"/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материала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верха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количество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опасного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вещества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превысило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предельно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допустимый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уровень.</w:t>
      </w:r>
    </w:p>
    <w:p w:rsidR="00D50D1D" w:rsidRDefault="00D50D1D">
      <w:pPr>
        <w:pStyle w:val="a3"/>
        <w:spacing w:before="10"/>
        <w:rPr>
          <w:sz w:val="14"/>
        </w:rPr>
      </w:pPr>
    </w:p>
    <w:p w:rsidR="00D50D1D" w:rsidRDefault="00490022">
      <w:pPr>
        <w:pStyle w:val="a3"/>
        <w:spacing w:before="64"/>
        <w:ind w:right="102"/>
        <w:jc w:val="right"/>
      </w:pPr>
      <w:r>
        <w:rPr>
          <w:color w:val="231F20"/>
          <w:w w:val="99"/>
        </w:rPr>
        <w:t>3</w:t>
      </w:r>
    </w:p>
    <w:p w:rsidR="00D50D1D" w:rsidRDefault="00D50D1D">
      <w:pPr>
        <w:jc w:val="right"/>
        <w:sectPr w:rsidR="00D50D1D">
          <w:pgSz w:w="11900" w:h="16840"/>
          <w:pgMar w:top="1340" w:right="1140" w:bottom="280" w:left="1140" w:header="720" w:footer="720" w:gutter="0"/>
          <w:cols w:space="720"/>
        </w:sectPr>
      </w:pPr>
    </w:p>
    <w:p w:rsidR="00D50D1D" w:rsidRDefault="00490022">
      <w:pPr>
        <w:pStyle w:val="2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490022">
      <w:pPr>
        <w:pStyle w:val="a4"/>
        <w:numPr>
          <w:ilvl w:val="1"/>
          <w:numId w:val="54"/>
        </w:numPr>
        <w:tabs>
          <w:tab w:val="left" w:pos="1019"/>
        </w:tabs>
        <w:spacing w:before="64" w:line="249" w:lineRule="auto"/>
        <w:ind w:left="104" w:right="102" w:firstLine="454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>гарантийный срок эксплуатации</w:t>
      </w:r>
      <w:r>
        <w:rPr>
          <w:color w:val="231F20"/>
          <w:sz w:val="20"/>
        </w:rPr>
        <w:t>: Период времени, в течение которого СЗО должна с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хранять</w:t>
      </w:r>
      <w:proofErr w:type="spellEnd"/>
      <w:r>
        <w:rPr>
          <w:color w:val="231F20"/>
          <w:sz w:val="20"/>
        </w:rPr>
        <w:t xml:space="preserve"> свои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свойства.</w:t>
      </w:r>
    </w:p>
    <w:p w:rsidR="00D50D1D" w:rsidRDefault="00D50D1D">
      <w:pPr>
        <w:pStyle w:val="a3"/>
        <w:spacing w:before="8"/>
      </w:pPr>
    </w:p>
    <w:p w:rsidR="00D50D1D" w:rsidRDefault="00490022">
      <w:pPr>
        <w:pStyle w:val="1"/>
        <w:numPr>
          <w:ilvl w:val="0"/>
          <w:numId w:val="54"/>
        </w:numPr>
        <w:tabs>
          <w:tab w:val="left" w:pos="759"/>
        </w:tabs>
        <w:ind w:left="758" w:hanging="200"/>
      </w:pPr>
      <w:bookmarkStart w:id="4" w:name="_TOC_250010"/>
      <w:r>
        <w:rPr>
          <w:color w:val="231F20"/>
        </w:rPr>
        <w:t>Классификация и</w:t>
      </w:r>
      <w:r>
        <w:rPr>
          <w:color w:val="231F20"/>
          <w:spacing w:val="-5"/>
        </w:rPr>
        <w:t xml:space="preserve"> </w:t>
      </w:r>
      <w:bookmarkEnd w:id="4"/>
      <w:r>
        <w:rPr>
          <w:color w:val="231F20"/>
        </w:rPr>
        <w:t>размеры</w:t>
      </w:r>
    </w:p>
    <w:p w:rsidR="00D50D1D" w:rsidRDefault="00D50D1D">
      <w:pPr>
        <w:pStyle w:val="a3"/>
        <w:spacing w:before="9"/>
        <w:rPr>
          <w:b/>
          <w:sz w:val="19"/>
        </w:rPr>
      </w:pPr>
    </w:p>
    <w:p w:rsidR="00D50D1D" w:rsidRDefault="00490022">
      <w:pPr>
        <w:pStyle w:val="a4"/>
        <w:numPr>
          <w:ilvl w:val="1"/>
          <w:numId w:val="54"/>
        </w:numPr>
        <w:tabs>
          <w:tab w:val="left" w:pos="889"/>
        </w:tabs>
        <w:spacing w:line="249" w:lineRule="auto"/>
        <w:ind w:left="104" w:right="102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Конструктивное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исполнение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СЗО,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материалы,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комплектующие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изделия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фурнитура,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прим</w:t>
      </w:r>
      <w:proofErr w:type="gramStart"/>
      <w:r>
        <w:rPr>
          <w:color w:val="231F20"/>
          <w:sz w:val="20"/>
        </w:rPr>
        <w:t>е-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няемые</w:t>
      </w:r>
      <w:proofErr w:type="spellEnd"/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ее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изготовления,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соответствовать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требованиям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настоящего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стандарта.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889"/>
        </w:tabs>
        <w:spacing w:line="249" w:lineRule="auto"/>
        <w:ind w:left="104" w:right="102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Изготавливаемая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предприятиями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России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пройти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все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стадии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разработки,</w:t>
      </w:r>
      <w:r>
        <w:rPr>
          <w:color w:val="231F20"/>
          <w:spacing w:val="-10"/>
          <w:sz w:val="20"/>
        </w:rPr>
        <w:t xml:space="preserve"> </w:t>
      </w:r>
      <w:proofErr w:type="spellStart"/>
      <w:r>
        <w:rPr>
          <w:color w:val="231F20"/>
          <w:sz w:val="20"/>
        </w:rPr>
        <w:t>пред</w:t>
      </w:r>
      <w:proofErr w:type="gramStart"/>
      <w:r>
        <w:rPr>
          <w:color w:val="231F20"/>
          <w:sz w:val="20"/>
        </w:rPr>
        <w:t>у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смотренные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 xml:space="preserve">2.103,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 xml:space="preserve">15.004,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>Р 15.201 и иметь конструкторскую и эксплуатационную докумен</w:t>
      </w:r>
      <w:r>
        <w:rPr>
          <w:color w:val="231F20"/>
          <w:sz w:val="20"/>
        </w:rPr>
        <w:t xml:space="preserve">тацию в соответствии с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 xml:space="preserve">2.102 и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2.601.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915"/>
        </w:tabs>
        <w:spacing w:line="249" w:lineRule="auto"/>
        <w:ind w:left="104" w:right="102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 xml:space="preserve">СЗО, </w:t>
      </w:r>
      <w:r>
        <w:rPr>
          <w:color w:val="231F20"/>
          <w:spacing w:val="-9"/>
          <w:sz w:val="20"/>
        </w:rPr>
        <w:t xml:space="preserve">СЗР, </w:t>
      </w:r>
      <w:r>
        <w:rPr>
          <w:color w:val="231F20"/>
          <w:sz w:val="20"/>
        </w:rPr>
        <w:t>материал верха, подшлемник пожарного и белье термостойкое должны иметь санитарно-эпидемиологическое заключение на их соответствие установленным правилам и норм</w:t>
      </w:r>
      <w:proofErr w:type="gramStart"/>
      <w:r>
        <w:rPr>
          <w:color w:val="231F20"/>
          <w:sz w:val="20"/>
        </w:rPr>
        <w:t>а-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тивам</w:t>
      </w:r>
      <w:proofErr w:type="spellEnd"/>
      <w:r>
        <w:rPr>
          <w:color w:val="231F20"/>
          <w:sz w:val="20"/>
        </w:rPr>
        <w:t>.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892"/>
        </w:tabs>
        <w:ind w:left="891" w:hanging="333"/>
        <w:rPr>
          <w:color w:val="231F20"/>
          <w:sz w:val="20"/>
        </w:rPr>
      </w:pPr>
      <w:r>
        <w:rPr>
          <w:color w:val="231F20"/>
          <w:sz w:val="20"/>
        </w:rPr>
        <w:t xml:space="preserve">СЗО </w:t>
      </w:r>
      <w:r>
        <w:rPr>
          <w:color w:val="231F20"/>
          <w:spacing w:val="-3"/>
          <w:sz w:val="20"/>
        </w:rPr>
        <w:t>подразделяется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на: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firstLine="454"/>
        <w:rPr>
          <w:sz w:val="20"/>
        </w:rPr>
      </w:pPr>
      <w:r>
        <w:rPr>
          <w:color w:val="231F20"/>
          <w:sz w:val="20"/>
        </w:rPr>
        <w:t>боевую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одежду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пожарного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(специальную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защитную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одежду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общего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назначения);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 xml:space="preserve">специальную защитную одежду пожарного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повышенных тепловых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воздействий;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>специальную защитную одежду пожарного изолирующего</w:t>
      </w:r>
      <w:r>
        <w:rPr>
          <w:color w:val="231F20"/>
          <w:spacing w:val="-36"/>
          <w:sz w:val="20"/>
        </w:rPr>
        <w:t xml:space="preserve"> </w:t>
      </w:r>
      <w:r>
        <w:rPr>
          <w:color w:val="231F20"/>
          <w:sz w:val="20"/>
        </w:rPr>
        <w:t>типа.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892"/>
        </w:tabs>
        <w:spacing w:before="10"/>
        <w:ind w:left="891" w:hanging="333"/>
        <w:rPr>
          <w:color w:val="231F20"/>
          <w:sz w:val="20"/>
        </w:rPr>
      </w:pPr>
      <w:r>
        <w:rPr>
          <w:color w:val="231F20"/>
          <w:sz w:val="20"/>
        </w:rPr>
        <w:t xml:space="preserve">БОП </w:t>
      </w:r>
      <w:r>
        <w:rPr>
          <w:color w:val="231F20"/>
          <w:spacing w:val="-3"/>
          <w:sz w:val="20"/>
        </w:rPr>
        <w:t xml:space="preserve">подразделяется </w:t>
      </w:r>
      <w:r>
        <w:rPr>
          <w:color w:val="231F20"/>
          <w:sz w:val="20"/>
        </w:rPr>
        <w:t xml:space="preserve">на два типа в зависимости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климатичес</w:t>
      </w:r>
      <w:r>
        <w:rPr>
          <w:color w:val="231F20"/>
          <w:sz w:val="20"/>
        </w:rPr>
        <w:t>кого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исполнения: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8"/>
        </w:tabs>
        <w:spacing w:before="10"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 xml:space="preserve">БОП тип У предназначена для использования в климатических районах с температурой окру- </w:t>
      </w:r>
      <w:proofErr w:type="spellStart"/>
      <w:r>
        <w:rPr>
          <w:color w:val="231F20"/>
          <w:sz w:val="20"/>
        </w:rPr>
        <w:t>жающей</w:t>
      </w:r>
      <w:proofErr w:type="spellEnd"/>
      <w:r>
        <w:rPr>
          <w:color w:val="231F20"/>
          <w:sz w:val="20"/>
        </w:rPr>
        <w:t xml:space="preserve"> среды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минус 40</w:t>
      </w:r>
      <w:proofErr w:type="gramStart"/>
      <w:r>
        <w:rPr>
          <w:color w:val="231F20"/>
          <w:sz w:val="20"/>
        </w:rPr>
        <w:t xml:space="preserve"> °С</w:t>
      </w:r>
      <w:proofErr w:type="gramEnd"/>
      <w:r>
        <w:rPr>
          <w:color w:val="231F20"/>
          <w:sz w:val="20"/>
        </w:rPr>
        <w:t xml:space="preserve"> до 40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°С;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7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 xml:space="preserve">БОП тип Х предназначена для использования в климатических районах с температурой окру- </w:t>
      </w:r>
      <w:proofErr w:type="spellStart"/>
      <w:r>
        <w:rPr>
          <w:color w:val="231F20"/>
          <w:sz w:val="20"/>
        </w:rPr>
        <w:t>жающей</w:t>
      </w:r>
      <w:proofErr w:type="spellEnd"/>
      <w:r>
        <w:rPr>
          <w:color w:val="231F20"/>
          <w:sz w:val="20"/>
        </w:rPr>
        <w:t xml:space="preserve"> среды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минус 50</w:t>
      </w:r>
      <w:proofErr w:type="gramStart"/>
      <w:r>
        <w:rPr>
          <w:color w:val="231F20"/>
          <w:sz w:val="20"/>
        </w:rPr>
        <w:t xml:space="preserve"> °С</w:t>
      </w:r>
      <w:proofErr w:type="gramEnd"/>
      <w:r>
        <w:rPr>
          <w:color w:val="231F20"/>
          <w:sz w:val="20"/>
        </w:rPr>
        <w:t xml:space="preserve"> до 40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°С.</w:t>
      </w:r>
    </w:p>
    <w:p w:rsidR="00D50D1D" w:rsidRDefault="00490022">
      <w:pPr>
        <w:pStyle w:val="a3"/>
        <w:spacing w:before="1"/>
        <w:ind w:left="558"/>
      </w:pPr>
      <w:r>
        <w:rPr>
          <w:color w:val="231F20"/>
        </w:rPr>
        <w:t>БОП подразделяется на два вида в зависимости от применяемого материала верха: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 xml:space="preserve">вид </w:t>
      </w:r>
      <w:proofErr w:type="gramStart"/>
      <w:r>
        <w:rPr>
          <w:color w:val="231F20"/>
          <w:sz w:val="20"/>
        </w:rPr>
        <w:t>П</w:t>
      </w:r>
      <w:proofErr w:type="gramEnd"/>
      <w:r>
        <w:rPr>
          <w:color w:val="231F20"/>
          <w:sz w:val="20"/>
        </w:rPr>
        <w:t xml:space="preserve"> из материала с полимерным пленочным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покрытием;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>вид</w:t>
      </w:r>
      <w:proofErr w:type="gramStart"/>
      <w:r>
        <w:rPr>
          <w:color w:val="231F20"/>
          <w:sz w:val="20"/>
        </w:rPr>
        <w:t xml:space="preserve"> Т</w:t>
      </w:r>
      <w:proofErr w:type="gramEnd"/>
      <w:r>
        <w:rPr>
          <w:color w:val="231F20"/>
          <w:sz w:val="20"/>
        </w:rPr>
        <w:t xml:space="preserve"> из ткани синтетической термостойкой (текстильного материала </w:t>
      </w:r>
      <w:r>
        <w:rPr>
          <w:color w:val="231F20"/>
          <w:spacing w:val="-3"/>
          <w:sz w:val="20"/>
        </w:rPr>
        <w:t>без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покрытия).</w:t>
      </w:r>
    </w:p>
    <w:p w:rsidR="00D50D1D" w:rsidRDefault="00490022">
      <w:pPr>
        <w:pStyle w:val="a3"/>
        <w:spacing w:before="10" w:line="249" w:lineRule="auto"/>
        <w:ind w:left="104" w:right="102" w:firstLine="453"/>
        <w:jc w:val="both"/>
      </w:pP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принадлежности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БОП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подразделяется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начальствующего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рядового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состава.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Рекоменд</w:t>
      </w:r>
      <w:proofErr w:type="gramStart"/>
      <w:r>
        <w:rPr>
          <w:color w:val="231F20"/>
        </w:rPr>
        <w:t>у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емые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отличия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начальствующего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состава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удлиненная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куртка,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цветовое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решение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куртки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брюк, расположение сигнальных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элементов.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906"/>
        </w:tabs>
        <w:spacing w:line="249" w:lineRule="auto"/>
        <w:ind w:left="104" w:right="102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 xml:space="preserve">СЗО ПТВ должна изготавливаться из </w:t>
      </w:r>
      <w:proofErr w:type="spellStart"/>
      <w:r>
        <w:rPr>
          <w:color w:val="231F20"/>
          <w:sz w:val="20"/>
        </w:rPr>
        <w:t>огнетермостойких</w:t>
      </w:r>
      <w:proofErr w:type="spellEnd"/>
      <w:r>
        <w:rPr>
          <w:color w:val="231F20"/>
          <w:sz w:val="20"/>
        </w:rPr>
        <w:t xml:space="preserve"> материалов</w:t>
      </w:r>
      <w:r>
        <w:rPr>
          <w:color w:val="231F20"/>
          <w:sz w:val="20"/>
        </w:rPr>
        <w:t xml:space="preserve"> с металлизированным покрытием и в зависимости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 xml:space="preserve">степени тепловой защиты </w:t>
      </w:r>
      <w:r>
        <w:rPr>
          <w:color w:val="231F20"/>
          <w:spacing w:val="-3"/>
          <w:sz w:val="20"/>
        </w:rPr>
        <w:t xml:space="preserve">подразделяется </w:t>
      </w:r>
      <w:r>
        <w:rPr>
          <w:color w:val="231F20"/>
          <w:sz w:val="20"/>
        </w:rPr>
        <w:t>на три типа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исполнения: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>тяжелый;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>полутяжелый;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>легкий.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893"/>
        </w:tabs>
        <w:spacing w:before="10" w:line="249" w:lineRule="auto"/>
        <w:ind w:left="104" w:right="101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 xml:space="preserve">СЗО </w:t>
      </w:r>
      <w:proofErr w:type="gramStart"/>
      <w:r>
        <w:rPr>
          <w:color w:val="231F20"/>
          <w:sz w:val="20"/>
        </w:rPr>
        <w:t>ИТ</w:t>
      </w:r>
      <w:proofErr w:type="gramEnd"/>
      <w:r>
        <w:rPr>
          <w:color w:val="231F20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подразделяется </w:t>
      </w:r>
      <w:r>
        <w:rPr>
          <w:color w:val="231F20"/>
          <w:sz w:val="20"/>
        </w:rPr>
        <w:t xml:space="preserve">на одежду обеспечивающую защиту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 xml:space="preserve">агрессивных сред и одежду обеспечивающую защиту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ионизирующего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излучения.</w:t>
      </w:r>
    </w:p>
    <w:p w:rsidR="00D50D1D" w:rsidRDefault="00490022">
      <w:pPr>
        <w:pStyle w:val="a3"/>
        <w:spacing w:before="1"/>
        <w:ind w:left="558"/>
      </w:pPr>
      <w:r>
        <w:rPr>
          <w:color w:val="231F20"/>
        </w:rPr>
        <w:t xml:space="preserve">СЗО </w:t>
      </w:r>
      <w:proofErr w:type="gramStart"/>
      <w:r>
        <w:rPr>
          <w:color w:val="231F20"/>
        </w:rPr>
        <w:t>ИТ</w:t>
      </w:r>
      <w:proofErr w:type="gramEnd"/>
      <w:r>
        <w:rPr>
          <w:color w:val="231F20"/>
        </w:rPr>
        <w:t xml:space="preserve"> подразделяется на два вида: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>вид 1 с наружным расположением дыхательного</w:t>
      </w:r>
      <w:r>
        <w:rPr>
          <w:color w:val="231F20"/>
          <w:spacing w:val="-39"/>
          <w:sz w:val="20"/>
        </w:rPr>
        <w:t xml:space="preserve"> </w:t>
      </w:r>
      <w:r>
        <w:rPr>
          <w:color w:val="231F20"/>
          <w:sz w:val="20"/>
        </w:rPr>
        <w:t>аппарата;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 w:line="249" w:lineRule="auto"/>
        <w:ind w:left="558" w:right="3281" w:firstLine="0"/>
        <w:rPr>
          <w:sz w:val="20"/>
        </w:rPr>
      </w:pPr>
      <w:r>
        <w:rPr>
          <w:color w:val="231F20"/>
          <w:sz w:val="20"/>
        </w:rPr>
        <w:t>вид 2 с внутренним расположением дыхательного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z w:val="20"/>
        </w:rPr>
        <w:t xml:space="preserve">аппарата. СЗО </w:t>
      </w:r>
      <w:proofErr w:type="gramStart"/>
      <w:r>
        <w:rPr>
          <w:color w:val="231F20"/>
          <w:sz w:val="20"/>
        </w:rPr>
        <w:t>ИТ</w:t>
      </w:r>
      <w:proofErr w:type="gramEnd"/>
      <w:r>
        <w:rPr>
          <w:color w:val="231F20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подразделяется </w:t>
      </w:r>
      <w:r>
        <w:rPr>
          <w:color w:val="231F20"/>
          <w:sz w:val="20"/>
        </w:rPr>
        <w:t>на два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типа: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 xml:space="preserve">тип I </w:t>
      </w:r>
      <w:r>
        <w:rPr>
          <w:color w:val="231F20"/>
          <w:spacing w:val="-3"/>
          <w:sz w:val="20"/>
        </w:rPr>
        <w:t xml:space="preserve">без </w:t>
      </w:r>
      <w:r>
        <w:rPr>
          <w:color w:val="231F20"/>
          <w:sz w:val="20"/>
        </w:rPr>
        <w:t>обеспечения тепловой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защиты;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>тип II с обе</w:t>
      </w:r>
      <w:r>
        <w:rPr>
          <w:color w:val="231F20"/>
          <w:sz w:val="20"/>
        </w:rPr>
        <w:t>спечением тепловой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защиты.</w:t>
      </w:r>
    </w:p>
    <w:p w:rsidR="00D50D1D" w:rsidRDefault="00490022">
      <w:pPr>
        <w:pStyle w:val="a3"/>
        <w:spacing w:before="10" w:line="249" w:lineRule="auto"/>
        <w:ind w:left="104" w:right="102" w:firstLine="453"/>
        <w:jc w:val="both"/>
      </w:pPr>
      <w:r>
        <w:rPr>
          <w:color w:val="231F20"/>
        </w:rPr>
        <w:t xml:space="preserve">Для изготовления изолирующего скафандра СЗО </w:t>
      </w:r>
      <w:proofErr w:type="gramStart"/>
      <w:r>
        <w:rPr>
          <w:color w:val="231F20"/>
        </w:rPr>
        <w:t>ИТ</w:t>
      </w:r>
      <w:proofErr w:type="gramEnd"/>
      <w:r>
        <w:rPr>
          <w:color w:val="231F20"/>
        </w:rPr>
        <w:t xml:space="preserve"> должны применяться различные </w:t>
      </w:r>
      <w:proofErr w:type="spellStart"/>
      <w:r>
        <w:rPr>
          <w:color w:val="231F20"/>
        </w:rPr>
        <w:t>воздухо</w:t>
      </w:r>
      <w:proofErr w:type="spellEnd"/>
      <w:r>
        <w:rPr>
          <w:color w:val="231F20"/>
        </w:rPr>
        <w:t xml:space="preserve">- непроницаемые материалы, в </w:t>
      </w:r>
      <w:proofErr w:type="spellStart"/>
      <w:r>
        <w:rPr>
          <w:color w:val="231F20"/>
        </w:rPr>
        <w:t>т.ч</w:t>
      </w:r>
      <w:proofErr w:type="spellEnd"/>
      <w:r>
        <w:rPr>
          <w:color w:val="231F20"/>
        </w:rPr>
        <w:t xml:space="preserve">. с полимерным пленочным покрытием, а также с внешним метал- </w:t>
      </w:r>
      <w:proofErr w:type="spellStart"/>
      <w:r>
        <w:rPr>
          <w:color w:val="231F20"/>
        </w:rPr>
        <w:t>лизированным</w:t>
      </w:r>
      <w:proofErr w:type="spellEnd"/>
      <w:r>
        <w:rPr>
          <w:color w:val="231F20"/>
        </w:rPr>
        <w:t xml:space="preserve"> покрытием.</w:t>
      </w:r>
    </w:p>
    <w:p w:rsidR="00D50D1D" w:rsidRDefault="00490022">
      <w:pPr>
        <w:pStyle w:val="a4"/>
        <w:numPr>
          <w:ilvl w:val="1"/>
          <w:numId w:val="54"/>
        </w:numPr>
        <w:tabs>
          <w:tab w:val="left" w:pos="918"/>
        </w:tabs>
        <w:spacing w:line="249" w:lineRule="auto"/>
        <w:ind w:left="104" w:right="99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 xml:space="preserve">СЗО и белье </w:t>
      </w:r>
      <w:r>
        <w:rPr>
          <w:color w:val="231F20"/>
          <w:spacing w:val="2"/>
          <w:sz w:val="20"/>
        </w:rPr>
        <w:t xml:space="preserve">термостойкое </w:t>
      </w:r>
      <w:r>
        <w:rPr>
          <w:color w:val="231F20"/>
          <w:sz w:val="20"/>
        </w:rPr>
        <w:t>долж</w:t>
      </w:r>
      <w:r>
        <w:rPr>
          <w:color w:val="231F20"/>
          <w:sz w:val="20"/>
        </w:rPr>
        <w:t xml:space="preserve">ны изготавливаться не </w:t>
      </w:r>
      <w:r>
        <w:rPr>
          <w:color w:val="231F20"/>
          <w:spacing w:val="2"/>
          <w:sz w:val="20"/>
        </w:rPr>
        <w:t xml:space="preserve">менее </w:t>
      </w:r>
      <w:r>
        <w:rPr>
          <w:color w:val="231F20"/>
          <w:sz w:val="20"/>
        </w:rPr>
        <w:t xml:space="preserve">трех </w:t>
      </w:r>
      <w:r>
        <w:rPr>
          <w:color w:val="231F20"/>
          <w:spacing w:val="2"/>
          <w:sz w:val="20"/>
        </w:rPr>
        <w:t xml:space="preserve">условных размеров, </w:t>
      </w:r>
      <w:r>
        <w:rPr>
          <w:color w:val="231F20"/>
          <w:sz w:val="20"/>
        </w:rPr>
        <w:t xml:space="preserve">охватывающих размеры типовых фигур мужчин по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 xml:space="preserve">17521 в диапазоне: рост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 xml:space="preserve">158 до 188 см, </w:t>
      </w:r>
      <w:r>
        <w:rPr>
          <w:color w:val="231F20"/>
          <w:spacing w:val="-3"/>
          <w:sz w:val="20"/>
        </w:rPr>
        <w:t xml:space="preserve">обхват </w:t>
      </w:r>
      <w:r>
        <w:rPr>
          <w:color w:val="231F20"/>
          <w:sz w:val="20"/>
        </w:rPr>
        <w:t xml:space="preserve">груди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 xml:space="preserve">96 до </w:t>
      </w:r>
      <w:r>
        <w:rPr>
          <w:color w:val="231F20"/>
          <w:spacing w:val="-5"/>
          <w:sz w:val="20"/>
        </w:rPr>
        <w:t>112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см.</w:t>
      </w:r>
    </w:p>
    <w:p w:rsidR="00D50D1D" w:rsidRDefault="00490022">
      <w:pPr>
        <w:pStyle w:val="a3"/>
        <w:spacing w:before="1" w:line="249" w:lineRule="auto"/>
        <w:ind w:left="104" w:right="105" w:firstLine="453"/>
        <w:jc w:val="both"/>
      </w:pPr>
      <w:r>
        <w:rPr>
          <w:color w:val="231F20"/>
          <w:spacing w:val="-3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СЗО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ПТВ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тяжелого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типа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СЗО</w:t>
      </w:r>
      <w:r>
        <w:rPr>
          <w:color w:val="231F20"/>
          <w:spacing w:val="-12"/>
        </w:rPr>
        <w:t xml:space="preserve"> </w:t>
      </w:r>
      <w:proofErr w:type="gramStart"/>
      <w:r>
        <w:rPr>
          <w:color w:val="231F20"/>
        </w:rPr>
        <w:t>ИТ</w:t>
      </w:r>
      <w:proofErr w:type="gramEnd"/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допускается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изготовление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одного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условного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размера,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 xml:space="preserve">этом </w:t>
      </w:r>
      <w:r>
        <w:rPr>
          <w:color w:val="231F20"/>
        </w:rPr>
        <w:t>случае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конструкция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изделия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должна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обеспечивать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регулировки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фигуре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человека.</w:t>
      </w:r>
    </w:p>
    <w:p w:rsidR="00D50D1D" w:rsidRDefault="00490022">
      <w:pPr>
        <w:pStyle w:val="a3"/>
        <w:spacing w:before="1" w:line="249" w:lineRule="auto"/>
        <w:ind w:left="104" w:right="103" w:firstLine="453"/>
        <w:jc w:val="both"/>
      </w:pPr>
      <w:r>
        <w:rPr>
          <w:color w:val="231F20"/>
        </w:rPr>
        <w:t>СЗР должны изготавливаться не менее трех условных размеров в зависимости от длины и 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хвата кисти по ГОСТ 17521.</w:t>
      </w:r>
    </w:p>
    <w:p w:rsidR="00D50D1D" w:rsidRDefault="00490022">
      <w:pPr>
        <w:pStyle w:val="a3"/>
        <w:spacing w:before="1" w:line="249" w:lineRule="auto"/>
        <w:ind w:left="104" w:right="101" w:firstLine="453"/>
        <w:jc w:val="both"/>
      </w:pPr>
      <w:r>
        <w:rPr>
          <w:color w:val="231F20"/>
          <w:spacing w:val="-4"/>
        </w:rPr>
        <w:t>Подшлемник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должен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изготавливаться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менее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трех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условных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размеров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зависимости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 xml:space="preserve">обхвата </w:t>
      </w:r>
      <w:r>
        <w:rPr>
          <w:color w:val="231F20"/>
        </w:rPr>
        <w:t xml:space="preserve">головы в диапазоне </w:t>
      </w:r>
      <w:r>
        <w:rPr>
          <w:color w:val="231F20"/>
          <w:spacing w:val="-3"/>
        </w:rPr>
        <w:t xml:space="preserve">от </w:t>
      </w:r>
      <w:r>
        <w:rPr>
          <w:color w:val="231F20"/>
        </w:rPr>
        <w:t xml:space="preserve">54 см до 62 см по </w:t>
      </w:r>
      <w:r>
        <w:rPr>
          <w:color w:val="231F20"/>
          <w:spacing w:val="-5"/>
        </w:rPr>
        <w:t>ГОСТ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17521.</w:t>
      </w:r>
    </w:p>
    <w:p w:rsidR="00D50D1D" w:rsidRDefault="00D50D1D">
      <w:pPr>
        <w:pStyle w:val="a3"/>
      </w:pPr>
    </w:p>
    <w:p w:rsidR="00D50D1D" w:rsidRDefault="00D50D1D">
      <w:pPr>
        <w:pStyle w:val="a3"/>
        <w:spacing w:before="2"/>
      </w:pPr>
    </w:p>
    <w:p w:rsidR="00D50D1D" w:rsidRDefault="00490022">
      <w:pPr>
        <w:pStyle w:val="a3"/>
        <w:spacing w:before="63"/>
        <w:ind w:left="104"/>
      </w:pPr>
      <w:r>
        <w:rPr>
          <w:color w:val="231F20"/>
          <w:w w:val="99"/>
        </w:rPr>
        <w:t>4</w:t>
      </w:r>
    </w:p>
    <w:p w:rsidR="00D50D1D" w:rsidRDefault="00D50D1D">
      <w:pPr>
        <w:sectPr w:rsidR="00D50D1D">
          <w:pgSz w:w="11900" w:h="16840"/>
          <w:pgMar w:top="1340" w:right="1140" w:bottom="280" w:left="1140" w:header="720" w:footer="720" w:gutter="0"/>
          <w:cols w:space="720"/>
        </w:sectPr>
      </w:pPr>
    </w:p>
    <w:p w:rsidR="00D50D1D" w:rsidRDefault="00490022">
      <w:pPr>
        <w:pStyle w:val="2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2"/>
        <w:rPr>
          <w:b/>
          <w:sz w:val="24"/>
        </w:rPr>
      </w:pPr>
    </w:p>
    <w:p w:rsidR="00D50D1D" w:rsidRDefault="00490022">
      <w:pPr>
        <w:pStyle w:val="1"/>
        <w:numPr>
          <w:ilvl w:val="0"/>
          <w:numId w:val="54"/>
        </w:numPr>
        <w:tabs>
          <w:tab w:val="left" w:pos="779"/>
        </w:tabs>
        <w:spacing w:before="50"/>
        <w:ind w:hanging="200"/>
      </w:pPr>
      <w:bookmarkStart w:id="5" w:name="_TOC_250009"/>
      <w:r>
        <w:rPr>
          <w:color w:val="231F20"/>
        </w:rPr>
        <w:t>Технические</w:t>
      </w:r>
      <w:r>
        <w:rPr>
          <w:color w:val="231F20"/>
          <w:spacing w:val="-28"/>
        </w:rPr>
        <w:t xml:space="preserve"> </w:t>
      </w:r>
      <w:bookmarkEnd w:id="5"/>
      <w:r>
        <w:rPr>
          <w:color w:val="231F20"/>
        </w:rPr>
        <w:t>требования</w:t>
      </w:r>
    </w:p>
    <w:p w:rsidR="00D50D1D" w:rsidRDefault="00D50D1D">
      <w:pPr>
        <w:pStyle w:val="a3"/>
        <w:rPr>
          <w:b/>
          <w:sz w:val="24"/>
        </w:rPr>
      </w:pPr>
    </w:p>
    <w:p w:rsidR="00D50D1D" w:rsidRDefault="00490022">
      <w:pPr>
        <w:pStyle w:val="2"/>
        <w:numPr>
          <w:ilvl w:val="1"/>
          <w:numId w:val="54"/>
        </w:numPr>
        <w:tabs>
          <w:tab w:val="left" w:pos="912"/>
        </w:tabs>
        <w:spacing w:before="179"/>
        <w:ind w:hanging="333"/>
        <w:rPr>
          <w:color w:val="231F20"/>
        </w:rPr>
      </w:pPr>
      <w:bookmarkStart w:id="6" w:name="_TOC_250008"/>
      <w:bookmarkEnd w:id="6"/>
      <w:r>
        <w:rPr>
          <w:color w:val="231F20"/>
        </w:rPr>
        <w:t>Комплектность</w:t>
      </w:r>
    </w:p>
    <w:p w:rsidR="00D50D1D" w:rsidRDefault="00490022">
      <w:pPr>
        <w:pStyle w:val="a4"/>
        <w:numPr>
          <w:ilvl w:val="2"/>
          <w:numId w:val="54"/>
        </w:numPr>
        <w:tabs>
          <w:tab w:val="left" w:pos="1104"/>
        </w:tabs>
        <w:spacing w:before="123" w:line="249" w:lineRule="auto"/>
        <w:ind w:right="101" w:firstLine="454"/>
        <w:rPr>
          <w:sz w:val="20"/>
        </w:rPr>
      </w:pPr>
      <w:r>
        <w:rPr>
          <w:color w:val="231F20"/>
          <w:sz w:val="20"/>
        </w:rPr>
        <w:t>БОП должна состоять из куртки и брюк (полукомбинезона) с теплоизоляционными по</w:t>
      </w:r>
      <w:proofErr w:type="gramStart"/>
      <w:r>
        <w:rPr>
          <w:color w:val="231F20"/>
          <w:sz w:val="20"/>
        </w:rPr>
        <w:t>д-</w:t>
      </w:r>
      <w:proofErr w:type="gramEnd"/>
      <w:r>
        <w:rPr>
          <w:color w:val="231F20"/>
          <w:sz w:val="20"/>
        </w:rPr>
        <w:t xml:space="preserve"> кладками.</w:t>
      </w:r>
    </w:p>
    <w:p w:rsidR="00D50D1D" w:rsidRDefault="00490022">
      <w:pPr>
        <w:pStyle w:val="a3"/>
        <w:spacing w:before="1" w:line="249" w:lineRule="auto"/>
        <w:ind w:left="124" w:firstLine="453"/>
      </w:pPr>
      <w:r>
        <w:rPr>
          <w:color w:val="231F20"/>
        </w:rPr>
        <w:t xml:space="preserve">В комплекте </w:t>
      </w:r>
      <w:r>
        <w:rPr>
          <w:color w:val="231F20"/>
          <w:spacing w:val="-2"/>
        </w:rPr>
        <w:t xml:space="preserve">БОП </w:t>
      </w:r>
      <w:r>
        <w:rPr>
          <w:color w:val="231F20"/>
          <w:spacing w:val="-4"/>
        </w:rPr>
        <w:t xml:space="preserve">может </w:t>
      </w:r>
      <w:r>
        <w:rPr>
          <w:color w:val="231F20"/>
        </w:rPr>
        <w:t xml:space="preserve">быть </w:t>
      </w:r>
      <w:r>
        <w:rPr>
          <w:color w:val="231F20"/>
          <w:spacing w:val="-3"/>
        </w:rPr>
        <w:t xml:space="preserve">предусмотрен </w:t>
      </w:r>
      <w:r>
        <w:rPr>
          <w:color w:val="231F20"/>
        </w:rPr>
        <w:t xml:space="preserve">капюшон. </w:t>
      </w:r>
      <w:r>
        <w:rPr>
          <w:color w:val="231F20"/>
          <w:spacing w:val="-3"/>
        </w:rPr>
        <w:t xml:space="preserve">Размеры </w:t>
      </w:r>
      <w:r>
        <w:rPr>
          <w:color w:val="231F20"/>
        </w:rPr>
        <w:t xml:space="preserve">капюшона </w:t>
      </w:r>
      <w:r>
        <w:rPr>
          <w:color w:val="231F20"/>
          <w:spacing w:val="-3"/>
        </w:rPr>
        <w:t xml:space="preserve">должны обеспечивать </w:t>
      </w:r>
      <w:r>
        <w:rPr>
          <w:color w:val="231F20"/>
        </w:rPr>
        <w:t>его использование с пожарной каской.</w:t>
      </w:r>
    </w:p>
    <w:p w:rsidR="00D50D1D" w:rsidRDefault="00490022">
      <w:pPr>
        <w:pStyle w:val="a4"/>
        <w:numPr>
          <w:ilvl w:val="2"/>
          <w:numId w:val="54"/>
        </w:numPr>
        <w:tabs>
          <w:tab w:val="left" w:pos="1059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pacing w:val="-4"/>
          <w:sz w:val="20"/>
        </w:rPr>
        <w:t>Пакет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материалов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тканей,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используемых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изготовления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куртки,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брюк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(полукомбинезона) </w:t>
      </w:r>
      <w:r>
        <w:rPr>
          <w:color w:val="231F20"/>
          <w:sz w:val="20"/>
        </w:rPr>
        <w:t xml:space="preserve">БОП и </w:t>
      </w:r>
      <w:r>
        <w:rPr>
          <w:color w:val="231F20"/>
          <w:spacing w:val="-11"/>
          <w:sz w:val="20"/>
        </w:rPr>
        <w:t xml:space="preserve">СЗР, </w:t>
      </w:r>
      <w:r>
        <w:rPr>
          <w:color w:val="231F20"/>
          <w:sz w:val="20"/>
        </w:rPr>
        <w:t>должен состоять из материала верха, водонепроницаемого слоя и теплоизоляционной подкладки.</w:t>
      </w:r>
    </w:p>
    <w:p w:rsidR="00D50D1D" w:rsidRDefault="00490022">
      <w:pPr>
        <w:pStyle w:val="a3"/>
        <w:spacing w:before="1" w:line="249" w:lineRule="auto"/>
        <w:ind w:left="124" w:right="56" w:firstLine="453"/>
      </w:pPr>
      <w:r>
        <w:rPr>
          <w:color w:val="231F20"/>
        </w:rPr>
        <w:t>Допускается совмещать водонепроницаемый слой с теплоизоляционной подкладкой или мат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риал верха с водонеп</w:t>
      </w:r>
      <w:r>
        <w:rPr>
          <w:color w:val="231F20"/>
        </w:rPr>
        <w:t>роницаемым слоем (материал с полимерным пленочным покрытием).</w:t>
      </w:r>
    </w:p>
    <w:p w:rsidR="00D50D1D" w:rsidRDefault="00490022">
      <w:pPr>
        <w:pStyle w:val="a4"/>
        <w:numPr>
          <w:ilvl w:val="2"/>
          <w:numId w:val="54"/>
        </w:numPr>
        <w:tabs>
          <w:tab w:val="left" w:pos="1083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БОП типа Х должна комплектоваться средствами защиты рук и подшлемником. БОП типа 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дополнительно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комплектоваться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съемной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теплоизоляционной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подкладкой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удлинением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 области спины или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жилетом.</w:t>
      </w:r>
    </w:p>
    <w:p w:rsidR="00D50D1D" w:rsidRDefault="00490022">
      <w:pPr>
        <w:pStyle w:val="a4"/>
        <w:numPr>
          <w:ilvl w:val="2"/>
          <w:numId w:val="54"/>
        </w:numPr>
        <w:tabs>
          <w:tab w:val="left" w:pos="1079"/>
        </w:tabs>
        <w:ind w:left="1078" w:hanging="500"/>
        <w:rPr>
          <w:sz w:val="20"/>
        </w:rPr>
      </w:pPr>
      <w:r>
        <w:rPr>
          <w:color w:val="231F20"/>
          <w:sz w:val="20"/>
        </w:rPr>
        <w:t>СЗО ПТВ должна состоять из следующих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частей: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712"/>
        </w:tabs>
        <w:spacing w:before="10" w:line="249" w:lineRule="auto"/>
        <w:ind w:left="124" w:right="102" w:firstLine="454"/>
        <w:rPr>
          <w:sz w:val="20"/>
        </w:rPr>
      </w:pPr>
      <w:r>
        <w:rPr>
          <w:color w:val="231F20"/>
          <w:sz w:val="20"/>
        </w:rPr>
        <w:t>для костюмов тяжелого типа: комбинезон, средства защиты рук, ног и головы (капюшон). Д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пускается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изготавливать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комбинезон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капюшон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единое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целое;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710"/>
        </w:tabs>
        <w:spacing w:line="249" w:lineRule="auto"/>
        <w:ind w:left="124" w:right="102" w:firstLine="454"/>
        <w:jc w:val="both"/>
        <w:rPr>
          <w:sz w:val="20"/>
        </w:rPr>
      </w:pPr>
      <w:r>
        <w:rPr>
          <w:color w:val="231F20"/>
          <w:sz w:val="20"/>
        </w:rPr>
        <w:t>для костюмов полутяжелого типа: комбинезон или кур</w:t>
      </w:r>
      <w:r>
        <w:rPr>
          <w:color w:val="231F20"/>
          <w:sz w:val="20"/>
        </w:rPr>
        <w:t>тка с брюками (полукомбинезоном), к</w:t>
      </w:r>
      <w:proofErr w:type="gramStart"/>
      <w:r>
        <w:rPr>
          <w:color w:val="231F20"/>
          <w:sz w:val="20"/>
        </w:rPr>
        <w:t>а-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пюшон</w:t>
      </w:r>
      <w:proofErr w:type="spellEnd"/>
      <w:r>
        <w:rPr>
          <w:color w:val="231F20"/>
          <w:sz w:val="20"/>
        </w:rPr>
        <w:t xml:space="preserve">, средства защиты рук и </w:t>
      </w:r>
      <w:r>
        <w:rPr>
          <w:color w:val="231F20"/>
          <w:spacing w:val="-7"/>
          <w:sz w:val="20"/>
        </w:rPr>
        <w:t xml:space="preserve">ног. </w:t>
      </w:r>
      <w:r>
        <w:rPr>
          <w:color w:val="231F20"/>
          <w:sz w:val="20"/>
        </w:rPr>
        <w:t>Капюшон может быть выполнен совместно с комбинезоном или курткой;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701"/>
        </w:tabs>
        <w:ind w:left="700" w:hanging="122"/>
        <w:rPr>
          <w:sz w:val="20"/>
        </w:rPr>
      </w:pPr>
      <w:r>
        <w:rPr>
          <w:color w:val="231F20"/>
          <w:sz w:val="20"/>
        </w:rPr>
        <w:t>для легкого типа: капюшон с удлиненной пелериной, средства защиты рук и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7"/>
          <w:sz w:val="20"/>
        </w:rPr>
        <w:t>ног.</w:t>
      </w:r>
    </w:p>
    <w:p w:rsidR="00D50D1D" w:rsidRDefault="00490022">
      <w:pPr>
        <w:pStyle w:val="a4"/>
        <w:numPr>
          <w:ilvl w:val="2"/>
          <w:numId w:val="54"/>
        </w:numPr>
        <w:tabs>
          <w:tab w:val="left" w:pos="1080"/>
        </w:tabs>
        <w:spacing w:before="10" w:line="249" w:lineRule="auto"/>
        <w:ind w:right="101" w:firstLine="454"/>
        <w:rPr>
          <w:sz w:val="20"/>
        </w:rPr>
      </w:pPr>
      <w:r>
        <w:rPr>
          <w:color w:val="231F20"/>
          <w:sz w:val="20"/>
        </w:rPr>
        <w:t>Пакет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материалов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тканей,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используемых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</w:t>
      </w:r>
      <w:r>
        <w:rPr>
          <w:color w:val="231F20"/>
          <w:sz w:val="20"/>
        </w:rPr>
        <w:t>ля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изготовления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ПТВ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полутяжелого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proofErr w:type="spellStart"/>
      <w:r>
        <w:rPr>
          <w:color w:val="231F20"/>
          <w:sz w:val="20"/>
        </w:rPr>
        <w:t>т</w:t>
      </w:r>
      <w:proofErr w:type="gramStart"/>
      <w:r>
        <w:rPr>
          <w:color w:val="231F20"/>
          <w:sz w:val="20"/>
        </w:rPr>
        <w:t>я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желого</w:t>
      </w:r>
      <w:proofErr w:type="spellEnd"/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типов,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должен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включать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себя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материал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верха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теплоизоляционную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подкладку.</w:t>
      </w:r>
    </w:p>
    <w:p w:rsidR="00D50D1D" w:rsidRDefault="00490022">
      <w:pPr>
        <w:pStyle w:val="a4"/>
        <w:numPr>
          <w:ilvl w:val="2"/>
          <w:numId w:val="54"/>
        </w:numPr>
        <w:tabs>
          <w:tab w:val="left" w:pos="1079"/>
        </w:tabs>
        <w:ind w:left="1078" w:hanging="500"/>
        <w:rPr>
          <w:sz w:val="20"/>
        </w:rPr>
      </w:pPr>
      <w:r>
        <w:rPr>
          <w:color w:val="231F20"/>
          <w:sz w:val="20"/>
        </w:rPr>
        <w:t xml:space="preserve">СЗО </w:t>
      </w:r>
      <w:proofErr w:type="gramStart"/>
      <w:r>
        <w:rPr>
          <w:color w:val="231F20"/>
          <w:sz w:val="20"/>
        </w:rPr>
        <w:t>ИТ</w:t>
      </w:r>
      <w:proofErr w:type="gramEnd"/>
      <w:r>
        <w:rPr>
          <w:color w:val="231F20"/>
          <w:sz w:val="20"/>
        </w:rPr>
        <w:t xml:space="preserve"> должна состоять из следующих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частей: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715"/>
        </w:tabs>
        <w:spacing w:before="10" w:line="249" w:lineRule="auto"/>
        <w:ind w:left="124" w:right="102" w:firstLine="454"/>
        <w:rPr>
          <w:sz w:val="20"/>
        </w:rPr>
      </w:pPr>
      <w:r>
        <w:rPr>
          <w:color w:val="231F20"/>
          <w:sz w:val="20"/>
        </w:rPr>
        <w:t xml:space="preserve">изолирующий скафандр со средствами защиты рук и средствами защиты </w:t>
      </w:r>
      <w:r>
        <w:rPr>
          <w:color w:val="231F20"/>
          <w:spacing w:val="-7"/>
          <w:sz w:val="20"/>
        </w:rPr>
        <w:t xml:space="preserve">ног, </w:t>
      </w:r>
      <w:r>
        <w:rPr>
          <w:color w:val="231F20"/>
          <w:sz w:val="20"/>
        </w:rPr>
        <w:t xml:space="preserve">обладающими </w:t>
      </w:r>
      <w:proofErr w:type="spellStart"/>
      <w:r>
        <w:rPr>
          <w:color w:val="231F20"/>
          <w:sz w:val="20"/>
        </w:rPr>
        <w:t>антипрокольными</w:t>
      </w:r>
      <w:proofErr w:type="spellEnd"/>
      <w:r>
        <w:rPr>
          <w:color w:val="231F20"/>
          <w:sz w:val="20"/>
        </w:rPr>
        <w:t xml:space="preserve"> и </w:t>
      </w:r>
      <w:proofErr w:type="spellStart"/>
      <w:r>
        <w:rPr>
          <w:color w:val="231F20"/>
          <w:sz w:val="20"/>
        </w:rPr>
        <w:t>противоударными</w:t>
      </w:r>
      <w:proofErr w:type="spellEnd"/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свойствами;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701"/>
        </w:tabs>
        <w:ind w:left="700" w:hanging="122"/>
        <w:rPr>
          <w:sz w:val="20"/>
        </w:rPr>
      </w:pPr>
      <w:r>
        <w:rPr>
          <w:color w:val="231F20"/>
          <w:sz w:val="20"/>
        </w:rPr>
        <w:t>теплоизоляционная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подкладка*.</w:t>
      </w:r>
    </w:p>
    <w:p w:rsidR="00D50D1D" w:rsidRDefault="00490022">
      <w:pPr>
        <w:pStyle w:val="a3"/>
        <w:spacing w:before="10"/>
        <w:ind w:left="578" w:right="56"/>
      </w:pPr>
      <w:r>
        <w:rPr>
          <w:color w:val="231F20"/>
        </w:rPr>
        <w:t>Допускается совмещение перечисленных составляющих.</w:t>
      </w:r>
    </w:p>
    <w:p w:rsidR="00D50D1D" w:rsidRDefault="00490022">
      <w:pPr>
        <w:pStyle w:val="a4"/>
        <w:numPr>
          <w:ilvl w:val="2"/>
          <w:numId w:val="54"/>
        </w:numPr>
        <w:tabs>
          <w:tab w:val="left" w:pos="1070"/>
        </w:tabs>
        <w:spacing w:before="10" w:line="249" w:lineRule="auto"/>
        <w:ind w:right="103" w:firstLine="454"/>
        <w:rPr>
          <w:sz w:val="20"/>
        </w:rPr>
      </w:pPr>
      <w:r>
        <w:rPr>
          <w:color w:val="231F20"/>
          <w:spacing w:val="-3"/>
          <w:sz w:val="20"/>
        </w:rPr>
        <w:t>Белье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термостойкое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должно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состоять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фуфайки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кальсон.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Белье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может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выполнено в виде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комбинезона.</w:t>
      </w:r>
    </w:p>
    <w:p w:rsidR="00D50D1D" w:rsidRDefault="00D50D1D">
      <w:pPr>
        <w:pStyle w:val="a3"/>
        <w:spacing w:before="9"/>
        <w:rPr>
          <w:sz w:val="19"/>
        </w:rPr>
      </w:pPr>
    </w:p>
    <w:p w:rsidR="00D50D1D" w:rsidRDefault="00490022">
      <w:pPr>
        <w:pStyle w:val="2"/>
        <w:numPr>
          <w:ilvl w:val="1"/>
          <w:numId w:val="52"/>
        </w:numPr>
        <w:tabs>
          <w:tab w:val="left" w:pos="912"/>
        </w:tabs>
        <w:spacing w:before="0"/>
        <w:ind w:hanging="333"/>
      </w:pPr>
      <w:bookmarkStart w:id="7" w:name="_TOC_250007"/>
      <w:r>
        <w:rPr>
          <w:color w:val="231F20"/>
        </w:rPr>
        <w:t>Основные пок</w:t>
      </w:r>
      <w:r>
        <w:rPr>
          <w:color w:val="231F20"/>
        </w:rPr>
        <w:t>азатели и</w:t>
      </w:r>
      <w:r>
        <w:rPr>
          <w:color w:val="231F20"/>
          <w:spacing w:val="-2"/>
        </w:rPr>
        <w:t xml:space="preserve"> </w:t>
      </w:r>
      <w:bookmarkEnd w:id="7"/>
      <w:r>
        <w:rPr>
          <w:color w:val="231F20"/>
        </w:rPr>
        <w:t>характеристики</w:t>
      </w:r>
    </w:p>
    <w:p w:rsidR="00D50D1D" w:rsidRDefault="00490022">
      <w:pPr>
        <w:pStyle w:val="a4"/>
        <w:numPr>
          <w:ilvl w:val="2"/>
          <w:numId w:val="52"/>
        </w:numPr>
        <w:tabs>
          <w:tab w:val="left" w:pos="1079"/>
        </w:tabs>
        <w:spacing w:before="123"/>
        <w:ind w:hanging="500"/>
        <w:rPr>
          <w:b/>
          <w:sz w:val="20"/>
        </w:rPr>
      </w:pPr>
      <w:r>
        <w:rPr>
          <w:b/>
          <w:color w:val="231F20"/>
          <w:sz w:val="20"/>
        </w:rPr>
        <w:t>Показатели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назначения</w:t>
      </w:r>
    </w:p>
    <w:p w:rsidR="00D50D1D" w:rsidRDefault="00490022">
      <w:pPr>
        <w:pStyle w:val="a3"/>
        <w:spacing w:before="10"/>
        <w:ind w:left="578" w:right="56"/>
      </w:pPr>
      <w:r>
        <w:rPr>
          <w:color w:val="231F20"/>
        </w:rPr>
        <w:t>Требования, предъявляемые к показателям назначения СЗО, изложены в таблице 1.</w:t>
      </w:r>
    </w:p>
    <w:p w:rsidR="00D50D1D" w:rsidRDefault="00490022">
      <w:pPr>
        <w:pStyle w:val="a3"/>
        <w:spacing w:before="10"/>
        <w:ind w:left="578" w:right="56"/>
      </w:pPr>
      <w:r>
        <w:rPr>
          <w:color w:val="231F20"/>
        </w:rPr>
        <w:t>Для проверки показателей СЗО должна пройти испытания в соответствии с приложением А.</w:t>
      </w:r>
    </w:p>
    <w:p w:rsidR="00D50D1D" w:rsidRDefault="00D50D1D">
      <w:pPr>
        <w:pStyle w:val="a3"/>
        <w:spacing w:before="1"/>
      </w:pPr>
    </w:p>
    <w:p w:rsidR="00D50D1D" w:rsidRDefault="00490022">
      <w:pPr>
        <w:ind w:left="124" w:right="56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1</w:t>
      </w:r>
    </w:p>
    <w:p w:rsidR="00D50D1D" w:rsidRDefault="00D50D1D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850"/>
        <w:gridCol w:w="1134"/>
        <w:gridCol w:w="1275"/>
        <w:gridCol w:w="1276"/>
        <w:gridCol w:w="794"/>
      </w:tblGrid>
      <w:tr w:rsidR="00D50D1D">
        <w:trPr>
          <w:trHeight w:hRule="exact" w:val="422"/>
        </w:trPr>
        <w:tc>
          <w:tcPr>
            <w:tcW w:w="4066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ind w:left="103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Наименование показателя</w:t>
            </w:r>
          </w:p>
        </w:tc>
        <w:tc>
          <w:tcPr>
            <w:tcW w:w="850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ind w:left="227" w:right="227"/>
              <w:rPr>
                <w:sz w:val="16"/>
              </w:rPr>
            </w:pPr>
            <w:r>
              <w:rPr>
                <w:color w:val="231F20"/>
                <w:sz w:val="16"/>
              </w:rPr>
              <w:t>БОП</w:t>
            </w:r>
          </w:p>
        </w:tc>
        <w:tc>
          <w:tcPr>
            <w:tcW w:w="1134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ind w:left="77" w:right="77"/>
              <w:rPr>
                <w:sz w:val="16"/>
              </w:rPr>
            </w:pPr>
            <w:r>
              <w:rPr>
                <w:color w:val="231F20"/>
                <w:sz w:val="16"/>
              </w:rPr>
              <w:t>СЗО ПТВ</w:t>
            </w:r>
          </w:p>
          <w:p w:rsidR="00D50D1D" w:rsidRDefault="00490022">
            <w:pPr>
              <w:pStyle w:val="TableParagraph"/>
              <w:spacing w:before="8"/>
              <w:ind w:left="77" w:right="77"/>
              <w:rPr>
                <w:sz w:val="16"/>
              </w:rPr>
            </w:pPr>
            <w:r>
              <w:rPr>
                <w:color w:val="231F20"/>
                <w:sz w:val="16"/>
              </w:rPr>
              <w:t>легкого типа</w:t>
            </w:r>
          </w:p>
        </w:tc>
        <w:tc>
          <w:tcPr>
            <w:tcW w:w="1275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line="249" w:lineRule="auto"/>
              <w:ind w:left="101" w:hanging="4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СЗО ПТВ пол</w:t>
            </w:r>
            <w:proofErr w:type="gramStart"/>
            <w:r>
              <w:rPr>
                <w:color w:val="231F20"/>
                <w:sz w:val="16"/>
              </w:rPr>
              <w:t>у-</w:t>
            </w:r>
            <w:proofErr w:type="gramEnd"/>
            <w:r>
              <w:rPr>
                <w:color w:val="231F20"/>
                <w:sz w:val="16"/>
              </w:rPr>
              <w:t xml:space="preserve"> тяжелого типа</w:t>
            </w:r>
          </w:p>
        </w:tc>
        <w:tc>
          <w:tcPr>
            <w:tcW w:w="1276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line="249" w:lineRule="auto"/>
              <w:ind w:left="277" w:hanging="22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СЗО ПТВ тяж</w:t>
            </w:r>
            <w:proofErr w:type="gramStart"/>
            <w:r>
              <w:rPr>
                <w:color w:val="231F20"/>
                <w:sz w:val="16"/>
              </w:rPr>
              <w:t>е-</w:t>
            </w:r>
            <w:proofErr w:type="gramEnd"/>
            <w:r>
              <w:rPr>
                <w:color w:val="231F20"/>
                <w:sz w:val="16"/>
              </w:rPr>
              <w:t xml:space="preserve"> лого типа</w:t>
            </w:r>
          </w:p>
        </w:tc>
        <w:tc>
          <w:tcPr>
            <w:tcW w:w="794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ind w:left="109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СЗО </w:t>
            </w:r>
            <w:proofErr w:type="gramStart"/>
            <w:r>
              <w:rPr>
                <w:color w:val="231F20"/>
                <w:sz w:val="16"/>
              </w:rPr>
              <w:t>ИТ</w:t>
            </w:r>
            <w:proofErr w:type="gramEnd"/>
          </w:p>
          <w:p w:rsidR="00D50D1D" w:rsidRDefault="00490022">
            <w:pPr>
              <w:pStyle w:val="TableParagraph"/>
              <w:spacing w:before="8"/>
              <w:ind w:left="20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тип II</w:t>
            </w:r>
          </w:p>
        </w:tc>
      </w:tr>
      <w:tr w:rsidR="00D50D1D">
        <w:trPr>
          <w:trHeight w:hRule="exact" w:val="242"/>
        </w:trPr>
        <w:tc>
          <w:tcPr>
            <w:tcW w:w="4066" w:type="dxa"/>
            <w:tcBorders>
              <w:top w:val="double" w:sz="3" w:space="0" w:color="231F20"/>
              <w:bottom w:val="nil"/>
            </w:tcBorders>
          </w:tcPr>
          <w:p w:rsidR="00D50D1D" w:rsidRDefault="00490022">
            <w:pPr>
              <w:pStyle w:val="TableParagraph"/>
              <w:spacing w:before="13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 Устойчивость к воздействию теплового потока:</w:t>
            </w:r>
          </w:p>
        </w:tc>
        <w:tc>
          <w:tcPr>
            <w:tcW w:w="850" w:type="dxa"/>
            <w:tcBorders>
              <w:top w:val="double" w:sz="3" w:space="0" w:color="231F20"/>
              <w:bottom w:val="nil"/>
            </w:tcBorders>
          </w:tcPr>
          <w:p w:rsidR="00D50D1D" w:rsidRDefault="00D50D1D"/>
        </w:tc>
        <w:tc>
          <w:tcPr>
            <w:tcW w:w="1134" w:type="dxa"/>
            <w:tcBorders>
              <w:top w:val="double" w:sz="3" w:space="0" w:color="231F20"/>
              <w:bottom w:val="nil"/>
            </w:tcBorders>
          </w:tcPr>
          <w:p w:rsidR="00D50D1D" w:rsidRDefault="00D50D1D"/>
        </w:tc>
        <w:tc>
          <w:tcPr>
            <w:tcW w:w="1275" w:type="dxa"/>
            <w:tcBorders>
              <w:top w:val="double" w:sz="3" w:space="0" w:color="231F20"/>
              <w:bottom w:val="nil"/>
            </w:tcBorders>
          </w:tcPr>
          <w:p w:rsidR="00D50D1D" w:rsidRDefault="00D50D1D"/>
        </w:tc>
        <w:tc>
          <w:tcPr>
            <w:tcW w:w="1276" w:type="dxa"/>
            <w:tcBorders>
              <w:top w:val="double" w:sz="3" w:space="0" w:color="231F20"/>
              <w:bottom w:val="nil"/>
            </w:tcBorders>
          </w:tcPr>
          <w:p w:rsidR="00D50D1D" w:rsidRDefault="00D50D1D"/>
        </w:tc>
        <w:tc>
          <w:tcPr>
            <w:tcW w:w="794" w:type="dxa"/>
            <w:tcBorders>
              <w:top w:val="double" w:sz="3" w:space="0" w:color="231F20"/>
              <w:bottom w:val="nil"/>
            </w:tcBorders>
          </w:tcPr>
          <w:p w:rsidR="00D50D1D" w:rsidRDefault="00D50D1D"/>
        </w:tc>
      </w:tr>
      <w:tr w:rsidR="00D50D1D">
        <w:trPr>
          <w:trHeight w:hRule="exact" w:val="230"/>
        </w:trPr>
        <w:tc>
          <w:tcPr>
            <w:tcW w:w="406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- 5,0 кВт/м</w:t>
            </w:r>
            <w:proofErr w:type="gramStart"/>
            <w:r>
              <w:rPr>
                <w:color w:val="231F20"/>
                <w:position w:val="5"/>
                <w:sz w:val="10"/>
              </w:rPr>
              <w:t>2</w:t>
            </w:r>
            <w:proofErr w:type="gramEnd"/>
            <w:r>
              <w:rPr>
                <w:color w:val="231F20"/>
                <w:sz w:val="16"/>
              </w:rPr>
              <w:t>, с, не менее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left="227" w:right="227"/>
              <w:rPr>
                <w:sz w:val="16"/>
              </w:rPr>
            </w:pPr>
            <w:r>
              <w:rPr>
                <w:color w:val="231F20"/>
                <w:sz w:val="16"/>
              </w:rPr>
              <w:t>240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right="48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right="55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right="256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240</w:t>
            </w:r>
          </w:p>
        </w:tc>
      </w:tr>
      <w:tr w:rsidR="00D50D1D">
        <w:trPr>
          <w:trHeight w:hRule="exact" w:val="230"/>
        </w:trPr>
        <w:tc>
          <w:tcPr>
            <w:tcW w:w="406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- 10,0 кВт/м</w:t>
            </w:r>
            <w:proofErr w:type="gramStart"/>
            <w:r>
              <w:rPr>
                <w:color w:val="231F20"/>
                <w:position w:val="5"/>
                <w:sz w:val="10"/>
              </w:rPr>
              <w:t>2</w:t>
            </w:r>
            <w:proofErr w:type="gramEnd"/>
            <w:r>
              <w:rPr>
                <w:color w:val="231F20"/>
                <w:sz w:val="16"/>
              </w:rPr>
              <w:t>, с, не менее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right="426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480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left="479" w:right="479"/>
              <w:rPr>
                <w:sz w:val="16"/>
              </w:rPr>
            </w:pPr>
            <w:r>
              <w:rPr>
                <w:color w:val="231F20"/>
                <w:sz w:val="16"/>
              </w:rPr>
              <w:t>900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right="55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right="309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D50D1D">
        <w:trPr>
          <w:trHeight w:hRule="exact" w:val="230"/>
        </w:trPr>
        <w:tc>
          <w:tcPr>
            <w:tcW w:w="406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- 14,0 кВт/м</w:t>
            </w:r>
            <w:proofErr w:type="gramStart"/>
            <w:r>
              <w:rPr>
                <w:color w:val="231F20"/>
                <w:position w:val="5"/>
                <w:sz w:val="10"/>
              </w:rPr>
              <w:t>2</w:t>
            </w:r>
            <w:proofErr w:type="gramEnd"/>
            <w:r>
              <w:rPr>
                <w:color w:val="231F20"/>
                <w:sz w:val="16"/>
              </w:rPr>
              <w:t>, с, не менее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right="479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right="55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right="256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180</w:t>
            </w:r>
          </w:p>
        </w:tc>
      </w:tr>
      <w:tr w:rsidR="00D50D1D">
        <w:trPr>
          <w:trHeight w:hRule="exact" w:val="230"/>
        </w:trPr>
        <w:tc>
          <w:tcPr>
            <w:tcW w:w="406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- 18,0 кВт/м</w:t>
            </w:r>
            <w:proofErr w:type="gramStart"/>
            <w:r>
              <w:rPr>
                <w:color w:val="231F20"/>
                <w:position w:val="5"/>
                <w:sz w:val="10"/>
              </w:rPr>
              <w:t>2</w:t>
            </w:r>
            <w:proofErr w:type="gramEnd"/>
            <w:r>
              <w:rPr>
                <w:color w:val="231F20"/>
                <w:sz w:val="16"/>
              </w:rPr>
              <w:t>, с, не менее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right="479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left="479" w:right="479"/>
              <w:rPr>
                <w:sz w:val="16"/>
              </w:rPr>
            </w:pPr>
            <w:r>
              <w:rPr>
                <w:color w:val="231F20"/>
                <w:sz w:val="16"/>
              </w:rPr>
              <w:t>600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right="497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960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right="309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D50D1D">
        <w:trPr>
          <w:trHeight w:hRule="exact" w:val="230"/>
        </w:trPr>
        <w:tc>
          <w:tcPr>
            <w:tcW w:w="406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- 25,0 кВт/м</w:t>
            </w:r>
            <w:proofErr w:type="gramStart"/>
            <w:r>
              <w:rPr>
                <w:color w:val="231F20"/>
                <w:position w:val="5"/>
                <w:sz w:val="10"/>
              </w:rPr>
              <w:t>2</w:t>
            </w:r>
            <w:proofErr w:type="gramEnd"/>
            <w:r>
              <w:rPr>
                <w:color w:val="231F20"/>
                <w:sz w:val="16"/>
              </w:rPr>
              <w:t>, с, не менее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right="479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right="497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240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11"/>
              <w:ind w:right="309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D50D1D">
        <w:trPr>
          <w:trHeight w:hRule="exact" w:val="218"/>
        </w:trPr>
        <w:tc>
          <w:tcPr>
            <w:tcW w:w="4066" w:type="dxa"/>
            <w:tcBorders>
              <w:top w:val="nil"/>
            </w:tcBorders>
          </w:tcPr>
          <w:p w:rsidR="00D50D1D" w:rsidRDefault="00490022">
            <w:pPr>
              <w:pStyle w:val="TableParagraph"/>
              <w:spacing w:before="11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- 40,0 кВт/м</w:t>
            </w:r>
            <w:proofErr w:type="gramStart"/>
            <w:r>
              <w:rPr>
                <w:color w:val="231F20"/>
                <w:position w:val="5"/>
                <w:sz w:val="10"/>
              </w:rPr>
              <w:t>2</w:t>
            </w:r>
            <w:proofErr w:type="gramEnd"/>
            <w:r>
              <w:rPr>
                <w:color w:val="231F20"/>
                <w:sz w:val="16"/>
              </w:rPr>
              <w:t>, с, не менее</w:t>
            </w:r>
          </w:p>
        </w:tc>
        <w:tc>
          <w:tcPr>
            <w:tcW w:w="850" w:type="dxa"/>
            <w:tcBorders>
              <w:top w:val="nil"/>
            </w:tcBorders>
          </w:tcPr>
          <w:p w:rsidR="00D50D1D" w:rsidRDefault="00490022">
            <w:pPr>
              <w:pStyle w:val="TableParagraph"/>
              <w:spacing w:before="11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134" w:type="dxa"/>
            <w:tcBorders>
              <w:top w:val="nil"/>
            </w:tcBorders>
          </w:tcPr>
          <w:p w:rsidR="00D50D1D" w:rsidRDefault="00490022">
            <w:pPr>
              <w:pStyle w:val="TableParagraph"/>
              <w:spacing w:before="11"/>
              <w:ind w:right="479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275" w:type="dxa"/>
            <w:tcBorders>
              <w:top w:val="nil"/>
            </w:tcBorders>
          </w:tcPr>
          <w:p w:rsidR="00D50D1D" w:rsidRDefault="00490022">
            <w:pPr>
              <w:pStyle w:val="TableParagraph"/>
              <w:spacing w:before="11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276" w:type="dxa"/>
            <w:tcBorders>
              <w:top w:val="nil"/>
            </w:tcBorders>
          </w:tcPr>
          <w:p w:rsidR="00D50D1D" w:rsidRDefault="00490022">
            <w:pPr>
              <w:pStyle w:val="TableParagraph"/>
              <w:spacing w:before="11"/>
              <w:ind w:right="497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120</w:t>
            </w:r>
          </w:p>
        </w:tc>
        <w:tc>
          <w:tcPr>
            <w:tcW w:w="794" w:type="dxa"/>
            <w:tcBorders>
              <w:top w:val="nil"/>
            </w:tcBorders>
          </w:tcPr>
          <w:p w:rsidR="00D50D1D" w:rsidRDefault="00490022">
            <w:pPr>
              <w:pStyle w:val="TableParagraph"/>
              <w:spacing w:before="11"/>
              <w:ind w:right="309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D50D1D">
        <w:trPr>
          <w:trHeight w:hRule="exact" w:val="422"/>
        </w:trPr>
        <w:tc>
          <w:tcPr>
            <w:tcW w:w="4066" w:type="dxa"/>
          </w:tcPr>
          <w:p w:rsidR="00D50D1D" w:rsidRDefault="00490022">
            <w:pPr>
              <w:pStyle w:val="TableParagraph"/>
              <w:spacing w:line="249" w:lineRule="auto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2 Устойчивость к однократному воздействию </w:t>
            </w:r>
            <w:proofErr w:type="spellStart"/>
            <w:r>
              <w:rPr>
                <w:color w:val="231F20"/>
                <w:sz w:val="16"/>
              </w:rPr>
              <w:t>откр</w:t>
            </w:r>
            <w:proofErr w:type="gramStart"/>
            <w:r>
              <w:rPr>
                <w:color w:val="231F20"/>
                <w:sz w:val="16"/>
              </w:rPr>
              <w:t>ы</w:t>
            </w:r>
            <w:proofErr w:type="spellEnd"/>
            <w:r>
              <w:rPr>
                <w:color w:val="231F20"/>
                <w:sz w:val="16"/>
              </w:rPr>
              <w:t>-</w:t>
            </w:r>
            <w:proofErr w:type="gramEnd"/>
            <w:r>
              <w:rPr>
                <w:color w:val="231F20"/>
                <w:sz w:val="16"/>
              </w:rPr>
              <w:t xml:space="preserve"> того пламени, с, не менее</w:t>
            </w:r>
          </w:p>
        </w:tc>
        <w:tc>
          <w:tcPr>
            <w:tcW w:w="850" w:type="dxa"/>
          </w:tcPr>
          <w:p w:rsidR="00D50D1D" w:rsidRDefault="00490022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5</w:t>
            </w:r>
          </w:p>
        </w:tc>
        <w:tc>
          <w:tcPr>
            <w:tcW w:w="1134" w:type="dxa"/>
          </w:tcPr>
          <w:p w:rsidR="00D50D1D" w:rsidRDefault="00490022">
            <w:pPr>
              <w:pStyle w:val="TableParagraph"/>
              <w:ind w:right="471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15</w:t>
            </w:r>
          </w:p>
        </w:tc>
        <w:tc>
          <w:tcPr>
            <w:tcW w:w="1275" w:type="dxa"/>
          </w:tcPr>
          <w:p w:rsidR="00D50D1D" w:rsidRDefault="00490022">
            <w:pPr>
              <w:pStyle w:val="TableParagraph"/>
              <w:ind w:left="479" w:right="479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1276" w:type="dxa"/>
          </w:tcPr>
          <w:p w:rsidR="00D50D1D" w:rsidRDefault="00490022">
            <w:pPr>
              <w:pStyle w:val="TableParagraph"/>
              <w:ind w:right="542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30</w:t>
            </w:r>
          </w:p>
        </w:tc>
        <w:tc>
          <w:tcPr>
            <w:tcW w:w="794" w:type="dxa"/>
          </w:tcPr>
          <w:p w:rsidR="00D50D1D" w:rsidRDefault="00490022">
            <w:pPr>
              <w:pStyle w:val="TableParagraph"/>
              <w:ind w:right="345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5</w:t>
            </w:r>
          </w:p>
        </w:tc>
      </w:tr>
    </w:tbl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490022">
      <w:pPr>
        <w:pStyle w:val="a3"/>
        <w:rPr>
          <w:sz w:val="13"/>
        </w:rPr>
      </w:pPr>
      <w:r>
        <w:rPr>
          <w:lang w:val="en-US"/>
        </w:rPr>
        <w:pict>
          <v:line id="_x0000_s1303" style="position:absolute;z-index:1240;mso-wrap-distance-left:0;mso-wrap-distance-right:0;mso-position-horizontal-relative:page" from="62.2pt,9.7pt" to="206.8pt,9.7pt" strokecolor="#231f20" strokeweight=".5pt">
            <w10:wrap type="topAndBottom" anchorx="page"/>
          </v:line>
        </w:pict>
      </w:r>
    </w:p>
    <w:p w:rsidR="00D50D1D" w:rsidRDefault="00490022">
      <w:pPr>
        <w:spacing w:before="47"/>
        <w:ind w:left="578" w:right="56"/>
        <w:rPr>
          <w:sz w:val="16"/>
        </w:rPr>
      </w:pPr>
      <w:r>
        <w:rPr>
          <w:color w:val="231F20"/>
          <w:sz w:val="16"/>
        </w:rPr>
        <w:t>* Для типа I допускается использование без теплоизоляционной подкладки.</w:t>
      </w:r>
    </w:p>
    <w:p w:rsidR="00D50D1D" w:rsidRDefault="00D50D1D">
      <w:pPr>
        <w:pStyle w:val="a3"/>
        <w:spacing w:before="2"/>
        <w:rPr>
          <w:sz w:val="17"/>
        </w:rPr>
      </w:pPr>
    </w:p>
    <w:p w:rsidR="00D50D1D" w:rsidRDefault="00490022">
      <w:pPr>
        <w:pStyle w:val="a3"/>
        <w:spacing w:before="63"/>
        <w:ind w:right="102"/>
        <w:jc w:val="right"/>
      </w:pPr>
      <w:r>
        <w:rPr>
          <w:color w:val="231F20"/>
          <w:w w:val="99"/>
        </w:rPr>
        <w:t>5</w:t>
      </w:r>
    </w:p>
    <w:p w:rsidR="00D50D1D" w:rsidRDefault="00D50D1D">
      <w:pPr>
        <w:jc w:val="right"/>
        <w:sectPr w:rsidR="00D50D1D">
          <w:pgSz w:w="11900" w:h="16840"/>
          <w:pgMar w:top="1340" w:right="1140" w:bottom="280" w:left="1120" w:header="720" w:footer="720" w:gutter="0"/>
          <w:cols w:space="720"/>
        </w:sectPr>
      </w:pPr>
    </w:p>
    <w:p w:rsidR="00D50D1D" w:rsidRDefault="00490022">
      <w:pPr>
        <w:pStyle w:val="2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2"/>
        <w:rPr>
          <w:b/>
          <w:sz w:val="24"/>
        </w:rPr>
      </w:pPr>
    </w:p>
    <w:p w:rsidR="00D50D1D" w:rsidRDefault="00490022">
      <w:pPr>
        <w:pStyle w:val="a4"/>
        <w:numPr>
          <w:ilvl w:val="2"/>
          <w:numId w:val="52"/>
        </w:numPr>
        <w:tabs>
          <w:tab w:val="left" w:pos="1059"/>
        </w:tabs>
        <w:spacing w:before="59"/>
        <w:ind w:left="1058" w:hanging="500"/>
        <w:rPr>
          <w:b/>
          <w:sz w:val="20"/>
        </w:rPr>
      </w:pPr>
      <w:r>
        <w:rPr>
          <w:b/>
          <w:color w:val="231F20"/>
          <w:sz w:val="20"/>
        </w:rPr>
        <w:t>Конструктивные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требования</w:t>
      </w:r>
    </w:p>
    <w:p w:rsidR="00D50D1D" w:rsidRDefault="00490022">
      <w:pPr>
        <w:pStyle w:val="a4"/>
        <w:numPr>
          <w:ilvl w:val="3"/>
          <w:numId w:val="52"/>
        </w:numPr>
        <w:tabs>
          <w:tab w:val="left" w:pos="1241"/>
        </w:tabs>
        <w:spacing w:before="10" w:line="249" w:lineRule="auto"/>
        <w:ind w:right="101" w:firstLine="454"/>
        <w:jc w:val="both"/>
        <w:rPr>
          <w:sz w:val="20"/>
        </w:rPr>
      </w:pPr>
      <w:r>
        <w:rPr>
          <w:color w:val="231F20"/>
          <w:sz w:val="20"/>
        </w:rPr>
        <w:t>Конструкция СЗО, используемые материалы и фурнитура должны препятствовать пр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никновению</w:t>
      </w:r>
      <w:proofErr w:type="spellEnd"/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proofErr w:type="spellStart"/>
      <w:r>
        <w:rPr>
          <w:color w:val="231F20"/>
          <w:sz w:val="20"/>
        </w:rPr>
        <w:t>подкостюмное</w:t>
      </w:r>
      <w:proofErr w:type="spellEnd"/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пространство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воды</w:t>
      </w:r>
      <w:r>
        <w:rPr>
          <w:color w:val="231F20"/>
          <w:sz w:val="20"/>
        </w:rPr>
        <w:t>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добавлением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поверхностно-активных веществ.</w:t>
      </w:r>
    </w:p>
    <w:p w:rsidR="00D50D1D" w:rsidRDefault="00490022">
      <w:pPr>
        <w:pStyle w:val="a4"/>
        <w:numPr>
          <w:ilvl w:val="3"/>
          <w:numId w:val="52"/>
        </w:numPr>
        <w:tabs>
          <w:tab w:val="left" w:pos="1215"/>
        </w:tabs>
        <w:spacing w:line="249" w:lineRule="auto"/>
        <w:ind w:right="101" w:firstLine="454"/>
        <w:jc w:val="both"/>
        <w:rPr>
          <w:sz w:val="20"/>
        </w:rPr>
      </w:pPr>
      <w:r>
        <w:rPr>
          <w:color w:val="231F20"/>
          <w:sz w:val="20"/>
        </w:rPr>
        <w:t>Фурнитура,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крепящаяся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материале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верха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СЗО,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соприкасаться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внутренней поверхностью теплоизоляционной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подкладки.</w:t>
      </w:r>
    </w:p>
    <w:p w:rsidR="00D50D1D" w:rsidRDefault="00490022">
      <w:pPr>
        <w:pStyle w:val="a4"/>
        <w:numPr>
          <w:ilvl w:val="3"/>
          <w:numId w:val="52"/>
        </w:numPr>
        <w:tabs>
          <w:tab w:val="left" w:pos="1226"/>
        </w:tabs>
        <w:ind w:left="1225" w:hanging="667"/>
        <w:rPr>
          <w:sz w:val="20"/>
        </w:rPr>
      </w:pPr>
      <w:r>
        <w:rPr>
          <w:color w:val="231F20"/>
          <w:sz w:val="20"/>
        </w:rPr>
        <w:t>Куртка должна перекрывать брюки БОП по высоте не менее 30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см.</w:t>
      </w:r>
    </w:p>
    <w:p w:rsidR="00D50D1D" w:rsidRDefault="00490022">
      <w:pPr>
        <w:pStyle w:val="a4"/>
        <w:numPr>
          <w:ilvl w:val="3"/>
          <w:numId w:val="52"/>
        </w:numPr>
        <w:tabs>
          <w:tab w:val="left" w:pos="1240"/>
        </w:tabs>
        <w:spacing w:before="10"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СЗР могут дополняться крагами. Если в конструкции изделия краги не предусмотрены, верхний край СЗР должен заходить за линию сгиба запястья не менее чем на 40 мм. В конструкции СЗР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предусмотрены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элементы,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обеспечивающие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фиксацию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изделия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запяс</w:t>
      </w:r>
      <w:r>
        <w:rPr>
          <w:color w:val="231F20"/>
          <w:sz w:val="20"/>
        </w:rPr>
        <w:t>тье.</w:t>
      </w:r>
    </w:p>
    <w:p w:rsidR="00D50D1D" w:rsidRDefault="00490022">
      <w:pPr>
        <w:pStyle w:val="a4"/>
        <w:numPr>
          <w:ilvl w:val="3"/>
          <w:numId w:val="52"/>
        </w:numPr>
        <w:tabs>
          <w:tab w:val="left" w:pos="1211"/>
        </w:tabs>
        <w:spacing w:line="249" w:lineRule="auto"/>
        <w:ind w:right="101" w:firstLine="454"/>
        <w:jc w:val="both"/>
        <w:rPr>
          <w:sz w:val="20"/>
        </w:rPr>
      </w:pPr>
      <w:r>
        <w:rPr>
          <w:color w:val="231F20"/>
          <w:spacing w:val="-2"/>
          <w:sz w:val="20"/>
        </w:rPr>
        <w:t>БОП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должна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иметь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воротник-стойку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высотой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100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мм.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линии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стойки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воротника с внутренней стороны должна быть настрочена накладка из ткани, не оказывающей вредного и ра</w:t>
      </w:r>
      <w:proofErr w:type="gramStart"/>
      <w:r>
        <w:rPr>
          <w:color w:val="231F20"/>
          <w:sz w:val="20"/>
        </w:rPr>
        <w:t>з-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дражающего</w:t>
      </w:r>
      <w:proofErr w:type="spellEnd"/>
      <w:r>
        <w:rPr>
          <w:color w:val="231F20"/>
          <w:sz w:val="20"/>
        </w:rPr>
        <w:t xml:space="preserve"> действия на кожу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человека.</w:t>
      </w:r>
    </w:p>
    <w:p w:rsidR="00D50D1D" w:rsidRDefault="00490022">
      <w:pPr>
        <w:pStyle w:val="a4"/>
        <w:numPr>
          <w:ilvl w:val="3"/>
          <w:numId w:val="52"/>
        </w:numPr>
        <w:tabs>
          <w:tab w:val="left" w:pos="1234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На куртке БОП должен быть предусмотрен карман для радиостанции. При этом все н</w:t>
      </w:r>
      <w:proofErr w:type="gramStart"/>
      <w:r>
        <w:rPr>
          <w:color w:val="231F20"/>
          <w:sz w:val="20"/>
        </w:rPr>
        <w:t>а-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ружные</w:t>
      </w:r>
      <w:proofErr w:type="spellEnd"/>
      <w:r>
        <w:rPr>
          <w:color w:val="231F20"/>
          <w:sz w:val="20"/>
        </w:rPr>
        <w:t xml:space="preserve"> накладные карманы должны иметь застегивающиеся клапаны и отверстия для стока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>воды.</w:t>
      </w:r>
    </w:p>
    <w:p w:rsidR="00D50D1D" w:rsidRDefault="00490022">
      <w:pPr>
        <w:pStyle w:val="a4"/>
        <w:numPr>
          <w:ilvl w:val="3"/>
          <w:numId w:val="52"/>
        </w:numPr>
        <w:tabs>
          <w:tab w:val="left" w:pos="1256"/>
        </w:tabs>
        <w:ind w:left="1255" w:hanging="697"/>
        <w:rPr>
          <w:sz w:val="20"/>
        </w:rPr>
      </w:pPr>
      <w:r>
        <w:rPr>
          <w:color w:val="231F20"/>
          <w:sz w:val="20"/>
        </w:rPr>
        <w:t>Куртка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БОП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центральной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бортовой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застежкой</w:t>
      </w:r>
      <w:r>
        <w:rPr>
          <w:color w:val="231F20"/>
          <w:spacing w:val="24"/>
          <w:sz w:val="20"/>
        </w:rPr>
        <w:t xml:space="preserve"> </w:t>
      </w:r>
      <w:proofErr w:type="gramStart"/>
      <w:r>
        <w:rPr>
          <w:color w:val="231F20"/>
          <w:sz w:val="20"/>
        </w:rPr>
        <w:t>с</w:t>
      </w:r>
      <w:proofErr w:type="gramEnd"/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водозащитным</w:t>
      </w:r>
      <w:r>
        <w:rPr>
          <w:color w:val="231F20"/>
          <w:spacing w:val="24"/>
          <w:sz w:val="20"/>
        </w:rPr>
        <w:t xml:space="preserve"> </w:t>
      </w:r>
      <w:proofErr w:type="spellStart"/>
      <w:r>
        <w:rPr>
          <w:color w:val="231F20"/>
          <w:spacing w:val="2"/>
          <w:sz w:val="20"/>
        </w:rPr>
        <w:t>клапа</w:t>
      </w:r>
      <w:proofErr w:type="spellEnd"/>
      <w:r>
        <w:rPr>
          <w:color w:val="231F20"/>
          <w:spacing w:val="2"/>
          <w:sz w:val="20"/>
        </w:rPr>
        <w:t>-</w:t>
      </w:r>
    </w:p>
    <w:p w:rsidR="00D50D1D" w:rsidRDefault="00490022">
      <w:pPr>
        <w:pStyle w:val="a3"/>
        <w:spacing w:before="10"/>
        <w:ind w:left="104"/>
      </w:pPr>
      <w:r>
        <w:rPr>
          <w:color w:val="231F20"/>
        </w:rPr>
        <w:t>ном.</w:t>
      </w:r>
    </w:p>
    <w:p w:rsidR="00D50D1D" w:rsidRDefault="00490022">
      <w:pPr>
        <w:pStyle w:val="a4"/>
        <w:numPr>
          <w:ilvl w:val="3"/>
          <w:numId w:val="52"/>
        </w:numPr>
        <w:tabs>
          <w:tab w:val="left" w:pos="1246"/>
        </w:tabs>
        <w:spacing w:before="10"/>
        <w:ind w:left="1245" w:hanging="687"/>
        <w:rPr>
          <w:sz w:val="20"/>
        </w:rPr>
      </w:pPr>
      <w:r>
        <w:rPr>
          <w:color w:val="231F20"/>
          <w:sz w:val="20"/>
        </w:rPr>
        <w:t xml:space="preserve">При использовании в качестве материала верха материала с </w:t>
      </w:r>
      <w:proofErr w:type="gramStart"/>
      <w:r>
        <w:rPr>
          <w:color w:val="231F20"/>
          <w:sz w:val="20"/>
        </w:rPr>
        <w:t>полимерным</w:t>
      </w:r>
      <w:proofErr w:type="gramEnd"/>
      <w:r>
        <w:rPr>
          <w:color w:val="231F20"/>
          <w:sz w:val="20"/>
        </w:rPr>
        <w:t xml:space="preserve"> </w:t>
      </w:r>
      <w:r>
        <w:rPr>
          <w:color w:val="231F20"/>
          <w:spacing w:val="44"/>
          <w:sz w:val="20"/>
        </w:rPr>
        <w:t xml:space="preserve"> </w:t>
      </w:r>
      <w:r>
        <w:rPr>
          <w:color w:val="231F20"/>
          <w:sz w:val="20"/>
        </w:rPr>
        <w:t>пленочным</w:t>
      </w:r>
    </w:p>
    <w:p w:rsidR="00D50D1D" w:rsidRDefault="00490022">
      <w:pPr>
        <w:pStyle w:val="a3"/>
        <w:spacing w:before="10"/>
        <w:ind w:left="104"/>
      </w:pPr>
      <w:r>
        <w:rPr>
          <w:color w:val="231F20"/>
        </w:rPr>
        <w:t>покрытием в конструкции БОП должны быть предусмотрены вентиляционные отверстия.</w:t>
      </w:r>
    </w:p>
    <w:p w:rsidR="00D50D1D" w:rsidRDefault="00490022">
      <w:pPr>
        <w:pStyle w:val="a4"/>
        <w:numPr>
          <w:ilvl w:val="3"/>
          <w:numId w:val="52"/>
        </w:numPr>
        <w:tabs>
          <w:tab w:val="left" w:pos="1226"/>
        </w:tabs>
        <w:spacing w:before="10"/>
        <w:ind w:left="1225" w:hanging="667"/>
        <w:rPr>
          <w:sz w:val="20"/>
        </w:rPr>
      </w:pPr>
      <w:r>
        <w:rPr>
          <w:color w:val="231F20"/>
          <w:sz w:val="20"/>
        </w:rPr>
        <w:t>Рукава куртки БОП должны иметь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напульсники.</w:t>
      </w:r>
    </w:p>
    <w:p w:rsidR="00D50D1D" w:rsidRDefault="00490022">
      <w:pPr>
        <w:pStyle w:val="a4"/>
        <w:numPr>
          <w:ilvl w:val="3"/>
          <w:numId w:val="52"/>
        </w:numPr>
        <w:tabs>
          <w:tab w:val="left" w:pos="1341"/>
        </w:tabs>
        <w:spacing w:before="10"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 xml:space="preserve">В конструкции СЗО ПТВ и СЗО </w:t>
      </w:r>
      <w:proofErr w:type="gramStart"/>
      <w:r>
        <w:rPr>
          <w:color w:val="231F20"/>
          <w:spacing w:val="-8"/>
          <w:sz w:val="20"/>
        </w:rPr>
        <w:t>ИТ</w:t>
      </w:r>
      <w:proofErr w:type="gramEnd"/>
      <w:r>
        <w:rPr>
          <w:color w:val="231F20"/>
          <w:spacing w:val="-8"/>
          <w:sz w:val="20"/>
        </w:rPr>
        <w:t xml:space="preserve">, </w:t>
      </w:r>
      <w:r>
        <w:rPr>
          <w:color w:val="231F20"/>
          <w:sz w:val="20"/>
        </w:rPr>
        <w:t>вид 2, должен быть пр</w:t>
      </w:r>
      <w:r>
        <w:rPr>
          <w:color w:val="231F20"/>
          <w:sz w:val="20"/>
        </w:rPr>
        <w:t xml:space="preserve">едусмотрен отсек для </w:t>
      </w:r>
      <w:proofErr w:type="spellStart"/>
      <w:r>
        <w:rPr>
          <w:color w:val="231F20"/>
          <w:sz w:val="20"/>
        </w:rPr>
        <w:t>разме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щения</w:t>
      </w:r>
      <w:proofErr w:type="spellEnd"/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дыхательного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аппарата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сжатым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воздухом.</w:t>
      </w:r>
    </w:p>
    <w:p w:rsidR="00D50D1D" w:rsidRDefault="00490022">
      <w:pPr>
        <w:pStyle w:val="a4"/>
        <w:numPr>
          <w:ilvl w:val="3"/>
          <w:numId w:val="52"/>
        </w:numPr>
        <w:tabs>
          <w:tab w:val="left" w:pos="1319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Конструкция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ПТВ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9"/>
          <w:sz w:val="20"/>
        </w:rPr>
        <w:t xml:space="preserve"> </w:t>
      </w:r>
      <w:proofErr w:type="gramStart"/>
      <w:r>
        <w:rPr>
          <w:color w:val="231F20"/>
          <w:sz w:val="20"/>
        </w:rPr>
        <w:t>ИТ</w:t>
      </w:r>
      <w:proofErr w:type="gramEnd"/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обеспечивать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возможность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приема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передачи информации: звуковой, зрительной или с помощью специальных устройств. Разборчивость перед</w:t>
      </w:r>
      <w:proofErr w:type="gramStart"/>
      <w:r>
        <w:rPr>
          <w:color w:val="231F20"/>
          <w:sz w:val="20"/>
        </w:rPr>
        <w:t>а-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ваемой</w:t>
      </w:r>
      <w:proofErr w:type="spellEnd"/>
      <w:r>
        <w:rPr>
          <w:color w:val="231F20"/>
          <w:sz w:val="20"/>
        </w:rPr>
        <w:t xml:space="preserve"> речи должна составлять не менее 80 % слов в соответствии с</w:t>
      </w:r>
      <w:r>
        <w:rPr>
          <w:color w:val="231F20"/>
          <w:spacing w:val="-36"/>
          <w:sz w:val="20"/>
        </w:rPr>
        <w:t xml:space="preserve"> </w:t>
      </w:r>
      <w:r>
        <w:rPr>
          <w:color w:val="231F20"/>
          <w:sz w:val="20"/>
        </w:rPr>
        <w:t>7.2.</w:t>
      </w:r>
    </w:p>
    <w:p w:rsidR="00D50D1D" w:rsidRDefault="00490022">
      <w:pPr>
        <w:pStyle w:val="a4"/>
        <w:numPr>
          <w:ilvl w:val="3"/>
          <w:numId w:val="52"/>
        </w:numPr>
        <w:tabs>
          <w:tab w:val="left" w:pos="1331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конструкции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ПТВ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14"/>
          <w:sz w:val="20"/>
        </w:rPr>
        <w:t xml:space="preserve"> </w:t>
      </w:r>
      <w:proofErr w:type="gramStart"/>
      <w:r>
        <w:rPr>
          <w:color w:val="231F20"/>
          <w:sz w:val="20"/>
        </w:rPr>
        <w:t>ИТ</w:t>
      </w:r>
      <w:proofErr w:type="gramEnd"/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предусмотрены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элементы,</w:t>
      </w:r>
      <w:r>
        <w:rPr>
          <w:color w:val="231F20"/>
          <w:spacing w:val="-14"/>
          <w:sz w:val="20"/>
        </w:rPr>
        <w:t xml:space="preserve"> </w:t>
      </w:r>
      <w:proofErr w:type="spellStart"/>
      <w:r>
        <w:rPr>
          <w:color w:val="231F20"/>
          <w:sz w:val="20"/>
        </w:rPr>
        <w:t>обеспечива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ющие</w:t>
      </w:r>
      <w:proofErr w:type="spellEnd"/>
      <w:r>
        <w:rPr>
          <w:color w:val="231F20"/>
          <w:sz w:val="20"/>
        </w:rPr>
        <w:t xml:space="preserve"> фиксацию рукавов на запястьях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рук.</w:t>
      </w:r>
    </w:p>
    <w:p w:rsidR="00D50D1D" w:rsidRDefault="00490022">
      <w:pPr>
        <w:pStyle w:val="a4"/>
        <w:numPr>
          <w:ilvl w:val="3"/>
          <w:numId w:val="52"/>
        </w:numPr>
        <w:tabs>
          <w:tab w:val="left" w:pos="1341"/>
        </w:tabs>
        <w:spacing w:line="249" w:lineRule="auto"/>
        <w:ind w:right="100" w:firstLine="454"/>
        <w:jc w:val="both"/>
        <w:rPr>
          <w:sz w:val="20"/>
        </w:rPr>
      </w:pPr>
      <w:r>
        <w:rPr>
          <w:color w:val="231F20"/>
          <w:sz w:val="20"/>
        </w:rPr>
        <w:t xml:space="preserve">Изолирующий скафандр СЗО </w:t>
      </w:r>
      <w:proofErr w:type="gramStart"/>
      <w:r>
        <w:rPr>
          <w:color w:val="231F20"/>
          <w:sz w:val="20"/>
        </w:rPr>
        <w:t>ИТ</w:t>
      </w:r>
      <w:proofErr w:type="gramEnd"/>
      <w:r>
        <w:rPr>
          <w:color w:val="231F20"/>
          <w:sz w:val="20"/>
        </w:rPr>
        <w:t xml:space="preserve"> должен быть герметичным при избыточном давлении воздуха 1650 Па, падение давления в течение 6 минут должно составлять не более 300 Па (см.   EN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464).</w:t>
      </w:r>
    </w:p>
    <w:p w:rsidR="00D50D1D" w:rsidRDefault="00490022">
      <w:pPr>
        <w:pStyle w:val="a4"/>
        <w:numPr>
          <w:ilvl w:val="3"/>
          <w:numId w:val="52"/>
        </w:numPr>
        <w:tabs>
          <w:tab w:val="left" w:pos="1324"/>
        </w:tabs>
        <w:spacing w:line="249" w:lineRule="auto"/>
        <w:ind w:right="103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>СЗО</w:t>
      </w:r>
      <w:r>
        <w:rPr>
          <w:color w:val="231F20"/>
          <w:spacing w:val="-10"/>
          <w:sz w:val="20"/>
        </w:rPr>
        <w:t xml:space="preserve"> </w:t>
      </w:r>
      <w:proofErr w:type="gramStart"/>
      <w:r>
        <w:rPr>
          <w:color w:val="231F20"/>
          <w:spacing w:val="-9"/>
          <w:sz w:val="20"/>
        </w:rPr>
        <w:t>ИТ</w:t>
      </w:r>
      <w:proofErr w:type="gramEnd"/>
      <w:r>
        <w:rPr>
          <w:color w:val="231F20"/>
          <w:spacing w:val="-9"/>
          <w:sz w:val="20"/>
        </w:rPr>
        <w:t>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вид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обес</w:t>
      </w:r>
      <w:r>
        <w:rPr>
          <w:color w:val="231F20"/>
          <w:spacing w:val="-3"/>
          <w:sz w:val="20"/>
        </w:rPr>
        <w:t>печивать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поддержание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избыточного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давления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воздуха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под- </w:t>
      </w:r>
      <w:r>
        <w:rPr>
          <w:color w:val="231F20"/>
          <w:sz w:val="20"/>
        </w:rPr>
        <w:t>костюмном пространстве, создаваемое дыхательным аппаратом по</w:t>
      </w:r>
      <w:r>
        <w:rPr>
          <w:color w:val="231F20"/>
          <w:spacing w:val="-40"/>
          <w:sz w:val="20"/>
        </w:rPr>
        <w:t xml:space="preserve"> </w:t>
      </w:r>
      <w:r>
        <w:rPr>
          <w:color w:val="231F20"/>
          <w:sz w:val="20"/>
        </w:rPr>
        <w:t>7.3.</w:t>
      </w:r>
    </w:p>
    <w:p w:rsidR="00D50D1D" w:rsidRDefault="00490022">
      <w:pPr>
        <w:pStyle w:val="2"/>
        <w:numPr>
          <w:ilvl w:val="2"/>
          <w:numId w:val="51"/>
        </w:numPr>
        <w:tabs>
          <w:tab w:val="left" w:pos="1059"/>
        </w:tabs>
        <w:spacing w:before="1"/>
        <w:ind w:hanging="500"/>
      </w:pPr>
      <w:r>
        <w:rPr>
          <w:color w:val="231F20"/>
        </w:rPr>
        <w:t>Требования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совместимости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взаимозаменяемости</w:t>
      </w:r>
    </w:p>
    <w:p w:rsidR="00D50D1D" w:rsidRDefault="00490022">
      <w:pPr>
        <w:pStyle w:val="a4"/>
        <w:numPr>
          <w:ilvl w:val="3"/>
          <w:numId w:val="51"/>
        </w:numPr>
        <w:tabs>
          <w:tab w:val="left" w:pos="1213"/>
        </w:tabs>
        <w:spacing w:before="10" w:line="249" w:lineRule="auto"/>
        <w:ind w:right="101" w:firstLine="454"/>
        <w:jc w:val="both"/>
        <w:rPr>
          <w:sz w:val="20"/>
        </w:rPr>
      </w:pPr>
      <w:r>
        <w:rPr>
          <w:color w:val="231F20"/>
          <w:sz w:val="20"/>
        </w:rPr>
        <w:t>Конструкция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СЗО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СЗР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обеспечивать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возможность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ее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использования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пожарной каской,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средствами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индивидуальной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защиты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органов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дыхания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зрения,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пожарно-техническим</w:t>
      </w:r>
      <w:r>
        <w:rPr>
          <w:color w:val="231F20"/>
          <w:spacing w:val="-17"/>
          <w:sz w:val="20"/>
        </w:rPr>
        <w:t xml:space="preserve"> </w:t>
      </w:r>
      <w:proofErr w:type="spellStart"/>
      <w:r>
        <w:rPr>
          <w:color w:val="231F20"/>
          <w:sz w:val="20"/>
        </w:rPr>
        <w:t>воор</w:t>
      </w:r>
      <w:proofErr w:type="gramStart"/>
      <w:r>
        <w:rPr>
          <w:color w:val="231F20"/>
          <w:sz w:val="20"/>
        </w:rPr>
        <w:t>у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жением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радиостанцией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средствами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индивидуальной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защиты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ног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пожарного,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которые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соответствуют </w:t>
      </w:r>
      <w:r>
        <w:rPr>
          <w:color w:val="231F20"/>
          <w:sz w:val="20"/>
        </w:rPr>
        <w:t>нормативным документам по пожарной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безопасности.</w:t>
      </w:r>
    </w:p>
    <w:p w:rsidR="00D50D1D" w:rsidRDefault="00490022">
      <w:pPr>
        <w:pStyle w:val="a4"/>
        <w:numPr>
          <w:ilvl w:val="3"/>
          <w:numId w:val="51"/>
        </w:numPr>
        <w:tabs>
          <w:tab w:val="left" w:pos="1207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>СЗО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ПТВ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полутяжелого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легкого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типов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должна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использоваться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только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комплекте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БОП. </w:t>
      </w:r>
      <w:r>
        <w:rPr>
          <w:color w:val="231F20"/>
          <w:sz w:val="20"/>
        </w:rPr>
        <w:t xml:space="preserve">В комплекте СЗО ПТВ тяжелого типа и СЗО </w:t>
      </w:r>
      <w:proofErr w:type="gramStart"/>
      <w:r>
        <w:rPr>
          <w:color w:val="231F20"/>
          <w:spacing w:val="-8"/>
          <w:sz w:val="20"/>
        </w:rPr>
        <w:t>ИТ</w:t>
      </w:r>
      <w:proofErr w:type="gramEnd"/>
      <w:r>
        <w:rPr>
          <w:color w:val="231F20"/>
          <w:spacing w:val="-8"/>
          <w:sz w:val="20"/>
        </w:rPr>
        <w:t xml:space="preserve">, </w:t>
      </w:r>
      <w:r>
        <w:rPr>
          <w:color w:val="231F20"/>
          <w:sz w:val="20"/>
        </w:rPr>
        <w:t>вид 2, тип II, допускается использовать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подшлемник и БОП в качестве теплоизоляционной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подкладки.</w:t>
      </w:r>
    </w:p>
    <w:p w:rsidR="00D50D1D" w:rsidRDefault="00490022">
      <w:pPr>
        <w:pStyle w:val="a4"/>
        <w:numPr>
          <w:ilvl w:val="3"/>
          <w:numId w:val="51"/>
        </w:numPr>
        <w:tabs>
          <w:tab w:val="left" w:pos="1241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Конструкция СЗО ПТВ полутяжелого и лег</w:t>
      </w:r>
      <w:r>
        <w:rPr>
          <w:color w:val="231F20"/>
          <w:sz w:val="20"/>
        </w:rPr>
        <w:t xml:space="preserve">кого типа должна обеспечивать возможность работы пожарного как с использованием средств защиты органов дыхания, так и </w:t>
      </w:r>
      <w:r>
        <w:rPr>
          <w:color w:val="231F20"/>
          <w:spacing w:val="-3"/>
          <w:sz w:val="20"/>
        </w:rPr>
        <w:t>без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z w:val="20"/>
        </w:rPr>
        <w:t>них.</w:t>
      </w:r>
    </w:p>
    <w:p w:rsidR="00D50D1D" w:rsidRDefault="00490022">
      <w:pPr>
        <w:pStyle w:val="a4"/>
        <w:numPr>
          <w:ilvl w:val="3"/>
          <w:numId w:val="51"/>
        </w:numPr>
        <w:tabs>
          <w:tab w:val="left" w:pos="1240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 xml:space="preserve">Конструкция СЗО </w:t>
      </w:r>
      <w:proofErr w:type="gramStart"/>
      <w:r>
        <w:rPr>
          <w:color w:val="231F20"/>
          <w:sz w:val="20"/>
        </w:rPr>
        <w:t>ИТ</w:t>
      </w:r>
      <w:proofErr w:type="gramEnd"/>
      <w:r>
        <w:rPr>
          <w:color w:val="231F20"/>
          <w:sz w:val="20"/>
        </w:rPr>
        <w:t xml:space="preserve"> должна обеспечивать возможность замены средств защиты рук и ног или изолирующего скафандра в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целом.</w:t>
      </w:r>
    </w:p>
    <w:p w:rsidR="00D50D1D" w:rsidRDefault="00490022">
      <w:pPr>
        <w:pStyle w:val="2"/>
        <w:numPr>
          <w:ilvl w:val="2"/>
          <w:numId w:val="50"/>
        </w:numPr>
        <w:tabs>
          <w:tab w:val="left" w:pos="1059"/>
        </w:tabs>
        <w:spacing w:before="1"/>
        <w:ind w:hanging="500"/>
      </w:pPr>
      <w:r>
        <w:rPr>
          <w:color w:val="231F20"/>
        </w:rPr>
        <w:t>Требования эргономики и</w:t>
      </w:r>
      <w:r>
        <w:rPr>
          <w:color w:val="231F20"/>
          <w:spacing w:val="-33"/>
        </w:rPr>
        <w:t xml:space="preserve"> </w:t>
      </w:r>
      <w:proofErr w:type="gramStart"/>
      <w:r>
        <w:rPr>
          <w:color w:val="231F20"/>
        </w:rPr>
        <w:t>физиолого-гигиены</w:t>
      </w:r>
      <w:proofErr w:type="gramEnd"/>
    </w:p>
    <w:p w:rsidR="00D50D1D" w:rsidRDefault="00490022">
      <w:pPr>
        <w:pStyle w:val="a4"/>
        <w:numPr>
          <w:ilvl w:val="3"/>
          <w:numId w:val="50"/>
        </w:numPr>
        <w:tabs>
          <w:tab w:val="left" w:pos="1233"/>
        </w:tabs>
        <w:spacing w:before="10" w:line="249" w:lineRule="auto"/>
        <w:ind w:right="103" w:firstLine="454"/>
        <w:jc w:val="both"/>
        <w:rPr>
          <w:sz w:val="20"/>
        </w:rPr>
      </w:pPr>
      <w:r>
        <w:rPr>
          <w:color w:val="231F20"/>
          <w:sz w:val="20"/>
        </w:rPr>
        <w:t xml:space="preserve">Конструкция СЗО и используемые материалы должны позволять пожарному </w:t>
      </w:r>
      <w:proofErr w:type="spellStart"/>
      <w:r>
        <w:rPr>
          <w:color w:val="231F20"/>
          <w:sz w:val="20"/>
        </w:rPr>
        <w:t>эффекти</w:t>
      </w:r>
      <w:proofErr w:type="gramStart"/>
      <w:r>
        <w:rPr>
          <w:color w:val="231F20"/>
          <w:sz w:val="20"/>
        </w:rPr>
        <w:t>в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но выполнять все виды деятельности при тушении пожаров и проведении аварийно-спасательных </w:t>
      </w:r>
      <w:r>
        <w:rPr>
          <w:color w:val="231F20"/>
          <w:spacing w:val="-5"/>
          <w:sz w:val="20"/>
        </w:rPr>
        <w:t>работ.</w:t>
      </w:r>
    </w:p>
    <w:p w:rsidR="00D50D1D" w:rsidRDefault="00490022">
      <w:pPr>
        <w:pStyle w:val="a4"/>
        <w:numPr>
          <w:ilvl w:val="3"/>
          <w:numId w:val="50"/>
        </w:numPr>
        <w:tabs>
          <w:tab w:val="left" w:pos="1225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Масса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7.4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без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дыхательного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аппарата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время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надевания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7.5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 xml:space="preserve">приведены в </w:t>
      </w:r>
      <w:r>
        <w:rPr>
          <w:color w:val="231F20"/>
          <w:spacing w:val="-3"/>
          <w:sz w:val="20"/>
        </w:rPr>
        <w:t xml:space="preserve">таблице </w:t>
      </w:r>
      <w:r>
        <w:rPr>
          <w:color w:val="231F20"/>
          <w:sz w:val="20"/>
        </w:rPr>
        <w:t xml:space="preserve">2. Масса по 7.4 пары СЗР не более 0,6 </w:t>
      </w:r>
      <w:r>
        <w:rPr>
          <w:color w:val="231F20"/>
          <w:spacing w:val="-9"/>
          <w:sz w:val="20"/>
        </w:rPr>
        <w:t xml:space="preserve">кг, </w:t>
      </w:r>
      <w:r>
        <w:rPr>
          <w:color w:val="231F20"/>
          <w:sz w:val="20"/>
        </w:rPr>
        <w:t xml:space="preserve">подшлемника пожарного не более 0,35 </w:t>
      </w:r>
      <w:r>
        <w:rPr>
          <w:color w:val="231F20"/>
          <w:spacing w:val="-9"/>
          <w:sz w:val="20"/>
        </w:rPr>
        <w:t xml:space="preserve">кг, </w:t>
      </w:r>
      <w:r>
        <w:rPr>
          <w:color w:val="231F20"/>
          <w:sz w:val="20"/>
        </w:rPr>
        <w:t>белья термостойкого не более 2,5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9"/>
          <w:sz w:val="20"/>
        </w:rPr>
        <w:t>кг.</w:t>
      </w:r>
    </w:p>
    <w:p w:rsidR="00D50D1D" w:rsidRDefault="00490022">
      <w:pPr>
        <w:pStyle w:val="a4"/>
        <w:numPr>
          <w:ilvl w:val="3"/>
          <w:numId w:val="50"/>
        </w:numPr>
        <w:tabs>
          <w:tab w:val="left" w:pos="1225"/>
        </w:tabs>
        <w:spacing w:line="249" w:lineRule="auto"/>
        <w:ind w:right="103" w:firstLine="454"/>
        <w:jc w:val="both"/>
        <w:rPr>
          <w:sz w:val="20"/>
        </w:rPr>
      </w:pP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ПТВ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4"/>
          <w:sz w:val="20"/>
        </w:rPr>
        <w:t xml:space="preserve"> </w:t>
      </w:r>
      <w:proofErr w:type="gramStart"/>
      <w:r>
        <w:rPr>
          <w:color w:val="231F20"/>
          <w:sz w:val="20"/>
        </w:rPr>
        <w:t>ИТ</w:t>
      </w:r>
      <w:proofErr w:type="gramEnd"/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предусмотрена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система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экстренного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снятия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случа</w:t>
      </w:r>
      <w:r>
        <w:rPr>
          <w:color w:val="231F20"/>
          <w:sz w:val="20"/>
        </w:rPr>
        <w:t xml:space="preserve">е аварийных ситуаций. При этом время до освобождения дыхательных путей должно быть не более 20 </w:t>
      </w:r>
      <w:proofErr w:type="gramStart"/>
      <w:r>
        <w:rPr>
          <w:color w:val="231F20"/>
          <w:sz w:val="20"/>
        </w:rPr>
        <w:t>с</w:t>
      </w:r>
      <w:proofErr w:type="gramEnd"/>
      <w:r>
        <w:rPr>
          <w:color w:val="231F20"/>
          <w:sz w:val="20"/>
        </w:rPr>
        <w:t xml:space="preserve"> в соответствии с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7.6.</w:t>
      </w:r>
    </w:p>
    <w:p w:rsidR="00D50D1D" w:rsidRDefault="00D50D1D">
      <w:pPr>
        <w:pStyle w:val="a3"/>
        <w:spacing w:before="2"/>
        <w:rPr>
          <w:sz w:val="21"/>
        </w:rPr>
      </w:pPr>
    </w:p>
    <w:p w:rsidR="00D50D1D" w:rsidRDefault="00490022">
      <w:pPr>
        <w:pStyle w:val="a3"/>
        <w:spacing w:before="63"/>
        <w:ind w:left="104"/>
      </w:pPr>
      <w:r>
        <w:rPr>
          <w:color w:val="231F20"/>
          <w:w w:val="99"/>
        </w:rPr>
        <w:t>6</w:t>
      </w:r>
    </w:p>
    <w:p w:rsidR="00D50D1D" w:rsidRDefault="00D50D1D">
      <w:pPr>
        <w:sectPr w:rsidR="00D50D1D">
          <w:pgSz w:w="11900" w:h="16840"/>
          <w:pgMar w:top="1340" w:right="1140" w:bottom="280" w:left="1140" w:header="720" w:footer="720" w:gutter="0"/>
          <w:cols w:space="720"/>
        </w:sectPr>
      </w:pPr>
    </w:p>
    <w:p w:rsidR="00D50D1D" w:rsidRDefault="00490022">
      <w:pPr>
        <w:pStyle w:val="2"/>
        <w:ind w:left="0" w:right="12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9"/>
        <w:rPr>
          <w:b/>
          <w:sz w:val="23"/>
        </w:rPr>
      </w:pPr>
    </w:p>
    <w:p w:rsidR="00D50D1D" w:rsidRDefault="00490022">
      <w:pPr>
        <w:spacing w:before="67"/>
        <w:ind w:left="104" w:right="56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2</w:t>
      </w:r>
    </w:p>
    <w:p w:rsidR="00D50D1D" w:rsidRDefault="00D50D1D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680"/>
        <w:gridCol w:w="680"/>
        <w:gridCol w:w="850"/>
        <w:gridCol w:w="1134"/>
        <w:gridCol w:w="851"/>
        <w:gridCol w:w="1077"/>
        <w:gridCol w:w="1249"/>
      </w:tblGrid>
      <w:tr w:rsidR="00D50D1D">
        <w:trPr>
          <w:trHeight w:hRule="exact" w:val="614"/>
        </w:trPr>
        <w:tc>
          <w:tcPr>
            <w:tcW w:w="2891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before="114" w:line="249" w:lineRule="auto"/>
              <w:ind w:left="1025" w:right="865" w:hanging="14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Наименование</w:t>
            </w:r>
            <w:r>
              <w:rPr>
                <w:color w:val="231F20"/>
                <w:w w:val="9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показателя</w:t>
            </w:r>
          </w:p>
        </w:tc>
        <w:tc>
          <w:tcPr>
            <w:tcW w:w="680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before="114"/>
              <w:ind w:left="163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БОП</w:t>
            </w:r>
          </w:p>
          <w:p w:rsidR="00D50D1D" w:rsidRDefault="00490022">
            <w:pPr>
              <w:pStyle w:val="TableParagraph"/>
              <w:spacing w:before="8"/>
              <w:ind w:left="13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тип</w:t>
            </w:r>
            <w:proofErr w:type="gramStart"/>
            <w:r>
              <w:rPr>
                <w:color w:val="231F20"/>
                <w:sz w:val="16"/>
              </w:rPr>
              <w:t xml:space="preserve"> У</w:t>
            </w:r>
            <w:proofErr w:type="gramEnd"/>
          </w:p>
        </w:tc>
        <w:tc>
          <w:tcPr>
            <w:tcW w:w="680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before="114"/>
              <w:ind w:left="163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БОП</w:t>
            </w:r>
          </w:p>
          <w:p w:rsidR="00D50D1D" w:rsidRDefault="00490022">
            <w:pPr>
              <w:pStyle w:val="TableParagraph"/>
              <w:spacing w:before="8"/>
              <w:ind w:left="13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тип Х</w:t>
            </w:r>
          </w:p>
        </w:tc>
        <w:tc>
          <w:tcPr>
            <w:tcW w:w="850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ind w:left="7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СЗО ПТВ</w:t>
            </w:r>
          </w:p>
          <w:p w:rsidR="00D50D1D" w:rsidRDefault="00490022">
            <w:pPr>
              <w:pStyle w:val="TableParagraph"/>
              <w:spacing w:before="8" w:line="249" w:lineRule="auto"/>
              <w:ind w:left="251" w:right="126" w:hanging="10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легкого типа</w:t>
            </w:r>
          </w:p>
        </w:tc>
        <w:tc>
          <w:tcPr>
            <w:tcW w:w="1134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ind w:left="7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СЗО ПТВ по-</w:t>
            </w:r>
          </w:p>
          <w:p w:rsidR="00D50D1D" w:rsidRDefault="00490022">
            <w:pPr>
              <w:pStyle w:val="TableParagraph"/>
              <w:spacing w:before="8" w:line="249" w:lineRule="auto"/>
              <w:ind w:left="392" w:hanging="257"/>
              <w:jc w:val="left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лутяжелого</w:t>
            </w:r>
            <w:proofErr w:type="spellEnd"/>
            <w:r>
              <w:rPr>
                <w:color w:val="231F20"/>
                <w:sz w:val="16"/>
              </w:rPr>
              <w:t xml:space="preserve"> типа</w:t>
            </w:r>
          </w:p>
        </w:tc>
        <w:tc>
          <w:tcPr>
            <w:tcW w:w="851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ind w:left="7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СЗО ПТВ</w:t>
            </w:r>
          </w:p>
          <w:p w:rsidR="00D50D1D" w:rsidRDefault="00490022">
            <w:pPr>
              <w:pStyle w:val="TableParagraph"/>
              <w:spacing w:before="8" w:line="249" w:lineRule="auto"/>
              <w:ind w:left="251" w:hanging="17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тяжелого типа</w:t>
            </w:r>
          </w:p>
        </w:tc>
        <w:tc>
          <w:tcPr>
            <w:tcW w:w="1077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ind w:left="136" w:right="43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СЗО </w:t>
            </w:r>
            <w:proofErr w:type="gramStart"/>
            <w:r>
              <w:rPr>
                <w:color w:val="231F20"/>
                <w:sz w:val="16"/>
              </w:rPr>
              <w:t>ИТ</w:t>
            </w:r>
            <w:proofErr w:type="gramEnd"/>
            <w:r>
              <w:rPr>
                <w:color w:val="231F20"/>
                <w:sz w:val="16"/>
              </w:rPr>
              <w:t xml:space="preserve"> от</w:t>
            </w:r>
          </w:p>
          <w:p w:rsidR="00D50D1D" w:rsidRDefault="00490022">
            <w:pPr>
              <w:pStyle w:val="TableParagraph"/>
              <w:spacing w:before="8" w:line="249" w:lineRule="auto"/>
              <w:ind w:left="359" w:right="43" w:hanging="29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агрессивных сред</w:t>
            </w:r>
          </w:p>
        </w:tc>
        <w:tc>
          <w:tcPr>
            <w:tcW w:w="1247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line="249" w:lineRule="auto"/>
              <w:ind w:left="62" w:right="60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СЗО </w:t>
            </w:r>
            <w:proofErr w:type="gramStart"/>
            <w:r>
              <w:rPr>
                <w:color w:val="231F20"/>
                <w:sz w:val="16"/>
              </w:rPr>
              <w:t>ИТ</w:t>
            </w:r>
            <w:proofErr w:type="gramEnd"/>
            <w:r>
              <w:rPr>
                <w:color w:val="231F20"/>
                <w:sz w:val="16"/>
              </w:rPr>
              <w:t xml:space="preserve"> от </w:t>
            </w:r>
            <w:proofErr w:type="spellStart"/>
            <w:r>
              <w:rPr>
                <w:color w:val="231F20"/>
                <w:sz w:val="16"/>
              </w:rPr>
              <w:t>ио</w:t>
            </w:r>
            <w:proofErr w:type="spellEnd"/>
            <w:r>
              <w:rPr>
                <w:color w:val="231F20"/>
                <w:sz w:val="16"/>
              </w:rPr>
              <w:t xml:space="preserve">- </w:t>
            </w:r>
            <w:proofErr w:type="spellStart"/>
            <w:r>
              <w:rPr>
                <w:color w:val="231F20"/>
                <w:sz w:val="16"/>
              </w:rPr>
              <w:t>низирующего</w:t>
            </w:r>
            <w:proofErr w:type="spellEnd"/>
            <w:r>
              <w:rPr>
                <w:color w:val="231F20"/>
                <w:sz w:val="16"/>
              </w:rPr>
              <w:t xml:space="preserve"> излучения</w:t>
            </w:r>
          </w:p>
        </w:tc>
      </w:tr>
      <w:tr w:rsidR="00D50D1D">
        <w:trPr>
          <w:trHeight w:hRule="exact" w:val="230"/>
        </w:trPr>
        <w:tc>
          <w:tcPr>
            <w:tcW w:w="2891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51" w:right="86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1 Масса, </w:t>
            </w:r>
            <w:proofErr w:type="gramStart"/>
            <w:r>
              <w:rPr>
                <w:color w:val="231F20"/>
                <w:sz w:val="16"/>
              </w:rPr>
              <w:t>кг</w:t>
            </w:r>
            <w:proofErr w:type="gramEnd"/>
            <w:r>
              <w:rPr>
                <w:color w:val="231F20"/>
                <w:sz w:val="16"/>
              </w:rPr>
              <w:t>, не более</w:t>
            </w:r>
          </w:p>
        </w:tc>
        <w:tc>
          <w:tcPr>
            <w:tcW w:w="680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5,0</w:t>
            </w:r>
          </w:p>
        </w:tc>
        <w:tc>
          <w:tcPr>
            <w:tcW w:w="680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7,0</w:t>
            </w:r>
          </w:p>
        </w:tc>
        <w:tc>
          <w:tcPr>
            <w:tcW w:w="850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227" w:right="227"/>
              <w:rPr>
                <w:sz w:val="16"/>
              </w:rPr>
            </w:pPr>
            <w:r>
              <w:rPr>
                <w:color w:val="231F20"/>
                <w:sz w:val="16"/>
              </w:rPr>
              <w:t>4,0</w:t>
            </w:r>
          </w:p>
        </w:tc>
        <w:tc>
          <w:tcPr>
            <w:tcW w:w="1134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77" w:right="77"/>
              <w:rPr>
                <w:sz w:val="16"/>
              </w:rPr>
            </w:pPr>
            <w:r>
              <w:rPr>
                <w:color w:val="231F20"/>
                <w:sz w:val="16"/>
              </w:rPr>
              <w:t>10,0</w:t>
            </w:r>
          </w:p>
        </w:tc>
        <w:tc>
          <w:tcPr>
            <w:tcW w:w="851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235" w:right="235"/>
              <w:rPr>
                <w:sz w:val="16"/>
              </w:rPr>
            </w:pPr>
            <w:r>
              <w:rPr>
                <w:color w:val="231F20"/>
                <w:sz w:val="16"/>
              </w:rPr>
              <w:t>16,0</w:t>
            </w:r>
          </w:p>
        </w:tc>
        <w:tc>
          <w:tcPr>
            <w:tcW w:w="1077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357" w:right="357"/>
              <w:rPr>
                <w:sz w:val="16"/>
              </w:rPr>
            </w:pPr>
            <w:r>
              <w:rPr>
                <w:color w:val="231F20"/>
                <w:sz w:val="16"/>
              </w:rPr>
              <w:t>15,0</w:t>
            </w:r>
          </w:p>
        </w:tc>
        <w:tc>
          <w:tcPr>
            <w:tcW w:w="1247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60" w:right="60"/>
              <w:rPr>
                <w:sz w:val="16"/>
              </w:rPr>
            </w:pPr>
            <w:r>
              <w:rPr>
                <w:color w:val="231F20"/>
                <w:sz w:val="16"/>
              </w:rPr>
              <w:t>25,0</w:t>
            </w:r>
          </w:p>
        </w:tc>
      </w:tr>
      <w:tr w:rsidR="00D50D1D">
        <w:trPr>
          <w:trHeight w:hRule="exact" w:val="230"/>
        </w:trPr>
        <w:tc>
          <w:tcPr>
            <w:tcW w:w="2891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2 Время надевания, </w:t>
            </w:r>
            <w:proofErr w:type="gramStart"/>
            <w:r>
              <w:rPr>
                <w:color w:val="231F20"/>
                <w:sz w:val="16"/>
              </w:rPr>
              <w:t>с</w:t>
            </w:r>
            <w:proofErr w:type="gramEnd"/>
            <w:r>
              <w:rPr>
                <w:color w:val="231F20"/>
                <w:sz w:val="16"/>
              </w:rPr>
              <w:t>, не более</w:t>
            </w:r>
          </w:p>
        </w:tc>
        <w:tc>
          <w:tcPr>
            <w:tcW w:w="680" w:type="dxa"/>
          </w:tcPr>
          <w:p w:rsidR="00D50D1D" w:rsidRDefault="00490022">
            <w:pPr>
              <w:pStyle w:val="TableParagraph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27</w:t>
            </w:r>
          </w:p>
        </w:tc>
        <w:tc>
          <w:tcPr>
            <w:tcW w:w="680" w:type="dxa"/>
          </w:tcPr>
          <w:p w:rsidR="00D50D1D" w:rsidRDefault="00490022">
            <w:pPr>
              <w:pStyle w:val="TableParagraph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850" w:type="dxa"/>
          </w:tcPr>
          <w:p w:rsidR="00D50D1D" w:rsidRDefault="00490022">
            <w:pPr>
              <w:pStyle w:val="TableParagraph"/>
              <w:ind w:left="227" w:right="227"/>
              <w:rPr>
                <w:sz w:val="16"/>
              </w:rPr>
            </w:pPr>
            <w:r>
              <w:rPr>
                <w:color w:val="231F20"/>
                <w:sz w:val="16"/>
              </w:rPr>
              <w:t>50</w:t>
            </w:r>
          </w:p>
        </w:tc>
        <w:tc>
          <w:tcPr>
            <w:tcW w:w="1134" w:type="dxa"/>
          </w:tcPr>
          <w:p w:rsidR="00D50D1D" w:rsidRDefault="00490022">
            <w:pPr>
              <w:pStyle w:val="TableParagraph"/>
              <w:ind w:left="77" w:right="77"/>
              <w:rPr>
                <w:sz w:val="16"/>
              </w:rPr>
            </w:pPr>
            <w:r>
              <w:rPr>
                <w:color w:val="231F20"/>
                <w:sz w:val="16"/>
              </w:rPr>
              <w:t>80</w:t>
            </w:r>
          </w:p>
        </w:tc>
        <w:tc>
          <w:tcPr>
            <w:tcW w:w="851" w:type="dxa"/>
          </w:tcPr>
          <w:p w:rsidR="00D50D1D" w:rsidRDefault="00490022">
            <w:pPr>
              <w:pStyle w:val="TableParagraph"/>
              <w:ind w:left="235" w:right="235"/>
              <w:rPr>
                <w:sz w:val="16"/>
              </w:rPr>
            </w:pPr>
            <w:r>
              <w:rPr>
                <w:color w:val="231F20"/>
                <w:sz w:val="16"/>
              </w:rPr>
              <w:t>180*</w:t>
            </w:r>
          </w:p>
        </w:tc>
        <w:tc>
          <w:tcPr>
            <w:tcW w:w="2324" w:type="dxa"/>
            <w:gridSpan w:val="2"/>
          </w:tcPr>
          <w:p w:rsidR="00D50D1D" w:rsidRDefault="00490022">
            <w:pPr>
              <w:pStyle w:val="TableParagraph"/>
              <w:ind w:left="972" w:right="972"/>
              <w:rPr>
                <w:sz w:val="16"/>
              </w:rPr>
            </w:pPr>
            <w:r>
              <w:rPr>
                <w:color w:val="231F20"/>
                <w:sz w:val="16"/>
              </w:rPr>
              <w:t>300*</w:t>
            </w:r>
          </w:p>
        </w:tc>
      </w:tr>
      <w:tr w:rsidR="00D50D1D">
        <w:trPr>
          <w:trHeight w:hRule="exact" w:val="230"/>
        </w:trPr>
        <w:tc>
          <w:tcPr>
            <w:tcW w:w="9412" w:type="dxa"/>
            <w:gridSpan w:val="8"/>
          </w:tcPr>
          <w:p w:rsidR="00D50D1D" w:rsidRDefault="00490022">
            <w:pPr>
              <w:pStyle w:val="TableParagraph"/>
              <w:ind w:left="50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* С помощью одного ассистента.</w:t>
            </w:r>
          </w:p>
        </w:tc>
      </w:tr>
    </w:tbl>
    <w:p w:rsidR="00D50D1D" w:rsidRDefault="00D50D1D">
      <w:pPr>
        <w:pStyle w:val="a3"/>
        <w:spacing w:before="11"/>
        <w:rPr>
          <w:sz w:val="12"/>
        </w:rPr>
      </w:pPr>
    </w:p>
    <w:p w:rsidR="00D50D1D" w:rsidRDefault="00490022">
      <w:pPr>
        <w:pStyle w:val="a4"/>
        <w:numPr>
          <w:ilvl w:val="3"/>
          <w:numId w:val="50"/>
        </w:numPr>
        <w:tabs>
          <w:tab w:val="left" w:pos="1242"/>
        </w:tabs>
        <w:spacing w:before="64" w:line="249" w:lineRule="auto"/>
        <w:ind w:right="123" w:firstLine="454"/>
        <w:jc w:val="both"/>
        <w:rPr>
          <w:sz w:val="20"/>
        </w:rPr>
      </w:pPr>
      <w:r>
        <w:rPr>
          <w:color w:val="231F20"/>
          <w:sz w:val="20"/>
        </w:rPr>
        <w:t xml:space="preserve">Конструкция СЗО ПТВ и СЗО </w:t>
      </w:r>
      <w:proofErr w:type="gramStart"/>
      <w:r>
        <w:rPr>
          <w:color w:val="231F20"/>
          <w:sz w:val="20"/>
        </w:rPr>
        <w:t>ИТ</w:t>
      </w:r>
      <w:proofErr w:type="gramEnd"/>
      <w:r>
        <w:rPr>
          <w:color w:val="231F20"/>
          <w:sz w:val="20"/>
        </w:rPr>
        <w:t xml:space="preserve"> должна обеспечивать возможность самостоятельного контроля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расходованием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воздуха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помощью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манометра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дыхательного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аппарата.</w:t>
      </w:r>
    </w:p>
    <w:p w:rsidR="00D50D1D" w:rsidRDefault="00490022">
      <w:pPr>
        <w:pStyle w:val="a4"/>
        <w:numPr>
          <w:ilvl w:val="3"/>
          <w:numId w:val="50"/>
        </w:numPr>
        <w:tabs>
          <w:tab w:val="left" w:pos="1231"/>
        </w:tabs>
        <w:spacing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>Для оценки эргономических и физиолого-гигиенических свойств СЗО ПТВ полутяжелого 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тяжелого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типов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7"/>
          <w:sz w:val="20"/>
        </w:rPr>
        <w:t xml:space="preserve"> </w:t>
      </w:r>
      <w:proofErr w:type="gramStart"/>
      <w:r>
        <w:rPr>
          <w:color w:val="231F20"/>
          <w:sz w:val="20"/>
        </w:rPr>
        <w:t>ИТ</w:t>
      </w:r>
      <w:proofErr w:type="gramEnd"/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необходимо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использовать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значения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показателей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предельного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теплового состояния человека из таблицы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3.</w:t>
      </w:r>
    </w:p>
    <w:p w:rsidR="00D50D1D" w:rsidRDefault="00D50D1D">
      <w:pPr>
        <w:pStyle w:val="a3"/>
        <w:spacing w:before="4"/>
        <w:rPr>
          <w:sz w:val="19"/>
        </w:rPr>
      </w:pPr>
    </w:p>
    <w:p w:rsidR="00D50D1D" w:rsidRDefault="00490022">
      <w:pPr>
        <w:ind w:left="104" w:right="56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3</w:t>
      </w:r>
    </w:p>
    <w:p w:rsidR="00D50D1D" w:rsidRDefault="00D50D1D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90"/>
        <w:gridCol w:w="1020"/>
        <w:gridCol w:w="1020"/>
        <w:gridCol w:w="1020"/>
        <w:gridCol w:w="1022"/>
      </w:tblGrid>
      <w:tr w:rsidR="00D50D1D">
        <w:trPr>
          <w:trHeight w:hRule="exact" w:val="230"/>
        </w:trPr>
        <w:tc>
          <w:tcPr>
            <w:tcW w:w="5290" w:type="dxa"/>
            <w:vMerge w:val="restart"/>
          </w:tcPr>
          <w:p w:rsidR="00D50D1D" w:rsidRDefault="00D50D1D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D50D1D" w:rsidRDefault="00490022">
            <w:pPr>
              <w:pStyle w:val="TableParagraph"/>
              <w:spacing w:before="0"/>
              <w:ind w:left="2187" w:right="2187"/>
              <w:rPr>
                <w:sz w:val="16"/>
              </w:rPr>
            </w:pPr>
            <w:r>
              <w:rPr>
                <w:color w:val="231F20"/>
                <w:sz w:val="16"/>
              </w:rPr>
              <w:t>Показатель</w:t>
            </w:r>
          </w:p>
        </w:tc>
        <w:tc>
          <w:tcPr>
            <w:tcW w:w="4082" w:type="dxa"/>
            <w:gridSpan w:val="4"/>
          </w:tcPr>
          <w:p w:rsidR="00D50D1D" w:rsidRDefault="00490022">
            <w:pPr>
              <w:pStyle w:val="TableParagraph"/>
              <w:ind w:left="54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Степень тяжести выполняемой работы*</w:t>
            </w:r>
          </w:p>
        </w:tc>
      </w:tr>
      <w:tr w:rsidR="00D50D1D">
        <w:trPr>
          <w:trHeight w:hRule="exact" w:val="422"/>
        </w:trPr>
        <w:tc>
          <w:tcPr>
            <w:tcW w:w="5290" w:type="dxa"/>
            <w:vMerge/>
            <w:tcBorders>
              <w:bottom w:val="double" w:sz="3" w:space="0" w:color="231F20"/>
            </w:tcBorders>
          </w:tcPr>
          <w:p w:rsidR="00D50D1D" w:rsidRDefault="00D50D1D"/>
        </w:tc>
        <w:tc>
          <w:tcPr>
            <w:tcW w:w="1020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before="114"/>
              <w:ind w:left="242" w:right="242"/>
              <w:rPr>
                <w:sz w:val="16"/>
              </w:rPr>
            </w:pPr>
            <w:r>
              <w:rPr>
                <w:color w:val="231F20"/>
                <w:sz w:val="16"/>
              </w:rPr>
              <w:t>легкая</w:t>
            </w:r>
          </w:p>
        </w:tc>
        <w:tc>
          <w:tcPr>
            <w:tcW w:w="1020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line="249" w:lineRule="auto"/>
              <w:ind w:left="205" w:right="175" w:hanging="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средней тяжести</w:t>
            </w:r>
          </w:p>
        </w:tc>
        <w:tc>
          <w:tcPr>
            <w:tcW w:w="1020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before="114"/>
              <w:ind w:left="172" w:right="172"/>
              <w:rPr>
                <w:sz w:val="16"/>
              </w:rPr>
            </w:pPr>
            <w:r>
              <w:rPr>
                <w:color w:val="231F20"/>
                <w:sz w:val="16"/>
              </w:rPr>
              <w:t>тяжелая</w:t>
            </w:r>
          </w:p>
        </w:tc>
        <w:tc>
          <w:tcPr>
            <w:tcW w:w="1020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line="249" w:lineRule="auto"/>
              <w:ind w:left="195" w:firstLine="9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очень тяжелая</w:t>
            </w:r>
          </w:p>
        </w:tc>
      </w:tr>
      <w:tr w:rsidR="00D50D1D">
        <w:trPr>
          <w:trHeight w:hRule="exact" w:val="422"/>
        </w:trPr>
        <w:tc>
          <w:tcPr>
            <w:tcW w:w="5290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 w:line="249" w:lineRule="auto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 Время работы при нормальных условиях по ГОСТ 15150, мин, не менее</w:t>
            </w:r>
          </w:p>
        </w:tc>
        <w:tc>
          <w:tcPr>
            <w:tcW w:w="1020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242" w:right="242"/>
              <w:rPr>
                <w:sz w:val="16"/>
              </w:rPr>
            </w:pPr>
            <w:r>
              <w:rPr>
                <w:color w:val="231F20"/>
                <w:sz w:val="16"/>
              </w:rPr>
              <w:t>40</w:t>
            </w:r>
          </w:p>
        </w:tc>
        <w:tc>
          <w:tcPr>
            <w:tcW w:w="1020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242" w:right="242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1020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172" w:right="172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1020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right="414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10</w:t>
            </w:r>
          </w:p>
        </w:tc>
      </w:tr>
      <w:tr w:rsidR="00D50D1D">
        <w:trPr>
          <w:trHeight w:hRule="exact" w:val="237"/>
        </w:trPr>
        <w:tc>
          <w:tcPr>
            <w:tcW w:w="5290" w:type="dxa"/>
          </w:tcPr>
          <w:p w:rsidR="00D50D1D" w:rsidRDefault="00490022">
            <w:pPr>
              <w:pStyle w:val="TableParagraph"/>
              <w:spacing w:before="15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2 Температура тела, </w:t>
            </w:r>
            <w:r>
              <w:rPr>
                <w:rFonts w:ascii="Symbol" w:hAnsi="Symbol"/>
                <w:color w:val="231F20"/>
                <w:sz w:val="16"/>
              </w:rPr>
              <w:t></w:t>
            </w:r>
            <w:proofErr w:type="gramStart"/>
            <w:r>
              <w:rPr>
                <w:color w:val="231F20"/>
                <w:sz w:val="16"/>
              </w:rPr>
              <w:t>С</w:t>
            </w:r>
            <w:proofErr w:type="gramEnd"/>
            <w:r>
              <w:rPr>
                <w:color w:val="231F20"/>
                <w:sz w:val="16"/>
              </w:rPr>
              <w:t>, не более</w:t>
            </w:r>
          </w:p>
        </w:tc>
        <w:tc>
          <w:tcPr>
            <w:tcW w:w="4082" w:type="dxa"/>
            <w:gridSpan w:val="4"/>
          </w:tcPr>
          <w:p w:rsidR="00D50D1D" w:rsidRDefault="00490022">
            <w:pPr>
              <w:pStyle w:val="TableParagraph"/>
              <w:ind w:left="1860" w:right="1860"/>
              <w:rPr>
                <w:sz w:val="16"/>
              </w:rPr>
            </w:pPr>
            <w:r>
              <w:rPr>
                <w:color w:val="231F20"/>
                <w:sz w:val="16"/>
              </w:rPr>
              <w:t>38,5</w:t>
            </w:r>
          </w:p>
        </w:tc>
      </w:tr>
      <w:tr w:rsidR="00D50D1D">
        <w:trPr>
          <w:trHeight w:hRule="exact" w:val="422"/>
        </w:trPr>
        <w:tc>
          <w:tcPr>
            <w:tcW w:w="5290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3 </w:t>
            </w:r>
            <w:proofErr w:type="spellStart"/>
            <w:r>
              <w:rPr>
                <w:color w:val="231F20"/>
                <w:sz w:val="16"/>
              </w:rPr>
              <w:t>Влагопотери</w:t>
            </w:r>
            <w:proofErr w:type="spellEnd"/>
            <w:r>
              <w:rPr>
                <w:color w:val="231F20"/>
                <w:sz w:val="16"/>
              </w:rPr>
              <w:t>, г/ч, не более</w:t>
            </w:r>
          </w:p>
        </w:tc>
        <w:tc>
          <w:tcPr>
            <w:tcW w:w="1020" w:type="dxa"/>
          </w:tcPr>
          <w:p w:rsidR="00D50D1D" w:rsidRDefault="00490022">
            <w:pPr>
              <w:pStyle w:val="TableParagraph"/>
              <w:ind w:left="242" w:right="242"/>
              <w:rPr>
                <w:sz w:val="16"/>
              </w:rPr>
            </w:pPr>
            <w:r>
              <w:rPr>
                <w:color w:val="231F20"/>
                <w:sz w:val="16"/>
              </w:rPr>
              <w:t>500</w:t>
            </w:r>
          </w:p>
        </w:tc>
        <w:tc>
          <w:tcPr>
            <w:tcW w:w="1020" w:type="dxa"/>
          </w:tcPr>
          <w:p w:rsidR="00D50D1D" w:rsidRDefault="00490022">
            <w:pPr>
              <w:pStyle w:val="TableParagraph"/>
              <w:ind w:left="242" w:right="242"/>
              <w:rPr>
                <w:sz w:val="16"/>
              </w:rPr>
            </w:pPr>
            <w:r>
              <w:rPr>
                <w:color w:val="231F20"/>
                <w:sz w:val="16"/>
              </w:rPr>
              <w:t>600</w:t>
            </w:r>
          </w:p>
        </w:tc>
        <w:tc>
          <w:tcPr>
            <w:tcW w:w="1020" w:type="dxa"/>
          </w:tcPr>
          <w:p w:rsidR="00D50D1D" w:rsidRDefault="00490022">
            <w:pPr>
              <w:pStyle w:val="TableParagraph"/>
              <w:ind w:left="172" w:right="172"/>
              <w:rPr>
                <w:sz w:val="16"/>
              </w:rPr>
            </w:pPr>
            <w:r>
              <w:rPr>
                <w:color w:val="231F20"/>
                <w:sz w:val="16"/>
              </w:rPr>
              <w:t>700</w:t>
            </w:r>
          </w:p>
        </w:tc>
        <w:tc>
          <w:tcPr>
            <w:tcW w:w="1020" w:type="dxa"/>
          </w:tcPr>
          <w:p w:rsidR="00D50D1D" w:rsidRDefault="00490022">
            <w:pPr>
              <w:pStyle w:val="TableParagraph"/>
              <w:ind w:right="369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800</w:t>
            </w:r>
          </w:p>
        </w:tc>
      </w:tr>
      <w:tr w:rsidR="00D50D1D">
        <w:trPr>
          <w:trHeight w:hRule="exact" w:val="230"/>
        </w:trPr>
        <w:tc>
          <w:tcPr>
            <w:tcW w:w="5290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4 </w:t>
            </w:r>
            <w:proofErr w:type="spellStart"/>
            <w:r>
              <w:rPr>
                <w:color w:val="231F20"/>
                <w:sz w:val="16"/>
              </w:rPr>
              <w:t>Теплоощущение</w:t>
            </w:r>
            <w:proofErr w:type="spellEnd"/>
            <w:r>
              <w:rPr>
                <w:color w:val="231F20"/>
                <w:sz w:val="16"/>
              </w:rPr>
              <w:t>**, баллы, не более</w:t>
            </w:r>
          </w:p>
        </w:tc>
        <w:tc>
          <w:tcPr>
            <w:tcW w:w="4082" w:type="dxa"/>
            <w:gridSpan w:val="4"/>
          </w:tcPr>
          <w:p w:rsidR="00D50D1D" w:rsidRDefault="00490022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7</w:t>
            </w:r>
          </w:p>
        </w:tc>
      </w:tr>
      <w:tr w:rsidR="00D50D1D">
        <w:trPr>
          <w:trHeight w:hRule="exact" w:val="230"/>
        </w:trPr>
        <w:tc>
          <w:tcPr>
            <w:tcW w:w="5290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5 Частота сердечных сокращений, мин</w:t>
            </w:r>
            <w:r>
              <w:rPr>
                <w:color w:val="231F20"/>
                <w:position w:val="5"/>
                <w:sz w:val="10"/>
              </w:rPr>
              <w:t>–1</w:t>
            </w:r>
            <w:r>
              <w:rPr>
                <w:color w:val="231F20"/>
                <w:sz w:val="16"/>
              </w:rPr>
              <w:t>, не более</w:t>
            </w:r>
          </w:p>
        </w:tc>
        <w:tc>
          <w:tcPr>
            <w:tcW w:w="1020" w:type="dxa"/>
          </w:tcPr>
          <w:p w:rsidR="00D50D1D" w:rsidRDefault="00490022">
            <w:pPr>
              <w:pStyle w:val="TableParagraph"/>
              <w:ind w:left="242" w:right="242"/>
              <w:rPr>
                <w:sz w:val="16"/>
              </w:rPr>
            </w:pPr>
            <w:r>
              <w:rPr>
                <w:color w:val="231F20"/>
                <w:sz w:val="16"/>
              </w:rPr>
              <w:t>110</w:t>
            </w:r>
          </w:p>
        </w:tc>
        <w:tc>
          <w:tcPr>
            <w:tcW w:w="1020" w:type="dxa"/>
          </w:tcPr>
          <w:p w:rsidR="00D50D1D" w:rsidRDefault="00490022">
            <w:pPr>
              <w:pStyle w:val="TableParagraph"/>
              <w:ind w:left="242" w:right="242"/>
              <w:rPr>
                <w:sz w:val="16"/>
              </w:rPr>
            </w:pPr>
            <w:r>
              <w:rPr>
                <w:color w:val="231F20"/>
                <w:sz w:val="16"/>
              </w:rPr>
              <w:t>120</w:t>
            </w:r>
          </w:p>
        </w:tc>
        <w:tc>
          <w:tcPr>
            <w:tcW w:w="1020" w:type="dxa"/>
          </w:tcPr>
          <w:p w:rsidR="00D50D1D" w:rsidRDefault="00490022">
            <w:pPr>
              <w:pStyle w:val="TableParagraph"/>
              <w:ind w:left="172" w:right="172"/>
              <w:rPr>
                <w:sz w:val="16"/>
              </w:rPr>
            </w:pPr>
            <w:r>
              <w:rPr>
                <w:color w:val="231F20"/>
                <w:sz w:val="16"/>
              </w:rPr>
              <w:t>150</w:t>
            </w:r>
          </w:p>
        </w:tc>
        <w:tc>
          <w:tcPr>
            <w:tcW w:w="1020" w:type="dxa"/>
          </w:tcPr>
          <w:p w:rsidR="00D50D1D" w:rsidRDefault="00490022">
            <w:pPr>
              <w:pStyle w:val="TableParagraph"/>
              <w:ind w:right="369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170</w:t>
            </w:r>
          </w:p>
        </w:tc>
      </w:tr>
      <w:tr w:rsidR="00D50D1D">
        <w:trPr>
          <w:trHeight w:hRule="exact" w:val="253"/>
        </w:trPr>
        <w:tc>
          <w:tcPr>
            <w:tcW w:w="5290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6 Легочная вентиляция, </w:t>
            </w:r>
            <w:proofErr w:type="spellStart"/>
            <w:r>
              <w:rPr>
                <w:color w:val="231F20"/>
                <w:sz w:val="16"/>
              </w:rPr>
              <w:t>дм</w:t>
            </w:r>
            <w:proofErr w:type="spellEnd"/>
            <w:r>
              <w:rPr>
                <w:color w:val="231F20"/>
                <w:position w:val="5"/>
                <w:sz w:val="10"/>
              </w:rPr>
              <w:t>3</w:t>
            </w:r>
            <w:r>
              <w:rPr>
                <w:color w:val="231F20"/>
                <w:sz w:val="16"/>
              </w:rPr>
              <w:t>/мин, не более</w:t>
            </w:r>
          </w:p>
        </w:tc>
        <w:tc>
          <w:tcPr>
            <w:tcW w:w="1020" w:type="dxa"/>
          </w:tcPr>
          <w:p w:rsidR="00D50D1D" w:rsidRDefault="00490022">
            <w:pPr>
              <w:pStyle w:val="TableParagraph"/>
              <w:ind w:left="242" w:right="242"/>
              <w:rPr>
                <w:sz w:val="16"/>
              </w:rPr>
            </w:pPr>
            <w:r>
              <w:rPr>
                <w:color w:val="231F20"/>
                <w:sz w:val="16"/>
              </w:rPr>
              <w:t>12,5</w:t>
            </w:r>
          </w:p>
        </w:tc>
        <w:tc>
          <w:tcPr>
            <w:tcW w:w="1020" w:type="dxa"/>
          </w:tcPr>
          <w:p w:rsidR="00D50D1D" w:rsidRDefault="00490022">
            <w:pPr>
              <w:pStyle w:val="TableParagraph"/>
              <w:ind w:left="242" w:right="242"/>
              <w:rPr>
                <w:sz w:val="16"/>
              </w:rPr>
            </w:pPr>
            <w:r>
              <w:rPr>
                <w:color w:val="231F20"/>
                <w:sz w:val="16"/>
              </w:rPr>
              <w:t>30,0</w:t>
            </w:r>
          </w:p>
        </w:tc>
        <w:tc>
          <w:tcPr>
            <w:tcW w:w="1020" w:type="dxa"/>
          </w:tcPr>
          <w:p w:rsidR="00D50D1D" w:rsidRDefault="00490022">
            <w:pPr>
              <w:pStyle w:val="TableParagraph"/>
              <w:ind w:left="172" w:right="172"/>
              <w:rPr>
                <w:sz w:val="16"/>
              </w:rPr>
            </w:pPr>
            <w:r>
              <w:rPr>
                <w:color w:val="231F20"/>
                <w:sz w:val="16"/>
              </w:rPr>
              <w:t>60,0</w:t>
            </w:r>
          </w:p>
        </w:tc>
        <w:tc>
          <w:tcPr>
            <w:tcW w:w="1020" w:type="dxa"/>
          </w:tcPr>
          <w:p w:rsidR="00D50D1D" w:rsidRDefault="00490022">
            <w:pPr>
              <w:pStyle w:val="TableParagraph"/>
              <w:ind w:right="347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85,0</w:t>
            </w:r>
          </w:p>
        </w:tc>
      </w:tr>
      <w:tr w:rsidR="00D50D1D">
        <w:trPr>
          <w:trHeight w:hRule="exact" w:val="614"/>
        </w:trPr>
        <w:tc>
          <w:tcPr>
            <w:tcW w:w="9372" w:type="dxa"/>
            <w:gridSpan w:val="5"/>
          </w:tcPr>
          <w:p w:rsidR="00D50D1D" w:rsidRDefault="00490022">
            <w:pPr>
              <w:pStyle w:val="TableParagraph"/>
              <w:spacing w:line="249" w:lineRule="auto"/>
              <w:ind w:left="51" w:firstLine="453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* Степень тяжести выполняемой работы определяется в зависимости от легочной вентиляции работающего (объем воздуха, прошедший при дыхании через легкие человека за одну минуту).</w:t>
            </w:r>
          </w:p>
          <w:p w:rsidR="00D50D1D" w:rsidRDefault="00490022">
            <w:pPr>
              <w:pStyle w:val="TableParagraph"/>
              <w:spacing w:before="1"/>
              <w:ind w:left="50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** </w:t>
            </w:r>
            <w:proofErr w:type="spellStart"/>
            <w:r>
              <w:rPr>
                <w:color w:val="231F20"/>
                <w:sz w:val="16"/>
              </w:rPr>
              <w:t>Теплоощущение</w:t>
            </w:r>
            <w:proofErr w:type="spellEnd"/>
            <w:r>
              <w:rPr>
                <w:color w:val="231F20"/>
                <w:sz w:val="16"/>
              </w:rPr>
              <w:t xml:space="preserve"> определяют в соответствии с 7.7.</w:t>
            </w:r>
          </w:p>
        </w:tc>
      </w:tr>
    </w:tbl>
    <w:p w:rsidR="00D50D1D" w:rsidRDefault="00D50D1D">
      <w:pPr>
        <w:pStyle w:val="a3"/>
        <w:spacing w:before="11"/>
        <w:rPr>
          <w:sz w:val="12"/>
        </w:rPr>
      </w:pPr>
    </w:p>
    <w:p w:rsidR="00D50D1D" w:rsidRDefault="00490022">
      <w:pPr>
        <w:pStyle w:val="a4"/>
        <w:numPr>
          <w:ilvl w:val="3"/>
          <w:numId w:val="50"/>
        </w:numPr>
        <w:tabs>
          <w:tab w:val="left" w:pos="1200"/>
        </w:tabs>
        <w:spacing w:before="64" w:line="249" w:lineRule="auto"/>
        <w:ind w:right="122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 xml:space="preserve">Проверка конструктивных, </w:t>
      </w:r>
      <w:r>
        <w:rPr>
          <w:color w:val="231F20"/>
          <w:spacing w:val="-4"/>
          <w:sz w:val="20"/>
        </w:rPr>
        <w:t xml:space="preserve">эргономических, физиолого-гигиенических показателей </w:t>
      </w:r>
      <w:r>
        <w:rPr>
          <w:color w:val="231F20"/>
          <w:sz w:val="20"/>
        </w:rPr>
        <w:t xml:space="preserve">и </w:t>
      </w:r>
      <w:proofErr w:type="spellStart"/>
      <w:r>
        <w:rPr>
          <w:color w:val="231F20"/>
          <w:spacing w:val="-3"/>
          <w:sz w:val="20"/>
        </w:rPr>
        <w:t>совм</w:t>
      </w:r>
      <w:proofErr w:type="gramStart"/>
      <w:r>
        <w:rPr>
          <w:color w:val="231F20"/>
          <w:spacing w:val="-3"/>
          <w:sz w:val="20"/>
        </w:rPr>
        <w:t>е</w:t>
      </w:r>
      <w:proofErr w:type="spellEnd"/>
      <w:r>
        <w:rPr>
          <w:color w:val="231F20"/>
          <w:spacing w:val="-3"/>
          <w:sz w:val="20"/>
        </w:rPr>
        <w:t>-</w:t>
      </w:r>
      <w:proofErr w:type="gramEnd"/>
      <w:r>
        <w:rPr>
          <w:color w:val="231F20"/>
          <w:spacing w:val="-3"/>
          <w:sz w:val="20"/>
        </w:rPr>
        <w:t xml:space="preserve"> </w:t>
      </w:r>
      <w:proofErr w:type="spellStart"/>
      <w:r>
        <w:rPr>
          <w:color w:val="231F20"/>
          <w:sz w:val="20"/>
        </w:rPr>
        <w:t>стимости</w:t>
      </w:r>
      <w:proofErr w:type="spellEnd"/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соответствие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требованиям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настоящего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стандарта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осуществляется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проведении натурных испытаний (см.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7.8).</w:t>
      </w:r>
    </w:p>
    <w:p w:rsidR="00D50D1D" w:rsidRDefault="00490022">
      <w:pPr>
        <w:pStyle w:val="2"/>
        <w:numPr>
          <w:ilvl w:val="2"/>
          <w:numId w:val="49"/>
        </w:numPr>
        <w:tabs>
          <w:tab w:val="left" w:pos="1059"/>
        </w:tabs>
        <w:spacing w:before="1"/>
        <w:ind w:hanging="500"/>
      </w:pPr>
      <w:r>
        <w:rPr>
          <w:color w:val="231F20"/>
        </w:rPr>
        <w:t>Требования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технологичности</w:t>
      </w:r>
    </w:p>
    <w:p w:rsidR="00D50D1D" w:rsidRDefault="00490022">
      <w:pPr>
        <w:pStyle w:val="a4"/>
        <w:numPr>
          <w:ilvl w:val="3"/>
          <w:numId w:val="49"/>
        </w:numPr>
        <w:tabs>
          <w:tab w:val="left" w:pos="1226"/>
        </w:tabs>
        <w:spacing w:before="10"/>
        <w:ind w:firstLine="454"/>
        <w:rPr>
          <w:sz w:val="20"/>
        </w:rPr>
      </w:pPr>
      <w:r>
        <w:rPr>
          <w:color w:val="231F20"/>
          <w:sz w:val="20"/>
        </w:rPr>
        <w:t xml:space="preserve">Требования к стежкам, строчкам и швам по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29122.</w:t>
      </w:r>
    </w:p>
    <w:p w:rsidR="00D50D1D" w:rsidRDefault="00490022">
      <w:pPr>
        <w:pStyle w:val="a4"/>
        <w:numPr>
          <w:ilvl w:val="3"/>
          <w:numId w:val="49"/>
        </w:numPr>
        <w:tabs>
          <w:tab w:val="left" w:pos="1235"/>
        </w:tabs>
        <w:spacing w:before="10"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 xml:space="preserve">Все швы на материале верха СЗО и СЗР должны выполняться термостойкими нитками из </w:t>
      </w:r>
      <w:proofErr w:type="spellStart"/>
      <w:r>
        <w:rPr>
          <w:color w:val="231F20"/>
          <w:sz w:val="20"/>
        </w:rPr>
        <w:t>арамидных</w:t>
      </w:r>
      <w:proofErr w:type="spellEnd"/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волокон.</w:t>
      </w:r>
    </w:p>
    <w:p w:rsidR="00D50D1D" w:rsidRDefault="00490022">
      <w:pPr>
        <w:pStyle w:val="a4"/>
        <w:numPr>
          <w:ilvl w:val="3"/>
          <w:numId w:val="49"/>
        </w:numPr>
        <w:tabs>
          <w:tab w:val="left" w:pos="1214"/>
        </w:tabs>
        <w:spacing w:line="249" w:lineRule="auto"/>
        <w:ind w:right="122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>Требования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изготовлению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составных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частей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соединительных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узлов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уст</w:t>
      </w:r>
      <w:proofErr w:type="gramStart"/>
      <w:r>
        <w:rPr>
          <w:color w:val="231F20"/>
          <w:sz w:val="20"/>
        </w:rPr>
        <w:t>а-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навливаться</w:t>
      </w:r>
      <w:proofErr w:type="spellEnd"/>
      <w:r>
        <w:rPr>
          <w:color w:val="231F20"/>
          <w:sz w:val="20"/>
        </w:rPr>
        <w:t xml:space="preserve"> нормативной документацией на конкретное</w:t>
      </w:r>
      <w:r>
        <w:rPr>
          <w:color w:val="231F20"/>
          <w:spacing w:val="-40"/>
          <w:sz w:val="20"/>
        </w:rPr>
        <w:t xml:space="preserve"> </w:t>
      </w:r>
      <w:r>
        <w:rPr>
          <w:color w:val="231F20"/>
          <w:sz w:val="20"/>
        </w:rPr>
        <w:t>изделие.</w:t>
      </w:r>
    </w:p>
    <w:p w:rsidR="00D50D1D" w:rsidRDefault="00490022">
      <w:pPr>
        <w:pStyle w:val="a4"/>
        <w:numPr>
          <w:ilvl w:val="3"/>
          <w:numId w:val="49"/>
        </w:numPr>
        <w:tabs>
          <w:tab w:val="left" w:pos="1237"/>
        </w:tabs>
        <w:spacing w:line="249" w:lineRule="auto"/>
        <w:ind w:right="121" w:firstLine="454"/>
        <w:jc w:val="both"/>
        <w:rPr>
          <w:sz w:val="20"/>
        </w:rPr>
      </w:pPr>
      <w:r>
        <w:rPr>
          <w:color w:val="231F20"/>
          <w:sz w:val="20"/>
        </w:rPr>
        <w:t xml:space="preserve">Применяемый для СЗО материал верха должен быть технологичным при изготовлении </w:t>
      </w:r>
      <w:r>
        <w:rPr>
          <w:color w:val="231F20"/>
          <w:spacing w:val="-3"/>
          <w:sz w:val="20"/>
        </w:rPr>
        <w:t>изделий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(раскрое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пошиве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промышленном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оборудовании,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используемом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серийном</w:t>
      </w:r>
      <w:r>
        <w:rPr>
          <w:color w:val="231F20"/>
          <w:spacing w:val="-15"/>
          <w:sz w:val="20"/>
        </w:rPr>
        <w:t xml:space="preserve"> </w:t>
      </w:r>
      <w:proofErr w:type="spellStart"/>
      <w:r>
        <w:rPr>
          <w:color w:val="231F20"/>
          <w:sz w:val="20"/>
        </w:rPr>
        <w:t>произво</w:t>
      </w:r>
      <w:proofErr w:type="gramStart"/>
      <w:r>
        <w:rPr>
          <w:color w:val="231F20"/>
          <w:sz w:val="20"/>
        </w:rPr>
        <w:t>д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стве</w:t>
      </w:r>
      <w:proofErr w:type="spellEnd"/>
      <w:r>
        <w:rPr>
          <w:color w:val="231F20"/>
          <w:sz w:val="20"/>
        </w:rPr>
        <w:t>):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должен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иметь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высокую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осыпаемость,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местах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швов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должно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отслаивания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покрытия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z w:val="20"/>
        </w:rPr>
        <w:t xml:space="preserve"> основы.</w:t>
      </w:r>
    </w:p>
    <w:p w:rsidR="00D50D1D" w:rsidRDefault="00D50D1D">
      <w:pPr>
        <w:pStyle w:val="a3"/>
        <w:spacing w:before="9"/>
        <w:rPr>
          <w:sz w:val="19"/>
        </w:rPr>
      </w:pPr>
    </w:p>
    <w:p w:rsidR="00D50D1D" w:rsidRDefault="00490022">
      <w:pPr>
        <w:pStyle w:val="2"/>
        <w:numPr>
          <w:ilvl w:val="1"/>
          <w:numId w:val="48"/>
        </w:numPr>
        <w:tabs>
          <w:tab w:val="left" w:pos="892"/>
        </w:tabs>
        <w:spacing w:before="0"/>
        <w:ind w:hanging="333"/>
      </w:pPr>
      <w:bookmarkStart w:id="8" w:name="_TOC_250006"/>
      <w:r>
        <w:rPr>
          <w:color w:val="231F20"/>
        </w:rPr>
        <w:t>Требования к сырью, материалам и покупным</w:t>
      </w:r>
      <w:r>
        <w:rPr>
          <w:color w:val="231F20"/>
          <w:spacing w:val="-17"/>
        </w:rPr>
        <w:t xml:space="preserve"> </w:t>
      </w:r>
      <w:bookmarkEnd w:id="8"/>
      <w:r>
        <w:rPr>
          <w:color w:val="231F20"/>
        </w:rPr>
        <w:t>изделиям</w:t>
      </w:r>
    </w:p>
    <w:p w:rsidR="00D50D1D" w:rsidRDefault="00490022">
      <w:pPr>
        <w:pStyle w:val="a4"/>
        <w:numPr>
          <w:ilvl w:val="2"/>
          <w:numId w:val="48"/>
        </w:numPr>
        <w:tabs>
          <w:tab w:val="left" w:pos="1055"/>
        </w:tabs>
        <w:spacing w:before="123"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>Требования,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предъявляемые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физико-механическим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теплофизическим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показателям</w:t>
      </w:r>
      <w:r>
        <w:rPr>
          <w:color w:val="231F20"/>
          <w:spacing w:val="-12"/>
          <w:sz w:val="20"/>
        </w:rPr>
        <w:t xml:space="preserve"> </w:t>
      </w:r>
      <w:proofErr w:type="spellStart"/>
      <w:r>
        <w:rPr>
          <w:color w:val="231F20"/>
          <w:sz w:val="20"/>
        </w:rPr>
        <w:t>м</w:t>
      </w:r>
      <w:proofErr w:type="gramStart"/>
      <w:r>
        <w:rPr>
          <w:color w:val="231F20"/>
          <w:sz w:val="20"/>
        </w:rPr>
        <w:t>а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териала</w:t>
      </w:r>
      <w:proofErr w:type="spellEnd"/>
      <w:r>
        <w:rPr>
          <w:color w:val="231F20"/>
          <w:sz w:val="20"/>
        </w:rPr>
        <w:t xml:space="preserve"> верха и пакета мате</w:t>
      </w:r>
      <w:r>
        <w:rPr>
          <w:color w:val="231F20"/>
          <w:sz w:val="20"/>
        </w:rPr>
        <w:t xml:space="preserve">риалов СЗО и </w:t>
      </w:r>
      <w:r>
        <w:rPr>
          <w:color w:val="231F20"/>
          <w:spacing w:val="-11"/>
          <w:sz w:val="20"/>
        </w:rPr>
        <w:t xml:space="preserve">СЗР, </w:t>
      </w:r>
      <w:r>
        <w:rPr>
          <w:color w:val="231F20"/>
          <w:sz w:val="20"/>
        </w:rPr>
        <w:t xml:space="preserve">изложены в </w:t>
      </w:r>
      <w:r>
        <w:rPr>
          <w:color w:val="231F20"/>
          <w:spacing w:val="-3"/>
          <w:sz w:val="20"/>
        </w:rPr>
        <w:t>таблице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4.</w:t>
      </w:r>
    </w:p>
    <w:p w:rsidR="00D50D1D" w:rsidRDefault="00490022">
      <w:pPr>
        <w:pStyle w:val="a4"/>
        <w:numPr>
          <w:ilvl w:val="2"/>
          <w:numId w:val="48"/>
        </w:numPr>
        <w:tabs>
          <w:tab w:val="left" w:pos="1050"/>
        </w:tabs>
        <w:spacing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>При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использовании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качестве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материала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верха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БОП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материала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полимерным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пленочным покрытием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необходимо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проводить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герметизацию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швов.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других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случаях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6"/>
          <w:sz w:val="20"/>
        </w:rPr>
        <w:t xml:space="preserve"> </w:t>
      </w:r>
      <w:proofErr w:type="spellStart"/>
      <w:r>
        <w:rPr>
          <w:color w:val="231F20"/>
          <w:sz w:val="20"/>
        </w:rPr>
        <w:t>герметизир</w:t>
      </w:r>
      <w:proofErr w:type="gramStart"/>
      <w:r>
        <w:rPr>
          <w:color w:val="231F20"/>
          <w:sz w:val="20"/>
        </w:rPr>
        <w:t>о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ваны</w:t>
      </w:r>
      <w:proofErr w:type="spellEnd"/>
      <w:r>
        <w:rPr>
          <w:color w:val="231F20"/>
          <w:sz w:val="20"/>
        </w:rPr>
        <w:t xml:space="preserve"> швы на водонепроницаемом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слое.</w:t>
      </w:r>
    </w:p>
    <w:p w:rsidR="00D50D1D" w:rsidRDefault="00490022">
      <w:pPr>
        <w:pStyle w:val="a3"/>
        <w:spacing w:before="1" w:line="249" w:lineRule="auto"/>
        <w:ind w:left="104" w:right="122" w:firstLine="453"/>
        <w:jc w:val="both"/>
      </w:pPr>
      <w:r>
        <w:rPr>
          <w:color w:val="231F20"/>
        </w:rPr>
        <w:t>Водонепроницаемость в швах БОП на материале верха с полимерным пленочным покрытием или водонепроницаемом слое должна быть не ниже показателя 7 таблицы 4 при испытаниях по 7.9.</w:t>
      </w: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  <w:spacing w:before="1"/>
        <w:rPr>
          <w:sz w:val="25"/>
        </w:rPr>
      </w:pPr>
    </w:p>
    <w:p w:rsidR="00D50D1D" w:rsidRDefault="00490022">
      <w:pPr>
        <w:pStyle w:val="a3"/>
        <w:spacing w:before="64"/>
        <w:ind w:right="122"/>
        <w:jc w:val="right"/>
      </w:pPr>
      <w:r>
        <w:rPr>
          <w:color w:val="231F20"/>
          <w:w w:val="99"/>
        </w:rPr>
        <w:t>7</w:t>
      </w:r>
    </w:p>
    <w:p w:rsidR="00D50D1D" w:rsidRDefault="00D50D1D">
      <w:pPr>
        <w:jc w:val="right"/>
        <w:sectPr w:rsidR="00D50D1D">
          <w:pgSz w:w="11900" w:h="16840"/>
          <w:pgMar w:top="1340" w:right="1120" w:bottom="280" w:left="1140" w:header="720" w:footer="720" w:gutter="0"/>
          <w:cols w:space="720"/>
        </w:sectPr>
      </w:pPr>
    </w:p>
    <w:p w:rsidR="00D50D1D" w:rsidRDefault="00490022">
      <w:pPr>
        <w:pStyle w:val="2"/>
        <w:ind w:right="56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9"/>
        <w:rPr>
          <w:b/>
          <w:sz w:val="23"/>
        </w:rPr>
      </w:pPr>
    </w:p>
    <w:p w:rsidR="00D50D1D" w:rsidRDefault="00490022">
      <w:pPr>
        <w:spacing w:before="67"/>
        <w:ind w:left="104" w:right="56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4</w:t>
      </w:r>
    </w:p>
    <w:p w:rsidR="00D50D1D" w:rsidRDefault="00D50D1D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680"/>
        <w:gridCol w:w="680"/>
        <w:gridCol w:w="680"/>
        <w:gridCol w:w="681"/>
        <w:gridCol w:w="567"/>
        <w:gridCol w:w="2268"/>
      </w:tblGrid>
      <w:tr w:rsidR="00D50D1D">
        <w:trPr>
          <w:trHeight w:hRule="exact" w:val="249"/>
        </w:trPr>
        <w:tc>
          <w:tcPr>
            <w:tcW w:w="3855" w:type="dxa"/>
            <w:vMerge w:val="restart"/>
          </w:tcPr>
          <w:p w:rsidR="00D50D1D" w:rsidRDefault="00490022">
            <w:pPr>
              <w:pStyle w:val="TableParagraph"/>
              <w:spacing w:before="12"/>
              <w:ind w:left="930" w:right="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Наименование показателя</w:t>
            </w:r>
          </w:p>
        </w:tc>
        <w:tc>
          <w:tcPr>
            <w:tcW w:w="3288" w:type="dxa"/>
            <w:gridSpan w:val="5"/>
          </w:tcPr>
          <w:p w:rsidR="00D50D1D" w:rsidRDefault="00490022">
            <w:pPr>
              <w:pStyle w:val="TableParagraph"/>
              <w:spacing w:before="12"/>
              <w:ind w:left="84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Значение показателя</w:t>
            </w:r>
          </w:p>
        </w:tc>
        <w:tc>
          <w:tcPr>
            <w:tcW w:w="2268" w:type="dxa"/>
            <w:vMerge w:val="restart"/>
          </w:tcPr>
          <w:p w:rsidR="00D50D1D" w:rsidRDefault="00490022">
            <w:pPr>
              <w:pStyle w:val="TableParagraph"/>
              <w:spacing w:before="12" w:line="242" w:lineRule="auto"/>
              <w:ind w:left="729" w:right="708" w:firstLine="16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Метод испытаний</w:t>
            </w:r>
          </w:p>
        </w:tc>
      </w:tr>
      <w:tr w:rsidR="00D50D1D">
        <w:trPr>
          <w:trHeight w:hRule="exact" w:val="219"/>
        </w:trPr>
        <w:tc>
          <w:tcPr>
            <w:tcW w:w="3855" w:type="dxa"/>
            <w:vMerge/>
          </w:tcPr>
          <w:p w:rsidR="00D50D1D" w:rsidRDefault="00D50D1D"/>
        </w:tc>
        <w:tc>
          <w:tcPr>
            <w:tcW w:w="680" w:type="dxa"/>
            <w:vMerge w:val="restart"/>
          </w:tcPr>
          <w:p w:rsidR="00D50D1D" w:rsidRDefault="00490022">
            <w:pPr>
              <w:pStyle w:val="TableParagraph"/>
              <w:spacing w:before="12" w:line="242" w:lineRule="auto"/>
              <w:ind w:left="176" w:right="120" w:hanging="3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БОП,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СЗР</w:t>
            </w:r>
          </w:p>
        </w:tc>
        <w:tc>
          <w:tcPr>
            <w:tcW w:w="2041" w:type="dxa"/>
            <w:gridSpan w:val="3"/>
          </w:tcPr>
          <w:p w:rsidR="00D50D1D" w:rsidRDefault="00490022">
            <w:pPr>
              <w:pStyle w:val="TableParagraph"/>
              <w:spacing w:before="12"/>
              <w:ind w:left="66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СЗО ПТВ</w:t>
            </w:r>
          </w:p>
        </w:tc>
        <w:tc>
          <w:tcPr>
            <w:tcW w:w="567" w:type="dxa"/>
            <w:vMerge w:val="restart"/>
          </w:tcPr>
          <w:p w:rsidR="00D50D1D" w:rsidRDefault="00490022">
            <w:pPr>
              <w:pStyle w:val="TableParagraph"/>
              <w:spacing w:before="12" w:line="242" w:lineRule="auto"/>
              <w:ind w:left="172" w:hanging="6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СЗО </w:t>
            </w:r>
            <w:proofErr w:type="gramStart"/>
            <w:r>
              <w:rPr>
                <w:color w:val="231F20"/>
                <w:sz w:val="16"/>
              </w:rPr>
              <w:t>ИТ</w:t>
            </w:r>
            <w:proofErr w:type="gramEnd"/>
          </w:p>
        </w:tc>
        <w:tc>
          <w:tcPr>
            <w:tcW w:w="2268" w:type="dxa"/>
            <w:vMerge/>
          </w:tcPr>
          <w:p w:rsidR="00D50D1D" w:rsidRDefault="00D50D1D"/>
        </w:tc>
      </w:tr>
      <w:tr w:rsidR="00D50D1D">
        <w:trPr>
          <w:trHeight w:hRule="exact" w:val="405"/>
        </w:trPr>
        <w:tc>
          <w:tcPr>
            <w:tcW w:w="3855" w:type="dxa"/>
            <w:vMerge/>
          </w:tcPr>
          <w:p w:rsidR="00D50D1D" w:rsidRDefault="00D50D1D"/>
        </w:tc>
        <w:tc>
          <w:tcPr>
            <w:tcW w:w="680" w:type="dxa"/>
            <w:vMerge/>
          </w:tcPr>
          <w:p w:rsidR="00D50D1D" w:rsidRDefault="00D50D1D"/>
        </w:tc>
        <w:tc>
          <w:tcPr>
            <w:tcW w:w="680" w:type="dxa"/>
          </w:tcPr>
          <w:p w:rsidR="00D50D1D" w:rsidRDefault="00490022">
            <w:pPr>
              <w:pStyle w:val="TableParagraph"/>
              <w:spacing w:before="12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легкий</w:t>
            </w:r>
          </w:p>
        </w:tc>
        <w:tc>
          <w:tcPr>
            <w:tcW w:w="680" w:type="dxa"/>
          </w:tcPr>
          <w:p w:rsidR="00D50D1D" w:rsidRDefault="00490022">
            <w:pPr>
              <w:pStyle w:val="TableParagraph"/>
              <w:spacing w:before="12" w:line="242" w:lineRule="auto"/>
              <w:ind w:left="90" w:right="34" w:hanging="36"/>
              <w:jc w:val="left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полут</w:t>
            </w:r>
            <w:proofErr w:type="gramStart"/>
            <w:r>
              <w:rPr>
                <w:color w:val="231F20"/>
                <w:sz w:val="16"/>
              </w:rPr>
              <w:t>я</w:t>
            </w:r>
            <w:proofErr w:type="spellEnd"/>
            <w:r>
              <w:rPr>
                <w:color w:val="231F20"/>
                <w:sz w:val="16"/>
              </w:rPr>
              <w:t>-</w:t>
            </w:r>
            <w:proofErr w:type="gram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желый</w:t>
            </w:r>
            <w:proofErr w:type="spellEnd"/>
          </w:p>
        </w:tc>
        <w:tc>
          <w:tcPr>
            <w:tcW w:w="680" w:type="dxa"/>
          </w:tcPr>
          <w:p w:rsidR="00D50D1D" w:rsidRDefault="00490022">
            <w:pPr>
              <w:pStyle w:val="TableParagraph"/>
              <w:spacing w:before="12" w:line="242" w:lineRule="auto"/>
              <w:ind w:left="186" w:right="111" w:hanging="5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тяж</w:t>
            </w:r>
            <w:proofErr w:type="gramStart"/>
            <w:r>
              <w:rPr>
                <w:color w:val="231F20"/>
                <w:sz w:val="16"/>
              </w:rPr>
              <w:t>е-</w:t>
            </w:r>
            <w:proofErr w:type="gram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лый</w:t>
            </w:r>
            <w:proofErr w:type="spellEnd"/>
          </w:p>
        </w:tc>
        <w:tc>
          <w:tcPr>
            <w:tcW w:w="567" w:type="dxa"/>
            <w:vMerge/>
          </w:tcPr>
          <w:p w:rsidR="00D50D1D" w:rsidRDefault="00D50D1D"/>
        </w:tc>
        <w:tc>
          <w:tcPr>
            <w:tcW w:w="2268" w:type="dxa"/>
            <w:vMerge/>
          </w:tcPr>
          <w:p w:rsidR="00D50D1D" w:rsidRDefault="00D50D1D"/>
        </w:tc>
      </w:tr>
      <w:tr w:rsidR="00D50D1D">
        <w:trPr>
          <w:trHeight w:hRule="exact" w:val="405"/>
        </w:trPr>
        <w:tc>
          <w:tcPr>
            <w:tcW w:w="3855" w:type="dxa"/>
          </w:tcPr>
          <w:p w:rsidR="00D50D1D" w:rsidRDefault="00490022">
            <w:pPr>
              <w:pStyle w:val="TableParagraph"/>
              <w:spacing w:before="12"/>
              <w:ind w:left="51" w:right="26"/>
              <w:jc w:val="left"/>
              <w:rPr>
                <w:sz w:val="10"/>
              </w:rPr>
            </w:pPr>
            <w:r>
              <w:rPr>
                <w:color w:val="231F20"/>
                <w:sz w:val="16"/>
              </w:rPr>
              <w:t>1 Поверхностная плотность, г/м</w:t>
            </w:r>
            <w:proofErr w:type="gramStart"/>
            <w:r>
              <w:rPr>
                <w:color w:val="231F20"/>
                <w:position w:val="5"/>
                <w:sz w:val="10"/>
              </w:rPr>
              <w:t>2</w:t>
            </w:r>
            <w:proofErr w:type="gramEnd"/>
          </w:p>
        </w:tc>
        <w:tc>
          <w:tcPr>
            <w:tcW w:w="680" w:type="dxa"/>
          </w:tcPr>
          <w:p w:rsidR="00D50D1D" w:rsidRDefault="00490022">
            <w:pPr>
              <w:pStyle w:val="TableParagraph"/>
              <w:spacing w:before="12"/>
              <w:ind w:left="10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от 150</w:t>
            </w:r>
          </w:p>
          <w:p w:rsidR="00D50D1D" w:rsidRDefault="00490022">
            <w:pPr>
              <w:pStyle w:val="TableParagraph"/>
              <w:spacing w:before="2"/>
              <w:ind w:left="8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до 400</w:t>
            </w:r>
          </w:p>
        </w:tc>
        <w:tc>
          <w:tcPr>
            <w:tcW w:w="2608" w:type="dxa"/>
            <w:gridSpan w:val="4"/>
          </w:tcPr>
          <w:p w:rsidR="00D50D1D" w:rsidRDefault="00490022">
            <w:pPr>
              <w:pStyle w:val="TableParagraph"/>
              <w:spacing w:before="12"/>
              <w:ind w:left="79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от 300 до 750</w:t>
            </w:r>
          </w:p>
        </w:tc>
        <w:tc>
          <w:tcPr>
            <w:tcW w:w="2268" w:type="dxa"/>
          </w:tcPr>
          <w:p w:rsidR="00D50D1D" w:rsidRDefault="00490022">
            <w:pPr>
              <w:pStyle w:val="TableParagraph"/>
              <w:spacing w:before="12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По ГОСТ 3811, ГОСТ 17073,</w:t>
            </w:r>
          </w:p>
          <w:p w:rsidR="00D50D1D" w:rsidRDefault="00490022">
            <w:pPr>
              <w:pStyle w:val="TableParagraph"/>
              <w:spacing w:before="2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ГОСТ 29104.1</w:t>
            </w:r>
          </w:p>
        </w:tc>
      </w:tr>
      <w:tr w:rsidR="00D50D1D">
        <w:trPr>
          <w:trHeight w:hRule="exact" w:val="591"/>
        </w:trPr>
        <w:tc>
          <w:tcPr>
            <w:tcW w:w="3855" w:type="dxa"/>
          </w:tcPr>
          <w:p w:rsidR="00D50D1D" w:rsidRDefault="00490022">
            <w:pPr>
              <w:pStyle w:val="TableParagraph"/>
              <w:spacing w:before="12"/>
              <w:ind w:left="51" w:right="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2 Разрывная нагрузка:</w:t>
            </w:r>
          </w:p>
          <w:p w:rsidR="00D50D1D" w:rsidRDefault="00490022">
            <w:pPr>
              <w:pStyle w:val="TableParagraph"/>
              <w:numPr>
                <w:ilvl w:val="0"/>
                <w:numId w:val="47"/>
              </w:numPr>
              <w:tabs>
                <w:tab w:val="left" w:pos="150"/>
              </w:tabs>
              <w:spacing w:before="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по основе, Н, не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менее</w:t>
            </w:r>
          </w:p>
          <w:p w:rsidR="00D50D1D" w:rsidRDefault="00490022">
            <w:pPr>
              <w:pStyle w:val="TableParagraph"/>
              <w:numPr>
                <w:ilvl w:val="0"/>
                <w:numId w:val="47"/>
              </w:numPr>
              <w:tabs>
                <w:tab w:val="left" w:pos="150"/>
              </w:tabs>
              <w:spacing w:before="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по </w:t>
            </w:r>
            <w:r>
              <w:rPr>
                <w:color w:val="231F20"/>
                <w:spacing w:val="-4"/>
                <w:sz w:val="16"/>
              </w:rPr>
              <w:t xml:space="preserve">утку, </w:t>
            </w:r>
            <w:r>
              <w:rPr>
                <w:color w:val="231F20"/>
                <w:sz w:val="16"/>
              </w:rPr>
              <w:t>Н, не</w:t>
            </w:r>
            <w:r>
              <w:rPr>
                <w:color w:val="231F20"/>
                <w:spacing w:val="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менее</w:t>
            </w:r>
          </w:p>
        </w:tc>
        <w:tc>
          <w:tcPr>
            <w:tcW w:w="680" w:type="dxa"/>
          </w:tcPr>
          <w:p w:rsidR="00D50D1D" w:rsidRDefault="00D50D1D">
            <w:pPr>
              <w:pStyle w:val="TableParagraph"/>
              <w:spacing w:before="2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/>
              <w:ind w:left="15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1000</w:t>
            </w:r>
          </w:p>
          <w:p w:rsidR="00D50D1D" w:rsidRDefault="00490022">
            <w:pPr>
              <w:pStyle w:val="TableParagraph"/>
              <w:spacing w:before="2"/>
              <w:ind w:left="20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800</w:t>
            </w:r>
          </w:p>
        </w:tc>
        <w:tc>
          <w:tcPr>
            <w:tcW w:w="2041" w:type="dxa"/>
            <w:gridSpan w:val="3"/>
          </w:tcPr>
          <w:p w:rsidR="00D50D1D" w:rsidRDefault="00D50D1D">
            <w:pPr>
              <w:pStyle w:val="TableParagraph"/>
              <w:spacing w:before="2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/>
              <w:ind w:left="697" w:right="697"/>
              <w:rPr>
                <w:sz w:val="16"/>
              </w:rPr>
            </w:pPr>
            <w:r>
              <w:rPr>
                <w:color w:val="231F20"/>
                <w:sz w:val="16"/>
              </w:rPr>
              <w:t>500</w:t>
            </w:r>
          </w:p>
          <w:p w:rsidR="00D50D1D" w:rsidRDefault="00490022">
            <w:pPr>
              <w:pStyle w:val="TableParagraph"/>
              <w:spacing w:before="2"/>
              <w:ind w:left="697" w:right="697"/>
              <w:rPr>
                <w:sz w:val="16"/>
              </w:rPr>
            </w:pPr>
            <w:r>
              <w:rPr>
                <w:color w:val="231F20"/>
                <w:sz w:val="16"/>
              </w:rPr>
              <w:t>500</w:t>
            </w:r>
          </w:p>
        </w:tc>
        <w:tc>
          <w:tcPr>
            <w:tcW w:w="567" w:type="dxa"/>
          </w:tcPr>
          <w:p w:rsidR="00D50D1D" w:rsidRDefault="00D50D1D">
            <w:pPr>
              <w:pStyle w:val="TableParagraph"/>
              <w:spacing w:before="2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/>
              <w:ind w:left="14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700</w:t>
            </w:r>
          </w:p>
          <w:p w:rsidR="00D50D1D" w:rsidRDefault="00490022">
            <w:pPr>
              <w:pStyle w:val="TableParagraph"/>
              <w:spacing w:before="2"/>
              <w:ind w:left="14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600</w:t>
            </w:r>
          </w:p>
        </w:tc>
        <w:tc>
          <w:tcPr>
            <w:tcW w:w="2268" w:type="dxa"/>
          </w:tcPr>
          <w:p w:rsidR="00D50D1D" w:rsidRDefault="00490022">
            <w:pPr>
              <w:pStyle w:val="TableParagraph"/>
              <w:spacing w:before="105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По ГОСТ 3813, ГОСТ 17316,</w:t>
            </w:r>
          </w:p>
          <w:p w:rsidR="00D50D1D" w:rsidRDefault="00490022">
            <w:pPr>
              <w:pStyle w:val="TableParagraph"/>
              <w:spacing w:before="2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ГОСТ 29104.4</w:t>
            </w:r>
          </w:p>
        </w:tc>
      </w:tr>
      <w:tr w:rsidR="00D50D1D">
        <w:trPr>
          <w:trHeight w:hRule="exact" w:val="591"/>
        </w:trPr>
        <w:tc>
          <w:tcPr>
            <w:tcW w:w="3855" w:type="dxa"/>
          </w:tcPr>
          <w:p w:rsidR="00D50D1D" w:rsidRDefault="00490022">
            <w:pPr>
              <w:pStyle w:val="TableParagraph"/>
              <w:spacing w:before="12"/>
              <w:ind w:left="51" w:right="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3 Сопротивление раздиранию:</w:t>
            </w:r>
          </w:p>
          <w:p w:rsidR="00D50D1D" w:rsidRDefault="00490022">
            <w:pPr>
              <w:pStyle w:val="TableParagraph"/>
              <w:numPr>
                <w:ilvl w:val="0"/>
                <w:numId w:val="46"/>
              </w:numPr>
              <w:tabs>
                <w:tab w:val="left" w:pos="150"/>
              </w:tabs>
              <w:spacing w:before="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по основе, Н, не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менее</w:t>
            </w:r>
          </w:p>
          <w:p w:rsidR="00D50D1D" w:rsidRDefault="00490022">
            <w:pPr>
              <w:pStyle w:val="TableParagraph"/>
              <w:numPr>
                <w:ilvl w:val="0"/>
                <w:numId w:val="46"/>
              </w:numPr>
              <w:tabs>
                <w:tab w:val="left" w:pos="150"/>
              </w:tabs>
              <w:spacing w:before="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по </w:t>
            </w:r>
            <w:r>
              <w:rPr>
                <w:color w:val="231F20"/>
                <w:spacing w:val="-4"/>
                <w:sz w:val="16"/>
              </w:rPr>
              <w:t xml:space="preserve">утку, </w:t>
            </w:r>
            <w:r>
              <w:rPr>
                <w:color w:val="231F20"/>
                <w:sz w:val="16"/>
              </w:rPr>
              <w:t>Н, не</w:t>
            </w:r>
            <w:r>
              <w:rPr>
                <w:color w:val="231F20"/>
                <w:spacing w:val="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менее</w:t>
            </w:r>
          </w:p>
        </w:tc>
        <w:tc>
          <w:tcPr>
            <w:tcW w:w="680" w:type="dxa"/>
          </w:tcPr>
          <w:p w:rsidR="00D50D1D" w:rsidRDefault="00D50D1D">
            <w:pPr>
              <w:pStyle w:val="TableParagraph"/>
              <w:spacing w:before="2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80</w:t>
            </w:r>
          </w:p>
          <w:p w:rsidR="00D50D1D" w:rsidRDefault="00490022">
            <w:pPr>
              <w:pStyle w:val="TableParagraph"/>
              <w:spacing w:before="2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60</w:t>
            </w:r>
          </w:p>
        </w:tc>
        <w:tc>
          <w:tcPr>
            <w:tcW w:w="2041" w:type="dxa"/>
            <w:gridSpan w:val="3"/>
          </w:tcPr>
          <w:p w:rsidR="00D50D1D" w:rsidRDefault="00D50D1D">
            <w:pPr>
              <w:pStyle w:val="TableParagraph"/>
              <w:spacing w:before="2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/>
              <w:ind w:left="697" w:right="697"/>
              <w:rPr>
                <w:sz w:val="16"/>
              </w:rPr>
            </w:pPr>
            <w:r>
              <w:rPr>
                <w:color w:val="231F20"/>
                <w:sz w:val="16"/>
              </w:rPr>
              <w:t>40</w:t>
            </w:r>
          </w:p>
          <w:p w:rsidR="00D50D1D" w:rsidRDefault="00490022">
            <w:pPr>
              <w:pStyle w:val="TableParagraph"/>
              <w:spacing w:before="2"/>
              <w:ind w:left="697" w:right="697"/>
              <w:rPr>
                <w:sz w:val="16"/>
              </w:rPr>
            </w:pPr>
            <w:r>
              <w:rPr>
                <w:color w:val="231F20"/>
                <w:sz w:val="16"/>
              </w:rPr>
              <w:t>40</w:t>
            </w:r>
          </w:p>
        </w:tc>
        <w:tc>
          <w:tcPr>
            <w:tcW w:w="567" w:type="dxa"/>
          </w:tcPr>
          <w:p w:rsidR="00D50D1D" w:rsidRDefault="00D50D1D">
            <w:pPr>
              <w:pStyle w:val="TableParagraph"/>
              <w:spacing w:before="2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/>
              <w:ind w:left="96" w:right="96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  <w:p w:rsidR="00D50D1D" w:rsidRDefault="00490022">
            <w:pPr>
              <w:pStyle w:val="TableParagraph"/>
              <w:spacing w:before="2"/>
              <w:ind w:left="96" w:right="96"/>
              <w:rPr>
                <w:sz w:val="16"/>
              </w:rPr>
            </w:pPr>
            <w:r>
              <w:rPr>
                <w:color w:val="231F20"/>
                <w:sz w:val="16"/>
              </w:rPr>
              <w:t>35</w:t>
            </w:r>
          </w:p>
        </w:tc>
        <w:tc>
          <w:tcPr>
            <w:tcW w:w="2268" w:type="dxa"/>
          </w:tcPr>
          <w:p w:rsidR="00D50D1D" w:rsidRDefault="00490022">
            <w:pPr>
              <w:pStyle w:val="TableParagraph"/>
              <w:spacing w:before="105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По ГОСТ 3813, ГОСТ 17074,</w:t>
            </w:r>
          </w:p>
          <w:p w:rsidR="00D50D1D" w:rsidRDefault="00490022">
            <w:pPr>
              <w:pStyle w:val="TableParagraph"/>
              <w:spacing w:before="2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ГОСТ 29104.5</w:t>
            </w:r>
          </w:p>
        </w:tc>
      </w:tr>
      <w:tr w:rsidR="00D50D1D">
        <w:trPr>
          <w:trHeight w:hRule="exact" w:val="233"/>
        </w:trPr>
        <w:tc>
          <w:tcPr>
            <w:tcW w:w="3855" w:type="dxa"/>
          </w:tcPr>
          <w:p w:rsidR="00D50D1D" w:rsidRDefault="00490022">
            <w:pPr>
              <w:pStyle w:val="TableParagraph"/>
              <w:spacing w:before="12"/>
              <w:ind w:left="51" w:right="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4 Воздухонепроницаемость, кПа, не менее</w:t>
            </w:r>
          </w:p>
        </w:tc>
        <w:tc>
          <w:tcPr>
            <w:tcW w:w="680" w:type="dxa"/>
          </w:tcPr>
          <w:p w:rsidR="00D50D1D" w:rsidRDefault="00490022">
            <w:pPr>
              <w:pStyle w:val="TableParagraph"/>
              <w:spacing w:before="1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2041" w:type="dxa"/>
            <w:gridSpan w:val="3"/>
          </w:tcPr>
          <w:p w:rsidR="00D50D1D" w:rsidRDefault="00490022">
            <w:pPr>
              <w:pStyle w:val="TableParagraph"/>
              <w:spacing w:before="1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567" w:type="dxa"/>
          </w:tcPr>
          <w:p w:rsidR="00D50D1D" w:rsidRDefault="00490022">
            <w:pPr>
              <w:pStyle w:val="TableParagraph"/>
              <w:spacing w:before="12"/>
              <w:ind w:left="16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2,0</w:t>
            </w:r>
          </w:p>
        </w:tc>
        <w:tc>
          <w:tcPr>
            <w:tcW w:w="2268" w:type="dxa"/>
          </w:tcPr>
          <w:p w:rsidR="00D50D1D" w:rsidRDefault="00490022">
            <w:pPr>
              <w:pStyle w:val="TableParagraph"/>
              <w:spacing w:before="19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По 7.10</w:t>
            </w:r>
          </w:p>
        </w:tc>
      </w:tr>
      <w:tr w:rsidR="00D50D1D">
        <w:trPr>
          <w:trHeight w:hRule="exact" w:val="591"/>
        </w:trPr>
        <w:tc>
          <w:tcPr>
            <w:tcW w:w="3855" w:type="dxa"/>
          </w:tcPr>
          <w:p w:rsidR="00D50D1D" w:rsidRDefault="00490022">
            <w:pPr>
              <w:pStyle w:val="TableParagraph"/>
              <w:spacing w:before="12"/>
              <w:ind w:left="51" w:right="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5 Усадка после намокания и высушивания:</w:t>
            </w:r>
          </w:p>
          <w:p w:rsidR="00D50D1D" w:rsidRDefault="00490022">
            <w:pPr>
              <w:pStyle w:val="TableParagraph"/>
              <w:numPr>
                <w:ilvl w:val="0"/>
                <w:numId w:val="45"/>
              </w:numPr>
              <w:tabs>
                <w:tab w:val="left" w:pos="150"/>
              </w:tabs>
              <w:spacing w:before="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по основе, %, не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более</w:t>
            </w:r>
          </w:p>
          <w:p w:rsidR="00D50D1D" w:rsidRDefault="00490022">
            <w:pPr>
              <w:pStyle w:val="TableParagraph"/>
              <w:numPr>
                <w:ilvl w:val="0"/>
                <w:numId w:val="45"/>
              </w:numPr>
              <w:tabs>
                <w:tab w:val="left" w:pos="150"/>
              </w:tabs>
              <w:spacing w:before="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по </w:t>
            </w:r>
            <w:r>
              <w:rPr>
                <w:color w:val="231F20"/>
                <w:spacing w:val="-4"/>
                <w:sz w:val="16"/>
              </w:rPr>
              <w:t xml:space="preserve">утку, </w:t>
            </w:r>
            <w:r>
              <w:rPr>
                <w:color w:val="231F20"/>
                <w:sz w:val="16"/>
              </w:rPr>
              <w:t>%, не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более</w:t>
            </w:r>
          </w:p>
        </w:tc>
        <w:tc>
          <w:tcPr>
            <w:tcW w:w="680" w:type="dxa"/>
          </w:tcPr>
          <w:p w:rsidR="00D50D1D" w:rsidRDefault="00D50D1D">
            <w:pPr>
              <w:pStyle w:val="TableParagraph"/>
              <w:spacing w:before="2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2,5</w:t>
            </w:r>
          </w:p>
          <w:p w:rsidR="00D50D1D" w:rsidRDefault="00490022">
            <w:pPr>
              <w:pStyle w:val="TableParagraph"/>
              <w:spacing w:before="2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2,5</w:t>
            </w:r>
          </w:p>
        </w:tc>
        <w:tc>
          <w:tcPr>
            <w:tcW w:w="2041" w:type="dxa"/>
            <w:gridSpan w:val="3"/>
          </w:tcPr>
          <w:p w:rsidR="00D50D1D" w:rsidRDefault="00D50D1D">
            <w:pPr>
              <w:pStyle w:val="TableParagraph"/>
              <w:spacing w:before="2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  <w:p w:rsidR="00D50D1D" w:rsidRDefault="00490022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567" w:type="dxa"/>
          </w:tcPr>
          <w:p w:rsidR="00D50D1D" w:rsidRDefault="00D50D1D">
            <w:pPr>
              <w:pStyle w:val="TableParagraph"/>
              <w:spacing w:before="2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  <w:p w:rsidR="00D50D1D" w:rsidRDefault="00490022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2268" w:type="dxa"/>
          </w:tcPr>
          <w:p w:rsidR="00D50D1D" w:rsidRDefault="00490022">
            <w:pPr>
              <w:pStyle w:val="TableParagraph"/>
              <w:spacing w:before="105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По ГОСТ 30157.0,</w:t>
            </w:r>
          </w:p>
          <w:p w:rsidR="00D50D1D" w:rsidRDefault="00490022">
            <w:pPr>
              <w:pStyle w:val="TableParagraph"/>
              <w:spacing w:before="2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ГОСТ 30157.1</w:t>
            </w:r>
          </w:p>
        </w:tc>
      </w:tr>
      <w:tr w:rsidR="00D50D1D">
        <w:trPr>
          <w:trHeight w:hRule="exact" w:val="219"/>
        </w:trPr>
        <w:tc>
          <w:tcPr>
            <w:tcW w:w="3855" w:type="dxa"/>
          </w:tcPr>
          <w:p w:rsidR="00D50D1D" w:rsidRDefault="00490022">
            <w:pPr>
              <w:pStyle w:val="TableParagraph"/>
              <w:spacing w:before="12"/>
              <w:ind w:left="51" w:right="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6 Водоупорность, мм вод</w:t>
            </w:r>
            <w:proofErr w:type="gramStart"/>
            <w:r>
              <w:rPr>
                <w:color w:val="231F20"/>
                <w:sz w:val="16"/>
              </w:rPr>
              <w:t>.</w:t>
            </w:r>
            <w:proofErr w:type="gramEnd"/>
            <w:r>
              <w:rPr>
                <w:color w:val="231F20"/>
                <w:sz w:val="16"/>
              </w:rPr>
              <w:t xml:space="preserve"> </w:t>
            </w:r>
            <w:proofErr w:type="gramStart"/>
            <w:r>
              <w:rPr>
                <w:color w:val="231F20"/>
                <w:sz w:val="16"/>
              </w:rPr>
              <w:t>с</w:t>
            </w:r>
            <w:proofErr w:type="gramEnd"/>
            <w:r>
              <w:rPr>
                <w:color w:val="231F20"/>
                <w:sz w:val="16"/>
              </w:rPr>
              <w:t>т., не менее</w:t>
            </w:r>
          </w:p>
        </w:tc>
        <w:tc>
          <w:tcPr>
            <w:tcW w:w="680" w:type="dxa"/>
          </w:tcPr>
          <w:p w:rsidR="00D50D1D" w:rsidRDefault="00490022">
            <w:pPr>
              <w:pStyle w:val="TableParagraph"/>
              <w:spacing w:before="12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80</w:t>
            </w:r>
          </w:p>
        </w:tc>
        <w:tc>
          <w:tcPr>
            <w:tcW w:w="2041" w:type="dxa"/>
            <w:gridSpan w:val="3"/>
          </w:tcPr>
          <w:p w:rsidR="00D50D1D" w:rsidRDefault="00490022">
            <w:pPr>
              <w:pStyle w:val="TableParagraph"/>
              <w:spacing w:before="1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567" w:type="dxa"/>
          </w:tcPr>
          <w:p w:rsidR="00D50D1D" w:rsidRDefault="00490022">
            <w:pPr>
              <w:pStyle w:val="TableParagraph"/>
              <w:spacing w:before="1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2268" w:type="dxa"/>
            <w:vMerge w:val="restart"/>
          </w:tcPr>
          <w:p w:rsidR="00D50D1D" w:rsidRDefault="00D50D1D">
            <w:pPr>
              <w:pStyle w:val="TableParagraph"/>
              <w:spacing w:before="7"/>
              <w:jc w:val="left"/>
              <w:rPr>
                <w:sz w:val="18"/>
              </w:rPr>
            </w:pPr>
          </w:p>
          <w:p w:rsidR="00D50D1D" w:rsidRDefault="00490022">
            <w:pPr>
              <w:pStyle w:val="TableParagraph"/>
              <w:spacing w:before="0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По 7.9</w:t>
            </w:r>
          </w:p>
        </w:tc>
      </w:tr>
      <w:tr w:rsidR="00D50D1D">
        <w:trPr>
          <w:trHeight w:hRule="exact" w:val="405"/>
        </w:trPr>
        <w:tc>
          <w:tcPr>
            <w:tcW w:w="3855" w:type="dxa"/>
          </w:tcPr>
          <w:p w:rsidR="00D50D1D" w:rsidRDefault="00490022">
            <w:pPr>
              <w:pStyle w:val="TableParagraph"/>
              <w:spacing w:before="12" w:line="242" w:lineRule="auto"/>
              <w:ind w:left="51" w:right="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7 Водонепроницаемость при статическом </w:t>
            </w:r>
            <w:proofErr w:type="spellStart"/>
            <w:r>
              <w:rPr>
                <w:color w:val="231F20"/>
                <w:sz w:val="16"/>
              </w:rPr>
              <w:t>давл</w:t>
            </w:r>
            <w:proofErr w:type="gramStart"/>
            <w:r>
              <w:rPr>
                <w:color w:val="231F20"/>
                <w:sz w:val="16"/>
              </w:rPr>
              <w:t>е</w:t>
            </w:r>
            <w:proofErr w:type="spellEnd"/>
            <w:r>
              <w:rPr>
                <w:color w:val="231F20"/>
                <w:sz w:val="16"/>
              </w:rPr>
              <w:t>-</w:t>
            </w:r>
            <w:proofErr w:type="gram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нии</w:t>
            </w:r>
            <w:proofErr w:type="spellEnd"/>
            <w:r>
              <w:rPr>
                <w:color w:val="231F20"/>
                <w:sz w:val="16"/>
              </w:rPr>
              <w:t xml:space="preserve"> 1000 мм вод. ст., мин, не менее</w:t>
            </w:r>
          </w:p>
        </w:tc>
        <w:tc>
          <w:tcPr>
            <w:tcW w:w="2721" w:type="dxa"/>
            <w:gridSpan w:val="4"/>
          </w:tcPr>
          <w:p w:rsidR="00D50D1D" w:rsidRDefault="00490022">
            <w:pPr>
              <w:pStyle w:val="TableParagraph"/>
              <w:spacing w:before="12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1</w:t>
            </w:r>
          </w:p>
        </w:tc>
        <w:tc>
          <w:tcPr>
            <w:tcW w:w="567" w:type="dxa"/>
          </w:tcPr>
          <w:p w:rsidR="00D50D1D" w:rsidRDefault="00490022">
            <w:pPr>
              <w:pStyle w:val="TableParagraph"/>
              <w:spacing w:before="12"/>
              <w:ind w:left="96" w:right="96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2268" w:type="dxa"/>
            <w:vMerge/>
          </w:tcPr>
          <w:p w:rsidR="00D50D1D" w:rsidRDefault="00D50D1D"/>
        </w:tc>
      </w:tr>
      <w:tr w:rsidR="00D50D1D">
        <w:trPr>
          <w:trHeight w:hRule="exact" w:val="405"/>
        </w:trPr>
        <w:tc>
          <w:tcPr>
            <w:tcW w:w="3855" w:type="dxa"/>
          </w:tcPr>
          <w:p w:rsidR="00D50D1D" w:rsidRDefault="00490022">
            <w:pPr>
              <w:pStyle w:val="TableParagraph"/>
              <w:spacing w:before="12" w:line="242" w:lineRule="auto"/>
              <w:ind w:left="51" w:right="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8 Устойчивость к многократному изгибу, циклов, не менее</w:t>
            </w:r>
          </w:p>
        </w:tc>
        <w:tc>
          <w:tcPr>
            <w:tcW w:w="680" w:type="dxa"/>
          </w:tcPr>
          <w:p w:rsidR="00D50D1D" w:rsidRDefault="00490022">
            <w:pPr>
              <w:pStyle w:val="TableParagraph"/>
              <w:spacing w:before="12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100000</w:t>
            </w:r>
          </w:p>
        </w:tc>
        <w:tc>
          <w:tcPr>
            <w:tcW w:w="2041" w:type="dxa"/>
            <w:gridSpan w:val="3"/>
          </w:tcPr>
          <w:p w:rsidR="00D50D1D" w:rsidRDefault="00490022">
            <w:pPr>
              <w:pStyle w:val="TableParagraph"/>
              <w:spacing w:before="12"/>
              <w:ind w:left="537"/>
              <w:jc w:val="left"/>
              <w:rPr>
                <w:sz w:val="16"/>
              </w:rPr>
            </w:pPr>
            <w:proofErr w:type="gramStart"/>
            <w:r>
              <w:rPr>
                <w:color w:val="231F20"/>
                <w:sz w:val="16"/>
              </w:rPr>
              <w:t>9000 (5000</w:t>
            </w:r>
            <w:r>
              <w:rPr>
                <w:color w:val="231F20"/>
                <w:position w:val="5"/>
                <w:sz w:val="10"/>
              </w:rPr>
              <w:t>1)</w:t>
            </w:r>
            <w:r>
              <w:rPr>
                <w:color w:val="231F20"/>
                <w:sz w:val="16"/>
              </w:rPr>
              <w:t>)</w:t>
            </w:r>
            <w:proofErr w:type="gramEnd"/>
          </w:p>
        </w:tc>
        <w:tc>
          <w:tcPr>
            <w:tcW w:w="567" w:type="dxa"/>
          </w:tcPr>
          <w:p w:rsidR="00D50D1D" w:rsidRDefault="00490022">
            <w:pPr>
              <w:pStyle w:val="TableParagraph"/>
              <w:spacing w:before="12"/>
              <w:ind w:right="98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5000</w:t>
            </w:r>
          </w:p>
        </w:tc>
        <w:tc>
          <w:tcPr>
            <w:tcW w:w="2268" w:type="dxa"/>
          </w:tcPr>
          <w:p w:rsidR="00D50D1D" w:rsidRDefault="00490022">
            <w:pPr>
              <w:pStyle w:val="TableParagraph"/>
              <w:spacing w:before="105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По ГОСТ 8978</w:t>
            </w:r>
          </w:p>
        </w:tc>
      </w:tr>
      <w:tr w:rsidR="00D50D1D">
        <w:trPr>
          <w:trHeight w:hRule="exact" w:val="219"/>
        </w:trPr>
        <w:tc>
          <w:tcPr>
            <w:tcW w:w="3855" w:type="dxa"/>
          </w:tcPr>
          <w:p w:rsidR="00D50D1D" w:rsidRDefault="00490022">
            <w:pPr>
              <w:pStyle w:val="TableParagraph"/>
              <w:spacing w:before="12"/>
              <w:ind w:left="51" w:right="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9 Морозостойкость, °</w:t>
            </w:r>
            <w:proofErr w:type="gramStart"/>
            <w:r>
              <w:rPr>
                <w:color w:val="231F20"/>
                <w:sz w:val="16"/>
              </w:rPr>
              <w:t>С</w:t>
            </w:r>
            <w:proofErr w:type="gramEnd"/>
            <w:r>
              <w:rPr>
                <w:color w:val="231F20"/>
                <w:sz w:val="16"/>
              </w:rPr>
              <w:t>, не выше</w:t>
            </w:r>
          </w:p>
        </w:tc>
        <w:tc>
          <w:tcPr>
            <w:tcW w:w="3288" w:type="dxa"/>
            <w:gridSpan w:val="5"/>
          </w:tcPr>
          <w:p w:rsidR="00D50D1D" w:rsidRDefault="00490022">
            <w:pPr>
              <w:pStyle w:val="TableParagraph"/>
              <w:spacing w:before="12"/>
              <w:ind w:left="1284" w:right="1284"/>
              <w:rPr>
                <w:sz w:val="16"/>
              </w:rPr>
            </w:pPr>
            <w:r>
              <w:rPr>
                <w:color w:val="231F20"/>
                <w:sz w:val="16"/>
              </w:rPr>
              <w:t>минус 40</w:t>
            </w:r>
          </w:p>
        </w:tc>
        <w:tc>
          <w:tcPr>
            <w:tcW w:w="2268" w:type="dxa"/>
          </w:tcPr>
          <w:p w:rsidR="00D50D1D" w:rsidRDefault="00490022">
            <w:pPr>
              <w:pStyle w:val="TableParagraph"/>
              <w:spacing w:before="12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По ГОСТ 15162</w:t>
            </w:r>
          </w:p>
        </w:tc>
      </w:tr>
      <w:tr w:rsidR="00D50D1D">
        <w:trPr>
          <w:trHeight w:hRule="exact" w:val="219"/>
        </w:trPr>
        <w:tc>
          <w:tcPr>
            <w:tcW w:w="3855" w:type="dxa"/>
          </w:tcPr>
          <w:p w:rsidR="00D50D1D" w:rsidRDefault="00490022">
            <w:pPr>
              <w:pStyle w:val="TableParagraph"/>
              <w:spacing w:before="12"/>
              <w:ind w:left="51" w:right="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10 Жесткость, Н, не более</w:t>
            </w:r>
          </w:p>
        </w:tc>
        <w:tc>
          <w:tcPr>
            <w:tcW w:w="680" w:type="dxa"/>
          </w:tcPr>
          <w:p w:rsidR="00D50D1D" w:rsidRDefault="00490022">
            <w:pPr>
              <w:pStyle w:val="TableParagraph"/>
              <w:spacing w:before="12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0,2</w:t>
            </w:r>
          </w:p>
        </w:tc>
        <w:tc>
          <w:tcPr>
            <w:tcW w:w="2608" w:type="dxa"/>
            <w:gridSpan w:val="4"/>
          </w:tcPr>
          <w:p w:rsidR="00D50D1D" w:rsidRDefault="00490022">
            <w:pPr>
              <w:pStyle w:val="TableParagraph"/>
              <w:spacing w:before="12"/>
              <w:ind w:left="1167" w:right="1167"/>
              <w:rPr>
                <w:sz w:val="16"/>
              </w:rPr>
            </w:pPr>
            <w:r>
              <w:rPr>
                <w:color w:val="231F20"/>
                <w:sz w:val="16"/>
              </w:rPr>
              <w:t>0,3</w:t>
            </w:r>
          </w:p>
        </w:tc>
        <w:tc>
          <w:tcPr>
            <w:tcW w:w="2268" w:type="dxa"/>
          </w:tcPr>
          <w:p w:rsidR="00D50D1D" w:rsidRDefault="00490022">
            <w:pPr>
              <w:pStyle w:val="TableParagraph"/>
              <w:spacing w:before="12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По ГОСТ 8977</w:t>
            </w:r>
          </w:p>
        </w:tc>
      </w:tr>
      <w:tr w:rsidR="00D50D1D">
        <w:trPr>
          <w:trHeight w:hRule="exact" w:val="777"/>
        </w:trPr>
        <w:tc>
          <w:tcPr>
            <w:tcW w:w="3855" w:type="dxa"/>
          </w:tcPr>
          <w:p w:rsidR="00D50D1D" w:rsidRDefault="00490022">
            <w:pPr>
              <w:pStyle w:val="TableParagraph"/>
              <w:spacing w:before="12" w:line="242" w:lineRule="auto"/>
              <w:ind w:left="51" w:right="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11 Прочность связи пленочного покрытия с </w:t>
            </w:r>
            <w:proofErr w:type="spellStart"/>
            <w:r>
              <w:rPr>
                <w:color w:val="231F20"/>
                <w:sz w:val="16"/>
              </w:rPr>
              <w:t>осн</w:t>
            </w:r>
            <w:proofErr w:type="gramStart"/>
            <w:r>
              <w:rPr>
                <w:color w:val="231F20"/>
                <w:sz w:val="16"/>
              </w:rPr>
              <w:t>о</w:t>
            </w:r>
            <w:proofErr w:type="spellEnd"/>
            <w:r>
              <w:rPr>
                <w:color w:val="231F20"/>
                <w:sz w:val="16"/>
              </w:rPr>
              <w:t>-</w:t>
            </w:r>
            <w:proofErr w:type="gramEnd"/>
            <w:r>
              <w:rPr>
                <w:color w:val="231F20"/>
                <w:sz w:val="16"/>
              </w:rPr>
              <w:t xml:space="preserve"> вой:</w:t>
            </w:r>
          </w:p>
          <w:p w:rsidR="00D50D1D" w:rsidRDefault="00490022">
            <w:pPr>
              <w:pStyle w:val="TableParagraph"/>
              <w:numPr>
                <w:ilvl w:val="0"/>
                <w:numId w:val="44"/>
              </w:numPr>
              <w:tabs>
                <w:tab w:val="left" w:pos="150"/>
              </w:tabs>
              <w:spacing w:before="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по основе, Н/м, не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менее</w:t>
            </w:r>
          </w:p>
          <w:p w:rsidR="00D50D1D" w:rsidRDefault="00490022">
            <w:pPr>
              <w:pStyle w:val="TableParagraph"/>
              <w:numPr>
                <w:ilvl w:val="0"/>
                <w:numId w:val="44"/>
              </w:numPr>
              <w:tabs>
                <w:tab w:val="left" w:pos="150"/>
              </w:tabs>
              <w:spacing w:before="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по </w:t>
            </w:r>
            <w:r>
              <w:rPr>
                <w:color w:val="231F20"/>
                <w:spacing w:val="-4"/>
                <w:sz w:val="16"/>
              </w:rPr>
              <w:t xml:space="preserve">утку, </w:t>
            </w:r>
            <w:r>
              <w:rPr>
                <w:color w:val="231F20"/>
                <w:sz w:val="16"/>
              </w:rPr>
              <w:t>Н/м, не</w:t>
            </w:r>
            <w:r>
              <w:rPr>
                <w:color w:val="231F20"/>
                <w:spacing w:val="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менее</w:t>
            </w:r>
          </w:p>
        </w:tc>
        <w:tc>
          <w:tcPr>
            <w:tcW w:w="2721" w:type="dxa"/>
            <w:gridSpan w:val="4"/>
          </w:tcPr>
          <w:p w:rsidR="00D50D1D" w:rsidRDefault="00D50D1D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D50D1D" w:rsidRDefault="00D50D1D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/>
              <w:ind w:left="1026" w:right="1026"/>
              <w:rPr>
                <w:sz w:val="16"/>
              </w:rPr>
            </w:pPr>
            <w:r>
              <w:rPr>
                <w:color w:val="231F20"/>
                <w:sz w:val="16"/>
              </w:rPr>
              <w:t>400</w:t>
            </w:r>
          </w:p>
          <w:p w:rsidR="00D50D1D" w:rsidRDefault="00490022">
            <w:pPr>
              <w:pStyle w:val="TableParagraph"/>
              <w:spacing w:before="2"/>
              <w:ind w:left="1026" w:right="1026"/>
              <w:rPr>
                <w:sz w:val="16"/>
              </w:rPr>
            </w:pPr>
            <w:r>
              <w:rPr>
                <w:color w:val="231F20"/>
                <w:sz w:val="16"/>
              </w:rPr>
              <w:t>300</w:t>
            </w:r>
          </w:p>
        </w:tc>
        <w:tc>
          <w:tcPr>
            <w:tcW w:w="567" w:type="dxa"/>
          </w:tcPr>
          <w:p w:rsidR="00D50D1D" w:rsidRDefault="00D50D1D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D50D1D" w:rsidRDefault="00D50D1D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/>
              <w:ind w:left="14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600</w:t>
            </w:r>
          </w:p>
          <w:p w:rsidR="00D50D1D" w:rsidRDefault="00490022">
            <w:pPr>
              <w:pStyle w:val="TableParagraph"/>
              <w:spacing w:before="2"/>
              <w:ind w:left="14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600</w:t>
            </w:r>
          </w:p>
        </w:tc>
        <w:tc>
          <w:tcPr>
            <w:tcW w:w="2268" w:type="dxa"/>
          </w:tcPr>
          <w:p w:rsidR="00D50D1D" w:rsidRDefault="00D50D1D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D50D1D" w:rsidRDefault="00490022">
            <w:pPr>
              <w:pStyle w:val="TableParagraph"/>
              <w:spacing w:before="107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По ГОСТ 17317</w:t>
            </w:r>
          </w:p>
        </w:tc>
      </w:tr>
      <w:tr w:rsidR="00D50D1D">
        <w:trPr>
          <w:trHeight w:hRule="exact" w:val="405"/>
        </w:trPr>
        <w:tc>
          <w:tcPr>
            <w:tcW w:w="3855" w:type="dxa"/>
          </w:tcPr>
          <w:p w:rsidR="00D50D1D" w:rsidRDefault="00490022">
            <w:pPr>
              <w:pStyle w:val="TableParagraph"/>
              <w:spacing w:before="12"/>
              <w:ind w:left="51" w:right="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12 Устойчивость к истиранию, циклов, не менее</w:t>
            </w:r>
          </w:p>
        </w:tc>
        <w:tc>
          <w:tcPr>
            <w:tcW w:w="680" w:type="dxa"/>
          </w:tcPr>
          <w:p w:rsidR="00D50D1D" w:rsidRDefault="00490022">
            <w:pPr>
              <w:pStyle w:val="TableParagraph"/>
              <w:spacing w:before="12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5000</w:t>
            </w:r>
          </w:p>
        </w:tc>
        <w:tc>
          <w:tcPr>
            <w:tcW w:w="2041" w:type="dxa"/>
            <w:gridSpan w:val="3"/>
          </w:tcPr>
          <w:p w:rsidR="00D50D1D" w:rsidRDefault="00490022">
            <w:pPr>
              <w:pStyle w:val="TableParagraph"/>
              <w:spacing w:before="12"/>
              <w:ind w:left="537"/>
              <w:jc w:val="left"/>
              <w:rPr>
                <w:sz w:val="16"/>
              </w:rPr>
            </w:pPr>
            <w:proofErr w:type="gramStart"/>
            <w:r>
              <w:rPr>
                <w:color w:val="231F20"/>
                <w:sz w:val="16"/>
              </w:rPr>
              <w:t>1000 (1500</w:t>
            </w:r>
            <w:r>
              <w:rPr>
                <w:color w:val="231F20"/>
                <w:position w:val="5"/>
                <w:sz w:val="10"/>
              </w:rPr>
              <w:t>1)</w:t>
            </w:r>
            <w:r>
              <w:rPr>
                <w:color w:val="231F20"/>
                <w:sz w:val="16"/>
              </w:rPr>
              <w:t>)</w:t>
            </w:r>
            <w:proofErr w:type="gramEnd"/>
          </w:p>
        </w:tc>
        <w:tc>
          <w:tcPr>
            <w:tcW w:w="567" w:type="dxa"/>
          </w:tcPr>
          <w:p w:rsidR="00D50D1D" w:rsidRDefault="00490022">
            <w:pPr>
              <w:pStyle w:val="TableParagraph"/>
              <w:spacing w:before="12"/>
              <w:ind w:right="98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1000</w:t>
            </w:r>
          </w:p>
        </w:tc>
        <w:tc>
          <w:tcPr>
            <w:tcW w:w="2268" w:type="dxa"/>
          </w:tcPr>
          <w:p w:rsidR="00D50D1D" w:rsidRDefault="00490022">
            <w:pPr>
              <w:pStyle w:val="TableParagraph"/>
              <w:spacing w:before="105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По 7.11</w:t>
            </w:r>
          </w:p>
        </w:tc>
      </w:tr>
      <w:tr w:rsidR="00D50D1D">
        <w:trPr>
          <w:trHeight w:hRule="exact" w:val="219"/>
        </w:trPr>
        <w:tc>
          <w:tcPr>
            <w:tcW w:w="3855" w:type="dxa"/>
          </w:tcPr>
          <w:p w:rsidR="00D50D1D" w:rsidRDefault="00490022">
            <w:pPr>
              <w:pStyle w:val="TableParagraph"/>
              <w:spacing w:before="12"/>
              <w:ind w:left="51" w:right="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13 Кислородный индекс, % (</w:t>
            </w:r>
            <w:proofErr w:type="gramStart"/>
            <w:r>
              <w:rPr>
                <w:color w:val="231F20"/>
                <w:sz w:val="16"/>
              </w:rPr>
              <w:t>об</w:t>
            </w:r>
            <w:proofErr w:type="gramEnd"/>
            <w:r>
              <w:rPr>
                <w:color w:val="231F20"/>
                <w:sz w:val="16"/>
              </w:rPr>
              <w:t>.), не менее</w:t>
            </w:r>
          </w:p>
        </w:tc>
        <w:tc>
          <w:tcPr>
            <w:tcW w:w="2721" w:type="dxa"/>
            <w:gridSpan w:val="4"/>
          </w:tcPr>
          <w:p w:rsidR="00D50D1D" w:rsidRDefault="00490022">
            <w:pPr>
              <w:pStyle w:val="TableParagraph"/>
              <w:spacing w:before="12"/>
              <w:ind w:left="1026" w:right="1026"/>
              <w:rPr>
                <w:sz w:val="16"/>
              </w:rPr>
            </w:pPr>
            <w:r>
              <w:rPr>
                <w:color w:val="231F20"/>
                <w:sz w:val="16"/>
              </w:rPr>
              <w:t>28</w:t>
            </w:r>
          </w:p>
        </w:tc>
        <w:tc>
          <w:tcPr>
            <w:tcW w:w="567" w:type="dxa"/>
          </w:tcPr>
          <w:p w:rsidR="00D50D1D" w:rsidRDefault="00490022">
            <w:pPr>
              <w:pStyle w:val="TableParagraph"/>
              <w:spacing w:before="12"/>
              <w:ind w:left="96" w:right="96"/>
              <w:rPr>
                <w:sz w:val="16"/>
              </w:rPr>
            </w:pPr>
            <w:r>
              <w:rPr>
                <w:color w:val="231F20"/>
                <w:sz w:val="16"/>
              </w:rPr>
              <w:t>26</w:t>
            </w:r>
          </w:p>
        </w:tc>
        <w:tc>
          <w:tcPr>
            <w:tcW w:w="2268" w:type="dxa"/>
          </w:tcPr>
          <w:p w:rsidR="00D50D1D" w:rsidRDefault="00490022">
            <w:pPr>
              <w:pStyle w:val="TableParagraph"/>
              <w:spacing w:before="12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По ГОСТ 12.1.044</w:t>
            </w:r>
          </w:p>
        </w:tc>
      </w:tr>
      <w:tr w:rsidR="00D50D1D">
        <w:trPr>
          <w:trHeight w:hRule="exact" w:val="591"/>
        </w:trPr>
        <w:tc>
          <w:tcPr>
            <w:tcW w:w="3855" w:type="dxa"/>
          </w:tcPr>
          <w:p w:rsidR="00D50D1D" w:rsidRDefault="00490022">
            <w:pPr>
              <w:pStyle w:val="TableParagraph"/>
              <w:spacing w:before="12"/>
              <w:ind w:left="51" w:right="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14 Усадка после нагревания:</w:t>
            </w:r>
          </w:p>
          <w:p w:rsidR="00D50D1D" w:rsidRDefault="00490022">
            <w:pPr>
              <w:pStyle w:val="TableParagraph"/>
              <w:numPr>
                <w:ilvl w:val="0"/>
                <w:numId w:val="43"/>
              </w:numPr>
              <w:tabs>
                <w:tab w:val="left" w:pos="150"/>
              </w:tabs>
              <w:spacing w:before="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по основе, %, не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более</w:t>
            </w:r>
          </w:p>
          <w:p w:rsidR="00D50D1D" w:rsidRDefault="00490022">
            <w:pPr>
              <w:pStyle w:val="TableParagraph"/>
              <w:numPr>
                <w:ilvl w:val="0"/>
                <w:numId w:val="43"/>
              </w:numPr>
              <w:tabs>
                <w:tab w:val="left" w:pos="150"/>
              </w:tabs>
              <w:spacing w:before="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по </w:t>
            </w:r>
            <w:r>
              <w:rPr>
                <w:color w:val="231F20"/>
                <w:spacing w:val="-4"/>
                <w:sz w:val="16"/>
              </w:rPr>
              <w:t xml:space="preserve">утку, </w:t>
            </w:r>
            <w:r>
              <w:rPr>
                <w:color w:val="231F20"/>
                <w:sz w:val="16"/>
              </w:rPr>
              <w:t>%, не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более</w:t>
            </w:r>
          </w:p>
        </w:tc>
        <w:tc>
          <w:tcPr>
            <w:tcW w:w="3288" w:type="dxa"/>
            <w:gridSpan w:val="5"/>
          </w:tcPr>
          <w:p w:rsidR="00D50D1D" w:rsidRDefault="00D50D1D">
            <w:pPr>
              <w:pStyle w:val="TableParagraph"/>
              <w:spacing w:before="2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5</w:t>
            </w:r>
          </w:p>
          <w:p w:rsidR="00D50D1D" w:rsidRDefault="00490022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5</w:t>
            </w:r>
          </w:p>
        </w:tc>
        <w:tc>
          <w:tcPr>
            <w:tcW w:w="2268" w:type="dxa"/>
          </w:tcPr>
          <w:p w:rsidR="00D50D1D" w:rsidRDefault="00D50D1D">
            <w:pPr>
              <w:pStyle w:val="TableParagraph"/>
              <w:spacing w:before="2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По 7.12</w:t>
            </w:r>
          </w:p>
        </w:tc>
      </w:tr>
      <w:tr w:rsidR="00D50D1D">
        <w:trPr>
          <w:trHeight w:hRule="exact" w:val="777"/>
        </w:trPr>
        <w:tc>
          <w:tcPr>
            <w:tcW w:w="3855" w:type="dxa"/>
          </w:tcPr>
          <w:p w:rsidR="00D50D1D" w:rsidRDefault="00490022">
            <w:pPr>
              <w:pStyle w:val="TableParagraph"/>
              <w:spacing w:before="12" w:line="242" w:lineRule="auto"/>
              <w:ind w:left="51" w:right="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15 Устойчивость к воздействию температуры окружающей среды:</w:t>
            </w:r>
          </w:p>
          <w:p w:rsidR="00D50D1D" w:rsidRDefault="00490022">
            <w:pPr>
              <w:pStyle w:val="TableParagraph"/>
              <w:numPr>
                <w:ilvl w:val="0"/>
                <w:numId w:val="42"/>
              </w:numPr>
              <w:tabs>
                <w:tab w:val="left" w:pos="150"/>
              </w:tabs>
              <w:spacing w:before="0" w:line="180" w:lineRule="exact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до 150</w:t>
            </w:r>
            <w:proofErr w:type="gramStart"/>
            <w:r>
              <w:rPr>
                <w:color w:val="231F20"/>
                <w:sz w:val="16"/>
              </w:rPr>
              <w:t xml:space="preserve"> </w:t>
            </w:r>
            <w:r>
              <w:rPr>
                <w:rFonts w:ascii="Symbol" w:hAnsi="Symbol"/>
                <w:color w:val="231F20"/>
                <w:sz w:val="16"/>
              </w:rPr>
              <w:t></w:t>
            </w:r>
            <w:r>
              <w:rPr>
                <w:color w:val="231F20"/>
                <w:sz w:val="16"/>
              </w:rPr>
              <w:t>С</w:t>
            </w:r>
            <w:proofErr w:type="gramEnd"/>
            <w:r>
              <w:rPr>
                <w:color w:val="231F20"/>
                <w:sz w:val="16"/>
              </w:rPr>
              <w:t>, с, не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менее</w:t>
            </w:r>
          </w:p>
          <w:p w:rsidR="00D50D1D" w:rsidRDefault="00490022">
            <w:pPr>
              <w:pStyle w:val="TableParagraph"/>
              <w:numPr>
                <w:ilvl w:val="0"/>
                <w:numId w:val="42"/>
              </w:numPr>
              <w:tabs>
                <w:tab w:val="left" w:pos="150"/>
              </w:tabs>
              <w:spacing w:before="0" w:line="191" w:lineRule="exact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до 300</w:t>
            </w:r>
            <w:proofErr w:type="gramStart"/>
            <w:r>
              <w:rPr>
                <w:color w:val="231F20"/>
                <w:sz w:val="16"/>
              </w:rPr>
              <w:t xml:space="preserve"> </w:t>
            </w:r>
            <w:r>
              <w:rPr>
                <w:rFonts w:ascii="Symbol" w:hAnsi="Symbol"/>
                <w:color w:val="231F20"/>
                <w:sz w:val="16"/>
              </w:rPr>
              <w:t></w:t>
            </w:r>
            <w:r>
              <w:rPr>
                <w:color w:val="231F20"/>
                <w:sz w:val="16"/>
              </w:rPr>
              <w:t>С</w:t>
            </w:r>
            <w:proofErr w:type="gramEnd"/>
            <w:r>
              <w:rPr>
                <w:color w:val="231F20"/>
                <w:sz w:val="16"/>
              </w:rPr>
              <w:t>, с, не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менее</w:t>
            </w:r>
          </w:p>
        </w:tc>
        <w:tc>
          <w:tcPr>
            <w:tcW w:w="680" w:type="dxa"/>
          </w:tcPr>
          <w:p w:rsidR="00D50D1D" w:rsidRDefault="00D50D1D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D50D1D" w:rsidRDefault="00D50D1D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 w:line="242" w:lineRule="auto"/>
              <w:ind w:left="201" w:right="182" w:firstLine="53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 300</w:t>
            </w:r>
          </w:p>
        </w:tc>
        <w:tc>
          <w:tcPr>
            <w:tcW w:w="680" w:type="dxa"/>
          </w:tcPr>
          <w:p w:rsidR="00D50D1D" w:rsidRDefault="00D50D1D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D50D1D" w:rsidRDefault="00D50D1D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 w:line="242" w:lineRule="auto"/>
              <w:ind w:left="201" w:right="182" w:firstLine="53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 480</w:t>
            </w:r>
          </w:p>
        </w:tc>
        <w:tc>
          <w:tcPr>
            <w:tcW w:w="680" w:type="dxa"/>
          </w:tcPr>
          <w:p w:rsidR="00D50D1D" w:rsidRDefault="00D50D1D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D50D1D" w:rsidRDefault="00D50D1D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 w:line="242" w:lineRule="auto"/>
              <w:ind w:left="201" w:right="182" w:firstLine="53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 600</w:t>
            </w:r>
          </w:p>
        </w:tc>
        <w:tc>
          <w:tcPr>
            <w:tcW w:w="680" w:type="dxa"/>
          </w:tcPr>
          <w:p w:rsidR="00D50D1D" w:rsidRDefault="00D50D1D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D50D1D" w:rsidRDefault="00D50D1D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 w:line="242" w:lineRule="auto"/>
              <w:ind w:left="201" w:right="182" w:firstLine="53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— 960</w:t>
            </w:r>
          </w:p>
        </w:tc>
        <w:tc>
          <w:tcPr>
            <w:tcW w:w="567" w:type="dxa"/>
          </w:tcPr>
          <w:p w:rsidR="00D50D1D" w:rsidRDefault="00D50D1D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D50D1D" w:rsidRDefault="00D50D1D">
            <w:pPr>
              <w:pStyle w:val="TableParagraph"/>
              <w:spacing w:before="4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/>
              <w:ind w:left="96" w:right="96"/>
              <w:rPr>
                <w:sz w:val="16"/>
              </w:rPr>
            </w:pPr>
            <w:r>
              <w:rPr>
                <w:color w:val="231F20"/>
                <w:sz w:val="16"/>
              </w:rPr>
              <w:t>300</w:t>
            </w:r>
          </w:p>
          <w:p w:rsidR="00D50D1D" w:rsidRDefault="00490022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2268" w:type="dxa"/>
          </w:tcPr>
          <w:p w:rsidR="00D50D1D" w:rsidRDefault="00D50D1D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D50D1D" w:rsidRDefault="00490022">
            <w:pPr>
              <w:pStyle w:val="TableParagraph"/>
              <w:spacing w:before="107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По 7.12</w:t>
            </w:r>
          </w:p>
        </w:tc>
      </w:tr>
      <w:tr w:rsidR="00D50D1D">
        <w:trPr>
          <w:trHeight w:hRule="exact" w:val="412"/>
        </w:trPr>
        <w:tc>
          <w:tcPr>
            <w:tcW w:w="3855" w:type="dxa"/>
          </w:tcPr>
          <w:p w:rsidR="00D50D1D" w:rsidRDefault="00490022">
            <w:pPr>
              <w:pStyle w:val="TableParagraph"/>
              <w:spacing w:before="9"/>
              <w:ind w:left="51" w:right="1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16 Устойчивость к контакту с нагретыми до 400</w:t>
            </w:r>
            <w:proofErr w:type="gramStart"/>
            <w:r>
              <w:rPr>
                <w:color w:val="231F20"/>
                <w:sz w:val="16"/>
              </w:rPr>
              <w:t xml:space="preserve"> </w:t>
            </w:r>
            <w:r>
              <w:rPr>
                <w:rFonts w:ascii="Symbol" w:hAnsi="Symbol"/>
                <w:color w:val="231F20"/>
                <w:sz w:val="16"/>
              </w:rPr>
              <w:t></w:t>
            </w:r>
            <w:r>
              <w:rPr>
                <w:color w:val="231F20"/>
                <w:sz w:val="16"/>
              </w:rPr>
              <w:t>С</w:t>
            </w:r>
            <w:proofErr w:type="gramEnd"/>
            <w:r>
              <w:rPr>
                <w:color w:val="231F20"/>
                <w:sz w:val="16"/>
              </w:rPr>
              <w:t xml:space="preserve"> твердыми поверхностями, с, не менее</w:t>
            </w:r>
          </w:p>
        </w:tc>
        <w:tc>
          <w:tcPr>
            <w:tcW w:w="680" w:type="dxa"/>
          </w:tcPr>
          <w:p w:rsidR="00D50D1D" w:rsidRDefault="00490022">
            <w:pPr>
              <w:pStyle w:val="TableParagraph"/>
              <w:spacing w:before="12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7</w:t>
            </w:r>
          </w:p>
        </w:tc>
        <w:tc>
          <w:tcPr>
            <w:tcW w:w="2041" w:type="dxa"/>
            <w:gridSpan w:val="3"/>
          </w:tcPr>
          <w:p w:rsidR="00D50D1D" w:rsidRDefault="00490022">
            <w:pPr>
              <w:pStyle w:val="TableParagraph"/>
              <w:spacing w:before="12"/>
              <w:ind w:left="697" w:right="697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567" w:type="dxa"/>
          </w:tcPr>
          <w:p w:rsidR="00D50D1D" w:rsidRDefault="00490022">
            <w:pPr>
              <w:pStyle w:val="TableParagraph"/>
              <w:spacing w:before="12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5</w:t>
            </w:r>
          </w:p>
        </w:tc>
        <w:tc>
          <w:tcPr>
            <w:tcW w:w="2268" w:type="dxa"/>
          </w:tcPr>
          <w:p w:rsidR="00D50D1D" w:rsidRDefault="00490022">
            <w:pPr>
              <w:pStyle w:val="TableParagraph"/>
              <w:spacing w:before="109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По 7.13</w:t>
            </w:r>
          </w:p>
        </w:tc>
      </w:tr>
      <w:tr w:rsidR="00D50D1D">
        <w:trPr>
          <w:trHeight w:hRule="exact" w:val="405"/>
        </w:trPr>
        <w:tc>
          <w:tcPr>
            <w:tcW w:w="3855" w:type="dxa"/>
          </w:tcPr>
          <w:p w:rsidR="00D50D1D" w:rsidRDefault="00490022">
            <w:pPr>
              <w:pStyle w:val="TableParagraph"/>
              <w:spacing w:before="12" w:line="242" w:lineRule="auto"/>
              <w:ind w:left="51" w:right="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17 Устойчивость к воздействию открытого </w:t>
            </w:r>
            <w:proofErr w:type="spellStart"/>
            <w:r>
              <w:rPr>
                <w:color w:val="231F20"/>
                <w:sz w:val="16"/>
              </w:rPr>
              <w:t>плам</w:t>
            </w:r>
            <w:proofErr w:type="gramStart"/>
            <w:r>
              <w:rPr>
                <w:color w:val="231F20"/>
                <w:sz w:val="16"/>
              </w:rPr>
              <w:t>е</w:t>
            </w:r>
            <w:proofErr w:type="spellEnd"/>
            <w:r>
              <w:rPr>
                <w:color w:val="231F20"/>
                <w:sz w:val="16"/>
              </w:rPr>
              <w:t>-</w:t>
            </w:r>
            <w:proofErr w:type="gramEnd"/>
            <w:r>
              <w:rPr>
                <w:color w:val="231F20"/>
                <w:sz w:val="16"/>
              </w:rPr>
              <w:t xml:space="preserve"> ни, с, не менее</w:t>
            </w:r>
          </w:p>
        </w:tc>
        <w:tc>
          <w:tcPr>
            <w:tcW w:w="680" w:type="dxa"/>
          </w:tcPr>
          <w:p w:rsidR="00D50D1D" w:rsidRDefault="00490022">
            <w:pPr>
              <w:pStyle w:val="TableParagraph"/>
              <w:spacing w:before="12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680" w:type="dxa"/>
          </w:tcPr>
          <w:p w:rsidR="00D50D1D" w:rsidRDefault="00490022">
            <w:pPr>
              <w:pStyle w:val="TableParagraph"/>
              <w:spacing w:before="12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680" w:type="dxa"/>
          </w:tcPr>
          <w:p w:rsidR="00D50D1D" w:rsidRDefault="00490022">
            <w:pPr>
              <w:pStyle w:val="TableParagraph"/>
              <w:spacing w:before="12"/>
              <w:ind w:left="199" w:right="199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680" w:type="dxa"/>
          </w:tcPr>
          <w:p w:rsidR="00D50D1D" w:rsidRDefault="00490022">
            <w:pPr>
              <w:pStyle w:val="TableParagraph"/>
              <w:spacing w:before="12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567" w:type="dxa"/>
          </w:tcPr>
          <w:p w:rsidR="00D50D1D" w:rsidRDefault="00490022">
            <w:pPr>
              <w:pStyle w:val="TableParagraph"/>
              <w:spacing w:before="12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5</w:t>
            </w:r>
          </w:p>
        </w:tc>
        <w:tc>
          <w:tcPr>
            <w:tcW w:w="2268" w:type="dxa"/>
          </w:tcPr>
          <w:p w:rsidR="00D50D1D" w:rsidRDefault="00490022">
            <w:pPr>
              <w:pStyle w:val="TableParagraph"/>
              <w:spacing w:before="105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По 7.14</w:t>
            </w:r>
          </w:p>
        </w:tc>
      </w:tr>
      <w:tr w:rsidR="00D50D1D">
        <w:trPr>
          <w:trHeight w:hRule="exact" w:val="1335"/>
        </w:trPr>
        <w:tc>
          <w:tcPr>
            <w:tcW w:w="3855" w:type="dxa"/>
          </w:tcPr>
          <w:p w:rsidR="00D50D1D" w:rsidRDefault="00490022">
            <w:pPr>
              <w:pStyle w:val="TableParagraph"/>
              <w:spacing w:before="12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18 Устойчивость к воздействию теплового потока:</w:t>
            </w:r>
          </w:p>
          <w:p w:rsidR="00D50D1D" w:rsidRDefault="00490022">
            <w:pPr>
              <w:pStyle w:val="TableParagraph"/>
              <w:numPr>
                <w:ilvl w:val="0"/>
                <w:numId w:val="41"/>
              </w:numPr>
              <w:tabs>
                <w:tab w:val="left" w:pos="150"/>
              </w:tabs>
              <w:spacing w:before="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5,0 кВт/м</w:t>
            </w:r>
            <w:proofErr w:type="gramStart"/>
            <w:r>
              <w:rPr>
                <w:color w:val="231F20"/>
                <w:position w:val="5"/>
                <w:sz w:val="10"/>
              </w:rPr>
              <w:t>2</w:t>
            </w:r>
            <w:proofErr w:type="gramEnd"/>
            <w:r>
              <w:rPr>
                <w:color w:val="231F20"/>
                <w:sz w:val="16"/>
              </w:rPr>
              <w:t>, с, не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менее</w:t>
            </w:r>
          </w:p>
          <w:p w:rsidR="00D50D1D" w:rsidRDefault="00490022">
            <w:pPr>
              <w:pStyle w:val="TableParagraph"/>
              <w:numPr>
                <w:ilvl w:val="0"/>
                <w:numId w:val="41"/>
              </w:numPr>
              <w:tabs>
                <w:tab w:val="left" w:pos="150"/>
              </w:tabs>
              <w:spacing w:before="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10,0 кВт/м</w:t>
            </w:r>
            <w:proofErr w:type="gramStart"/>
            <w:r>
              <w:rPr>
                <w:color w:val="231F20"/>
                <w:position w:val="5"/>
                <w:sz w:val="10"/>
              </w:rPr>
              <w:t>2</w:t>
            </w:r>
            <w:proofErr w:type="gramEnd"/>
            <w:r>
              <w:rPr>
                <w:color w:val="231F20"/>
                <w:sz w:val="16"/>
              </w:rPr>
              <w:t>, с, не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менее</w:t>
            </w:r>
          </w:p>
          <w:p w:rsidR="00D50D1D" w:rsidRDefault="00490022">
            <w:pPr>
              <w:pStyle w:val="TableParagraph"/>
              <w:numPr>
                <w:ilvl w:val="0"/>
                <w:numId w:val="41"/>
              </w:numPr>
              <w:tabs>
                <w:tab w:val="left" w:pos="150"/>
              </w:tabs>
              <w:spacing w:before="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14,0 кВт/м</w:t>
            </w:r>
            <w:proofErr w:type="gramStart"/>
            <w:r>
              <w:rPr>
                <w:color w:val="231F20"/>
                <w:position w:val="5"/>
                <w:sz w:val="10"/>
              </w:rPr>
              <w:t>2</w:t>
            </w:r>
            <w:proofErr w:type="gramEnd"/>
            <w:r>
              <w:rPr>
                <w:color w:val="231F20"/>
                <w:sz w:val="16"/>
              </w:rPr>
              <w:t>, с, не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менее</w:t>
            </w:r>
          </w:p>
          <w:p w:rsidR="00D50D1D" w:rsidRDefault="00490022">
            <w:pPr>
              <w:pStyle w:val="TableParagraph"/>
              <w:numPr>
                <w:ilvl w:val="0"/>
                <w:numId w:val="41"/>
              </w:numPr>
              <w:tabs>
                <w:tab w:val="left" w:pos="150"/>
              </w:tabs>
              <w:spacing w:before="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18,0 кВт/м</w:t>
            </w:r>
            <w:proofErr w:type="gramStart"/>
            <w:r>
              <w:rPr>
                <w:color w:val="231F20"/>
                <w:position w:val="5"/>
                <w:sz w:val="10"/>
              </w:rPr>
              <w:t>2</w:t>
            </w:r>
            <w:proofErr w:type="gramEnd"/>
            <w:r>
              <w:rPr>
                <w:color w:val="231F20"/>
                <w:sz w:val="16"/>
              </w:rPr>
              <w:t>, с, не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менее</w:t>
            </w:r>
          </w:p>
          <w:p w:rsidR="00D50D1D" w:rsidRDefault="00490022">
            <w:pPr>
              <w:pStyle w:val="TableParagraph"/>
              <w:numPr>
                <w:ilvl w:val="0"/>
                <w:numId w:val="41"/>
              </w:numPr>
              <w:tabs>
                <w:tab w:val="left" w:pos="150"/>
              </w:tabs>
              <w:spacing w:before="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25,0 кВт/м</w:t>
            </w:r>
            <w:proofErr w:type="gramStart"/>
            <w:r>
              <w:rPr>
                <w:color w:val="231F20"/>
                <w:position w:val="5"/>
                <w:sz w:val="10"/>
              </w:rPr>
              <w:t>2</w:t>
            </w:r>
            <w:proofErr w:type="gramEnd"/>
            <w:r>
              <w:rPr>
                <w:color w:val="231F20"/>
                <w:sz w:val="16"/>
              </w:rPr>
              <w:t>, с, не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менее</w:t>
            </w:r>
          </w:p>
          <w:p w:rsidR="00D50D1D" w:rsidRDefault="00490022">
            <w:pPr>
              <w:pStyle w:val="TableParagraph"/>
              <w:numPr>
                <w:ilvl w:val="0"/>
                <w:numId w:val="41"/>
              </w:numPr>
              <w:tabs>
                <w:tab w:val="left" w:pos="150"/>
              </w:tabs>
              <w:spacing w:before="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40,0 кВт/м</w:t>
            </w:r>
            <w:proofErr w:type="gramStart"/>
            <w:r>
              <w:rPr>
                <w:color w:val="231F20"/>
                <w:position w:val="5"/>
                <w:sz w:val="10"/>
              </w:rPr>
              <w:t>2</w:t>
            </w:r>
            <w:proofErr w:type="gramEnd"/>
            <w:r>
              <w:rPr>
                <w:color w:val="231F20"/>
                <w:sz w:val="16"/>
              </w:rPr>
              <w:t>, с, не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менее</w:t>
            </w:r>
          </w:p>
        </w:tc>
        <w:tc>
          <w:tcPr>
            <w:tcW w:w="680" w:type="dxa"/>
          </w:tcPr>
          <w:p w:rsidR="00D50D1D" w:rsidRDefault="00D50D1D">
            <w:pPr>
              <w:pStyle w:val="TableParagraph"/>
              <w:spacing w:before="2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240</w:t>
            </w:r>
          </w:p>
          <w:p w:rsidR="00D50D1D" w:rsidRDefault="00490022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  <w:p w:rsidR="00D50D1D" w:rsidRDefault="00490022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  <w:p w:rsidR="00D50D1D" w:rsidRDefault="00490022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  <w:p w:rsidR="00D50D1D" w:rsidRDefault="00490022">
            <w:pPr>
              <w:pStyle w:val="TableParagraph"/>
              <w:spacing w:before="2" w:line="242" w:lineRule="auto"/>
              <w:ind w:left="255" w:right="253"/>
              <w:rPr>
                <w:sz w:val="16"/>
              </w:rPr>
            </w:pPr>
            <w:r>
              <w:rPr>
                <w:color w:val="231F20"/>
                <w:sz w:val="16"/>
              </w:rPr>
              <w:t>— 5</w:t>
            </w:r>
          </w:p>
        </w:tc>
        <w:tc>
          <w:tcPr>
            <w:tcW w:w="680" w:type="dxa"/>
          </w:tcPr>
          <w:p w:rsidR="00D50D1D" w:rsidRDefault="00D50D1D">
            <w:pPr>
              <w:pStyle w:val="TableParagraph"/>
              <w:spacing w:before="2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 w:line="242" w:lineRule="auto"/>
              <w:ind w:left="201" w:right="199"/>
              <w:rPr>
                <w:sz w:val="16"/>
              </w:rPr>
            </w:pPr>
            <w:r>
              <w:rPr>
                <w:color w:val="231F20"/>
                <w:sz w:val="16"/>
              </w:rPr>
              <w:t>— 480</w:t>
            </w:r>
          </w:p>
          <w:p w:rsidR="00D50D1D" w:rsidRDefault="00490022">
            <w:pPr>
              <w:pStyle w:val="TableParagraph"/>
              <w:spacing w:before="0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  <w:p w:rsidR="00D50D1D" w:rsidRDefault="00490022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  <w:p w:rsidR="00D50D1D" w:rsidRDefault="00490022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  <w:p w:rsidR="00D50D1D" w:rsidRDefault="00490022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680" w:type="dxa"/>
          </w:tcPr>
          <w:p w:rsidR="00D50D1D" w:rsidRDefault="00D50D1D">
            <w:pPr>
              <w:pStyle w:val="TableParagraph"/>
              <w:spacing w:before="2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 w:line="242" w:lineRule="auto"/>
              <w:ind w:left="201" w:right="199"/>
              <w:rPr>
                <w:sz w:val="16"/>
              </w:rPr>
            </w:pPr>
            <w:r>
              <w:rPr>
                <w:color w:val="231F20"/>
                <w:sz w:val="16"/>
              </w:rPr>
              <w:t>— 900</w:t>
            </w:r>
          </w:p>
          <w:p w:rsidR="00D50D1D" w:rsidRDefault="00490022">
            <w:pPr>
              <w:pStyle w:val="TableParagraph"/>
              <w:spacing w:before="0" w:line="242" w:lineRule="auto"/>
              <w:ind w:left="201" w:right="199"/>
              <w:rPr>
                <w:sz w:val="16"/>
              </w:rPr>
            </w:pPr>
            <w:r>
              <w:rPr>
                <w:color w:val="231F20"/>
                <w:sz w:val="16"/>
              </w:rPr>
              <w:t>— 600</w:t>
            </w:r>
          </w:p>
          <w:p w:rsidR="00D50D1D" w:rsidRDefault="00490022">
            <w:pPr>
              <w:pStyle w:val="TableParagraph"/>
              <w:spacing w:before="0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  <w:p w:rsidR="00D50D1D" w:rsidRDefault="00490022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680" w:type="dxa"/>
          </w:tcPr>
          <w:p w:rsidR="00D50D1D" w:rsidRDefault="00D50D1D">
            <w:pPr>
              <w:pStyle w:val="TableParagraph"/>
              <w:spacing w:before="2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  <w:p w:rsidR="00D50D1D" w:rsidRDefault="00490022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  <w:p w:rsidR="00D50D1D" w:rsidRDefault="00490022">
            <w:pPr>
              <w:pStyle w:val="TableParagraph"/>
              <w:spacing w:before="2" w:line="242" w:lineRule="auto"/>
              <w:ind w:left="201" w:right="199"/>
              <w:rPr>
                <w:sz w:val="16"/>
              </w:rPr>
            </w:pPr>
            <w:r>
              <w:rPr>
                <w:color w:val="231F20"/>
                <w:sz w:val="16"/>
              </w:rPr>
              <w:t>— 960</w:t>
            </w:r>
          </w:p>
          <w:p w:rsidR="00D50D1D" w:rsidRDefault="00490022">
            <w:pPr>
              <w:pStyle w:val="TableParagraph"/>
              <w:spacing w:before="0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240</w:t>
            </w:r>
          </w:p>
          <w:p w:rsidR="00D50D1D" w:rsidRDefault="00490022">
            <w:pPr>
              <w:pStyle w:val="TableParagraph"/>
              <w:spacing w:before="2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120</w:t>
            </w:r>
          </w:p>
        </w:tc>
        <w:tc>
          <w:tcPr>
            <w:tcW w:w="567" w:type="dxa"/>
          </w:tcPr>
          <w:p w:rsidR="00D50D1D" w:rsidRDefault="00D50D1D">
            <w:pPr>
              <w:pStyle w:val="TableParagraph"/>
              <w:spacing w:before="2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/>
              <w:ind w:left="96" w:right="96"/>
              <w:rPr>
                <w:sz w:val="16"/>
              </w:rPr>
            </w:pPr>
            <w:r>
              <w:rPr>
                <w:color w:val="231F20"/>
                <w:sz w:val="16"/>
              </w:rPr>
              <w:t>240</w:t>
            </w:r>
          </w:p>
          <w:p w:rsidR="00D50D1D" w:rsidRDefault="00490022">
            <w:pPr>
              <w:pStyle w:val="TableParagraph"/>
              <w:spacing w:before="2" w:line="242" w:lineRule="auto"/>
              <w:ind w:left="98" w:right="96"/>
              <w:rPr>
                <w:sz w:val="10"/>
              </w:rPr>
            </w:pPr>
            <w:r>
              <w:rPr>
                <w:color w:val="231F20"/>
                <w:sz w:val="16"/>
              </w:rPr>
              <w:t>— 180</w:t>
            </w:r>
            <w:r>
              <w:rPr>
                <w:color w:val="231F20"/>
                <w:position w:val="5"/>
                <w:sz w:val="10"/>
              </w:rPr>
              <w:t>2)</w:t>
            </w:r>
          </w:p>
          <w:p w:rsidR="00D50D1D" w:rsidRDefault="00490022">
            <w:pPr>
              <w:pStyle w:val="TableParagraph"/>
              <w:spacing w:before="0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  <w:p w:rsidR="00D50D1D" w:rsidRDefault="00490022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  <w:p w:rsidR="00D50D1D" w:rsidRDefault="00490022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2268" w:type="dxa"/>
          </w:tcPr>
          <w:p w:rsidR="00D50D1D" w:rsidRDefault="00D50D1D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D50D1D" w:rsidRDefault="00D50D1D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D50D1D" w:rsidRDefault="00D50D1D">
            <w:pPr>
              <w:pStyle w:val="TableParagraph"/>
              <w:spacing w:before="6"/>
              <w:jc w:val="left"/>
              <w:rPr>
                <w:sz w:val="17"/>
              </w:rPr>
            </w:pPr>
          </w:p>
          <w:p w:rsidR="00D50D1D" w:rsidRDefault="00490022">
            <w:pPr>
              <w:pStyle w:val="TableParagraph"/>
              <w:spacing w:before="1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По 7.15</w:t>
            </w:r>
          </w:p>
        </w:tc>
      </w:tr>
      <w:tr w:rsidR="00D50D1D">
        <w:trPr>
          <w:trHeight w:hRule="exact" w:val="405"/>
        </w:trPr>
        <w:tc>
          <w:tcPr>
            <w:tcW w:w="3855" w:type="dxa"/>
          </w:tcPr>
          <w:p w:rsidR="00D50D1D" w:rsidRDefault="00490022">
            <w:pPr>
              <w:pStyle w:val="TableParagraph"/>
              <w:spacing w:before="12" w:line="242" w:lineRule="auto"/>
              <w:ind w:left="51" w:right="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19 Коэффициент ослабления инфракрасного и</w:t>
            </w:r>
            <w:proofErr w:type="gramStart"/>
            <w:r>
              <w:rPr>
                <w:color w:val="231F20"/>
                <w:sz w:val="16"/>
              </w:rPr>
              <w:t>з-</w:t>
            </w:r>
            <w:proofErr w:type="gramEnd"/>
            <w:r>
              <w:rPr>
                <w:color w:val="231F20"/>
                <w:sz w:val="16"/>
              </w:rPr>
              <w:t xml:space="preserve"> лучения, %, не менее</w:t>
            </w:r>
          </w:p>
        </w:tc>
        <w:tc>
          <w:tcPr>
            <w:tcW w:w="680" w:type="dxa"/>
          </w:tcPr>
          <w:p w:rsidR="00D50D1D" w:rsidRDefault="00490022">
            <w:pPr>
              <w:pStyle w:val="TableParagraph"/>
              <w:spacing w:before="1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2041" w:type="dxa"/>
            <w:gridSpan w:val="3"/>
          </w:tcPr>
          <w:p w:rsidR="00D50D1D" w:rsidRDefault="00490022">
            <w:pPr>
              <w:pStyle w:val="TableParagraph"/>
              <w:spacing w:before="12"/>
              <w:ind w:left="697" w:right="697"/>
              <w:rPr>
                <w:sz w:val="16"/>
              </w:rPr>
            </w:pPr>
            <w:proofErr w:type="gramStart"/>
            <w:r>
              <w:rPr>
                <w:color w:val="231F20"/>
                <w:sz w:val="16"/>
              </w:rPr>
              <w:t>70 (80</w:t>
            </w:r>
            <w:r>
              <w:rPr>
                <w:color w:val="231F20"/>
                <w:position w:val="5"/>
                <w:sz w:val="10"/>
              </w:rPr>
              <w:t>1)</w:t>
            </w:r>
            <w:r>
              <w:rPr>
                <w:color w:val="231F20"/>
                <w:sz w:val="16"/>
              </w:rPr>
              <w:t>)</w:t>
            </w:r>
            <w:proofErr w:type="gramEnd"/>
          </w:p>
        </w:tc>
        <w:tc>
          <w:tcPr>
            <w:tcW w:w="567" w:type="dxa"/>
          </w:tcPr>
          <w:p w:rsidR="00D50D1D" w:rsidRDefault="00490022">
            <w:pPr>
              <w:pStyle w:val="TableParagraph"/>
              <w:spacing w:before="9"/>
              <w:ind w:right="141"/>
              <w:jc w:val="right"/>
              <w:rPr>
                <w:sz w:val="10"/>
              </w:rPr>
            </w:pPr>
            <w:r>
              <w:rPr>
                <w:color w:val="231F20"/>
                <w:position w:val="-4"/>
                <w:sz w:val="16"/>
              </w:rPr>
              <w:t>70</w:t>
            </w:r>
            <w:r>
              <w:rPr>
                <w:color w:val="231F20"/>
                <w:sz w:val="10"/>
              </w:rPr>
              <w:t>2)</w:t>
            </w:r>
          </w:p>
        </w:tc>
        <w:tc>
          <w:tcPr>
            <w:tcW w:w="2268" w:type="dxa"/>
          </w:tcPr>
          <w:p w:rsidR="00D50D1D" w:rsidRDefault="00490022">
            <w:pPr>
              <w:pStyle w:val="TableParagraph"/>
              <w:spacing w:before="105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По 7.15</w:t>
            </w:r>
          </w:p>
        </w:tc>
      </w:tr>
      <w:tr w:rsidR="00D50D1D">
        <w:trPr>
          <w:trHeight w:hRule="exact" w:val="405"/>
        </w:trPr>
        <w:tc>
          <w:tcPr>
            <w:tcW w:w="3855" w:type="dxa"/>
          </w:tcPr>
          <w:p w:rsidR="00D50D1D" w:rsidRDefault="00490022">
            <w:pPr>
              <w:pStyle w:val="TableParagraph"/>
              <w:spacing w:before="13" w:line="186" w:lineRule="exact"/>
              <w:ind w:left="51" w:right="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20 Устойчивость к воздействию температуры окружающей среды до 800</w:t>
            </w:r>
            <w:proofErr w:type="gramStart"/>
            <w:r>
              <w:rPr>
                <w:color w:val="231F20"/>
                <w:sz w:val="16"/>
              </w:rPr>
              <w:t xml:space="preserve"> </w:t>
            </w:r>
            <w:r>
              <w:rPr>
                <w:rFonts w:ascii="Symbol" w:hAnsi="Symbol"/>
                <w:color w:val="231F20"/>
                <w:sz w:val="16"/>
              </w:rPr>
              <w:t></w:t>
            </w:r>
            <w:r>
              <w:rPr>
                <w:color w:val="231F20"/>
                <w:sz w:val="16"/>
              </w:rPr>
              <w:t>С</w:t>
            </w:r>
            <w:proofErr w:type="gramEnd"/>
            <w:r>
              <w:rPr>
                <w:color w:val="231F20"/>
                <w:sz w:val="16"/>
              </w:rPr>
              <w:t>, с, не менее</w:t>
            </w:r>
          </w:p>
        </w:tc>
        <w:tc>
          <w:tcPr>
            <w:tcW w:w="680" w:type="dxa"/>
          </w:tcPr>
          <w:p w:rsidR="00D50D1D" w:rsidRDefault="00490022">
            <w:pPr>
              <w:pStyle w:val="TableParagraph"/>
              <w:spacing w:before="1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680" w:type="dxa"/>
          </w:tcPr>
          <w:p w:rsidR="00D50D1D" w:rsidRDefault="00490022">
            <w:pPr>
              <w:pStyle w:val="TableParagraph"/>
              <w:spacing w:before="1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680" w:type="dxa"/>
          </w:tcPr>
          <w:p w:rsidR="00D50D1D" w:rsidRDefault="00490022">
            <w:pPr>
              <w:pStyle w:val="TableParagraph"/>
              <w:spacing w:before="1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680" w:type="dxa"/>
          </w:tcPr>
          <w:p w:rsidR="00D50D1D" w:rsidRDefault="00490022">
            <w:pPr>
              <w:pStyle w:val="TableParagraph"/>
              <w:spacing w:before="12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567" w:type="dxa"/>
          </w:tcPr>
          <w:p w:rsidR="00D50D1D" w:rsidRDefault="00490022">
            <w:pPr>
              <w:pStyle w:val="TableParagraph"/>
              <w:spacing w:before="1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2268" w:type="dxa"/>
          </w:tcPr>
          <w:p w:rsidR="00D50D1D" w:rsidRDefault="00490022">
            <w:pPr>
              <w:pStyle w:val="TableParagraph"/>
              <w:spacing w:before="105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По 7.16</w:t>
            </w:r>
          </w:p>
        </w:tc>
      </w:tr>
      <w:tr w:rsidR="00D50D1D">
        <w:trPr>
          <w:trHeight w:hRule="exact" w:val="226"/>
        </w:trPr>
        <w:tc>
          <w:tcPr>
            <w:tcW w:w="3855" w:type="dxa"/>
          </w:tcPr>
          <w:p w:rsidR="00D50D1D" w:rsidRDefault="00490022">
            <w:pPr>
              <w:pStyle w:val="TableParagraph"/>
              <w:spacing w:before="9"/>
              <w:ind w:left="51" w:right="2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21 Теплопроводность, </w:t>
            </w:r>
            <w:proofErr w:type="gramStart"/>
            <w:r>
              <w:rPr>
                <w:color w:val="231F20"/>
                <w:sz w:val="16"/>
              </w:rPr>
              <w:t>Вт</w:t>
            </w:r>
            <w:proofErr w:type="gramEnd"/>
            <w:r>
              <w:rPr>
                <w:color w:val="231F20"/>
                <w:sz w:val="16"/>
              </w:rPr>
              <w:t>/м·</w:t>
            </w:r>
            <w:r>
              <w:rPr>
                <w:rFonts w:ascii="Symbol" w:hAnsi="Symbol"/>
                <w:color w:val="231F20"/>
                <w:sz w:val="16"/>
              </w:rPr>
              <w:t></w:t>
            </w:r>
            <w:r>
              <w:rPr>
                <w:color w:val="231F20"/>
                <w:sz w:val="16"/>
              </w:rPr>
              <w:t>C, не более</w:t>
            </w:r>
          </w:p>
        </w:tc>
        <w:tc>
          <w:tcPr>
            <w:tcW w:w="2721" w:type="dxa"/>
            <w:gridSpan w:val="4"/>
          </w:tcPr>
          <w:p w:rsidR="00D50D1D" w:rsidRDefault="00490022">
            <w:pPr>
              <w:pStyle w:val="TableParagraph"/>
              <w:spacing w:before="12"/>
              <w:ind w:left="1026" w:right="1026"/>
              <w:rPr>
                <w:sz w:val="16"/>
              </w:rPr>
            </w:pPr>
            <w:r>
              <w:rPr>
                <w:color w:val="231F20"/>
                <w:sz w:val="16"/>
              </w:rPr>
              <w:t>0,06</w:t>
            </w:r>
          </w:p>
        </w:tc>
        <w:tc>
          <w:tcPr>
            <w:tcW w:w="567" w:type="dxa"/>
          </w:tcPr>
          <w:p w:rsidR="00D50D1D" w:rsidRDefault="00490022">
            <w:pPr>
              <w:pStyle w:val="TableParagraph"/>
              <w:spacing w:before="12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2268" w:type="dxa"/>
          </w:tcPr>
          <w:p w:rsidR="00D50D1D" w:rsidRDefault="00490022">
            <w:pPr>
              <w:pStyle w:val="TableParagraph"/>
              <w:spacing w:before="16"/>
              <w:ind w:left="48" w:right="48"/>
              <w:rPr>
                <w:sz w:val="16"/>
              </w:rPr>
            </w:pPr>
            <w:r>
              <w:rPr>
                <w:color w:val="231F20"/>
                <w:sz w:val="16"/>
              </w:rPr>
              <w:t>По 7.17</w:t>
            </w:r>
          </w:p>
        </w:tc>
      </w:tr>
      <w:tr w:rsidR="00D50D1D">
        <w:trPr>
          <w:trHeight w:hRule="exact" w:val="2006"/>
        </w:trPr>
        <w:tc>
          <w:tcPr>
            <w:tcW w:w="9411" w:type="dxa"/>
            <w:gridSpan w:val="7"/>
          </w:tcPr>
          <w:p w:rsidR="00D50D1D" w:rsidRDefault="00490022">
            <w:pPr>
              <w:pStyle w:val="TableParagraph"/>
              <w:spacing w:before="12"/>
              <w:ind w:left="505"/>
              <w:jc w:val="left"/>
              <w:rPr>
                <w:sz w:val="16"/>
              </w:rPr>
            </w:pPr>
            <w:r>
              <w:rPr>
                <w:color w:val="231F20"/>
                <w:position w:val="5"/>
                <w:sz w:val="10"/>
              </w:rPr>
              <w:t xml:space="preserve">1) </w:t>
            </w:r>
            <w:r>
              <w:rPr>
                <w:color w:val="231F20"/>
                <w:sz w:val="16"/>
              </w:rPr>
              <w:t>Для материалов, изготовленных методом дублирования.</w:t>
            </w:r>
          </w:p>
          <w:p w:rsidR="00D50D1D" w:rsidRDefault="00490022">
            <w:pPr>
              <w:pStyle w:val="TableParagraph"/>
              <w:spacing w:before="2"/>
              <w:ind w:left="505"/>
              <w:jc w:val="left"/>
              <w:rPr>
                <w:sz w:val="16"/>
              </w:rPr>
            </w:pPr>
            <w:r>
              <w:rPr>
                <w:color w:val="231F20"/>
                <w:position w:val="5"/>
                <w:sz w:val="10"/>
              </w:rPr>
              <w:t xml:space="preserve">2) </w:t>
            </w:r>
            <w:r>
              <w:rPr>
                <w:color w:val="231F20"/>
                <w:sz w:val="16"/>
              </w:rPr>
              <w:t xml:space="preserve">Для СЗО </w:t>
            </w:r>
            <w:proofErr w:type="gramStart"/>
            <w:r>
              <w:rPr>
                <w:color w:val="231F20"/>
                <w:sz w:val="16"/>
              </w:rPr>
              <w:t>ИТ</w:t>
            </w:r>
            <w:proofErr w:type="gramEnd"/>
            <w:r>
              <w:rPr>
                <w:color w:val="231F20"/>
                <w:sz w:val="16"/>
              </w:rPr>
              <w:t xml:space="preserve"> тип II (для материала верха с металлизированным покрытием).</w:t>
            </w:r>
          </w:p>
          <w:p w:rsidR="00D50D1D" w:rsidRDefault="00490022">
            <w:pPr>
              <w:pStyle w:val="TableParagraph"/>
              <w:spacing w:before="115"/>
              <w:ind w:left="505"/>
              <w:jc w:val="left"/>
              <w:rPr>
                <w:sz w:val="16"/>
              </w:rPr>
            </w:pPr>
            <w:proofErr w:type="gramStart"/>
            <w:r>
              <w:rPr>
                <w:color w:val="231F20"/>
                <w:sz w:val="16"/>
              </w:rPr>
              <w:t>П</w:t>
            </w:r>
            <w:proofErr w:type="gramEnd"/>
            <w:r>
              <w:rPr>
                <w:color w:val="231F20"/>
                <w:sz w:val="16"/>
              </w:rPr>
              <w:t xml:space="preserve"> р и м е ч а н и я :</w:t>
            </w:r>
          </w:p>
          <w:p w:rsidR="00D50D1D" w:rsidRDefault="00490022">
            <w:pPr>
              <w:pStyle w:val="TableParagraph"/>
              <w:numPr>
                <w:ilvl w:val="0"/>
                <w:numId w:val="40"/>
              </w:numPr>
              <w:tabs>
                <w:tab w:val="left" w:pos="639"/>
              </w:tabs>
              <w:spacing w:before="2"/>
              <w:ind w:firstLine="454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По показателям </w:t>
            </w:r>
            <w:r>
              <w:rPr>
                <w:color w:val="231F20"/>
                <w:spacing w:val="-3"/>
                <w:sz w:val="16"/>
              </w:rPr>
              <w:t xml:space="preserve">1—11, </w:t>
            </w:r>
            <w:r>
              <w:rPr>
                <w:color w:val="231F20"/>
                <w:sz w:val="16"/>
              </w:rPr>
              <w:t>13—16, 19 испытания проводят на материале</w:t>
            </w:r>
            <w:r>
              <w:rPr>
                <w:color w:val="231F20"/>
                <w:spacing w:val="-2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верха.</w:t>
            </w:r>
          </w:p>
          <w:p w:rsidR="00D50D1D" w:rsidRDefault="00490022">
            <w:pPr>
              <w:pStyle w:val="TableParagraph"/>
              <w:numPr>
                <w:ilvl w:val="0"/>
                <w:numId w:val="40"/>
              </w:numPr>
              <w:tabs>
                <w:tab w:val="left" w:pos="639"/>
              </w:tabs>
              <w:spacing w:before="2"/>
              <w:ind w:left="638" w:hanging="133"/>
              <w:rPr>
                <w:sz w:val="16"/>
              </w:rPr>
            </w:pPr>
            <w:r>
              <w:rPr>
                <w:color w:val="231F20"/>
                <w:sz w:val="16"/>
              </w:rPr>
              <w:t>По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показателям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6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испытания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проводят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на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материале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верха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без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полимерного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пленочного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покрытия.</w:t>
            </w:r>
          </w:p>
          <w:p w:rsidR="00D50D1D" w:rsidRDefault="00490022">
            <w:pPr>
              <w:pStyle w:val="TableParagraph"/>
              <w:numPr>
                <w:ilvl w:val="0"/>
                <w:numId w:val="40"/>
              </w:numPr>
              <w:tabs>
                <w:tab w:val="left" w:pos="648"/>
              </w:tabs>
              <w:spacing w:before="2" w:line="242" w:lineRule="auto"/>
              <w:ind w:right="49" w:firstLine="454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По показателям 7—12 испытания проводят на материале верха с полимерным пленочным покрытием или </w:t>
            </w:r>
            <w:proofErr w:type="spellStart"/>
            <w:r>
              <w:rPr>
                <w:color w:val="231F20"/>
                <w:sz w:val="16"/>
              </w:rPr>
              <w:t>водон</w:t>
            </w:r>
            <w:proofErr w:type="gramStart"/>
            <w:r>
              <w:rPr>
                <w:color w:val="231F20"/>
                <w:sz w:val="16"/>
              </w:rPr>
              <w:t>е</w:t>
            </w:r>
            <w:proofErr w:type="spellEnd"/>
            <w:r>
              <w:rPr>
                <w:color w:val="231F20"/>
                <w:sz w:val="16"/>
              </w:rPr>
              <w:t>-</w:t>
            </w:r>
            <w:proofErr w:type="gramEnd"/>
            <w:r>
              <w:rPr>
                <w:color w:val="231F20"/>
                <w:sz w:val="16"/>
              </w:rPr>
              <w:t xml:space="preserve"> проницаемом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слое.</w:t>
            </w:r>
          </w:p>
          <w:p w:rsidR="00D50D1D" w:rsidRDefault="00490022">
            <w:pPr>
              <w:pStyle w:val="TableParagraph"/>
              <w:numPr>
                <w:ilvl w:val="0"/>
                <w:numId w:val="40"/>
              </w:numPr>
              <w:tabs>
                <w:tab w:val="left" w:pos="639"/>
              </w:tabs>
              <w:spacing w:before="0" w:line="242" w:lineRule="auto"/>
              <w:ind w:left="505" w:right="2024" w:firstLine="0"/>
              <w:rPr>
                <w:sz w:val="16"/>
              </w:rPr>
            </w:pPr>
            <w:r>
              <w:rPr>
                <w:color w:val="231F20"/>
                <w:sz w:val="16"/>
              </w:rPr>
              <w:t>По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показателям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17—18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испытания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проводят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на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материале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верха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на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пакете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материалов. 5</w:t>
            </w:r>
            <w:proofErr w:type="gramStart"/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</w:t>
            </w:r>
            <w:proofErr w:type="gramEnd"/>
            <w:r>
              <w:rPr>
                <w:color w:val="231F20"/>
                <w:sz w:val="16"/>
              </w:rPr>
              <w:t>о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показателю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20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испытания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проводят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на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пакете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мате</w:t>
            </w:r>
            <w:r>
              <w:rPr>
                <w:color w:val="231F20"/>
                <w:sz w:val="16"/>
              </w:rPr>
              <w:t>риалов.</w:t>
            </w:r>
          </w:p>
          <w:p w:rsidR="00D50D1D" w:rsidRDefault="00490022">
            <w:pPr>
              <w:pStyle w:val="TableParagraph"/>
              <w:spacing w:before="0"/>
              <w:ind w:left="50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6</w:t>
            </w:r>
            <w:proofErr w:type="gramStart"/>
            <w:r>
              <w:rPr>
                <w:color w:val="231F20"/>
                <w:sz w:val="16"/>
              </w:rPr>
              <w:t xml:space="preserve"> П</w:t>
            </w:r>
            <w:proofErr w:type="gramEnd"/>
            <w:r>
              <w:rPr>
                <w:color w:val="231F20"/>
                <w:sz w:val="16"/>
              </w:rPr>
              <w:t>о показателю 21 испытания проводят на материале теплоизоляционной подкладке.</w:t>
            </w:r>
          </w:p>
        </w:tc>
      </w:tr>
    </w:tbl>
    <w:p w:rsidR="00D50D1D" w:rsidRDefault="00D50D1D">
      <w:pPr>
        <w:pStyle w:val="a3"/>
        <w:spacing w:before="6"/>
        <w:rPr>
          <w:sz w:val="15"/>
        </w:rPr>
      </w:pPr>
    </w:p>
    <w:p w:rsidR="00D50D1D" w:rsidRDefault="00490022">
      <w:pPr>
        <w:pStyle w:val="a3"/>
        <w:spacing w:before="63"/>
        <w:ind w:left="104"/>
      </w:pPr>
      <w:r>
        <w:rPr>
          <w:color w:val="231F20"/>
          <w:w w:val="99"/>
        </w:rPr>
        <w:t>8</w:t>
      </w:r>
    </w:p>
    <w:p w:rsidR="00D50D1D" w:rsidRDefault="00D50D1D">
      <w:pPr>
        <w:sectPr w:rsidR="00D50D1D">
          <w:pgSz w:w="11900" w:h="16840"/>
          <w:pgMar w:top="1340" w:right="1120" w:bottom="280" w:left="1140" w:header="720" w:footer="720" w:gutter="0"/>
          <w:cols w:space="720"/>
        </w:sectPr>
      </w:pPr>
    </w:p>
    <w:p w:rsidR="00D50D1D" w:rsidRDefault="00490022">
      <w:pPr>
        <w:pStyle w:val="2"/>
        <w:ind w:left="0" w:right="12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490022">
      <w:pPr>
        <w:pStyle w:val="a4"/>
        <w:numPr>
          <w:ilvl w:val="2"/>
          <w:numId w:val="48"/>
        </w:numPr>
        <w:tabs>
          <w:tab w:val="left" w:pos="1058"/>
        </w:tabs>
        <w:spacing w:before="64"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>Разрывная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нагрузка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швов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материале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верха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БОП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растяжении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перпендикулярно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 xml:space="preserve">шву по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>28073 должна составлять не менее 400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Н.</w:t>
      </w:r>
    </w:p>
    <w:p w:rsidR="00D50D1D" w:rsidRDefault="00490022">
      <w:pPr>
        <w:pStyle w:val="a4"/>
        <w:numPr>
          <w:ilvl w:val="2"/>
          <w:numId w:val="48"/>
        </w:numPr>
        <w:tabs>
          <w:tab w:val="left" w:pos="1052"/>
        </w:tabs>
        <w:spacing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>Нагрузка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3"/>
          <w:sz w:val="20"/>
        </w:rPr>
        <w:t xml:space="preserve"> </w:t>
      </w:r>
      <w:proofErr w:type="spellStart"/>
      <w:r>
        <w:rPr>
          <w:color w:val="231F20"/>
          <w:sz w:val="20"/>
        </w:rPr>
        <w:t>раздвигаемости</w:t>
      </w:r>
      <w:proofErr w:type="spellEnd"/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нитей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шве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материале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верха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БОП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28073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должна быть не менее 100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Н.</w:t>
      </w:r>
    </w:p>
    <w:p w:rsidR="00D50D1D" w:rsidRDefault="00490022">
      <w:pPr>
        <w:pStyle w:val="a4"/>
        <w:numPr>
          <w:ilvl w:val="2"/>
          <w:numId w:val="48"/>
        </w:numPr>
        <w:tabs>
          <w:tab w:val="left" w:pos="1053"/>
        </w:tabs>
        <w:spacing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>Нагрузка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отрыва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карабина-застежки,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установленного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материале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верха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БОП,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ставлять</w:t>
      </w:r>
      <w:proofErr w:type="spellEnd"/>
      <w:r>
        <w:rPr>
          <w:color w:val="231F20"/>
          <w:sz w:val="20"/>
        </w:rPr>
        <w:t xml:space="preserve"> не менее 400 Н и определяться по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7.18.</w:t>
      </w:r>
    </w:p>
    <w:p w:rsidR="00D50D1D" w:rsidRDefault="00490022">
      <w:pPr>
        <w:pStyle w:val="a4"/>
        <w:numPr>
          <w:ilvl w:val="2"/>
          <w:numId w:val="48"/>
        </w:numPr>
        <w:tabs>
          <w:tab w:val="left" w:pos="1055"/>
        </w:tabs>
        <w:spacing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>Куртка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брюки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БОП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иметь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накладки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виде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полос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шириной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50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6"/>
          <w:sz w:val="20"/>
        </w:rPr>
        <w:t xml:space="preserve"> </w:t>
      </w:r>
      <w:proofErr w:type="spellStart"/>
      <w:r>
        <w:rPr>
          <w:color w:val="231F20"/>
          <w:sz w:val="20"/>
        </w:rPr>
        <w:t>фл</w:t>
      </w:r>
      <w:proofErr w:type="gramStart"/>
      <w:r>
        <w:rPr>
          <w:color w:val="231F20"/>
          <w:sz w:val="20"/>
        </w:rPr>
        <w:t>у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оресцентными</w:t>
      </w:r>
      <w:proofErr w:type="spellEnd"/>
      <w:r>
        <w:rPr>
          <w:color w:val="231F20"/>
          <w:sz w:val="20"/>
        </w:rPr>
        <w:t xml:space="preserve"> (светоотражающими) и люминесцентными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покрытиями.</w:t>
      </w:r>
    </w:p>
    <w:p w:rsidR="00D50D1D" w:rsidRDefault="00490022">
      <w:pPr>
        <w:pStyle w:val="a3"/>
        <w:spacing w:before="1" w:line="249" w:lineRule="auto"/>
        <w:ind w:left="104" w:right="122" w:firstLine="453"/>
        <w:jc w:val="both"/>
      </w:pPr>
      <w:r>
        <w:rPr>
          <w:color w:val="231F20"/>
        </w:rPr>
        <w:t>Накладки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располагаться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плечевого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пояса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области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груди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спины,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в виде кольцевых лент по низу куртки и </w:t>
      </w:r>
      <w:r>
        <w:rPr>
          <w:color w:val="231F20"/>
        </w:rPr>
        <w:t>брюк (полукомбинезона) и на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рукавах.</w:t>
      </w:r>
    </w:p>
    <w:p w:rsidR="00D50D1D" w:rsidRDefault="00490022">
      <w:pPr>
        <w:pStyle w:val="a3"/>
        <w:spacing w:line="244" w:lineRule="auto"/>
        <w:ind w:left="104" w:right="121" w:firstLine="453"/>
        <w:jc w:val="both"/>
      </w:pPr>
      <w:r>
        <w:rPr>
          <w:color w:val="231F20"/>
          <w:spacing w:val="-3"/>
        </w:rPr>
        <w:t>Площадь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накладок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куртке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должна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составлять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менее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0,200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</w:t>
      </w:r>
      <w:proofErr w:type="gramStart"/>
      <w:r>
        <w:rPr>
          <w:color w:val="231F20"/>
          <w:position w:val="7"/>
          <w:sz w:val="13"/>
        </w:rPr>
        <w:t>2</w:t>
      </w:r>
      <w:proofErr w:type="gram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области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груди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спины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не </w:t>
      </w:r>
      <w:r>
        <w:rPr>
          <w:color w:val="231F20"/>
        </w:rPr>
        <w:t>менее 0,080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</w:t>
      </w:r>
      <w:r>
        <w:rPr>
          <w:color w:val="231F20"/>
          <w:position w:val="7"/>
          <w:sz w:val="13"/>
        </w:rPr>
        <w:t>2</w:t>
      </w:r>
      <w:r>
        <w:rPr>
          <w:color w:val="231F20"/>
        </w:rPr>
        <w:t>.</w:t>
      </w:r>
    </w:p>
    <w:p w:rsidR="00D50D1D" w:rsidRDefault="00490022">
      <w:pPr>
        <w:pStyle w:val="a3"/>
        <w:spacing w:before="1" w:line="249" w:lineRule="auto"/>
        <w:ind w:left="104" w:right="120" w:firstLine="453"/>
        <w:jc w:val="both"/>
      </w:pPr>
      <w:r>
        <w:rPr>
          <w:color w:val="231F20"/>
          <w:spacing w:val="-4"/>
        </w:rPr>
        <w:t>Площадь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накладок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брюках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(полукомбинезоне)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должна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составлять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менее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0,052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</w:t>
      </w:r>
      <w:proofErr w:type="gramStart"/>
      <w:r>
        <w:rPr>
          <w:color w:val="231F20"/>
          <w:position w:val="7"/>
          <w:sz w:val="13"/>
        </w:rPr>
        <w:t>2</w:t>
      </w:r>
      <w:proofErr w:type="gramEnd"/>
      <w:r>
        <w:rPr>
          <w:color w:val="231F20"/>
          <w:spacing w:val="10"/>
          <w:position w:val="7"/>
          <w:sz w:val="13"/>
        </w:rPr>
        <w:t xml:space="preserve"> </w:t>
      </w:r>
      <w:r>
        <w:rPr>
          <w:color w:val="231F20"/>
          <w:spacing w:val="-3"/>
        </w:rPr>
        <w:t>(по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0,026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</w:t>
      </w:r>
      <w:r>
        <w:rPr>
          <w:color w:val="231F20"/>
          <w:position w:val="7"/>
          <w:sz w:val="13"/>
        </w:rPr>
        <w:t xml:space="preserve">2 </w:t>
      </w:r>
      <w:r>
        <w:rPr>
          <w:color w:val="231F20"/>
          <w:spacing w:val="-3"/>
        </w:rPr>
        <w:t xml:space="preserve">спереди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сзади).</w:t>
      </w:r>
    </w:p>
    <w:p w:rsidR="00D50D1D" w:rsidRDefault="00490022">
      <w:pPr>
        <w:pStyle w:val="a3"/>
        <w:spacing w:before="1"/>
        <w:ind w:left="558" w:right="56"/>
      </w:pPr>
      <w:r>
        <w:rPr>
          <w:color w:val="231F20"/>
        </w:rPr>
        <w:t>Площадь флуоресцентного и люминесцентного покрытий должна быть одинакова.</w:t>
      </w:r>
    </w:p>
    <w:p w:rsidR="00D50D1D" w:rsidRDefault="00490022">
      <w:pPr>
        <w:pStyle w:val="a3"/>
        <w:spacing w:before="10" w:line="249" w:lineRule="auto"/>
        <w:ind w:left="104" w:right="122" w:firstLine="453"/>
        <w:jc w:val="both"/>
      </w:pP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спинке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куртки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БОП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должна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накладка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надписью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«ПОЖАРНАЯ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ОХРАНА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МЧС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 xml:space="preserve">РОССИИ», </w:t>
      </w:r>
      <w:r>
        <w:rPr>
          <w:color w:val="231F20"/>
        </w:rPr>
        <w:t>выполненная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соответствии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приложением</w:t>
      </w:r>
      <w:proofErr w:type="gramStart"/>
      <w:r>
        <w:rPr>
          <w:color w:val="231F20"/>
          <w:spacing w:val="-14"/>
        </w:rPr>
        <w:t xml:space="preserve"> </w:t>
      </w:r>
      <w:r>
        <w:rPr>
          <w:color w:val="231F20"/>
        </w:rPr>
        <w:t>Б</w:t>
      </w:r>
      <w:proofErr w:type="gramEnd"/>
      <w:r>
        <w:rPr>
          <w:color w:val="231F20"/>
          <w:spacing w:val="-1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материала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люминесцентным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покрытием.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Надпись должна быть читаема при отсутствии источников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света.</w:t>
      </w:r>
    </w:p>
    <w:p w:rsidR="00D50D1D" w:rsidRDefault="00490022">
      <w:pPr>
        <w:pStyle w:val="a4"/>
        <w:numPr>
          <w:ilvl w:val="2"/>
          <w:numId w:val="48"/>
        </w:numPr>
        <w:tabs>
          <w:tab w:val="left" w:pos="1059"/>
        </w:tabs>
        <w:ind w:left="1058" w:hanging="500"/>
        <w:rPr>
          <w:sz w:val="20"/>
        </w:rPr>
      </w:pPr>
      <w:r>
        <w:rPr>
          <w:color w:val="231F20"/>
          <w:sz w:val="20"/>
        </w:rPr>
        <w:t>Требования, предъявляемые к материалу накладок БОП, изложены в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таблице </w:t>
      </w:r>
      <w:r>
        <w:rPr>
          <w:color w:val="231F20"/>
          <w:sz w:val="20"/>
        </w:rPr>
        <w:t>5.</w:t>
      </w:r>
    </w:p>
    <w:p w:rsidR="00D50D1D" w:rsidRDefault="00D50D1D">
      <w:pPr>
        <w:pStyle w:val="a3"/>
        <w:spacing w:before="1"/>
      </w:pPr>
    </w:p>
    <w:p w:rsidR="00D50D1D" w:rsidRDefault="00490022">
      <w:pPr>
        <w:ind w:left="104" w:right="56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5</w:t>
      </w:r>
    </w:p>
    <w:p w:rsidR="00D50D1D" w:rsidRDefault="00D50D1D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463"/>
        <w:gridCol w:w="1474"/>
        <w:gridCol w:w="1474"/>
      </w:tblGrid>
      <w:tr w:rsidR="00D50D1D">
        <w:trPr>
          <w:trHeight w:hRule="exact" w:val="422"/>
        </w:trPr>
        <w:tc>
          <w:tcPr>
            <w:tcW w:w="6463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before="114"/>
              <w:ind w:left="2209" w:right="2209"/>
              <w:rPr>
                <w:sz w:val="16"/>
              </w:rPr>
            </w:pPr>
            <w:r>
              <w:rPr>
                <w:color w:val="231F20"/>
                <w:sz w:val="16"/>
              </w:rPr>
              <w:t>Наименование показателя</w:t>
            </w:r>
          </w:p>
        </w:tc>
        <w:tc>
          <w:tcPr>
            <w:tcW w:w="1474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line="249" w:lineRule="auto"/>
              <w:ind w:left="316" w:firstLine="6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Значение показателя</w:t>
            </w:r>
          </w:p>
        </w:tc>
        <w:tc>
          <w:tcPr>
            <w:tcW w:w="1474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line="249" w:lineRule="auto"/>
              <w:ind w:left="332" w:right="311" w:firstLine="16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Метод испытаний</w:t>
            </w:r>
          </w:p>
        </w:tc>
      </w:tr>
      <w:tr w:rsidR="00D50D1D">
        <w:trPr>
          <w:trHeight w:hRule="exact" w:val="230"/>
        </w:trPr>
        <w:tc>
          <w:tcPr>
            <w:tcW w:w="6463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1 Время </w:t>
            </w:r>
            <w:proofErr w:type="gramStart"/>
            <w:r>
              <w:rPr>
                <w:color w:val="231F20"/>
                <w:sz w:val="16"/>
              </w:rPr>
              <w:t>самостоятельного</w:t>
            </w:r>
            <w:proofErr w:type="gram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постсвечения</w:t>
            </w:r>
            <w:proofErr w:type="spellEnd"/>
            <w:r>
              <w:rPr>
                <w:color w:val="231F20"/>
                <w:sz w:val="16"/>
              </w:rPr>
              <w:t>, мин, не менее*</w:t>
            </w:r>
          </w:p>
        </w:tc>
        <w:tc>
          <w:tcPr>
            <w:tcW w:w="1474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1474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22" w:right="22"/>
              <w:rPr>
                <w:sz w:val="16"/>
              </w:rPr>
            </w:pPr>
            <w:r>
              <w:rPr>
                <w:color w:val="231F20"/>
                <w:sz w:val="16"/>
              </w:rPr>
              <w:t>По 7.19</w:t>
            </w:r>
          </w:p>
        </w:tc>
      </w:tr>
      <w:tr w:rsidR="00D50D1D">
        <w:trPr>
          <w:trHeight w:hRule="exact" w:val="237"/>
        </w:trPr>
        <w:tc>
          <w:tcPr>
            <w:tcW w:w="6463" w:type="dxa"/>
          </w:tcPr>
          <w:p w:rsidR="00D50D1D" w:rsidRDefault="00490022">
            <w:pPr>
              <w:pStyle w:val="TableParagraph"/>
              <w:spacing w:before="15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2 Морозостойкость, </w:t>
            </w:r>
            <w:r>
              <w:rPr>
                <w:rFonts w:ascii="Symbol" w:hAnsi="Symbol"/>
                <w:color w:val="231F20"/>
                <w:sz w:val="16"/>
              </w:rPr>
              <w:t></w:t>
            </w:r>
            <w:proofErr w:type="gramStart"/>
            <w:r>
              <w:rPr>
                <w:color w:val="231F20"/>
                <w:sz w:val="16"/>
              </w:rPr>
              <w:t>С</w:t>
            </w:r>
            <w:proofErr w:type="gramEnd"/>
            <w:r>
              <w:rPr>
                <w:color w:val="231F20"/>
                <w:sz w:val="16"/>
              </w:rPr>
              <w:t>, не выше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минус 40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ind w:left="22" w:right="22"/>
              <w:rPr>
                <w:sz w:val="16"/>
              </w:rPr>
            </w:pPr>
            <w:r>
              <w:rPr>
                <w:color w:val="231F20"/>
                <w:sz w:val="16"/>
              </w:rPr>
              <w:t>По ГОСТ 15162</w:t>
            </w:r>
          </w:p>
        </w:tc>
      </w:tr>
      <w:tr w:rsidR="00D50D1D">
        <w:trPr>
          <w:trHeight w:hRule="exact" w:val="230"/>
        </w:trPr>
        <w:tc>
          <w:tcPr>
            <w:tcW w:w="6463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3 Устойчивость к многократному изгибу, циклов, не менее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100000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ind w:left="22" w:right="22"/>
              <w:rPr>
                <w:sz w:val="16"/>
              </w:rPr>
            </w:pPr>
            <w:r>
              <w:rPr>
                <w:color w:val="231F20"/>
                <w:sz w:val="16"/>
              </w:rPr>
              <w:t>По ГОСТ 8978</w:t>
            </w:r>
          </w:p>
        </w:tc>
      </w:tr>
      <w:tr w:rsidR="00D50D1D">
        <w:trPr>
          <w:trHeight w:hRule="exact" w:val="230"/>
        </w:trPr>
        <w:tc>
          <w:tcPr>
            <w:tcW w:w="6463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4 Кислородный индекс, % (</w:t>
            </w:r>
            <w:proofErr w:type="gramStart"/>
            <w:r>
              <w:rPr>
                <w:color w:val="231F20"/>
                <w:sz w:val="16"/>
              </w:rPr>
              <w:t>об</w:t>
            </w:r>
            <w:proofErr w:type="gramEnd"/>
            <w:r>
              <w:rPr>
                <w:color w:val="231F20"/>
                <w:sz w:val="16"/>
              </w:rPr>
              <w:t>.), не менее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26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ind w:left="22" w:right="22"/>
              <w:rPr>
                <w:sz w:val="16"/>
              </w:rPr>
            </w:pPr>
            <w:r>
              <w:rPr>
                <w:color w:val="231F20"/>
                <w:sz w:val="16"/>
              </w:rPr>
              <w:t>По ГОСТ 12.1.044</w:t>
            </w:r>
          </w:p>
        </w:tc>
      </w:tr>
      <w:tr w:rsidR="00D50D1D">
        <w:trPr>
          <w:trHeight w:hRule="exact" w:val="237"/>
        </w:trPr>
        <w:tc>
          <w:tcPr>
            <w:tcW w:w="6463" w:type="dxa"/>
          </w:tcPr>
          <w:p w:rsidR="00D50D1D" w:rsidRDefault="00490022">
            <w:pPr>
              <w:pStyle w:val="TableParagraph"/>
              <w:spacing w:before="15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5 Устойчивость к воздействию температуры окружающей среды 200</w:t>
            </w:r>
            <w:proofErr w:type="gramStart"/>
            <w:r>
              <w:rPr>
                <w:color w:val="231F20"/>
                <w:sz w:val="16"/>
              </w:rPr>
              <w:t xml:space="preserve"> </w:t>
            </w:r>
            <w:r>
              <w:rPr>
                <w:rFonts w:ascii="Symbol" w:hAnsi="Symbol"/>
                <w:color w:val="231F20"/>
                <w:sz w:val="16"/>
              </w:rPr>
              <w:t></w:t>
            </w:r>
            <w:r>
              <w:rPr>
                <w:color w:val="231F20"/>
                <w:sz w:val="16"/>
              </w:rPr>
              <w:t>С</w:t>
            </w:r>
            <w:proofErr w:type="gramEnd"/>
            <w:r>
              <w:rPr>
                <w:color w:val="231F20"/>
                <w:sz w:val="16"/>
              </w:rPr>
              <w:t>, с, не менее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180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ind w:left="22" w:right="22"/>
              <w:rPr>
                <w:sz w:val="16"/>
              </w:rPr>
            </w:pPr>
            <w:r>
              <w:rPr>
                <w:color w:val="231F20"/>
                <w:sz w:val="16"/>
              </w:rPr>
              <w:t>По 7.12</w:t>
            </w:r>
          </w:p>
        </w:tc>
      </w:tr>
      <w:tr w:rsidR="00D50D1D">
        <w:trPr>
          <w:trHeight w:hRule="exact" w:val="230"/>
        </w:trPr>
        <w:tc>
          <w:tcPr>
            <w:tcW w:w="6463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6 Устойчивость к воздействию открытого пламени, </w:t>
            </w:r>
            <w:proofErr w:type="gramStart"/>
            <w:r>
              <w:rPr>
                <w:color w:val="231F20"/>
                <w:sz w:val="16"/>
              </w:rPr>
              <w:t>с</w:t>
            </w:r>
            <w:proofErr w:type="gramEnd"/>
            <w:r>
              <w:rPr>
                <w:color w:val="231F20"/>
                <w:sz w:val="16"/>
              </w:rPr>
              <w:t>, не менее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5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ind w:left="22" w:right="22"/>
              <w:rPr>
                <w:sz w:val="16"/>
              </w:rPr>
            </w:pPr>
            <w:r>
              <w:rPr>
                <w:color w:val="231F20"/>
                <w:sz w:val="16"/>
              </w:rPr>
              <w:t>По 7.14</w:t>
            </w:r>
          </w:p>
        </w:tc>
      </w:tr>
      <w:tr w:rsidR="00D50D1D">
        <w:trPr>
          <w:trHeight w:hRule="exact" w:val="230"/>
        </w:trPr>
        <w:tc>
          <w:tcPr>
            <w:tcW w:w="6463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7 Устойчивость к воздействию теплового потока 5 кВт/м</w:t>
            </w:r>
            <w:proofErr w:type="gramStart"/>
            <w:r>
              <w:rPr>
                <w:color w:val="231F20"/>
                <w:position w:val="5"/>
                <w:sz w:val="10"/>
              </w:rPr>
              <w:t>2</w:t>
            </w:r>
            <w:proofErr w:type="gramEnd"/>
            <w:r>
              <w:rPr>
                <w:color w:val="231F20"/>
                <w:sz w:val="16"/>
              </w:rPr>
              <w:t>, с, не менее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240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ind w:left="22" w:right="22"/>
              <w:rPr>
                <w:sz w:val="16"/>
              </w:rPr>
            </w:pPr>
            <w:r>
              <w:rPr>
                <w:color w:val="231F20"/>
                <w:sz w:val="16"/>
              </w:rPr>
              <w:t>По 7.15</w:t>
            </w:r>
          </w:p>
        </w:tc>
      </w:tr>
      <w:tr w:rsidR="00D50D1D">
        <w:trPr>
          <w:trHeight w:hRule="exact" w:val="230"/>
        </w:trPr>
        <w:tc>
          <w:tcPr>
            <w:tcW w:w="9411" w:type="dxa"/>
            <w:gridSpan w:val="3"/>
          </w:tcPr>
          <w:p w:rsidR="00D50D1D" w:rsidRDefault="00490022">
            <w:pPr>
              <w:pStyle w:val="TableParagraph"/>
              <w:ind w:left="50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* Для накладок с люминесцентным покрытием.</w:t>
            </w:r>
          </w:p>
        </w:tc>
      </w:tr>
    </w:tbl>
    <w:p w:rsidR="00D50D1D" w:rsidRDefault="00D50D1D">
      <w:pPr>
        <w:pStyle w:val="a3"/>
        <w:spacing w:before="11"/>
        <w:rPr>
          <w:sz w:val="12"/>
        </w:rPr>
      </w:pPr>
    </w:p>
    <w:p w:rsidR="00D50D1D" w:rsidRDefault="00490022">
      <w:pPr>
        <w:pStyle w:val="a4"/>
        <w:numPr>
          <w:ilvl w:val="2"/>
          <w:numId w:val="48"/>
        </w:numPr>
        <w:tabs>
          <w:tab w:val="left" w:pos="1053"/>
        </w:tabs>
        <w:spacing w:before="64" w:line="249" w:lineRule="auto"/>
        <w:ind w:right="122" w:firstLine="454"/>
        <w:rPr>
          <w:sz w:val="20"/>
        </w:rPr>
      </w:pPr>
      <w:r>
        <w:rPr>
          <w:color w:val="231F20"/>
          <w:sz w:val="20"/>
        </w:rPr>
        <w:t>Физико-механические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теплофизические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требования,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предъявляемые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трикотажному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лотну</w:t>
      </w:r>
      <w:proofErr w:type="spellEnd"/>
      <w:r>
        <w:rPr>
          <w:color w:val="231F20"/>
          <w:sz w:val="20"/>
        </w:rPr>
        <w:t xml:space="preserve"> белья термостойкого и подшлемника термостойкого, изложены в </w:t>
      </w:r>
      <w:r>
        <w:rPr>
          <w:color w:val="231F20"/>
          <w:spacing w:val="-3"/>
          <w:sz w:val="20"/>
        </w:rPr>
        <w:t>таблице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z w:val="20"/>
        </w:rPr>
        <w:t>6.</w:t>
      </w:r>
    </w:p>
    <w:p w:rsidR="00D50D1D" w:rsidRDefault="00D50D1D">
      <w:pPr>
        <w:pStyle w:val="a3"/>
        <w:spacing w:before="4"/>
        <w:rPr>
          <w:sz w:val="19"/>
        </w:rPr>
      </w:pPr>
    </w:p>
    <w:p w:rsidR="00D50D1D" w:rsidRDefault="00490022">
      <w:pPr>
        <w:ind w:left="104" w:right="56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6</w:t>
      </w:r>
    </w:p>
    <w:p w:rsidR="00D50D1D" w:rsidRDefault="00D50D1D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447"/>
        <w:gridCol w:w="1474"/>
        <w:gridCol w:w="1474"/>
      </w:tblGrid>
      <w:tr w:rsidR="00D50D1D">
        <w:trPr>
          <w:trHeight w:hRule="exact" w:val="422"/>
        </w:trPr>
        <w:tc>
          <w:tcPr>
            <w:tcW w:w="6447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before="114"/>
              <w:ind w:left="2201" w:right="2201"/>
              <w:rPr>
                <w:sz w:val="16"/>
              </w:rPr>
            </w:pPr>
            <w:r>
              <w:rPr>
                <w:color w:val="231F20"/>
                <w:sz w:val="16"/>
              </w:rPr>
              <w:t>Наименование показателя</w:t>
            </w:r>
          </w:p>
        </w:tc>
        <w:tc>
          <w:tcPr>
            <w:tcW w:w="1474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line="249" w:lineRule="auto"/>
              <w:ind w:left="316" w:firstLine="6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Значение показателя</w:t>
            </w:r>
          </w:p>
        </w:tc>
        <w:tc>
          <w:tcPr>
            <w:tcW w:w="1474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line="249" w:lineRule="auto"/>
              <w:ind w:left="332" w:right="311" w:firstLine="16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Метод испытаний</w:t>
            </w:r>
          </w:p>
        </w:tc>
      </w:tr>
      <w:tr w:rsidR="00D50D1D">
        <w:trPr>
          <w:trHeight w:hRule="exact" w:val="230"/>
        </w:trPr>
        <w:tc>
          <w:tcPr>
            <w:tcW w:w="6447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 Поверхностная плотность, г/м</w:t>
            </w:r>
            <w:proofErr w:type="gramStart"/>
            <w:r>
              <w:rPr>
                <w:color w:val="231F20"/>
                <w:position w:val="5"/>
                <w:sz w:val="10"/>
              </w:rPr>
              <w:t>2</w:t>
            </w:r>
            <w:proofErr w:type="gramEnd"/>
            <w:r>
              <w:rPr>
                <w:color w:val="231F20"/>
                <w:sz w:val="16"/>
              </w:rPr>
              <w:t>, не более</w:t>
            </w:r>
          </w:p>
        </w:tc>
        <w:tc>
          <w:tcPr>
            <w:tcW w:w="1474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от 150 до 400</w:t>
            </w:r>
          </w:p>
        </w:tc>
        <w:tc>
          <w:tcPr>
            <w:tcW w:w="1474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По ГОСТ 8845</w:t>
            </w:r>
          </w:p>
        </w:tc>
      </w:tr>
      <w:tr w:rsidR="00D50D1D">
        <w:trPr>
          <w:trHeight w:hRule="exact" w:val="614"/>
        </w:trPr>
        <w:tc>
          <w:tcPr>
            <w:tcW w:w="6447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2 Разрывная нагрузка:</w:t>
            </w:r>
          </w:p>
          <w:p w:rsidR="00D50D1D" w:rsidRDefault="00490022">
            <w:pPr>
              <w:pStyle w:val="TableParagraph"/>
              <w:numPr>
                <w:ilvl w:val="0"/>
                <w:numId w:val="39"/>
              </w:numPr>
              <w:tabs>
                <w:tab w:val="left" w:pos="150"/>
              </w:tabs>
              <w:spacing w:before="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по основе (длине), Н, не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менее</w:t>
            </w:r>
          </w:p>
          <w:p w:rsidR="00D50D1D" w:rsidRDefault="00490022">
            <w:pPr>
              <w:pStyle w:val="TableParagraph"/>
              <w:numPr>
                <w:ilvl w:val="0"/>
                <w:numId w:val="39"/>
              </w:numPr>
              <w:tabs>
                <w:tab w:val="left" w:pos="150"/>
              </w:tabs>
              <w:spacing w:before="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по утку (ширине), Н, не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менее</w:t>
            </w:r>
          </w:p>
        </w:tc>
        <w:tc>
          <w:tcPr>
            <w:tcW w:w="1474" w:type="dxa"/>
          </w:tcPr>
          <w:p w:rsidR="00D50D1D" w:rsidRDefault="00D50D1D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D50D1D" w:rsidRDefault="00490022">
            <w:pPr>
              <w:pStyle w:val="TableParagraph"/>
              <w:spacing w:before="0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500</w:t>
            </w:r>
          </w:p>
          <w:p w:rsidR="00D50D1D" w:rsidRDefault="00490022">
            <w:pPr>
              <w:pStyle w:val="TableParagraph"/>
              <w:spacing w:before="8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400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По ГОСТ 8847</w:t>
            </w:r>
          </w:p>
        </w:tc>
      </w:tr>
      <w:tr w:rsidR="00D50D1D">
        <w:trPr>
          <w:trHeight w:hRule="exact" w:val="614"/>
        </w:trPr>
        <w:tc>
          <w:tcPr>
            <w:tcW w:w="6447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3 Сопротивление раздиранию:</w:t>
            </w:r>
          </w:p>
          <w:p w:rsidR="00D50D1D" w:rsidRDefault="00490022">
            <w:pPr>
              <w:pStyle w:val="TableParagraph"/>
              <w:numPr>
                <w:ilvl w:val="0"/>
                <w:numId w:val="38"/>
              </w:numPr>
              <w:tabs>
                <w:tab w:val="left" w:pos="150"/>
              </w:tabs>
              <w:spacing w:before="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по основе (длине), Н, не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менее</w:t>
            </w:r>
          </w:p>
          <w:p w:rsidR="00D50D1D" w:rsidRDefault="00490022">
            <w:pPr>
              <w:pStyle w:val="TableParagraph"/>
              <w:numPr>
                <w:ilvl w:val="0"/>
                <w:numId w:val="38"/>
              </w:numPr>
              <w:tabs>
                <w:tab w:val="left" w:pos="150"/>
              </w:tabs>
              <w:spacing w:before="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по утку (ширине), Н, не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менее</w:t>
            </w:r>
          </w:p>
        </w:tc>
        <w:tc>
          <w:tcPr>
            <w:tcW w:w="1474" w:type="dxa"/>
          </w:tcPr>
          <w:p w:rsidR="00D50D1D" w:rsidRDefault="00D50D1D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D50D1D" w:rsidRDefault="00490022">
            <w:pPr>
              <w:pStyle w:val="TableParagraph"/>
              <w:spacing w:before="0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40</w:t>
            </w:r>
          </w:p>
          <w:p w:rsidR="00D50D1D" w:rsidRDefault="00490022">
            <w:pPr>
              <w:pStyle w:val="TableParagraph"/>
              <w:spacing w:before="8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По ГОСТ 8847</w:t>
            </w:r>
          </w:p>
        </w:tc>
      </w:tr>
      <w:tr w:rsidR="00D50D1D">
        <w:trPr>
          <w:trHeight w:hRule="exact" w:val="614"/>
        </w:trPr>
        <w:tc>
          <w:tcPr>
            <w:tcW w:w="6447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4 Усадка после намокания и высушивания:</w:t>
            </w:r>
          </w:p>
          <w:p w:rsidR="00D50D1D" w:rsidRDefault="00490022">
            <w:pPr>
              <w:pStyle w:val="TableParagraph"/>
              <w:numPr>
                <w:ilvl w:val="0"/>
                <w:numId w:val="37"/>
              </w:numPr>
              <w:tabs>
                <w:tab w:val="left" w:pos="150"/>
              </w:tabs>
              <w:spacing w:before="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по основе (длине), %, не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более</w:t>
            </w:r>
          </w:p>
          <w:p w:rsidR="00D50D1D" w:rsidRDefault="00490022">
            <w:pPr>
              <w:pStyle w:val="TableParagraph"/>
              <w:numPr>
                <w:ilvl w:val="0"/>
                <w:numId w:val="37"/>
              </w:numPr>
              <w:tabs>
                <w:tab w:val="left" w:pos="150"/>
              </w:tabs>
              <w:spacing w:before="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по утку (ширине), %, не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более</w:t>
            </w:r>
          </w:p>
        </w:tc>
        <w:tc>
          <w:tcPr>
            <w:tcW w:w="1474" w:type="dxa"/>
          </w:tcPr>
          <w:p w:rsidR="00D50D1D" w:rsidRDefault="00D50D1D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D50D1D" w:rsidRDefault="00490022">
            <w:pPr>
              <w:pStyle w:val="TableParagraph"/>
              <w:spacing w:before="0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2,5</w:t>
            </w:r>
          </w:p>
          <w:p w:rsidR="00D50D1D" w:rsidRDefault="00490022">
            <w:pPr>
              <w:pStyle w:val="TableParagraph"/>
              <w:spacing w:before="8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2,5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По ГОСТ 30157.0,</w:t>
            </w:r>
          </w:p>
          <w:p w:rsidR="00D50D1D" w:rsidRDefault="00490022">
            <w:pPr>
              <w:pStyle w:val="TableParagraph"/>
              <w:spacing w:before="8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ГОСТ 30157.1</w:t>
            </w:r>
          </w:p>
        </w:tc>
      </w:tr>
      <w:tr w:rsidR="00D50D1D">
        <w:trPr>
          <w:trHeight w:hRule="exact" w:val="230"/>
        </w:trPr>
        <w:tc>
          <w:tcPr>
            <w:tcW w:w="6447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5 </w:t>
            </w:r>
            <w:r>
              <w:rPr>
                <w:color w:val="231F20"/>
                <w:spacing w:val="-4"/>
                <w:sz w:val="16"/>
              </w:rPr>
              <w:t xml:space="preserve">Устойчивость </w:t>
            </w:r>
            <w:r>
              <w:rPr>
                <w:color w:val="231F20"/>
                <w:sz w:val="16"/>
              </w:rPr>
              <w:t xml:space="preserve">к </w:t>
            </w:r>
            <w:r>
              <w:rPr>
                <w:color w:val="231F20"/>
                <w:spacing w:val="-4"/>
                <w:sz w:val="16"/>
              </w:rPr>
              <w:t xml:space="preserve">воздействию температуры </w:t>
            </w:r>
            <w:r>
              <w:rPr>
                <w:color w:val="231F20"/>
                <w:spacing w:val="-3"/>
                <w:sz w:val="16"/>
              </w:rPr>
              <w:t xml:space="preserve">окружающей среды </w:t>
            </w:r>
            <w:r>
              <w:rPr>
                <w:color w:val="231F20"/>
                <w:sz w:val="16"/>
              </w:rPr>
              <w:t>до 300</w:t>
            </w:r>
            <w:proofErr w:type="gramStart"/>
            <w:r>
              <w:rPr>
                <w:color w:val="231F20"/>
                <w:sz w:val="16"/>
              </w:rPr>
              <w:t xml:space="preserve"> °С</w:t>
            </w:r>
            <w:proofErr w:type="gramEnd"/>
            <w:r>
              <w:rPr>
                <w:color w:val="231F20"/>
                <w:sz w:val="16"/>
              </w:rPr>
              <w:t xml:space="preserve">, с, не </w:t>
            </w:r>
            <w:r>
              <w:rPr>
                <w:color w:val="231F20"/>
                <w:spacing w:val="-3"/>
                <w:sz w:val="16"/>
              </w:rPr>
              <w:t>менее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300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По 7.12</w:t>
            </w:r>
          </w:p>
        </w:tc>
      </w:tr>
      <w:tr w:rsidR="00D50D1D">
        <w:trPr>
          <w:trHeight w:hRule="exact" w:val="230"/>
        </w:trPr>
        <w:tc>
          <w:tcPr>
            <w:tcW w:w="6447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6 Устойчивость к воздействию открытого пламени, </w:t>
            </w:r>
            <w:proofErr w:type="gramStart"/>
            <w:r>
              <w:rPr>
                <w:color w:val="231F20"/>
                <w:sz w:val="16"/>
              </w:rPr>
              <w:t>с</w:t>
            </w:r>
            <w:proofErr w:type="gramEnd"/>
            <w:r>
              <w:rPr>
                <w:color w:val="231F20"/>
                <w:sz w:val="16"/>
              </w:rPr>
              <w:t>, не менее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По 7.14</w:t>
            </w:r>
          </w:p>
        </w:tc>
      </w:tr>
      <w:tr w:rsidR="00D50D1D">
        <w:trPr>
          <w:trHeight w:hRule="exact" w:val="230"/>
        </w:trPr>
        <w:tc>
          <w:tcPr>
            <w:tcW w:w="6447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7 Устойчивость к воздействию теплового потока 5,0 кВт/м</w:t>
            </w:r>
            <w:proofErr w:type="gramStart"/>
            <w:r>
              <w:rPr>
                <w:color w:val="231F20"/>
                <w:position w:val="5"/>
                <w:sz w:val="10"/>
              </w:rPr>
              <w:t>2</w:t>
            </w:r>
            <w:proofErr w:type="gramEnd"/>
            <w:r>
              <w:rPr>
                <w:color w:val="231F20"/>
                <w:sz w:val="16"/>
              </w:rPr>
              <w:t>, с, не менее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240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ind w:left="41" w:right="41"/>
              <w:rPr>
                <w:sz w:val="16"/>
              </w:rPr>
            </w:pPr>
            <w:r>
              <w:rPr>
                <w:color w:val="231F20"/>
                <w:sz w:val="16"/>
              </w:rPr>
              <w:t>По 7.15</w:t>
            </w:r>
          </w:p>
        </w:tc>
      </w:tr>
    </w:tbl>
    <w:p w:rsidR="00D50D1D" w:rsidRDefault="00D50D1D">
      <w:pPr>
        <w:pStyle w:val="a3"/>
        <w:spacing w:before="2"/>
        <w:rPr>
          <w:sz w:val="10"/>
        </w:rPr>
      </w:pPr>
    </w:p>
    <w:p w:rsidR="00D50D1D" w:rsidRDefault="00490022">
      <w:pPr>
        <w:pStyle w:val="a4"/>
        <w:numPr>
          <w:ilvl w:val="2"/>
          <w:numId w:val="48"/>
        </w:numPr>
        <w:tabs>
          <w:tab w:val="left" w:pos="1058"/>
        </w:tabs>
        <w:spacing w:before="74" w:line="222" w:lineRule="exact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>Цветовое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решение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БОП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должно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обеспечивать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хорошее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эстетическое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восприятие,</w:t>
      </w:r>
      <w:r>
        <w:rPr>
          <w:color w:val="231F20"/>
          <w:spacing w:val="-10"/>
          <w:sz w:val="20"/>
        </w:rPr>
        <w:t xml:space="preserve"> </w:t>
      </w:r>
      <w:proofErr w:type="spellStart"/>
      <w:r>
        <w:rPr>
          <w:color w:val="231F20"/>
          <w:sz w:val="20"/>
        </w:rPr>
        <w:t>возмо</w:t>
      </w:r>
      <w:proofErr w:type="gramStart"/>
      <w:r>
        <w:rPr>
          <w:color w:val="231F20"/>
          <w:sz w:val="20"/>
        </w:rPr>
        <w:t>ж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ность</w:t>
      </w:r>
      <w:proofErr w:type="spellEnd"/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быстрого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визуального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обнаружения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пожарного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условиях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ограниченной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видимости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</w:t>
      </w:r>
      <w:proofErr w:type="spellStart"/>
      <w:r>
        <w:rPr>
          <w:color w:val="231F20"/>
          <w:sz w:val="20"/>
        </w:rPr>
        <w:t>задымле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ние</w:t>
      </w:r>
      <w:proofErr w:type="spellEnd"/>
      <w:r>
        <w:rPr>
          <w:color w:val="231F20"/>
          <w:sz w:val="20"/>
        </w:rPr>
        <w:t xml:space="preserve">, слабое освещение и </w:t>
      </w:r>
      <w:r>
        <w:rPr>
          <w:color w:val="231F20"/>
          <w:spacing w:val="-12"/>
          <w:sz w:val="20"/>
        </w:rPr>
        <w:t xml:space="preserve">т. </w:t>
      </w:r>
      <w:r>
        <w:rPr>
          <w:color w:val="231F20"/>
          <w:sz w:val="20"/>
        </w:rPr>
        <w:t xml:space="preserve">п.). Предпочтительные </w:t>
      </w:r>
      <w:r>
        <w:rPr>
          <w:color w:val="231F20"/>
          <w:spacing w:val="-3"/>
          <w:sz w:val="20"/>
        </w:rPr>
        <w:t xml:space="preserve">цвета </w:t>
      </w:r>
      <w:r>
        <w:rPr>
          <w:color w:val="231F20"/>
          <w:sz w:val="20"/>
        </w:rPr>
        <w:t>материала верха черный и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темно-синий.</w:t>
      </w:r>
    </w:p>
    <w:p w:rsidR="00D50D1D" w:rsidRDefault="00D50D1D">
      <w:pPr>
        <w:pStyle w:val="a3"/>
      </w:pPr>
    </w:p>
    <w:p w:rsidR="00D50D1D" w:rsidRDefault="00D50D1D">
      <w:pPr>
        <w:pStyle w:val="a3"/>
        <w:spacing w:before="8"/>
        <w:rPr>
          <w:sz w:val="28"/>
        </w:rPr>
      </w:pPr>
    </w:p>
    <w:p w:rsidR="00D50D1D" w:rsidRDefault="00490022">
      <w:pPr>
        <w:pStyle w:val="a3"/>
        <w:spacing w:before="64"/>
        <w:ind w:right="122"/>
        <w:jc w:val="right"/>
      </w:pPr>
      <w:r>
        <w:rPr>
          <w:color w:val="231F20"/>
          <w:w w:val="99"/>
        </w:rPr>
        <w:t>9</w:t>
      </w:r>
    </w:p>
    <w:p w:rsidR="00D50D1D" w:rsidRDefault="00D50D1D">
      <w:pPr>
        <w:jc w:val="right"/>
        <w:sectPr w:rsidR="00D50D1D">
          <w:pgSz w:w="11900" w:h="16840"/>
          <w:pgMar w:top="1340" w:right="1120" w:bottom="280" w:left="1140" w:header="720" w:footer="720" w:gutter="0"/>
          <w:cols w:space="720"/>
        </w:sectPr>
      </w:pPr>
    </w:p>
    <w:p w:rsidR="00D50D1D" w:rsidRDefault="00490022">
      <w:pPr>
        <w:pStyle w:val="2"/>
        <w:ind w:left="124" w:right="215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490022">
      <w:pPr>
        <w:pStyle w:val="a4"/>
        <w:numPr>
          <w:ilvl w:val="2"/>
          <w:numId w:val="48"/>
        </w:numPr>
        <w:tabs>
          <w:tab w:val="left" w:pos="1203"/>
        </w:tabs>
        <w:spacing w:before="64" w:line="249" w:lineRule="auto"/>
        <w:ind w:left="124" w:right="122" w:firstLine="454"/>
        <w:jc w:val="both"/>
        <w:rPr>
          <w:sz w:val="20"/>
        </w:rPr>
      </w:pPr>
      <w:r>
        <w:rPr>
          <w:color w:val="231F20"/>
          <w:sz w:val="20"/>
        </w:rPr>
        <w:t xml:space="preserve">Ладонная часть </w:t>
      </w:r>
      <w:r>
        <w:rPr>
          <w:color w:val="231F20"/>
          <w:spacing w:val="-10"/>
          <w:sz w:val="20"/>
        </w:rPr>
        <w:t xml:space="preserve">СЗР, </w:t>
      </w:r>
      <w:r>
        <w:rPr>
          <w:color w:val="231F20"/>
          <w:sz w:val="20"/>
        </w:rPr>
        <w:t>а также подошвенная часть средств защиты ног и ладонная часть средств защиты рук, входящих в состав СЗО ПТВ, должны изготавливаться с использованием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z w:val="20"/>
        </w:rPr>
        <w:t>мат</w:t>
      </w:r>
      <w:proofErr w:type="gramStart"/>
      <w:r>
        <w:rPr>
          <w:color w:val="231F20"/>
          <w:sz w:val="20"/>
        </w:rPr>
        <w:t>е-</w:t>
      </w:r>
      <w:proofErr w:type="gramEnd"/>
      <w:r>
        <w:rPr>
          <w:color w:val="231F20"/>
          <w:sz w:val="20"/>
        </w:rPr>
        <w:t xml:space="preserve"> риалов, имеющих повышенную износоустойчивость и</w:t>
      </w:r>
      <w:r>
        <w:rPr>
          <w:color w:val="231F20"/>
          <w:sz w:val="20"/>
        </w:rPr>
        <w:t xml:space="preserve"> достаточную эластичность, и удовлетворять требованиям таблицы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7.</w:t>
      </w:r>
    </w:p>
    <w:p w:rsidR="00D50D1D" w:rsidRDefault="00D50D1D">
      <w:pPr>
        <w:pStyle w:val="a3"/>
        <w:spacing w:before="4"/>
        <w:rPr>
          <w:sz w:val="19"/>
        </w:rPr>
      </w:pPr>
    </w:p>
    <w:p w:rsidR="00D50D1D" w:rsidRDefault="00490022">
      <w:pPr>
        <w:ind w:left="124" w:right="2154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7</w:t>
      </w:r>
    </w:p>
    <w:p w:rsidR="00D50D1D" w:rsidRDefault="00D50D1D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125"/>
        <w:gridCol w:w="1644"/>
        <w:gridCol w:w="1644"/>
      </w:tblGrid>
      <w:tr w:rsidR="00D50D1D">
        <w:trPr>
          <w:trHeight w:hRule="exact" w:val="422"/>
        </w:trPr>
        <w:tc>
          <w:tcPr>
            <w:tcW w:w="6125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before="114"/>
              <w:ind w:left="2040" w:right="2040"/>
              <w:rPr>
                <w:sz w:val="16"/>
              </w:rPr>
            </w:pPr>
            <w:r>
              <w:rPr>
                <w:color w:val="231F20"/>
                <w:sz w:val="16"/>
              </w:rPr>
              <w:t>Наименование показателя</w:t>
            </w:r>
          </w:p>
        </w:tc>
        <w:tc>
          <w:tcPr>
            <w:tcW w:w="1644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line="249" w:lineRule="auto"/>
              <w:ind w:left="401" w:firstLine="6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Значение показателя</w:t>
            </w:r>
          </w:p>
        </w:tc>
        <w:tc>
          <w:tcPr>
            <w:tcW w:w="1644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line="249" w:lineRule="auto"/>
              <w:ind w:left="417" w:right="396" w:firstLine="16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Метод испытаний</w:t>
            </w:r>
          </w:p>
        </w:tc>
      </w:tr>
      <w:tr w:rsidR="00D50D1D">
        <w:trPr>
          <w:trHeight w:hRule="exact" w:val="230"/>
        </w:trPr>
        <w:tc>
          <w:tcPr>
            <w:tcW w:w="6125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 Жесткость, Н, не более</w:t>
            </w:r>
          </w:p>
        </w:tc>
        <w:tc>
          <w:tcPr>
            <w:tcW w:w="1644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574" w:right="574"/>
              <w:rPr>
                <w:sz w:val="16"/>
              </w:rPr>
            </w:pPr>
            <w:r>
              <w:rPr>
                <w:color w:val="231F20"/>
                <w:sz w:val="16"/>
              </w:rPr>
              <w:t>0,4</w:t>
            </w:r>
          </w:p>
        </w:tc>
        <w:tc>
          <w:tcPr>
            <w:tcW w:w="1644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127" w:right="127"/>
              <w:rPr>
                <w:sz w:val="16"/>
              </w:rPr>
            </w:pPr>
            <w:r>
              <w:rPr>
                <w:color w:val="231F20"/>
                <w:sz w:val="16"/>
              </w:rPr>
              <w:t>По ГОСТ 10550</w:t>
            </w:r>
          </w:p>
        </w:tc>
      </w:tr>
      <w:tr w:rsidR="00D50D1D">
        <w:trPr>
          <w:trHeight w:hRule="exact" w:val="230"/>
        </w:trPr>
        <w:tc>
          <w:tcPr>
            <w:tcW w:w="6125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2 Устойчивость к многократному изгибу, циклов, не менее</w:t>
            </w:r>
          </w:p>
        </w:tc>
        <w:tc>
          <w:tcPr>
            <w:tcW w:w="1644" w:type="dxa"/>
          </w:tcPr>
          <w:p w:rsidR="00D50D1D" w:rsidRDefault="00490022">
            <w:pPr>
              <w:pStyle w:val="TableParagraph"/>
              <w:ind w:left="574" w:right="574"/>
              <w:rPr>
                <w:sz w:val="16"/>
              </w:rPr>
            </w:pPr>
            <w:r>
              <w:rPr>
                <w:color w:val="231F20"/>
                <w:sz w:val="16"/>
              </w:rPr>
              <w:t>10000</w:t>
            </w:r>
          </w:p>
        </w:tc>
        <w:tc>
          <w:tcPr>
            <w:tcW w:w="1644" w:type="dxa"/>
          </w:tcPr>
          <w:p w:rsidR="00D50D1D" w:rsidRDefault="00490022">
            <w:pPr>
              <w:pStyle w:val="TableParagraph"/>
              <w:ind w:left="127" w:right="127"/>
              <w:rPr>
                <w:sz w:val="16"/>
              </w:rPr>
            </w:pPr>
            <w:r>
              <w:rPr>
                <w:color w:val="231F20"/>
                <w:sz w:val="16"/>
              </w:rPr>
              <w:t>По ГОСТ 8978</w:t>
            </w:r>
          </w:p>
        </w:tc>
      </w:tr>
      <w:tr w:rsidR="00D50D1D">
        <w:trPr>
          <w:trHeight w:hRule="exact" w:val="230"/>
        </w:trPr>
        <w:tc>
          <w:tcPr>
            <w:tcW w:w="6125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3 Устойчивость к истиранию, циклов, не менее</w:t>
            </w:r>
          </w:p>
        </w:tc>
        <w:tc>
          <w:tcPr>
            <w:tcW w:w="1644" w:type="dxa"/>
          </w:tcPr>
          <w:p w:rsidR="00D50D1D" w:rsidRDefault="00490022">
            <w:pPr>
              <w:pStyle w:val="TableParagraph"/>
              <w:ind w:left="574" w:right="574"/>
              <w:rPr>
                <w:sz w:val="16"/>
              </w:rPr>
            </w:pPr>
            <w:r>
              <w:rPr>
                <w:color w:val="231F20"/>
                <w:sz w:val="16"/>
              </w:rPr>
              <w:t>10000</w:t>
            </w:r>
          </w:p>
        </w:tc>
        <w:tc>
          <w:tcPr>
            <w:tcW w:w="1644" w:type="dxa"/>
          </w:tcPr>
          <w:p w:rsidR="00D50D1D" w:rsidRDefault="00490022">
            <w:pPr>
              <w:pStyle w:val="TableParagraph"/>
              <w:ind w:left="127" w:right="127"/>
              <w:rPr>
                <w:sz w:val="16"/>
              </w:rPr>
            </w:pPr>
            <w:r>
              <w:rPr>
                <w:color w:val="231F20"/>
                <w:sz w:val="16"/>
              </w:rPr>
              <w:t>По 7.11</w:t>
            </w:r>
          </w:p>
        </w:tc>
      </w:tr>
      <w:tr w:rsidR="00D50D1D">
        <w:trPr>
          <w:trHeight w:hRule="exact" w:val="230"/>
        </w:trPr>
        <w:tc>
          <w:tcPr>
            <w:tcW w:w="6125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4 Устойчивость к проколу, Н, не менее</w:t>
            </w:r>
          </w:p>
        </w:tc>
        <w:tc>
          <w:tcPr>
            <w:tcW w:w="1644" w:type="dxa"/>
          </w:tcPr>
          <w:p w:rsidR="00D50D1D" w:rsidRDefault="00490022">
            <w:pPr>
              <w:pStyle w:val="TableParagraph"/>
              <w:ind w:left="574" w:right="574"/>
              <w:rPr>
                <w:sz w:val="16"/>
              </w:rPr>
            </w:pPr>
            <w:r>
              <w:rPr>
                <w:color w:val="231F20"/>
                <w:sz w:val="16"/>
              </w:rPr>
              <w:t>80</w:t>
            </w:r>
          </w:p>
        </w:tc>
        <w:tc>
          <w:tcPr>
            <w:tcW w:w="1644" w:type="dxa"/>
          </w:tcPr>
          <w:p w:rsidR="00D50D1D" w:rsidRDefault="00490022">
            <w:pPr>
              <w:pStyle w:val="TableParagraph"/>
              <w:ind w:left="127" w:right="127"/>
              <w:rPr>
                <w:sz w:val="16"/>
              </w:rPr>
            </w:pPr>
            <w:r>
              <w:rPr>
                <w:color w:val="231F20"/>
                <w:sz w:val="16"/>
              </w:rPr>
              <w:t>По ГОСТ 12.4.118</w:t>
            </w:r>
          </w:p>
        </w:tc>
      </w:tr>
      <w:tr w:rsidR="00D50D1D">
        <w:trPr>
          <w:trHeight w:hRule="exact" w:val="230"/>
        </w:trPr>
        <w:tc>
          <w:tcPr>
            <w:tcW w:w="6125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5 Сопротивление порезу, Н/мм, не менее</w:t>
            </w:r>
          </w:p>
        </w:tc>
        <w:tc>
          <w:tcPr>
            <w:tcW w:w="1644" w:type="dxa"/>
          </w:tcPr>
          <w:p w:rsidR="00D50D1D" w:rsidRDefault="00490022">
            <w:pPr>
              <w:pStyle w:val="TableParagraph"/>
              <w:ind w:left="574" w:right="574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1644" w:type="dxa"/>
          </w:tcPr>
          <w:p w:rsidR="00D50D1D" w:rsidRDefault="00490022">
            <w:pPr>
              <w:pStyle w:val="TableParagraph"/>
              <w:ind w:left="127" w:right="127"/>
              <w:rPr>
                <w:sz w:val="16"/>
              </w:rPr>
            </w:pPr>
            <w:r>
              <w:rPr>
                <w:color w:val="231F20"/>
                <w:sz w:val="16"/>
              </w:rPr>
              <w:t>По ГОСТ 12.4.141</w:t>
            </w:r>
          </w:p>
        </w:tc>
      </w:tr>
    </w:tbl>
    <w:p w:rsidR="00D50D1D" w:rsidRDefault="00D50D1D">
      <w:pPr>
        <w:pStyle w:val="a3"/>
        <w:spacing w:before="11"/>
        <w:rPr>
          <w:sz w:val="12"/>
        </w:rPr>
      </w:pPr>
    </w:p>
    <w:p w:rsidR="00D50D1D" w:rsidRDefault="00490022">
      <w:pPr>
        <w:pStyle w:val="a4"/>
        <w:numPr>
          <w:ilvl w:val="2"/>
          <w:numId w:val="48"/>
        </w:numPr>
        <w:tabs>
          <w:tab w:val="left" w:pos="1166"/>
        </w:tabs>
        <w:spacing w:before="64" w:line="249" w:lineRule="auto"/>
        <w:ind w:left="124" w:right="123" w:firstLine="454"/>
        <w:rPr>
          <w:sz w:val="20"/>
        </w:rPr>
      </w:pPr>
      <w:r>
        <w:rPr>
          <w:color w:val="231F20"/>
          <w:sz w:val="20"/>
        </w:rPr>
        <w:t>Средство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защиты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головы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(капюшон)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ПТВ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должно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иметь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обзорный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иллюминатор,</w:t>
      </w:r>
      <w:r>
        <w:rPr>
          <w:color w:val="231F20"/>
          <w:spacing w:val="-15"/>
          <w:sz w:val="20"/>
        </w:rPr>
        <w:t xml:space="preserve"> </w:t>
      </w:r>
      <w:proofErr w:type="spellStart"/>
      <w:r>
        <w:rPr>
          <w:color w:val="231F20"/>
          <w:spacing w:val="-3"/>
          <w:sz w:val="20"/>
        </w:rPr>
        <w:t>уд</w:t>
      </w:r>
      <w:proofErr w:type="gramStart"/>
      <w:r>
        <w:rPr>
          <w:color w:val="231F20"/>
          <w:spacing w:val="-3"/>
          <w:sz w:val="20"/>
        </w:rPr>
        <w:t>о</w:t>
      </w:r>
      <w:proofErr w:type="spellEnd"/>
      <w:r>
        <w:rPr>
          <w:color w:val="231F20"/>
          <w:spacing w:val="-3"/>
          <w:sz w:val="20"/>
        </w:rPr>
        <w:t>-</w:t>
      </w:r>
      <w:proofErr w:type="gramEnd"/>
      <w:r>
        <w:rPr>
          <w:color w:val="231F20"/>
          <w:spacing w:val="-3"/>
          <w:sz w:val="20"/>
        </w:rPr>
        <w:t xml:space="preserve"> </w:t>
      </w:r>
      <w:proofErr w:type="spellStart"/>
      <w:r>
        <w:rPr>
          <w:color w:val="231F20"/>
          <w:sz w:val="20"/>
        </w:rPr>
        <w:t>влетворяющий</w:t>
      </w:r>
      <w:proofErr w:type="spellEnd"/>
      <w:r>
        <w:rPr>
          <w:color w:val="231F20"/>
          <w:sz w:val="20"/>
        </w:rPr>
        <w:t xml:space="preserve"> следующим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требованиям:</w:t>
      </w:r>
    </w:p>
    <w:p w:rsidR="00D50D1D" w:rsidRDefault="00490022">
      <w:pPr>
        <w:pStyle w:val="a3"/>
        <w:spacing w:line="249" w:lineRule="auto"/>
        <w:ind w:left="124" w:right="31" w:firstLine="453"/>
      </w:pPr>
      <w:r>
        <w:rPr>
          <w:color w:val="231F20"/>
        </w:rPr>
        <w:t>а)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устойчивость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воздействию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теплового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потока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10,0,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18,0,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25,0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40,0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кВт/м</w:t>
      </w:r>
      <w:proofErr w:type="gramStart"/>
      <w:r>
        <w:rPr>
          <w:color w:val="231F20"/>
          <w:spacing w:val="-2"/>
          <w:position w:val="7"/>
          <w:sz w:val="13"/>
        </w:rPr>
        <w:t>2</w:t>
      </w:r>
      <w:proofErr w:type="gramEnd"/>
      <w:r>
        <w:rPr>
          <w:color w:val="231F20"/>
          <w:spacing w:val="8"/>
          <w:position w:val="7"/>
          <w:sz w:val="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течение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времени, указанного в таблице 4, в зависимости </w:t>
      </w:r>
      <w:r>
        <w:rPr>
          <w:color w:val="231F20"/>
          <w:spacing w:val="-3"/>
        </w:rPr>
        <w:t xml:space="preserve">от </w:t>
      </w:r>
      <w:r>
        <w:rPr>
          <w:color w:val="231F20"/>
        </w:rPr>
        <w:t>типа исполнения СЗО ПТВ (по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7.15);</w:t>
      </w:r>
    </w:p>
    <w:p w:rsidR="00D50D1D" w:rsidRDefault="00490022">
      <w:pPr>
        <w:pStyle w:val="a3"/>
        <w:spacing w:before="1" w:line="249" w:lineRule="auto"/>
        <w:ind w:left="124" w:right="31" w:firstLine="453"/>
      </w:pPr>
      <w:r>
        <w:rPr>
          <w:color w:val="231F20"/>
        </w:rPr>
        <w:t xml:space="preserve">б) устойчивость к воздействию </w:t>
      </w:r>
      <w:proofErr w:type="spellStart"/>
      <w:r>
        <w:rPr>
          <w:color w:val="231F20"/>
        </w:rPr>
        <w:t>газовоздушной</w:t>
      </w:r>
      <w:proofErr w:type="spellEnd"/>
      <w:r>
        <w:rPr>
          <w:color w:val="231F20"/>
        </w:rPr>
        <w:t xml:space="preserve"> среды с температурой 300</w:t>
      </w:r>
      <w:proofErr w:type="gramStart"/>
      <w:r>
        <w:rPr>
          <w:color w:val="231F20"/>
        </w:rPr>
        <w:t xml:space="preserve"> °С</w:t>
      </w:r>
      <w:proofErr w:type="gramEnd"/>
      <w:r>
        <w:rPr>
          <w:color w:val="231F20"/>
        </w:rPr>
        <w:t xml:space="preserve"> и 800 °С в течение времени, указанного в таблице 4, в зависимости от типа исполнения СЗО ПТВ (по 7.20);</w:t>
      </w:r>
    </w:p>
    <w:p w:rsidR="00D50D1D" w:rsidRDefault="00490022">
      <w:pPr>
        <w:pStyle w:val="a3"/>
        <w:spacing w:before="1"/>
        <w:ind w:left="578" w:right="31"/>
      </w:pPr>
      <w:r>
        <w:rPr>
          <w:color w:val="231F20"/>
        </w:rPr>
        <w:t xml:space="preserve">в) </w:t>
      </w:r>
      <w:r>
        <w:rPr>
          <w:color w:val="231F20"/>
          <w:spacing w:val="-3"/>
        </w:rPr>
        <w:t xml:space="preserve">коэффициент </w:t>
      </w:r>
      <w:r>
        <w:rPr>
          <w:color w:val="231F20"/>
          <w:spacing w:val="-4"/>
        </w:rPr>
        <w:t xml:space="preserve">ослабления инфракрасного </w:t>
      </w:r>
      <w:r>
        <w:rPr>
          <w:color w:val="231F20"/>
          <w:spacing w:val="-3"/>
        </w:rPr>
        <w:t xml:space="preserve">излучения </w:t>
      </w:r>
      <w:r>
        <w:rPr>
          <w:color w:val="231F20"/>
          <w:spacing w:val="-4"/>
        </w:rPr>
        <w:t xml:space="preserve">должен составлять </w:t>
      </w:r>
      <w:r>
        <w:rPr>
          <w:color w:val="231F20"/>
        </w:rPr>
        <w:t xml:space="preserve">не </w:t>
      </w:r>
      <w:r>
        <w:rPr>
          <w:color w:val="231F20"/>
          <w:spacing w:val="-3"/>
        </w:rPr>
        <w:t xml:space="preserve">менее </w:t>
      </w:r>
      <w:r>
        <w:rPr>
          <w:color w:val="231F20"/>
        </w:rPr>
        <w:t xml:space="preserve">60 </w:t>
      </w:r>
      <w:r>
        <w:rPr>
          <w:color w:val="231F20"/>
        </w:rPr>
        <w:t xml:space="preserve">% по </w:t>
      </w:r>
      <w:r>
        <w:rPr>
          <w:color w:val="231F20"/>
          <w:spacing w:val="-3"/>
        </w:rPr>
        <w:t>7.15.</w:t>
      </w:r>
    </w:p>
    <w:p w:rsidR="00D50D1D" w:rsidRDefault="00490022">
      <w:pPr>
        <w:pStyle w:val="a4"/>
        <w:numPr>
          <w:ilvl w:val="2"/>
          <w:numId w:val="48"/>
        </w:numPr>
        <w:tabs>
          <w:tab w:val="left" w:pos="1178"/>
        </w:tabs>
        <w:spacing w:before="10" w:line="249" w:lineRule="auto"/>
        <w:ind w:left="124" w:right="122" w:firstLine="454"/>
        <w:jc w:val="both"/>
        <w:rPr>
          <w:sz w:val="20"/>
        </w:rPr>
      </w:pPr>
      <w:r>
        <w:rPr>
          <w:color w:val="231F20"/>
          <w:sz w:val="20"/>
        </w:rPr>
        <w:t>Стекло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иллюминатора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СЗО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ПТВ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СЗО</w:t>
      </w:r>
      <w:r>
        <w:rPr>
          <w:color w:val="231F20"/>
          <w:spacing w:val="-15"/>
          <w:sz w:val="20"/>
        </w:rPr>
        <w:t xml:space="preserve"> </w:t>
      </w:r>
      <w:proofErr w:type="gramStart"/>
      <w:r>
        <w:rPr>
          <w:color w:val="231F20"/>
          <w:sz w:val="20"/>
        </w:rPr>
        <w:t>ИТ</w:t>
      </w:r>
      <w:proofErr w:type="gramEnd"/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должно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выдерживать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одиночные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удары</w:t>
      </w:r>
      <w:r>
        <w:rPr>
          <w:color w:val="231F20"/>
          <w:spacing w:val="-15"/>
          <w:sz w:val="20"/>
        </w:rPr>
        <w:t xml:space="preserve"> </w:t>
      </w:r>
      <w:proofErr w:type="spellStart"/>
      <w:r>
        <w:rPr>
          <w:color w:val="231F20"/>
          <w:sz w:val="20"/>
        </w:rPr>
        <w:t>кинети</w:t>
      </w:r>
      <w:proofErr w:type="spellEnd"/>
      <w:r>
        <w:rPr>
          <w:color w:val="231F20"/>
          <w:sz w:val="20"/>
        </w:rPr>
        <w:t xml:space="preserve">- </w:t>
      </w:r>
      <w:r>
        <w:rPr>
          <w:color w:val="231F20"/>
          <w:spacing w:val="-3"/>
          <w:sz w:val="20"/>
        </w:rPr>
        <w:t>ческой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энергией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менее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1,2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Дж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7.21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должно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быть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панорамным,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радиус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изгиба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должен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составлять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5"/>
          <w:sz w:val="20"/>
        </w:rPr>
        <w:t>(115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±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2)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(250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±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2)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мм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7.22.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Габаритные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размеры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стекла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составлять: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высота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менее (150 ± 2) мм, ширина не менее (230 ± 2) мм и определяться по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7.23.</w:t>
      </w:r>
    </w:p>
    <w:p w:rsidR="00D50D1D" w:rsidRDefault="00490022">
      <w:pPr>
        <w:pStyle w:val="a4"/>
        <w:numPr>
          <w:ilvl w:val="2"/>
          <w:numId w:val="48"/>
        </w:numPr>
        <w:tabs>
          <w:tab w:val="left" w:pos="1190"/>
        </w:tabs>
        <w:ind w:left="1189" w:hanging="611"/>
        <w:rPr>
          <w:sz w:val="20"/>
        </w:rPr>
      </w:pPr>
      <w:r>
        <w:rPr>
          <w:color w:val="231F20"/>
          <w:sz w:val="20"/>
        </w:rPr>
        <w:t>Швы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изолирующего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скафандра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8"/>
          <w:sz w:val="20"/>
        </w:rPr>
        <w:t xml:space="preserve"> </w:t>
      </w:r>
      <w:proofErr w:type="gramStart"/>
      <w:r>
        <w:rPr>
          <w:color w:val="231F20"/>
          <w:sz w:val="20"/>
        </w:rPr>
        <w:t>ИТ</w:t>
      </w:r>
      <w:proofErr w:type="gramEnd"/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обеспечивать: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701"/>
        </w:tabs>
        <w:spacing w:before="10"/>
        <w:ind w:left="700" w:hanging="122"/>
        <w:rPr>
          <w:sz w:val="20"/>
        </w:rPr>
      </w:pPr>
      <w:r>
        <w:rPr>
          <w:color w:val="231F20"/>
          <w:sz w:val="20"/>
        </w:rPr>
        <w:t xml:space="preserve">прочность — не менее 200 Н по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>28073;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701"/>
        </w:tabs>
        <w:spacing w:before="10"/>
        <w:ind w:left="700" w:hanging="122"/>
        <w:rPr>
          <w:sz w:val="20"/>
        </w:rPr>
      </w:pPr>
      <w:r>
        <w:rPr>
          <w:color w:val="231F20"/>
          <w:sz w:val="20"/>
        </w:rPr>
        <w:t xml:space="preserve">устойчивость к воздействию открытого пламени — не менее 5 </w:t>
      </w:r>
      <w:proofErr w:type="gramStart"/>
      <w:r>
        <w:rPr>
          <w:color w:val="231F20"/>
          <w:sz w:val="20"/>
        </w:rPr>
        <w:t>с</w:t>
      </w:r>
      <w:proofErr w:type="gramEnd"/>
      <w:r>
        <w:rPr>
          <w:color w:val="231F20"/>
          <w:sz w:val="20"/>
        </w:rPr>
        <w:t xml:space="preserve"> по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>7.14.</w:t>
      </w:r>
    </w:p>
    <w:p w:rsidR="00D50D1D" w:rsidRDefault="00490022">
      <w:pPr>
        <w:pStyle w:val="a4"/>
        <w:numPr>
          <w:ilvl w:val="2"/>
          <w:numId w:val="48"/>
        </w:numPr>
        <w:tabs>
          <w:tab w:val="left" w:pos="1177"/>
        </w:tabs>
        <w:spacing w:before="10" w:line="249" w:lineRule="auto"/>
        <w:ind w:left="124" w:right="123" w:firstLine="454"/>
        <w:rPr>
          <w:sz w:val="20"/>
        </w:rPr>
      </w:pPr>
      <w:r>
        <w:rPr>
          <w:color w:val="231F20"/>
          <w:spacing w:val="-3"/>
          <w:sz w:val="20"/>
        </w:rPr>
        <w:t>Требования,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предъявляемые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материалам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комплектующим,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используемым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2"/>
          <w:sz w:val="20"/>
        </w:rPr>
        <w:t xml:space="preserve"> </w:t>
      </w:r>
      <w:proofErr w:type="spellStart"/>
      <w:r>
        <w:rPr>
          <w:color w:val="231F20"/>
          <w:spacing w:val="-3"/>
          <w:sz w:val="20"/>
        </w:rPr>
        <w:t>изгото</w:t>
      </w:r>
      <w:proofErr w:type="gramStart"/>
      <w:r>
        <w:rPr>
          <w:color w:val="231F20"/>
          <w:spacing w:val="-3"/>
          <w:sz w:val="20"/>
        </w:rPr>
        <w:t>в</w:t>
      </w:r>
      <w:proofErr w:type="spellEnd"/>
      <w:r>
        <w:rPr>
          <w:color w:val="231F20"/>
          <w:spacing w:val="-3"/>
          <w:sz w:val="20"/>
        </w:rPr>
        <w:t>-</w:t>
      </w:r>
      <w:proofErr w:type="gramEnd"/>
      <w:r>
        <w:rPr>
          <w:color w:val="231F20"/>
          <w:spacing w:val="-3"/>
          <w:sz w:val="20"/>
        </w:rPr>
        <w:t xml:space="preserve"> </w:t>
      </w:r>
      <w:proofErr w:type="spellStart"/>
      <w:r>
        <w:rPr>
          <w:color w:val="231F20"/>
          <w:sz w:val="20"/>
        </w:rPr>
        <w:t>ления</w:t>
      </w:r>
      <w:proofErr w:type="spellEnd"/>
      <w:r>
        <w:rPr>
          <w:color w:val="231F20"/>
          <w:sz w:val="20"/>
        </w:rPr>
        <w:t xml:space="preserve"> изолирующего скафандра СЗО ИТ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 xml:space="preserve">агрессивных сред, изложены в </w:t>
      </w:r>
      <w:r>
        <w:rPr>
          <w:color w:val="231F20"/>
          <w:spacing w:val="-3"/>
          <w:sz w:val="20"/>
        </w:rPr>
        <w:t>таблице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8*.</w:t>
      </w:r>
    </w:p>
    <w:p w:rsidR="00D50D1D" w:rsidRDefault="00490022">
      <w:pPr>
        <w:pStyle w:val="a4"/>
        <w:numPr>
          <w:ilvl w:val="2"/>
          <w:numId w:val="48"/>
        </w:numPr>
        <w:tabs>
          <w:tab w:val="left" w:pos="1194"/>
        </w:tabs>
        <w:spacing w:line="249" w:lineRule="auto"/>
        <w:ind w:left="124" w:right="122" w:firstLine="454"/>
        <w:rPr>
          <w:sz w:val="20"/>
        </w:rPr>
      </w:pPr>
      <w:r>
        <w:rPr>
          <w:color w:val="231F20"/>
          <w:sz w:val="20"/>
        </w:rPr>
        <w:t>Требования, предъявляемые</w:t>
      </w:r>
      <w:r>
        <w:rPr>
          <w:color w:val="231F20"/>
          <w:sz w:val="20"/>
        </w:rPr>
        <w:t xml:space="preserve"> к пакету материалов и комплектующим, используемым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для изготовления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6"/>
          <w:sz w:val="20"/>
        </w:rPr>
        <w:t xml:space="preserve"> </w:t>
      </w:r>
      <w:proofErr w:type="gramStart"/>
      <w:r>
        <w:rPr>
          <w:color w:val="231F20"/>
          <w:sz w:val="20"/>
        </w:rPr>
        <w:t>ИТ</w:t>
      </w:r>
      <w:proofErr w:type="gramEnd"/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ионизирующего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излучения,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[1]*:</w:t>
      </w:r>
    </w:p>
    <w:p w:rsidR="00D50D1D" w:rsidRDefault="00D50D1D">
      <w:pPr>
        <w:pStyle w:val="a3"/>
        <w:spacing w:before="4"/>
        <w:rPr>
          <w:sz w:val="19"/>
        </w:rPr>
      </w:pPr>
    </w:p>
    <w:p w:rsidR="00D50D1D" w:rsidRDefault="00490022">
      <w:pPr>
        <w:ind w:left="124" w:right="2154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8</w:t>
      </w:r>
    </w:p>
    <w:p w:rsidR="00D50D1D" w:rsidRDefault="00D50D1D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1304"/>
        <w:gridCol w:w="1304"/>
        <w:gridCol w:w="1304"/>
      </w:tblGrid>
      <w:tr w:rsidR="00D50D1D">
        <w:trPr>
          <w:trHeight w:hRule="exact" w:val="412"/>
        </w:trPr>
        <w:tc>
          <w:tcPr>
            <w:tcW w:w="5499" w:type="dxa"/>
            <w:vMerge w:val="restart"/>
          </w:tcPr>
          <w:p w:rsidR="00D50D1D" w:rsidRDefault="00D50D1D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:rsidR="00D50D1D" w:rsidRDefault="00D50D1D">
            <w:pPr>
              <w:pStyle w:val="TableParagraph"/>
              <w:spacing w:before="5"/>
              <w:jc w:val="left"/>
              <w:rPr>
                <w:sz w:val="13"/>
              </w:rPr>
            </w:pPr>
          </w:p>
          <w:p w:rsidR="00D50D1D" w:rsidRDefault="00490022">
            <w:pPr>
              <w:pStyle w:val="TableParagraph"/>
              <w:spacing w:before="0"/>
              <w:ind w:left="2011" w:right="2011"/>
              <w:rPr>
                <w:sz w:val="16"/>
              </w:rPr>
            </w:pPr>
            <w:r>
              <w:rPr>
                <w:color w:val="231F20"/>
                <w:sz w:val="16"/>
              </w:rPr>
              <w:t>Агрессивная среда</w:t>
            </w:r>
          </w:p>
        </w:tc>
        <w:tc>
          <w:tcPr>
            <w:tcW w:w="3912" w:type="dxa"/>
            <w:gridSpan w:val="3"/>
          </w:tcPr>
          <w:p w:rsidR="00D50D1D" w:rsidRDefault="00490022">
            <w:pPr>
              <w:pStyle w:val="TableParagraph"/>
              <w:ind w:left="274" w:firstLine="99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Время защитного действия при контакте с нагретой агрессивной средой, мин, не менее</w:t>
            </w:r>
          </w:p>
        </w:tc>
      </w:tr>
      <w:tr w:rsidR="00D50D1D">
        <w:trPr>
          <w:trHeight w:hRule="exact" w:val="460"/>
        </w:trPr>
        <w:tc>
          <w:tcPr>
            <w:tcW w:w="5499" w:type="dxa"/>
            <w:vMerge/>
            <w:tcBorders>
              <w:bottom w:val="double" w:sz="3" w:space="0" w:color="231F20"/>
            </w:tcBorders>
          </w:tcPr>
          <w:p w:rsidR="00D50D1D" w:rsidRDefault="00D50D1D"/>
        </w:tc>
        <w:tc>
          <w:tcPr>
            <w:tcW w:w="1304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before="46" w:line="182" w:lineRule="exact"/>
              <w:ind w:left="335" w:hanging="22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от минус 40</w:t>
            </w:r>
            <w:proofErr w:type="gramStart"/>
            <w:r>
              <w:rPr>
                <w:color w:val="231F20"/>
                <w:sz w:val="16"/>
              </w:rPr>
              <w:t xml:space="preserve"> °С</w:t>
            </w:r>
            <w:proofErr w:type="gramEnd"/>
            <w:r>
              <w:rPr>
                <w:color w:val="231F20"/>
                <w:sz w:val="16"/>
              </w:rPr>
              <w:t xml:space="preserve"> до 40 </w:t>
            </w:r>
            <w:r>
              <w:rPr>
                <w:rFonts w:ascii="Symbol" w:hAnsi="Symbol"/>
                <w:color w:val="231F20"/>
                <w:sz w:val="16"/>
              </w:rPr>
              <w:t></w:t>
            </w:r>
            <w:r>
              <w:rPr>
                <w:color w:val="231F20"/>
                <w:sz w:val="16"/>
              </w:rPr>
              <w:t>С</w:t>
            </w:r>
          </w:p>
        </w:tc>
        <w:tc>
          <w:tcPr>
            <w:tcW w:w="1304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ind w:left="210" w:right="210"/>
              <w:rPr>
                <w:sz w:val="16"/>
              </w:rPr>
            </w:pPr>
            <w:r>
              <w:rPr>
                <w:color w:val="231F20"/>
                <w:sz w:val="16"/>
              </w:rPr>
              <w:t>от 41</w:t>
            </w:r>
            <w:proofErr w:type="gramStart"/>
            <w:r>
              <w:rPr>
                <w:color w:val="231F20"/>
                <w:sz w:val="16"/>
              </w:rPr>
              <w:t xml:space="preserve"> °С</w:t>
            </w:r>
            <w:proofErr w:type="gramEnd"/>
          </w:p>
          <w:p w:rsidR="00D50D1D" w:rsidRDefault="00490022">
            <w:pPr>
              <w:pStyle w:val="TableParagraph"/>
              <w:spacing w:before="4"/>
              <w:ind w:left="210" w:right="210"/>
              <w:rPr>
                <w:sz w:val="13"/>
              </w:rPr>
            </w:pPr>
            <w:r>
              <w:rPr>
                <w:color w:val="231F20"/>
                <w:sz w:val="16"/>
              </w:rPr>
              <w:t xml:space="preserve">до 100 </w:t>
            </w:r>
            <w:r>
              <w:rPr>
                <w:rFonts w:ascii="Symbol" w:hAnsi="Symbol"/>
                <w:color w:val="231F20"/>
                <w:sz w:val="16"/>
              </w:rPr>
              <w:t></w:t>
            </w:r>
            <w:r>
              <w:rPr>
                <w:color w:val="231F20"/>
                <w:sz w:val="16"/>
              </w:rPr>
              <w:t>С</w:t>
            </w:r>
            <w:proofErr w:type="gramStart"/>
            <w:r>
              <w:rPr>
                <w:color w:val="231F20"/>
                <w:position w:val="7"/>
                <w:sz w:val="13"/>
              </w:rPr>
              <w:t>1</w:t>
            </w:r>
            <w:proofErr w:type="gramEnd"/>
            <w:r>
              <w:rPr>
                <w:color w:val="231F20"/>
                <w:position w:val="7"/>
                <w:sz w:val="13"/>
              </w:rPr>
              <w:t>)</w:t>
            </w:r>
          </w:p>
        </w:tc>
        <w:tc>
          <w:tcPr>
            <w:tcW w:w="1304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ind w:left="31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от 101</w:t>
            </w:r>
            <w:proofErr w:type="gramStart"/>
            <w:r>
              <w:rPr>
                <w:color w:val="231F20"/>
                <w:sz w:val="16"/>
              </w:rPr>
              <w:t xml:space="preserve"> °С</w:t>
            </w:r>
            <w:proofErr w:type="gramEnd"/>
          </w:p>
          <w:p w:rsidR="00D50D1D" w:rsidRDefault="00490022">
            <w:pPr>
              <w:pStyle w:val="TableParagraph"/>
              <w:spacing w:before="4"/>
              <w:ind w:left="250"/>
              <w:jc w:val="left"/>
              <w:rPr>
                <w:sz w:val="13"/>
              </w:rPr>
            </w:pPr>
            <w:r>
              <w:rPr>
                <w:color w:val="231F20"/>
                <w:sz w:val="16"/>
              </w:rPr>
              <w:t xml:space="preserve">до 150 </w:t>
            </w:r>
            <w:r>
              <w:rPr>
                <w:rFonts w:ascii="Symbol" w:hAnsi="Symbol"/>
                <w:color w:val="231F20"/>
                <w:sz w:val="16"/>
              </w:rPr>
              <w:t></w:t>
            </w:r>
            <w:r>
              <w:rPr>
                <w:color w:val="231F20"/>
                <w:sz w:val="16"/>
              </w:rPr>
              <w:t>С</w:t>
            </w:r>
            <w:proofErr w:type="gramStart"/>
            <w:r>
              <w:rPr>
                <w:color w:val="231F20"/>
                <w:position w:val="7"/>
                <w:sz w:val="13"/>
              </w:rPr>
              <w:t>1</w:t>
            </w:r>
            <w:proofErr w:type="gramEnd"/>
            <w:r>
              <w:rPr>
                <w:color w:val="231F20"/>
                <w:position w:val="7"/>
                <w:sz w:val="13"/>
              </w:rPr>
              <w:t>)</w:t>
            </w:r>
          </w:p>
        </w:tc>
      </w:tr>
      <w:tr w:rsidR="00D50D1D">
        <w:trPr>
          <w:trHeight w:hRule="exact" w:val="958"/>
        </w:trPr>
        <w:tc>
          <w:tcPr>
            <w:tcW w:w="5499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 w:line="183" w:lineRule="exact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  <w:proofErr w:type="gramStart"/>
            <w:r>
              <w:rPr>
                <w:color w:val="231F20"/>
                <w:sz w:val="16"/>
              </w:rPr>
              <w:t xml:space="preserve"> Х</w:t>
            </w:r>
            <w:proofErr w:type="gramEnd"/>
            <w:r>
              <w:rPr>
                <w:color w:val="231F20"/>
                <w:sz w:val="16"/>
              </w:rPr>
              <w:t>имически агрессивные жидкости:</w:t>
            </w:r>
          </w:p>
          <w:p w:rsidR="00D50D1D" w:rsidRDefault="00490022">
            <w:pPr>
              <w:pStyle w:val="TableParagraph"/>
              <w:numPr>
                <w:ilvl w:val="0"/>
                <w:numId w:val="36"/>
              </w:numPr>
              <w:tabs>
                <w:tab w:val="left" w:pos="150"/>
              </w:tabs>
              <w:spacing w:before="0" w:line="182" w:lineRule="exact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водный раствор едкого натра (</w:t>
            </w:r>
            <w:proofErr w:type="spellStart"/>
            <w:proofErr w:type="gramStart"/>
            <w:r>
              <w:rPr>
                <w:color w:val="231F20"/>
                <w:sz w:val="16"/>
              </w:rPr>
              <w:t>N</w:t>
            </w:r>
            <w:proofErr w:type="gramEnd"/>
            <w:r>
              <w:rPr>
                <w:color w:val="231F20"/>
                <w:sz w:val="16"/>
              </w:rPr>
              <w:t>аОН</w:t>
            </w:r>
            <w:proofErr w:type="spellEnd"/>
            <w:r>
              <w:rPr>
                <w:color w:val="231F20"/>
                <w:sz w:val="16"/>
              </w:rPr>
              <w:t>) с массовой долей 50</w:t>
            </w:r>
            <w:r>
              <w:rPr>
                <w:color w:val="231F20"/>
                <w:spacing w:val="-2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%</w:t>
            </w:r>
          </w:p>
          <w:p w:rsidR="00D50D1D" w:rsidRDefault="00490022">
            <w:pPr>
              <w:pStyle w:val="TableParagraph"/>
              <w:numPr>
                <w:ilvl w:val="0"/>
                <w:numId w:val="36"/>
              </w:numPr>
              <w:tabs>
                <w:tab w:val="left" w:pos="150"/>
              </w:tabs>
              <w:spacing w:before="0" w:line="201" w:lineRule="exact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водный раствор серной кислоты (H</w:t>
            </w:r>
            <w:r>
              <w:rPr>
                <w:color w:val="231F20"/>
                <w:position w:val="-4"/>
                <w:sz w:val="10"/>
              </w:rPr>
              <w:t>2</w:t>
            </w:r>
            <w:r>
              <w:rPr>
                <w:color w:val="231F20"/>
                <w:sz w:val="16"/>
              </w:rPr>
              <w:t>SО</w:t>
            </w:r>
            <w:r>
              <w:rPr>
                <w:color w:val="231F20"/>
                <w:position w:val="-4"/>
                <w:sz w:val="10"/>
              </w:rPr>
              <w:t>4</w:t>
            </w:r>
            <w:r>
              <w:rPr>
                <w:color w:val="231F20"/>
                <w:sz w:val="16"/>
              </w:rPr>
              <w:t>) с массовой долей 50</w:t>
            </w:r>
            <w:r>
              <w:rPr>
                <w:color w:val="231F20"/>
                <w:spacing w:val="-1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%</w:t>
            </w:r>
          </w:p>
          <w:p w:rsidR="00D50D1D" w:rsidRDefault="00490022">
            <w:pPr>
              <w:pStyle w:val="TableParagraph"/>
              <w:numPr>
                <w:ilvl w:val="0"/>
                <w:numId w:val="36"/>
              </w:numPr>
              <w:tabs>
                <w:tab w:val="left" w:pos="150"/>
              </w:tabs>
              <w:spacing w:before="0" w:line="182" w:lineRule="exact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водный раствор азотной кислоты (HNO</w:t>
            </w:r>
            <w:r>
              <w:rPr>
                <w:color w:val="231F20"/>
                <w:position w:val="-4"/>
                <w:sz w:val="10"/>
              </w:rPr>
              <w:t>3</w:t>
            </w:r>
            <w:r>
              <w:rPr>
                <w:color w:val="231F20"/>
                <w:sz w:val="16"/>
              </w:rPr>
              <w:t>) с массовой долей 50</w:t>
            </w:r>
            <w:r>
              <w:rPr>
                <w:color w:val="231F20"/>
                <w:spacing w:val="-2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%</w:t>
            </w:r>
          </w:p>
          <w:p w:rsidR="00D50D1D" w:rsidRDefault="00490022">
            <w:pPr>
              <w:pStyle w:val="TableParagraph"/>
              <w:numPr>
                <w:ilvl w:val="0"/>
                <w:numId w:val="36"/>
              </w:numPr>
              <w:tabs>
                <w:tab w:val="left" w:pos="150"/>
              </w:tabs>
              <w:spacing w:before="0" w:line="164" w:lineRule="exact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водный раствор соляной кислоты (</w:t>
            </w:r>
            <w:proofErr w:type="spellStart"/>
            <w:r>
              <w:rPr>
                <w:color w:val="231F20"/>
                <w:sz w:val="16"/>
              </w:rPr>
              <w:t>HCl</w:t>
            </w:r>
            <w:proofErr w:type="spellEnd"/>
            <w:r>
              <w:rPr>
                <w:color w:val="231F20"/>
                <w:sz w:val="16"/>
              </w:rPr>
              <w:t>) с массовой долей 30</w:t>
            </w:r>
            <w:r>
              <w:rPr>
                <w:color w:val="231F20"/>
                <w:spacing w:val="-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%</w:t>
            </w:r>
          </w:p>
        </w:tc>
        <w:tc>
          <w:tcPr>
            <w:tcW w:w="1304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210" w:right="210"/>
              <w:rPr>
                <w:sz w:val="16"/>
              </w:rPr>
            </w:pPr>
            <w:r>
              <w:rPr>
                <w:color w:val="231F20"/>
                <w:sz w:val="16"/>
              </w:rPr>
              <w:t>90</w:t>
            </w:r>
          </w:p>
        </w:tc>
        <w:tc>
          <w:tcPr>
            <w:tcW w:w="1304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210" w:right="210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1304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5</w:t>
            </w:r>
          </w:p>
        </w:tc>
      </w:tr>
      <w:tr w:rsidR="00D50D1D">
        <w:trPr>
          <w:trHeight w:hRule="exact" w:val="958"/>
        </w:trPr>
        <w:tc>
          <w:tcPr>
            <w:tcW w:w="5499" w:type="dxa"/>
          </w:tcPr>
          <w:p w:rsidR="00D50D1D" w:rsidRDefault="00490022">
            <w:pPr>
              <w:pStyle w:val="TableParagraph"/>
              <w:spacing w:line="183" w:lineRule="exact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2</w:t>
            </w:r>
            <w:proofErr w:type="gramStart"/>
            <w:r>
              <w:rPr>
                <w:color w:val="231F20"/>
                <w:sz w:val="16"/>
              </w:rPr>
              <w:t xml:space="preserve"> Ф</w:t>
            </w:r>
            <w:proofErr w:type="gramEnd"/>
            <w:r>
              <w:rPr>
                <w:color w:val="231F20"/>
                <w:sz w:val="16"/>
              </w:rPr>
              <w:t>изически агрессивные жидкости:</w:t>
            </w:r>
          </w:p>
          <w:p w:rsidR="00D50D1D" w:rsidRDefault="00490022">
            <w:pPr>
              <w:pStyle w:val="TableParagraph"/>
              <w:numPr>
                <w:ilvl w:val="0"/>
                <w:numId w:val="35"/>
              </w:numPr>
              <w:tabs>
                <w:tab w:val="left" w:pos="150"/>
              </w:tabs>
              <w:spacing w:before="0" w:line="182" w:lineRule="exact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1,2-дихлорэтан</w:t>
            </w:r>
          </w:p>
          <w:p w:rsidR="00D50D1D" w:rsidRDefault="00490022">
            <w:pPr>
              <w:pStyle w:val="TableParagraph"/>
              <w:numPr>
                <w:ilvl w:val="0"/>
                <w:numId w:val="35"/>
              </w:numPr>
              <w:tabs>
                <w:tab w:val="left" w:pos="150"/>
              </w:tabs>
              <w:spacing w:before="0" w:line="182" w:lineRule="exact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бензол</w:t>
            </w:r>
          </w:p>
          <w:p w:rsidR="00D50D1D" w:rsidRDefault="00490022">
            <w:pPr>
              <w:pStyle w:val="TableParagraph"/>
              <w:numPr>
                <w:ilvl w:val="0"/>
                <w:numId w:val="35"/>
              </w:numPr>
              <w:tabs>
                <w:tab w:val="left" w:pos="150"/>
              </w:tabs>
              <w:spacing w:before="0" w:line="201" w:lineRule="exact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водный раствор </w:t>
            </w:r>
            <w:r>
              <w:rPr>
                <w:color w:val="231F20"/>
                <w:spacing w:val="-9"/>
                <w:sz w:val="16"/>
              </w:rPr>
              <w:t>уксусной кислоты (CH</w:t>
            </w:r>
            <w:r>
              <w:rPr>
                <w:color w:val="231F20"/>
                <w:spacing w:val="-9"/>
                <w:position w:val="-4"/>
                <w:sz w:val="10"/>
              </w:rPr>
              <w:t>3</w:t>
            </w:r>
            <w:r>
              <w:rPr>
                <w:color w:val="231F20"/>
                <w:spacing w:val="-9"/>
                <w:sz w:val="16"/>
              </w:rPr>
              <w:t xml:space="preserve">COOH) </w:t>
            </w:r>
            <w:r>
              <w:rPr>
                <w:color w:val="231F20"/>
                <w:sz w:val="16"/>
              </w:rPr>
              <w:t>с массовой долей 70</w:t>
            </w:r>
            <w:r>
              <w:rPr>
                <w:color w:val="231F20"/>
                <w:spacing w:val="-1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%</w:t>
            </w:r>
          </w:p>
          <w:p w:rsidR="00D50D1D" w:rsidRDefault="00490022">
            <w:pPr>
              <w:pStyle w:val="TableParagraph"/>
              <w:numPr>
                <w:ilvl w:val="0"/>
                <w:numId w:val="35"/>
              </w:numPr>
              <w:tabs>
                <w:tab w:val="left" w:pos="150"/>
              </w:tabs>
              <w:spacing w:before="0" w:line="164" w:lineRule="exact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нефть и</w:t>
            </w:r>
            <w:r>
              <w:rPr>
                <w:color w:val="231F20"/>
                <w:spacing w:val="-1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нефтепродукты</w:t>
            </w:r>
          </w:p>
        </w:tc>
        <w:tc>
          <w:tcPr>
            <w:tcW w:w="1304" w:type="dxa"/>
          </w:tcPr>
          <w:p w:rsidR="00D50D1D" w:rsidRDefault="00490022">
            <w:pPr>
              <w:pStyle w:val="TableParagraph"/>
              <w:ind w:left="210" w:right="210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1304" w:type="dxa"/>
          </w:tcPr>
          <w:p w:rsidR="00D50D1D" w:rsidRDefault="00490022">
            <w:pPr>
              <w:pStyle w:val="TableParagraph"/>
              <w:spacing w:before="5"/>
              <w:ind w:left="210" w:right="210"/>
              <w:rPr>
                <w:sz w:val="13"/>
              </w:rPr>
            </w:pPr>
            <w:proofErr w:type="gramStart"/>
            <w:r>
              <w:rPr>
                <w:color w:val="231F20"/>
                <w:sz w:val="16"/>
              </w:rPr>
              <w:t>10/20</w:t>
            </w:r>
            <w:r>
              <w:rPr>
                <w:color w:val="231F20"/>
                <w:position w:val="7"/>
                <w:sz w:val="13"/>
              </w:rPr>
              <w:t>2)</w:t>
            </w:r>
            <w:proofErr w:type="gramEnd"/>
          </w:p>
        </w:tc>
        <w:tc>
          <w:tcPr>
            <w:tcW w:w="1304" w:type="dxa"/>
          </w:tcPr>
          <w:p w:rsidR="00D50D1D" w:rsidRDefault="00490022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D50D1D">
        <w:trPr>
          <w:trHeight w:hRule="exact" w:val="680"/>
        </w:trPr>
        <w:tc>
          <w:tcPr>
            <w:tcW w:w="5499" w:type="dxa"/>
          </w:tcPr>
          <w:p w:rsidR="00D50D1D" w:rsidRDefault="00490022">
            <w:pPr>
              <w:pStyle w:val="TableParagraph"/>
              <w:spacing w:before="5" w:line="225" w:lineRule="exact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3. </w:t>
            </w:r>
            <w:proofErr w:type="gramStart"/>
            <w:r>
              <w:rPr>
                <w:color w:val="231F20"/>
                <w:sz w:val="16"/>
              </w:rPr>
              <w:t>Химически агрессивные газы</w:t>
            </w:r>
            <w:r>
              <w:rPr>
                <w:color w:val="231F20"/>
                <w:position w:val="7"/>
                <w:sz w:val="13"/>
              </w:rPr>
              <w:t>3)</w:t>
            </w:r>
            <w:r>
              <w:rPr>
                <w:color w:val="231F20"/>
                <w:sz w:val="16"/>
              </w:rPr>
              <w:t>:</w:t>
            </w:r>
            <w:proofErr w:type="gramEnd"/>
          </w:p>
          <w:p w:rsidR="00D50D1D" w:rsidRDefault="00490022">
            <w:pPr>
              <w:pStyle w:val="TableParagraph"/>
              <w:numPr>
                <w:ilvl w:val="0"/>
                <w:numId w:val="34"/>
              </w:numPr>
              <w:tabs>
                <w:tab w:val="left" w:pos="150"/>
              </w:tabs>
              <w:spacing w:before="0" w:line="201" w:lineRule="exact"/>
              <w:jc w:val="left"/>
              <w:rPr>
                <w:sz w:val="10"/>
              </w:rPr>
            </w:pPr>
            <w:r>
              <w:rPr>
                <w:color w:val="231F20"/>
                <w:sz w:val="16"/>
              </w:rPr>
              <w:t>аммиак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NH</w:t>
            </w:r>
            <w:r>
              <w:rPr>
                <w:color w:val="231F20"/>
                <w:position w:val="-4"/>
                <w:sz w:val="10"/>
              </w:rPr>
              <w:t>3</w:t>
            </w:r>
          </w:p>
          <w:p w:rsidR="00D50D1D" w:rsidRDefault="00490022">
            <w:pPr>
              <w:pStyle w:val="TableParagraph"/>
              <w:numPr>
                <w:ilvl w:val="0"/>
                <w:numId w:val="34"/>
              </w:numPr>
              <w:tabs>
                <w:tab w:val="left" w:pos="131"/>
              </w:tabs>
              <w:spacing w:before="0" w:line="202" w:lineRule="exact"/>
              <w:ind w:left="130" w:hanging="79"/>
              <w:jc w:val="left"/>
              <w:rPr>
                <w:sz w:val="10"/>
              </w:rPr>
            </w:pPr>
            <w:r>
              <w:rPr>
                <w:color w:val="231F20"/>
                <w:spacing w:val="-7"/>
                <w:sz w:val="16"/>
              </w:rPr>
              <w:t>хлор</w:t>
            </w:r>
            <w:r>
              <w:rPr>
                <w:color w:val="231F20"/>
                <w:spacing w:val="-16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7"/>
                <w:sz w:val="16"/>
              </w:rPr>
              <w:t>Cl</w:t>
            </w:r>
            <w:proofErr w:type="spellEnd"/>
            <w:r>
              <w:rPr>
                <w:color w:val="231F20"/>
                <w:spacing w:val="-7"/>
                <w:position w:val="-4"/>
                <w:sz w:val="10"/>
              </w:rPr>
              <w:t>2</w:t>
            </w:r>
          </w:p>
        </w:tc>
        <w:tc>
          <w:tcPr>
            <w:tcW w:w="1304" w:type="dxa"/>
          </w:tcPr>
          <w:p w:rsidR="00D50D1D" w:rsidRDefault="00490022">
            <w:pPr>
              <w:pStyle w:val="TableParagraph"/>
              <w:ind w:left="210" w:right="210"/>
              <w:rPr>
                <w:sz w:val="16"/>
              </w:rPr>
            </w:pPr>
            <w:r>
              <w:rPr>
                <w:color w:val="231F20"/>
                <w:sz w:val="16"/>
              </w:rPr>
              <w:t>60</w:t>
            </w:r>
          </w:p>
        </w:tc>
        <w:tc>
          <w:tcPr>
            <w:tcW w:w="1304" w:type="dxa"/>
          </w:tcPr>
          <w:p w:rsidR="00D50D1D" w:rsidRDefault="00490022">
            <w:pPr>
              <w:pStyle w:val="TableParagraph"/>
              <w:ind w:left="210" w:right="210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1304" w:type="dxa"/>
          </w:tcPr>
          <w:p w:rsidR="00D50D1D" w:rsidRDefault="00490022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5</w:t>
            </w:r>
          </w:p>
        </w:tc>
      </w:tr>
      <w:tr w:rsidR="00D50D1D">
        <w:trPr>
          <w:trHeight w:hRule="exact" w:val="594"/>
        </w:trPr>
        <w:tc>
          <w:tcPr>
            <w:tcW w:w="9411" w:type="dxa"/>
            <w:gridSpan w:val="4"/>
          </w:tcPr>
          <w:p w:rsidR="00D50D1D" w:rsidRDefault="00490022">
            <w:pPr>
              <w:pStyle w:val="TableParagraph"/>
              <w:spacing w:line="183" w:lineRule="exact"/>
              <w:ind w:left="505"/>
              <w:jc w:val="left"/>
              <w:rPr>
                <w:sz w:val="16"/>
              </w:rPr>
            </w:pPr>
            <w:r>
              <w:rPr>
                <w:color w:val="231F20"/>
                <w:position w:val="5"/>
                <w:sz w:val="10"/>
              </w:rPr>
              <w:t xml:space="preserve">1)  </w:t>
            </w:r>
            <w:r>
              <w:rPr>
                <w:color w:val="231F20"/>
                <w:sz w:val="16"/>
              </w:rPr>
              <w:t>Для типа II.</w:t>
            </w:r>
          </w:p>
          <w:p w:rsidR="00D50D1D" w:rsidRDefault="00490022">
            <w:pPr>
              <w:pStyle w:val="TableParagraph"/>
              <w:spacing w:before="0" w:line="182" w:lineRule="exact"/>
              <w:ind w:left="505"/>
              <w:jc w:val="left"/>
              <w:rPr>
                <w:sz w:val="16"/>
              </w:rPr>
            </w:pPr>
            <w:r>
              <w:rPr>
                <w:color w:val="231F20"/>
                <w:position w:val="5"/>
                <w:sz w:val="10"/>
              </w:rPr>
              <w:t xml:space="preserve">2)  </w:t>
            </w:r>
            <w:r>
              <w:rPr>
                <w:color w:val="231F20"/>
                <w:sz w:val="16"/>
              </w:rPr>
              <w:t>Воздействие с концентрацией насыщенного пара.</w:t>
            </w:r>
          </w:p>
          <w:p w:rsidR="00D50D1D" w:rsidRDefault="00490022">
            <w:pPr>
              <w:pStyle w:val="TableParagraph"/>
              <w:spacing w:before="0" w:line="183" w:lineRule="exact"/>
              <w:ind w:left="505"/>
              <w:jc w:val="left"/>
              <w:rPr>
                <w:sz w:val="16"/>
              </w:rPr>
            </w:pPr>
            <w:r>
              <w:rPr>
                <w:color w:val="231F20"/>
                <w:position w:val="5"/>
                <w:sz w:val="10"/>
              </w:rPr>
              <w:t xml:space="preserve">3) </w:t>
            </w:r>
            <w:r>
              <w:rPr>
                <w:color w:val="231F20"/>
                <w:sz w:val="16"/>
              </w:rPr>
              <w:t>В виде насыщенного пара.</w:t>
            </w:r>
          </w:p>
        </w:tc>
      </w:tr>
    </w:tbl>
    <w:p w:rsidR="00D50D1D" w:rsidRDefault="00490022">
      <w:pPr>
        <w:pStyle w:val="a3"/>
        <w:spacing w:before="5"/>
        <w:rPr>
          <w:sz w:val="28"/>
        </w:rPr>
      </w:pPr>
      <w:r>
        <w:rPr>
          <w:lang w:val="en-US"/>
        </w:rPr>
        <w:pict>
          <v:line id="_x0000_s1302" style="position:absolute;z-index:1264;mso-wrap-distance-left:0;mso-wrap-distance-right:0;mso-position-horizontal-relative:page;mso-position-vertical-relative:text" from="62.2pt,18.55pt" to="206.8pt,18.55pt" strokecolor="#231f20" strokeweight=".5pt">
            <w10:wrap type="topAndBottom" anchorx="page"/>
          </v:line>
        </w:pict>
      </w:r>
    </w:p>
    <w:p w:rsidR="00D50D1D" w:rsidRDefault="00490022">
      <w:pPr>
        <w:pStyle w:val="a4"/>
        <w:numPr>
          <w:ilvl w:val="0"/>
          <w:numId w:val="33"/>
        </w:numPr>
        <w:tabs>
          <w:tab w:val="left" w:pos="678"/>
        </w:tabs>
        <w:spacing w:before="47" w:line="249" w:lineRule="auto"/>
        <w:ind w:right="124" w:firstLine="454"/>
        <w:rPr>
          <w:sz w:val="16"/>
        </w:rPr>
      </w:pPr>
      <w:r>
        <w:rPr>
          <w:color w:val="231F20"/>
          <w:sz w:val="16"/>
        </w:rPr>
        <w:t xml:space="preserve">По указанным </w:t>
      </w:r>
      <w:r>
        <w:rPr>
          <w:color w:val="231F20"/>
          <w:spacing w:val="-3"/>
          <w:sz w:val="16"/>
        </w:rPr>
        <w:t xml:space="preserve">требованиям разработчик </w:t>
      </w:r>
      <w:r>
        <w:rPr>
          <w:color w:val="231F20"/>
          <w:spacing w:val="-4"/>
          <w:sz w:val="16"/>
        </w:rPr>
        <w:t xml:space="preserve">(изготовитель) </w:t>
      </w:r>
      <w:r>
        <w:rPr>
          <w:color w:val="231F20"/>
          <w:spacing w:val="-3"/>
          <w:sz w:val="16"/>
        </w:rPr>
        <w:t xml:space="preserve">СЗО </w:t>
      </w:r>
      <w:proofErr w:type="gramStart"/>
      <w:r>
        <w:rPr>
          <w:color w:val="231F20"/>
          <w:sz w:val="16"/>
        </w:rPr>
        <w:t>ИТ</w:t>
      </w:r>
      <w:proofErr w:type="gramEnd"/>
      <w:r>
        <w:rPr>
          <w:color w:val="231F20"/>
          <w:sz w:val="16"/>
        </w:rPr>
        <w:t xml:space="preserve"> </w:t>
      </w:r>
      <w:r>
        <w:rPr>
          <w:color w:val="231F20"/>
          <w:spacing w:val="-3"/>
          <w:sz w:val="16"/>
        </w:rPr>
        <w:t xml:space="preserve">обязан представить </w:t>
      </w:r>
      <w:r>
        <w:rPr>
          <w:color w:val="231F20"/>
          <w:sz w:val="16"/>
        </w:rPr>
        <w:t xml:space="preserve">заключение </w:t>
      </w:r>
      <w:r>
        <w:rPr>
          <w:color w:val="231F20"/>
          <w:spacing w:val="-3"/>
          <w:sz w:val="16"/>
        </w:rPr>
        <w:t xml:space="preserve">от специализированной </w:t>
      </w:r>
      <w:r>
        <w:rPr>
          <w:color w:val="231F20"/>
          <w:sz w:val="16"/>
        </w:rPr>
        <w:t>организации, аккредитованной на право проведения данных</w:t>
      </w:r>
      <w:r>
        <w:rPr>
          <w:color w:val="231F20"/>
          <w:spacing w:val="-22"/>
          <w:sz w:val="16"/>
        </w:rPr>
        <w:t xml:space="preserve"> </w:t>
      </w:r>
      <w:r>
        <w:rPr>
          <w:color w:val="231F20"/>
          <w:sz w:val="16"/>
        </w:rPr>
        <w:t>испытаний.</w:t>
      </w:r>
    </w:p>
    <w:p w:rsidR="00D50D1D" w:rsidRDefault="00D50D1D">
      <w:pPr>
        <w:pStyle w:val="a3"/>
        <w:spacing w:before="7"/>
        <w:rPr>
          <w:sz w:val="14"/>
        </w:rPr>
      </w:pPr>
    </w:p>
    <w:p w:rsidR="00D50D1D" w:rsidRDefault="00490022">
      <w:pPr>
        <w:pStyle w:val="a3"/>
        <w:spacing w:before="64"/>
        <w:ind w:left="124" w:right="2154"/>
      </w:pPr>
      <w:r>
        <w:rPr>
          <w:color w:val="231F20"/>
        </w:rPr>
        <w:t>10</w:t>
      </w:r>
    </w:p>
    <w:p w:rsidR="00D50D1D" w:rsidRDefault="00D50D1D">
      <w:pPr>
        <w:sectPr w:rsidR="00D50D1D">
          <w:pgSz w:w="11900" w:h="16840"/>
          <w:pgMar w:top="1340" w:right="1120" w:bottom="280" w:left="1120" w:header="720" w:footer="720" w:gutter="0"/>
          <w:cols w:space="720"/>
        </w:sectPr>
      </w:pPr>
    </w:p>
    <w:p w:rsidR="00D50D1D" w:rsidRDefault="00490022">
      <w:pPr>
        <w:pStyle w:val="2"/>
        <w:ind w:left="0" w:right="12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490022">
      <w:pPr>
        <w:pStyle w:val="a4"/>
        <w:numPr>
          <w:ilvl w:val="0"/>
          <w:numId w:val="53"/>
        </w:numPr>
        <w:tabs>
          <w:tab w:val="left" w:pos="693"/>
        </w:tabs>
        <w:spacing w:before="64" w:line="244" w:lineRule="auto"/>
        <w:ind w:left="124" w:right="119" w:firstLine="454"/>
        <w:jc w:val="both"/>
        <w:rPr>
          <w:sz w:val="20"/>
        </w:rPr>
      </w:pPr>
      <w:r>
        <w:rPr>
          <w:color w:val="231F20"/>
          <w:sz w:val="20"/>
        </w:rPr>
        <w:t>коэффициент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ослабления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внешнего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облучения</w:t>
      </w:r>
      <w:r>
        <w:rPr>
          <w:color w:val="231F20"/>
          <w:spacing w:val="-16"/>
          <w:sz w:val="20"/>
        </w:rPr>
        <w:t xml:space="preserve"> </w:t>
      </w:r>
      <w:proofErr w:type="gramStart"/>
      <w:r>
        <w:rPr>
          <w:color w:val="231F20"/>
          <w:spacing w:val="-2"/>
          <w:sz w:val="20"/>
        </w:rPr>
        <w:t>бета-излучением</w:t>
      </w:r>
      <w:proofErr w:type="gramEnd"/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энергией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МэВ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(источник </w:t>
      </w:r>
      <w:proofErr w:type="spellStart"/>
      <w:r>
        <w:rPr>
          <w:color w:val="231F20"/>
          <w:sz w:val="20"/>
        </w:rPr>
        <w:t>Sr</w:t>
      </w:r>
      <w:proofErr w:type="spellEnd"/>
      <w:r>
        <w:rPr>
          <w:color w:val="231F20"/>
          <w:position w:val="7"/>
          <w:sz w:val="13"/>
        </w:rPr>
        <w:t>90</w:t>
      </w:r>
      <w:r>
        <w:rPr>
          <w:color w:val="231F20"/>
          <w:sz w:val="20"/>
        </w:rPr>
        <w:t>) не менее 150 в наиболее защищенных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областях;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702"/>
        </w:tabs>
        <w:spacing w:before="5" w:line="244" w:lineRule="auto"/>
        <w:ind w:left="124" w:right="122" w:firstLine="454"/>
        <w:jc w:val="both"/>
        <w:rPr>
          <w:sz w:val="20"/>
        </w:rPr>
      </w:pPr>
      <w:r>
        <w:rPr>
          <w:color w:val="231F20"/>
          <w:sz w:val="20"/>
        </w:rPr>
        <w:t>коэффициент ослабления внешнего облучения гамма-излучением энергией 122 кэВ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 xml:space="preserve">(источник </w:t>
      </w:r>
      <w:proofErr w:type="spellStart"/>
      <w:r>
        <w:rPr>
          <w:color w:val="231F20"/>
          <w:sz w:val="20"/>
        </w:rPr>
        <w:t>Co</w:t>
      </w:r>
      <w:proofErr w:type="spellEnd"/>
      <w:r>
        <w:rPr>
          <w:color w:val="231F20"/>
          <w:position w:val="7"/>
          <w:sz w:val="13"/>
        </w:rPr>
        <w:t>57</w:t>
      </w:r>
      <w:r>
        <w:rPr>
          <w:color w:val="231F20"/>
          <w:sz w:val="20"/>
        </w:rPr>
        <w:t>) не менее 5,5 в наиболее защищенных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областях.</w:t>
      </w:r>
    </w:p>
    <w:p w:rsidR="00D50D1D" w:rsidRDefault="00490022">
      <w:pPr>
        <w:pStyle w:val="a4"/>
        <w:numPr>
          <w:ilvl w:val="2"/>
          <w:numId w:val="48"/>
        </w:numPr>
        <w:tabs>
          <w:tab w:val="left" w:pos="1182"/>
        </w:tabs>
        <w:spacing w:before="5" w:line="249" w:lineRule="auto"/>
        <w:ind w:left="124" w:right="122" w:firstLine="454"/>
        <w:jc w:val="both"/>
        <w:rPr>
          <w:sz w:val="20"/>
        </w:rPr>
      </w:pPr>
      <w:r>
        <w:rPr>
          <w:color w:val="231F20"/>
          <w:sz w:val="20"/>
        </w:rPr>
        <w:t>Материал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верха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15"/>
          <w:sz w:val="20"/>
        </w:rPr>
        <w:t xml:space="preserve"> </w:t>
      </w:r>
      <w:proofErr w:type="gramStart"/>
      <w:r>
        <w:rPr>
          <w:color w:val="231F20"/>
          <w:sz w:val="20"/>
        </w:rPr>
        <w:t>ИТ</w:t>
      </w:r>
      <w:proofErr w:type="gramEnd"/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ионизирующего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излучения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должен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обеспечивать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возможность дезактивации. Коэффициент де</w:t>
      </w:r>
      <w:r>
        <w:rPr>
          <w:color w:val="231F20"/>
          <w:sz w:val="20"/>
        </w:rPr>
        <w:t>зактивации должен составлять не менее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2,5*.</w:t>
      </w:r>
    </w:p>
    <w:p w:rsidR="00D50D1D" w:rsidRDefault="00D50D1D">
      <w:pPr>
        <w:pStyle w:val="a3"/>
        <w:spacing w:before="9"/>
        <w:rPr>
          <w:sz w:val="19"/>
        </w:rPr>
      </w:pPr>
    </w:p>
    <w:p w:rsidR="00D50D1D" w:rsidRDefault="00490022">
      <w:pPr>
        <w:pStyle w:val="2"/>
        <w:numPr>
          <w:ilvl w:val="1"/>
          <w:numId w:val="32"/>
        </w:numPr>
        <w:tabs>
          <w:tab w:val="left" w:pos="912"/>
        </w:tabs>
        <w:spacing w:before="0"/>
        <w:ind w:hanging="333"/>
        <w:rPr>
          <w:color w:val="231F20"/>
        </w:rPr>
      </w:pPr>
      <w:bookmarkStart w:id="9" w:name="_TOC_250005"/>
      <w:r>
        <w:rPr>
          <w:color w:val="231F20"/>
        </w:rPr>
        <w:t>Маркировка и</w:t>
      </w:r>
      <w:r>
        <w:rPr>
          <w:color w:val="231F20"/>
          <w:spacing w:val="-2"/>
        </w:rPr>
        <w:t xml:space="preserve"> </w:t>
      </w:r>
      <w:bookmarkEnd w:id="9"/>
      <w:r>
        <w:rPr>
          <w:color w:val="231F20"/>
        </w:rPr>
        <w:t>упаковка</w:t>
      </w:r>
    </w:p>
    <w:p w:rsidR="00D50D1D" w:rsidRDefault="00490022">
      <w:pPr>
        <w:pStyle w:val="a4"/>
        <w:numPr>
          <w:ilvl w:val="2"/>
          <w:numId w:val="32"/>
        </w:numPr>
        <w:tabs>
          <w:tab w:val="left" w:pos="1086"/>
        </w:tabs>
        <w:spacing w:before="123"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 xml:space="preserve">Маркировка и упаковка СЗО и СЗР должны осуществляться по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 xml:space="preserve">10581, трикотажных изделий — по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>3897 с дополнениями, предусмотренными нормативной документацией на ко</w:t>
      </w:r>
      <w:proofErr w:type="gramStart"/>
      <w:r>
        <w:rPr>
          <w:color w:val="231F20"/>
          <w:sz w:val="20"/>
        </w:rPr>
        <w:t>н-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кретное</w:t>
      </w:r>
      <w:proofErr w:type="spellEnd"/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изделие.</w:t>
      </w:r>
    </w:p>
    <w:p w:rsidR="00D50D1D" w:rsidRDefault="00490022">
      <w:pPr>
        <w:pStyle w:val="a4"/>
        <w:numPr>
          <w:ilvl w:val="2"/>
          <w:numId w:val="32"/>
        </w:numPr>
        <w:tabs>
          <w:tab w:val="left" w:pos="1085"/>
        </w:tabs>
        <w:spacing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>Сведения о продукции, поясняющие порядок ее применения, правила безопасности и н</w:t>
      </w:r>
      <w:proofErr w:type="gramStart"/>
      <w:r>
        <w:rPr>
          <w:color w:val="231F20"/>
          <w:sz w:val="20"/>
        </w:rPr>
        <w:t>а-</w:t>
      </w:r>
      <w:proofErr w:type="gramEnd"/>
      <w:r>
        <w:rPr>
          <w:color w:val="231F20"/>
          <w:sz w:val="20"/>
        </w:rPr>
        <w:t xml:space="preserve"> значение функциональных деталей, должны быть исполнены на русском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языке.</w:t>
      </w:r>
    </w:p>
    <w:p w:rsidR="00D50D1D" w:rsidRDefault="00490022">
      <w:pPr>
        <w:pStyle w:val="a4"/>
        <w:numPr>
          <w:ilvl w:val="2"/>
          <w:numId w:val="32"/>
        </w:numPr>
        <w:tabs>
          <w:tab w:val="left" w:pos="1061"/>
        </w:tabs>
        <w:spacing w:line="249" w:lineRule="auto"/>
        <w:ind w:right="122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 xml:space="preserve">Комплект поставки </w:t>
      </w:r>
      <w:r>
        <w:rPr>
          <w:color w:val="231F20"/>
          <w:spacing w:val="-4"/>
          <w:sz w:val="20"/>
        </w:rPr>
        <w:t xml:space="preserve">устанавливается </w:t>
      </w:r>
      <w:r>
        <w:rPr>
          <w:color w:val="231F20"/>
          <w:spacing w:val="-3"/>
          <w:sz w:val="20"/>
        </w:rPr>
        <w:t xml:space="preserve">конструкторской документацией </w:t>
      </w:r>
      <w:r>
        <w:rPr>
          <w:color w:val="231F20"/>
          <w:sz w:val="20"/>
        </w:rPr>
        <w:t xml:space="preserve">на </w:t>
      </w:r>
      <w:r>
        <w:rPr>
          <w:color w:val="231F20"/>
          <w:spacing w:val="-3"/>
          <w:sz w:val="20"/>
        </w:rPr>
        <w:t xml:space="preserve">конкретное </w:t>
      </w:r>
      <w:r>
        <w:rPr>
          <w:color w:val="231F20"/>
          <w:spacing w:val="-5"/>
          <w:sz w:val="20"/>
        </w:rPr>
        <w:t xml:space="preserve">изделие. </w:t>
      </w:r>
      <w:r>
        <w:rPr>
          <w:color w:val="231F20"/>
          <w:sz w:val="20"/>
        </w:rPr>
        <w:t>Комплект пост</w:t>
      </w:r>
      <w:r>
        <w:rPr>
          <w:color w:val="231F20"/>
          <w:sz w:val="20"/>
        </w:rPr>
        <w:t>авки должен включать материалы, необходимые для ремонта изделия, и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 xml:space="preserve">руководство по эксплуатации и </w:t>
      </w:r>
      <w:r>
        <w:rPr>
          <w:color w:val="231F20"/>
          <w:spacing w:val="-4"/>
          <w:sz w:val="20"/>
        </w:rPr>
        <w:t xml:space="preserve">паспорт, </w:t>
      </w:r>
      <w:r>
        <w:rPr>
          <w:color w:val="231F20"/>
          <w:sz w:val="20"/>
        </w:rPr>
        <w:t xml:space="preserve">составленные в соответствии с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2.601.</w:t>
      </w:r>
    </w:p>
    <w:p w:rsidR="00D50D1D" w:rsidRDefault="00D50D1D">
      <w:pPr>
        <w:pStyle w:val="a3"/>
        <w:spacing w:before="8"/>
      </w:pPr>
    </w:p>
    <w:p w:rsidR="00D50D1D" w:rsidRDefault="00490022">
      <w:pPr>
        <w:pStyle w:val="1"/>
        <w:numPr>
          <w:ilvl w:val="0"/>
          <w:numId w:val="32"/>
        </w:numPr>
        <w:tabs>
          <w:tab w:val="left" w:pos="779"/>
        </w:tabs>
        <w:ind w:left="778" w:hanging="200"/>
        <w:rPr>
          <w:color w:val="231F20"/>
        </w:rPr>
      </w:pPr>
      <w:bookmarkStart w:id="10" w:name="_TOC_250004"/>
      <w:r>
        <w:rPr>
          <w:color w:val="231F20"/>
        </w:rPr>
        <w:t>Правила</w:t>
      </w:r>
      <w:r>
        <w:rPr>
          <w:color w:val="231F20"/>
          <w:spacing w:val="-16"/>
        </w:rPr>
        <w:t xml:space="preserve"> </w:t>
      </w:r>
      <w:bookmarkEnd w:id="10"/>
      <w:r>
        <w:rPr>
          <w:color w:val="231F20"/>
        </w:rPr>
        <w:t>приемки</w:t>
      </w:r>
    </w:p>
    <w:p w:rsidR="00D50D1D" w:rsidRDefault="00D50D1D">
      <w:pPr>
        <w:pStyle w:val="a3"/>
        <w:spacing w:before="9"/>
        <w:rPr>
          <w:b/>
          <w:sz w:val="19"/>
        </w:rPr>
      </w:pPr>
    </w:p>
    <w:p w:rsidR="00D50D1D" w:rsidRDefault="00490022">
      <w:pPr>
        <w:pStyle w:val="a4"/>
        <w:numPr>
          <w:ilvl w:val="1"/>
          <w:numId w:val="31"/>
        </w:numPr>
        <w:tabs>
          <w:tab w:val="left" w:pos="942"/>
        </w:tabs>
        <w:spacing w:line="249" w:lineRule="auto"/>
        <w:ind w:left="124" w:right="124" w:firstLine="454"/>
        <w:jc w:val="both"/>
        <w:rPr>
          <w:color w:val="231F20"/>
          <w:sz w:val="20"/>
        </w:rPr>
      </w:pPr>
      <w:r>
        <w:rPr>
          <w:color w:val="231F20"/>
          <w:spacing w:val="4"/>
          <w:sz w:val="20"/>
        </w:rPr>
        <w:t xml:space="preserve">Приемка </w:t>
      </w:r>
      <w:r>
        <w:rPr>
          <w:color w:val="231F20"/>
          <w:spacing w:val="3"/>
          <w:sz w:val="20"/>
        </w:rPr>
        <w:t xml:space="preserve">вновь </w:t>
      </w:r>
      <w:r>
        <w:rPr>
          <w:color w:val="231F20"/>
          <w:spacing w:val="2"/>
          <w:sz w:val="20"/>
        </w:rPr>
        <w:t xml:space="preserve">разработанных </w:t>
      </w:r>
      <w:r>
        <w:rPr>
          <w:color w:val="231F20"/>
          <w:sz w:val="20"/>
        </w:rPr>
        <w:t xml:space="preserve">изделий </w:t>
      </w:r>
      <w:r>
        <w:rPr>
          <w:color w:val="231F20"/>
          <w:spacing w:val="2"/>
          <w:sz w:val="20"/>
        </w:rPr>
        <w:t xml:space="preserve">осуществляется </w:t>
      </w:r>
      <w:r>
        <w:rPr>
          <w:color w:val="231F20"/>
          <w:sz w:val="20"/>
        </w:rPr>
        <w:t xml:space="preserve">в </w:t>
      </w:r>
      <w:r>
        <w:rPr>
          <w:color w:val="231F20"/>
          <w:spacing w:val="2"/>
          <w:sz w:val="20"/>
        </w:rPr>
        <w:t xml:space="preserve">соответствии </w:t>
      </w:r>
      <w:r>
        <w:rPr>
          <w:color w:val="231F20"/>
          <w:sz w:val="20"/>
        </w:rPr>
        <w:t xml:space="preserve">с ГОСТ </w:t>
      </w:r>
      <w:r>
        <w:rPr>
          <w:color w:val="231F20"/>
          <w:spacing w:val="4"/>
          <w:sz w:val="20"/>
        </w:rPr>
        <w:t xml:space="preserve">15.004,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>15.201 путем проведения приемочных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испытаний.</w:t>
      </w:r>
    </w:p>
    <w:p w:rsidR="00D50D1D" w:rsidRDefault="00490022">
      <w:pPr>
        <w:pStyle w:val="a4"/>
        <w:numPr>
          <w:ilvl w:val="1"/>
          <w:numId w:val="31"/>
        </w:numPr>
        <w:tabs>
          <w:tab w:val="left" w:pos="904"/>
        </w:tabs>
        <w:ind w:left="903" w:hanging="325"/>
        <w:rPr>
          <w:color w:val="231F20"/>
          <w:sz w:val="20"/>
        </w:rPr>
      </w:pPr>
      <w:r>
        <w:rPr>
          <w:color w:val="231F20"/>
          <w:sz w:val="20"/>
        </w:rPr>
        <w:t xml:space="preserve">Каждая </w:t>
      </w:r>
      <w:r>
        <w:rPr>
          <w:color w:val="231F20"/>
          <w:spacing w:val="-4"/>
          <w:sz w:val="20"/>
        </w:rPr>
        <w:t xml:space="preserve">изготовленная </w:t>
      </w:r>
      <w:r>
        <w:rPr>
          <w:color w:val="231F20"/>
          <w:spacing w:val="-3"/>
          <w:sz w:val="20"/>
        </w:rPr>
        <w:t xml:space="preserve">партия </w:t>
      </w:r>
      <w:r>
        <w:rPr>
          <w:color w:val="231F20"/>
          <w:spacing w:val="-4"/>
          <w:sz w:val="20"/>
        </w:rPr>
        <w:t xml:space="preserve">изделий </w:t>
      </w:r>
      <w:r>
        <w:rPr>
          <w:color w:val="231F20"/>
          <w:spacing w:val="-3"/>
          <w:sz w:val="20"/>
        </w:rPr>
        <w:t xml:space="preserve">должна </w:t>
      </w:r>
      <w:r>
        <w:rPr>
          <w:color w:val="231F20"/>
          <w:spacing w:val="-4"/>
          <w:sz w:val="20"/>
        </w:rPr>
        <w:t xml:space="preserve">подвергаться </w:t>
      </w:r>
      <w:r>
        <w:rPr>
          <w:color w:val="231F20"/>
          <w:spacing w:val="-3"/>
          <w:sz w:val="20"/>
        </w:rPr>
        <w:t>приемо-сдаточным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pacing w:val="-3"/>
          <w:sz w:val="20"/>
        </w:rPr>
        <w:t>испытаниям.</w:t>
      </w:r>
    </w:p>
    <w:p w:rsidR="00D50D1D" w:rsidRDefault="00490022">
      <w:pPr>
        <w:pStyle w:val="a4"/>
        <w:numPr>
          <w:ilvl w:val="1"/>
          <w:numId w:val="31"/>
        </w:numPr>
        <w:tabs>
          <w:tab w:val="left" w:pos="915"/>
        </w:tabs>
        <w:spacing w:before="10" w:line="249" w:lineRule="auto"/>
        <w:ind w:left="124" w:right="122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 xml:space="preserve">Для проверки и подтверждения качества серийно выпускаемых изделий один раз в </w:t>
      </w:r>
      <w:r>
        <w:rPr>
          <w:color w:val="231F20"/>
          <w:spacing w:val="-4"/>
          <w:sz w:val="20"/>
        </w:rPr>
        <w:t xml:space="preserve">год </w:t>
      </w:r>
      <w:r>
        <w:rPr>
          <w:color w:val="231F20"/>
          <w:sz w:val="20"/>
        </w:rPr>
        <w:t>пр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водят периодические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испытания.</w:t>
      </w:r>
    </w:p>
    <w:p w:rsidR="00D50D1D" w:rsidRDefault="00490022">
      <w:pPr>
        <w:pStyle w:val="a4"/>
        <w:numPr>
          <w:ilvl w:val="1"/>
          <w:numId w:val="31"/>
        </w:numPr>
        <w:tabs>
          <w:tab w:val="left" w:pos="926"/>
        </w:tabs>
        <w:spacing w:line="249" w:lineRule="auto"/>
        <w:ind w:left="124" w:right="122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При изме</w:t>
      </w:r>
      <w:r>
        <w:rPr>
          <w:color w:val="231F20"/>
          <w:sz w:val="20"/>
        </w:rPr>
        <w:t>нении состава пакета материалов или конструкции изделий должны проводиться типовые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испытания.</w:t>
      </w:r>
    </w:p>
    <w:p w:rsidR="00D50D1D" w:rsidRDefault="00490022">
      <w:pPr>
        <w:pStyle w:val="a4"/>
        <w:numPr>
          <w:ilvl w:val="1"/>
          <w:numId w:val="31"/>
        </w:numPr>
        <w:tabs>
          <w:tab w:val="left" w:pos="912"/>
        </w:tabs>
        <w:ind w:left="911" w:hanging="333"/>
        <w:rPr>
          <w:color w:val="231F20"/>
          <w:sz w:val="20"/>
        </w:rPr>
      </w:pPr>
      <w:r>
        <w:rPr>
          <w:color w:val="231F20"/>
          <w:sz w:val="20"/>
        </w:rPr>
        <w:t xml:space="preserve">Рекомендуемый объем различных видов испытаний приведен в </w:t>
      </w:r>
      <w:r>
        <w:rPr>
          <w:color w:val="231F20"/>
          <w:spacing w:val="-3"/>
          <w:sz w:val="20"/>
        </w:rPr>
        <w:t>таблице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>9.</w:t>
      </w:r>
    </w:p>
    <w:p w:rsidR="00D50D1D" w:rsidRDefault="00D50D1D">
      <w:pPr>
        <w:pStyle w:val="a3"/>
        <w:spacing w:before="1"/>
      </w:pPr>
    </w:p>
    <w:p w:rsidR="00D50D1D" w:rsidRDefault="00490022">
      <w:pPr>
        <w:ind w:left="124" w:right="2154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9</w:t>
      </w:r>
    </w:p>
    <w:p w:rsidR="00D50D1D" w:rsidRDefault="00D50D1D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494"/>
        <w:gridCol w:w="3458"/>
        <w:gridCol w:w="1475"/>
      </w:tblGrid>
      <w:tr w:rsidR="00D50D1D">
        <w:trPr>
          <w:trHeight w:hRule="exact" w:val="207"/>
        </w:trPr>
        <w:tc>
          <w:tcPr>
            <w:tcW w:w="1984" w:type="dxa"/>
            <w:vMerge w:val="restart"/>
          </w:tcPr>
          <w:p w:rsidR="00D50D1D" w:rsidRDefault="00490022">
            <w:pPr>
              <w:pStyle w:val="TableParagraph"/>
              <w:spacing w:before="116" w:line="180" w:lineRule="exact"/>
              <w:ind w:left="684" w:right="411" w:hanging="25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Наименование</w:t>
            </w:r>
            <w:r>
              <w:rPr>
                <w:color w:val="231F20"/>
                <w:w w:val="9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изделия</w:t>
            </w:r>
          </w:p>
        </w:tc>
        <w:tc>
          <w:tcPr>
            <w:tcW w:w="7427" w:type="dxa"/>
            <w:gridSpan w:val="3"/>
          </w:tcPr>
          <w:p w:rsidR="00D50D1D" w:rsidRDefault="00490022">
            <w:pPr>
              <w:pStyle w:val="TableParagraph"/>
              <w:spacing w:before="6"/>
              <w:ind w:left="139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Номера разделов, пунктов, подпунктов настоящего стандарта</w:t>
            </w:r>
          </w:p>
        </w:tc>
      </w:tr>
      <w:tr w:rsidR="00D50D1D">
        <w:trPr>
          <w:trHeight w:hRule="exact" w:val="387"/>
        </w:trPr>
        <w:tc>
          <w:tcPr>
            <w:tcW w:w="1984" w:type="dxa"/>
            <w:vMerge/>
            <w:tcBorders>
              <w:bottom w:val="double" w:sz="3" w:space="0" w:color="231F20"/>
            </w:tcBorders>
          </w:tcPr>
          <w:p w:rsidR="00D50D1D" w:rsidRDefault="00D50D1D"/>
        </w:tc>
        <w:tc>
          <w:tcPr>
            <w:tcW w:w="2494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before="13" w:line="180" w:lineRule="exact"/>
              <w:ind w:left="273" w:right="90" w:hanging="163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Приемочные, </w:t>
            </w:r>
            <w:proofErr w:type="spellStart"/>
            <w:r>
              <w:rPr>
                <w:color w:val="231F20"/>
                <w:sz w:val="16"/>
              </w:rPr>
              <w:t>квалификацио</w:t>
            </w:r>
            <w:proofErr w:type="gramStart"/>
            <w:r>
              <w:rPr>
                <w:color w:val="231F20"/>
                <w:sz w:val="16"/>
              </w:rPr>
              <w:t>н</w:t>
            </w:r>
            <w:proofErr w:type="spellEnd"/>
            <w:r>
              <w:rPr>
                <w:color w:val="231F20"/>
                <w:sz w:val="16"/>
              </w:rPr>
              <w:t>-</w:t>
            </w:r>
            <w:proofErr w:type="gram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ные</w:t>
            </w:r>
            <w:proofErr w:type="spellEnd"/>
            <w:r>
              <w:rPr>
                <w:color w:val="231F20"/>
                <w:sz w:val="16"/>
              </w:rPr>
              <w:t xml:space="preserve"> и типовые испытания</w:t>
            </w:r>
          </w:p>
        </w:tc>
        <w:tc>
          <w:tcPr>
            <w:tcW w:w="3458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before="96"/>
              <w:ind w:left="37" w:right="37"/>
              <w:rPr>
                <w:sz w:val="16"/>
              </w:rPr>
            </w:pPr>
            <w:r>
              <w:rPr>
                <w:color w:val="231F20"/>
                <w:sz w:val="16"/>
              </w:rPr>
              <w:t>Периодические испытания</w:t>
            </w:r>
          </w:p>
        </w:tc>
        <w:tc>
          <w:tcPr>
            <w:tcW w:w="1474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before="13" w:line="180" w:lineRule="exact"/>
              <w:ind w:left="343" w:right="-16" w:hanging="26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Приемосдаточные испытания</w:t>
            </w:r>
          </w:p>
        </w:tc>
      </w:tr>
      <w:tr w:rsidR="00D50D1D">
        <w:trPr>
          <w:trHeight w:hRule="exact" w:val="747"/>
        </w:trPr>
        <w:tc>
          <w:tcPr>
            <w:tcW w:w="1984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2"/>
              <w:ind w:left="69" w:right="69"/>
              <w:rPr>
                <w:sz w:val="16"/>
              </w:rPr>
            </w:pPr>
            <w:r>
              <w:rPr>
                <w:color w:val="231F20"/>
                <w:sz w:val="16"/>
              </w:rPr>
              <w:t>БОП</w:t>
            </w:r>
          </w:p>
        </w:tc>
        <w:tc>
          <w:tcPr>
            <w:tcW w:w="2494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2" w:line="182" w:lineRule="exact"/>
              <w:ind w:left="52" w:right="52"/>
              <w:rPr>
                <w:sz w:val="16"/>
              </w:rPr>
            </w:pPr>
            <w:r>
              <w:rPr>
                <w:color w:val="231F20"/>
                <w:sz w:val="16"/>
              </w:rPr>
              <w:t>4.5, 4.8, 5.1.1—5.1.3, 5.2.1,</w:t>
            </w:r>
          </w:p>
          <w:p w:rsidR="00D50D1D" w:rsidRDefault="00490022">
            <w:pPr>
              <w:pStyle w:val="TableParagraph"/>
              <w:spacing w:before="0" w:line="180" w:lineRule="exact"/>
              <w:ind w:left="52" w:right="52"/>
              <w:rPr>
                <w:sz w:val="16"/>
              </w:rPr>
            </w:pPr>
            <w:r>
              <w:rPr>
                <w:color w:val="231F20"/>
                <w:sz w:val="16"/>
              </w:rPr>
              <w:t>5.2.2.1—5.2.2.3, 5.2.2.5—</w:t>
            </w:r>
          </w:p>
          <w:p w:rsidR="00D50D1D" w:rsidRDefault="00490022">
            <w:pPr>
              <w:pStyle w:val="TableParagraph"/>
              <w:spacing w:before="0" w:line="180" w:lineRule="exact"/>
              <w:ind w:left="52" w:right="52"/>
              <w:rPr>
                <w:sz w:val="16"/>
              </w:rPr>
            </w:pPr>
            <w:r>
              <w:rPr>
                <w:color w:val="231F20"/>
                <w:sz w:val="16"/>
              </w:rPr>
              <w:t>5.2.2.9, 5.2.3.1, 5.2.4.2, 5.2.5.1,</w:t>
            </w:r>
          </w:p>
          <w:p w:rsidR="00D50D1D" w:rsidRDefault="00490022">
            <w:pPr>
              <w:pStyle w:val="TableParagraph"/>
              <w:spacing w:before="0" w:line="182" w:lineRule="exact"/>
              <w:ind w:left="52" w:right="52"/>
              <w:rPr>
                <w:sz w:val="16"/>
              </w:rPr>
            </w:pPr>
            <w:r>
              <w:rPr>
                <w:color w:val="231F20"/>
                <w:sz w:val="16"/>
              </w:rPr>
              <w:t>5.2.5.2, 5.3.1—5.3.7, 5.3.9</w:t>
            </w:r>
          </w:p>
        </w:tc>
        <w:tc>
          <w:tcPr>
            <w:tcW w:w="3458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2" w:line="182" w:lineRule="exact"/>
              <w:ind w:left="37" w:right="37"/>
              <w:rPr>
                <w:sz w:val="16"/>
              </w:rPr>
            </w:pPr>
            <w:r>
              <w:rPr>
                <w:color w:val="231F20"/>
                <w:sz w:val="16"/>
              </w:rPr>
              <w:t>4.2, 4.3, 5.1.1—5.1.3, 5.2.1, 5.2.2.3, 5.2.4.2</w:t>
            </w:r>
          </w:p>
          <w:p w:rsidR="00D50D1D" w:rsidRDefault="00490022">
            <w:pPr>
              <w:pStyle w:val="TableParagraph"/>
              <w:spacing w:before="0" w:line="180" w:lineRule="exact"/>
              <w:ind w:left="96"/>
              <w:jc w:val="left"/>
              <w:rPr>
                <w:sz w:val="16"/>
              </w:rPr>
            </w:pPr>
            <w:proofErr w:type="gramStart"/>
            <w:r>
              <w:rPr>
                <w:color w:val="231F20"/>
                <w:sz w:val="16"/>
              </w:rPr>
              <w:t>(показатель 1 таблицы 2), 5.3.1 (показатели</w:t>
            </w:r>
            <w:proofErr w:type="gramEnd"/>
          </w:p>
          <w:p w:rsidR="00D50D1D" w:rsidRDefault="00490022">
            <w:pPr>
              <w:pStyle w:val="TableParagraph"/>
              <w:spacing w:before="0" w:line="180" w:lineRule="exact"/>
              <w:ind w:left="37" w:right="37"/>
              <w:rPr>
                <w:sz w:val="16"/>
              </w:rPr>
            </w:pPr>
            <w:r>
              <w:rPr>
                <w:color w:val="231F20"/>
                <w:sz w:val="16"/>
              </w:rPr>
              <w:t>1—3, 7, 13—18 таблицы 4), 5.3.2, 5.3.6, 5.3.7</w:t>
            </w:r>
          </w:p>
          <w:p w:rsidR="00D50D1D" w:rsidRDefault="00490022">
            <w:pPr>
              <w:pStyle w:val="TableParagraph"/>
              <w:spacing w:before="0" w:line="182" w:lineRule="exact"/>
              <w:ind w:left="8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(показатели 1, 3—7 таблицы 5), 5.4.1—5.4.3</w:t>
            </w:r>
          </w:p>
        </w:tc>
        <w:tc>
          <w:tcPr>
            <w:tcW w:w="1474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2" w:line="182" w:lineRule="exact"/>
              <w:ind w:left="22" w:right="22"/>
              <w:rPr>
                <w:sz w:val="16"/>
              </w:rPr>
            </w:pPr>
            <w:r>
              <w:rPr>
                <w:color w:val="231F20"/>
                <w:sz w:val="16"/>
              </w:rPr>
              <w:t>5.1.1, 5.1.3, 5.2.4.2</w:t>
            </w:r>
          </w:p>
          <w:p w:rsidR="00D50D1D" w:rsidRDefault="00490022">
            <w:pPr>
              <w:pStyle w:val="TableParagraph"/>
              <w:spacing w:before="0" w:line="180" w:lineRule="exact"/>
              <w:ind w:left="22" w:right="22"/>
              <w:rPr>
                <w:sz w:val="16"/>
              </w:rPr>
            </w:pPr>
            <w:proofErr w:type="gramStart"/>
            <w:r>
              <w:rPr>
                <w:color w:val="231F20"/>
                <w:sz w:val="16"/>
              </w:rPr>
              <w:t>(показатель 1</w:t>
            </w:r>
            <w:proofErr w:type="gramEnd"/>
          </w:p>
          <w:p w:rsidR="00D50D1D" w:rsidRDefault="00490022">
            <w:pPr>
              <w:pStyle w:val="TableParagraph"/>
              <w:spacing w:before="0" w:line="180" w:lineRule="exact"/>
              <w:ind w:left="22" w:right="22"/>
              <w:rPr>
                <w:sz w:val="16"/>
              </w:rPr>
            </w:pPr>
            <w:r>
              <w:rPr>
                <w:color w:val="231F20"/>
                <w:sz w:val="16"/>
              </w:rPr>
              <w:t>таблицы 2), 5.3.6,</w:t>
            </w:r>
          </w:p>
          <w:p w:rsidR="00D50D1D" w:rsidRDefault="00490022">
            <w:pPr>
              <w:pStyle w:val="TableParagraph"/>
              <w:spacing w:before="0" w:line="182" w:lineRule="exact"/>
              <w:ind w:left="22" w:right="22"/>
              <w:rPr>
                <w:sz w:val="16"/>
              </w:rPr>
            </w:pPr>
            <w:r>
              <w:rPr>
                <w:color w:val="231F20"/>
                <w:sz w:val="16"/>
              </w:rPr>
              <w:t>5.4.1—5.4.3</w:t>
            </w:r>
          </w:p>
        </w:tc>
      </w:tr>
      <w:tr w:rsidR="00D50D1D">
        <w:trPr>
          <w:trHeight w:hRule="exact" w:val="747"/>
        </w:trPr>
        <w:tc>
          <w:tcPr>
            <w:tcW w:w="1984" w:type="dxa"/>
          </w:tcPr>
          <w:p w:rsidR="00D50D1D" w:rsidRDefault="00490022">
            <w:pPr>
              <w:pStyle w:val="TableParagraph"/>
              <w:spacing w:before="6"/>
              <w:ind w:left="69" w:right="69"/>
              <w:rPr>
                <w:sz w:val="16"/>
              </w:rPr>
            </w:pPr>
            <w:r>
              <w:rPr>
                <w:color w:val="231F20"/>
                <w:sz w:val="16"/>
              </w:rPr>
              <w:t>СЗО ПТВ</w:t>
            </w:r>
          </w:p>
        </w:tc>
        <w:tc>
          <w:tcPr>
            <w:tcW w:w="2494" w:type="dxa"/>
          </w:tcPr>
          <w:p w:rsidR="00D50D1D" w:rsidRDefault="00490022">
            <w:pPr>
              <w:pStyle w:val="TableParagraph"/>
              <w:spacing w:before="6" w:line="182" w:lineRule="exact"/>
              <w:ind w:left="52" w:right="52"/>
              <w:rPr>
                <w:sz w:val="16"/>
              </w:rPr>
            </w:pPr>
            <w:r>
              <w:rPr>
                <w:color w:val="231F20"/>
                <w:sz w:val="16"/>
              </w:rPr>
              <w:t>4.6, 4.8, 5.1.4, 5.1.5, 5.2.1,</w:t>
            </w:r>
          </w:p>
          <w:p w:rsidR="00D50D1D" w:rsidRDefault="00490022">
            <w:pPr>
              <w:pStyle w:val="TableParagraph"/>
              <w:spacing w:before="0" w:line="180" w:lineRule="exact"/>
              <w:ind w:left="52" w:right="52"/>
              <w:rPr>
                <w:sz w:val="16"/>
              </w:rPr>
            </w:pPr>
            <w:r>
              <w:rPr>
                <w:color w:val="231F20"/>
                <w:sz w:val="16"/>
              </w:rPr>
              <w:t>5.2.2.10—5.2.2.12, 5.2.3.1—</w:t>
            </w:r>
          </w:p>
          <w:p w:rsidR="00D50D1D" w:rsidRDefault="00490022">
            <w:pPr>
              <w:pStyle w:val="TableParagraph"/>
              <w:spacing w:before="0" w:line="180" w:lineRule="exact"/>
              <w:ind w:left="52" w:right="52"/>
              <w:rPr>
                <w:sz w:val="16"/>
              </w:rPr>
            </w:pPr>
            <w:r>
              <w:rPr>
                <w:color w:val="231F20"/>
                <w:sz w:val="16"/>
              </w:rPr>
              <w:t>5.2.3.3, 5.2.4.2—5.2.4.4, 5.2.5.1,</w:t>
            </w:r>
          </w:p>
          <w:p w:rsidR="00D50D1D" w:rsidRDefault="00490022">
            <w:pPr>
              <w:pStyle w:val="TableParagraph"/>
              <w:spacing w:before="0" w:line="182" w:lineRule="exact"/>
              <w:ind w:left="52" w:right="52"/>
              <w:rPr>
                <w:sz w:val="16"/>
              </w:rPr>
            </w:pPr>
            <w:r>
              <w:rPr>
                <w:color w:val="231F20"/>
                <w:sz w:val="16"/>
              </w:rPr>
              <w:t>5.2.5.2, 5.3.1, 5.3.11, 5.3.12</w:t>
            </w:r>
          </w:p>
        </w:tc>
        <w:tc>
          <w:tcPr>
            <w:tcW w:w="3458" w:type="dxa"/>
          </w:tcPr>
          <w:p w:rsidR="00D50D1D" w:rsidRDefault="00490022">
            <w:pPr>
              <w:pStyle w:val="TableParagraph"/>
              <w:spacing w:before="6" w:line="182" w:lineRule="exact"/>
              <w:ind w:left="37" w:right="37"/>
              <w:rPr>
                <w:sz w:val="16"/>
              </w:rPr>
            </w:pPr>
            <w:proofErr w:type="gramStart"/>
            <w:r>
              <w:rPr>
                <w:color w:val="231F20"/>
                <w:sz w:val="16"/>
              </w:rPr>
              <w:t>4.2, 4.3, 5.1.4, 5.2.1, 5.2.2.10, 5.2.4.2 (по-</w:t>
            </w:r>
            <w:proofErr w:type="gramEnd"/>
          </w:p>
          <w:p w:rsidR="00D50D1D" w:rsidRDefault="00490022">
            <w:pPr>
              <w:pStyle w:val="TableParagraph"/>
              <w:spacing w:before="0" w:line="180" w:lineRule="exact"/>
              <w:ind w:left="37" w:right="3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казатель</w:t>
            </w:r>
            <w:proofErr w:type="spellEnd"/>
            <w:r>
              <w:rPr>
                <w:color w:val="231F20"/>
                <w:sz w:val="16"/>
              </w:rPr>
              <w:t xml:space="preserve"> 1 таблицы 2), 5.2.4.3, 5.2.4.4, 5.3.1</w:t>
            </w:r>
          </w:p>
          <w:p w:rsidR="00D50D1D" w:rsidRDefault="00490022">
            <w:pPr>
              <w:pStyle w:val="TableParagraph"/>
              <w:spacing w:before="0" w:line="180" w:lineRule="exact"/>
              <w:ind w:left="37" w:right="37"/>
              <w:rPr>
                <w:sz w:val="16"/>
              </w:rPr>
            </w:pPr>
            <w:r>
              <w:rPr>
                <w:color w:val="231F20"/>
                <w:sz w:val="16"/>
              </w:rPr>
              <w:t>(показатели 1—3, 8, 11—20 таблицы 4),</w:t>
            </w:r>
          </w:p>
          <w:p w:rsidR="00D50D1D" w:rsidRDefault="00490022">
            <w:pPr>
              <w:pStyle w:val="TableParagraph"/>
              <w:spacing w:before="0" w:line="182" w:lineRule="exact"/>
              <w:ind w:left="37" w:right="37"/>
              <w:rPr>
                <w:sz w:val="16"/>
              </w:rPr>
            </w:pPr>
            <w:r>
              <w:rPr>
                <w:color w:val="231F20"/>
                <w:sz w:val="16"/>
              </w:rPr>
              <w:t>5.3.11, 5.3.12, 5.4.1—5.4.3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spacing w:before="6" w:line="182" w:lineRule="exact"/>
              <w:ind w:left="101" w:right="-16"/>
              <w:jc w:val="left"/>
              <w:rPr>
                <w:sz w:val="16"/>
              </w:rPr>
            </w:pPr>
            <w:proofErr w:type="gramStart"/>
            <w:r>
              <w:rPr>
                <w:color w:val="231F20"/>
                <w:sz w:val="16"/>
              </w:rPr>
              <w:t>5.1.4, 5.2.4.2 (по-</w:t>
            </w:r>
            <w:proofErr w:type="gramEnd"/>
          </w:p>
          <w:p w:rsidR="00D50D1D" w:rsidRDefault="00490022">
            <w:pPr>
              <w:pStyle w:val="TableParagraph"/>
              <w:spacing w:before="0" w:line="180" w:lineRule="exact"/>
              <w:ind w:left="76" w:right="-16"/>
              <w:jc w:val="left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казатель</w:t>
            </w:r>
            <w:proofErr w:type="spellEnd"/>
            <w:r>
              <w:rPr>
                <w:color w:val="231F20"/>
                <w:sz w:val="16"/>
              </w:rPr>
              <w:t xml:space="preserve"> 1 </w:t>
            </w:r>
            <w:proofErr w:type="spellStart"/>
            <w:r>
              <w:rPr>
                <w:color w:val="231F20"/>
                <w:sz w:val="16"/>
              </w:rPr>
              <w:t>табли</w:t>
            </w:r>
            <w:proofErr w:type="spellEnd"/>
            <w:r>
              <w:rPr>
                <w:color w:val="231F20"/>
                <w:sz w:val="16"/>
              </w:rPr>
              <w:t>-</w:t>
            </w:r>
          </w:p>
          <w:p w:rsidR="00D50D1D" w:rsidRDefault="00490022">
            <w:pPr>
              <w:pStyle w:val="TableParagraph"/>
              <w:spacing w:before="0" w:line="182" w:lineRule="exact"/>
              <w:ind w:left="54" w:right="-16"/>
              <w:jc w:val="left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цы</w:t>
            </w:r>
            <w:proofErr w:type="spellEnd"/>
            <w:r>
              <w:rPr>
                <w:color w:val="231F20"/>
                <w:sz w:val="16"/>
              </w:rPr>
              <w:t xml:space="preserve"> 2), 5.4.1—5.4.3</w:t>
            </w:r>
          </w:p>
        </w:tc>
      </w:tr>
      <w:tr w:rsidR="00D50D1D">
        <w:trPr>
          <w:trHeight w:hRule="exact" w:val="747"/>
        </w:trPr>
        <w:tc>
          <w:tcPr>
            <w:tcW w:w="1984" w:type="dxa"/>
          </w:tcPr>
          <w:p w:rsidR="00D50D1D" w:rsidRDefault="00490022">
            <w:pPr>
              <w:pStyle w:val="TableParagraph"/>
              <w:spacing w:before="6"/>
              <w:ind w:left="69" w:right="69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СЗО </w:t>
            </w:r>
            <w:proofErr w:type="gramStart"/>
            <w:r>
              <w:rPr>
                <w:color w:val="231F20"/>
                <w:sz w:val="16"/>
              </w:rPr>
              <w:t>ИТ</w:t>
            </w:r>
            <w:proofErr w:type="gramEnd"/>
          </w:p>
        </w:tc>
        <w:tc>
          <w:tcPr>
            <w:tcW w:w="2494" w:type="dxa"/>
          </w:tcPr>
          <w:p w:rsidR="00D50D1D" w:rsidRDefault="00490022">
            <w:pPr>
              <w:pStyle w:val="TableParagraph"/>
              <w:spacing w:before="6" w:line="182" w:lineRule="exact"/>
              <w:ind w:left="52" w:right="52"/>
              <w:rPr>
                <w:sz w:val="16"/>
              </w:rPr>
            </w:pPr>
            <w:r>
              <w:rPr>
                <w:color w:val="231F20"/>
                <w:sz w:val="16"/>
              </w:rPr>
              <w:t>4.7, 4.8, 5.1.6, 5.2.1, 5.2.2.10—</w:t>
            </w:r>
          </w:p>
          <w:p w:rsidR="00D50D1D" w:rsidRDefault="00490022">
            <w:pPr>
              <w:pStyle w:val="TableParagraph"/>
              <w:spacing w:before="0" w:line="180" w:lineRule="exact"/>
              <w:ind w:left="52" w:right="52"/>
              <w:rPr>
                <w:sz w:val="16"/>
              </w:rPr>
            </w:pPr>
            <w:r>
              <w:rPr>
                <w:color w:val="231F20"/>
                <w:sz w:val="16"/>
              </w:rPr>
              <w:t>5.2.2.14, 5.2.3.2, 5.2.3.4,</w:t>
            </w:r>
          </w:p>
          <w:p w:rsidR="00D50D1D" w:rsidRDefault="00490022">
            <w:pPr>
              <w:pStyle w:val="TableParagraph"/>
              <w:spacing w:before="0" w:line="180" w:lineRule="exact"/>
              <w:ind w:left="52" w:right="52"/>
              <w:rPr>
                <w:sz w:val="16"/>
              </w:rPr>
            </w:pPr>
            <w:r>
              <w:rPr>
                <w:color w:val="231F20"/>
                <w:sz w:val="16"/>
              </w:rPr>
              <w:t>5.2.4.2—5.2.4.4, 5.2.5.1, 5.2.5.2,</w:t>
            </w:r>
          </w:p>
          <w:p w:rsidR="00D50D1D" w:rsidRDefault="00490022">
            <w:pPr>
              <w:pStyle w:val="TableParagraph"/>
              <w:spacing w:before="0" w:line="182" w:lineRule="exact"/>
              <w:ind w:left="52" w:right="52"/>
              <w:rPr>
                <w:sz w:val="16"/>
              </w:rPr>
            </w:pPr>
            <w:r>
              <w:rPr>
                <w:color w:val="231F20"/>
                <w:sz w:val="16"/>
              </w:rPr>
              <w:t>5.3.1, 5.3.12—5.3.16</w:t>
            </w:r>
          </w:p>
        </w:tc>
        <w:tc>
          <w:tcPr>
            <w:tcW w:w="3458" w:type="dxa"/>
          </w:tcPr>
          <w:p w:rsidR="00D50D1D" w:rsidRDefault="00490022">
            <w:pPr>
              <w:pStyle w:val="TableParagraph"/>
              <w:spacing w:before="6" w:line="182" w:lineRule="exact"/>
              <w:ind w:left="37" w:right="37"/>
              <w:rPr>
                <w:sz w:val="16"/>
              </w:rPr>
            </w:pPr>
            <w:proofErr w:type="gramStart"/>
            <w:r>
              <w:rPr>
                <w:color w:val="231F20"/>
                <w:sz w:val="16"/>
              </w:rPr>
              <w:t>4.2, 4.3, 5.1.6, 5.2.1, 5.2.2.13, 5.2.4.2 (по-</w:t>
            </w:r>
            <w:proofErr w:type="gramEnd"/>
          </w:p>
          <w:p w:rsidR="00D50D1D" w:rsidRDefault="00490022">
            <w:pPr>
              <w:pStyle w:val="TableParagraph"/>
              <w:spacing w:before="0" w:line="180" w:lineRule="exact"/>
              <w:ind w:left="37" w:right="3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казатель</w:t>
            </w:r>
            <w:proofErr w:type="spellEnd"/>
            <w:r>
              <w:rPr>
                <w:color w:val="231F20"/>
                <w:sz w:val="16"/>
              </w:rPr>
              <w:t xml:space="preserve"> 1 таблицы 2), 5.2.4.3, 5.2.4.4, 5.3.1</w:t>
            </w:r>
          </w:p>
          <w:p w:rsidR="00D50D1D" w:rsidRDefault="00490022">
            <w:pPr>
              <w:pStyle w:val="TableParagraph"/>
              <w:spacing w:before="0" w:line="180" w:lineRule="exact"/>
              <w:ind w:left="37" w:right="37"/>
              <w:rPr>
                <w:sz w:val="16"/>
              </w:rPr>
            </w:pPr>
            <w:r>
              <w:rPr>
                <w:color w:val="231F20"/>
                <w:sz w:val="16"/>
              </w:rPr>
              <w:t>(показатели 1—4, 7, 8, 11—18 таблицы 4),</w:t>
            </w:r>
          </w:p>
          <w:p w:rsidR="00D50D1D" w:rsidRDefault="00490022">
            <w:pPr>
              <w:pStyle w:val="TableParagraph"/>
              <w:spacing w:before="0" w:line="182" w:lineRule="exact"/>
              <w:ind w:left="37" w:right="37"/>
              <w:rPr>
                <w:sz w:val="16"/>
              </w:rPr>
            </w:pPr>
            <w:r>
              <w:rPr>
                <w:color w:val="231F20"/>
                <w:sz w:val="16"/>
              </w:rPr>
              <w:t>5.3.12—5.3.16, 5.4.1—5.4.3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spacing w:before="6" w:line="182" w:lineRule="exact"/>
              <w:ind w:left="198" w:right="-1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5.1.6, 5.2.2.13,</w:t>
            </w:r>
          </w:p>
          <w:p w:rsidR="00D50D1D" w:rsidRDefault="00490022">
            <w:pPr>
              <w:pStyle w:val="TableParagraph"/>
              <w:spacing w:before="4" w:line="180" w:lineRule="exact"/>
              <w:ind w:left="236" w:right="145" w:hanging="7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5.2.4.2 (показ</w:t>
            </w:r>
            <w:proofErr w:type="gramStart"/>
            <w:r>
              <w:rPr>
                <w:color w:val="231F20"/>
                <w:sz w:val="16"/>
              </w:rPr>
              <w:t>а-</w:t>
            </w:r>
            <w:proofErr w:type="gram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тель</w:t>
            </w:r>
            <w:proofErr w:type="spellEnd"/>
            <w:r>
              <w:rPr>
                <w:color w:val="231F20"/>
                <w:sz w:val="16"/>
              </w:rPr>
              <w:t xml:space="preserve"> 1 </w:t>
            </w:r>
            <w:proofErr w:type="spellStart"/>
            <w:r>
              <w:rPr>
                <w:color w:val="231F20"/>
                <w:sz w:val="16"/>
              </w:rPr>
              <w:t>табли</w:t>
            </w:r>
            <w:proofErr w:type="spellEnd"/>
            <w:r>
              <w:rPr>
                <w:color w:val="231F20"/>
                <w:sz w:val="16"/>
              </w:rPr>
              <w:t>-</w:t>
            </w:r>
          </w:p>
          <w:p w:rsidR="00D50D1D" w:rsidRDefault="00490022">
            <w:pPr>
              <w:pStyle w:val="TableParagraph"/>
              <w:spacing w:before="0" w:line="178" w:lineRule="exact"/>
              <w:ind w:left="22" w:right="22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цы</w:t>
            </w:r>
            <w:proofErr w:type="spellEnd"/>
            <w:r>
              <w:rPr>
                <w:color w:val="231F20"/>
                <w:sz w:val="16"/>
              </w:rPr>
              <w:t xml:space="preserve"> 2), 5.4.1—5.4.3</w:t>
            </w:r>
          </w:p>
        </w:tc>
      </w:tr>
      <w:tr w:rsidR="00D50D1D">
        <w:trPr>
          <w:trHeight w:hRule="exact" w:val="567"/>
        </w:trPr>
        <w:tc>
          <w:tcPr>
            <w:tcW w:w="1984" w:type="dxa"/>
          </w:tcPr>
          <w:p w:rsidR="00D50D1D" w:rsidRDefault="00490022">
            <w:pPr>
              <w:pStyle w:val="TableParagraph"/>
              <w:spacing w:before="6"/>
              <w:ind w:left="69" w:right="69"/>
              <w:rPr>
                <w:sz w:val="16"/>
              </w:rPr>
            </w:pPr>
            <w:r>
              <w:rPr>
                <w:color w:val="231F20"/>
                <w:sz w:val="16"/>
              </w:rPr>
              <w:t>СЗР</w:t>
            </w:r>
          </w:p>
        </w:tc>
        <w:tc>
          <w:tcPr>
            <w:tcW w:w="2494" w:type="dxa"/>
          </w:tcPr>
          <w:p w:rsidR="00D50D1D" w:rsidRDefault="00490022">
            <w:pPr>
              <w:pStyle w:val="TableParagraph"/>
              <w:spacing w:before="6" w:line="182" w:lineRule="exact"/>
              <w:ind w:left="52" w:right="52"/>
              <w:rPr>
                <w:sz w:val="16"/>
              </w:rPr>
            </w:pPr>
            <w:r>
              <w:rPr>
                <w:color w:val="231F20"/>
                <w:sz w:val="16"/>
              </w:rPr>
              <w:t>4.8, 5.1.2, 5.2.2.4, 5.2.3.1,</w:t>
            </w:r>
          </w:p>
          <w:p w:rsidR="00D50D1D" w:rsidRDefault="00490022">
            <w:pPr>
              <w:pStyle w:val="TableParagraph"/>
              <w:spacing w:before="0" w:line="180" w:lineRule="exact"/>
              <w:ind w:left="52" w:right="52"/>
              <w:rPr>
                <w:sz w:val="16"/>
              </w:rPr>
            </w:pPr>
            <w:r>
              <w:rPr>
                <w:color w:val="231F20"/>
                <w:sz w:val="16"/>
              </w:rPr>
              <w:t>5.2.4.2, 5.2.5.1, 5.2.5.2, 5.3.1,</w:t>
            </w:r>
          </w:p>
          <w:p w:rsidR="00D50D1D" w:rsidRDefault="00490022">
            <w:pPr>
              <w:pStyle w:val="TableParagraph"/>
              <w:spacing w:before="0" w:line="182" w:lineRule="exact"/>
              <w:ind w:left="52" w:right="52"/>
              <w:rPr>
                <w:sz w:val="16"/>
              </w:rPr>
            </w:pPr>
            <w:r>
              <w:rPr>
                <w:color w:val="231F20"/>
                <w:sz w:val="16"/>
              </w:rPr>
              <w:t>5.3.10</w:t>
            </w:r>
          </w:p>
        </w:tc>
        <w:tc>
          <w:tcPr>
            <w:tcW w:w="3458" w:type="dxa"/>
          </w:tcPr>
          <w:p w:rsidR="00D50D1D" w:rsidRDefault="00490022">
            <w:pPr>
              <w:pStyle w:val="TableParagraph"/>
              <w:spacing w:before="6" w:line="182" w:lineRule="exact"/>
              <w:ind w:left="37" w:right="37"/>
              <w:rPr>
                <w:sz w:val="16"/>
              </w:rPr>
            </w:pPr>
            <w:proofErr w:type="gramStart"/>
            <w:r>
              <w:rPr>
                <w:color w:val="231F20"/>
                <w:sz w:val="16"/>
              </w:rPr>
              <w:t>4.2, 4.3, 5.2.2.4, 5.2.4.2, 5.3.1 (</w:t>
            </w:r>
            <w:proofErr w:type="spellStart"/>
            <w:r>
              <w:rPr>
                <w:color w:val="231F20"/>
                <w:sz w:val="16"/>
              </w:rPr>
              <w:t>показате</w:t>
            </w:r>
            <w:proofErr w:type="spellEnd"/>
            <w:r>
              <w:rPr>
                <w:color w:val="231F20"/>
                <w:sz w:val="16"/>
              </w:rPr>
              <w:t>-</w:t>
            </w:r>
            <w:proofErr w:type="gramEnd"/>
          </w:p>
          <w:p w:rsidR="00D50D1D" w:rsidRDefault="00490022">
            <w:pPr>
              <w:pStyle w:val="TableParagraph"/>
              <w:spacing w:before="0" w:line="180" w:lineRule="exact"/>
              <w:ind w:left="37" w:right="37"/>
              <w:rPr>
                <w:sz w:val="16"/>
              </w:rPr>
            </w:pPr>
            <w:r>
              <w:rPr>
                <w:color w:val="231F20"/>
                <w:sz w:val="16"/>
              </w:rPr>
              <w:t>ли 1—3, 13—17 таблицы 4), 5.3.10, 5.4.1—</w:t>
            </w:r>
          </w:p>
          <w:p w:rsidR="00D50D1D" w:rsidRDefault="00490022">
            <w:pPr>
              <w:pStyle w:val="TableParagraph"/>
              <w:spacing w:before="0" w:line="182" w:lineRule="exact"/>
              <w:ind w:left="37" w:right="37"/>
              <w:rPr>
                <w:sz w:val="16"/>
              </w:rPr>
            </w:pPr>
            <w:r>
              <w:rPr>
                <w:color w:val="231F20"/>
                <w:sz w:val="16"/>
              </w:rPr>
              <w:t>5.4.3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spacing w:before="13" w:line="180" w:lineRule="exact"/>
              <w:ind w:left="236" w:right="145" w:hanging="7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5.2.4.2 (показ</w:t>
            </w:r>
            <w:proofErr w:type="gramStart"/>
            <w:r>
              <w:rPr>
                <w:color w:val="231F20"/>
                <w:sz w:val="16"/>
              </w:rPr>
              <w:t>а-</w:t>
            </w:r>
            <w:proofErr w:type="gram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тель</w:t>
            </w:r>
            <w:proofErr w:type="spellEnd"/>
            <w:r>
              <w:rPr>
                <w:color w:val="231F20"/>
                <w:sz w:val="16"/>
              </w:rPr>
              <w:t xml:space="preserve"> 1 </w:t>
            </w:r>
            <w:proofErr w:type="spellStart"/>
            <w:r>
              <w:rPr>
                <w:color w:val="231F20"/>
                <w:sz w:val="16"/>
              </w:rPr>
              <w:t>табли</w:t>
            </w:r>
            <w:proofErr w:type="spellEnd"/>
            <w:r>
              <w:rPr>
                <w:color w:val="231F20"/>
                <w:sz w:val="16"/>
              </w:rPr>
              <w:t>-</w:t>
            </w:r>
          </w:p>
          <w:p w:rsidR="00D50D1D" w:rsidRDefault="00490022">
            <w:pPr>
              <w:pStyle w:val="TableParagraph"/>
              <w:spacing w:before="0" w:line="178" w:lineRule="exact"/>
              <w:ind w:left="54" w:right="-16"/>
              <w:jc w:val="left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цы</w:t>
            </w:r>
            <w:proofErr w:type="spellEnd"/>
            <w:r>
              <w:rPr>
                <w:color w:val="231F20"/>
                <w:sz w:val="16"/>
              </w:rPr>
              <w:t xml:space="preserve"> 2), 5.4.1—5.4.3</w:t>
            </w:r>
          </w:p>
        </w:tc>
      </w:tr>
      <w:tr w:rsidR="00D50D1D">
        <w:trPr>
          <w:trHeight w:hRule="exact" w:val="387"/>
        </w:trPr>
        <w:tc>
          <w:tcPr>
            <w:tcW w:w="1984" w:type="dxa"/>
          </w:tcPr>
          <w:p w:rsidR="00D50D1D" w:rsidRDefault="00490022">
            <w:pPr>
              <w:pStyle w:val="TableParagraph"/>
              <w:spacing w:before="6"/>
              <w:ind w:left="69" w:right="69"/>
              <w:rPr>
                <w:sz w:val="16"/>
              </w:rPr>
            </w:pPr>
            <w:r>
              <w:rPr>
                <w:color w:val="231F20"/>
                <w:sz w:val="16"/>
              </w:rPr>
              <w:t>Подшлемник пожарного</w:t>
            </w:r>
          </w:p>
        </w:tc>
        <w:tc>
          <w:tcPr>
            <w:tcW w:w="2494" w:type="dxa"/>
          </w:tcPr>
          <w:p w:rsidR="00D50D1D" w:rsidRDefault="00490022">
            <w:pPr>
              <w:pStyle w:val="TableParagraph"/>
              <w:spacing w:before="6"/>
              <w:ind w:left="52" w:right="52"/>
              <w:rPr>
                <w:sz w:val="16"/>
              </w:rPr>
            </w:pPr>
            <w:r>
              <w:rPr>
                <w:color w:val="231F20"/>
                <w:sz w:val="16"/>
              </w:rPr>
              <w:t>4.8, 5.2.4.2, 5.2.5.1, 5.3.8</w:t>
            </w:r>
          </w:p>
        </w:tc>
        <w:tc>
          <w:tcPr>
            <w:tcW w:w="3458" w:type="dxa"/>
          </w:tcPr>
          <w:p w:rsidR="00D50D1D" w:rsidRDefault="00490022">
            <w:pPr>
              <w:pStyle w:val="TableParagraph"/>
              <w:spacing w:before="6"/>
              <w:ind w:left="37" w:right="37"/>
              <w:rPr>
                <w:sz w:val="16"/>
              </w:rPr>
            </w:pPr>
            <w:r>
              <w:rPr>
                <w:color w:val="231F20"/>
                <w:sz w:val="16"/>
              </w:rPr>
              <w:t>4.2, 4.3, 5.2.4.2, 5.3.8, 5.4.1—5.4.3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spacing w:before="6" w:line="182" w:lineRule="exact"/>
              <w:ind w:left="22" w:right="22"/>
              <w:rPr>
                <w:sz w:val="16"/>
              </w:rPr>
            </w:pPr>
            <w:r>
              <w:rPr>
                <w:color w:val="231F20"/>
                <w:sz w:val="16"/>
              </w:rPr>
              <w:t>5.2.4.2, 5.4.1—</w:t>
            </w:r>
          </w:p>
          <w:p w:rsidR="00D50D1D" w:rsidRDefault="00490022">
            <w:pPr>
              <w:pStyle w:val="TableParagraph"/>
              <w:spacing w:before="0" w:line="182" w:lineRule="exact"/>
              <w:ind w:left="22" w:right="22"/>
              <w:rPr>
                <w:sz w:val="16"/>
              </w:rPr>
            </w:pPr>
            <w:r>
              <w:rPr>
                <w:color w:val="231F20"/>
                <w:sz w:val="16"/>
              </w:rPr>
              <w:t>5.4.3</w:t>
            </w:r>
          </w:p>
        </w:tc>
      </w:tr>
      <w:tr w:rsidR="00D50D1D">
        <w:trPr>
          <w:trHeight w:hRule="exact" w:val="387"/>
        </w:trPr>
        <w:tc>
          <w:tcPr>
            <w:tcW w:w="1984" w:type="dxa"/>
          </w:tcPr>
          <w:p w:rsidR="00D50D1D" w:rsidRDefault="00490022">
            <w:pPr>
              <w:pStyle w:val="TableParagraph"/>
              <w:spacing w:before="6"/>
              <w:ind w:left="69" w:right="69"/>
              <w:rPr>
                <w:sz w:val="16"/>
              </w:rPr>
            </w:pPr>
            <w:r>
              <w:rPr>
                <w:color w:val="231F20"/>
                <w:sz w:val="16"/>
              </w:rPr>
              <w:t>Белье термостойкое</w:t>
            </w:r>
          </w:p>
        </w:tc>
        <w:tc>
          <w:tcPr>
            <w:tcW w:w="2494" w:type="dxa"/>
          </w:tcPr>
          <w:p w:rsidR="00D50D1D" w:rsidRDefault="00490022">
            <w:pPr>
              <w:pStyle w:val="TableParagraph"/>
              <w:spacing w:before="6"/>
              <w:ind w:left="52" w:right="52"/>
              <w:rPr>
                <w:sz w:val="16"/>
              </w:rPr>
            </w:pPr>
            <w:r>
              <w:rPr>
                <w:color w:val="231F20"/>
                <w:sz w:val="16"/>
              </w:rPr>
              <w:t>4.8, 5.1.7, 5.2.4.2, 5.2.5.1, 5.3.8</w:t>
            </w:r>
          </w:p>
        </w:tc>
        <w:tc>
          <w:tcPr>
            <w:tcW w:w="3458" w:type="dxa"/>
          </w:tcPr>
          <w:p w:rsidR="00D50D1D" w:rsidRDefault="00490022">
            <w:pPr>
              <w:pStyle w:val="TableParagraph"/>
              <w:spacing w:before="6"/>
              <w:ind w:left="37" w:right="37"/>
              <w:rPr>
                <w:sz w:val="16"/>
              </w:rPr>
            </w:pPr>
            <w:r>
              <w:rPr>
                <w:color w:val="231F20"/>
                <w:sz w:val="16"/>
              </w:rPr>
              <w:t>4.2, 4.3, 5.1.7, 5.2.4.2, 5.3.8, 5.4.1—5.4.3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spacing w:before="6" w:line="182" w:lineRule="exact"/>
              <w:ind w:left="242" w:right="-1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5.1.7, 5.2.4.2,</w:t>
            </w:r>
          </w:p>
          <w:p w:rsidR="00D50D1D" w:rsidRDefault="00490022">
            <w:pPr>
              <w:pStyle w:val="TableParagraph"/>
              <w:spacing w:before="0" w:line="182" w:lineRule="exact"/>
              <w:ind w:left="296" w:right="-1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5.4.1—5.4.3</w:t>
            </w:r>
          </w:p>
        </w:tc>
      </w:tr>
      <w:tr w:rsidR="00D50D1D">
        <w:trPr>
          <w:trHeight w:hRule="exact" w:val="387"/>
        </w:trPr>
        <w:tc>
          <w:tcPr>
            <w:tcW w:w="1984" w:type="dxa"/>
          </w:tcPr>
          <w:p w:rsidR="00D50D1D" w:rsidRDefault="00490022">
            <w:pPr>
              <w:pStyle w:val="TableParagraph"/>
              <w:spacing w:before="6"/>
              <w:ind w:left="69" w:right="69"/>
              <w:rPr>
                <w:sz w:val="16"/>
              </w:rPr>
            </w:pPr>
            <w:r>
              <w:rPr>
                <w:color w:val="231F20"/>
                <w:sz w:val="16"/>
              </w:rPr>
              <w:t>Материал верха</w:t>
            </w:r>
          </w:p>
        </w:tc>
        <w:tc>
          <w:tcPr>
            <w:tcW w:w="2494" w:type="dxa"/>
          </w:tcPr>
          <w:p w:rsidR="00D50D1D" w:rsidRDefault="00490022">
            <w:pPr>
              <w:pStyle w:val="TableParagraph"/>
              <w:spacing w:before="6"/>
              <w:ind w:left="52" w:right="52"/>
              <w:rPr>
                <w:sz w:val="16"/>
              </w:rPr>
            </w:pPr>
            <w:r>
              <w:rPr>
                <w:color w:val="231F20"/>
                <w:sz w:val="16"/>
              </w:rPr>
              <w:t>5.3.1, 5.3.9</w:t>
            </w:r>
          </w:p>
        </w:tc>
        <w:tc>
          <w:tcPr>
            <w:tcW w:w="3458" w:type="dxa"/>
          </w:tcPr>
          <w:p w:rsidR="00D50D1D" w:rsidRDefault="00490022">
            <w:pPr>
              <w:pStyle w:val="TableParagraph"/>
              <w:spacing w:before="6" w:line="182" w:lineRule="exact"/>
              <w:ind w:left="37" w:right="37"/>
              <w:rPr>
                <w:sz w:val="16"/>
              </w:rPr>
            </w:pPr>
            <w:proofErr w:type="gramStart"/>
            <w:r>
              <w:rPr>
                <w:color w:val="231F20"/>
                <w:sz w:val="16"/>
              </w:rPr>
              <w:t>4.2, 4.3, 5.3.1 (показатели 1—4, 6—8, 13—20</w:t>
            </w:r>
            <w:proofErr w:type="gramEnd"/>
          </w:p>
          <w:p w:rsidR="00D50D1D" w:rsidRDefault="00490022">
            <w:pPr>
              <w:pStyle w:val="TableParagraph"/>
              <w:spacing w:before="0" w:line="182" w:lineRule="exact"/>
              <w:ind w:left="37" w:right="37"/>
              <w:rPr>
                <w:sz w:val="16"/>
              </w:rPr>
            </w:pPr>
            <w:r>
              <w:rPr>
                <w:color w:val="231F20"/>
                <w:sz w:val="16"/>
              </w:rPr>
              <w:t>таблицы 4)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spacing w:before="13" w:line="180" w:lineRule="exact"/>
              <w:ind w:left="130" w:right="-16" w:hanging="4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5.3.1 (показатели 1—3 таблицы 4)</w:t>
            </w:r>
          </w:p>
        </w:tc>
      </w:tr>
      <w:tr w:rsidR="00D50D1D">
        <w:trPr>
          <w:trHeight w:hRule="exact" w:val="387"/>
        </w:trPr>
        <w:tc>
          <w:tcPr>
            <w:tcW w:w="1984" w:type="dxa"/>
          </w:tcPr>
          <w:p w:rsidR="00D50D1D" w:rsidRDefault="00490022">
            <w:pPr>
              <w:pStyle w:val="TableParagraph"/>
              <w:spacing w:before="6"/>
              <w:ind w:left="69" w:right="69"/>
              <w:rPr>
                <w:sz w:val="16"/>
              </w:rPr>
            </w:pPr>
            <w:r>
              <w:rPr>
                <w:color w:val="231F20"/>
                <w:sz w:val="16"/>
              </w:rPr>
              <w:t>Накладки БОП</w:t>
            </w:r>
          </w:p>
        </w:tc>
        <w:tc>
          <w:tcPr>
            <w:tcW w:w="2494" w:type="dxa"/>
          </w:tcPr>
          <w:p w:rsidR="00D50D1D" w:rsidRDefault="00490022">
            <w:pPr>
              <w:pStyle w:val="TableParagraph"/>
              <w:spacing w:before="6"/>
              <w:ind w:left="52" w:right="52"/>
              <w:rPr>
                <w:sz w:val="16"/>
              </w:rPr>
            </w:pPr>
            <w:r>
              <w:rPr>
                <w:color w:val="231F20"/>
                <w:sz w:val="16"/>
              </w:rPr>
              <w:t>5.3.7</w:t>
            </w:r>
          </w:p>
        </w:tc>
        <w:tc>
          <w:tcPr>
            <w:tcW w:w="3458" w:type="dxa"/>
          </w:tcPr>
          <w:p w:rsidR="00D50D1D" w:rsidRDefault="00490022">
            <w:pPr>
              <w:pStyle w:val="TableParagraph"/>
              <w:spacing w:before="6"/>
              <w:ind w:left="37" w:right="37"/>
              <w:rPr>
                <w:sz w:val="16"/>
              </w:rPr>
            </w:pPr>
            <w:r>
              <w:rPr>
                <w:color w:val="231F20"/>
                <w:sz w:val="16"/>
              </w:rPr>
              <w:t>4.2, 5.3.7 (показатели 1, 3—7 таблицы 5)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spacing w:before="13" w:line="180" w:lineRule="exact"/>
              <w:ind w:left="254" w:right="15" w:hanging="16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5.3.7 (показатель 1 таблицы 5)</w:t>
            </w:r>
          </w:p>
        </w:tc>
      </w:tr>
      <w:tr w:rsidR="00D50D1D">
        <w:trPr>
          <w:trHeight w:hRule="exact" w:val="387"/>
        </w:trPr>
        <w:tc>
          <w:tcPr>
            <w:tcW w:w="1984" w:type="dxa"/>
          </w:tcPr>
          <w:p w:rsidR="00D50D1D" w:rsidRDefault="00490022">
            <w:pPr>
              <w:pStyle w:val="TableParagraph"/>
              <w:spacing w:before="13" w:line="180" w:lineRule="exact"/>
              <w:ind w:left="254" w:hanging="109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Стекло иллюминатора СЗО ПТВ и СЗО </w:t>
            </w:r>
            <w:proofErr w:type="gramStart"/>
            <w:r>
              <w:rPr>
                <w:color w:val="231F20"/>
                <w:sz w:val="16"/>
              </w:rPr>
              <w:t>ИТ</w:t>
            </w:r>
            <w:proofErr w:type="gramEnd"/>
          </w:p>
        </w:tc>
        <w:tc>
          <w:tcPr>
            <w:tcW w:w="2494" w:type="dxa"/>
          </w:tcPr>
          <w:p w:rsidR="00D50D1D" w:rsidRDefault="00490022">
            <w:pPr>
              <w:pStyle w:val="TableParagraph"/>
              <w:spacing w:before="6"/>
              <w:ind w:left="52" w:right="52"/>
              <w:rPr>
                <w:sz w:val="16"/>
              </w:rPr>
            </w:pPr>
            <w:r>
              <w:rPr>
                <w:color w:val="231F20"/>
                <w:sz w:val="16"/>
              </w:rPr>
              <w:t>5.3.11, 5.3.12</w:t>
            </w:r>
          </w:p>
        </w:tc>
        <w:tc>
          <w:tcPr>
            <w:tcW w:w="3458" w:type="dxa"/>
          </w:tcPr>
          <w:p w:rsidR="00D50D1D" w:rsidRDefault="00490022">
            <w:pPr>
              <w:pStyle w:val="TableParagraph"/>
              <w:spacing w:before="6"/>
              <w:ind w:left="37" w:right="37"/>
              <w:rPr>
                <w:sz w:val="16"/>
              </w:rPr>
            </w:pPr>
            <w:r>
              <w:rPr>
                <w:color w:val="231F20"/>
                <w:sz w:val="16"/>
              </w:rPr>
              <w:t>4.2, 5.3.11, 5.3.12</w:t>
            </w:r>
          </w:p>
        </w:tc>
        <w:tc>
          <w:tcPr>
            <w:tcW w:w="1474" w:type="dxa"/>
          </w:tcPr>
          <w:p w:rsidR="00D50D1D" w:rsidRDefault="00490022">
            <w:pPr>
              <w:pStyle w:val="TableParagraph"/>
              <w:spacing w:before="6"/>
              <w:ind w:left="22" w:right="22"/>
              <w:rPr>
                <w:sz w:val="16"/>
              </w:rPr>
            </w:pPr>
            <w:r>
              <w:rPr>
                <w:color w:val="231F20"/>
                <w:sz w:val="16"/>
              </w:rPr>
              <w:t>5.3.12</w:t>
            </w:r>
          </w:p>
        </w:tc>
      </w:tr>
    </w:tbl>
    <w:p w:rsidR="00D50D1D" w:rsidRDefault="00D50D1D">
      <w:pPr>
        <w:pStyle w:val="a3"/>
        <w:spacing w:before="6"/>
        <w:rPr>
          <w:sz w:val="7"/>
        </w:rPr>
      </w:pPr>
    </w:p>
    <w:p w:rsidR="00D50D1D" w:rsidRDefault="00490022">
      <w:pPr>
        <w:pStyle w:val="a3"/>
        <w:spacing w:line="20" w:lineRule="exact"/>
        <w:ind w:left="119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300" style="width:145.1pt;height:.5pt;mso-position-horizontal-relative:char;mso-position-vertical-relative:line" coordsize="2902,10">
            <v:line id="_x0000_s1301" style="position:absolute" from="5,5" to="2896,5" strokecolor="#231f20" strokeweight=".5pt"/>
            <w10:wrap type="none"/>
            <w10:anchorlock/>
          </v:group>
        </w:pict>
      </w:r>
    </w:p>
    <w:p w:rsidR="00D50D1D" w:rsidRDefault="00490022">
      <w:pPr>
        <w:pStyle w:val="a4"/>
        <w:numPr>
          <w:ilvl w:val="0"/>
          <w:numId w:val="33"/>
        </w:numPr>
        <w:tabs>
          <w:tab w:val="left" w:pos="678"/>
        </w:tabs>
        <w:spacing w:before="67" w:line="249" w:lineRule="auto"/>
        <w:ind w:right="124" w:firstLine="454"/>
        <w:rPr>
          <w:sz w:val="16"/>
        </w:rPr>
      </w:pPr>
      <w:r>
        <w:rPr>
          <w:color w:val="231F20"/>
          <w:sz w:val="16"/>
        </w:rPr>
        <w:t xml:space="preserve">По указанным </w:t>
      </w:r>
      <w:r>
        <w:rPr>
          <w:color w:val="231F20"/>
          <w:spacing w:val="-3"/>
          <w:sz w:val="16"/>
        </w:rPr>
        <w:t xml:space="preserve">требованиям разработчик </w:t>
      </w:r>
      <w:r>
        <w:rPr>
          <w:color w:val="231F20"/>
          <w:spacing w:val="-4"/>
          <w:sz w:val="16"/>
        </w:rPr>
        <w:t xml:space="preserve">(изготовитель) </w:t>
      </w:r>
      <w:r>
        <w:rPr>
          <w:color w:val="231F20"/>
          <w:spacing w:val="-3"/>
          <w:sz w:val="16"/>
        </w:rPr>
        <w:t xml:space="preserve">СЗО </w:t>
      </w:r>
      <w:proofErr w:type="gramStart"/>
      <w:r>
        <w:rPr>
          <w:color w:val="231F20"/>
          <w:sz w:val="16"/>
        </w:rPr>
        <w:t>ИТ</w:t>
      </w:r>
      <w:proofErr w:type="gramEnd"/>
      <w:r>
        <w:rPr>
          <w:color w:val="231F20"/>
          <w:sz w:val="16"/>
        </w:rPr>
        <w:t xml:space="preserve"> </w:t>
      </w:r>
      <w:r>
        <w:rPr>
          <w:color w:val="231F20"/>
          <w:spacing w:val="-3"/>
          <w:sz w:val="16"/>
        </w:rPr>
        <w:t xml:space="preserve">обязан представить </w:t>
      </w:r>
      <w:r>
        <w:rPr>
          <w:color w:val="231F20"/>
          <w:sz w:val="16"/>
        </w:rPr>
        <w:t xml:space="preserve">заключение </w:t>
      </w:r>
      <w:r>
        <w:rPr>
          <w:color w:val="231F20"/>
          <w:spacing w:val="-3"/>
          <w:sz w:val="16"/>
        </w:rPr>
        <w:t xml:space="preserve">от специализированной </w:t>
      </w:r>
      <w:r>
        <w:rPr>
          <w:color w:val="231F20"/>
          <w:sz w:val="16"/>
        </w:rPr>
        <w:t>организации, аккредитованной на право проведения данных</w:t>
      </w:r>
      <w:r>
        <w:rPr>
          <w:color w:val="231F20"/>
          <w:spacing w:val="-22"/>
          <w:sz w:val="16"/>
        </w:rPr>
        <w:t xml:space="preserve"> </w:t>
      </w:r>
      <w:r>
        <w:rPr>
          <w:color w:val="231F20"/>
          <w:sz w:val="16"/>
        </w:rPr>
        <w:t>испытаний.</w:t>
      </w:r>
    </w:p>
    <w:p w:rsidR="00D50D1D" w:rsidRDefault="00D50D1D">
      <w:pPr>
        <w:pStyle w:val="a3"/>
        <w:spacing w:before="7"/>
        <w:rPr>
          <w:sz w:val="14"/>
        </w:rPr>
      </w:pPr>
    </w:p>
    <w:p w:rsidR="00D50D1D" w:rsidRDefault="00490022">
      <w:pPr>
        <w:pStyle w:val="a3"/>
        <w:spacing w:before="64"/>
        <w:ind w:right="137"/>
        <w:jc w:val="right"/>
      </w:pPr>
      <w:r>
        <w:rPr>
          <w:color w:val="231F20"/>
          <w:w w:val="95"/>
        </w:rPr>
        <w:t>11</w:t>
      </w:r>
    </w:p>
    <w:p w:rsidR="00D50D1D" w:rsidRDefault="00D50D1D">
      <w:pPr>
        <w:jc w:val="right"/>
        <w:sectPr w:rsidR="00D50D1D">
          <w:pgSz w:w="11900" w:h="16840"/>
          <w:pgMar w:top="1340" w:right="1120" w:bottom="280" w:left="1120" w:header="720" w:footer="720" w:gutter="0"/>
          <w:cols w:space="720"/>
        </w:sectPr>
      </w:pPr>
    </w:p>
    <w:p w:rsidR="00D50D1D" w:rsidRDefault="00490022">
      <w:pPr>
        <w:pStyle w:val="2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2"/>
        <w:rPr>
          <w:b/>
          <w:sz w:val="24"/>
        </w:rPr>
      </w:pPr>
    </w:p>
    <w:p w:rsidR="00D50D1D" w:rsidRDefault="00490022">
      <w:pPr>
        <w:pStyle w:val="1"/>
        <w:numPr>
          <w:ilvl w:val="0"/>
          <w:numId w:val="31"/>
        </w:numPr>
        <w:tabs>
          <w:tab w:val="left" w:pos="759"/>
        </w:tabs>
        <w:spacing w:before="50"/>
        <w:ind w:left="758" w:hanging="200"/>
        <w:rPr>
          <w:color w:val="231F20"/>
        </w:rPr>
      </w:pPr>
      <w:bookmarkStart w:id="11" w:name="_TOC_250003"/>
      <w:r>
        <w:rPr>
          <w:color w:val="231F20"/>
          <w:spacing w:val="-2"/>
        </w:rPr>
        <w:t xml:space="preserve">Методы </w:t>
      </w:r>
      <w:r>
        <w:rPr>
          <w:color w:val="231F20"/>
        </w:rPr>
        <w:t>контроля</w:t>
      </w:r>
      <w:r>
        <w:rPr>
          <w:color w:val="231F20"/>
          <w:spacing w:val="-10"/>
        </w:rPr>
        <w:t xml:space="preserve"> </w:t>
      </w:r>
      <w:bookmarkEnd w:id="11"/>
      <w:r>
        <w:rPr>
          <w:color w:val="231F20"/>
        </w:rPr>
        <w:t>(испытаний)</w:t>
      </w:r>
    </w:p>
    <w:p w:rsidR="00D50D1D" w:rsidRDefault="00D50D1D">
      <w:pPr>
        <w:pStyle w:val="a3"/>
        <w:rPr>
          <w:b/>
          <w:sz w:val="24"/>
        </w:rPr>
      </w:pPr>
    </w:p>
    <w:p w:rsidR="00D50D1D" w:rsidRDefault="00490022">
      <w:pPr>
        <w:pStyle w:val="a4"/>
        <w:numPr>
          <w:ilvl w:val="1"/>
          <w:numId w:val="31"/>
        </w:numPr>
        <w:tabs>
          <w:tab w:val="left" w:pos="892"/>
        </w:tabs>
        <w:spacing w:before="179"/>
        <w:ind w:hanging="333"/>
        <w:rPr>
          <w:b/>
          <w:color w:val="231F20"/>
          <w:sz w:val="20"/>
        </w:rPr>
      </w:pPr>
      <w:r>
        <w:rPr>
          <w:b/>
          <w:color w:val="231F20"/>
          <w:sz w:val="20"/>
        </w:rPr>
        <w:t>Подготовка</w:t>
      </w:r>
      <w:r>
        <w:rPr>
          <w:b/>
          <w:color w:val="231F20"/>
          <w:spacing w:val="-12"/>
          <w:sz w:val="20"/>
        </w:rPr>
        <w:t xml:space="preserve"> </w:t>
      </w:r>
      <w:r>
        <w:rPr>
          <w:b/>
          <w:color w:val="231F20"/>
          <w:sz w:val="20"/>
        </w:rPr>
        <w:t>образцов</w:t>
      </w:r>
    </w:p>
    <w:p w:rsidR="00D50D1D" w:rsidRDefault="00490022">
      <w:pPr>
        <w:pStyle w:val="a4"/>
        <w:numPr>
          <w:ilvl w:val="2"/>
          <w:numId w:val="31"/>
        </w:numPr>
        <w:tabs>
          <w:tab w:val="left" w:pos="1087"/>
        </w:tabs>
        <w:spacing w:before="123" w:line="249" w:lineRule="auto"/>
        <w:ind w:right="99" w:firstLine="454"/>
        <w:rPr>
          <w:sz w:val="20"/>
        </w:rPr>
      </w:pPr>
      <w:r>
        <w:rPr>
          <w:color w:val="231F20"/>
          <w:sz w:val="20"/>
        </w:rPr>
        <w:t>Число и размеры образцов для различных видов испытаний определяются настоящим стандартом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соответствующей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нормативной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документацией.</w:t>
      </w:r>
    </w:p>
    <w:p w:rsidR="00D50D1D" w:rsidRDefault="00490022">
      <w:pPr>
        <w:pStyle w:val="a4"/>
        <w:numPr>
          <w:ilvl w:val="2"/>
          <w:numId w:val="31"/>
        </w:numPr>
        <w:tabs>
          <w:tab w:val="left" w:pos="1059"/>
        </w:tabs>
        <w:ind w:left="1058" w:hanging="500"/>
        <w:rPr>
          <w:sz w:val="20"/>
        </w:rPr>
      </w:pPr>
      <w:r>
        <w:rPr>
          <w:color w:val="231F20"/>
          <w:sz w:val="20"/>
        </w:rPr>
        <w:t xml:space="preserve">Образцы для испытаний отбирают в соответствии с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 xml:space="preserve">20566 или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29104.0.</w:t>
      </w:r>
    </w:p>
    <w:p w:rsidR="00D50D1D" w:rsidRDefault="00490022">
      <w:pPr>
        <w:pStyle w:val="a4"/>
        <w:numPr>
          <w:ilvl w:val="2"/>
          <w:numId w:val="31"/>
        </w:numPr>
        <w:tabs>
          <w:tab w:val="left" w:pos="1071"/>
        </w:tabs>
        <w:spacing w:before="10"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 xml:space="preserve">Все образцы перед испытаниями должны быть выдержаны в климатических условиях по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10681.</w:t>
      </w:r>
    </w:p>
    <w:p w:rsidR="00D50D1D" w:rsidRDefault="00D50D1D">
      <w:pPr>
        <w:pStyle w:val="a3"/>
        <w:spacing w:before="9"/>
        <w:rPr>
          <w:sz w:val="19"/>
        </w:rPr>
      </w:pPr>
    </w:p>
    <w:p w:rsidR="00D50D1D" w:rsidRDefault="00490022">
      <w:pPr>
        <w:pStyle w:val="2"/>
        <w:numPr>
          <w:ilvl w:val="1"/>
          <w:numId w:val="30"/>
        </w:numPr>
        <w:tabs>
          <w:tab w:val="left" w:pos="892"/>
        </w:tabs>
        <w:spacing w:before="0"/>
        <w:ind w:hanging="333"/>
      </w:pPr>
      <w:r>
        <w:rPr>
          <w:color w:val="231F20"/>
        </w:rPr>
        <w:t>Метод определения разборчивости передаваемой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речи</w:t>
      </w:r>
    </w:p>
    <w:p w:rsidR="00D50D1D" w:rsidRDefault="00490022">
      <w:pPr>
        <w:pStyle w:val="a4"/>
        <w:numPr>
          <w:ilvl w:val="2"/>
          <w:numId w:val="30"/>
        </w:numPr>
        <w:tabs>
          <w:tab w:val="left" w:pos="1065"/>
        </w:tabs>
        <w:spacing w:before="123"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>Испытаниям подвергают не менее трех образцов СЗО. В испытаниях участвуют не менее трех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испытателей.</w:t>
      </w:r>
    </w:p>
    <w:p w:rsidR="00D50D1D" w:rsidRDefault="00490022">
      <w:pPr>
        <w:pStyle w:val="a4"/>
        <w:numPr>
          <w:ilvl w:val="2"/>
          <w:numId w:val="30"/>
        </w:numPr>
        <w:tabs>
          <w:tab w:val="left" w:pos="1059"/>
        </w:tabs>
        <w:ind w:left="1058" w:hanging="500"/>
        <w:rPr>
          <w:sz w:val="20"/>
        </w:rPr>
      </w:pPr>
      <w:r>
        <w:rPr>
          <w:color w:val="231F20"/>
          <w:sz w:val="20"/>
        </w:rPr>
        <w:t>Испы</w:t>
      </w:r>
      <w:r>
        <w:rPr>
          <w:color w:val="231F20"/>
          <w:sz w:val="20"/>
        </w:rPr>
        <w:t>тательное оборудование и средства</w:t>
      </w:r>
      <w:r>
        <w:rPr>
          <w:color w:val="231F20"/>
          <w:spacing w:val="-40"/>
          <w:sz w:val="20"/>
        </w:rPr>
        <w:t xml:space="preserve"> </w:t>
      </w:r>
      <w:r>
        <w:rPr>
          <w:color w:val="231F20"/>
          <w:sz w:val="20"/>
        </w:rPr>
        <w:t>измерения: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>магнитофон, обеспечивающий подачу команд с громкостью до 90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дБ;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 xml:space="preserve">измеритель шума с диапазоном измерения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30 до 130 дБ с погрешностью не более 1,5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дБ.</w:t>
      </w:r>
    </w:p>
    <w:p w:rsidR="00D50D1D" w:rsidRDefault="00490022">
      <w:pPr>
        <w:pStyle w:val="a4"/>
        <w:numPr>
          <w:ilvl w:val="2"/>
          <w:numId w:val="30"/>
        </w:numPr>
        <w:tabs>
          <w:tab w:val="left" w:pos="1059"/>
        </w:tabs>
        <w:spacing w:before="10"/>
        <w:ind w:left="1058" w:hanging="500"/>
        <w:rPr>
          <w:sz w:val="20"/>
        </w:rPr>
      </w:pPr>
      <w:r>
        <w:rPr>
          <w:color w:val="231F20"/>
          <w:sz w:val="20"/>
        </w:rPr>
        <w:t>Порядок проведения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10"/>
        <w:ind w:left="558"/>
      </w:pPr>
      <w:r>
        <w:rPr>
          <w:color w:val="231F20"/>
        </w:rPr>
        <w:t>Испытания проводят на открытом воздухе без посторонних звуковых помех.</w:t>
      </w:r>
    </w:p>
    <w:p w:rsidR="00D50D1D" w:rsidRDefault="00490022">
      <w:pPr>
        <w:pStyle w:val="a3"/>
        <w:spacing w:before="10" w:line="249" w:lineRule="auto"/>
        <w:ind w:left="104" w:right="101" w:firstLine="453"/>
        <w:jc w:val="both"/>
      </w:pPr>
      <w:r>
        <w:rPr>
          <w:color w:val="231F20"/>
        </w:rPr>
        <w:t xml:space="preserve">Магнитофон располагают на твердой </w:t>
      </w:r>
      <w:proofErr w:type="gramStart"/>
      <w:r>
        <w:rPr>
          <w:color w:val="231F20"/>
        </w:rPr>
        <w:t>поверхности</w:t>
      </w:r>
      <w:proofErr w:type="gramEnd"/>
      <w:r>
        <w:rPr>
          <w:color w:val="231F20"/>
        </w:rPr>
        <w:t xml:space="preserve"> на высоте от 1,5 до 2,0 м и на расстоянии (5,0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±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0,5)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</w:t>
      </w:r>
      <w:r>
        <w:rPr>
          <w:color w:val="231F20"/>
          <w:spacing w:val="-3"/>
        </w:rPr>
        <w:t xml:space="preserve"> от </w:t>
      </w:r>
      <w:r>
        <w:rPr>
          <w:color w:val="231F20"/>
        </w:rPr>
        <w:t>испытателя.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Испытателю,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экипированному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СЗО,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подают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манд,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записанных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магнитофон.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Проводят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контроль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точности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команд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испытателями.</w:t>
      </w:r>
    </w:p>
    <w:p w:rsidR="00D50D1D" w:rsidRDefault="00490022">
      <w:pPr>
        <w:pStyle w:val="a4"/>
        <w:numPr>
          <w:ilvl w:val="2"/>
          <w:numId w:val="30"/>
        </w:numPr>
        <w:tabs>
          <w:tab w:val="left" w:pos="1059"/>
        </w:tabs>
        <w:ind w:left="1058" w:hanging="500"/>
        <w:rPr>
          <w:sz w:val="20"/>
        </w:rPr>
      </w:pPr>
      <w:r>
        <w:rPr>
          <w:color w:val="231F20"/>
          <w:sz w:val="20"/>
        </w:rPr>
        <w:t xml:space="preserve">Оценка </w:t>
      </w:r>
      <w:r>
        <w:rPr>
          <w:color w:val="231F20"/>
          <w:spacing w:val="-4"/>
          <w:sz w:val="20"/>
        </w:rPr>
        <w:t>результатов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10" w:line="249" w:lineRule="auto"/>
        <w:ind w:left="104" w:firstLine="453"/>
      </w:pPr>
      <w:r>
        <w:rPr>
          <w:color w:val="231F20"/>
        </w:rPr>
        <w:t>СЗО считают выдержавшей испытания, если каждый испытатель выполнил не менее 80 % к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манд (5.2.2.10).</w:t>
      </w:r>
    </w:p>
    <w:p w:rsidR="00D50D1D" w:rsidRDefault="00D50D1D">
      <w:pPr>
        <w:pStyle w:val="a3"/>
        <w:spacing w:before="9"/>
        <w:rPr>
          <w:sz w:val="19"/>
        </w:rPr>
      </w:pPr>
    </w:p>
    <w:p w:rsidR="00D50D1D" w:rsidRDefault="00490022">
      <w:pPr>
        <w:pStyle w:val="2"/>
        <w:numPr>
          <w:ilvl w:val="1"/>
          <w:numId w:val="29"/>
        </w:numPr>
        <w:tabs>
          <w:tab w:val="left" w:pos="883"/>
        </w:tabs>
        <w:spacing w:before="0" w:line="249" w:lineRule="auto"/>
        <w:ind w:right="102" w:firstLine="454"/>
      </w:pPr>
      <w:r>
        <w:rPr>
          <w:color w:val="231F20"/>
          <w:spacing w:val="-3"/>
        </w:rPr>
        <w:t>Метод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определения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обеспечения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избыточного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давления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воздуха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3"/>
        </w:rPr>
        <w:t>подкостюмном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странстве</w:t>
      </w:r>
      <w:proofErr w:type="spellEnd"/>
    </w:p>
    <w:p w:rsidR="00D50D1D" w:rsidRDefault="00490022">
      <w:pPr>
        <w:pStyle w:val="a4"/>
        <w:numPr>
          <w:ilvl w:val="2"/>
          <w:numId w:val="29"/>
        </w:numPr>
        <w:tabs>
          <w:tab w:val="left" w:pos="1059"/>
        </w:tabs>
        <w:spacing w:before="114"/>
        <w:ind w:hanging="500"/>
        <w:rPr>
          <w:sz w:val="20"/>
        </w:rPr>
      </w:pPr>
      <w:r>
        <w:rPr>
          <w:color w:val="231F20"/>
          <w:sz w:val="20"/>
        </w:rPr>
        <w:t>Отбор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образцов</w:t>
      </w:r>
    </w:p>
    <w:p w:rsidR="00D50D1D" w:rsidRDefault="00490022">
      <w:pPr>
        <w:pStyle w:val="a3"/>
        <w:spacing w:before="10" w:line="249" w:lineRule="auto"/>
        <w:ind w:left="104" w:firstLine="453"/>
      </w:pP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испытания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отбирают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образцов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СЗО</w:t>
      </w:r>
      <w:r>
        <w:rPr>
          <w:color w:val="231F20"/>
          <w:spacing w:val="-12"/>
        </w:rPr>
        <w:t xml:space="preserve"> </w:t>
      </w:r>
      <w:proofErr w:type="gramStart"/>
      <w:r>
        <w:rPr>
          <w:color w:val="231F20"/>
          <w:spacing w:val="-8"/>
        </w:rPr>
        <w:t>ИТ</w:t>
      </w:r>
      <w:proofErr w:type="gramEnd"/>
      <w:r>
        <w:rPr>
          <w:color w:val="231F20"/>
          <w:spacing w:val="-8"/>
        </w:rPr>
        <w:t>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вид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Испытания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проводят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верки изолирующего скафандра на герметичность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(5.2.2.13).</w:t>
      </w:r>
    </w:p>
    <w:p w:rsidR="00D50D1D" w:rsidRDefault="00490022">
      <w:pPr>
        <w:pStyle w:val="a4"/>
        <w:numPr>
          <w:ilvl w:val="2"/>
          <w:numId w:val="29"/>
        </w:numPr>
        <w:tabs>
          <w:tab w:val="left" w:pos="1041"/>
        </w:tabs>
        <w:ind w:left="1040" w:hanging="482"/>
        <w:rPr>
          <w:sz w:val="20"/>
        </w:rPr>
      </w:pPr>
      <w:r>
        <w:rPr>
          <w:color w:val="231F20"/>
          <w:spacing w:val="-4"/>
          <w:sz w:val="20"/>
        </w:rPr>
        <w:t>Средство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измерения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секундомер,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диапазон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измерения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от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0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60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мин,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цена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деления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0,2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с.</w:t>
      </w:r>
    </w:p>
    <w:p w:rsidR="00D50D1D" w:rsidRDefault="00490022">
      <w:pPr>
        <w:pStyle w:val="a4"/>
        <w:numPr>
          <w:ilvl w:val="2"/>
          <w:numId w:val="29"/>
        </w:numPr>
        <w:tabs>
          <w:tab w:val="left" w:pos="1059"/>
        </w:tabs>
        <w:spacing w:before="10"/>
        <w:ind w:hanging="500"/>
        <w:rPr>
          <w:sz w:val="20"/>
        </w:rPr>
      </w:pPr>
      <w:r>
        <w:rPr>
          <w:color w:val="231F20"/>
          <w:sz w:val="20"/>
        </w:rPr>
        <w:t>Порядок проведения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10" w:line="249" w:lineRule="auto"/>
        <w:ind w:left="104" w:right="102" w:firstLine="453"/>
        <w:jc w:val="both"/>
      </w:pPr>
      <w:r>
        <w:rPr>
          <w:color w:val="231F20"/>
        </w:rPr>
        <w:t xml:space="preserve">Экипировать испытателя в СЗО </w:t>
      </w:r>
      <w:proofErr w:type="gramStart"/>
      <w:r>
        <w:rPr>
          <w:color w:val="231F20"/>
        </w:rPr>
        <w:t>ИТ</w:t>
      </w:r>
      <w:proofErr w:type="gramEnd"/>
      <w:r>
        <w:rPr>
          <w:color w:val="231F20"/>
        </w:rPr>
        <w:t xml:space="preserve"> и дыхательный </w:t>
      </w:r>
      <w:r>
        <w:rPr>
          <w:color w:val="231F20"/>
          <w:spacing w:val="-4"/>
        </w:rPr>
        <w:t xml:space="preserve">аппарат. </w:t>
      </w:r>
      <w:r>
        <w:rPr>
          <w:color w:val="231F20"/>
        </w:rPr>
        <w:t xml:space="preserve">Во время проведения испытаний испытатель выполняет физические упражнения (наклоны, приседания и </w:t>
      </w:r>
      <w:r>
        <w:rPr>
          <w:color w:val="231F20"/>
          <w:spacing w:val="-11"/>
        </w:rPr>
        <w:t xml:space="preserve">т. </w:t>
      </w:r>
      <w:r>
        <w:rPr>
          <w:color w:val="231F20"/>
        </w:rPr>
        <w:t>д.), следствием которых являются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значительные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перераспределения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объемов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воздуха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подкостюмном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пространстве.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Исп</w:t>
      </w:r>
      <w:proofErr w:type="gramStart"/>
      <w:r>
        <w:rPr>
          <w:color w:val="231F20"/>
        </w:rPr>
        <w:t>ы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тания</w:t>
      </w:r>
      <w:proofErr w:type="spellEnd"/>
      <w:r>
        <w:rPr>
          <w:color w:val="231F20"/>
        </w:rPr>
        <w:t xml:space="preserve"> проводят в течение 10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мин.</w:t>
      </w:r>
    </w:p>
    <w:p w:rsidR="00D50D1D" w:rsidRDefault="00490022">
      <w:pPr>
        <w:pStyle w:val="a4"/>
        <w:numPr>
          <w:ilvl w:val="2"/>
          <w:numId w:val="29"/>
        </w:numPr>
        <w:tabs>
          <w:tab w:val="left" w:pos="1059"/>
        </w:tabs>
        <w:ind w:hanging="500"/>
        <w:rPr>
          <w:sz w:val="20"/>
        </w:rPr>
      </w:pPr>
      <w:r>
        <w:rPr>
          <w:color w:val="231F20"/>
          <w:sz w:val="20"/>
        </w:rPr>
        <w:t xml:space="preserve">Оценка </w:t>
      </w:r>
      <w:r>
        <w:rPr>
          <w:color w:val="231F20"/>
          <w:spacing w:val="-4"/>
          <w:sz w:val="20"/>
        </w:rPr>
        <w:t>результатов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10"/>
        <w:ind w:left="558"/>
      </w:pPr>
      <w:r>
        <w:rPr>
          <w:color w:val="231F20"/>
        </w:rPr>
        <w:t xml:space="preserve">СЗО </w:t>
      </w:r>
      <w:proofErr w:type="gramStart"/>
      <w:r>
        <w:rPr>
          <w:color w:val="231F20"/>
        </w:rPr>
        <w:t>ИТ</w:t>
      </w:r>
      <w:proofErr w:type="gramEnd"/>
      <w:r>
        <w:rPr>
          <w:color w:val="231F20"/>
        </w:rPr>
        <w:t>, вид 2, считают выдержавшей испытания, если: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91"/>
        </w:tabs>
        <w:spacing w:before="10"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 xml:space="preserve">в </w:t>
      </w:r>
      <w:proofErr w:type="spellStart"/>
      <w:r>
        <w:rPr>
          <w:color w:val="231F20"/>
          <w:sz w:val="20"/>
        </w:rPr>
        <w:t>подкостюмном</w:t>
      </w:r>
      <w:proofErr w:type="spellEnd"/>
      <w:r>
        <w:rPr>
          <w:color w:val="231F20"/>
          <w:sz w:val="20"/>
        </w:rPr>
        <w:t xml:space="preserve"> пространстве</w:t>
      </w:r>
      <w:r>
        <w:rPr>
          <w:color w:val="231F20"/>
          <w:sz w:val="20"/>
        </w:rPr>
        <w:t xml:space="preserve"> всех изделий за время испытаний наблюдалось визуально и</w:t>
      </w:r>
      <w:proofErr w:type="gramStart"/>
      <w:r>
        <w:rPr>
          <w:color w:val="231F20"/>
          <w:sz w:val="20"/>
        </w:rPr>
        <w:t>з-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быточное</w:t>
      </w:r>
      <w:proofErr w:type="spellEnd"/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давление;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>не наблюдалось разрушений материалов</w:t>
      </w:r>
      <w:r>
        <w:rPr>
          <w:color w:val="231F20"/>
          <w:spacing w:val="-36"/>
          <w:sz w:val="20"/>
        </w:rPr>
        <w:t xml:space="preserve"> </w:t>
      </w:r>
      <w:r>
        <w:rPr>
          <w:color w:val="231F20"/>
          <w:sz w:val="20"/>
        </w:rPr>
        <w:t>изделия;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>обеспечивается выполнение требований эргономики по</w:t>
      </w:r>
      <w:r>
        <w:rPr>
          <w:color w:val="231F20"/>
          <w:spacing w:val="-39"/>
          <w:sz w:val="20"/>
        </w:rPr>
        <w:t xml:space="preserve"> </w:t>
      </w:r>
      <w:r>
        <w:rPr>
          <w:color w:val="231F20"/>
          <w:sz w:val="20"/>
        </w:rPr>
        <w:t>5.2.4.1.</w:t>
      </w:r>
    </w:p>
    <w:p w:rsidR="00D50D1D" w:rsidRDefault="00D50D1D">
      <w:pPr>
        <w:pStyle w:val="a3"/>
        <w:spacing w:before="6"/>
      </w:pPr>
    </w:p>
    <w:p w:rsidR="00D50D1D" w:rsidRDefault="00490022">
      <w:pPr>
        <w:pStyle w:val="2"/>
        <w:numPr>
          <w:ilvl w:val="1"/>
          <w:numId w:val="28"/>
        </w:numPr>
        <w:tabs>
          <w:tab w:val="left" w:pos="892"/>
        </w:tabs>
        <w:spacing w:before="1"/>
        <w:ind w:hanging="333"/>
      </w:pPr>
      <w:r>
        <w:rPr>
          <w:color w:val="231F20"/>
        </w:rPr>
        <w:t>Метод определения массы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изделий</w:t>
      </w:r>
    </w:p>
    <w:p w:rsidR="00D50D1D" w:rsidRDefault="00490022">
      <w:pPr>
        <w:pStyle w:val="a4"/>
        <w:numPr>
          <w:ilvl w:val="2"/>
          <w:numId w:val="28"/>
        </w:numPr>
        <w:tabs>
          <w:tab w:val="left" w:pos="1059"/>
        </w:tabs>
        <w:spacing w:before="123"/>
        <w:ind w:hanging="500"/>
        <w:rPr>
          <w:sz w:val="20"/>
        </w:rPr>
      </w:pPr>
      <w:r>
        <w:rPr>
          <w:color w:val="231F20"/>
          <w:sz w:val="20"/>
        </w:rPr>
        <w:t>Отбор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образцов</w:t>
      </w:r>
    </w:p>
    <w:p w:rsidR="00D50D1D" w:rsidRDefault="00490022">
      <w:pPr>
        <w:pStyle w:val="a3"/>
        <w:spacing w:before="10"/>
        <w:ind w:left="558"/>
      </w:pPr>
      <w:r>
        <w:rPr>
          <w:color w:val="231F20"/>
        </w:rPr>
        <w:t>На испытания отбирают не менее двух образцов изделий наибольшего условного размера.</w:t>
      </w:r>
    </w:p>
    <w:p w:rsidR="00D50D1D" w:rsidRDefault="00490022">
      <w:pPr>
        <w:pStyle w:val="a4"/>
        <w:numPr>
          <w:ilvl w:val="2"/>
          <w:numId w:val="28"/>
        </w:numPr>
        <w:tabs>
          <w:tab w:val="left" w:pos="1059"/>
        </w:tabs>
        <w:spacing w:before="10"/>
        <w:ind w:hanging="500"/>
        <w:rPr>
          <w:sz w:val="20"/>
        </w:rPr>
      </w:pPr>
      <w:r>
        <w:rPr>
          <w:color w:val="231F20"/>
          <w:sz w:val="20"/>
        </w:rPr>
        <w:t>Средства измерения и порядок проведения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10" w:line="249" w:lineRule="auto"/>
        <w:ind w:left="104" w:right="34" w:firstLine="453"/>
      </w:pPr>
      <w:r>
        <w:rPr>
          <w:color w:val="231F20"/>
        </w:rPr>
        <w:t>Массу образцов определяют путем взвешивания на весах с пределом измерения от 0 до 30 кг с погрешностью не более 0,01 кг.</w:t>
      </w:r>
    </w:p>
    <w:p w:rsidR="00D50D1D" w:rsidRDefault="00490022">
      <w:pPr>
        <w:pStyle w:val="a4"/>
        <w:numPr>
          <w:ilvl w:val="2"/>
          <w:numId w:val="28"/>
        </w:numPr>
        <w:tabs>
          <w:tab w:val="left" w:pos="1059"/>
        </w:tabs>
        <w:ind w:hanging="500"/>
        <w:rPr>
          <w:sz w:val="20"/>
        </w:rPr>
      </w:pPr>
      <w:r>
        <w:rPr>
          <w:color w:val="231F20"/>
          <w:sz w:val="20"/>
        </w:rPr>
        <w:t xml:space="preserve">Оценка </w:t>
      </w:r>
      <w:r>
        <w:rPr>
          <w:color w:val="231F20"/>
          <w:spacing w:val="-4"/>
          <w:sz w:val="20"/>
        </w:rPr>
        <w:t>результатов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10" w:line="249" w:lineRule="auto"/>
        <w:ind w:left="104" w:firstLine="453"/>
      </w:pPr>
      <w:r>
        <w:rPr>
          <w:color w:val="231F20"/>
        </w:rPr>
        <w:t>Масса каждого образца должна соответствовать нормативному значению (5.2.4.2, показатель 1 таблицы 2).</w:t>
      </w:r>
    </w:p>
    <w:p w:rsidR="00D50D1D" w:rsidRDefault="00D50D1D">
      <w:pPr>
        <w:pStyle w:val="a3"/>
        <w:spacing w:before="8"/>
        <w:rPr>
          <w:sz w:val="26"/>
        </w:rPr>
      </w:pPr>
    </w:p>
    <w:p w:rsidR="00D50D1D" w:rsidRDefault="00490022">
      <w:pPr>
        <w:pStyle w:val="a3"/>
        <w:spacing w:before="63"/>
        <w:ind w:left="104"/>
      </w:pPr>
      <w:r>
        <w:rPr>
          <w:color w:val="231F20"/>
        </w:rPr>
        <w:t>12</w:t>
      </w:r>
    </w:p>
    <w:p w:rsidR="00D50D1D" w:rsidRDefault="00D50D1D">
      <w:pPr>
        <w:sectPr w:rsidR="00D50D1D">
          <w:pgSz w:w="11900" w:h="16840"/>
          <w:pgMar w:top="1340" w:right="1140" w:bottom="280" w:left="1140" w:header="720" w:footer="720" w:gutter="0"/>
          <w:cols w:space="720"/>
        </w:sectPr>
      </w:pPr>
    </w:p>
    <w:p w:rsidR="00D50D1D" w:rsidRDefault="00490022">
      <w:pPr>
        <w:pStyle w:val="2"/>
        <w:ind w:left="0" w:right="12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2"/>
        <w:rPr>
          <w:b/>
          <w:sz w:val="24"/>
        </w:rPr>
      </w:pPr>
    </w:p>
    <w:p w:rsidR="00D50D1D" w:rsidRDefault="00490022">
      <w:pPr>
        <w:pStyle w:val="a4"/>
        <w:numPr>
          <w:ilvl w:val="1"/>
          <w:numId w:val="27"/>
        </w:numPr>
        <w:tabs>
          <w:tab w:val="left" w:pos="892"/>
        </w:tabs>
        <w:spacing w:before="59"/>
        <w:ind w:hanging="333"/>
        <w:rPr>
          <w:b/>
          <w:sz w:val="20"/>
        </w:rPr>
      </w:pPr>
      <w:r>
        <w:rPr>
          <w:b/>
          <w:color w:val="231F20"/>
          <w:sz w:val="20"/>
        </w:rPr>
        <w:t>Метод определения времени надевания</w:t>
      </w:r>
      <w:r>
        <w:rPr>
          <w:b/>
          <w:color w:val="231F20"/>
          <w:spacing w:val="-18"/>
          <w:sz w:val="20"/>
        </w:rPr>
        <w:t xml:space="preserve"> </w:t>
      </w:r>
      <w:r>
        <w:rPr>
          <w:b/>
          <w:color w:val="231F20"/>
          <w:sz w:val="20"/>
        </w:rPr>
        <w:t>изделий</w:t>
      </w:r>
    </w:p>
    <w:p w:rsidR="00D50D1D" w:rsidRDefault="00490022">
      <w:pPr>
        <w:pStyle w:val="a4"/>
        <w:numPr>
          <w:ilvl w:val="2"/>
          <w:numId w:val="27"/>
        </w:numPr>
        <w:tabs>
          <w:tab w:val="left" w:pos="1059"/>
        </w:tabs>
        <w:spacing w:before="4"/>
        <w:ind w:hanging="500"/>
        <w:rPr>
          <w:sz w:val="20"/>
        </w:rPr>
      </w:pPr>
      <w:r>
        <w:rPr>
          <w:color w:val="231F20"/>
          <w:sz w:val="20"/>
        </w:rPr>
        <w:t>Отбор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образцов</w:t>
      </w:r>
    </w:p>
    <w:p w:rsidR="00D50D1D" w:rsidRDefault="00490022">
      <w:pPr>
        <w:pStyle w:val="a3"/>
        <w:spacing w:before="4"/>
        <w:ind w:left="558" w:right="56"/>
      </w:pPr>
      <w:r>
        <w:rPr>
          <w:color w:val="231F20"/>
        </w:rPr>
        <w:t>На испытания отбирают не менее двух образцов СЗО.</w:t>
      </w:r>
    </w:p>
    <w:p w:rsidR="00D50D1D" w:rsidRDefault="00490022">
      <w:pPr>
        <w:pStyle w:val="a4"/>
        <w:numPr>
          <w:ilvl w:val="2"/>
          <w:numId w:val="27"/>
        </w:numPr>
        <w:tabs>
          <w:tab w:val="left" w:pos="1041"/>
        </w:tabs>
        <w:spacing w:before="4"/>
        <w:ind w:left="1040" w:hanging="482"/>
        <w:rPr>
          <w:sz w:val="20"/>
        </w:rPr>
      </w:pPr>
      <w:r>
        <w:rPr>
          <w:color w:val="231F20"/>
          <w:spacing w:val="-4"/>
          <w:sz w:val="20"/>
        </w:rPr>
        <w:t>Средство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измерения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секундомер,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диапазон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измерения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от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0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60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мин,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цена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деления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0,2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с.</w:t>
      </w:r>
    </w:p>
    <w:p w:rsidR="00D50D1D" w:rsidRDefault="00490022">
      <w:pPr>
        <w:pStyle w:val="a4"/>
        <w:numPr>
          <w:ilvl w:val="2"/>
          <w:numId w:val="27"/>
        </w:numPr>
        <w:tabs>
          <w:tab w:val="left" w:pos="1059"/>
        </w:tabs>
        <w:spacing w:before="4"/>
        <w:ind w:hanging="500"/>
        <w:rPr>
          <w:sz w:val="20"/>
        </w:rPr>
      </w:pPr>
      <w:r>
        <w:rPr>
          <w:color w:val="231F20"/>
          <w:sz w:val="20"/>
        </w:rPr>
        <w:t>Порядок проведения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4"/>
        <w:ind w:left="558" w:right="56"/>
      </w:pPr>
      <w:r>
        <w:rPr>
          <w:color w:val="231F20"/>
        </w:rPr>
        <w:t>Испытания проводят прошедшие предварительную тренировку испытатели.</w:t>
      </w:r>
    </w:p>
    <w:p w:rsidR="00D50D1D" w:rsidRDefault="00490022">
      <w:pPr>
        <w:pStyle w:val="a3"/>
        <w:spacing w:before="4" w:line="244" w:lineRule="auto"/>
        <w:ind w:left="104" w:right="122" w:firstLine="453"/>
        <w:jc w:val="both"/>
      </w:pPr>
      <w:r>
        <w:rPr>
          <w:color w:val="231F20"/>
          <w:spacing w:val="-4"/>
        </w:rPr>
        <w:t>Испытатели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команде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начинают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надевание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СЗО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последовательности,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оговоренной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руково</w:t>
      </w:r>
      <w:proofErr w:type="gramStart"/>
      <w:r>
        <w:rPr>
          <w:color w:val="231F20"/>
          <w:spacing w:val="-3"/>
        </w:rPr>
        <w:t>д</w:t>
      </w:r>
      <w:proofErr w:type="spellEnd"/>
      <w:r>
        <w:rPr>
          <w:color w:val="231F20"/>
          <w:spacing w:val="-3"/>
        </w:rPr>
        <w:t>-</w:t>
      </w:r>
      <w:proofErr w:type="gram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стве</w:t>
      </w:r>
      <w:proofErr w:type="spellEnd"/>
      <w:r>
        <w:rPr>
          <w:color w:val="231F20"/>
        </w:rPr>
        <w:t xml:space="preserve"> по эксплуатации изделия. Одновременно с подачей команды включают секундомер. Измеряют время надевания до момента, когда СЗО </w:t>
      </w:r>
      <w:r>
        <w:rPr>
          <w:color w:val="231F20"/>
          <w:spacing w:val="-3"/>
        </w:rPr>
        <w:t xml:space="preserve">одета </w:t>
      </w:r>
      <w:r>
        <w:rPr>
          <w:color w:val="231F20"/>
        </w:rPr>
        <w:t>и вся фурнитура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застегнута.</w:t>
      </w:r>
    </w:p>
    <w:p w:rsidR="00D50D1D" w:rsidRDefault="00490022">
      <w:pPr>
        <w:pStyle w:val="a4"/>
        <w:numPr>
          <w:ilvl w:val="2"/>
          <w:numId w:val="27"/>
        </w:numPr>
        <w:tabs>
          <w:tab w:val="left" w:pos="1059"/>
        </w:tabs>
        <w:spacing w:before="0" w:line="230" w:lineRule="exact"/>
        <w:ind w:hanging="500"/>
        <w:rPr>
          <w:sz w:val="20"/>
        </w:rPr>
      </w:pPr>
      <w:r>
        <w:rPr>
          <w:color w:val="231F20"/>
          <w:sz w:val="20"/>
        </w:rPr>
        <w:t xml:space="preserve">Оценка </w:t>
      </w:r>
      <w:r>
        <w:rPr>
          <w:color w:val="231F20"/>
          <w:spacing w:val="-4"/>
          <w:sz w:val="20"/>
        </w:rPr>
        <w:t>результатов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испыт</w:t>
      </w:r>
      <w:r>
        <w:rPr>
          <w:color w:val="231F20"/>
          <w:sz w:val="20"/>
        </w:rPr>
        <w:t>аний</w:t>
      </w:r>
    </w:p>
    <w:p w:rsidR="00D50D1D" w:rsidRDefault="00490022">
      <w:pPr>
        <w:pStyle w:val="a3"/>
        <w:spacing w:before="4" w:line="244" w:lineRule="auto"/>
        <w:ind w:left="104" w:right="56" w:firstLine="453"/>
      </w:pPr>
      <w:r>
        <w:rPr>
          <w:color w:val="231F20"/>
        </w:rPr>
        <w:t>СЗО считают выдержавшей испытания, если все испытатели уложились в нормативное время (показатель 2 таблицы 2).</w:t>
      </w:r>
    </w:p>
    <w:p w:rsidR="00D50D1D" w:rsidRDefault="00D50D1D">
      <w:pPr>
        <w:pStyle w:val="a3"/>
        <w:spacing w:before="7"/>
        <w:rPr>
          <w:sz w:val="19"/>
        </w:rPr>
      </w:pPr>
    </w:p>
    <w:p w:rsidR="00D50D1D" w:rsidRDefault="00490022">
      <w:pPr>
        <w:pStyle w:val="2"/>
        <w:numPr>
          <w:ilvl w:val="1"/>
          <w:numId w:val="26"/>
        </w:numPr>
        <w:tabs>
          <w:tab w:val="left" w:pos="910"/>
        </w:tabs>
        <w:spacing w:before="1" w:line="244" w:lineRule="auto"/>
        <w:ind w:right="121" w:firstLine="454"/>
      </w:pPr>
      <w:r>
        <w:rPr>
          <w:color w:val="231F20"/>
        </w:rPr>
        <w:t>Метод определения времени самостоятельного раскрытия в случае необходимости экстренного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снятия</w:t>
      </w:r>
    </w:p>
    <w:p w:rsidR="00D50D1D" w:rsidRDefault="00490022">
      <w:pPr>
        <w:pStyle w:val="a4"/>
        <w:numPr>
          <w:ilvl w:val="2"/>
          <w:numId w:val="26"/>
        </w:numPr>
        <w:tabs>
          <w:tab w:val="left" w:pos="1059"/>
        </w:tabs>
        <w:spacing w:before="113"/>
        <w:ind w:hanging="500"/>
        <w:rPr>
          <w:sz w:val="20"/>
        </w:rPr>
      </w:pPr>
      <w:r>
        <w:rPr>
          <w:color w:val="231F20"/>
          <w:sz w:val="20"/>
        </w:rPr>
        <w:t>Отбор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образцов</w:t>
      </w:r>
    </w:p>
    <w:p w:rsidR="00D50D1D" w:rsidRDefault="00490022">
      <w:pPr>
        <w:pStyle w:val="a3"/>
        <w:spacing w:before="4"/>
        <w:ind w:left="558" w:right="56"/>
      </w:pPr>
      <w:r>
        <w:rPr>
          <w:color w:val="231F20"/>
        </w:rPr>
        <w:t>На испытания отбирают не мене</w:t>
      </w:r>
      <w:r>
        <w:rPr>
          <w:color w:val="231F20"/>
        </w:rPr>
        <w:t>е двух образцов СЗО ПТВ или СЗО ИТ.</w:t>
      </w:r>
    </w:p>
    <w:p w:rsidR="00D50D1D" w:rsidRDefault="00490022">
      <w:pPr>
        <w:pStyle w:val="a4"/>
        <w:numPr>
          <w:ilvl w:val="2"/>
          <w:numId w:val="26"/>
        </w:numPr>
        <w:tabs>
          <w:tab w:val="left" w:pos="1041"/>
        </w:tabs>
        <w:spacing w:before="4"/>
        <w:ind w:left="1040" w:hanging="482"/>
        <w:rPr>
          <w:sz w:val="20"/>
        </w:rPr>
      </w:pPr>
      <w:r>
        <w:rPr>
          <w:color w:val="231F20"/>
          <w:spacing w:val="-4"/>
          <w:sz w:val="20"/>
        </w:rPr>
        <w:t>Средство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измерения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секундомер,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диапазон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измерения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от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0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60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мин,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цена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деления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0,2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с.</w:t>
      </w:r>
    </w:p>
    <w:p w:rsidR="00D50D1D" w:rsidRDefault="00490022">
      <w:pPr>
        <w:pStyle w:val="a4"/>
        <w:numPr>
          <w:ilvl w:val="2"/>
          <w:numId w:val="26"/>
        </w:numPr>
        <w:tabs>
          <w:tab w:val="left" w:pos="1059"/>
        </w:tabs>
        <w:spacing w:before="4"/>
        <w:ind w:hanging="500"/>
        <w:rPr>
          <w:sz w:val="20"/>
        </w:rPr>
      </w:pPr>
      <w:r>
        <w:rPr>
          <w:color w:val="231F20"/>
          <w:sz w:val="20"/>
        </w:rPr>
        <w:t>Порядок проведения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4"/>
        <w:ind w:left="558" w:right="56"/>
      </w:pPr>
      <w:r>
        <w:rPr>
          <w:color w:val="231F20"/>
        </w:rPr>
        <w:t>Испытания проводят прошедшие предварительную тренировку испытатели.</w:t>
      </w:r>
    </w:p>
    <w:p w:rsidR="00D50D1D" w:rsidRDefault="00490022">
      <w:pPr>
        <w:pStyle w:val="a3"/>
        <w:spacing w:before="4" w:line="244" w:lineRule="auto"/>
        <w:ind w:left="104" w:right="123" w:firstLine="453"/>
        <w:jc w:val="both"/>
      </w:pPr>
      <w:r>
        <w:rPr>
          <w:color w:val="231F20"/>
          <w:spacing w:val="-5"/>
        </w:rPr>
        <w:t>Испытатели,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экипированные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СЗО,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команде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проводят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раскрытие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(снятие)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СЗО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самостоятельно (без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посторонней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помощи).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Одновременно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подачей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команды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включают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секундомер.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Измеряют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время до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момента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снятия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испытателем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маски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дыхательного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аппарата.</w:t>
      </w:r>
    </w:p>
    <w:p w:rsidR="00D50D1D" w:rsidRDefault="00490022">
      <w:pPr>
        <w:pStyle w:val="a4"/>
        <w:numPr>
          <w:ilvl w:val="2"/>
          <w:numId w:val="26"/>
        </w:numPr>
        <w:tabs>
          <w:tab w:val="left" w:pos="1059"/>
        </w:tabs>
        <w:spacing w:before="0" w:line="230" w:lineRule="exact"/>
        <w:ind w:hanging="500"/>
        <w:rPr>
          <w:sz w:val="20"/>
        </w:rPr>
      </w:pPr>
      <w:r>
        <w:rPr>
          <w:color w:val="231F20"/>
          <w:sz w:val="20"/>
        </w:rPr>
        <w:t xml:space="preserve">Оценка </w:t>
      </w:r>
      <w:r>
        <w:rPr>
          <w:color w:val="231F20"/>
          <w:spacing w:val="-4"/>
          <w:sz w:val="20"/>
        </w:rPr>
        <w:t>результатов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4" w:line="244" w:lineRule="auto"/>
        <w:ind w:left="104" w:right="56" w:firstLine="453"/>
      </w:pPr>
      <w:r>
        <w:rPr>
          <w:color w:val="231F20"/>
        </w:rPr>
        <w:t>СЗО считают выдержавшей испытания, если все испытатели уложились в нормативное время (5.2.4.3).</w:t>
      </w:r>
    </w:p>
    <w:p w:rsidR="00D50D1D" w:rsidRDefault="00D50D1D">
      <w:pPr>
        <w:pStyle w:val="a3"/>
        <w:spacing w:before="7"/>
        <w:rPr>
          <w:sz w:val="19"/>
        </w:rPr>
      </w:pPr>
    </w:p>
    <w:p w:rsidR="00D50D1D" w:rsidRDefault="00490022">
      <w:pPr>
        <w:pStyle w:val="2"/>
        <w:numPr>
          <w:ilvl w:val="1"/>
          <w:numId w:val="25"/>
        </w:numPr>
        <w:tabs>
          <w:tab w:val="left" w:pos="892"/>
        </w:tabs>
        <w:spacing w:before="1"/>
        <w:ind w:hanging="333"/>
      </w:pPr>
      <w:r>
        <w:rPr>
          <w:color w:val="231F20"/>
        </w:rPr>
        <w:t xml:space="preserve">Метод определения </w:t>
      </w:r>
      <w:proofErr w:type="spellStart"/>
      <w:r>
        <w:rPr>
          <w:color w:val="231F20"/>
        </w:rPr>
        <w:t>теплоощущений</w:t>
      </w:r>
      <w:proofErr w:type="spellEnd"/>
      <w:r>
        <w:rPr>
          <w:color w:val="231F20"/>
        </w:rPr>
        <w:t xml:space="preserve"> при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работе</w:t>
      </w:r>
    </w:p>
    <w:p w:rsidR="00D50D1D" w:rsidRDefault="00490022">
      <w:pPr>
        <w:pStyle w:val="a3"/>
        <w:spacing w:before="117" w:line="244" w:lineRule="auto"/>
        <w:ind w:left="104" w:right="56" w:firstLine="453"/>
      </w:pPr>
      <w:proofErr w:type="spellStart"/>
      <w:r>
        <w:rPr>
          <w:color w:val="231F20"/>
        </w:rPr>
        <w:t>Теплоощущения</w:t>
      </w:r>
      <w:proofErr w:type="spellEnd"/>
      <w:r>
        <w:rPr>
          <w:color w:val="231F20"/>
        </w:rPr>
        <w:t xml:space="preserve"> при работе в СЗО ПТВ и СЗО </w:t>
      </w:r>
      <w:proofErr w:type="gramStart"/>
      <w:r>
        <w:rPr>
          <w:color w:val="231F20"/>
        </w:rPr>
        <w:t>ИТ</w:t>
      </w:r>
      <w:proofErr w:type="gramEnd"/>
      <w:r>
        <w:rPr>
          <w:color w:val="231F20"/>
        </w:rPr>
        <w:t xml:space="preserve"> определяют по субъективным оценкам </w:t>
      </w:r>
      <w:proofErr w:type="spellStart"/>
      <w:r>
        <w:rPr>
          <w:color w:val="231F20"/>
        </w:rPr>
        <w:t>испы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тателей</w:t>
      </w:r>
      <w:proofErr w:type="spellEnd"/>
      <w:r>
        <w:rPr>
          <w:color w:val="231F20"/>
        </w:rPr>
        <w:t xml:space="preserve"> в соответствии со шкало</w:t>
      </w:r>
      <w:r>
        <w:rPr>
          <w:color w:val="231F20"/>
        </w:rPr>
        <w:t>й, приведенной в таблице 10.</w:t>
      </w:r>
    </w:p>
    <w:p w:rsidR="00D50D1D" w:rsidRDefault="00D50D1D">
      <w:pPr>
        <w:pStyle w:val="a3"/>
        <w:spacing w:before="2"/>
        <w:rPr>
          <w:sz w:val="19"/>
        </w:rPr>
      </w:pPr>
    </w:p>
    <w:p w:rsidR="00D50D1D" w:rsidRDefault="00490022">
      <w:pPr>
        <w:ind w:left="104" w:right="56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</w:t>
      </w:r>
      <w:r>
        <w:rPr>
          <w:color w:val="231F20"/>
          <w:spacing w:val="50"/>
          <w:sz w:val="18"/>
        </w:rPr>
        <w:t xml:space="preserve"> </w:t>
      </w:r>
      <w:r>
        <w:rPr>
          <w:color w:val="231F20"/>
          <w:sz w:val="18"/>
        </w:rPr>
        <w:t>10</w:t>
      </w:r>
    </w:p>
    <w:p w:rsidR="00D50D1D" w:rsidRDefault="00D50D1D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700"/>
      </w:tblGrid>
      <w:tr w:rsidR="00D50D1D">
        <w:trPr>
          <w:trHeight w:hRule="exact" w:val="422"/>
        </w:trPr>
        <w:tc>
          <w:tcPr>
            <w:tcW w:w="1701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line="249" w:lineRule="auto"/>
              <w:ind w:left="606" w:hanging="400"/>
              <w:jc w:val="left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Теплоощущения</w:t>
            </w:r>
            <w:proofErr w:type="spellEnd"/>
            <w:r>
              <w:rPr>
                <w:color w:val="231F20"/>
                <w:sz w:val="16"/>
              </w:rPr>
              <w:t>, баллы</w:t>
            </w:r>
          </w:p>
        </w:tc>
        <w:tc>
          <w:tcPr>
            <w:tcW w:w="7700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before="114"/>
              <w:ind w:left="202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Примерная характеристика теплового состояния</w:t>
            </w:r>
          </w:p>
        </w:tc>
      </w:tr>
      <w:tr w:rsidR="00D50D1D">
        <w:trPr>
          <w:trHeight w:hRule="exact" w:val="230"/>
        </w:trPr>
        <w:tc>
          <w:tcPr>
            <w:tcW w:w="1701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526" w:right="526"/>
              <w:rPr>
                <w:sz w:val="16"/>
              </w:rPr>
            </w:pPr>
            <w:r>
              <w:rPr>
                <w:color w:val="231F20"/>
                <w:sz w:val="16"/>
              </w:rPr>
              <w:t>1 — 2</w:t>
            </w:r>
          </w:p>
        </w:tc>
        <w:tc>
          <w:tcPr>
            <w:tcW w:w="7700" w:type="dxa"/>
            <w:tcBorders>
              <w:top w:val="double" w:sz="3" w:space="0" w:color="231F20"/>
            </w:tcBorders>
          </w:tcPr>
          <w:p w:rsidR="00D50D1D" w:rsidRDefault="00490022">
            <w:pPr>
              <w:pStyle w:val="TableParagraph"/>
              <w:spacing w:before="13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Тепловых воздействий не ощущается, состояние комфортное</w:t>
            </w:r>
          </w:p>
        </w:tc>
      </w:tr>
      <w:tr w:rsidR="00D50D1D">
        <w:trPr>
          <w:trHeight w:hRule="exact" w:val="230"/>
        </w:trPr>
        <w:tc>
          <w:tcPr>
            <w:tcW w:w="1701" w:type="dxa"/>
          </w:tcPr>
          <w:p w:rsidR="00D50D1D" w:rsidRDefault="00490022">
            <w:pPr>
              <w:pStyle w:val="TableParagraph"/>
              <w:ind w:left="526" w:right="526"/>
              <w:rPr>
                <w:sz w:val="16"/>
              </w:rPr>
            </w:pPr>
            <w:r>
              <w:rPr>
                <w:color w:val="231F20"/>
                <w:sz w:val="16"/>
              </w:rPr>
              <w:t>3 — 4</w:t>
            </w:r>
          </w:p>
        </w:tc>
        <w:tc>
          <w:tcPr>
            <w:tcW w:w="7700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Незначительные локальные тепловые воздействия</w:t>
            </w:r>
          </w:p>
        </w:tc>
      </w:tr>
      <w:tr w:rsidR="00D50D1D">
        <w:trPr>
          <w:trHeight w:hRule="exact" w:val="230"/>
        </w:trPr>
        <w:tc>
          <w:tcPr>
            <w:tcW w:w="1701" w:type="dxa"/>
          </w:tcPr>
          <w:p w:rsidR="00D50D1D" w:rsidRDefault="00490022">
            <w:pPr>
              <w:pStyle w:val="TableParagraph"/>
              <w:ind w:left="526" w:right="526"/>
              <w:rPr>
                <w:sz w:val="16"/>
              </w:rPr>
            </w:pPr>
            <w:r>
              <w:rPr>
                <w:color w:val="231F20"/>
                <w:sz w:val="16"/>
              </w:rPr>
              <w:t>5 — 6</w:t>
            </w:r>
          </w:p>
        </w:tc>
        <w:tc>
          <w:tcPr>
            <w:tcW w:w="7700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Умеренный прогрев всего </w:t>
            </w:r>
            <w:proofErr w:type="spellStart"/>
            <w:r>
              <w:rPr>
                <w:color w:val="231F20"/>
                <w:sz w:val="16"/>
              </w:rPr>
              <w:t>подкостюмного</w:t>
            </w:r>
            <w:proofErr w:type="spellEnd"/>
            <w:r>
              <w:rPr>
                <w:color w:val="231F20"/>
                <w:sz w:val="16"/>
              </w:rPr>
              <w:t xml:space="preserve"> пространства</w:t>
            </w:r>
          </w:p>
        </w:tc>
      </w:tr>
      <w:tr w:rsidR="00D50D1D">
        <w:trPr>
          <w:trHeight w:hRule="exact" w:val="230"/>
        </w:trPr>
        <w:tc>
          <w:tcPr>
            <w:tcW w:w="1701" w:type="dxa"/>
          </w:tcPr>
          <w:p w:rsidR="00D50D1D" w:rsidRDefault="00490022">
            <w:pPr>
              <w:pStyle w:val="TableParagraph"/>
              <w:ind w:left="526" w:right="526"/>
              <w:rPr>
                <w:sz w:val="16"/>
              </w:rPr>
            </w:pPr>
            <w:r>
              <w:rPr>
                <w:color w:val="231F20"/>
                <w:sz w:val="16"/>
              </w:rPr>
              <w:t>7 — 8</w:t>
            </w:r>
          </w:p>
        </w:tc>
        <w:tc>
          <w:tcPr>
            <w:tcW w:w="7700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Интенсивный прогрев всего </w:t>
            </w:r>
            <w:proofErr w:type="spellStart"/>
            <w:r>
              <w:rPr>
                <w:color w:val="231F20"/>
                <w:sz w:val="16"/>
              </w:rPr>
              <w:t>подкостюмного</w:t>
            </w:r>
            <w:proofErr w:type="spellEnd"/>
            <w:r>
              <w:rPr>
                <w:color w:val="231F20"/>
                <w:sz w:val="16"/>
              </w:rPr>
              <w:t xml:space="preserve"> пространства при отсутствии болевых ощущений</w:t>
            </w:r>
          </w:p>
        </w:tc>
      </w:tr>
      <w:tr w:rsidR="00D50D1D">
        <w:trPr>
          <w:trHeight w:hRule="exact" w:val="230"/>
        </w:trPr>
        <w:tc>
          <w:tcPr>
            <w:tcW w:w="1701" w:type="dxa"/>
          </w:tcPr>
          <w:p w:rsidR="00D50D1D" w:rsidRDefault="00490022">
            <w:pPr>
              <w:pStyle w:val="TableParagraph"/>
              <w:ind w:left="526" w:right="526"/>
              <w:rPr>
                <w:sz w:val="16"/>
              </w:rPr>
            </w:pPr>
            <w:r>
              <w:rPr>
                <w:color w:val="231F20"/>
                <w:sz w:val="16"/>
              </w:rPr>
              <w:t>Более 8</w:t>
            </w:r>
          </w:p>
        </w:tc>
        <w:tc>
          <w:tcPr>
            <w:tcW w:w="7700" w:type="dxa"/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Появление болевых ощущений, резкое снижение работоспособности, состояние дискомфорта</w:t>
            </w:r>
          </w:p>
        </w:tc>
      </w:tr>
    </w:tbl>
    <w:p w:rsidR="00D50D1D" w:rsidRDefault="00D50D1D">
      <w:pPr>
        <w:pStyle w:val="a3"/>
        <w:spacing w:before="9"/>
        <w:rPr>
          <w:sz w:val="11"/>
        </w:rPr>
      </w:pPr>
    </w:p>
    <w:p w:rsidR="00D50D1D" w:rsidRDefault="00490022">
      <w:pPr>
        <w:pStyle w:val="2"/>
        <w:numPr>
          <w:ilvl w:val="1"/>
          <w:numId w:val="25"/>
        </w:numPr>
        <w:tabs>
          <w:tab w:val="left" w:pos="892"/>
        </w:tabs>
        <w:spacing w:before="58"/>
        <w:ind w:hanging="333"/>
      </w:pPr>
      <w:r>
        <w:rPr>
          <w:color w:val="231F20"/>
        </w:rPr>
        <w:t>Порядок проведения натурных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испытаний</w:t>
      </w:r>
    </w:p>
    <w:p w:rsidR="00D50D1D" w:rsidRDefault="00490022">
      <w:pPr>
        <w:pStyle w:val="a3"/>
        <w:spacing w:before="117" w:line="244" w:lineRule="auto"/>
        <w:ind w:left="104" w:right="121" w:firstLine="453"/>
        <w:jc w:val="both"/>
      </w:pPr>
      <w:r>
        <w:rPr>
          <w:color w:val="231F20"/>
        </w:rPr>
        <w:t>Натурные испытания должны проводиться на готовых изделиях в целях определения и сра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</w:rPr>
        <w:t xml:space="preserve"> нения основных защитных и эргономических показателей СЗО, а также для отработки тактических приемов использования СЗО в натурных усл</w:t>
      </w:r>
      <w:r>
        <w:rPr>
          <w:color w:val="231F20"/>
        </w:rPr>
        <w:t>овиях.</w:t>
      </w:r>
    </w:p>
    <w:p w:rsidR="00D50D1D" w:rsidRDefault="00490022">
      <w:pPr>
        <w:pStyle w:val="a3"/>
        <w:spacing w:line="230" w:lineRule="exact"/>
        <w:ind w:left="558" w:right="56"/>
      </w:pPr>
      <w:r>
        <w:rPr>
          <w:color w:val="231F20"/>
        </w:rPr>
        <w:t>На испытания представляют не менее трех изделий.</w:t>
      </w:r>
    </w:p>
    <w:p w:rsidR="00D50D1D" w:rsidRDefault="00490022">
      <w:pPr>
        <w:pStyle w:val="a3"/>
        <w:spacing w:before="4"/>
        <w:ind w:left="558"/>
      </w:pPr>
      <w:r>
        <w:rPr>
          <w:color w:val="231F20"/>
        </w:rPr>
        <w:t xml:space="preserve">При </w:t>
      </w:r>
      <w:r>
        <w:rPr>
          <w:color w:val="231F20"/>
          <w:spacing w:val="-4"/>
        </w:rPr>
        <w:t xml:space="preserve">проведении натурных </w:t>
      </w:r>
      <w:r>
        <w:rPr>
          <w:color w:val="231F20"/>
          <w:spacing w:val="-3"/>
        </w:rPr>
        <w:t xml:space="preserve">испытаний </w:t>
      </w:r>
      <w:r>
        <w:rPr>
          <w:color w:val="231F20"/>
          <w:spacing w:val="-4"/>
        </w:rPr>
        <w:t xml:space="preserve">проверяют показатели СЗО </w:t>
      </w:r>
      <w:r>
        <w:rPr>
          <w:color w:val="231F20"/>
        </w:rPr>
        <w:t xml:space="preserve">по </w:t>
      </w:r>
      <w:r>
        <w:rPr>
          <w:color w:val="231F20"/>
          <w:spacing w:val="-3"/>
        </w:rPr>
        <w:t xml:space="preserve">5.1, 5.2.2.2, 5.2.2.6 </w:t>
      </w:r>
      <w:r>
        <w:rPr>
          <w:color w:val="231F20"/>
        </w:rPr>
        <w:t xml:space="preserve">— </w:t>
      </w:r>
      <w:r>
        <w:rPr>
          <w:color w:val="231F20"/>
          <w:spacing w:val="-3"/>
        </w:rPr>
        <w:t>5.2.2.10,</w:t>
      </w:r>
    </w:p>
    <w:p w:rsidR="00D50D1D" w:rsidRDefault="00490022">
      <w:pPr>
        <w:pStyle w:val="a3"/>
        <w:spacing w:before="4"/>
        <w:ind w:left="104" w:right="56"/>
      </w:pPr>
      <w:r>
        <w:rPr>
          <w:color w:val="231F20"/>
        </w:rPr>
        <w:t>5.2.2.12, 5.2.3.2. 5.2.3.4, 5.2.5.1, 5.2.5.2 путем визуального осмотра, по 5.2.2.3 — 5.2.2.5 путем</w:t>
      </w:r>
      <w:r>
        <w:rPr>
          <w:color w:val="231F20"/>
          <w:spacing w:val="50"/>
        </w:rPr>
        <w:t xml:space="preserve"> </w:t>
      </w:r>
      <w:proofErr w:type="spellStart"/>
      <w:r>
        <w:rPr>
          <w:color w:val="231F20"/>
        </w:rPr>
        <w:t>изме</w:t>
      </w:r>
      <w:proofErr w:type="spellEnd"/>
      <w:r>
        <w:rPr>
          <w:color w:val="231F20"/>
        </w:rPr>
        <w:t>-</w:t>
      </w:r>
    </w:p>
    <w:p w:rsidR="00D50D1D" w:rsidRDefault="00490022">
      <w:pPr>
        <w:pStyle w:val="a3"/>
        <w:spacing w:before="4"/>
        <w:ind w:left="104" w:right="56"/>
      </w:pPr>
      <w:r>
        <w:rPr>
          <w:color w:val="231F20"/>
        </w:rPr>
        <w:t>рения при помощи линейки с ценой деления 1 мм и по 5.2.2.1, 5.2.3.1, 5.2.3.3, 5.2.3.4, 5.2.4.1, 5.2.4.2</w:t>
      </w:r>
    </w:p>
    <w:p w:rsidR="00D50D1D" w:rsidRDefault="00490022">
      <w:pPr>
        <w:pStyle w:val="a3"/>
        <w:spacing w:before="4"/>
        <w:ind w:left="104" w:right="56"/>
      </w:pPr>
      <w:r>
        <w:rPr>
          <w:color w:val="231F20"/>
        </w:rPr>
        <w:t>(показатель 2 таблицы 2), 5.2.4.3, 5.2.4.4, 5.2.4.5 путем проведения практических занятий.</w:t>
      </w:r>
    </w:p>
    <w:p w:rsidR="00D50D1D" w:rsidRDefault="00D50D1D">
      <w:pPr>
        <w:pStyle w:val="a3"/>
      </w:pPr>
    </w:p>
    <w:p w:rsidR="00D50D1D" w:rsidRDefault="00490022">
      <w:pPr>
        <w:pStyle w:val="2"/>
        <w:numPr>
          <w:ilvl w:val="1"/>
          <w:numId w:val="25"/>
        </w:numPr>
        <w:tabs>
          <w:tab w:val="left" w:pos="892"/>
        </w:tabs>
        <w:spacing w:before="1"/>
        <w:ind w:hanging="333"/>
      </w:pPr>
      <w:r>
        <w:rPr>
          <w:color w:val="231F20"/>
        </w:rPr>
        <w:t>Метод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определения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водоупорности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водонепроницаемости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материалов</w:t>
      </w:r>
    </w:p>
    <w:p w:rsidR="00D50D1D" w:rsidRDefault="00490022">
      <w:pPr>
        <w:pStyle w:val="a4"/>
        <w:numPr>
          <w:ilvl w:val="2"/>
          <w:numId w:val="25"/>
        </w:numPr>
        <w:tabs>
          <w:tab w:val="left" w:pos="1059"/>
        </w:tabs>
        <w:spacing w:before="117"/>
        <w:ind w:firstLine="0"/>
        <w:rPr>
          <w:sz w:val="20"/>
        </w:rPr>
      </w:pPr>
      <w:r>
        <w:rPr>
          <w:color w:val="231F20"/>
          <w:sz w:val="20"/>
        </w:rPr>
        <w:t>Отбор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образцов</w:t>
      </w:r>
    </w:p>
    <w:p w:rsidR="00D50D1D" w:rsidRDefault="00490022">
      <w:pPr>
        <w:pStyle w:val="a3"/>
        <w:spacing w:before="4" w:line="244" w:lineRule="auto"/>
        <w:ind w:left="104" w:right="56" w:firstLine="453"/>
      </w:pP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испытания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отбирают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образца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следующих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материалов: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материал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верха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материал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вод</w:t>
      </w:r>
      <w:proofErr w:type="gramStart"/>
      <w:r>
        <w:rPr>
          <w:color w:val="231F20"/>
          <w:spacing w:val="-3"/>
        </w:rPr>
        <w:t>о-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непроницаемого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слоя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БОП,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материал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верха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1"/>
        </w:rPr>
        <w:t>СЗР,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СЗО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ПТВ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СЗО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>ИТ.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Образцы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иметь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форму</w:t>
      </w:r>
    </w:p>
    <w:p w:rsidR="00D50D1D" w:rsidRDefault="00D50D1D">
      <w:pPr>
        <w:pStyle w:val="a3"/>
        <w:rPr>
          <w:sz w:val="15"/>
        </w:rPr>
      </w:pPr>
    </w:p>
    <w:p w:rsidR="00D50D1D" w:rsidRDefault="00490022">
      <w:pPr>
        <w:pStyle w:val="a3"/>
        <w:spacing w:before="64"/>
        <w:ind w:right="122"/>
        <w:jc w:val="right"/>
      </w:pPr>
      <w:r>
        <w:rPr>
          <w:color w:val="231F20"/>
          <w:w w:val="95"/>
        </w:rPr>
        <w:t>13</w:t>
      </w:r>
    </w:p>
    <w:p w:rsidR="00D50D1D" w:rsidRDefault="00D50D1D">
      <w:pPr>
        <w:jc w:val="right"/>
        <w:sectPr w:rsidR="00D50D1D">
          <w:pgSz w:w="11900" w:h="16840"/>
          <w:pgMar w:top="1340" w:right="1120" w:bottom="280" w:left="1140" w:header="720" w:footer="720" w:gutter="0"/>
          <w:cols w:space="720"/>
        </w:sectPr>
      </w:pPr>
    </w:p>
    <w:p w:rsidR="00D50D1D" w:rsidRDefault="00490022">
      <w:pPr>
        <w:pStyle w:val="2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490022">
      <w:pPr>
        <w:pStyle w:val="a3"/>
        <w:spacing w:before="64" w:line="249" w:lineRule="auto"/>
        <w:ind w:left="104" w:right="89"/>
      </w:pPr>
      <w:r>
        <w:rPr>
          <w:color w:val="231F20"/>
        </w:rPr>
        <w:t xml:space="preserve">круга диаметром от 180 до 185 мм. При испытании образцов со швом шов должен располагаться </w:t>
      </w:r>
      <w:proofErr w:type="gramStart"/>
      <w:r>
        <w:rPr>
          <w:color w:val="231F20"/>
        </w:rPr>
        <w:t>по середине</w:t>
      </w:r>
      <w:proofErr w:type="gramEnd"/>
      <w:r>
        <w:rPr>
          <w:color w:val="231F20"/>
        </w:rPr>
        <w:t xml:space="preserve"> образца.</w:t>
      </w:r>
    </w:p>
    <w:p w:rsidR="00D50D1D" w:rsidRDefault="00490022">
      <w:pPr>
        <w:pStyle w:val="a4"/>
        <w:numPr>
          <w:ilvl w:val="2"/>
          <w:numId w:val="25"/>
        </w:numPr>
        <w:tabs>
          <w:tab w:val="left" w:pos="1059"/>
        </w:tabs>
        <w:ind w:left="1058" w:hanging="500"/>
        <w:rPr>
          <w:sz w:val="20"/>
        </w:rPr>
      </w:pPr>
      <w:r>
        <w:rPr>
          <w:color w:val="231F20"/>
          <w:sz w:val="20"/>
        </w:rPr>
        <w:t>Испытательное оборудование и средства</w:t>
      </w:r>
      <w:r>
        <w:rPr>
          <w:color w:val="231F20"/>
          <w:spacing w:val="-40"/>
          <w:sz w:val="20"/>
        </w:rPr>
        <w:t xml:space="preserve"> </w:t>
      </w:r>
      <w:r>
        <w:rPr>
          <w:color w:val="231F20"/>
          <w:sz w:val="20"/>
        </w:rPr>
        <w:t>измерения: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>установка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определению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водоупорности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(водонепроницаемости)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материалов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(рисунок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1);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 xml:space="preserve">линейка металлическая 1000 мм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>427 с ценой деления 1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мм;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 xml:space="preserve">секундомер, диапазон измерения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0 до 60 мин, цена деления 0,2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с.</w:t>
      </w:r>
    </w:p>
    <w:p w:rsidR="00D50D1D" w:rsidRDefault="00490022">
      <w:pPr>
        <w:pStyle w:val="a3"/>
        <w:spacing w:before="4"/>
        <w:rPr>
          <w:sz w:val="15"/>
        </w:rPr>
      </w:pPr>
      <w:r>
        <w:rPr>
          <w:lang w:val="en-US"/>
        </w:rPr>
        <w:pict>
          <v:group id="_x0000_s1287" style="position:absolute;margin-left:155.35pt;margin-top:10.8pt;width:284.3pt;height:193.85pt;z-index:1576;mso-wrap-distance-left:0;mso-wrap-distance-right:0;mso-position-horizontal-relative:page" coordorigin="3107,216" coordsize="5686,38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99" type="#_x0000_t75" style="position:absolute;left:3107;top:216;width:5669;height:3871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98" type="#_x0000_t202" style="position:absolute;left:5612;top:479;width:101;height:499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4</w:t>
                    </w:r>
                  </w:p>
                  <w:p w:rsidR="00D50D1D" w:rsidRDefault="00490022">
                    <w:pPr>
                      <w:spacing w:before="111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297" type="#_x0000_t202" style="position:absolute;left:8592;top:260;width:201;height:509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ind w:right="-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sz w:val="18"/>
                      </w:rPr>
                      <w:t>10</w:t>
                    </w:r>
                  </w:p>
                  <w:p w:rsidR="00D50D1D" w:rsidRDefault="00490022">
                    <w:pPr>
                      <w:spacing w:before="121"/>
                      <w:ind w:right="-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sz w:val="18"/>
                      </w:rPr>
                      <w:t>11</w:t>
                    </w:r>
                  </w:p>
                </w:txbxContent>
              </v:textbox>
            </v:shape>
            <v:shape id="_x0000_s1296" type="#_x0000_t202" style="position:absolute;left:5612;top:1335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6</w:t>
                    </w:r>
                  </w:p>
                </w:txbxContent>
              </v:textbox>
            </v:shape>
            <v:shape id="_x0000_s1295" type="#_x0000_t202" style="position:absolute;left:4448;top:1549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294" type="#_x0000_t202" style="position:absolute;left:5612;top:1768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7</w:t>
                    </w:r>
                  </w:p>
                </w:txbxContent>
              </v:textbox>
            </v:shape>
            <v:shape id="_x0000_s1293" type="#_x0000_t202" style="position:absolute;left:8592;top:2175;width:2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ind w:right="-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sz w:val="18"/>
                      </w:rPr>
                      <w:t>12</w:t>
                    </w:r>
                  </w:p>
                </w:txbxContent>
              </v:textbox>
            </v:shape>
            <v:shape id="_x0000_s1292" type="#_x0000_t202" style="position:absolute;left:3211;top:2519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291" type="#_x0000_t202" style="position:absolute;left:5612;top:2733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290" type="#_x0000_t202" style="position:absolute;left:8592;top:2728;width:2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ind w:right="-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sz w:val="18"/>
                      </w:rPr>
                      <w:t>13</w:t>
                    </w:r>
                  </w:p>
                </w:txbxContent>
              </v:textbox>
            </v:shape>
            <v:shape id="_x0000_s1289" type="#_x0000_t202" style="position:absolute;left:3211;top:3688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288" type="#_x0000_t202" style="position:absolute;left:5455;top:3913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9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50D1D" w:rsidRDefault="00D50D1D">
      <w:pPr>
        <w:pStyle w:val="a3"/>
        <w:spacing w:before="10"/>
        <w:rPr>
          <w:sz w:val="15"/>
        </w:rPr>
      </w:pPr>
    </w:p>
    <w:p w:rsidR="00D50D1D" w:rsidRDefault="00490022">
      <w:pPr>
        <w:spacing w:before="71"/>
        <w:ind w:left="642"/>
        <w:rPr>
          <w:sz w:val="16"/>
        </w:rPr>
      </w:pPr>
      <w:r>
        <w:rPr>
          <w:i/>
          <w:color w:val="231F20"/>
          <w:sz w:val="16"/>
        </w:rPr>
        <w:t xml:space="preserve">1 </w:t>
      </w:r>
      <w:r>
        <w:rPr>
          <w:color w:val="231F20"/>
          <w:sz w:val="16"/>
        </w:rPr>
        <w:t xml:space="preserve">— сливной кран; </w:t>
      </w:r>
      <w:r>
        <w:rPr>
          <w:i/>
          <w:color w:val="231F20"/>
          <w:sz w:val="16"/>
        </w:rPr>
        <w:t xml:space="preserve">2 </w:t>
      </w:r>
      <w:r>
        <w:rPr>
          <w:color w:val="231F20"/>
          <w:sz w:val="16"/>
        </w:rPr>
        <w:t xml:space="preserve">— кран для удаления воздуха из испытательной камеры; </w:t>
      </w:r>
      <w:r>
        <w:rPr>
          <w:i/>
          <w:color w:val="231F20"/>
          <w:sz w:val="16"/>
        </w:rPr>
        <w:t xml:space="preserve">3 </w:t>
      </w:r>
      <w:r>
        <w:rPr>
          <w:color w:val="231F20"/>
          <w:sz w:val="16"/>
        </w:rPr>
        <w:t>— кольцо для зажима образца;</w:t>
      </w:r>
    </w:p>
    <w:p w:rsidR="00D50D1D" w:rsidRDefault="00490022">
      <w:pPr>
        <w:spacing w:before="8"/>
        <w:ind w:left="598"/>
        <w:rPr>
          <w:sz w:val="16"/>
        </w:rPr>
      </w:pPr>
      <w:r>
        <w:rPr>
          <w:i/>
          <w:color w:val="231F20"/>
          <w:sz w:val="16"/>
        </w:rPr>
        <w:t xml:space="preserve">4 </w:t>
      </w:r>
      <w:r>
        <w:rPr>
          <w:color w:val="231F20"/>
          <w:sz w:val="16"/>
        </w:rPr>
        <w:t xml:space="preserve">— трубка для определения уровня воды в испытательной камере и слива; </w:t>
      </w:r>
      <w:r>
        <w:rPr>
          <w:i/>
          <w:color w:val="231F20"/>
          <w:sz w:val="16"/>
        </w:rPr>
        <w:t xml:space="preserve">5 </w:t>
      </w:r>
      <w:r>
        <w:rPr>
          <w:color w:val="231F20"/>
          <w:sz w:val="16"/>
        </w:rPr>
        <w:t xml:space="preserve">— образец; </w:t>
      </w:r>
      <w:r>
        <w:rPr>
          <w:i/>
          <w:color w:val="231F20"/>
          <w:sz w:val="16"/>
        </w:rPr>
        <w:t xml:space="preserve">6 </w:t>
      </w:r>
      <w:r>
        <w:rPr>
          <w:color w:val="231F20"/>
          <w:sz w:val="16"/>
        </w:rPr>
        <w:t>— «гайки-барашки»;</w:t>
      </w:r>
    </w:p>
    <w:p w:rsidR="00D50D1D" w:rsidRDefault="00490022">
      <w:pPr>
        <w:spacing w:before="8" w:line="249" w:lineRule="auto"/>
        <w:ind w:left="410" w:right="408"/>
        <w:jc w:val="center"/>
        <w:rPr>
          <w:sz w:val="16"/>
        </w:rPr>
      </w:pPr>
      <w:r>
        <w:rPr>
          <w:i/>
          <w:color w:val="231F20"/>
          <w:sz w:val="16"/>
        </w:rPr>
        <w:t xml:space="preserve">7 </w:t>
      </w:r>
      <w:r>
        <w:rPr>
          <w:color w:val="231F20"/>
          <w:sz w:val="16"/>
        </w:rPr>
        <w:t xml:space="preserve">— резиновые прокладки; </w:t>
      </w:r>
      <w:r>
        <w:rPr>
          <w:i/>
          <w:color w:val="231F20"/>
          <w:sz w:val="16"/>
        </w:rPr>
        <w:t xml:space="preserve">8 </w:t>
      </w:r>
      <w:r>
        <w:rPr>
          <w:color w:val="231F20"/>
          <w:sz w:val="16"/>
        </w:rPr>
        <w:t xml:space="preserve">— испытательная камера; </w:t>
      </w:r>
      <w:r>
        <w:rPr>
          <w:i/>
          <w:color w:val="231F20"/>
          <w:sz w:val="16"/>
        </w:rPr>
        <w:t xml:space="preserve">9 </w:t>
      </w:r>
      <w:r>
        <w:rPr>
          <w:color w:val="231F20"/>
          <w:sz w:val="16"/>
        </w:rPr>
        <w:t>— основание ка</w:t>
      </w:r>
      <w:r>
        <w:rPr>
          <w:color w:val="231F20"/>
          <w:sz w:val="16"/>
        </w:rPr>
        <w:t xml:space="preserve">меры; </w:t>
      </w:r>
      <w:r>
        <w:rPr>
          <w:i/>
          <w:color w:val="231F20"/>
          <w:sz w:val="16"/>
        </w:rPr>
        <w:t xml:space="preserve">10 </w:t>
      </w:r>
      <w:r>
        <w:rPr>
          <w:color w:val="231F20"/>
          <w:sz w:val="16"/>
        </w:rPr>
        <w:t xml:space="preserve">— емкость с водой, создающая давление на образец; </w:t>
      </w:r>
      <w:r>
        <w:rPr>
          <w:i/>
          <w:color w:val="231F20"/>
          <w:sz w:val="16"/>
        </w:rPr>
        <w:t xml:space="preserve">11 </w:t>
      </w:r>
      <w:r>
        <w:rPr>
          <w:color w:val="231F20"/>
          <w:sz w:val="16"/>
        </w:rPr>
        <w:t xml:space="preserve">— трубка со шкалой делений для измерения давления на образец; </w:t>
      </w:r>
      <w:r>
        <w:rPr>
          <w:i/>
          <w:color w:val="231F20"/>
          <w:sz w:val="16"/>
        </w:rPr>
        <w:t xml:space="preserve">12 </w:t>
      </w:r>
      <w:r>
        <w:rPr>
          <w:color w:val="231F20"/>
          <w:sz w:val="16"/>
        </w:rPr>
        <w:t xml:space="preserve">— крепление трубки со шкалой делений к емкости с водой; </w:t>
      </w:r>
      <w:r>
        <w:rPr>
          <w:i/>
          <w:color w:val="231F20"/>
          <w:sz w:val="16"/>
        </w:rPr>
        <w:t xml:space="preserve">13 </w:t>
      </w:r>
      <w:r>
        <w:rPr>
          <w:color w:val="231F20"/>
          <w:sz w:val="16"/>
        </w:rPr>
        <w:t>— кран подачи воды в испытательную камеру</w:t>
      </w:r>
    </w:p>
    <w:p w:rsidR="00D50D1D" w:rsidRDefault="00D50D1D">
      <w:pPr>
        <w:pStyle w:val="a3"/>
        <w:spacing w:before="2"/>
      </w:pPr>
    </w:p>
    <w:p w:rsidR="00D50D1D" w:rsidRDefault="00490022">
      <w:pPr>
        <w:spacing w:before="1"/>
        <w:ind w:left="566"/>
        <w:rPr>
          <w:sz w:val="18"/>
        </w:rPr>
      </w:pPr>
      <w:r>
        <w:rPr>
          <w:color w:val="231F20"/>
          <w:sz w:val="18"/>
        </w:rPr>
        <w:t>Рисунок 1 — Схема установки</w:t>
      </w:r>
      <w:r>
        <w:rPr>
          <w:color w:val="231F20"/>
          <w:sz w:val="18"/>
        </w:rPr>
        <w:t xml:space="preserve"> для определения водоупорности и водонепроницаемости материалов</w:t>
      </w:r>
    </w:p>
    <w:p w:rsidR="00D50D1D" w:rsidRDefault="00D50D1D">
      <w:pPr>
        <w:pStyle w:val="a3"/>
        <w:spacing w:before="11"/>
      </w:pPr>
    </w:p>
    <w:p w:rsidR="00D50D1D" w:rsidRDefault="00490022">
      <w:pPr>
        <w:pStyle w:val="a4"/>
        <w:numPr>
          <w:ilvl w:val="2"/>
          <w:numId w:val="25"/>
        </w:numPr>
        <w:tabs>
          <w:tab w:val="left" w:pos="1059"/>
        </w:tabs>
        <w:spacing w:before="0"/>
        <w:ind w:left="1058" w:hanging="500"/>
        <w:rPr>
          <w:sz w:val="20"/>
        </w:rPr>
      </w:pPr>
      <w:r>
        <w:rPr>
          <w:color w:val="231F20"/>
          <w:sz w:val="20"/>
        </w:rPr>
        <w:t>Порядок проведения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10" w:line="249" w:lineRule="auto"/>
        <w:ind w:left="104" w:right="52" w:firstLine="453"/>
      </w:pPr>
      <w:r>
        <w:rPr>
          <w:color w:val="231F20"/>
        </w:rPr>
        <w:t xml:space="preserve">Основание зажимного приспособления испытательной камеры заполняют до краев водой (для БОП, СЗР и СЗО ПТВ) или водным раствором пенообразователя 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50588 с объемной долей 6 (для СЗО ИТ). Перемещая линейку, совмещают деление «0» на шкале линейки с уровне</w:t>
      </w:r>
      <w:r>
        <w:rPr>
          <w:color w:val="231F20"/>
        </w:rPr>
        <w:t>м жидкости в мерной трубке.</w:t>
      </w:r>
    </w:p>
    <w:p w:rsidR="00D50D1D" w:rsidRDefault="00490022">
      <w:pPr>
        <w:pStyle w:val="a3"/>
        <w:spacing w:before="1" w:line="249" w:lineRule="auto"/>
        <w:ind w:left="104" w:right="90" w:firstLine="453"/>
      </w:pPr>
      <w:r>
        <w:rPr>
          <w:color w:val="231F20"/>
        </w:rPr>
        <w:t xml:space="preserve">Образец, обращенный наружной стороной вниз, вкладывают в основание зажимного </w:t>
      </w:r>
      <w:proofErr w:type="spellStart"/>
      <w:r>
        <w:rPr>
          <w:color w:val="231F20"/>
        </w:rPr>
        <w:t>приспос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бления</w:t>
      </w:r>
      <w:proofErr w:type="spellEnd"/>
      <w:r>
        <w:rPr>
          <w:color w:val="231F20"/>
        </w:rPr>
        <w:t>, закрывают кольцом и плотно прижимают с помощью «гаек-барашков».</w:t>
      </w:r>
    </w:p>
    <w:p w:rsidR="00D50D1D" w:rsidRDefault="00490022">
      <w:pPr>
        <w:pStyle w:val="a3"/>
        <w:spacing w:before="1" w:line="249" w:lineRule="auto"/>
        <w:ind w:left="104" w:right="101" w:firstLine="453"/>
        <w:jc w:val="both"/>
      </w:pPr>
      <w:r>
        <w:rPr>
          <w:color w:val="231F20"/>
        </w:rPr>
        <w:t>Открывают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кран,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расположенный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емкостью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испытательной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камерой,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течение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60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кунд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доводят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давление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нормативного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(показатели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6,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таблицы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4).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Проводят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осмотр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вн</w:t>
      </w:r>
      <w:proofErr w:type="gramStart"/>
      <w:r>
        <w:rPr>
          <w:color w:val="231F20"/>
        </w:rPr>
        <w:t>у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тренней</w:t>
      </w:r>
      <w:proofErr w:type="spellEnd"/>
      <w:r>
        <w:rPr>
          <w:color w:val="231F20"/>
        </w:rPr>
        <w:t xml:space="preserve"> поверхности образцов. Для образца материала верха СЗО </w:t>
      </w:r>
      <w:proofErr w:type="gramStart"/>
      <w:r>
        <w:rPr>
          <w:color w:val="231F20"/>
        </w:rPr>
        <w:t>ИТ</w:t>
      </w:r>
      <w:proofErr w:type="gramEnd"/>
      <w:r>
        <w:rPr>
          <w:color w:val="231F20"/>
        </w:rPr>
        <w:t xml:space="preserve"> через 30 минут к внутренней поверхности образца прикладывают лакмусовый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ин</w:t>
      </w:r>
      <w:r>
        <w:rPr>
          <w:color w:val="231F20"/>
        </w:rPr>
        <w:t>дикатор.</w:t>
      </w:r>
    </w:p>
    <w:p w:rsidR="00D50D1D" w:rsidRDefault="00490022">
      <w:pPr>
        <w:pStyle w:val="a4"/>
        <w:numPr>
          <w:ilvl w:val="2"/>
          <w:numId w:val="25"/>
        </w:numPr>
        <w:tabs>
          <w:tab w:val="left" w:pos="1059"/>
        </w:tabs>
        <w:spacing w:line="249" w:lineRule="auto"/>
        <w:ind w:right="4558" w:firstLine="0"/>
        <w:rPr>
          <w:sz w:val="20"/>
        </w:rPr>
      </w:pPr>
      <w:r>
        <w:rPr>
          <w:color w:val="231F20"/>
          <w:sz w:val="20"/>
        </w:rPr>
        <w:t xml:space="preserve">Оценка </w:t>
      </w:r>
      <w:r>
        <w:rPr>
          <w:color w:val="231F20"/>
          <w:spacing w:val="-4"/>
          <w:sz w:val="20"/>
        </w:rPr>
        <w:t xml:space="preserve">результатов </w:t>
      </w:r>
      <w:r>
        <w:rPr>
          <w:color w:val="231F20"/>
          <w:sz w:val="20"/>
        </w:rPr>
        <w:t>испытаний Материалы считают выдержавшими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испытания: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>на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водоупорность,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если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всех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образцах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отсутствуют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капли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следы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воды;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78"/>
        </w:tabs>
        <w:spacing w:before="10"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водонепроницаемость,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если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всех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образцах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отсутствуют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капли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следы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воды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течение нормативного времени (показатель 7 таблицы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z w:val="20"/>
        </w:rPr>
        <w:t>4).</w:t>
      </w:r>
    </w:p>
    <w:p w:rsidR="00D50D1D" w:rsidRDefault="00490022">
      <w:pPr>
        <w:pStyle w:val="a3"/>
        <w:spacing w:before="1" w:line="249" w:lineRule="auto"/>
        <w:ind w:left="104" w:right="89" w:firstLine="453"/>
      </w:pPr>
      <w:r>
        <w:rPr>
          <w:color w:val="231F20"/>
        </w:rPr>
        <w:t xml:space="preserve">Материал верха СЗО </w:t>
      </w:r>
      <w:proofErr w:type="gramStart"/>
      <w:r>
        <w:rPr>
          <w:color w:val="231F20"/>
        </w:rPr>
        <w:t>ИТ</w:t>
      </w:r>
      <w:proofErr w:type="gramEnd"/>
      <w:r>
        <w:rPr>
          <w:color w:val="231F20"/>
        </w:rPr>
        <w:t xml:space="preserve"> считают выдержавшим испытания, если лакмусовый индикатор не из- </w:t>
      </w:r>
      <w:proofErr w:type="spellStart"/>
      <w:r>
        <w:rPr>
          <w:color w:val="231F20"/>
        </w:rPr>
        <w:t>менил</w:t>
      </w:r>
      <w:proofErr w:type="spellEnd"/>
      <w:r>
        <w:rPr>
          <w:color w:val="231F20"/>
        </w:rPr>
        <w:t xml:space="preserve"> свой цвет.</w:t>
      </w:r>
    </w:p>
    <w:p w:rsidR="00D50D1D" w:rsidRDefault="00D50D1D">
      <w:pPr>
        <w:pStyle w:val="a3"/>
        <w:spacing w:before="9"/>
        <w:rPr>
          <w:sz w:val="19"/>
        </w:rPr>
      </w:pPr>
    </w:p>
    <w:p w:rsidR="00D50D1D" w:rsidRDefault="00490022">
      <w:pPr>
        <w:pStyle w:val="2"/>
        <w:numPr>
          <w:ilvl w:val="1"/>
          <w:numId w:val="25"/>
        </w:numPr>
        <w:tabs>
          <w:tab w:val="left" w:pos="1003"/>
        </w:tabs>
        <w:spacing w:before="0"/>
        <w:ind w:left="1002" w:hanging="444"/>
      </w:pPr>
      <w:r>
        <w:rPr>
          <w:color w:val="231F20"/>
        </w:rPr>
        <w:t>Метод определения воздухонепроницаемости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материалов</w:t>
      </w:r>
    </w:p>
    <w:p w:rsidR="00D50D1D" w:rsidRDefault="00490022">
      <w:pPr>
        <w:pStyle w:val="a4"/>
        <w:numPr>
          <w:ilvl w:val="2"/>
          <w:numId w:val="25"/>
        </w:numPr>
        <w:tabs>
          <w:tab w:val="left" w:pos="1170"/>
        </w:tabs>
        <w:spacing w:before="123"/>
        <w:ind w:left="1169" w:hanging="611"/>
        <w:rPr>
          <w:sz w:val="20"/>
        </w:rPr>
      </w:pPr>
      <w:r>
        <w:rPr>
          <w:color w:val="231F20"/>
          <w:sz w:val="20"/>
        </w:rPr>
        <w:t>Отбор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образцов</w:t>
      </w:r>
    </w:p>
    <w:p w:rsidR="00D50D1D" w:rsidRDefault="00490022">
      <w:pPr>
        <w:pStyle w:val="a3"/>
        <w:spacing w:before="10" w:line="249" w:lineRule="auto"/>
        <w:ind w:left="104" w:firstLine="453"/>
      </w:pPr>
      <w:r>
        <w:rPr>
          <w:color w:val="231F20"/>
        </w:rPr>
        <w:t>На испытания отбирают 3 образца материала верха СЗО ИТ. Образцы должны иметь форму круга диаметром 500 мм.</w:t>
      </w:r>
    </w:p>
    <w:p w:rsidR="00D50D1D" w:rsidRDefault="00D50D1D">
      <w:pPr>
        <w:pStyle w:val="a3"/>
        <w:spacing w:before="11"/>
        <w:rPr>
          <w:sz w:val="11"/>
        </w:rPr>
      </w:pPr>
    </w:p>
    <w:p w:rsidR="00D50D1D" w:rsidRDefault="00490022">
      <w:pPr>
        <w:pStyle w:val="a3"/>
        <w:spacing w:before="63"/>
        <w:ind w:left="104"/>
      </w:pPr>
      <w:r>
        <w:rPr>
          <w:color w:val="231F20"/>
        </w:rPr>
        <w:t>14</w:t>
      </w:r>
    </w:p>
    <w:p w:rsidR="00D50D1D" w:rsidRDefault="00D50D1D">
      <w:pPr>
        <w:sectPr w:rsidR="00D50D1D">
          <w:pgSz w:w="11900" w:h="16840"/>
          <w:pgMar w:top="1340" w:right="1140" w:bottom="280" w:left="1140" w:header="720" w:footer="720" w:gutter="0"/>
          <w:cols w:space="720"/>
        </w:sectPr>
      </w:pPr>
    </w:p>
    <w:p w:rsidR="00D50D1D" w:rsidRDefault="00490022">
      <w:pPr>
        <w:pStyle w:val="2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490022">
      <w:pPr>
        <w:pStyle w:val="a4"/>
        <w:numPr>
          <w:ilvl w:val="2"/>
          <w:numId w:val="25"/>
        </w:numPr>
        <w:tabs>
          <w:tab w:val="left" w:pos="1170"/>
        </w:tabs>
        <w:spacing w:before="64"/>
        <w:ind w:left="1169" w:hanging="611"/>
        <w:rPr>
          <w:sz w:val="20"/>
        </w:rPr>
      </w:pPr>
      <w:r>
        <w:rPr>
          <w:color w:val="231F20"/>
          <w:sz w:val="20"/>
        </w:rPr>
        <w:t>Испытательное оборудование и средства</w:t>
      </w:r>
      <w:r>
        <w:rPr>
          <w:color w:val="231F20"/>
          <w:spacing w:val="-40"/>
          <w:sz w:val="20"/>
        </w:rPr>
        <w:t xml:space="preserve"> </w:t>
      </w:r>
      <w:r>
        <w:rPr>
          <w:color w:val="231F20"/>
          <w:sz w:val="20"/>
        </w:rPr>
        <w:t>измерения: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>установка по определению воздухонепроницаемости материалов (рисунок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z w:val="20"/>
        </w:rPr>
        <w:t>2);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 xml:space="preserve">манометр с диапазоном измерения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0 до 2,8 кПа с классом точности не ниже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1,6;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 xml:space="preserve">секундомер, диапазон измерения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0 до 60 мин, цена деления 0,2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с.</w:t>
      </w:r>
    </w:p>
    <w:p w:rsidR="00D50D1D" w:rsidRDefault="00D50D1D">
      <w:pPr>
        <w:pStyle w:val="a3"/>
        <w:spacing w:before="8"/>
        <w:rPr>
          <w:sz w:val="11"/>
        </w:rPr>
      </w:pPr>
    </w:p>
    <w:p w:rsidR="00D50D1D" w:rsidRDefault="00D50D1D">
      <w:pPr>
        <w:rPr>
          <w:sz w:val="11"/>
        </w:rPr>
        <w:sectPr w:rsidR="00D50D1D">
          <w:pgSz w:w="11900" w:h="16840"/>
          <w:pgMar w:top="1340" w:right="1140" w:bottom="280" w:left="1140" w:header="720" w:footer="720" w:gutter="0"/>
          <w:cols w:space="720"/>
        </w:sectPr>
      </w:pPr>
    </w:p>
    <w:p w:rsidR="00D50D1D" w:rsidRDefault="00D50D1D">
      <w:pPr>
        <w:pStyle w:val="a3"/>
        <w:rPr>
          <w:sz w:val="18"/>
        </w:rPr>
      </w:pPr>
    </w:p>
    <w:p w:rsidR="00D50D1D" w:rsidRDefault="00D50D1D">
      <w:pPr>
        <w:pStyle w:val="a3"/>
        <w:rPr>
          <w:sz w:val="18"/>
        </w:rPr>
      </w:pPr>
    </w:p>
    <w:p w:rsidR="00D50D1D" w:rsidRDefault="00D50D1D">
      <w:pPr>
        <w:pStyle w:val="a3"/>
        <w:spacing w:before="4"/>
        <w:rPr>
          <w:sz w:val="19"/>
        </w:rPr>
      </w:pPr>
    </w:p>
    <w:p w:rsidR="00D50D1D" w:rsidRDefault="00490022">
      <w:pPr>
        <w:spacing w:line="223" w:lineRule="auto"/>
        <w:ind w:left="1614" w:firstLine="139"/>
        <w:jc w:val="both"/>
        <w:rPr>
          <w:sz w:val="18"/>
        </w:rPr>
      </w:pPr>
      <w:r>
        <w:rPr>
          <w:color w:val="231F20"/>
          <w:sz w:val="18"/>
        </w:rPr>
        <w:t xml:space="preserve">сброс сжатого </w:t>
      </w:r>
      <w:r>
        <w:rPr>
          <w:color w:val="231F20"/>
          <w:spacing w:val="-1"/>
          <w:sz w:val="18"/>
        </w:rPr>
        <w:t>воздуха</w:t>
      </w:r>
    </w:p>
    <w:p w:rsidR="00D50D1D" w:rsidRDefault="00490022">
      <w:pPr>
        <w:spacing w:before="67"/>
        <w:jc w:val="right"/>
        <w:rPr>
          <w:i/>
          <w:sz w:val="18"/>
        </w:rPr>
      </w:pPr>
      <w:r>
        <w:br w:type="column"/>
      </w:r>
      <w:r>
        <w:rPr>
          <w:i/>
          <w:color w:val="231F20"/>
          <w:sz w:val="18"/>
          <w:u w:val="single" w:color="231F20"/>
        </w:rPr>
        <w:lastRenderedPageBreak/>
        <w:t xml:space="preserve"> </w:t>
      </w:r>
      <w:r>
        <w:rPr>
          <w:i/>
          <w:color w:val="231F20"/>
          <w:sz w:val="18"/>
          <w:u w:val="single" w:color="231F20"/>
        </w:rPr>
        <w:t>12</w:t>
      </w:r>
    </w:p>
    <w:p w:rsidR="00D50D1D" w:rsidRDefault="00490022">
      <w:pPr>
        <w:tabs>
          <w:tab w:val="left" w:pos="1563"/>
          <w:tab w:val="left" w:pos="1984"/>
        </w:tabs>
        <w:spacing w:before="128"/>
        <w:ind w:left="1069"/>
        <w:rPr>
          <w:i/>
          <w:sz w:val="18"/>
        </w:rPr>
      </w:pPr>
      <w:r>
        <w:br w:type="column"/>
      </w:r>
      <w:r>
        <w:rPr>
          <w:i/>
          <w:color w:val="231F20"/>
          <w:sz w:val="18"/>
          <w:u w:val="single" w:color="231F20"/>
        </w:rPr>
        <w:lastRenderedPageBreak/>
        <w:t xml:space="preserve"> </w:t>
      </w:r>
      <w:r>
        <w:rPr>
          <w:i/>
          <w:color w:val="231F20"/>
          <w:sz w:val="18"/>
          <w:u w:val="single" w:color="231F20"/>
        </w:rPr>
        <w:t xml:space="preserve"> 2</w:t>
      </w:r>
      <w:r>
        <w:rPr>
          <w:i/>
          <w:color w:val="231F20"/>
          <w:sz w:val="18"/>
        </w:rPr>
        <w:tab/>
      </w:r>
      <w:r>
        <w:rPr>
          <w:i/>
          <w:color w:val="231F20"/>
          <w:sz w:val="18"/>
          <w:u w:val="single" w:color="231F20"/>
        </w:rPr>
        <w:t>3</w:t>
      </w:r>
      <w:r>
        <w:rPr>
          <w:i/>
          <w:color w:val="231F20"/>
          <w:sz w:val="18"/>
        </w:rPr>
        <w:tab/>
      </w:r>
      <w:r>
        <w:rPr>
          <w:i/>
          <w:color w:val="231F20"/>
          <w:sz w:val="18"/>
          <w:u w:val="single" w:color="231F20"/>
        </w:rPr>
        <w:t>1</w:t>
      </w:r>
    </w:p>
    <w:p w:rsidR="00D50D1D" w:rsidRDefault="00490022">
      <w:pPr>
        <w:spacing w:before="128"/>
        <w:ind w:right="75"/>
        <w:jc w:val="right"/>
        <w:rPr>
          <w:i/>
          <w:sz w:val="18"/>
        </w:rPr>
      </w:pPr>
      <w:r>
        <w:br w:type="column"/>
      </w:r>
      <w:r>
        <w:rPr>
          <w:i/>
          <w:color w:val="231F20"/>
          <w:sz w:val="18"/>
          <w:u w:val="single" w:color="231F20"/>
        </w:rPr>
        <w:lastRenderedPageBreak/>
        <w:t xml:space="preserve"> </w:t>
      </w:r>
      <w:r>
        <w:rPr>
          <w:i/>
          <w:color w:val="231F20"/>
          <w:sz w:val="18"/>
          <w:u w:val="single" w:color="231F20"/>
        </w:rPr>
        <w:t xml:space="preserve">5      4 </w:t>
      </w:r>
    </w:p>
    <w:p w:rsidR="00D50D1D" w:rsidRDefault="00D50D1D">
      <w:pPr>
        <w:pStyle w:val="a3"/>
        <w:spacing w:before="4"/>
        <w:rPr>
          <w:i/>
          <w:sz w:val="17"/>
        </w:rPr>
      </w:pPr>
    </w:p>
    <w:p w:rsidR="00D50D1D" w:rsidRDefault="00490022">
      <w:pPr>
        <w:jc w:val="right"/>
        <w:rPr>
          <w:i/>
          <w:sz w:val="18"/>
        </w:rPr>
      </w:pPr>
      <w:r>
        <w:rPr>
          <w:i/>
          <w:color w:val="231F20"/>
          <w:w w:val="95"/>
          <w:sz w:val="18"/>
          <w:u w:val="single" w:color="231F20"/>
        </w:rPr>
        <w:t>10</w:t>
      </w:r>
    </w:p>
    <w:p w:rsidR="00D50D1D" w:rsidRDefault="00490022">
      <w:pPr>
        <w:pStyle w:val="a3"/>
        <w:rPr>
          <w:i/>
          <w:sz w:val="18"/>
        </w:rPr>
      </w:pPr>
      <w:r>
        <w:br w:type="column"/>
      </w:r>
    </w:p>
    <w:p w:rsidR="00D50D1D" w:rsidRDefault="00D50D1D">
      <w:pPr>
        <w:pStyle w:val="a3"/>
        <w:spacing w:before="2"/>
        <w:rPr>
          <w:i/>
          <w:sz w:val="17"/>
        </w:rPr>
      </w:pPr>
    </w:p>
    <w:p w:rsidR="00D50D1D" w:rsidRDefault="00490022">
      <w:pPr>
        <w:ind w:left="845" w:right="1611"/>
        <w:jc w:val="center"/>
        <w:rPr>
          <w:i/>
          <w:sz w:val="18"/>
        </w:rPr>
      </w:pPr>
      <w:r>
        <w:rPr>
          <w:i/>
          <w:color w:val="231F20"/>
          <w:sz w:val="18"/>
          <w:u w:val="single" w:color="231F20"/>
        </w:rPr>
        <w:t>11</w:t>
      </w:r>
    </w:p>
    <w:p w:rsidR="00D50D1D" w:rsidRDefault="00D50D1D">
      <w:pPr>
        <w:pStyle w:val="a3"/>
        <w:rPr>
          <w:i/>
          <w:sz w:val="18"/>
        </w:rPr>
      </w:pPr>
    </w:p>
    <w:p w:rsidR="00D50D1D" w:rsidRDefault="00D50D1D">
      <w:pPr>
        <w:pStyle w:val="a3"/>
        <w:spacing w:before="11"/>
        <w:rPr>
          <w:i/>
          <w:sz w:val="14"/>
        </w:rPr>
      </w:pPr>
    </w:p>
    <w:p w:rsidR="00D50D1D" w:rsidRDefault="00490022">
      <w:pPr>
        <w:spacing w:line="198" w:lineRule="exact"/>
        <w:ind w:left="969" w:right="1611"/>
        <w:jc w:val="center"/>
        <w:rPr>
          <w:sz w:val="18"/>
        </w:rPr>
      </w:pPr>
      <w:r>
        <w:rPr>
          <w:color w:val="231F20"/>
          <w:sz w:val="18"/>
        </w:rPr>
        <w:t>сжатый воздух</w:t>
      </w:r>
    </w:p>
    <w:p w:rsidR="00D50D1D" w:rsidRDefault="00D50D1D">
      <w:pPr>
        <w:spacing w:line="198" w:lineRule="exact"/>
        <w:jc w:val="center"/>
        <w:rPr>
          <w:sz w:val="18"/>
        </w:rPr>
        <w:sectPr w:rsidR="00D50D1D">
          <w:type w:val="continuous"/>
          <w:pgSz w:w="11900" w:h="16840"/>
          <w:pgMar w:top="1600" w:right="1140" w:bottom="280" w:left="1140" w:header="720" w:footer="720" w:gutter="0"/>
          <w:cols w:num="5" w:space="720" w:equalWidth="0">
            <w:col w:w="2277" w:space="40"/>
            <w:col w:w="690" w:space="40"/>
            <w:col w:w="2195" w:space="40"/>
            <w:col w:w="1093" w:space="40"/>
            <w:col w:w="3205"/>
          </w:cols>
        </w:sectPr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  <w:spacing w:before="9"/>
        <w:rPr>
          <w:sz w:val="28"/>
        </w:rPr>
      </w:pPr>
    </w:p>
    <w:p w:rsidR="00D50D1D" w:rsidRDefault="00490022">
      <w:pPr>
        <w:tabs>
          <w:tab w:val="left" w:pos="2074"/>
        </w:tabs>
        <w:spacing w:before="67"/>
        <w:ind w:left="1180"/>
        <w:jc w:val="center"/>
        <w:rPr>
          <w:i/>
          <w:sz w:val="18"/>
        </w:rPr>
      </w:pPr>
      <w:r>
        <w:rPr>
          <w:i/>
          <w:color w:val="231F20"/>
          <w:sz w:val="18"/>
          <w:u w:val="single" w:color="231F20"/>
        </w:rPr>
        <w:t xml:space="preserve"> </w:t>
      </w:r>
      <w:r>
        <w:rPr>
          <w:i/>
          <w:color w:val="231F20"/>
          <w:sz w:val="18"/>
          <w:u w:val="single" w:color="231F20"/>
        </w:rPr>
        <w:t xml:space="preserve"> </w:t>
      </w:r>
      <w:r>
        <w:rPr>
          <w:i/>
          <w:color w:val="231F20"/>
          <w:spacing w:val="-25"/>
          <w:sz w:val="18"/>
          <w:u w:val="single" w:color="231F20"/>
        </w:rPr>
        <w:t xml:space="preserve"> </w:t>
      </w:r>
      <w:r>
        <w:rPr>
          <w:i/>
          <w:color w:val="231F20"/>
          <w:sz w:val="18"/>
          <w:u w:val="single" w:color="231F20"/>
        </w:rPr>
        <w:t xml:space="preserve">6      </w:t>
      </w:r>
      <w:r>
        <w:rPr>
          <w:i/>
          <w:color w:val="231F20"/>
          <w:spacing w:val="11"/>
          <w:sz w:val="18"/>
          <w:u w:val="single" w:color="231F20"/>
        </w:rPr>
        <w:t xml:space="preserve"> </w:t>
      </w:r>
      <w:r>
        <w:rPr>
          <w:i/>
          <w:color w:val="231F20"/>
          <w:sz w:val="18"/>
          <w:u w:val="single" w:color="231F20"/>
        </w:rPr>
        <w:t>7</w:t>
      </w:r>
      <w:r>
        <w:rPr>
          <w:i/>
          <w:color w:val="231F20"/>
          <w:sz w:val="18"/>
        </w:rPr>
        <w:tab/>
      </w:r>
      <w:r>
        <w:rPr>
          <w:i/>
          <w:color w:val="231F20"/>
          <w:sz w:val="18"/>
          <w:u w:val="single" w:color="231F20"/>
        </w:rPr>
        <w:t xml:space="preserve">8     </w:t>
      </w:r>
      <w:r>
        <w:rPr>
          <w:i/>
          <w:color w:val="231F20"/>
          <w:spacing w:val="35"/>
          <w:sz w:val="18"/>
          <w:u w:val="single" w:color="231F20"/>
        </w:rPr>
        <w:t xml:space="preserve"> </w:t>
      </w:r>
      <w:r>
        <w:rPr>
          <w:i/>
          <w:color w:val="231F20"/>
          <w:sz w:val="18"/>
          <w:u w:val="single" w:color="231F20"/>
        </w:rPr>
        <w:t>9</w:t>
      </w:r>
    </w:p>
    <w:p w:rsidR="00D50D1D" w:rsidRDefault="00D50D1D">
      <w:pPr>
        <w:pStyle w:val="a3"/>
        <w:spacing w:before="11"/>
        <w:rPr>
          <w:i/>
          <w:sz w:val="18"/>
        </w:rPr>
      </w:pPr>
    </w:p>
    <w:p w:rsidR="00D50D1D" w:rsidRDefault="00490022">
      <w:pPr>
        <w:spacing w:before="71"/>
        <w:ind w:left="410" w:right="410"/>
        <w:jc w:val="center"/>
        <w:rPr>
          <w:sz w:val="16"/>
        </w:rPr>
      </w:pPr>
      <w:r>
        <w:rPr>
          <w:lang w:val="en-US"/>
        </w:rPr>
        <w:pict>
          <v:group id="_x0000_s1225" style="position:absolute;left:0;text-align:left;margin-left:145.05pt;margin-top:-212.05pt;width:301.65pt;height:201.25pt;z-index:-99928;mso-position-horizontal-relative:page" coordorigin="2901,-4241" coordsize="6033,4025">
            <v:shape id="_x0000_s1286" style="position:absolute;left:6248;top:-1405;width:1912;height:347" coordorigin="6248,-1405" coordsize="1912,347" o:spt="100" adj="0,,0" path="m8155,-1401r-5,l8150,-1332r10,l8160,-1397r-5,l8155,-1401xm8155,-1405r-82,l8073,-1397r77,l8150,-1401r5,l8155,-1405xm8160,-1401r-5,l8155,-1397r5,l8160,-1401xm8160,-1306r-10,l8150,-1236r10,l8160,-1306xm8160,-1210r-10,l8150,-1141r10,l8160,-1210xm8150,-1067r-16,l8134,-1058r26,l8160,-1063r-10,l8150,-1067xm8160,-1115r-10,l8150,-1063r5,-4l8160,-1067r,-48xm8160,-1067r-5,l8150,-1063r10,l8160,-1067xm8104,-1067r-83,l8021,-1058r83,l8104,-1067xm7990,-1067r-82,l7908,-1058r82,l7990,-1067xm7877,-1067r-82,l7795,-1058r82,l7877,-1067xm7764,-1067r-82,l7682,-1058r82,l7764,-1067xm7651,-1067r-82,l7569,-1058r82,l7651,-1067xm7538,-1067r-82,l7456,-1058r82,l7538,-1067xm7425,-1067r-82,l7343,-1058r82,l7425,-1067xm7312,-1067r-82,l7230,-1058r82,l7312,-1067xm7199,-1067r-82,l7117,-1058r82,l7199,-1067xm7086,-1067r-82,l7004,-1058r82,l7086,-1067xm6973,-1067r-82,l6891,-1058r82,l6973,-1067xm6860,-1067r-83,l6777,-1058r83,l6860,-1067xm6747,-1067r-83,l6664,-1058r83,l6747,-1067xm6634,-1067r-83,l6551,-1058r83,l6634,-1067xm6520,-1067r-82,l6438,-1058r82,l6520,-1067xm6407,-1067r-82,l6325,-1058r82,l6407,-1067xm6258,-1097r-10,l6248,-1058r46,l6294,-1063r-36,l6253,-1067r5,l6258,-1097xm6258,-1067r-5,l6258,-1063r,-4xm6294,-1067r-36,l6258,-1063r36,l6294,-1067xm6258,-1193r-10,l6248,-1123r10,l6258,-1193xm6258,-1288r-10,l6248,-1219r10,l6258,-1288xm6258,-1384r-10,l6248,-1314r10,l6258,-1384xm6346,-1405r-83,l6263,-1397r83,l6346,-1405xm6459,-1405r-82,l6377,-1397r82,l6459,-1405xm6572,-1405r-82,l6490,-1397r82,l6572,-1405xm6685,-1405r-82,l6603,-1397r82,l6685,-1405xm6798,-1405r-82,l6716,-1397r82,l6798,-1405xm6911,-1405r-82,l6829,-1397r82,l6911,-1405xm7024,-1405r-82,l6942,-1397r82,l7024,-1405xm7137,-1405r-82,l7055,-1397r82,l7137,-1405xm7250,-1405r-82,l7168,-1397r82,l7250,-1405xm7363,-1405r-82,l7281,-1397r82,l7363,-1405xm7476,-1405r-82,l7394,-1397r82,l7476,-1405xm7590,-1405r-83,l7507,-1397r83,l7590,-1405xm7703,-1405r-83,l7620,-1397r83,l7703,-1405xm7816,-1405r-83,l7733,-1397r83,l7816,-1405xm7929,-1405r-82,l7847,-1397r82,l7929,-1405xm8042,-1405r-82,l7960,-1397r82,l8042,-1405xe" fillcolor="#231f20" stroked="f">
              <v:stroke joinstyle="round"/>
              <v:formulas/>
              <v:path arrowok="t" o:connecttype="segments"/>
            </v:shape>
            <v:line id="_x0000_s1285" style="position:absolute" from="8149,-1366" to="8161,-1366" strokecolor="#231f20" strokeweight="1.2481mm"/>
            <v:line id="_x0000_s1284" style="position:absolute" from="8149,-1271" to="8161,-1271" strokecolor="#231f20" strokeweight="1.2485mm"/>
            <v:line id="_x0000_s1283" style="position:absolute" from="8149,-1175" to="8161,-1175" strokecolor="#231f20" strokeweight="1.2481mm"/>
            <v:shape id="_x0000_s1282" style="position:absolute;left:8134;top:-1115;width:26;height:57" coordorigin="8134,-1115" coordsize="26,57" path="m8134,-1067r21,l8150,-1063r,-52l8160,-1115r,57l8134,-1058r,-9xe" filled="f" strokecolor="#231f20" strokeweight=".02433mm">
              <v:path arrowok="t"/>
            </v:shape>
            <v:shape id="_x0000_s1281" style="position:absolute;left:6324;top:-1063;width:1780;height:2" coordorigin="6324,-1063" coordsize="1780,0" o:spt="100" adj="0,,0" path="m8021,-1063r83,m7908,-1063r83,m7794,-1063r84,m7681,-1063r84,m7568,-1063r84,m7455,-1063r84,m7342,-1063r84,m7229,-1063r84,m7116,-1063r84,m7003,-1063r84,m6890,-1063r83,m6777,-1063r83,m6664,-1063r83,m6551,-1063r83,m6438,-1063r83,m6324,-1063r84,e" filled="f" strokecolor="#231f20" strokeweight=".17744mm">
              <v:stroke joinstyle="round"/>
              <v:formulas/>
              <v:path arrowok="t" o:connecttype="segments"/>
            </v:shape>
            <v:shape id="_x0000_s1280" style="position:absolute;left:6248;top:-1097;width:47;height:40" coordorigin="6248,-1097" coordsize="47,40" path="m6258,-1097r,34l6253,-1067r41,l6294,-1058r-46,l6248,-1097r10,xe" filled="f" strokecolor="#231f20" strokeweight=".02433mm">
              <v:path arrowok="t"/>
            </v:shape>
            <v:line id="_x0000_s1279" style="position:absolute" from="6247,-1158" to="6259,-1158" strokecolor="#231f20" strokeweight="1.2485mm"/>
            <v:line id="_x0000_s1278" style="position:absolute" from="6247,-1253" to="6259,-1253" strokecolor="#231f20" strokeweight="1.2478mm"/>
            <v:line id="_x0000_s1277" style="position:absolute" from="6247,-1349" to="6259,-1349" strokecolor="#231f20" strokeweight="1.2482mm"/>
            <v:shape id="_x0000_s1276" style="position:absolute;left:6263;top:-1401;width:1893;height:2" coordorigin="6263,-1401" coordsize="1893,0" o:spt="100" adj="0,,0" path="m6263,-1401r83,m6376,-1401r83,m6489,-1401r84,m6602,-1401r84,m6715,-1401r84,m6828,-1401r84,m6941,-1401r84,m7054,-1401r84,m7167,-1401r84,m7280,-1401r84,m7394,-1401r83,m7507,-1401r83,m7620,-1401r83,m7733,-1401r83,m7846,-1401r83,m7959,-1401r84,m8072,-1401r84,e" filled="f" strokecolor="#231f20" strokeweight=".17744mm">
              <v:stroke joinstyle="round"/>
              <v:formulas/>
              <v:path arrowok="t" o:connecttype="segments"/>
            </v:shape>
            <v:shape id="_x0000_s1275" style="position:absolute;left:7302;top:-1349;width:288;height:235" coordorigin="7302,-1349" coordsize="288,235" path="m7446,-1349r-56,9l7344,-1315r-31,38l7302,-1232r11,46l7344,-1149r46,25l7446,-1115r56,-9l7547,-1149r31,-37l7590,-1232r-12,-45l7547,-1315r-45,-25l7446,-1349e" filled="f" strokecolor="#231f20" strokeweight=".40006mm">
              <v:path arrowok="t"/>
            </v:shape>
            <v:shape id="_x0000_s1274" style="position:absolute;left:7376;top:-1297;width:142;height:146" coordorigin="7376,-1297" coordsize="142,146" o:spt="100" adj="0,,0" path="m7460,-1247r-81,85l7376,-1159r1,3l7382,-1151r5,-1l7389,-1154r82,-85l7460,-1247xm7507,-1259r-31,l7482,-1254r,3l7480,-1248r-9,9l7498,-1221r9,-38xm7476,-1259r-4,1l7469,-1256r-9,9l7471,-1239r9,-9l7482,-1251r,-3l7476,-1259xm7518,-1297r-84,32l7460,-1247r9,-9l7472,-1258r4,-1l7507,-1259r11,-38xe" fillcolor="#231f20" stroked="f">
              <v:stroke joinstyle="round"/>
              <v:formulas/>
              <v:path arrowok="t" o:connecttype="segments"/>
            </v:shape>
            <v:shape id="_x0000_s1273" style="position:absolute;left:7434;top:-1297;width:84;height:76" coordorigin="7434,-1297" coordsize="84,76" path="m7434,-1265r84,-32l7498,-1221r-64,-44xe" filled="f" strokecolor="#231f20" strokeweight=".02433mm">
              <v:path arrowok="t"/>
            </v:shape>
            <v:shape id="_x0000_s1272" style="position:absolute;left:7376;top:-1259;width:106;height:108" coordorigin="7376,-1259" coordsize="106,108" path="m7379,-1162r90,-94l7472,-1258r4,-1l7479,-1256r3,2l7389,-1154r-7,3l7380,-1154r-3,-2l7376,-1159r3,-3xe" filled="f" strokecolor="#231f20" strokeweight=".02433mm">
              <v:path arrowok="t"/>
            </v:shape>
            <v:line id="_x0000_s1271" style="position:absolute" from="7888,-1245" to="8319,-1245" strokecolor="#231f20" strokeweight=".40006mm"/>
            <v:shape id="_x0000_s1270" style="position:absolute;left:6927;top:-1306;width:227;height:148" coordorigin="6927,-1306" coordsize="227,148" path="m6927,-1158r,-148l7153,-1158r,-148l6927,-1158xe" filled="f" strokecolor="#231f20" strokeweight=".40006mm">
              <v:path arrowok="t"/>
            </v:shape>
            <v:shape id="_x0000_s1269" style="position:absolute;left:6253;top:-2884;width:340;height:295" coordorigin="6253,-2884" coordsize="340,295" path="m6423,-2884r-66,12l6303,-2841r-36,47l6253,-2737r14,58l6303,-2632r54,31l6423,-2589r66,-12l6543,-2632r36,-47l6592,-2737r-13,-57l6543,-2841r-54,-31l6423,-2884e" filled="f" strokecolor="#231f20" strokeweight=".40006mm">
              <v:path arrowok="t"/>
            </v:shape>
            <v:shape id="_x0000_s1268" style="position:absolute;left:6338;top:-2823;width:152;height:163" coordorigin="6338,-2823" coordsize="152,163" o:spt="100" adj="0,,0" path="m6434,-2772r-94,101l6338,-2668r1,3l6342,-2663r2,2l6349,-2661r2,-3l6445,-2765r-11,-7xm6480,-2784r-31,l6452,-2782r3,2l6455,-2777r-2,3l6445,-2765r27,18l6480,-2784xm6449,-2784r-5,l6442,-2781r-8,9l6445,-2765r8,-9l6455,-2777r,-3l6452,-2782r-3,-2xm6490,-2823r-83,33l6434,-2772r8,-9l6444,-2784r5,l6480,-2784r10,-39xe" fillcolor="#231f20" stroked="f">
              <v:stroke joinstyle="round"/>
              <v:formulas/>
              <v:path arrowok="t" o:connecttype="segments"/>
            </v:shape>
            <v:shape id="_x0000_s1267" style="position:absolute;left:6407;top:-2823;width:83;height:77" coordorigin="6407,-2823" coordsize="83,77" path="m6407,-2790r83,-33l6472,-2747r-65,-43xe" filled="f" strokecolor="#231f20" strokeweight=".02433mm">
              <v:path arrowok="t"/>
            </v:shape>
            <v:shape id="_x0000_s1266" style="position:absolute;left:6338;top:-2784;width:118;height:124" coordorigin="6338,-2784" coordsize="118,124" path="m6340,-2671r102,-110l6444,-2784r5,l6452,-2782r3,2l6455,-2777r-2,3l6351,-2664r-2,3l6344,-2661r-2,-2l6339,-2665r-1,-3l6340,-2671xe" filled="f" strokecolor="#231f20" strokeweight=".02433mm">
              <v:path arrowok="t"/>
            </v:shape>
            <v:shape id="_x0000_s1265" style="position:absolute;left:3519;top:-3647;width:1398;height:1466" coordorigin="3519,-3647" coordsize="1398,1466" path="m3529,-3647r-10,1466l4917,-2181e" filled="f" strokecolor="#231f20" strokeweight=".40006mm">
              <v:path arrowok="t"/>
            </v:shape>
            <v:rect id="_x0000_s1264" style="position:absolute;left:4917;top:-2355;width:658;height:286" filled="f" strokecolor="#231f20" strokeweight=".40006mm"/>
            <v:rect id="_x0000_s1263" style="position:absolute;left:4506;top:-3257;width:1398;height:729" filled="f" strokecolor="#231f20" strokeweight=".40006mm"/>
            <v:line id="_x0000_s1262" style="position:absolute" from="4413,-3257" to="5996,-3257" strokecolor="#231f20" strokeweight=".40006mm"/>
            <v:rect id="_x0000_s1261" style="position:absolute;left:5153;top:-2528;width:154;height:173" filled="f" strokecolor="#231f20" strokeweight=".40006mm"/>
            <v:line id="_x0000_s1260" style="position:absolute" from="5904,-2737" to="6253,-2737" strokecolor="#231f20" strokeweight=".40006mm"/>
            <v:line id="_x0000_s1259" style="position:absolute" from="5256,-2069" to="5256,-681" strokecolor="#231f20" strokeweight=".40006mm"/>
            <v:line id="_x0000_s1258" style="position:absolute" from="6592,-2737" to="6829,-2737" strokecolor="#231f20" strokeweight=".40006mm"/>
            <v:shape id="_x0000_s1257" style="position:absolute;left:6490;top:-1306;width:227;height:148" coordorigin="6490,-1306" coordsize="227,148" path="m6490,-1158r,-148l6716,-1158r,-148l6490,-1158xe" filled="f" strokecolor="#231f20" strokeweight=".40006mm">
              <v:path arrowok="t"/>
            </v:shape>
            <v:shape id="_x0000_s1256" style="position:absolute;left:3411;top:-3725;width:227;height:148" coordorigin="3411,-3725" coordsize="227,148" path="m3411,-3578r,-147l3637,-3578r,-147l3411,-3578xe" filled="f" strokecolor="#231f20" strokeweight=".40006mm">
              <v:path arrowok="t"/>
            </v:shape>
            <v:shape id="_x0000_s1255" style="position:absolute;left:2902;top:-3682;width:517;height:70" coordorigin="2902,-3682" coordsize="517,70" o:spt="100" adj="0,,0" path="m2984,-3682r-82,35l2984,-3613r,-28l2967,-3641r-3,-3l2964,-3650r3,-3l2984,-3653r,-29xm2984,-3653r-17,l2964,-3650r,6l2967,-3641r17,l2984,-3653xm2984,-3641r-13,l2984,-3641r,xm3415,-3654r-431,1l2984,-3641r431,-1l3418,-3645r,-6l3415,-3654xe" fillcolor="#231f20" stroked="f">
              <v:stroke joinstyle="round"/>
              <v:formulas/>
              <v:path arrowok="t" o:connecttype="segments"/>
            </v:shape>
            <v:shape id="_x0000_s1254" style="position:absolute;left:2902;top:-3682;width:83;height:70" coordorigin="2902,-3682" coordsize="83,70" path="m2984,-3613r-82,-34l2984,-3682r,69xe" filled="f" strokecolor="#231f20" strokeweight=".02433mm">
              <v:path arrowok="t"/>
            </v:shape>
            <v:shape id="_x0000_s1253" style="position:absolute;left:2964;top:-3654;width:455;height:13" coordorigin="2964,-3654" coordsize="455,13" path="m3411,-3642r-440,1l2967,-3641r-3,-3l2964,-3647r,-3l2967,-3653r4,l3411,-3654r4,l3418,-3651r,3l3418,-3645r-3,3l3411,-3642xe" filled="f" strokecolor="#231f20" strokeweight=".02433mm">
              <v:path arrowok="t"/>
            </v:shape>
            <v:shape id="_x0000_s1252" style="position:absolute;left:4105;top:-2737;width:2385;height:1492" coordorigin="4105,-2737" coordsize="2385,1492" path="m6490,-1245r-2385,l4105,-2737r401,e" filled="f" strokecolor="#231f20" strokeweight=".40006mm">
              <v:path arrowok="t"/>
            </v:shape>
            <v:line id="_x0000_s1251" style="position:absolute" from="5256,-681" to="8319,-681" strokecolor="#231f20" strokeweight=".40006mm"/>
            <v:shape id="_x0000_s1250" style="position:absolute;left:8196;top:-3360;width:227;height:148" coordorigin="8196,-3360" coordsize="227,148" path="m8196,-3212r,-148l8422,-3212r,-148l8196,-3212xe" filled="f" strokecolor="#231f20" strokeweight=".40006mm">
              <v:path arrowok="t"/>
            </v:shape>
            <v:line id="_x0000_s1249" style="position:absolute" from="8319,-681" to="8319,-3257" strokecolor="#231f20" strokeweight=".40006mm"/>
            <v:shape id="_x0000_s1248" style="position:absolute;left:8422;top:-3334;width:511;height:70" coordorigin="8422,-3334" coordsize="511,70" o:spt="100" adj="0,,0" path="m8504,-3334r-82,34l8504,-3265r,-29l8487,-3294r-3,-3l8484,-3303r3,-2l8504,-3306r,-28xm8504,-3306r-17,1l8484,-3303r,6l8487,-3294r17,l8504,-3306xm8504,-3294r-13,l8504,-3294r,xm8930,-3306r-426,l8504,-3294r426,-1l8933,-3297r,-6l8930,-3306xe" fillcolor="#231f20" stroked="f">
              <v:stroke joinstyle="round"/>
              <v:formulas/>
              <v:path arrowok="t" o:connecttype="segments"/>
            </v:shape>
            <v:shape id="_x0000_s1247" style="position:absolute;left:8422;top:-3334;width:83;height:70" coordorigin="8422,-3334" coordsize="83,70" path="m8504,-3265r-82,-35l8504,-3334r,69xe" filled="f" strokecolor="#231f20" strokeweight=".02433mm">
              <v:path arrowok="t"/>
            </v:shape>
            <v:shape id="_x0000_s1246" style="position:absolute;left:8484;top:-3306;width:449;height:12" coordorigin="8484,-3306" coordsize="449,12" path="m8926,-3295r-435,1l8487,-3294r-3,-3l8484,-3300r,-3l8487,-3305r4,l8926,-3306r4,l8933,-3303r,3l8933,-3297r-3,2l8926,-3295xe" filled="f" strokecolor="#231f20" strokeweight=".02433mm">
              <v:path arrowok="t"/>
            </v:shape>
            <v:rect id="_x0000_s1245" style="position:absolute;left:7764;top:-1358;width:185;height:52" filled="f" strokecolor="#231f20" strokeweight=".40006mm"/>
            <v:rect id="_x0000_s1244" style="position:absolute;left:7816;top:-1306;width:72;height:182" filled="f" strokecolor="#231f20" strokeweight=".40006mm"/>
            <v:line id="_x0000_s1243" style="position:absolute" from="7816,-1349" to="7816,-1557" strokecolor="#231f20" strokeweight=".40006mm"/>
            <v:shape id="_x0000_s1242" style="position:absolute;left:6829;top:-2737;width:99;height:1492" coordorigin="6829,-2737" coordsize="99,1492" path="m6829,-2737r,1492l6927,-1245e" filled="f" strokecolor="#231f20" strokeweight=".40006mm">
              <v:path arrowok="t"/>
            </v:shape>
            <v:shape id="_x0000_s1241" style="position:absolute;left:7153;top:-1557;width:663;height:313" coordorigin="7153,-1557" coordsize="663,313" path="m7153,-1245r66,l7219,-1557r597,e" filled="f" strokecolor="#231f20" strokeweight=".40006mm">
              <v:path arrowok="t"/>
            </v:shape>
            <v:line id="_x0000_s1240" style="position:absolute" from="4413,-3257" to="5256,-4194" strokecolor="#231f20" strokeweight=".14994mm"/>
            <v:line id="_x0000_s1239" style="position:absolute" from="4732,-3023" to="5760,-4194" strokecolor="#231f20" strokeweight=".14994mm"/>
            <v:line id="_x0000_s1238" style="position:absolute" from="4917,-2789" to="6171,-4194" strokecolor="#231f20" strokeweight=".14994mm"/>
            <v:line id="_x0000_s1237" style="position:absolute" from="5256,-2468" to="6767,-4194" strokecolor="#231f20" strokeweight=".14994mm"/>
            <v:line id="_x0000_s1236" style="position:absolute" from="5410,-2181" to="7189,-4194" strokecolor="#231f20" strokeweight=".14994mm"/>
            <v:line id="_x0000_s1235" style="position:absolute" from="6490,-2884" to="7302,-3777" strokecolor="#231f20" strokeweight=".14994mm"/>
            <v:line id="_x0000_s1234" style="position:absolute" from="5760,-221" to="6654,-1245" strokecolor="#231f20" strokeweight=".14994mm"/>
            <v:line id="_x0000_s1233" style="position:absolute" from="6171,-221" to="7096,-1245" strokecolor="#231f20" strokeweight=".14994mm"/>
            <v:line id="_x0000_s1232" style="position:absolute" from="6654,-221" to="7497,-1158" strokecolor="#231f20" strokeweight=".14994mm"/>
            <v:line id="_x0000_s1231" style="position:absolute" from="7497,-681" to="7497,-1063" strokecolor="#231f20" strokeweight=".40006mm"/>
            <v:line id="_x0000_s1230" style="position:absolute" from="7055,-221" to="7816,-1158" strokecolor="#231f20" strokeweight=".14994mm"/>
            <v:line id="_x0000_s1229" style="position:absolute" from="3519,-3648" to="3920,-4237" strokecolor="#231f20" strokeweight=".14994mm"/>
            <v:line id="_x0000_s1228" style="position:absolute" from="8258,-3300" to="8659,-3890" strokecolor="#231f20" strokeweight=".14994mm"/>
            <v:line id="_x0000_s1227" style="position:absolute" from="4506,-3023" to="5904,-3023" strokecolor="#231f20" strokeweight=".40006mm"/>
            <v:line id="_x0000_s1226" style="position:absolute" from="4506,-2979" to="5904,-2979" strokecolor="#231f20" strokeweight=".40006mm"/>
            <w10:wrap anchorx="page"/>
          </v:group>
        </w:pict>
      </w:r>
      <w:r>
        <w:rPr>
          <w:i/>
          <w:color w:val="231F20"/>
          <w:sz w:val="16"/>
        </w:rPr>
        <w:t xml:space="preserve">1 </w:t>
      </w:r>
      <w:r>
        <w:rPr>
          <w:color w:val="231F20"/>
          <w:sz w:val="16"/>
        </w:rPr>
        <w:t xml:space="preserve">— рабочая камера; </w:t>
      </w:r>
      <w:r>
        <w:rPr>
          <w:i/>
          <w:color w:val="231F20"/>
          <w:sz w:val="16"/>
        </w:rPr>
        <w:t xml:space="preserve">2 </w:t>
      </w:r>
      <w:r>
        <w:rPr>
          <w:color w:val="231F20"/>
          <w:sz w:val="16"/>
        </w:rPr>
        <w:t xml:space="preserve">— упорное кольцо; </w:t>
      </w:r>
      <w:r>
        <w:rPr>
          <w:i/>
          <w:color w:val="231F20"/>
          <w:sz w:val="16"/>
        </w:rPr>
        <w:t xml:space="preserve">3 </w:t>
      </w:r>
      <w:r>
        <w:rPr>
          <w:color w:val="231F20"/>
          <w:sz w:val="16"/>
        </w:rPr>
        <w:t xml:space="preserve">— образец; </w:t>
      </w:r>
      <w:r>
        <w:rPr>
          <w:i/>
          <w:color w:val="231F20"/>
          <w:sz w:val="16"/>
        </w:rPr>
        <w:t xml:space="preserve">4 </w:t>
      </w:r>
      <w:r>
        <w:rPr>
          <w:color w:val="231F20"/>
          <w:sz w:val="16"/>
        </w:rPr>
        <w:t xml:space="preserve">— </w:t>
      </w:r>
      <w:proofErr w:type="spellStart"/>
      <w:r>
        <w:rPr>
          <w:color w:val="231F20"/>
          <w:sz w:val="16"/>
        </w:rPr>
        <w:t>пневмоцилиндр</w:t>
      </w:r>
      <w:proofErr w:type="spellEnd"/>
      <w:r>
        <w:rPr>
          <w:color w:val="231F20"/>
          <w:sz w:val="16"/>
        </w:rPr>
        <w:t xml:space="preserve">; </w:t>
      </w:r>
      <w:r>
        <w:rPr>
          <w:i/>
          <w:color w:val="231F20"/>
          <w:sz w:val="16"/>
        </w:rPr>
        <w:t xml:space="preserve">5 </w:t>
      </w:r>
      <w:r>
        <w:rPr>
          <w:color w:val="231F20"/>
          <w:sz w:val="16"/>
        </w:rPr>
        <w:t xml:space="preserve">— шток; </w:t>
      </w:r>
      <w:r>
        <w:rPr>
          <w:i/>
          <w:color w:val="231F20"/>
          <w:sz w:val="16"/>
        </w:rPr>
        <w:t xml:space="preserve">6 </w:t>
      </w:r>
      <w:r>
        <w:rPr>
          <w:color w:val="231F20"/>
          <w:sz w:val="16"/>
        </w:rPr>
        <w:t>— выпускной кран;</w:t>
      </w:r>
    </w:p>
    <w:p w:rsidR="00D50D1D" w:rsidRDefault="00490022">
      <w:pPr>
        <w:spacing w:before="8"/>
        <w:ind w:left="410" w:right="410"/>
        <w:jc w:val="center"/>
        <w:rPr>
          <w:sz w:val="16"/>
        </w:rPr>
      </w:pPr>
      <w:r>
        <w:rPr>
          <w:i/>
          <w:color w:val="231F20"/>
          <w:sz w:val="16"/>
        </w:rPr>
        <w:t xml:space="preserve">7 </w:t>
      </w:r>
      <w:r>
        <w:rPr>
          <w:color w:val="231F20"/>
          <w:sz w:val="16"/>
        </w:rPr>
        <w:t xml:space="preserve">— впускной кран; </w:t>
      </w:r>
      <w:r>
        <w:rPr>
          <w:i/>
          <w:color w:val="231F20"/>
          <w:sz w:val="16"/>
        </w:rPr>
        <w:t>8</w:t>
      </w:r>
      <w:r>
        <w:rPr>
          <w:color w:val="231F20"/>
          <w:sz w:val="16"/>
        </w:rPr>
        <w:t xml:space="preserve">, </w:t>
      </w:r>
      <w:r>
        <w:rPr>
          <w:i/>
          <w:color w:val="231F20"/>
          <w:sz w:val="16"/>
        </w:rPr>
        <w:t xml:space="preserve">10 </w:t>
      </w:r>
      <w:r>
        <w:rPr>
          <w:color w:val="231F20"/>
          <w:sz w:val="16"/>
        </w:rPr>
        <w:t xml:space="preserve">— манометры, </w:t>
      </w:r>
      <w:r>
        <w:rPr>
          <w:i/>
          <w:color w:val="231F20"/>
          <w:sz w:val="16"/>
        </w:rPr>
        <w:t xml:space="preserve">9 </w:t>
      </w:r>
      <w:r>
        <w:rPr>
          <w:color w:val="231F20"/>
          <w:sz w:val="16"/>
        </w:rPr>
        <w:t xml:space="preserve">— воздушный редуктор; </w:t>
      </w:r>
      <w:r>
        <w:rPr>
          <w:i/>
          <w:color w:val="231F20"/>
          <w:sz w:val="16"/>
        </w:rPr>
        <w:t>11</w:t>
      </w:r>
      <w:r>
        <w:rPr>
          <w:color w:val="231F20"/>
          <w:sz w:val="16"/>
        </w:rPr>
        <w:t xml:space="preserve">, </w:t>
      </w:r>
      <w:r>
        <w:rPr>
          <w:i/>
          <w:color w:val="231F20"/>
          <w:sz w:val="16"/>
        </w:rPr>
        <w:t xml:space="preserve">12 </w:t>
      </w:r>
      <w:r>
        <w:rPr>
          <w:color w:val="231F20"/>
          <w:sz w:val="16"/>
        </w:rPr>
        <w:t>— вентиль</w:t>
      </w:r>
    </w:p>
    <w:p w:rsidR="00D50D1D" w:rsidRDefault="00D50D1D">
      <w:pPr>
        <w:pStyle w:val="a3"/>
        <w:spacing w:before="10"/>
      </w:pPr>
    </w:p>
    <w:p w:rsidR="00D50D1D" w:rsidRDefault="00490022">
      <w:pPr>
        <w:ind w:left="410" w:right="410"/>
        <w:jc w:val="center"/>
        <w:rPr>
          <w:sz w:val="18"/>
        </w:rPr>
      </w:pPr>
      <w:r>
        <w:rPr>
          <w:color w:val="231F20"/>
          <w:sz w:val="18"/>
        </w:rPr>
        <w:t>Рисунок 2 — Принципиальная схема установки для определения воздухонепроницаемости материалов</w:t>
      </w:r>
    </w:p>
    <w:p w:rsidR="00D50D1D" w:rsidRDefault="00D50D1D">
      <w:pPr>
        <w:pStyle w:val="a3"/>
        <w:spacing w:before="11"/>
      </w:pPr>
    </w:p>
    <w:p w:rsidR="00D50D1D" w:rsidRDefault="00490022">
      <w:pPr>
        <w:pStyle w:val="a4"/>
        <w:numPr>
          <w:ilvl w:val="2"/>
          <w:numId w:val="25"/>
        </w:numPr>
        <w:tabs>
          <w:tab w:val="left" w:pos="1170"/>
        </w:tabs>
        <w:spacing w:before="0"/>
        <w:ind w:left="1169" w:hanging="611"/>
        <w:rPr>
          <w:sz w:val="20"/>
        </w:rPr>
      </w:pPr>
      <w:r>
        <w:rPr>
          <w:color w:val="231F20"/>
          <w:sz w:val="20"/>
        </w:rPr>
        <w:t>Порядок проведения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10" w:line="249" w:lineRule="auto"/>
        <w:ind w:left="104" w:right="102" w:firstLine="453"/>
        <w:jc w:val="both"/>
      </w:pPr>
      <w:r>
        <w:rPr>
          <w:color w:val="231F20"/>
          <w:spacing w:val="-3"/>
        </w:rPr>
        <w:t>Образец</w:t>
      </w:r>
      <w:r>
        <w:rPr>
          <w:color w:val="231F20"/>
          <w:spacing w:val="-11"/>
        </w:rPr>
        <w:t xml:space="preserve"> </w:t>
      </w:r>
      <w:r>
        <w:rPr>
          <w:i/>
          <w:color w:val="231F20"/>
        </w:rPr>
        <w:t>3</w:t>
      </w:r>
      <w:r>
        <w:rPr>
          <w:i/>
          <w:color w:val="231F20"/>
          <w:spacing w:val="-11"/>
        </w:rPr>
        <w:t xml:space="preserve"> </w:t>
      </w:r>
      <w:r>
        <w:rPr>
          <w:color w:val="231F20"/>
          <w:spacing w:val="-3"/>
        </w:rPr>
        <w:t>помещают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торец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рабочей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камеры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лицевой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стороной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наружу.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Открывают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вентиль</w:t>
      </w:r>
      <w:r>
        <w:rPr>
          <w:color w:val="231F20"/>
          <w:spacing w:val="-6"/>
        </w:rPr>
        <w:t xml:space="preserve"> </w:t>
      </w:r>
      <w:r>
        <w:rPr>
          <w:i/>
          <w:color w:val="231F20"/>
          <w:spacing w:val="-17"/>
        </w:rPr>
        <w:t xml:space="preserve">11 </w:t>
      </w:r>
      <w:r>
        <w:rPr>
          <w:color w:val="231F20"/>
        </w:rPr>
        <w:t xml:space="preserve">на линии подачи сжатого воздуха и устанавливают в системе давление, за </w:t>
      </w:r>
      <w:r>
        <w:rPr>
          <w:color w:val="231F20"/>
          <w:spacing w:val="-3"/>
        </w:rPr>
        <w:t xml:space="preserve">счет </w:t>
      </w:r>
      <w:r>
        <w:rPr>
          <w:color w:val="231F20"/>
        </w:rPr>
        <w:t xml:space="preserve">которого </w:t>
      </w:r>
      <w:proofErr w:type="spellStart"/>
      <w:r>
        <w:rPr>
          <w:color w:val="231F20"/>
        </w:rPr>
        <w:t>пневмоц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линдр</w:t>
      </w:r>
      <w:proofErr w:type="spellEnd"/>
      <w:r>
        <w:rPr>
          <w:color w:val="231F20"/>
        </w:rPr>
        <w:t xml:space="preserve"> прижимает рабочую камеру </w:t>
      </w:r>
      <w:r>
        <w:rPr>
          <w:i/>
          <w:color w:val="231F20"/>
        </w:rPr>
        <w:t xml:space="preserve">1 </w:t>
      </w:r>
      <w:r>
        <w:rPr>
          <w:color w:val="231F20"/>
        </w:rPr>
        <w:t xml:space="preserve">с образцом </w:t>
      </w:r>
      <w:r>
        <w:rPr>
          <w:i/>
          <w:color w:val="231F20"/>
        </w:rPr>
        <w:t xml:space="preserve">3 </w:t>
      </w:r>
      <w:r>
        <w:rPr>
          <w:color w:val="231F20"/>
        </w:rPr>
        <w:t xml:space="preserve">к упорному кольцу </w:t>
      </w:r>
      <w:r>
        <w:rPr>
          <w:i/>
          <w:color w:val="231F20"/>
        </w:rPr>
        <w:t>2</w:t>
      </w:r>
      <w:r>
        <w:rPr>
          <w:color w:val="231F20"/>
        </w:rPr>
        <w:t xml:space="preserve">. Закрывают вентиль </w:t>
      </w:r>
      <w:r>
        <w:rPr>
          <w:i/>
          <w:color w:val="231F20"/>
        </w:rPr>
        <w:t xml:space="preserve">12 </w:t>
      </w:r>
      <w:r>
        <w:rPr>
          <w:color w:val="231F20"/>
        </w:rPr>
        <w:t>и в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пускной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кран</w:t>
      </w:r>
      <w:r>
        <w:rPr>
          <w:color w:val="231F20"/>
          <w:spacing w:val="-12"/>
        </w:rPr>
        <w:t xml:space="preserve"> </w:t>
      </w:r>
      <w:r>
        <w:rPr>
          <w:i/>
          <w:color w:val="231F20"/>
        </w:rPr>
        <w:t>6</w:t>
      </w:r>
      <w:r>
        <w:rPr>
          <w:color w:val="231F20"/>
        </w:rPr>
        <w:t>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Открывают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кран</w:t>
      </w:r>
      <w:r>
        <w:rPr>
          <w:color w:val="231F20"/>
          <w:spacing w:val="-12"/>
        </w:rPr>
        <w:t xml:space="preserve"> </w:t>
      </w:r>
      <w:r>
        <w:rPr>
          <w:i/>
          <w:color w:val="231F20"/>
        </w:rPr>
        <w:t>7</w:t>
      </w:r>
      <w:r>
        <w:rPr>
          <w:i/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редуктор</w:t>
      </w:r>
      <w:r>
        <w:rPr>
          <w:color w:val="231F20"/>
          <w:spacing w:val="-11"/>
        </w:rPr>
        <w:t xml:space="preserve"> </w:t>
      </w:r>
      <w:r>
        <w:rPr>
          <w:i/>
          <w:color w:val="231F20"/>
        </w:rPr>
        <w:t>9</w:t>
      </w:r>
      <w:r>
        <w:rPr>
          <w:i/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устанавливают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манометру</w:t>
      </w:r>
      <w:r>
        <w:rPr>
          <w:color w:val="231F20"/>
          <w:spacing w:val="-12"/>
        </w:rPr>
        <w:t xml:space="preserve"> </w:t>
      </w:r>
      <w:r>
        <w:rPr>
          <w:i/>
          <w:color w:val="231F20"/>
        </w:rPr>
        <w:t>10</w:t>
      </w:r>
      <w:r>
        <w:rPr>
          <w:i/>
          <w:color w:val="231F20"/>
          <w:spacing w:val="-12"/>
        </w:rPr>
        <w:t xml:space="preserve"> </w:t>
      </w:r>
      <w:r>
        <w:rPr>
          <w:color w:val="231F20"/>
        </w:rPr>
        <w:t>давление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рабочей камере (2,0 ± 0,1) кПа. Наносят на образец </w:t>
      </w:r>
      <w:r>
        <w:rPr>
          <w:i/>
          <w:color w:val="231F20"/>
        </w:rPr>
        <w:t xml:space="preserve">3 </w:t>
      </w:r>
      <w:r>
        <w:rPr>
          <w:color w:val="231F20"/>
        </w:rPr>
        <w:t>мыльный раствор с помощью поролоновой губки и по истечении (60 ± 10) с поверхность об</w:t>
      </w:r>
      <w:r>
        <w:rPr>
          <w:color w:val="231F20"/>
        </w:rPr>
        <w:t>разца протирают сухой тряпкой для удаления пузырьков ме</w:t>
      </w:r>
      <w:proofErr w:type="gramStart"/>
      <w:r>
        <w:rPr>
          <w:color w:val="231F20"/>
        </w:rPr>
        <w:t>ж-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слойного</w:t>
      </w:r>
      <w:proofErr w:type="spellEnd"/>
      <w:r>
        <w:rPr>
          <w:color w:val="231F20"/>
        </w:rPr>
        <w:t xml:space="preserve"> воздуха. Снова наносят мыльный раствор на поверхность образца и </w:t>
      </w:r>
      <w:r>
        <w:rPr>
          <w:color w:val="231F20"/>
          <w:spacing w:val="-3"/>
        </w:rPr>
        <w:t xml:space="preserve">наблюдают </w:t>
      </w:r>
      <w:r>
        <w:rPr>
          <w:color w:val="231F20"/>
        </w:rPr>
        <w:t xml:space="preserve">в течение (60 ± 10) </w:t>
      </w:r>
      <w:proofErr w:type="gramStart"/>
      <w:r>
        <w:rPr>
          <w:color w:val="231F20"/>
        </w:rPr>
        <w:t>с</w:t>
      </w:r>
      <w:proofErr w:type="gramEnd"/>
      <w:r>
        <w:rPr>
          <w:color w:val="231F20"/>
        </w:rPr>
        <w:t xml:space="preserve"> </w:t>
      </w:r>
      <w:proofErr w:type="gramStart"/>
      <w:r>
        <w:rPr>
          <w:color w:val="231F20"/>
        </w:rPr>
        <w:t>за</w:t>
      </w:r>
      <w:proofErr w:type="gramEnd"/>
      <w:r>
        <w:rPr>
          <w:color w:val="231F20"/>
        </w:rPr>
        <w:t xml:space="preserve"> поверхностью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образца.</w:t>
      </w:r>
    </w:p>
    <w:p w:rsidR="00D50D1D" w:rsidRDefault="00490022">
      <w:pPr>
        <w:pStyle w:val="a4"/>
        <w:numPr>
          <w:ilvl w:val="2"/>
          <w:numId w:val="25"/>
        </w:numPr>
        <w:tabs>
          <w:tab w:val="left" w:pos="1170"/>
        </w:tabs>
        <w:ind w:left="1169" w:hanging="611"/>
        <w:rPr>
          <w:sz w:val="20"/>
        </w:rPr>
      </w:pPr>
      <w:r>
        <w:rPr>
          <w:color w:val="231F20"/>
          <w:sz w:val="20"/>
        </w:rPr>
        <w:t xml:space="preserve">Оценка </w:t>
      </w:r>
      <w:r>
        <w:rPr>
          <w:color w:val="231F20"/>
          <w:spacing w:val="-4"/>
          <w:sz w:val="20"/>
        </w:rPr>
        <w:t>результатов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испытаний.</w:t>
      </w:r>
    </w:p>
    <w:p w:rsidR="00D50D1D" w:rsidRDefault="00490022">
      <w:pPr>
        <w:pStyle w:val="a3"/>
        <w:spacing w:before="10" w:line="249" w:lineRule="auto"/>
        <w:ind w:left="104" w:firstLine="453"/>
      </w:pPr>
      <w:r>
        <w:rPr>
          <w:color w:val="231F20"/>
        </w:rPr>
        <w:t>Материал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верха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СЗО</w:t>
      </w:r>
      <w:r>
        <w:rPr>
          <w:color w:val="231F20"/>
          <w:spacing w:val="-11"/>
        </w:rPr>
        <w:t xml:space="preserve"> </w:t>
      </w:r>
      <w:proofErr w:type="gramStart"/>
      <w:r>
        <w:rPr>
          <w:color w:val="231F20"/>
        </w:rPr>
        <w:t>ИТ</w:t>
      </w:r>
      <w:proofErr w:type="gramEnd"/>
      <w:r>
        <w:rPr>
          <w:color w:val="231F20"/>
          <w:spacing w:val="-11"/>
        </w:rPr>
        <w:t xml:space="preserve"> </w:t>
      </w:r>
      <w:r>
        <w:rPr>
          <w:color w:val="231F20"/>
        </w:rPr>
        <w:t>считают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выдержавшим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испытания,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поверхности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образцов не наблюдались пузырьки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воздуха.</w:t>
      </w:r>
    </w:p>
    <w:p w:rsidR="00D50D1D" w:rsidRDefault="00D50D1D">
      <w:pPr>
        <w:pStyle w:val="a3"/>
        <w:spacing w:before="9"/>
        <w:rPr>
          <w:sz w:val="19"/>
        </w:rPr>
      </w:pPr>
    </w:p>
    <w:p w:rsidR="00D50D1D" w:rsidRDefault="00490022">
      <w:pPr>
        <w:pStyle w:val="2"/>
        <w:numPr>
          <w:ilvl w:val="1"/>
          <w:numId w:val="24"/>
        </w:numPr>
        <w:tabs>
          <w:tab w:val="left" w:pos="992"/>
        </w:tabs>
        <w:spacing w:before="0"/>
        <w:ind w:hanging="433"/>
      </w:pPr>
      <w:r>
        <w:rPr>
          <w:color w:val="231F20"/>
        </w:rPr>
        <w:t>Метод определения устойчивости материалов к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истиранию</w:t>
      </w:r>
    </w:p>
    <w:p w:rsidR="00D50D1D" w:rsidRDefault="00490022">
      <w:pPr>
        <w:pStyle w:val="a4"/>
        <w:numPr>
          <w:ilvl w:val="2"/>
          <w:numId w:val="24"/>
        </w:numPr>
        <w:tabs>
          <w:tab w:val="left" w:pos="1155"/>
        </w:tabs>
        <w:spacing w:before="123"/>
        <w:ind w:firstLine="454"/>
        <w:rPr>
          <w:sz w:val="20"/>
        </w:rPr>
      </w:pPr>
      <w:r>
        <w:rPr>
          <w:color w:val="231F20"/>
          <w:sz w:val="20"/>
        </w:rPr>
        <w:t>Отбор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образцов</w:t>
      </w:r>
    </w:p>
    <w:p w:rsidR="00D50D1D" w:rsidRDefault="00490022">
      <w:pPr>
        <w:pStyle w:val="a3"/>
        <w:spacing w:before="10" w:line="249" w:lineRule="auto"/>
        <w:ind w:left="104" w:right="102" w:firstLine="453"/>
        <w:jc w:val="both"/>
      </w:pPr>
      <w:r>
        <w:rPr>
          <w:color w:val="231F20"/>
        </w:rPr>
        <w:t xml:space="preserve">На испытания отбирают по 5 образцов материала верха СЗО, </w:t>
      </w:r>
      <w:r>
        <w:rPr>
          <w:color w:val="231F20"/>
          <w:spacing w:val="-10"/>
        </w:rPr>
        <w:t xml:space="preserve">СЗР, </w:t>
      </w:r>
      <w:r>
        <w:rPr>
          <w:color w:val="231F20"/>
        </w:rPr>
        <w:t xml:space="preserve">материал ладонной части </w:t>
      </w:r>
      <w:r>
        <w:rPr>
          <w:color w:val="231F20"/>
          <w:spacing w:val="-11"/>
        </w:rPr>
        <w:t xml:space="preserve">СЗР, </w:t>
      </w:r>
      <w:r>
        <w:rPr>
          <w:color w:val="231F20"/>
        </w:rPr>
        <w:t>матер</w:t>
      </w:r>
      <w:r>
        <w:rPr>
          <w:color w:val="231F20"/>
        </w:rPr>
        <w:t>иал подошвенной части средств защиты ног и материал ладонной части средств защиты рук СЗО ПТВ. Размер образцов 300×185 мм.</w:t>
      </w:r>
    </w:p>
    <w:p w:rsidR="00D50D1D" w:rsidRDefault="00490022">
      <w:pPr>
        <w:pStyle w:val="a4"/>
        <w:numPr>
          <w:ilvl w:val="2"/>
          <w:numId w:val="24"/>
        </w:numPr>
        <w:tabs>
          <w:tab w:val="left" w:pos="1155"/>
        </w:tabs>
        <w:ind w:left="1154" w:hanging="596"/>
        <w:rPr>
          <w:sz w:val="20"/>
        </w:rPr>
      </w:pPr>
      <w:r>
        <w:rPr>
          <w:color w:val="231F20"/>
          <w:sz w:val="20"/>
        </w:rPr>
        <w:t>Испытательное оборудование и средства</w:t>
      </w:r>
      <w:r>
        <w:rPr>
          <w:color w:val="231F20"/>
          <w:spacing w:val="-40"/>
          <w:sz w:val="20"/>
        </w:rPr>
        <w:t xml:space="preserve"> </w:t>
      </w:r>
      <w:r>
        <w:rPr>
          <w:color w:val="231F20"/>
          <w:sz w:val="20"/>
        </w:rPr>
        <w:t>измерения: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75"/>
        </w:tabs>
        <w:spacing w:before="10"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>установка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(рисунок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3),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конструкция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которой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обеспечивает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возвратно-поступательное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движение абразива в горизонтальной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плоскости;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ind w:left="680" w:hanging="122"/>
        <w:rPr>
          <w:sz w:val="20"/>
        </w:rPr>
      </w:pPr>
      <w:proofErr w:type="spellStart"/>
      <w:r>
        <w:rPr>
          <w:color w:val="231F20"/>
          <w:sz w:val="20"/>
        </w:rPr>
        <w:t>толщиномер</w:t>
      </w:r>
      <w:proofErr w:type="spellEnd"/>
      <w:r>
        <w:rPr>
          <w:color w:val="231F20"/>
          <w:sz w:val="20"/>
        </w:rPr>
        <w:t xml:space="preserve"> с диапазоном измерений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0 до 10 мм с погрешностью не более 0,01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мм;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 xml:space="preserve">весы с пределами измерения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0 до 1000 г с погрешностью не более 1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13"/>
          <w:sz w:val="20"/>
        </w:rPr>
        <w:t>г.</w:t>
      </w: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  <w:spacing w:before="7"/>
      </w:pPr>
    </w:p>
    <w:p w:rsidR="00D50D1D" w:rsidRDefault="00490022">
      <w:pPr>
        <w:pStyle w:val="a3"/>
        <w:ind w:right="102"/>
        <w:jc w:val="right"/>
      </w:pPr>
      <w:r>
        <w:rPr>
          <w:color w:val="231F20"/>
          <w:w w:val="95"/>
        </w:rPr>
        <w:t>15</w:t>
      </w:r>
    </w:p>
    <w:p w:rsidR="00D50D1D" w:rsidRDefault="00D50D1D">
      <w:pPr>
        <w:jc w:val="right"/>
        <w:sectPr w:rsidR="00D50D1D">
          <w:type w:val="continuous"/>
          <w:pgSz w:w="11900" w:h="16840"/>
          <w:pgMar w:top="1600" w:right="1140" w:bottom="280" w:left="1140" w:header="720" w:footer="720" w:gutter="0"/>
          <w:cols w:space="720"/>
        </w:sectPr>
      </w:pPr>
    </w:p>
    <w:p w:rsidR="00D50D1D" w:rsidRDefault="00490022">
      <w:pPr>
        <w:pStyle w:val="2"/>
        <w:ind w:right="56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10"/>
        <w:rPr>
          <w:b/>
          <w:sz w:val="25"/>
        </w:rPr>
      </w:pPr>
    </w:p>
    <w:p w:rsidR="00D50D1D" w:rsidRDefault="00490022">
      <w:pPr>
        <w:tabs>
          <w:tab w:val="left" w:pos="4565"/>
          <w:tab w:val="left" w:pos="5952"/>
          <w:tab w:val="left" w:pos="7118"/>
        </w:tabs>
        <w:spacing w:before="67"/>
        <w:ind w:left="3672" w:right="56"/>
        <w:rPr>
          <w:i/>
          <w:sz w:val="18"/>
        </w:rPr>
      </w:pPr>
      <w:r>
        <w:rPr>
          <w:lang w:val="en-US"/>
        </w:rPr>
        <w:pict>
          <v:group id="_x0000_s1219" style="position:absolute;left:0;text-align:left;margin-left:155.8pt;margin-top:11.95pt;width:283.45pt;height:219.15pt;z-index:-99808;mso-position-horizontal-relative:page" coordorigin="3116,239" coordsize="5669,4383">
            <v:shape id="_x0000_s1224" type="#_x0000_t75" style="position:absolute;left:3116;top:239;width:5669;height:4382">
              <v:imagedata r:id="rId7" o:title=""/>
            </v:shape>
            <v:shape id="_x0000_s1223" type="#_x0000_t202" style="position:absolute;left:3382;top:1530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222" type="#_x0000_t202" style="position:absolute;left:8599;top:1733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221" type="#_x0000_t202" style="position:absolute;left:6699;top:2540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6</w:t>
                    </w:r>
                  </w:p>
                </w:txbxContent>
              </v:textbox>
            </v:shape>
            <v:shape id="_x0000_s1220" type="#_x0000_t202" style="position:absolute;left:3729;top:3423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color w:val="231F20"/>
          <w:sz w:val="18"/>
        </w:rPr>
        <w:t>3</w:t>
      </w:r>
      <w:r>
        <w:rPr>
          <w:i/>
          <w:color w:val="231F20"/>
          <w:sz w:val="18"/>
        </w:rPr>
        <w:tab/>
        <w:t>1</w:t>
      </w:r>
      <w:r>
        <w:rPr>
          <w:i/>
          <w:color w:val="231F20"/>
          <w:sz w:val="18"/>
        </w:rPr>
        <w:tab/>
        <w:t>2</w:t>
      </w:r>
      <w:r>
        <w:rPr>
          <w:i/>
          <w:color w:val="231F20"/>
          <w:sz w:val="18"/>
        </w:rPr>
        <w:tab/>
        <w:t>3</w:t>
      </w: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spacing w:before="4"/>
        <w:rPr>
          <w:i/>
          <w:sz w:val="21"/>
        </w:rPr>
      </w:pPr>
    </w:p>
    <w:p w:rsidR="00D50D1D" w:rsidRDefault="00490022">
      <w:pPr>
        <w:spacing w:before="1"/>
        <w:ind w:left="492" w:right="56"/>
        <w:rPr>
          <w:sz w:val="16"/>
        </w:rPr>
      </w:pPr>
      <w:r>
        <w:rPr>
          <w:i/>
          <w:color w:val="231F20"/>
          <w:sz w:val="16"/>
        </w:rPr>
        <w:t xml:space="preserve">1 </w:t>
      </w:r>
      <w:r>
        <w:rPr>
          <w:color w:val="231F20"/>
          <w:sz w:val="16"/>
        </w:rPr>
        <w:t xml:space="preserve">— образец; </w:t>
      </w:r>
      <w:r>
        <w:rPr>
          <w:i/>
          <w:color w:val="231F20"/>
          <w:sz w:val="16"/>
        </w:rPr>
        <w:t xml:space="preserve">2 </w:t>
      </w:r>
      <w:r>
        <w:rPr>
          <w:color w:val="231F20"/>
          <w:sz w:val="16"/>
        </w:rPr>
        <w:t xml:space="preserve">— абразив; </w:t>
      </w:r>
      <w:r>
        <w:rPr>
          <w:i/>
          <w:color w:val="231F20"/>
          <w:sz w:val="16"/>
        </w:rPr>
        <w:t xml:space="preserve">3 </w:t>
      </w:r>
      <w:r>
        <w:rPr>
          <w:color w:val="231F20"/>
          <w:sz w:val="16"/>
        </w:rPr>
        <w:t xml:space="preserve">— зажим; </w:t>
      </w:r>
      <w:r>
        <w:rPr>
          <w:i/>
          <w:color w:val="231F20"/>
          <w:sz w:val="16"/>
        </w:rPr>
        <w:t xml:space="preserve">4 </w:t>
      </w:r>
      <w:r>
        <w:rPr>
          <w:color w:val="231F20"/>
          <w:sz w:val="16"/>
        </w:rPr>
        <w:t xml:space="preserve">— счетчик; 5 — подвеска с грузами; </w:t>
      </w:r>
      <w:r>
        <w:rPr>
          <w:i/>
          <w:color w:val="231F20"/>
          <w:sz w:val="16"/>
        </w:rPr>
        <w:t xml:space="preserve">6 </w:t>
      </w:r>
      <w:r>
        <w:rPr>
          <w:color w:val="231F20"/>
          <w:sz w:val="16"/>
        </w:rPr>
        <w:t xml:space="preserve">— пускатель; </w:t>
      </w:r>
      <w:r>
        <w:rPr>
          <w:i/>
          <w:color w:val="231F20"/>
          <w:sz w:val="16"/>
        </w:rPr>
        <w:t xml:space="preserve">7 </w:t>
      </w:r>
      <w:r>
        <w:rPr>
          <w:color w:val="231F20"/>
          <w:sz w:val="16"/>
        </w:rPr>
        <w:t>— электродвигатель</w:t>
      </w:r>
    </w:p>
    <w:p w:rsidR="00D50D1D" w:rsidRDefault="00D50D1D">
      <w:pPr>
        <w:pStyle w:val="a3"/>
        <w:spacing w:before="10"/>
      </w:pPr>
    </w:p>
    <w:p w:rsidR="00D50D1D" w:rsidRDefault="00490022">
      <w:pPr>
        <w:ind w:left="1235" w:right="1252"/>
        <w:jc w:val="center"/>
        <w:rPr>
          <w:sz w:val="18"/>
        </w:rPr>
      </w:pPr>
      <w:r>
        <w:rPr>
          <w:color w:val="231F20"/>
          <w:sz w:val="18"/>
        </w:rPr>
        <w:t>Рисунок 3 — Установка для определения устойчивости материалов к истиранию</w:t>
      </w:r>
    </w:p>
    <w:p w:rsidR="00D50D1D" w:rsidRDefault="00D50D1D">
      <w:pPr>
        <w:pStyle w:val="a3"/>
        <w:spacing w:before="11"/>
      </w:pPr>
    </w:p>
    <w:p w:rsidR="00D50D1D" w:rsidRDefault="00490022">
      <w:pPr>
        <w:pStyle w:val="a3"/>
        <w:ind w:left="558" w:right="56"/>
      </w:pPr>
      <w:r>
        <w:rPr>
          <w:color w:val="231F20"/>
        </w:rPr>
        <w:t>В качестве абразива используют: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 xml:space="preserve">для испытаний материалов верха СЗО и СЗР — </w:t>
      </w:r>
      <w:proofErr w:type="spellStart"/>
      <w:r>
        <w:rPr>
          <w:color w:val="231F20"/>
          <w:sz w:val="20"/>
        </w:rPr>
        <w:t>серошинельное</w:t>
      </w:r>
      <w:proofErr w:type="spellEnd"/>
      <w:r>
        <w:rPr>
          <w:color w:val="231F20"/>
          <w:sz w:val="20"/>
        </w:rPr>
        <w:t xml:space="preserve"> сукно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z w:val="20"/>
        </w:rPr>
        <w:t>27542;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98"/>
        </w:tabs>
        <w:spacing w:before="10"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 xml:space="preserve">для испытаний материалов ладонной части </w:t>
      </w:r>
      <w:r>
        <w:rPr>
          <w:color w:val="231F20"/>
          <w:spacing w:val="-10"/>
          <w:sz w:val="20"/>
        </w:rPr>
        <w:t xml:space="preserve">СЗР, </w:t>
      </w:r>
      <w:r>
        <w:rPr>
          <w:color w:val="231F20"/>
          <w:sz w:val="20"/>
        </w:rPr>
        <w:t>подошвенной части средств защиты ног и ладонной части средств защиты рук СЗО ПТВ — шкурка шлифовальная 14</w:t>
      </w:r>
      <w:proofErr w:type="gramStart"/>
      <w:r>
        <w:rPr>
          <w:color w:val="231F20"/>
          <w:sz w:val="20"/>
        </w:rPr>
        <w:t xml:space="preserve"> А</w:t>
      </w:r>
      <w:proofErr w:type="gramEnd"/>
      <w:r>
        <w:rPr>
          <w:color w:val="231F20"/>
          <w:sz w:val="20"/>
        </w:rPr>
        <w:t xml:space="preserve"> 32 НМ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5009.</w:t>
      </w:r>
    </w:p>
    <w:p w:rsidR="00D50D1D" w:rsidRDefault="00490022">
      <w:pPr>
        <w:pStyle w:val="a3"/>
        <w:spacing w:before="1" w:line="244" w:lineRule="auto"/>
        <w:ind w:left="104" w:right="122" w:firstLine="453"/>
        <w:jc w:val="both"/>
      </w:pPr>
      <w:r>
        <w:rPr>
          <w:color w:val="231F20"/>
        </w:rPr>
        <w:t>Площадь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пов</w:t>
      </w:r>
      <w:r>
        <w:rPr>
          <w:color w:val="231F20"/>
        </w:rPr>
        <w:t>ерхности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абразивного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материала,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которая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соприкасается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поверхностью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испыт</w:t>
      </w:r>
      <w:proofErr w:type="gramStart"/>
      <w:r>
        <w:rPr>
          <w:color w:val="231F20"/>
        </w:rPr>
        <w:t>ы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ваемого</w:t>
      </w:r>
      <w:proofErr w:type="spellEnd"/>
      <w:r>
        <w:rPr>
          <w:color w:val="231F20"/>
        </w:rPr>
        <w:t xml:space="preserve"> образца, должна составлять не менее 0,01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м</w:t>
      </w:r>
      <w:r>
        <w:rPr>
          <w:color w:val="231F20"/>
          <w:position w:val="7"/>
          <w:sz w:val="13"/>
        </w:rPr>
        <w:t>2</w:t>
      </w:r>
      <w:r>
        <w:rPr>
          <w:color w:val="231F20"/>
        </w:rPr>
        <w:t>.</w:t>
      </w:r>
    </w:p>
    <w:p w:rsidR="00D50D1D" w:rsidRDefault="00490022">
      <w:pPr>
        <w:pStyle w:val="a3"/>
        <w:spacing w:before="5" w:line="249" w:lineRule="auto"/>
        <w:ind w:left="104" w:right="121" w:firstLine="453"/>
        <w:jc w:val="both"/>
      </w:pPr>
      <w:r>
        <w:rPr>
          <w:color w:val="231F20"/>
        </w:rPr>
        <w:t>При испытаниях материалов верха СЗО и СЗР под испытываемый образец допускается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кладывать</w:t>
      </w:r>
      <w:proofErr w:type="spellEnd"/>
      <w:r>
        <w:rPr>
          <w:color w:val="231F20"/>
        </w:rPr>
        <w:t xml:space="preserve"> подложку из любого текстильного </w:t>
      </w:r>
      <w:r>
        <w:rPr>
          <w:color w:val="231F20"/>
        </w:rPr>
        <w:t>материала толщиной не менее 1 мм. Размер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подложки должен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соответствовать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размеру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образца.</w:t>
      </w:r>
    </w:p>
    <w:p w:rsidR="00D50D1D" w:rsidRDefault="00490022">
      <w:pPr>
        <w:pStyle w:val="a4"/>
        <w:numPr>
          <w:ilvl w:val="2"/>
          <w:numId w:val="24"/>
        </w:numPr>
        <w:tabs>
          <w:tab w:val="left" w:pos="1155"/>
        </w:tabs>
        <w:ind w:left="1154" w:hanging="596"/>
        <w:rPr>
          <w:sz w:val="20"/>
        </w:rPr>
      </w:pPr>
      <w:r>
        <w:rPr>
          <w:color w:val="231F20"/>
          <w:sz w:val="20"/>
        </w:rPr>
        <w:t>Порядок проведения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10" w:line="249" w:lineRule="auto"/>
        <w:ind w:left="104" w:right="118" w:firstLine="453"/>
        <w:jc w:val="both"/>
      </w:pPr>
      <w:r>
        <w:rPr>
          <w:color w:val="231F20"/>
        </w:rPr>
        <w:t xml:space="preserve">До начала испытаний у образцов материалов ладонной части </w:t>
      </w:r>
      <w:r>
        <w:rPr>
          <w:color w:val="231F20"/>
          <w:spacing w:val="-11"/>
        </w:rPr>
        <w:t xml:space="preserve">СЗР, </w:t>
      </w:r>
      <w:r>
        <w:rPr>
          <w:color w:val="231F20"/>
        </w:rPr>
        <w:t xml:space="preserve">подошвенной части средств защиты ног и ладонной части средств защиты рук СЗО ПТВ определяют массу и </w:t>
      </w:r>
      <w:r>
        <w:rPr>
          <w:color w:val="231F20"/>
          <w:spacing w:val="-4"/>
        </w:rPr>
        <w:t>толщину.</w:t>
      </w:r>
    </w:p>
    <w:p w:rsidR="00D50D1D" w:rsidRDefault="00490022">
      <w:pPr>
        <w:pStyle w:val="a3"/>
        <w:spacing w:before="1" w:line="249" w:lineRule="auto"/>
        <w:ind w:left="104" w:right="122" w:firstLine="453"/>
        <w:jc w:val="both"/>
      </w:pPr>
      <w:r>
        <w:rPr>
          <w:color w:val="231F20"/>
        </w:rPr>
        <w:t>Образцы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заправляют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зажимы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полимерным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слоем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абразиву,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сначала</w:t>
      </w:r>
      <w:r>
        <w:rPr>
          <w:color w:val="231F20"/>
          <w:spacing w:val="-14"/>
        </w:rPr>
        <w:t xml:space="preserve"> </w:t>
      </w:r>
      <w:proofErr w:type="gramStart"/>
      <w:r>
        <w:rPr>
          <w:color w:val="231F20"/>
        </w:rPr>
        <w:t>в</w:t>
      </w:r>
      <w:proofErr w:type="gramEnd"/>
      <w:r>
        <w:rPr>
          <w:color w:val="231F20"/>
          <w:spacing w:val="-14"/>
        </w:rPr>
        <w:t xml:space="preserve"> </w:t>
      </w:r>
      <w:r>
        <w:rPr>
          <w:color w:val="231F20"/>
        </w:rPr>
        <w:t>левый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(неподвижный), а затем в правый (подвижный). Расстояние между щитком и краем рамки подвижного зажима </w:t>
      </w:r>
      <w:proofErr w:type="spellStart"/>
      <w:r>
        <w:rPr>
          <w:color w:val="231F20"/>
        </w:rPr>
        <w:t>дол</w:t>
      </w:r>
      <w:proofErr w:type="gramStart"/>
      <w:r>
        <w:rPr>
          <w:color w:val="231F20"/>
        </w:rPr>
        <w:t>ж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но быть (25 ± 5) мм. При испытаниях материалов верха СЗО и СЗР образцы заправляют в зажимы вместе 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подложкой.</w:t>
      </w:r>
    </w:p>
    <w:p w:rsidR="00D50D1D" w:rsidRDefault="00490022">
      <w:pPr>
        <w:pStyle w:val="a3"/>
        <w:spacing w:before="1" w:line="249" w:lineRule="auto"/>
        <w:ind w:left="104" w:right="122" w:firstLine="453"/>
        <w:jc w:val="both"/>
      </w:pP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подвеску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устанавливают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грузы,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массу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выбирают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массы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толщины образца по </w:t>
      </w:r>
      <w:r>
        <w:rPr>
          <w:color w:val="231F20"/>
          <w:spacing w:val="-3"/>
        </w:rPr>
        <w:t>таблице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5"/>
        </w:rPr>
        <w:t>11.</w:t>
      </w:r>
    </w:p>
    <w:p w:rsidR="00D50D1D" w:rsidRDefault="00D50D1D">
      <w:pPr>
        <w:pStyle w:val="a3"/>
        <w:spacing w:before="4"/>
        <w:rPr>
          <w:sz w:val="19"/>
        </w:rPr>
      </w:pPr>
    </w:p>
    <w:p w:rsidR="00D50D1D" w:rsidRDefault="00490022">
      <w:pPr>
        <w:ind w:left="104" w:right="56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11</w:t>
      </w:r>
    </w:p>
    <w:p w:rsidR="00D50D1D" w:rsidRDefault="00D50D1D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361"/>
        <w:gridCol w:w="1361"/>
        <w:gridCol w:w="1361"/>
        <w:gridCol w:w="1361"/>
      </w:tblGrid>
      <w:tr w:rsidR="00D50D1D">
        <w:trPr>
          <w:trHeight w:hRule="exact" w:val="230"/>
        </w:trPr>
        <w:tc>
          <w:tcPr>
            <w:tcW w:w="3969" w:type="dxa"/>
            <w:vMerge w:val="restart"/>
          </w:tcPr>
          <w:p w:rsidR="00D50D1D" w:rsidRDefault="00490022">
            <w:pPr>
              <w:pStyle w:val="TableParagraph"/>
              <w:spacing w:before="133"/>
              <w:ind w:left="1486" w:right="1486"/>
              <w:rPr>
                <w:sz w:val="16"/>
              </w:rPr>
            </w:pPr>
            <w:r>
              <w:rPr>
                <w:color w:val="231F20"/>
                <w:sz w:val="16"/>
              </w:rPr>
              <w:t>Вид образца</w:t>
            </w:r>
          </w:p>
        </w:tc>
        <w:tc>
          <w:tcPr>
            <w:tcW w:w="2721" w:type="dxa"/>
            <w:gridSpan w:val="2"/>
          </w:tcPr>
          <w:p w:rsidR="00D50D1D" w:rsidRDefault="00490022">
            <w:pPr>
              <w:pStyle w:val="TableParagraph"/>
              <w:ind w:left="1026" w:right="1026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Масса, </w:t>
            </w:r>
            <w:proofErr w:type="gramStart"/>
            <w:r>
              <w:rPr>
                <w:color w:val="231F20"/>
                <w:sz w:val="16"/>
              </w:rPr>
              <w:t>г</w:t>
            </w:r>
            <w:proofErr w:type="gramEnd"/>
          </w:p>
        </w:tc>
        <w:tc>
          <w:tcPr>
            <w:tcW w:w="1361" w:type="dxa"/>
            <w:vMerge w:val="restart"/>
          </w:tcPr>
          <w:p w:rsidR="00D50D1D" w:rsidRDefault="00490022">
            <w:pPr>
              <w:pStyle w:val="TableParagraph"/>
              <w:spacing w:before="37" w:line="249" w:lineRule="auto"/>
              <w:ind w:left="215" w:right="194" w:firstLine="12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Толщина образца, </w:t>
            </w:r>
            <w:proofErr w:type="gramStart"/>
            <w:r>
              <w:rPr>
                <w:color w:val="231F20"/>
                <w:sz w:val="16"/>
              </w:rPr>
              <w:t>мм</w:t>
            </w:r>
            <w:proofErr w:type="gramEnd"/>
          </w:p>
        </w:tc>
        <w:tc>
          <w:tcPr>
            <w:tcW w:w="1361" w:type="dxa"/>
            <w:vMerge w:val="restart"/>
          </w:tcPr>
          <w:p w:rsidR="00D50D1D" w:rsidRDefault="00490022">
            <w:pPr>
              <w:pStyle w:val="TableParagraph"/>
              <w:spacing w:before="37" w:line="249" w:lineRule="auto"/>
              <w:ind w:left="204" w:firstLine="1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Масса груза натяжения, </w:t>
            </w:r>
            <w:proofErr w:type="gramStart"/>
            <w:r>
              <w:rPr>
                <w:color w:val="231F20"/>
                <w:sz w:val="16"/>
              </w:rPr>
              <w:t>г</w:t>
            </w:r>
            <w:proofErr w:type="gramEnd"/>
          </w:p>
        </w:tc>
      </w:tr>
      <w:tr w:rsidR="00D50D1D">
        <w:trPr>
          <w:trHeight w:hRule="exact" w:val="230"/>
        </w:trPr>
        <w:tc>
          <w:tcPr>
            <w:tcW w:w="3969" w:type="dxa"/>
            <w:vMerge/>
            <w:tcBorders>
              <w:bottom w:val="double" w:sz="3" w:space="0" w:color="231F20"/>
            </w:tcBorders>
          </w:tcPr>
          <w:p w:rsidR="00D50D1D" w:rsidRDefault="00D50D1D"/>
        </w:tc>
        <w:tc>
          <w:tcPr>
            <w:tcW w:w="1361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ind w:left="308" w:right="308"/>
              <w:rPr>
                <w:sz w:val="10"/>
              </w:rPr>
            </w:pPr>
            <w:r>
              <w:rPr>
                <w:color w:val="231F20"/>
                <w:sz w:val="16"/>
              </w:rPr>
              <w:t>1 м</w:t>
            </w:r>
            <w:proofErr w:type="gramStart"/>
            <w:r>
              <w:rPr>
                <w:color w:val="231F20"/>
                <w:position w:val="5"/>
                <w:sz w:val="10"/>
              </w:rPr>
              <w:t>2</w:t>
            </w:r>
            <w:proofErr w:type="gramEnd"/>
          </w:p>
        </w:tc>
        <w:tc>
          <w:tcPr>
            <w:tcW w:w="1361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ind w:left="277" w:right="277"/>
              <w:rPr>
                <w:sz w:val="16"/>
              </w:rPr>
            </w:pPr>
            <w:r>
              <w:rPr>
                <w:color w:val="231F20"/>
                <w:sz w:val="16"/>
              </w:rPr>
              <w:t>образца</w:t>
            </w:r>
          </w:p>
        </w:tc>
        <w:tc>
          <w:tcPr>
            <w:tcW w:w="1361" w:type="dxa"/>
            <w:vMerge/>
            <w:tcBorders>
              <w:bottom w:val="double" w:sz="3" w:space="0" w:color="231F20"/>
            </w:tcBorders>
          </w:tcPr>
          <w:p w:rsidR="00D50D1D" w:rsidRDefault="00D50D1D"/>
        </w:tc>
        <w:tc>
          <w:tcPr>
            <w:tcW w:w="1361" w:type="dxa"/>
            <w:vMerge/>
            <w:tcBorders>
              <w:bottom w:val="double" w:sz="3" w:space="0" w:color="231F20"/>
            </w:tcBorders>
          </w:tcPr>
          <w:p w:rsidR="00D50D1D" w:rsidRDefault="00D50D1D"/>
        </w:tc>
      </w:tr>
      <w:tr w:rsidR="00D50D1D">
        <w:trPr>
          <w:trHeight w:hRule="exact" w:val="228"/>
        </w:trPr>
        <w:tc>
          <w:tcPr>
            <w:tcW w:w="3969" w:type="dxa"/>
            <w:tcBorders>
              <w:top w:val="double" w:sz="3" w:space="0" w:color="231F20"/>
              <w:bottom w:val="nil"/>
            </w:tcBorders>
          </w:tcPr>
          <w:p w:rsidR="00D50D1D" w:rsidRDefault="00490022">
            <w:pPr>
              <w:pStyle w:val="TableParagraph"/>
              <w:spacing w:before="13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1. Материалы верха СЗО</w:t>
            </w:r>
          </w:p>
        </w:tc>
        <w:tc>
          <w:tcPr>
            <w:tcW w:w="1361" w:type="dxa"/>
            <w:tcBorders>
              <w:top w:val="double" w:sz="3" w:space="0" w:color="231F20"/>
              <w:bottom w:val="nil"/>
            </w:tcBorders>
          </w:tcPr>
          <w:p w:rsidR="00D50D1D" w:rsidRDefault="00490022">
            <w:pPr>
              <w:pStyle w:val="TableParagraph"/>
              <w:spacing w:before="13"/>
              <w:ind w:left="308" w:right="308"/>
              <w:rPr>
                <w:sz w:val="16"/>
              </w:rPr>
            </w:pPr>
            <w:r>
              <w:rPr>
                <w:color w:val="231F20"/>
                <w:sz w:val="16"/>
              </w:rPr>
              <w:t>250—500</w:t>
            </w:r>
          </w:p>
        </w:tc>
        <w:tc>
          <w:tcPr>
            <w:tcW w:w="1361" w:type="dxa"/>
            <w:tcBorders>
              <w:top w:val="double" w:sz="3" w:space="0" w:color="231F20"/>
              <w:bottom w:val="nil"/>
            </w:tcBorders>
          </w:tcPr>
          <w:p w:rsidR="00D50D1D" w:rsidRDefault="00490022">
            <w:pPr>
              <w:pStyle w:val="TableParagraph"/>
              <w:spacing w:before="13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361" w:type="dxa"/>
            <w:tcBorders>
              <w:top w:val="double" w:sz="3" w:space="0" w:color="231F20"/>
              <w:bottom w:val="nil"/>
            </w:tcBorders>
          </w:tcPr>
          <w:p w:rsidR="00D50D1D" w:rsidRDefault="00490022">
            <w:pPr>
              <w:pStyle w:val="TableParagraph"/>
              <w:spacing w:before="13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361" w:type="dxa"/>
            <w:tcBorders>
              <w:top w:val="double" w:sz="3" w:space="0" w:color="231F20"/>
              <w:bottom w:val="nil"/>
            </w:tcBorders>
          </w:tcPr>
          <w:p w:rsidR="00D50D1D" w:rsidRDefault="00490022">
            <w:pPr>
              <w:pStyle w:val="TableParagraph"/>
              <w:spacing w:before="13"/>
              <w:ind w:right="495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1000</w:t>
            </w:r>
          </w:p>
        </w:tc>
      </w:tr>
      <w:tr w:rsidR="00D50D1D">
        <w:trPr>
          <w:trHeight w:hRule="exact" w:val="194"/>
        </w:trPr>
        <w:tc>
          <w:tcPr>
            <w:tcW w:w="3969" w:type="dxa"/>
            <w:tcBorders>
              <w:top w:val="nil"/>
            </w:tcBorders>
          </w:tcPr>
          <w:p w:rsidR="00D50D1D" w:rsidRDefault="00D50D1D"/>
        </w:tc>
        <w:tc>
          <w:tcPr>
            <w:tcW w:w="1361" w:type="dxa"/>
            <w:tcBorders>
              <w:top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ind w:left="308" w:right="308"/>
              <w:rPr>
                <w:sz w:val="16"/>
              </w:rPr>
            </w:pPr>
            <w:r>
              <w:rPr>
                <w:color w:val="231F20"/>
                <w:sz w:val="16"/>
              </w:rPr>
              <w:t>500—750</w:t>
            </w:r>
          </w:p>
        </w:tc>
        <w:tc>
          <w:tcPr>
            <w:tcW w:w="1361" w:type="dxa"/>
            <w:tcBorders>
              <w:top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361" w:type="dxa"/>
            <w:tcBorders>
              <w:top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361" w:type="dxa"/>
            <w:tcBorders>
              <w:top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ind w:right="495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2000</w:t>
            </w:r>
          </w:p>
        </w:tc>
      </w:tr>
      <w:tr w:rsidR="00D50D1D">
        <w:trPr>
          <w:trHeight w:hRule="exact" w:val="228"/>
        </w:trPr>
        <w:tc>
          <w:tcPr>
            <w:tcW w:w="3969" w:type="dxa"/>
            <w:tcBorders>
              <w:bottom w:val="nil"/>
            </w:tcBorders>
          </w:tcPr>
          <w:p w:rsidR="00D50D1D" w:rsidRDefault="00490022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2. Материалы ладонной части СЗР, </w:t>
            </w:r>
            <w:proofErr w:type="spellStart"/>
            <w:r>
              <w:rPr>
                <w:color w:val="231F20"/>
                <w:sz w:val="16"/>
              </w:rPr>
              <w:t>подошвен</w:t>
            </w:r>
            <w:proofErr w:type="spellEnd"/>
            <w:r>
              <w:rPr>
                <w:color w:val="231F20"/>
                <w:sz w:val="16"/>
              </w:rPr>
              <w:t>-</w:t>
            </w:r>
          </w:p>
        </w:tc>
        <w:tc>
          <w:tcPr>
            <w:tcW w:w="1361" w:type="dxa"/>
            <w:tcBorders>
              <w:bottom w:val="nil"/>
            </w:tcBorders>
          </w:tcPr>
          <w:p w:rsidR="00D50D1D" w:rsidRDefault="00490022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361" w:type="dxa"/>
            <w:tcBorders>
              <w:bottom w:val="nil"/>
            </w:tcBorders>
          </w:tcPr>
          <w:p w:rsidR="00D50D1D" w:rsidRDefault="00490022">
            <w:pPr>
              <w:pStyle w:val="TableParagraph"/>
              <w:ind w:left="277" w:right="277"/>
              <w:rPr>
                <w:sz w:val="16"/>
              </w:rPr>
            </w:pPr>
            <w:r>
              <w:rPr>
                <w:color w:val="231F20"/>
                <w:sz w:val="16"/>
              </w:rPr>
              <w:t>До 30</w:t>
            </w:r>
          </w:p>
        </w:tc>
        <w:tc>
          <w:tcPr>
            <w:tcW w:w="1361" w:type="dxa"/>
            <w:tcBorders>
              <w:bottom w:val="nil"/>
            </w:tcBorders>
          </w:tcPr>
          <w:p w:rsidR="00D50D1D" w:rsidRDefault="00490022">
            <w:pPr>
              <w:pStyle w:val="TableParagraph"/>
              <w:ind w:left="308" w:right="308"/>
              <w:rPr>
                <w:sz w:val="16"/>
              </w:rPr>
            </w:pPr>
            <w:r>
              <w:rPr>
                <w:color w:val="231F20"/>
                <w:sz w:val="16"/>
              </w:rPr>
              <w:t>До 2</w:t>
            </w:r>
          </w:p>
        </w:tc>
        <w:tc>
          <w:tcPr>
            <w:tcW w:w="1361" w:type="dxa"/>
            <w:tcBorders>
              <w:bottom w:val="nil"/>
            </w:tcBorders>
          </w:tcPr>
          <w:p w:rsidR="00D50D1D" w:rsidRDefault="00490022">
            <w:pPr>
              <w:pStyle w:val="TableParagraph"/>
              <w:ind w:right="495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1000</w:t>
            </w:r>
          </w:p>
        </w:tc>
      </w:tr>
      <w:tr w:rsidR="00D50D1D">
        <w:trPr>
          <w:trHeight w:hRule="exact" w:val="192"/>
        </w:trPr>
        <w:tc>
          <w:tcPr>
            <w:tcW w:w="3969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ной части средств защиты ног и ладонной части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ind w:left="277" w:right="277"/>
              <w:rPr>
                <w:sz w:val="16"/>
              </w:rPr>
            </w:pPr>
            <w:r>
              <w:rPr>
                <w:color w:val="231F20"/>
                <w:sz w:val="16"/>
              </w:rPr>
              <w:t>Свыше 30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ind w:left="308" w:right="308"/>
              <w:rPr>
                <w:sz w:val="16"/>
              </w:rPr>
            </w:pPr>
            <w:r>
              <w:rPr>
                <w:color w:val="231F20"/>
                <w:sz w:val="16"/>
              </w:rPr>
              <w:t>Свыше 2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ind w:right="495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2000</w:t>
            </w:r>
          </w:p>
        </w:tc>
      </w:tr>
      <w:tr w:rsidR="00D50D1D">
        <w:trPr>
          <w:trHeight w:hRule="exact" w:val="194"/>
        </w:trPr>
        <w:tc>
          <w:tcPr>
            <w:tcW w:w="3969" w:type="dxa"/>
            <w:tcBorders>
              <w:top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средств защиты рук СЗО ПТВ</w:t>
            </w:r>
          </w:p>
        </w:tc>
        <w:tc>
          <w:tcPr>
            <w:tcW w:w="1361" w:type="dxa"/>
            <w:tcBorders>
              <w:top w:val="nil"/>
            </w:tcBorders>
          </w:tcPr>
          <w:p w:rsidR="00D50D1D" w:rsidRDefault="00D50D1D"/>
        </w:tc>
        <w:tc>
          <w:tcPr>
            <w:tcW w:w="1361" w:type="dxa"/>
            <w:tcBorders>
              <w:top w:val="nil"/>
            </w:tcBorders>
          </w:tcPr>
          <w:p w:rsidR="00D50D1D" w:rsidRDefault="00D50D1D"/>
        </w:tc>
        <w:tc>
          <w:tcPr>
            <w:tcW w:w="1361" w:type="dxa"/>
            <w:tcBorders>
              <w:top w:val="nil"/>
            </w:tcBorders>
          </w:tcPr>
          <w:p w:rsidR="00D50D1D" w:rsidRDefault="00D50D1D"/>
        </w:tc>
        <w:tc>
          <w:tcPr>
            <w:tcW w:w="1361" w:type="dxa"/>
            <w:tcBorders>
              <w:top w:val="nil"/>
            </w:tcBorders>
          </w:tcPr>
          <w:p w:rsidR="00D50D1D" w:rsidRDefault="00D50D1D"/>
        </w:tc>
      </w:tr>
    </w:tbl>
    <w:p w:rsidR="00D50D1D" w:rsidRDefault="00D50D1D">
      <w:pPr>
        <w:pStyle w:val="a3"/>
        <w:spacing w:before="11"/>
        <w:rPr>
          <w:sz w:val="12"/>
        </w:rPr>
      </w:pPr>
    </w:p>
    <w:p w:rsidR="00D50D1D" w:rsidRDefault="00490022">
      <w:pPr>
        <w:pStyle w:val="a3"/>
        <w:spacing w:before="64" w:line="249" w:lineRule="auto"/>
        <w:ind w:left="104" w:right="121" w:firstLine="453"/>
        <w:jc w:val="both"/>
      </w:pPr>
      <w:r>
        <w:rPr>
          <w:color w:val="231F20"/>
          <w:spacing w:val="-3"/>
        </w:rPr>
        <w:t>Счетчик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числа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циклов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перемещения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абразива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устанавливают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ноль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включают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прибор.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После проведения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нормативного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количества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циклов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(показатель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таблицы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4,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показатель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таблицы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7)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и</w:t>
      </w:r>
      <w:proofErr w:type="gramStart"/>
      <w:r>
        <w:rPr>
          <w:color w:val="231F20"/>
        </w:rPr>
        <w:t>с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тирания прибор </w:t>
      </w:r>
      <w:r>
        <w:rPr>
          <w:color w:val="231F20"/>
          <w:spacing w:val="-3"/>
        </w:rPr>
        <w:t xml:space="preserve">останавливают, </w:t>
      </w:r>
      <w:r>
        <w:rPr>
          <w:color w:val="231F20"/>
        </w:rPr>
        <w:t>с подвески снимают грузы, образцы вынимают из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зажимов.</w:t>
      </w:r>
    </w:p>
    <w:p w:rsidR="00D50D1D" w:rsidRDefault="00D50D1D">
      <w:pPr>
        <w:pStyle w:val="a3"/>
        <w:rPr>
          <w:sz w:val="17"/>
        </w:rPr>
      </w:pPr>
    </w:p>
    <w:p w:rsidR="00D50D1D" w:rsidRDefault="00490022">
      <w:pPr>
        <w:pStyle w:val="a3"/>
        <w:spacing w:before="64"/>
        <w:ind w:left="104" w:right="56"/>
      </w:pPr>
      <w:r>
        <w:rPr>
          <w:color w:val="231F20"/>
        </w:rPr>
        <w:t>16</w:t>
      </w:r>
    </w:p>
    <w:p w:rsidR="00D50D1D" w:rsidRDefault="00D50D1D">
      <w:pPr>
        <w:sectPr w:rsidR="00D50D1D">
          <w:pgSz w:w="11900" w:h="16840"/>
          <w:pgMar w:top="1340" w:right="1120" w:bottom="280" w:left="1140" w:header="720" w:footer="720" w:gutter="0"/>
          <w:cols w:space="720"/>
        </w:sectPr>
      </w:pPr>
    </w:p>
    <w:p w:rsidR="00D50D1D" w:rsidRDefault="00490022">
      <w:pPr>
        <w:pStyle w:val="2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490022">
      <w:pPr>
        <w:pStyle w:val="a4"/>
        <w:numPr>
          <w:ilvl w:val="2"/>
          <w:numId w:val="24"/>
        </w:numPr>
        <w:tabs>
          <w:tab w:val="left" w:pos="1147"/>
        </w:tabs>
        <w:spacing w:before="64" w:line="252" w:lineRule="auto"/>
        <w:ind w:right="101" w:firstLine="454"/>
        <w:rPr>
          <w:sz w:val="20"/>
        </w:rPr>
      </w:pPr>
      <w:r>
        <w:rPr>
          <w:color w:val="231F20"/>
          <w:sz w:val="20"/>
        </w:rPr>
        <w:t>У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образцов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материала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верха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</w:t>
      </w:r>
      <w:r>
        <w:rPr>
          <w:color w:val="231F20"/>
          <w:sz w:val="20"/>
        </w:rPr>
        <w:t>ТВ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определяют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коэффициент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ослабления</w:t>
      </w:r>
      <w:r>
        <w:rPr>
          <w:color w:val="231F20"/>
          <w:spacing w:val="-15"/>
          <w:sz w:val="20"/>
        </w:rPr>
        <w:t xml:space="preserve"> </w:t>
      </w:r>
      <w:proofErr w:type="spellStart"/>
      <w:r>
        <w:rPr>
          <w:color w:val="231F20"/>
          <w:sz w:val="20"/>
        </w:rPr>
        <w:t>инфракра</w:t>
      </w:r>
      <w:proofErr w:type="gramStart"/>
      <w:r>
        <w:rPr>
          <w:color w:val="231F20"/>
          <w:sz w:val="20"/>
        </w:rPr>
        <w:t>с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ного</w:t>
      </w:r>
      <w:proofErr w:type="spellEnd"/>
      <w:r>
        <w:rPr>
          <w:color w:val="231F20"/>
          <w:sz w:val="20"/>
        </w:rPr>
        <w:t xml:space="preserve"> излучения по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7.15.</w:t>
      </w:r>
    </w:p>
    <w:p w:rsidR="00D50D1D" w:rsidRDefault="00490022">
      <w:pPr>
        <w:pStyle w:val="a3"/>
        <w:spacing w:before="1" w:line="252" w:lineRule="auto"/>
        <w:ind w:left="104" w:right="30" w:firstLine="453"/>
      </w:pPr>
      <w:r>
        <w:rPr>
          <w:color w:val="231F20"/>
        </w:rPr>
        <w:t xml:space="preserve">У </w:t>
      </w:r>
      <w:r>
        <w:rPr>
          <w:color w:val="231F20"/>
          <w:spacing w:val="-3"/>
        </w:rPr>
        <w:t xml:space="preserve">образцов материалов </w:t>
      </w:r>
      <w:r>
        <w:rPr>
          <w:color w:val="231F20"/>
        </w:rPr>
        <w:t>ладонной части</w:t>
      </w:r>
      <w:r>
        <w:rPr>
          <w:color w:val="231F20"/>
          <w:spacing w:val="-12"/>
        </w:rPr>
        <w:t xml:space="preserve"> СЗР, </w:t>
      </w:r>
      <w:r>
        <w:rPr>
          <w:color w:val="231F20"/>
          <w:spacing w:val="-3"/>
        </w:rPr>
        <w:t xml:space="preserve">подошвенной </w:t>
      </w:r>
      <w:r>
        <w:rPr>
          <w:color w:val="231F20"/>
        </w:rPr>
        <w:t xml:space="preserve">части </w:t>
      </w:r>
      <w:r>
        <w:rPr>
          <w:color w:val="231F20"/>
          <w:spacing w:val="-3"/>
        </w:rPr>
        <w:t xml:space="preserve">средств </w:t>
      </w:r>
      <w:r>
        <w:rPr>
          <w:color w:val="231F20"/>
        </w:rPr>
        <w:t xml:space="preserve">защиты ног и ладонной части средств защиты рук СЗО ПТВ измеряют массу и </w:t>
      </w:r>
      <w:r>
        <w:rPr>
          <w:color w:val="231F20"/>
          <w:spacing w:val="-4"/>
        </w:rPr>
        <w:t>толщину.</w:t>
      </w:r>
    </w:p>
    <w:p w:rsidR="00D50D1D" w:rsidRDefault="00490022">
      <w:pPr>
        <w:pStyle w:val="a4"/>
        <w:numPr>
          <w:ilvl w:val="2"/>
          <w:numId w:val="24"/>
        </w:numPr>
        <w:tabs>
          <w:tab w:val="left" w:pos="1155"/>
        </w:tabs>
        <w:ind w:left="1154" w:hanging="596"/>
        <w:rPr>
          <w:sz w:val="20"/>
        </w:rPr>
      </w:pPr>
      <w:r>
        <w:rPr>
          <w:color w:val="231F20"/>
          <w:sz w:val="20"/>
        </w:rPr>
        <w:t xml:space="preserve">Оценка </w:t>
      </w:r>
      <w:r>
        <w:rPr>
          <w:color w:val="231F20"/>
          <w:spacing w:val="-4"/>
          <w:sz w:val="20"/>
        </w:rPr>
        <w:t>результатов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испытаний.</w:t>
      </w:r>
    </w:p>
    <w:p w:rsidR="00D50D1D" w:rsidRDefault="00490022">
      <w:pPr>
        <w:pStyle w:val="a3"/>
        <w:spacing w:before="12" w:line="252" w:lineRule="auto"/>
        <w:ind w:left="104" w:firstLine="453"/>
      </w:pPr>
      <w:r>
        <w:rPr>
          <w:color w:val="231F20"/>
        </w:rPr>
        <w:t>Материалы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верха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СЗО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СЗР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считают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выдержавшими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испытания,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всех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образцах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изошло разрушения покрытия (трещин, </w:t>
      </w:r>
      <w:proofErr w:type="spellStart"/>
      <w:r>
        <w:rPr>
          <w:color w:val="231F20"/>
        </w:rPr>
        <w:t>сдиров</w:t>
      </w:r>
      <w:proofErr w:type="spellEnd"/>
      <w:r>
        <w:rPr>
          <w:color w:val="231F20"/>
        </w:rPr>
        <w:t xml:space="preserve">, отслоения покрытия </w:t>
      </w:r>
      <w:r>
        <w:rPr>
          <w:color w:val="231F20"/>
          <w:spacing w:val="-3"/>
        </w:rPr>
        <w:t xml:space="preserve">от </w:t>
      </w:r>
      <w:r>
        <w:rPr>
          <w:color w:val="231F20"/>
        </w:rPr>
        <w:t>тканевой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основы).</w:t>
      </w:r>
    </w:p>
    <w:p w:rsidR="00D50D1D" w:rsidRDefault="00490022">
      <w:pPr>
        <w:pStyle w:val="a3"/>
        <w:spacing w:before="1" w:line="252" w:lineRule="auto"/>
        <w:ind w:left="104" w:right="102" w:firstLine="453"/>
        <w:jc w:val="both"/>
      </w:pPr>
      <w:r>
        <w:rPr>
          <w:color w:val="231F20"/>
        </w:rPr>
        <w:t xml:space="preserve">Кроме </w:t>
      </w:r>
      <w:r>
        <w:rPr>
          <w:color w:val="231F20"/>
          <w:spacing w:val="-3"/>
        </w:rPr>
        <w:t xml:space="preserve">этого, </w:t>
      </w:r>
      <w:r>
        <w:rPr>
          <w:color w:val="231F20"/>
        </w:rPr>
        <w:t xml:space="preserve">материал верха СЗО </w:t>
      </w:r>
      <w:proofErr w:type="gramStart"/>
      <w:r>
        <w:rPr>
          <w:color w:val="231F20"/>
        </w:rPr>
        <w:t>ИТ</w:t>
      </w:r>
      <w:proofErr w:type="gramEnd"/>
      <w:r>
        <w:rPr>
          <w:color w:val="231F20"/>
        </w:rPr>
        <w:t xml:space="preserve"> после проверки на устойчивость к истиранию должен вы- </w:t>
      </w:r>
      <w:proofErr w:type="spellStart"/>
      <w:r>
        <w:rPr>
          <w:color w:val="231F20"/>
        </w:rPr>
        <w:t>держивать</w:t>
      </w:r>
      <w:proofErr w:type="spellEnd"/>
      <w:r>
        <w:rPr>
          <w:color w:val="231F20"/>
        </w:rPr>
        <w:t xml:space="preserve"> испытания на водонепроницаемость по 7.9 и воздухонепроницаемость по 7.10, а </w:t>
      </w:r>
      <w:proofErr w:type="spellStart"/>
      <w:r>
        <w:rPr>
          <w:color w:val="231F20"/>
        </w:rPr>
        <w:t>сниже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ние</w:t>
      </w:r>
      <w:proofErr w:type="spellEnd"/>
      <w:r>
        <w:rPr>
          <w:color w:val="231F20"/>
        </w:rPr>
        <w:t xml:space="preserve"> значения коэффициента ослабления инфракрасного излучения у материалов верха СЗО ПТВ</w:t>
      </w:r>
      <w:r>
        <w:rPr>
          <w:color w:val="231F20"/>
        </w:rPr>
        <w:t xml:space="preserve"> и СЗО </w:t>
      </w:r>
      <w:r>
        <w:rPr>
          <w:color w:val="231F20"/>
          <w:spacing w:val="-8"/>
        </w:rPr>
        <w:t xml:space="preserve">ИТ, </w:t>
      </w:r>
      <w:r>
        <w:rPr>
          <w:color w:val="231F20"/>
        </w:rPr>
        <w:t xml:space="preserve">тип II, не должно быть более 20 % </w:t>
      </w:r>
      <w:r>
        <w:rPr>
          <w:color w:val="231F20"/>
          <w:spacing w:val="-3"/>
        </w:rPr>
        <w:t xml:space="preserve">от </w:t>
      </w:r>
      <w:r>
        <w:rPr>
          <w:color w:val="231F20"/>
        </w:rPr>
        <w:t>нормативного значения (показатель 19 таблицы 4);</w:t>
      </w:r>
    </w:p>
    <w:p w:rsidR="00D50D1D" w:rsidRDefault="00490022">
      <w:pPr>
        <w:pStyle w:val="a3"/>
        <w:spacing w:before="1" w:line="252" w:lineRule="auto"/>
        <w:ind w:left="104" w:right="100" w:firstLine="453"/>
        <w:jc w:val="both"/>
      </w:pPr>
      <w:r>
        <w:rPr>
          <w:color w:val="231F20"/>
        </w:rPr>
        <w:t xml:space="preserve">Материалы ладонной части </w:t>
      </w:r>
      <w:r>
        <w:rPr>
          <w:color w:val="231F20"/>
          <w:spacing w:val="-9"/>
        </w:rPr>
        <w:t xml:space="preserve">СЗР, </w:t>
      </w:r>
      <w:r>
        <w:rPr>
          <w:color w:val="231F20"/>
        </w:rPr>
        <w:t>подошвенной части средств защиты ног и ладонной части средств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защиты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рук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СЗО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ПТВ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считают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выдержавшими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испытания,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образцах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произ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шло снижения массы и толщины более чем на 30 % </w:t>
      </w:r>
      <w:r>
        <w:rPr>
          <w:color w:val="231F20"/>
          <w:spacing w:val="-3"/>
        </w:rPr>
        <w:t xml:space="preserve">от </w:t>
      </w:r>
      <w:r>
        <w:rPr>
          <w:color w:val="231F20"/>
        </w:rPr>
        <w:t>первоначального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значения.</w:t>
      </w:r>
    </w:p>
    <w:p w:rsidR="00D50D1D" w:rsidRDefault="00D50D1D">
      <w:pPr>
        <w:pStyle w:val="a3"/>
        <w:spacing w:before="9"/>
        <w:rPr>
          <w:sz w:val="19"/>
        </w:rPr>
      </w:pPr>
    </w:p>
    <w:p w:rsidR="00D50D1D" w:rsidRDefault="00490022">
      <w:pPr>
        <w:pStyle w:val="2"/>
        <w:numPr>
          <w:ilvl w:val="1"/>
          <w:numId w:val="23"/>
        </w:numPr>
        <w:tabs>
          <w:tab w:val="left" w:pos="997"/>
        </w:tabs>
        <w:spacing w:before="0" w:line="252" w:lineRule="auto"/>
        <w:ind w:right="102" w:firstLine="454"/>
      </w:pPr>
      <w:r>
        <w:rPr>
          <w:color w:val="231F20"/>
        </w:rPr>
        <w:t>Метод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определения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устойчивости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воздействию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температуры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окружа</w:t>
      </w:r>
      <w:proofErr w:type="gramStart"/>
      <w:r>
        <w:rPr>
          <w:color w:val="231F20"/>
        </w:rPr>
        <w:t>ю-</w:t>
      </w:r>
      <w:proofErr w:type="gramEnd"/>
      <w:r>
        <w:rPr>
          <w:color w:val="231F20"/>
        </w:rPr>
        <w:t xml:space="preserve"> щей среды и усадки после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нагревания</w:t>
      </w:r>
    </w:p>
    <w:p w:rsidR="00D50D1D" w:rsidRDefault="00490022">
      <w:pPr>
        <w:pStyle w:val="a4"/>
        <w:numPr>
          <w:ilvl w:val="2"/>
          <w:numId w:val="23"/>
        </w:numPr>
        <w:tabs>
          <w:tab w:val="left" w:pos="1170"/>
        </w:tabs>
        <w:spacing w:before="114" w:line="252" w:lineRule="auto"/>
        <w:ind w:right="6758" w:firstLine="0"/>
        <w:rPr>
          <w:sz w:val="20"/>
        </w:rPr>
      </w:pPr>
      <w:r>
        <w:rPr>
          <w:color w:val="231F20"/>
          <w:sz w:val="20"/>
        </w:rPr>
        <w:t>Отбор образцов</w:t>
      </w:r>
      <w:proofErr w:type="gramStart"/>
      <w:r>
        <w:rPr>
          <w:color w:val="231F20"/>
          <w:sz w:val="20"/>
        </w:rPr>
        <w:t xml:space="preserve"> Н</w:t>
      </w:r>
      <w:proofErr w:type="gramEnd"/>
      <w:r>
        <w:rPr>
          <w:color w:val="231F20"/>
          <w:sz w:val="20"/>
        </w:rPr>
        <w:t>а испытания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отбирают: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>14 образцов материала верха СЗО и СЗР (6 — вырезанных по основе и 8 — по</w:t>
      </w:r>
      <w:r>
        <w:rPr>
          <w:color w:val="231F20"/>
          <w:spacing w:val="-38"/>
          <w:sz w:val="20"/>
        </w:rPr>
        <w:t xml:space="preserve"> </w:t>
      </w:r>
      <w:r>
        <w:rPr>
          <w:color w:val="231F20"/>
          <w:sz w:val="20"/>
        </w:rPr>
        <w:t>утку);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74"/>
        </w:tabs>
        <w:spacing w:before="12" w:line="252" w:lineRule="auto"/>
        <w:ind w:right="99" w:firstLine="454"/>
        <w:rPr>
          <w:sz w:val="20"/>
        </w:rPr>
      </w:pPr>
      <w:r>
        <w:rPr>
          <w:color w:val="231F20"/>
          <w:sz w:val="20"/>
        </w:rPr>
        <w:t>10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образцов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трикотажного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полотна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белья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термостойкого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подшлемника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термостойкого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(по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5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— вырезанных по длине 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ширине);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8"/>
        </w:tabs>
        <w:spacing w:line="252" w:lineRule="auto"/>
        <w:ind w:right="102" w:firstLine="454"/>
        <w:rPr>
          <w:sz w:val="20"/>
        </w:rPr>
      </w:pPr>
      <w:r>
        <w:rPr>
          <w:color w:val="231F20"/>
          <w:sz w:val="20"/>
        </w:rPr>
        <w:t>3 образца материала накладок БОП каждого вида с флуоресц</w:t>
      </w:r>
      <w:r>
        <w:rPr>
          <w:color w:val="231F20"/>
          <w:sz w:val="20"/>
        </w:rPr>
        <w:t>ентным и люминесцентным п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крытиями</w:t>
      </w:r>
      <w:proofErr w:type="spellEnd"/>
      <w:r>
        <w:rPr>
          <w:color w:val="231F20"/>
          <w:sz w:val="20"/>
        </w:rPr>
        <w:t>.</w:t>
      </w:r>
    </w:p>
    <w:p w:rsidR="00D50D1D" w:rsidRDefault="00490022">
      <w:pPr>
        <w:pStyle w:val="a3"/>
        <w:spacing w:before="1" w:line="252" w:lineRule="auto"/>
        <w:ind w:left="104" w:firstLine="453"/>
      </w:pPr>
      <w:r>
        <w:rPr>
          <w:color w:val="231F20"/>
        </w:rPr>
        <w:t xml:space="preserve">Размер образцов 220х70 мм. Образцы сшивают по короткой стороне и придают им форму </w:t>
      </w:r>
      <w:proofErr w:type="spellStart"/>
      <w:r>
        <w:rPr>
          <w:color w:val="231F20"/>
        </w:rPr>
        <w:t>ц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линдра</w:t>
      </w:r>
      <w:proofErr w:type="spellEnd"/>
      <w:r>
        <w:rPr>
          <w:color w:val="231F20"/>
        </w:rPr>
        <w:t>.</w:t>
      </w:r>
    </w:p>
    <w:p w:rsidR="00D50D1D" w:rsidRDefault="00490022">
      <w:pPr>
        <w:pStyle w:val="a4"/>
        <w:numPr>
          <w:ilvl w:val="2"/>
          <w:numId w:val="23"/>
        </w:numPr>
        <w:tabs>
          <w:tab w:val="left" w:pos="1170"/>
        </w:tabs>
        <w:ind w:left="1169" w:hanging="611"/>
        <w:rPr>
          <w:sz w:val="20"/>
        </w:rPr>
      </w:pPr>
      <w:r>
        <w:rPr>
          <w:color w:val="231F20"/>
          <w:sz w:val="20"/>
        </w:rPr>
        <w:t>Испытательное оборудование и средства</w:t>
      </w:r>
      <w:r>
        <w:rPr>
          <w:color w:val="231F20"/>
          <w:spacing w:val="-40"/>
          <w:sz w:val="20"/>
        </w:rPr>
        <w:t xml:space="preserve"> </w:t>
      </w:r>
      <w:r>
        <w:rPr>
          <w:color w:val="231F20"/>
          <w:sz w:val="20"/>
        </w:rPr>
        <w:t>измерения:</w:t>
      </w:r>
    </w:p>
    <w:p w:rsidR="00D50D1D" w:rsidRDefault="00490022">
      <w:pPr>
        <w:pStyle w:val="a3"/>
        <w:spacing w:before="12"/>
        <w:ind w:left="558"/>
      </w:pPr>
      <w:r>
        <w:rPr>
          <w:color w:val="231F20"/>
        </w:rPr>
        <w:t>а) установка, представляющая собой электропечь с принудительной вентиляцией воздуха: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7"/>
        <w:ind w:left="680" w:hanging="122"/>
        <w:rPr>
          <w:sz w:val="20"/>
        </w:rPr>
      </w:pPr>
      <w:r>
        <w:rPr>
          <w:color w:val="231F20"/>
          <w:sz w:val="20"/>
        </w:rPr>
        <w:t>объем рабочей камеры, м</w:t>
      </w:r>
      <w:r>
        <w:rPr>
          <w:color w:val="231F20"/>
          <w:position w:val="7"/>
          <w:sz w:val="13"/>
        </w:rPr>
        <w:t>3</w:t>
      </w:r>
      <w:r>
        <w:rPr>
          <w:color w:val="231F20"/>
          <w:sz w:val="20"/>
        </w:rPr>
        <w:t>, не менее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0,01;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2"/>
        <w:ind w:left="680" w:hanging="122"/>
        <w:rPr>
          <w:sz w:val="20"/>
        </w:rPr>
      </w:pPr>
      <w:r>
        <w:rPr>
          <w:color w:val="231F20"/>
          <w:sz w:val="20"/>
        </w:rPr>
        <w:t>рабочая температура, °</w:t>
      </w:r>
      <w:proofErr w:type="gramStart"/>
      <w:r>
        <w:rPr>
          <w:color w:val="231F20"/>
          <w:sz w:val="20"/>
        </w:rPr>
        <w:t>С</w:t>
      </w:r>
      <w:proofErr w:type="gramEnd"/>
      <w:r>
        <w:rPr>
          <w:color w:val="231F20"/>
          <w:sz w:val="20"/>
        </w:rPr>
        <w:t>, не менее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300;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2"/>
        <w:ind w:left="680" w:hanging="122"/>
        <w:rPr>
          <w:sz w:val="20"/>
        </w:rPr>
      </w:pPr>
      <w:r>
        <w:rPr>
          <w:color w:val="231F20"/>
          <w:sz w:val="20"/>
        </w:rPr>
        <w:t>погрешность установки температуры, °</w:t>
      </w:r>
      <w:proofErr w:type="gramStart"/>
      <w:r>
        <w:rPr>
          <w:color w:val="231F20"/>
          <w:sz w:val="20"/>
        </w:rPr>
        <w:t>С</w:t>
      </w:r>
      <w:proofErr w:type="gramEnd"/>
      <w:r>
        <w:rPr>
          <w:color w:val="231F20"/>
          <w:sz w:val="20"/>
        </w:rPr>
        <w:t>, не более ±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5;</w:t>
      </w:r>
    </w:p>
    <w:p w:rsidR="00D50D1D" w:rsidRDefault="00490022">
      <w:pPr>
        <w:pStyle w:val="a3"/>
        <w:spacing w:before="12" w:line="252" w:lineRule="auto"/>
        <w:ind w:left="104" w:firstLine="453"/>
      </w:pPr>
      <w:r>
        <w:rPr>
          <w:color w:val="231F20"/>
        </w:rPr>
        <w:t>В случае использования электропечи с открытыми нагревательными элементами проводится экранирование образца от воздействия лучистого теплового потока.</w:t>
      </w:r>
    </w:p>
    <w:p w:rsidR="00D50D1D" w:rsidRDefault="00490022">
      <w:pPr>
        <w:pStyle w:val="a3"/>
        <w:spacing w:before="1" w:line="252" w:lineRule="auto"/>
        <w:ind w:left="558" w:right="2183"/>
      </w:pPr>
      <w:r>
        <w:rPr>
          <w:color w:val="231F20"/>
        </w:rPr>
        <w:t xml:space="preserve">б) секундомер, диапазон измерения от 0 до 60 мин, цена деления 0,2 с; в) линейка металлическая ГОСТ 427 с </w:t>
      </w:r>
      <w:r>
        <w:rPr>
          <w:color w:val="231F20"/>
        </w:rPr>
        <w:t>ценой деления 1 мм.</w:t>
      </w:r>
    </w:p>
    <w:p w:rsidR="00D50D1D" w:rsidRDefault="00490022">
      <w:pPr>
        <w:pStyle w:val="a4"/>
        <w:numPr>
          <w:ilvl w:val="2"/>
          <w:numId w:val="23"/>
        </w:numPr>
        <w:tabs>
          <w:tab w:val="left" w:pos="1170"/>
        </w:tabs>
        <w:ind w:left="1169" w:hanging="611"/>
        <w:rPr>
          <w:sz w:val="20"/>
        </w:rPr>
      </w:pPr>
      <w:r>
        <w:rPr>
          <w:color w:val="231F20"/>
          <w:sz w:val="20"/>
        </w:rPr>
        <w:t>Порядок проведения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12" w:line="252" w:lineRule="auto"/>
        <w:ind w:left="104" w:right="101" w:firstLine="453"/>
        <w:jc w:val="both"/>
      </w:pPr>
      <w:r>
        <w:rPr>
          <w:color w:val="231F20"/>
        </w:rPr>
        <w:t>Доводят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температуру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печи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нормативного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(показатель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таблицы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4,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показатель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5 таблицы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5,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показатель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таблицы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6).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Открывают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дверь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камеры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печи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устанавливают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образец, закрепленный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держа</w:t>
      </w:r>
      <w:r>
        <w:rPr>
          <w:color w:val="231F20"/>
        </w:rPr>
        <w:t>теле,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таким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образом,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находился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центре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объема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печи.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уст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новки</w:t>
      </w:r>
      <w:proofErr w:type="spellEnd"/>
      <w:r>
        <w:rPr>
          <w:color w:val="231F20"/>
        </w:rPr>
        <w:t xml:space="preserve"> образца не более 3 с. Закрывают дверцу и с </w:t>
      </w:r>
      <w:r>
        <w:rPr>
          <w:color w:val="231F20"/>
          <w:spacing w:val="-3"/>
        </w:rPr>
        <w:t xml:space="preserve">этого </w:t>
      </w:r>
      <w:r>
        <w:rPr>
          <w:color w:val="231F20"/>
        </w:rPr>
        <w:t>момента отсчитывают время выдержки. По истечении нормативного времени открывают дверцу и вынимают образец. Измеряют линейные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ра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меры (длину и ширину) образцов материалов верха СЗО и СЗР по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7.23.</w:t>
      </w:r>
    </w:p>
    <w:p w:rsidR="00D50D1D" w:rsidRDefault="00490022">
      <w:pPr>
        <w:pStyle w:val="a4"/>
        <w:numPr>
          <w:ilvl w:val="2"/>
          <w:numId w:val="23"/>
        </w:numPr>
        <w:tabs>
          <w:tab w:val="left" w:pos="1170"/>
        </w:tabs>
        <w:ind w:left="1169" w:hanging="611"/>
        <w:rPr>
          <w:sz w:val="20"/>
        </w:rPr>
      </w:pPr>
      <w:r>
        <w:rPr>
          <w:color w:val="231F20"/>
          <w:sz w:val="20"/>
        </w:rPr>
        <w:t xml:space="preserve">Обработка </w:t>
      </w:r>
      <w:r>
        <w:rPr>
          <w:color w:val="231F20"/>
          <w:spacing w:val="-4"/>
          <w:sz w:val="20"/>
        </w:rPr>
        <w:t>результатов</w:t>
      </w:r>
      <w:r>
        <w:rPr>
          <w:color w:val="231F20"/>
          <w:sz w:val="20"/>
        </w:rPr>
        <w:t xml:space="preserve"> испытаний</w:t>
      </w:r>
    </w:p>
    <w:p w:rsidR="00D50D1D" w:rsidRDefault="00490022">
      <w:pPr>
        <w:pStyle w:val="a3"/>
        <w:spacing w:before="10"/>
        <w:ind w:left="558"/>
      </w:pPr>
      <w:r>
        <w:rPr>
          <w:color w:val="231F20"/>
        </w:rPr>
        <w:t xml:space="preserve">Для каждого </w:t>
      </w:r>
      <w:r>
        <w:rPr>
          <w:color w:val="231F20"/>
          <w:spacing w:val="-3"/>
        </w:rPr>
        <w:t xml:space="preserve">образца материала </w:t>
      </w:r>
      <w:r>
        <w:rPr>
          <w:color w:val="231F20"/>
          <w:spacing w:val="-4"/>
        </w:rPr>
        <w:t xml:space="preserve">верха СЗО </w:t>
      </w:r>
      <w:r>
        <w:rPr>
          <w:color w:val="231F20"/>
        </w:rPr>
        <w:t xml:space="preserve">усадку по </w:t>
      </w:r>
      <w:r>
        <w:rPr>
          <w:color w:val="231F20"/>
          <w:spacing w:val="-3"/>
        </w:rPr>
        <w:t xml:space="preserve">основе </w:t>
      </w:r>
      <w:r>
        <w:rPr>
          <w:color w:val="231F20"/>
        </w:rPr>
        <w:t>и утку</w:t>
      </w:r>
      <w:proofErr w:type="gramStart"/>
      <w:r>
        <w:rPr>
          <w:color w:val="231F20"/>
        </w:rPr>
        <w:t xml:space="preserve"> </w:t>
      </w:r>
      <w:r>
        <w:rPr>
          <w:color w:val="231F20"/>
          <w:spacing w:val="-15"/>
        </w:rPr>
        <w:t>У</w:t>
      </w:r>
      <w:proofErr w:type="gramEnd"/>
      <w:r>
        <w:rPr>
          <w:color w:val="231F20"/>
          <w:spacing w:val="-15"/>
        </w:rPr>
        <w:t xml:space="preserve">, </w:t>
      </w:r>
      <w:r>
        <w:rPr>
          <w:color w:val="231F20"/>
        </w:rPr>
        <w:t xml:space="preserve">%, </w:t>
      </w:r>
      <w:r>
        <w:rPr>
          <w:color w:val="231F20"/>
          <w:spacing w:val="-3"/>
        </w:rPr>
        <w:t xml:space="preserve">вычисляют </w:t>
      </w:r>
      <w:r>
        <w:rPr>
          <w:color w:val="231F20"/>
        </w:rPr>
        <w:t xml:space="preserve">по </w:t>
      </w:r>
      <w:r>
        <w:rPr>
          <w:color w:val="231F20"/>
          <w:spacing w:val="-3"/>
        </w:rPr>
        <w:t>формуле</w:t>
      </w:r>
    </w:p>
    <w:p w:rsidR="00D50D1D" w:rsidRDefault="00D50D1D">
      <w:pPr>
        <w:pStyle w:val="a3"/>
        <w:spacing w:before="1"/>
        <w:rPr>
          <w:sz w:val="19"/>
        </w:rPr>
      </w:pPr>
    </w:p>
    <w:p w:rsidR="00D50D1D" w:rsidRDefault="00490022">
      <w:pPr>
        <w:pStyle w:val="a3"/>
        <w:spacing w:before="64"/>
        <w:ind w:right="102"/>
        <w:jc w:val="right"/>
      </w:pPr>
      <w:r>
        <w:rPr>
          <w:lang w:val="en-US"/>
        </w:rPr>
        <w:pict>
          <v:group id="_x0000_s1209" style="position:absolute;left:0;text-align:left;margin-left:261.4pt;margin-top:-5.4pt;width:68.75pt;height:24.6pt;z-index:1744;mso-position-horizontal-relative:page" coordorigin="5228,-108" coordsize="1375,492">
            <v:line id="_x0000_s1218" style="position:absolute" from="5596,120" to="6132,120" strokecolor="#231f20" strokeweight=".5pt"/>
            <v:shape id="_x0000_s1217" style="position:absolute;left:5611;top:-108;width:163;height:199" coordorigin="5611,-108" coordsize="163,199" o:spt="100" adj="0,,0" path="m5721,-74r-2,-7l5716,-87r-2,-5l5713,-92r-3,-5l5701,-103r,31l5701,-58r-2,6l5688,-43r-8,3l5630,-40r,-52l5676,-92r5,1l5685,-90r5,1l5694,-86r6,8l5701,-72r,-31l5700,-104r-6,-2l5687,-107r-5,-1l5675,-108r-64,l5611,35r19,l5630,-23r37,l5681,-24r12,-3l5702,-31r7,-5l5713,-40r4,-5l5721,-55r,-19m5773,43r-2,-8l5765,29r-3,-3l5762,46r,17l5760,69r,1l5752,78r-4,3l5736,81r-5,-3l5724,70r-2,-7l5722,46r2,-6l5731,31r5,-2l5748,29r4,2l5760,40r2,6l5762,26r-3,-3l5751,20r-17,l5727,22r-13,11l5710,42r,24l5713,75r12,12l5733,90r15,l5753,89r10,-6l5766,81r1,-2l5772,69r1,-6l5773,43e" fillcolor="#231f20" stroked="f">
              <v:stroke joinstyle="round"/>
              <v:formulas/>
              <v:path arrowok="t" o:connecttype="segments"/>
            </v:shape>
            <v:shape id="_x0000_s1216" type="#_x0000_t75" style="position:absolute;left:6019;top:-108;width:109;height:143">
              <v:imagedata r:id="rId8" o:title=""/>
            </v:shape>
            <v:shape id="_x0000_s1215" style="position:absolute;left:5771;top:185;width:163;height:199" coordorigin="5771,185" coordsize="163,199" o:spt="100" adj="0,,0" path="m5881,219r-2,-6l5874,202r-1,-1l5870,196r-9,-6l5861,221r,14l5859,241r-11,10l5840,253r-50,l5790,202r46,l5841,202r4,1l5850,204r4,3l5860,216r1,5l5861,190r-1,-1l5854,187r-7,-1l5842,185r-7,l5771,185r,143l5790,328r,-58l5827,270r14,-1l5853,267r9,-4l5869,257r4,-4l5877,249r4,-11l5881,219t52,117l5931,328r-6,-6l5922,319r,20l5922,357r-2,5l5920,363r-8,9l5908,374r-12,l5891,372r-7,-9l5882,357r,-18l5884,333r7,-9l5896,322r12,l5912,324r4,5l5920,333r2,6l5922,319r-3,-3l5911,313r-17,l5887,315r-13,11l5870,335r,24l5873,368r12,12l5893,383r15,l5913,382r5,-3l5923,376r3,-2l5927,372r5,-10l5933,357r,-21e" fillcolor="#231f20" stroked="f">
              <v:stroke joinstyle="round"/>
              <v:formulas/>
              <v:path arrowok="t" o:connecttype="segments"/>
            </v:shape>
            <v:line id="_x0000_s1214" style="position:absolute" from="5850,-17" to="5955,-17" strokecolor="#231f20" strokeweight=".19397mm"/>
            <v:shape id="_x0000_s1213" type="#_x0000_t75" style="position:absolute;left:5228;top:30;width:125;height:145">
              <v:imagedata r:id="rId9" o:title=""/>
            </v:shape>
            <v:shape id="_x0000_s1212" style="position:absolute;left:5421;top:96;width:106;height:50" coordorigin="5421,96" coordsize="106,50" o:spt="100" adj="0,,0" path="m5527,134r-106,l5421,145r106,l5527,134xm5527,96r-106,l5421,107r106,l5527,96xe" fillcolor="#231f20" stroked="f">
              <v:stroke joinstyle="round"/>
              <v:formulas/>
              <v:path arrowok="t" o:connecttype="segments"/>
            </v:shape>
            <v:shape id="_x0000_s1211" type="#_x0000_t75" style="position:absolute;left:6261;top:30;width:341;height:172">
              <v:imagedata r:id="rId10" o:title=""/>
            </v:shape>
            <v:shape id="_x0000_s1210" style="position:absolute;left:6171;top:111;width:24;height:24" coordorigin="6171,111" coordsize="24,24" path="m6189,111r-13,l6171,116r,13l6176,134r13,l6194,129r,-13l6189,111xe" fillcolor="#231f20" stroked="f">
              <v:path arrowok="t"/>
            </v:shape>
            <w10:wrap anchorx="page"/>
          </v:group>
        </w:pict>
      </w:r>
      <w:r>
        <w:rPr>
          <w:color w:val="231F20"/>
          <w:w w:val="95"/>
        </w:rPr>
        <w:t>(1)</w:t>
      </w:r>
    </w:p>
    <w:p w:rsidR="00D50D1D" w:rsidRDefault="00D50D1D">
      <w:pPr>
        <w:pStyle w:val="a3"/>
        <w:spacing w:before="1"/>
        <w:rPr>
          <w:sz w:val="19"/>
        </w:rPr>
      </w:pPr>
    </w:p>
    <w:p w:rsidR="00D50D1D" w:rsidRDefault="00490022">
      <w:pPr>
        <w:pStyle w:val="a3"/>
        <w:spacing w:before="64"/>
        <w:ind w:left="52" w:right="5732"/>
        <w:jc w:val="center"/>
      </w:pPr>
      <w:r>
        <w:rPr>
          <w:color w:val="231F20"/>
        </w:rPr>
        <w:t>где У   — усадка по основе или утку</w:t>
      </w:r>
      <w:proofErr w:type="gramStart"/>
      <w:r>
        <w:rPr>
          <w:color w:val="231F20"/>
        </w:rPr>
        <w:t>,  %;</w:t>
      </w:r>
      <w:proofErr w:type="gramEnd"/>
    </w:p>
    <w:p w:rsidR="00D50D1D" w:rsidRDefault="00490022">
      <w:pPr>
        <w:pStyle w:val="a3"/>
        <w:spacing w:before="5" w:line="240" w:lineRule="exact"/>
        <w:ind w:left="473" w:right="3708"/>
      </w:pPr>
      <w:r>
        <w:rPr>
          <w:color w:val="231F20"/>
        </w:rPr>
        <w:t>Р</w:t>
      </w:r>
      <w:r>
        <w:rPr>
          <w:color w:val="231F20"/>
          <w:position w:val="-6"/>
          <w:sz w:val="13"/>
        </w:rPr>
        <w:t xml:space="preserve">о </w:t>
      </w:r>
      <w:r>
        <w:rPr>
          <w:color w:val="231F20"/>
        </w:rPr>
        <w:t xml:space="preserve">— начальный размер образца по основе или утку, мм;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  — конечный размер образца по основе или утку, мм.</w:t>
      </w:r>
    </w:p>
    <w:p w:rsidR="00D50D1D" w:rsidRDefault="00490022">
      <w:pPr>
        <w:pStyle w:val="a4"/>
        <w:numPr>
          <w:ilvl w:val="2"/>
          <w:numId w:val="23"/>
        </w:numPr>
        <w:tabs>
          <w:tab w:val="left" w:pos="1170"/>
        </w:tabs>
        <w:spacing w:before="4"/>
        <w:ind w:left="1169" w:hanging="611"/>
        <w:rPr>
          <w:sz w:val="20"/>
        </w:rPr>
      </w:pPr>
      <w:r>
        <w:rPr>
          <w:color w:val="231F20"/>
          <w:sz w:val="20"/>
        </w:rPr>
        <w:t xml:space="preserve">Оценка </w:t>
      </w:r>
      <w:r>
        <w:rPr>
          <w:color w:val="231F20"/>
          <w:spacing w:val="-4"/>
          <w:sz w:val="20"/>
        </w:rPr>
        <w:t>результатов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испытаний.</w:t>
      </w:r>
    </w:p>
    <w:p w:rsidR="00D50D1D" w:rsidRDefault="00490022">
      <w:pPr>
        <w:pStyle w:val="a3"/>
        <w:spacing w:before="10"/>
        <w:ind w:left="558"/>
      </w:pPr>
      <w:r>
        <w:rPr>
          <w:color w:val="231F20"/>
        </w:rPr>
        <w:t>Материалы считают выдержавшими испытания, если на всех образцах не произошло: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>разрушения (сквозной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прогар);</w:t>
      </w:r>
    </w:p>
    <w:p w:rsidR="00D50D1D" w:rsidRDefault="00D50D1D">
      <w:pPr>
        <w:pStyle w:val="a3"/>
        <w:spacing w:before="2"/>
        <w:rPr>
          <w:sz w:val="21"/>
        </w:rPr>
      </w:pPr>
    </w:p>
    <w:p w:rsidR="00D50D1D" w:rsidRDefault="00490022">
      <w:pPr>
        <w:pStyle w:val="a3"/>
        <w:spacing w:before="63"/>
        <w:ind w:right="102"/>
        <w:jc w:val="right"/>
      </w:pPr>
      <w:r>
        <w:rPr>
          <w:color w:val="231F20"/>
          <w:w w:val="95"/>
        </w:rPr>
        <w:t>17</w:t>
      </w:r>
    </w:p>
    <w:p w:rsidR="00D50D1D" w:rsidRDefault="00D50D1D">
      <w:pPr>
        <w:jc w:val="right"/>
        <w:sectPr w:rsidR="00D50D1D">
          <w:pgSz w:w="11900" w:h="16840"/>
          <w:pgMar w:top="1340" w:right="1140" w:bottom="280" w:left="1140" w:header="720" w:footer="720" w:gutter="0"/>
          <w:cols w:space="720"/>
        </w:sectPr>
      </w:pPr>
    </w:p>
    <w:p w:rsidR="00D50D1D" w:rsidRDefault="00490022">
      <w:pPr>
        <w:pStyle w:val="2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490022">
      <w:pPr>
        <w:pStyle w:val="a4"/>
        <w:numPr>
          <w:ilvl w:val="0"/>
          <w:numId w:val="53"/>
        </w:numPr>
        <w:tabs>
          <w:tab w:val="left" w:pos="683"/>
        </w:tabs>
        <w:spacing w:before="64" w:line="249" w:lineRule="auto"/>
        <w:ind w:right="103" w:firstLine="454"/>
        <w:rPr>
          <w:sz w:val="20"/>
        </w:rPr>
      </w:pPr>
      <w:r>
        <w:rPr>
          <w:color w:val="231F20"/>
          <w:sz w:val="20"/>
        </w:rPr>
        <w:t xml:space="preserve">отслоения покрытия или металлизированного слоя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тканевой основы (для материалов с п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лимерным</w:t>
      </w:r>
      <w:proofErr w:type="spellEnd"/>
      <w:r>
        <w:rPr>
          <w:color w:val="231F20"/>
          <w:sz w:val="20"/>
        </w:rPr>
        <w:t xml:space="preserve"> пленочным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покрытием);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>воспламенения;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>усадки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образцов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материалов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верха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СЗР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(длине)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утку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(ширине)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более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5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%;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74"/>
        </w:tabs>
        <w:spacing w:before="10"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снижения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физико-механических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3"/>
          <w:sz w:val="20"/>
        </w:rPr>
        <w:t>показателей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(разрывной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нагрузки,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сопротивления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раздиранию) материала верха СЗО, СЗР и трикотажного полотна более чем на 50 % от нормативного значения (показатели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3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таблицы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4,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показатели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3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таблицы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6).</w:t>
      </w:r>
    </w:p>
    <w:p w:rsidR="00D50D1D" w:rsidRDefault="00D50D1D">
      <w:pPr>
        <w:pStyle w:val="a3"/>
        <w:spacing w:before="9"/>
        <w:rPr>
          <w:sz w:val="19"/>
        </w:rPr>
      </w:pPr>
    </w:p>
    <w:p w:rsidR="00D50D1D" w:rsidRDefault="00490022">
      <w:pPr>
        <w:pStyle w:val="2"/>
        <w:numPr>
          <w:ilvl w:val="1"/>
          <w:numId w:val="22"/>
        </w:numPr>
        <w:tabs>
          <w:tab w:val="left" w:pos="997"/>
        </w:tabs>
        <w:spacing w:before="0" w:line="249" w:lineRule="auto"/>
        <w:ind w:right="102" w:firstLine="454"/>
      </w:pPr>
      <w:r>
        <w:rPr>
          <w:color w:val="231F20"/>
        </w:rPr>
        <w:t>Метод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определения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устойчивости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контакту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нагретыми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400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°С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тве</w:t>
      </w:r>
      <w:proofErr w:type="gramStart"/>
      <w:r>
        <w:rPr>
          <w:color w:val="231F20"/>
        </w:rPr>
        <w:t>р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дыми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поверхностями</w:t>
      </w:r>
    </w:p>
    <w:p w:rsidR="00D50D1D" w:rsidRDefault="00490022">
      <w:pPr>
        <w:pStyle w:val="a4"/>
        <w:numPr>
          <w:ilvl w:val="2"/>
          <w:numId w:val="22"/>
        </w:numPr>
        <w:tabs>
          <w:tab w:val="left" w:pos="1170"/>
        </w:tabs>
        <w:spacing w:before="114"/>
        <w:ind w:hanging="611"/>
        <w:rPr>
          <w:sz w:val="20"/>
        </w:rPr>
      </w:pPr>
      <w:r>
        <w:rPr>
          <w:color w:val="231F20"/>
          <w:sz w:val="20"/>
        </w:rPr>
        <w:t>Отбор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образцов</w:t>
      </w:r>
    </w:p>
    <w:p w:rsidR="00D50D1D" w:rsidRDefault="00490022">
      <w:pPr>
        <w:pStyle w:val="a3"/>
        <w:spacing w:before="10" w:line="249" w:lineRule="auto"/>
        <w:ind w:left="104" w:right="89" w:firstLine="453"/>
      </w:pP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испытания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отбирают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14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образцов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материала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верха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СЗО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СЗР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(6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вырезанных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 8 — по утку). Размер образцов 220×70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мм.</w:t>
      </w:r>
    </w:p>
    <w:p w:rsidR="00D50D1D" w:rsidRDefault="00490022">
      <w:pPr>
        <w:pStyle w:val="a4"/>
        <w:numPr>
          <w:ilvl w:val="2"/>
          <w:numId w:val="22"/>
        </w:numPr>
        <w:tabs>
          <w:tab w:val="left" w:pos="1170"/>
        </w:tabs>
        <w:ind w:hanging="611"/>
        <w:rPr>
          <w:sz w:val="20"/>
        </w:rPr>
      </w:pPr>
      <w:r>
        <w:rPr>
          <w:color w:val="231F20"/>
          <w:sz w:val="20"/>
        </w:rPr>
        <w:t>Испытательное оборудование и средства</w:t>
      </w:r>
      <w:r>
        <w:rPr>
          <w:color w:val="231F20"/>
          <w:spacing w:val="-40"/>
          <w:sz w:val="20"/>
        </w:rPr>
        <w:t xml:space="preserve"> </w:t>
      </w:r>
      <w:r>
        <w:rPr>
          <w:color w:val="231F20"/>
          <w:sz w:val="20"/>
        </w:rPr>
        <w:t>измерения:</w:t>
      </w:r>
    </w:p>
    <w:p w:rsidR="00D50D1D" w:rsidRDefault="00490022">
      <w:pPr>
        <w:pStyle w:val="a3"/>
        <w:spacing w:before="10"/>
        <w:ind w:left="558"/>
      </w:pPr>
      <w:r>
        <w:rPr>
          <w:color w:val="231F20"/>
        </w:rPr>
        <w:t>а) установка, представляющая собой электропечь с принудительной вентиляцией воздуха: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5"/>
        <w:ind w:left="680" w:hanging="122"/>
        <w:rPr>
          <w:sz w:val="20"/>
        </w:rPr>
      </w:pPr>
      <w:r>
        <w:rPr>
          <w:color w:val="231F20"/>
          <w:sz w:val="20"/>
        </w:rPr>
        <w:t>объем рабочей камеры, м</w:t>
      </w:r>
      <w:r>
        <w:rPr>
          <w:color w:val="231F20"/>
          <w:position w:val="7"/>
          <w:sz w:val="13"/>
        </w:rPr>
        <w:t>3</w:t>
      </w:r>
      <w:r>
        <w:rPr>
          <w:color w:val="231F20"/>
          <w:sz w:val="20"/>
        </w:rPr>
        <w:t>, не менее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0,01;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>рабочая температура, °</w:t>
      </w:r>
      <w:proofErr w:type="gramStart"/>
      <w:r>
        <w:rPr>
          <w:color w:val="231F20"/>
          <w:sz w:val="20"/>
        </w:rPr>
        <w:t>С</w:t>
      </w:r>
      <w:proofErr w:type="gramEnd"/>
      <w:r>
        <w:rPr>
          <w:color w:val="231F20"/>
          <w:sz w:val="20"/>
        </w:rPr>
        <w:t>, не менее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400;</w:t>
      </w:r>
    </w:p>
    <w:p w:rsidR="00D50D1D" w:rsidRDefault="00490022">
      <w:pPr>
        <w:pStyle w:val="a4"/>
        <w:numPr>
          <w:ilvl w:val="0"/>
          <w:numId w:val="5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>погрешность установки температуры, °</w:t>
      </w:r>
      <w:proofErr w:type="gramStart"/>
      <w:r>
        <w:rPr>
          <w:color w:val="231F20"/>
          <w:sz w:val="20"/>
        </w:rPr>
        <w:t>С</w:t>
      </w:r>
      <w:proofErr w:type="gramEnd"/>
      <w:r>
        <w:rPr>
          <w:color w:val="231F20"/>
          <w:sz w:val="20"/>
        </w:rPr>
        <w:t xml:space="preserve">, не </w:t>
      </w:r>
      <w:r>
        <w:rPr>
          <w:color w:val="231F20"/>
          <w:sz w:val="20"/>
        </w:rPr>
        <w:t>более ±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5.</w:t>
      </w:r>
    </w:p>
    <w:p w:rsidR="00D50D1D" w:rsidRDefault="00490022">
      <w:pPr>
        <w:pStyle w:val="a3"/>
        <w:spacing w:before="10" w:line="249" w:lineRule="auto"/>
        <w:ind w:left="104" w:firstLine="453"/>
      </w:pPr>
      <w:r>
        <w:rPr>
          <w:color w:val="231F20"/>
        </w:rPr>
        <w:t>В случае использования электропечи с открытыми нагревательными элементами проводится экранирование образца от воздействия лучистого теплового потока;</w:t>
      </w:r>
    </w:p>
    <w:p w:rsidR="00D50D1D" w:rsidRDefault="00490022">
      <w:pPr>
        <w:pStyle w:val="a3"/>
        <w:spacing w:before="1"/>
        <w:ind w:left="558"/>
      </w:pPr>
      <w:r>
        <w:rPr>
          <w:color w:val="231F20"/>
        </w:rPr>
        <w:t xml:space="preserve">б) секундомер, диапазон измерения от 0 до 60 мин, цена деления 0,2 </w:t>
      </w:r>
      <w:proofErr w:type="gramStart"/>
      <w:r>
        <w:rPr>
          <w:color w:val="231F20"/>
        </w:rPr>
        <w:t>с</w:t>
      </w:r>
      <w:proofErr w:type="gramEnd"/>
      <w:r>
        <w:rPr>
          <w:color w:val="231F20"/>
        </w:rPr>
        <w:t>;</w:t>
      </w:r>
    </w:p>
    <w:p w:rsidR="00D50D1D" w:rsidRDefault="00490022">
      <w:pPr>
        <w:pStyle w:val="a3"/>
        <w:spacing w:before="10" w:line="249" w:lineRule="auto"/>
        <w:ind w:left="104" w:firstLine="453"/>
      </w:pPr>
      <w:r>
        <w:rPr>
          <w:color w:val="231F20"/>
        </w:rPr>
        <w:t>в)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контактирующая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пластина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(рисунок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4)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керамических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материалов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габаритными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 xml:space="preserve">размерами, </w:t>
      </w:r>
      <w:proofErr w:type="gramStart"/>
      <w:r>
        <w:rPr>
          <w:color w:val="231F20"/>
        </w:rPr>
        <w:t>мм</w:t>
      </w:r>
      <w:proofErr w:type="gramEnd"/>
      <w:r>
        <w:rPr>
          <w:color w:val="231F20"/>
        </w:rPr>
        <w:t>: длина — (140 ± 3), ширина — (140 ± 3), высота — (6 ±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1);</w:t>
      </w:r>
    </w:p>
    <w:p w:rsidR="00D50D1D" w:rsidRDefault="00490022">
      <w:pPr>
        <w:pStyle w:val="a3"/>
        <w:spacing w:before="1" w:line="249" w:lineRule="auto"/>
        <w:ind w:left="104" w:right="246" w:firstLine="453"/>
      </w:pPr>
      <w:r>
        <w:rPr>
          <w:color w:val="231F20"/>
        </w:rPr>
        <w:t>г) держатель образцов (рисунок 3) с габаритными размерами, мм: длина — (100 ± 3), шир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   на — (50 ± 3), высота — (80 ±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3);</w:t>
      </w:r>
    </w:p>
    <w:p w:rsidR="00D50D1D" w:rsidRDefault="00490022">
      <w:pPr>
        <w:pStyle w:val="a3"/>
        <w:spacing w:before="1" w:line="249" w:lineRule="auto"/>
        <w:ind w:left="104" w:right="12" w:firstLine="453"/>
      </w:pPr>
      <w:r>
        <w:rPr>
          <w:color w:val="231F20"/>
        </w:rPr>
        <w:t xml:space="preserve">д) термоэлектрический </w:t>
      </w:r>
      <w:r>
        <w:rPr>
          <w:color w:val="231F20"/>
          <w:spacing w:val="-3"/>
        </w:rPr>
        <w:t xml:space="preserve">преобразователь </w:t>
      </w:r>
      <w:r>
        <w:rPr>
          <w:color w:val="231F20"/>
        </w:rPr>
        <w:t>типа ХК (хромель-</w:t>
      </w:r>
      <w:proofErr w:type="spellStart"/>
      <w:r>
        <w:rPr>
          <w:color w:val="231F20"/>
        </w:rPr>
        <w:t>копель</w:t>
      </w:r>
      <w:proofErr w:type="spellEnd"/>
      <w:r>
        <w:rPr>
          <w:color w:val="231F20"/>
        </w:rPr>
        <w:t xml:space="preserve">) или ХА (хромель-алюмель) с диаметром кабельной части не более 1,2 мм и классом допуска 2 по </w:t>
      </w:r>
      <w:r>
        <w:rPr>
          <w:color w:val="231F20"/>
          <w:spacing w:val="-5"/>
        </w:rPr>
        <w:t xml:space="preserve">ГОСТ </w:t>
      </w:r>
      <w:r>
        <w:rPr>
          <w:color w:val="231F20"/>
        </w:rPr>
        <w:t>6616;</w:t>
      </w:r>
    </w:p>
    <w:p w:rsidR="00D50D1D" w:rsidRDefault="00490022">
      <w:pPr>
        <w:pStyle w:val="a3"/>
        <w:spacing w:before="1" w:line="249" w:lineRule="auto"/>
        <w:ind w:left="104" w:right="86" w:firstLine="453"/>
      </w:pPr>
      <w:r>
        <w:rPr>
          <w:color w:val="231F20"/>
        </w:rPr>
        <w:t>е) вторичный прибор для измерения температуры с классом точности не ниже 0,3 и предела</w:t>
      </w:r>
      <w:r>
        <w:rPr>
          <w:color w:val="231F20"/>
        </w:rPr>
        <w:t>ми измерений от 0</w:t>
      </w:r>
      <w:proofErr w:type="gramStart"/>
      <w:r>
        <w:rPr>
          <w:color w:val="231F20"/>
        </w:rPr>
        <w:t xml:space="preserve"> °С</w:t>
      </w:r>
      <w:proofErr w:type="gramEnd"/>
      <w:r>
        <w:rPr>
          <w:color w:val="231F20"/>
        </w:rPr>
        <w:t xml:space="preserve"> до 400 °С, на который выводят термоэлектрический преобразователь.</w:t>
      </w:r>
    </w:p>
    <w:p w:rsidR="00D50D1D" w:rsidRDefault="00490022">
      <w:pPr>
        <w:pStyle w:val="a3"/>
        <w:spacing w:before="7"/>
        <w:rPr>
          <w:sz w:val="14"/>
        </w:rPr>
      </w:pPr>
      <w:r>
        <w:rPr>
          <w:lang w:val="en-US"/>
        </w:rPr>
        <w:pict>
          <v:group id="_x0000_s1203" style="position:absolute;margin-left:184.1pt;margin-top:10.35pt;width:226.8pt;height:163.8pt;z-index:1864;mso-wrap-distance-left:0;mso-wrap-distance-right:0;mso-position-horizontal-relative:page" coordorigin="3682,207" coordsize="4536,3276">
            <v:shape id="_x0000_s1208" type="#_x0000_t75" style="position:absolute;left:3682;top:207;width:4536;height:3276">
              <v:imagedata r:id="rId11" o:title=""/>
            </v:shape>
            <v:shape id="_x0000_s1207" type="#_x0000_t202" style="position:absolute;left:5075;top:3292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206" type="#_x0000_t202" style="position:absolute;left:5722;top:3292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205" type="#_x0000_t202" style="position:absolute;left:6425;top:3292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204" type="#_x0000_t202" style="position:absolute;left:7155;top:3292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50D1D" w:rsidRDefault="00D50D1D">
      <w:pPr>
        <w:pStyle w:val="a3"/>
        <w:spacing w:before="10"/>
        <w:rPr>
          <w:sz w:val="14"/>
        </w:rPr>
      </w:pPr>
    </w:p>
    <w:p w:rsidR="00D50D1D" w:rsidRDefault="00490022">
      <w:pPr>
        <w:spacing w:before="71"/>
        <w:ind w:left="410" w:right="410"/>
        <w:jc w:val="center"/>
        <w:rPr>
          <w:sz w:val="16"/>
        </w:rPr>
      </w:pPr>
      <w:r>
        <w:rPr>
          <w:i/>
          <w:color w:val="231F20"/>
          <w:sz w:val="16"/>
        </w:rPr>
        <w:t xml:space="preserve">1 </w:t>
      </w:r>
      <w:r>
        <w:rPr>
          <w:color w:val="231F20"/>
          <w:sz w:val="16"/>
        </w:rPr>
        <w:t xml:space="preserve">— термоэлектрический преобразователь; </w:t>
      </w:r>
      <w:r>
        <w:rPr>
          <w:i/>
          <w:color w:val="231F20"/>
          <w:sz w:val="16"/>
        </w:rPr>
        <w:t xml:space="preserve">2 </w:t>
      </w:r>
      <w:r>
        <w:rPr>
          <w:color w:val="231F20"/>
          <w:sz w:val="16"/>
        </w:rPr>
        <w:t xml:space="preserve">— держатель; </w:t>
      </w:r>
      <w:r>
        <w:rPr>
          <w:i/>
          <w:color w:val="231F20"/>
          <w:sz w:val="16"/>
        </w:rPr>
        <w:t xml:space="preserve">3 </w:t>
      </w:r>
      <w:r>
        <w:rPr>
          <w:color w:val="231F20"/>
          <w:sz w:val="16"/>
        </w:rPr>
        <w:t xml:space="preserve">— исследуемый образец; </w:t>
      </w:r>
      <w:r>
        <w:rPr>
          <w:i/>
          <w:color w:val="231F20"/>
          <w:sz w:val="16"/>
        </w:rPr>
        <w:t xml:space="preserve">4 </w:t>
      </w:r>
      <w:r>
        <w:rPr>
          <w:color w:val="231F20"/>
          <w:sz w:val="16"/>
        </w:rPr>
        <w:t>— керамическая пластина</w:t>
      </w:r>
    </w:p>
    <w:p w:rsidR="00D50D1D" w:rsidRDefault="00D50D1D">
      <w:pPr>
        <w:pStyle w:val="a3"/>
        <w:spacing w:before="10"/>
      </w:pPr>
    </w:p>
    <w:p w:rsidR="00D50D1D" w:rsidRDefault="00490022">
      <w:pPr>
        <w:ind w:left="410" w:right="410"/>
        <w:jc w:val="center"/>
        <w:rPr>
          <w:sz w:val="18"/>
        </w:rPr>
      </w:pPr>
      <w:r>
        <w:rPr>
          <w:color w:val="231F20"/>
          <w:sz w:val="18"/>
        </w:rPr>
        <w:t>Рисунок 4 — Держатель с образцом</w:t>
      </w:r>
    </w:p>
    <w:p w:rsidR="00D50D1D" w:rsidRDefault="00D50D1D">
      <w:pPr>
        <w:pStyle w:val="a3"/>
        <w:spacing w:before="11"/>
      </w:pPr>
    </w:p>
    <w:p w:rsidR="00D50D1D" w:rsidRDefault="00490022">
      <w:pPr>
        <w:pStyle w:val="a3"/>
        <w:spacing w:line="249" w:lineRule="auto"/>
        <w:ind w:left="104" w:right="102" w:firstLine="453"/>
        <w:jc w:val="both"/>
      </w:pPr>
      <w:r>
        <w:rPr>
          <w:color w:val="231F20"/>
          <w:spacing w:val="-3"/>
        </w:rPr>
        <w:t xml:space="preserve">Термоэлектрический </w:t>
      </w:r>
      <w:r>
        <w:rPr>
          <w:color w:val="231F20"/>
          <w:spacing w:val="-4"/>
        </w:rPr>
        <w:t xml:space="preserve">преобразователь устанавливают </w:t>
      </w:r>
      <w:r>
        <w:rPr>
          <w:color w:val="231F20"/>
        </w:rPr>
        <w:t xml:space="preserve">таким </w:t>
      </w:r>
      <w:r>
        <w:rPr>
          <w:color w:val="231F20"/>
          <w:spacing w:val="-3"/>
        </w:rPr>
        <w:t xml:space="preserve">образом, чтобы место </w:t>
      </w:r>
      <w:r>
        <w:rPr>
          <w:color w:val="231F20"/>
        </w:rPr>
        <w:t>спая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касалось контактирующей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поверхности,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показано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рисунке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4.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этом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термоэлектрический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3"/>
        </w:rPr>
        <w:t>преобразов</w:t>
      </w:r>
      <w:proofErr w:type="gramStart"/>
      <w:r>
        <w:rPr>
          <w:color w:val="231F20"/>
          <w:spacing w:val="-3"/>
        </w:rPr>
        <w:t>а</w:t>
      </w:r>
      <w:proofErr w:type="spellEnd"/>
      <w:r>
        <w:rPr>
          <w:color w:val="231F20"/>
          <w:spacing w:val="-3"/>
        </w:rPr>
        <w:t>-</w:t>
      </w:r>
      <w:proofErr w:type="gram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3"/>
        </w:rPr>
        <w:t>тель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сверху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экранируют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окружающей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среды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помощи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металлизированной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кремнеземной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ткани толщиной (2 ± 1)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мм.</w:t>
      </w:r>
    </w:p>
    <w:p w:rsidR="00D50D1D" w:rsidRDefault="00D50D1D">
      <w:pPr>
        <w:pStyle w:val="a3"/>
      </w:pPr>
    </w:p>
    <w:p w:rsidR="00D50D1D" w:rsidRDefault="00D50D1D">
      <w:pPr>
        <w:pStyle w:val="a3"/>
        <w:spacing w:before="5"/>
        <w:rPr>
          <w:sz w:val="28"/>
        </w:rPr>
      </w:pPr>
    </w:p>
    <w:p w:rsidR="00D50D1D" w:rsidRDefault="00490022">
      <w:pPr>
        <w:pStyle w:val="a3"/>
        <w:spacing w:before="64"/>
        <w:ind w:left="104"/>
      </w:pPr>
      <w:r>
        <w:rPr>
          <w:color w:val="231F20"/>
        </w:rPr>
        <w:t>18</w:t>
      </w:r>
    </w:p>
    <w:p w:rsidR="00D50D1D" w:rsidRDefault="00D50D1D">
      <w:pPr>
        <w:sectPr w:rsidR="00D50D1D">
          <w:pgSz w:w="11900" w:h="16840"/>
          <w:pgMar w:top="1340" w:right="1140" w:bottom="280" w:left="1140" w:header="720" w:footer="720" w:gutter="0"/>
          <w:cols w:space="720"/>
        </w:sectPr>
      </w:pPr>
    </w:p>
    <w:p w:rsidR="00D50D1D" w:rsidRDefault="00490022">
      <w:pPr>
        <w:pStyle w:val="2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490022">
      <w:pPr>
        <w:pStyle w:val="a4"/>
        <w:numPr>
          <w:ilvl w:val="2"/>
          <w:numId w:val="22"/>
        </w:numPr>
        <w:tabs>
          <w:tab w:val="left" w:pos="1170"/>
        </w:tabs>
        <w:spacing w:before="64"/>
        <w:ind w:hanging="611"/>
        <w:rPr>
          <w:sz w:val="20"/>
        </w:rPr>
      </w:pPr>
      <w:r>
        <w:rPr>
          <w:color w:val="231F20"/>
          <w:sz w:val="20"/>
        </w:rPr>
        <w:t>Порядок проведения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10" w:line="249" w:lineRule="auto"/>
        <w:ind w:left="104" w:right="102" w:firstLine="453"/>
        <w:jc w:val="both"/>
      </w:pPr>
      <w:r>
        <w:rPr>
          <w:color w:val="231F20"/>
          <w:spacing w:val="-3"/>
        </w:rPr>
        <w:t xml:space="preserve">Включают электропечь. </w:t>
      </w:r>
      <w:r>
        <w:rPr>
          <w:color w:val="231F20"/>
          <w:spacing w:val="-4"/>
        </w:rPr>
        <w:t xml:space="preserve">Устанавливают </w:t>
      </w:r>
      <w:r>
        <w:rPr>
          <w:color w:val="231F20"/>
          <w:spacing w:val="-3"/>
        </w:rPr>
        <w:t xml:space="preserve">температуру </w:t>
      </w:r>
      <w:r>
        <w:rPr>
          <w:color w:val="231F20"/>
        </w:rPr>
        <w:t xml:space="preserve">контактирующей </w:t>
      </w:r>
      <w:r>
        <w:rPr>
          <w:color w:val="231F20"/>
          <w:spacing w:val="-3"/>
        </w:rPr>
        <w:t xml:space="preserve">поверхности, находящейся </w:t>
      </w:r>
      <w:r>
        <w:rPr>
          <w:color w:val="231F20"/>
        </w:rPr>
        <w:t>в рабочей камере, 400</w:t>
      </w:r>
      <w:proofErr w:type="gramStart"/>
      <w:r>
        <w:rPr>
          <w:color w:val="231F20"/>
        </w:rPr>
        <w:t xml:space="preserve"> °С</w:t>
      </w:r>
      <w:proofErr w:type="gramEnd"/>
      <w:r>
        <w:rPr>
          <w:color w:val="231F20"/>
        </w:rPr>
        <w:t xml:space="preserve"> и поддерживают ее </w:t>
      </w:r>
      <w:r>
        <w:rPr>
          <w:color w:val="231F20"/>
        </w:rPr>
        <w:t>в течение всего опыта. Открывают дверь камеры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печи 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устанавливают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образец,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закрепленный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держателе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(рисунок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3).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Держатель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должен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обеспечивать площадь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соприкосновения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образца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нагретой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поверхностью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0,002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</w:t>
      </w:r>
      <w:proofErr w:type="gramStart"/>
      <w:r>
        <w:rPr>
          <w:color w:val="231F20"/>
          <w:position w:val="7"/>
          <w:sz w:val="13"/>
        </w:rPr>
        <w:t>2</w:t>
      </w:r>
      <w:proofErr w:type="gramEnd"/>
      <w:r>
        <w:rPr>
          <w:color w:val="231F20"/>
        </w:rPr>
        <w:t>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установки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разца</w:t>
      </w:r>
      <w:proofErr w:type="spellEnd"/>
      <w:r>
        <w:rPr>
          <w:color w:val="231F20"/>
        </w:rPr>
        <w:t xml:space="preserve"> не более 3 с. Закрывают дверь камеры печи и с </w:t>
      </w:r>
      <w:r>
        <w:rPr>
          <w:color w:val="231F20"/>
          <w:spacing w:val="-3"/>
        </w:rPr>
        <w:t xml:space="preserve">этого </w:t>
      </w:r>
      <w:r>
        <w:rPr>
          <w:color w:val="231F20"/>
        </w:rPr>
        <w:t>момента отсчитывают время выдержки. По окончании нормативного времени (показатель 16 таблицы 4) открывают дверь и вынимают де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3"/>
        </w:rPr>
        <w:t>жатель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образцом.</w:t>
      </w:r>
    </w:p>
    <w:p w:rsidR="00D50D1D" w:rsidRDefault="00490022">
      <w:pPr>
        <w:pStyle w:val="a4"/>
        <w:numPr>
          <w:ilvl w:val="2"/>
          <w:numId w:val="22"/>
        </w:numPr>
        <w:tabs>
          <w:tab w:val="left" w:pos="1170"/>
        </w:tabs>
        <w:ind w:hanging="611"/>
        <w:rPr>
          <w:sz w:val="20"/>
        </w:rPr>
      </w:pPr>
      <w:r>
        <w:rPr>
          <w:color w:val="231F20"/>
          <w:sz w:val="20"/>
        </w:rPr>
        <w:t xml:space="preserve">Оценка </w:t>
      </w:r>
      <w:r>
        <w:rPr>
          <w:color w:val="231F20"/>
          <w:spacing w:val="-4"/>
          <w:sz w:val="20"/>
        </w:rPr>
        <w:t>результатов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10"/>
        <w:ind w:left="558"/>
      </w:pPr>
      <w:r>
        <w:rPr>
          <w:color w:val="231F20"/>
        </w:rPr>
        <w:t>Материалы считают выдержавшими испытания, если на всех образцах не произошло:</w:t>
      </w:r>
    </w:p>
    <w:p w:rsidR="00D50D1D" w:rsidRDefault="00490022">
      <w:pPr>
        <w:pStyle w:val="a4"/>
        <w:numPr>
          <w:ilvl w:val="0"/>
          <w:numId w:val="3"/>
        </w:numPr>
        <w:tabs>
          <w:tab w:val="left" w:pos="681"/>
        </w:tabs>
        <w:spacing w:before="10"/>
        <w:ind w:firstLine="454"/>
        <w:rPr>
          <w:sz w:val="20"/>
        </w:rPr>
      </w:pPr>
      <w:r>
        <w:rPr>
          <w:color w:val="231F20"/>
          <w:sz w:val="20"/>
        </w:rPr>
        <w:t>разрушения (сквозной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прогар);</w:t>
      </w:r>
    </w:p>
    <w:p w:rsidR="00D50D1D" w:rsidRDefault="00490022">
      <w:pPr>
        <w:pStyle w:val="a4"/>
        <w:numPr>
          <w:ilvl w:val="0"/>
          <w:numId w:val="3"/>
        </w:numPr>
        <w:tabs>
          <w:tab w:val="left" w:pos="683"/>
        </w:tabs>
        <w:spacing w:before="10" w:line="249" w:lineRule="auto"/>
        <w:ind w:right="103" w:firstLine="454"/>
        <w:rPr>
          <w:sz w:val="20"/>
        </w:rPr>
      </w:pPr>
      <w:r>
        <w:rPr>
          <w:color w:val="231F20"/>
          <w:sz w:val="20"/>
        </w:rPr>
        <w:t xml:space="preserve">отслоения покрытия или металлизированного слоя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тканевой основы (для материалов с п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лимерным</w:t>
      </w:r>
      <w:proofErr w:type="spellEnd"/>
      <w:r>
        <w:rPr>
          <w:color w:val="231F20"/>
          <w:sz w:val="20"/>
        </w:rPr>
        <w:t xml:space="preserve"> пленочным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покрытием);</w:t>
      </w:r>
    </w:p>
    <w:p w:rsidR="00D50D1D" w:rsidRDefault="00490022">
      <w:pPr>
        <w:pStyle w:val="a4"/>
        <w:numPr>
          <w:ilvl w:val="0"/>
          <w:numId w:val="3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>воспламенения;</w:t>
      </w:r>
    </w:p>
    <w:p w:rsidR="00D50D1D" w:rsidRDefault="00490022">
      <w:pPr>
        <w:pStyle w:val="a4"/>
        <w:numPr>
          <w:ilvl w:val="0"/>
          <w:numId w:val="3"/>
        </w:numPr>
        <w:tabs>
          <w:tab w:val="left" w:pos="674"/>
        </w:tabs>
        <w:spacing w:before="10" w:line="249" w:lineRule="auto"/>
        <w:ind w:right="103" w:firstLine="454"/>
        <w:rPr>
          <w:sz w:val="20"/>
        </w:rPr>
      </w:pPr>
      <w:r>
        <w:rPr>
          <w:color w:val="231F20"/>
          <w:sz w:val="20"/>
        </w:rPr>
        <w:t>снижения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физико-механических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3"/>
          <w:sz w:val="20"/>
        </w:rPr>
        <w:t>показателей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(разрывной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нагрузки,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сопротивления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раздиранию) материала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верха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более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чем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50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%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нормативного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значения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(показатели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3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таблицы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4).</w:t>
      </w:r>
    </w:p>
    <w:p w:rsidR="00D50D1D" w:rsidRDefault="00D50D1D">
      <w:pPr>
        <w:pStyle w:val="a3"/>
        <w:spacing w:before="9"/>
        <w:rPr>
          <w:sz w:val="19"/>
        </w:rPr>
      </w:pPr>
    </w:p>
    <w:p w:rsidR="00D50D1D" w:rsidRDefault="00490022">
      <w:pPr>
        <w:pStyle w:val="2"/>
        <w:numPr>
          <w:ilvl w:val="1"/>
          <w:numId w:val="21"/>
        </w:numPr>
        <w:tabs>
          <w:tab w:val="left" w:pos="1003"/>
        </w:tabs>
        <w:spacing w:before="0"/>
        <w:ind w:hanging="444"/>
      </w:pPr>
      <w:r>
        <w:rPr>
          <w:color w:val="231F20"/>
        </w:rPr>
        <w:t>Метод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определения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устойчивости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воздействию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открытого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пламени</w:t>
      </w:r>
    </w:p>
    <w:p w:rsidR="00D50D1D" w:rsidRDefault="00490022">
      <w:pPr>
        <w:pStyle w:val="a4"/>
        <w:numPr>
          <w:ilvl w:val="2"/>
          <w:numId w:val="21"/>
        </w:numPr>
        <w:tabs>
          <w:tab w:val="left" w:pos="1181"/>
        </w:tabs>
        <w:spacing w:before="123"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>Устойчивость м</w:t>
      </w:r>
      <w:r>
        <w:rPr>
          <w:color w:val="231F20"/>
          <w:sz w:val="20"/>
        </w:rPr>
        <w:t>атериалов к воздействию открытого пламени определяется по ISO 6941, со следующими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дополнениями:</w:t>
      </w:r>
    </w:p>
    <w:p w:rsidR="00D50D1D" w:rsidRDefault="00490022">
      <w:pPr>
        <w:pStyle w:val="a4"/>
        <w:numPr>
          <w:ilvl w:val="0"/>
          <w:numId w:val="3"/>
        </w:numPr>
        <w:tabs>
          <w:tab w:val="left" w:pos="673"/>
        </w:tabs>
        <w:spacing w:line="249" w:lineRule="auto"/>
        <w:ind w:right="102" w:firstLine="454"/>
        <w:rPr>
          <w:sz w:val="20"/>
        </w:rPr>
      </w:pPr>
      <w:proofErr w:type="gramStart"/>
      <w:r>
        <w:rPr>
          <w:color w:val="231F20"/>
          <w:sz w:val="20"/>
        </w:rPr>
        <w:t>время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воздействия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открытым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пламенем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зависимости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испытываемых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образцов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материалов должно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соответствовать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нормативному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времени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(показатель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17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таблицы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4,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показатель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6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таблицы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5,</w:t>
      </w:r>
      <w:proofErr w:type="gramEnd"/>
    </w:p>
    <w:p w:rsidR="00D50D1D" w:rsidRDefault="00490022">
      <w:pPr>
        <w:pStyle w:val="a3"/>
        <w:spacing w:before="1"/>
        <w:ind w:left="104"/>
      </w:pPr>
      <w:r>
        <w:rPr>
          <w:color w:val="231F20"/>
        </w:rPr>
        <w:t>показатель 6 таблицы 6, 5.3.13);</w:t>
      </w:r>
    </w:p>
    <w:p w:rsidR="00D50D1D" w:rsidRDefault="00490022">
      <w:pPr>
        <w:pStyle w:val="a4"/>
        <w:numPr>
          <w:ilvl w:val="0"/>
          <w:numId w:val="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 xml:space="preserve">размеры между установочными шпильками прямоугольной рамки </w:t>
      </w:r>
      <w:r>
        <w:rPr>
          <w:color w:val="231F20"/>
          <w:spacing w:val="-3"/>
          <w:sz w:val="20"/>
        </w:rPr>
        <w:t>110×40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z w:val="20"/>
        </w:rPr>
        <w:t>мм;</w:t>
      </w:r>
    </w:p>
    <w:p w:rsidR="00D50D1D" w:rsidRDefault="00490022">
      <w:pPr>
        <w:pStyle w:val="a4"/>
        <w:numPr>
          <w:ilvl w:val="0"/>
          <w:numId w:val="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>размеры образцов 140×60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мм;</w:t>
      </w:r>
    </w:p>
    <w:p w:rsidR="00D50D1D" w:rsidRDefault="00490022">
      <w:pPr>
        <w:pStyle w:val="a4"/>
        <w:numPr>
          <w:ilvl w:val="0"/>
          <w:numId w:val="3"/>
        </w:numPr>
        <w:tabs>
          <w:tab w:val="left" w:pos="678"/>
        </w:tabs>
        <w:spacing w:before="10"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при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кромочном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зажигании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испытания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проводят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материале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верха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СЗО,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СЗР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материале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</w:t>
      </w:r>
      <w:proofErr w:type="gramStart"/>
      <w:r>
        <w:rPr>
          <w:color w:val="231F20"/>
          <w:sz w:val="20"/>
        </w:rPr>
        <w:t>а-</w:t>
      </w:r>
      <w:proofErr w:type="gramEnd"/>
      <w:r>
        <w:rPr>
          <w:color w:val="231F20"/>
          <w:sz w:val="20"/>
        </w:rPr>
        <w:t xml:space="preserve"> кладок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(при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испытаниях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материала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полимерным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покрытием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допускается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нижний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край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образца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под- </w:t>
      </w:r>
      <w:proofErr w:type="spellStart"/>
      <w:r>
        <w:rPr>
          <w:color w:val="231F20"/>
          <w:sz w:val="20"/>
        </w:rPr>
        <w:t>гибать</w:t>
      </w:r>
      <w:proofErr w:type="spellEnd"/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величину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(50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±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5)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мм,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этом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случае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размер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образца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увеличивают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ширину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подгибки);</w:t>
      </w:r>
    </w:p>
    <w:p w:rsidR="00D50D1D" w:rsidRDefault="00490022">
      <w:pPr>
        <w:pStyle w:val="a4"/>
        <w:numPr>
          <w:ilvl w:val="0"/>
          <w:numId w:val="3"/>
        </w:numPr>
        <w:tabs>
          <w:tab w:val="left" w:pos="676"/>
        </w:tabs>
        <w:spacing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>при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испытании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материала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верха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швом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шов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должен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располагаться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центре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образца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</w:t>
      </w:r>
      <w:r>
        <w:rPr>
          <w:color w:val="231F20"/>
          <w:sz w:val="20"/>
        </w:rPr>
        <w:t>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всей его ширине параллельно большей из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сторон;</w:t>
      </w:r>
    </w:p>
    <w:p w:rsidR="00D50D1D" w:rsidRDefault="00490022">
      <w:pPr>
        <w:pStyle w:val="a4"/>
        <w:numPr>
          <w:ilvl w:val="0"/>
          <w:numId w:val="3"/>
        </w:numPr>
        <w:tabs>
          <w:tab w:val="left" w:pos="681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при поверхностном зажигании испытания проводят на материале накладок БОП,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z w:val="20"/>
        </w:rPr>
        <w:t>трикотажном полотне белья термостойкого и подшлемника термостойкого и на пакете материалов и тканей БОП и СЗО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ПТВ;</w:t>
      </w:r>
    </w:p>
    <w:p w:rsidR="00D50D1D" w:rsidRDefault="00490022">
      <w:pPr>
        <w:pStyle w:val="a4"/>
        <w:numPr>
          <w:ilvl w:val="0"/>
          <w:numId w:val="3"/>
        </w:numPr>
        <w:tabs>
          <w:tab w:val="left" w:pos="695"/>
        </w:tabs>
        <w:spacing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 xml:space="preserve">перед испытаниями материал верха БОП </w:t>
      </w:r>
      <w:r>
        <w:rPr>
          <w:color w:val="231F20"/>
          <w:spacing w:val="-2"/>
          <w:sz w:val="20"/>
        </w:rPr>
        <w:t xml:space="preserve">без </w:t>
      </w:r>
      <w:r>
        <w:rPr>
          <w:color w:val="231F20"/>
          <w:sz w:val="20"/>
        </w:rPr>
        <w:t xml:space="preserve">полимерного покрытия и трикотажное полотно подвергаются пятикратной стирке по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 xml:space="preserve">30157.0,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30157.1.</w:t>
      </w:r>
    </w:p>
    <w:p w:rsidR="00D50D1D" w:rsidRDefault="00490022">
      <w:pPr>
        <w:pStyle w:val="a4"/>
        <w:numPr>
          <w:ilvl w:val="2"/>
          <w:numId w:val="21"/>
        </w:numPr>
        <w:tabs>
          <w:tab w:val="left" w:pos="1170"/>
        </w:tabs>
        <w:ind w:left="1169" w:hanging="611"/>
        <w:rPr>
          <w:sz w:val="20"/>
        </w:rPr>
      </w:pPr>
      <w:r>
        <w:rPr>
          <w:color w:val="231F20"/>
          <w:sz w:val="20"/>
        </w:rPr>
        <w:t xml:space="preserve">Оценка </w:t>
      </w:r>
      <w:r>
        <w:rPr>
          <w:color w:val="231F20"/>
          <w:spacing w:val="-4"/>
          <w:sz w:val="20"/>
        </w:rPr>
        <w:t>результатов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10" w:line="249" w:lineRule="auto"/>
        <w:ind w:left="104" w:right="102" w:firstLine="453"/>
      </w:pPr>
      <w:r>
        <w:rPr>
          <w:color w:val="231F20"/>
        </w:rPr>
        <w:t>Материалы и пакеты материалов и тканей СЗО и СЗР считают выдержавшими испытания,</w:t>
      </w:r>
      <w:r>
        <w:rPr>
          <w:color w:val="231F20"/>
        </w:rPr>
        <w:t xml:space="preserve"> если:</w:t>
      </w:r>
    </w:p>
    <w:p w:rsidR="00D50D1D" w:rsidRDefault="00490022">
      <w:pPr>
        <w:pStyle w:val="a4"/>
        <w:numPr>
          <w:ilvl w:val="0"/>
          <w:numId w:val="3"/>
        </w:numPr>
        <w:tabs>
          <w:tab w:val="left" w:pos="672"/>
        </w:tabs>
        <w:spacing w:line="249" w:lineRule="auto"/>
        <w:ind w:right="98" w:firstLine="454"/>
        <w:rPr>
          <w:sz w:val="20"/>
        </w:rPr>
      </w:pPr>
      <w:r>
        <w:rPr>
          <w:color w:val="231F20"/>
          <w:sz w:val="20"/>
        </w:rPr>
        <w:t>время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остаточного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горения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время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остаточного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тления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материалов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верха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накладок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составило не более 2</w:t>
      </w:r>
      <w:r>
        <w:rPr>
          <w:color w:val="231F20"/>
          <w:spacing w:val="-6"/>
          <w:sz w:val="20"/>
        </w:rPr>
        <w:t xml:space="preserve"> </w:t>
      </w:r>
      <w:proofErr w:type="gramStart"/>
      <w:r>
        <w:rPr>
          <w:color w:val="231F20"/>
          <w:sz w:val="20"/>
        </w:rPr>
        <w:t>с</w:t>
      </w:r>
      <w:proofErr w:type="gramEnd"/>
      <w:r>
        <w:rPr>
          <w:color w:val="231F20"/>
          <w:sz w:val="20"/>
        </w:rPr>
        <w:t>;</w:t>
      </w:r>
    </w:p>
    <w:p w:rsidR="00D50D1D" w:rsidRDefault="00490022">
      <w:pPr>
        <w:pStyle w:val="a4"/>
        <w:numPr>
          <w:ilvl w:val="0"/>
          <w:numId w:val="3"/>
        </w:numPr>
        <w:tabs>
          <w:tab w:val="left" w:pos="692"/>
        </w:tabs>
        <w:spacing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>отсутствуют разрушения (сквозной прогар) теплоизоляционной подкладки при испытаниях на пакете;</w:t>
      </w:r>
    </w:p>
    <w:p w:rsidR="00D50D1D" w:rsidRDefault="00490022">
      <w:pPr>
        <w:pStyle w:val="a4"/>
        <w:numPr>
          <w:ilvl w:val="0"/>
          <w:numId w:val="3"/>
        </w:numPr>
        <w:tabs>
          <w:tab w:val="left" w:pos="682"/>
        </w:tabs>
        <w:spacing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 xml:space="preserve">площадь повреждения покрытия образцов материала верха СЗО ПТВ и СЗО </w:t>
      </w:r>
      <w:proofErr w:type="gramStart"/>
      <w:r>
        <w:rPr>
          <w:color w:val="231F20"/>
          <w:sz w:val="20"/>
        </w:rPr>
        <w:t>ИТ</w:t>
      </w:r>
      <w:proofErr w:type="gramEnd"/>
      <w:r>
        <w:rPr>
          <w:color w:val="231F20"/>
          <w:sz w:val="20"/>
        </w:rPr>
        <w:t xml:space="preserve"> составила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 xml:space="preserve">не более 25 %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общей площади испытываемого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образца;</w:t>
      </w:r>
    </w:p>
    <w:p w:rsidR="00D50D1D" w:rsidRDefault="00490022">
      <w:pPr>
        <w:pStyle w:val="a4"/>
        <w:numPr>
          <w:ilvl w:val="0"/>
          <w:numId w:val="3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>отсутствуют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разрушения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(сквозной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прогар)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тканевой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основы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материала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верха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ПТВ.</w:t>
      </w:r>
    </w:p>
    <w:p w:rsidR="00D50D1D" w:rsidRDefault="00490022">
      <w:pPr>
        <w:pStyle w:val="a4"/>
        <w:numPr>
          <w:ilvl w:val="0"/>
          <w:numId w:val="3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>уменьшение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линейных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размеров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образцов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м</w:t>
      </w:r>
      <w:r>
        <w:rPr>
          <w:color w:val="231F20"/>
          <w:sz w:val="20"/>
        </w:rPr>
        <w:t>атериала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верха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4"/>
          <w:sz w:val="20"/>
        </w:rPr>
        <w:t xml:space="preserve"> </w:t>
      </w:r>
      <w:proofErr w:type="gramStart"/>
      <w:r>
        <w:rPr>
          <w:color w:val="231F20"/>
          <w:sz w:val="20"/>
        </w:rPr>
        <w:t>ИТ</w:t>
      </w:r>
      <w:proofErr w:type="gramEnd"/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более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чем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10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%.</w:t>
      </w:r>
    </w:p>
    <w:p w:rsidR="00D50D1D" w:rsidRDefault="00D50D1D">
      <w:pPr>
        <w:pStyle w:val="a3"/>
        <w:spacing w:before="6"/>
      </w:pPr>
    </w:p>
    <w:p w:rsidR="00D50D1D" w:rsidRDefault="00490022">
      <w:pPr>
        <w:pStyle w:val="2"/>
        <w:numPr>
          <w:ilvl w:val="1"/>
          <w:numId w:val="20"/>
        </w:numPr>
        <w:tabs>
          <w:tab w:val="left" w:pos="1003"/>
        </w:tabs>
        <w:spacing w:before="1" w:line="249" w:lineRule="auto"/>
        <w:ind w:right="102" w:firstLine="454"/>
      </w:pPr>
      <w:r>
        <w:rPr>
          <w:color w:val="231F20"/>
        </w:rPr>
        <w:t>Метод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определения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устойчивости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воздействию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теплового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потока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эффициента</w:t>
      </w:r>
      <w:proofErr w:type="spellEnd"/>
      <w:r>
        <w:rPr>
          <w:color w:val="231F20"/>
        </w:rPr>
        <w:t xml:space="preserve"> ослабления инфракрасного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излучения</w:t>
      </w:r>
    </w:p>
    <w:p w:rsidR="00D50D1D" w:rsidRDefault="00490022">
      <w:pPr>
        <w:pStyle w:val="a4"/>
        <w:numPr>
          <w:ilvl w:val="2"/>
          <w:numId w:val="20"/>
        </w:numPr>
        <w:tabs>
          <w:tab w:val="left" w:pos="1170"/>
        </w:tabs>
        <w:spacing w:before="114"/>
        <w:ind w:hanging="611"/>
        <w:rPr>
          <w:sz w:val="20"/>
        </w:rPr>
      </w:pPr>
      <w:r>
        <w:rPr>
          <w:color w:val="231F20"/>
          <w:sz w:val="20"/>
        </w:rPr>
        <w:t>Отбор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образцов</w:t>
      </w:r>
    </w:p>
    <w:p w:rsidR="00D50D1D" w:rsidRDefault="00490022">
      <w:pPr>
        <w:pStyle w:val="a4"/>
        <w:numPr>
          <w:ilvl w:val="3"/>
          <w:numId w:val="20"/>
        </w:numPr>
        <w:tabs>
          <w:tab w:val="left" w:pos="1322"/>
        </w:tabs>
        <w:spacing w:before="10"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 xml:space="preserve">Для </w:t>
      </w:r>
      <w:r>
        <w:rPr>
          <w:color w:val="231F20"/>
          <w:spacing w:val="-3"/>
          <w:sz w:val="20"/>
        </w:rPr>
        <w:t xml:space="preserve">определения устойчивости материалов </w:t>
      </w:r>
      <w:r>
        <w:rPr>
          <w:color w:val="231F20"/>
          <w:sz w:val="20"/>
        </w:rPr>
        <w:t xml:space="preserve">к </w:t>
      </w:r>
      <w:r>
        <w:rPr>
          <w:color w:val="231F20"/>
          <w:spacing w:val="-3"/>
          <w:sz w:val="20"/>
        </w:rPr>
        <w:t xml:space="preserve">воздействию теплового </w:t>
      </w:r>
      <w:r>
        <w:rPr>
          <w:color w:val="231F20"/>
          <w:sz w:val="20"/>
        </w:rPr>
        <w:t xml:space="preserve">потока </w:t>
      </w:r>
      <w:r>
        <w:rPr>
          <w:color w:val="231F20"/>
          <w:spacing w:val="-3"/>
          <w:sz w:val="20"/>
        </w:rPr>
        <w:t xml:space="preserve">(показатель </w:t>
      </w:r>
      <w:r>
        <w:rPr>
          <w:color w:val="231F20"/>
          <w:sz w:val="20"/>
        </w:rPr>
        <w:t>18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таблицы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4,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показатель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7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таблицы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5,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показатель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7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таблицы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6)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испытания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отбирают:</w:t>
      </w:r>
    </w:p>
    <w:p w:rsidR="00D50D1D" w:rsidRDefault="00D50D1D">
      <w:pPr>
        <w:pStyle w:val="a3"/>
      </w:pPr>
    </w:p>
    <w:p w:rsidR="00D50D1D" w:rsidRDefault="00D50D1D">
      <w:pPr>
        <w:pStyle w:val="a3"/>
        <w:spacing w:before="5"/>
        <w:rPr>
          <w:sz w:val="25"/>
        </w:rPr>
      </w:pPr>
    </w:p>
    <w:p w:rsidR="00D50D1D" w:rsidRDefault="00490022">
      <w:pPr>
        <w:pStyle w:val="a3"/>
        <w:spacing w:before="64"/>
        <w:ind w:right="102"/>
        <w:jc w:val="right"/>
      </w:pPr>
      <w:r>
        <w:rPr>
          <w:color w:val="231F20"/>
          <w:w w:val="95"/>
        </w:rPr>
        <w:t>19</w:t>
      </w:r>
    </w:p>
    <w:p w:rsidR="00D50D1D" w:rsidRDefault="00D50D1D">
      <w:pPr>
        <w:jc w:val="right"/>
        <w:sectPr w:rsidR="00D50D1D">
          <w:pgSz w:w="11900" w:h="16840"/>
          <w:pgMar w:top="1340" w:right="1140" w:bottom="280" w:left="1140" w:header="720" w:footer="720" w:gutter="0"/>
          <w:cols w:space="720"/>
        </w:sectPr>
      </w:pPr>
    </w:p>
    <w:p w:rsidR="00D50D1D" w:rsidRDefault="00490022">
      <w:pPr>
        <w:pStyle w:val="2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490022">
      <w:pPr>
        <w:pStyle w:val="a4"/>
        <w:numPr>
          <w:ilvl w:val="0"/>
          <w:numId w:val="3"/>
        </w:numPr>
        <w:tabs>
          <w:tab w:val="left" w:pos="698"/>
        </w:tabs>
        <w:spacing w:before="64" w:line="259" w:lineRule="auto"/>
        <w:ind w:right="101" w:firstLine="454"/>
        <w:jc w:val="both"/>
        <w:rPr>
          <w:sz w:val="20"/>
        </w:rPr>
      </w:pPr>
      <w:r>
        <w:rPr>
          <w:color w:val="231F20"/>
          <w:sz w:val="20"/>
        </w:rPr>
        <w:t xml:space="preserve">14 образцов пакета материалов и тканей, входящих в состав СЗО и СЗР (6 — вырезанных   по основе и 8 — по утку), размером 210х70 мм. Для СЗО ПТВ и СЗО </w:t>
      </w:r>
      <w:proofErr w:type="gramStart"/>
      <w:r>
        <w:rPr>
          <w:color w:val="231F20"/>
          <w:spacing w:val="-8"/>
          <w:sz w:val="20"/>
        </w:rPr>
        <w:t>ИТ</w:t>
      </w:r>
      <w:proofErr w:type="gramEnd"/>
      <w:r>
        <w:rPr>
          <w:color w:val="231F20"/>
          <w:spacing w:val="-8"/>
          <w:sz w:val="20"/>
        </w:rPr>
        <w:t xml:space="preserve">, </w:t>
      </w:r>
      <w:r>
        <w:rPr>
          <w:color w:val="231F20"/>
          <w:sz w:val="20"/>
        </w:rPr>
        <w:t>используемой с БОП, в со- став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пакета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включают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материалы,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входящие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состав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БОП</w:t>
      </w:r>
    </w:p>
    <w:p w:rsidR="00D50D1D" w:rsidRDefault="00490022">
      <w:pPr>
        <w:pStyle w:val="a4"/>
        <w:numPr>
          <w:ilvl w:val="0"/>
          <w:numId w:val="3"/>
        </w:numPr>
        <w:tabs>
          <w:tab w:val="left" w:pos="674"/>
        </w:tabs>
        <w:spacing w:before="0" w:line="259" w:lineRule="auto"/>
        <w:ind w:right="99" w:firstLine="454"/>
        <w:jc w:val="both"/>
        <w:rPr>
          <w:sz w:val="20"/>
        </w:rPr>
      </w:pPr>
      <w:r>
        <w:rPr>
          <w:color w:val="231F20"/>
          <w:sz w:val="20"/>
        </w:rPr>
        <w:t>10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образцов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трикотажного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полотна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белья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термостойкого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подшлемника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термостойкого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(по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5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— вырезанных по длине 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ширине),</w:t>
      </w:r>
    </w:p>
    <w:p w:rsidR="00D50D1D" w:rsidRDefault="00490022">
      <w:pPr>
        <w:pStyle w:val="a4"/>
        <w:numPr>
          <w:ilvl w:val="0"/>
          <w:numId w:val="3"/>
        </w:numPr>
        <w:tabs>
          <w:tab w:val="left" w:pos="688"/>
        </w:tabs>
        <w:spacing w:before="0" w:line="25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3 образца материала накладок БОП каждого вида с флуоресцентным и люминесцентным п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крытиями</w:t>
      </w:r>
      <w:proofErr w:type="spellEnd"/>
      <w:r>
        <w:rPr>
          <w:color w:val="231F20"/>
          <w:sz w:val="20"/>
        </w:rPr>
        <w:t>.</w:t>
      </w:r>
    </w:p>
    <w:p w:rsidR="00D50D1D" w:rsidRDefault="00490022">
      <w:pPr>
        <w:pStyle w:val="a3"/>
        <w:spacing w:line="259" w:lineRule="auto"/>
        <w:ind w:left="104" w:right="100" w:firstLine="453"/>
        <w:jc w:val="both"/>
      </w:pPr>
      <w:r>
        <w:rPr>
          <w:color w:val="231F20"/>
        </w:rPr>
        <w:t>При испытаниях материала верха со швом шов должен расп</w:t>
      </w:r>
      <w:r>
        <w:rPr>
          <w:color w:val="231F20"/>
        </w:rPr>
        <w:t xml:space="preserve">олагаться </w:t>
      </w:r>
      <w:proofErr w:type="gramStart"/>
      <w:r>
        <w:rPr>
          <w:color w:val="231F20"/>
        </w:rPr>
        <w:t>по середине</w:t>
      </w:r>
      <w:proofErr w:type="gramEnd"/>
      <w:r>
        <w:rPr>
          <w:color w:val="231F20"/>
        </w:rPr>
        <w:t xml:space="preserve"> образца параллельно его длинной стороне.</w:t>
      </w:r>
    </w:p>
    <w:p w:rsidR="00D50D1D" w:rsidRDefault="00490022">
      <w:pPr>
        <w:pStyle w:val="a4"/>
        <w:numPr>
          <w:ilvl w:val="3"/>
          <w:numId w:val="20"/>
        </w:numPr>
        <w:tabs>
          <w:tab w:val="left" w:pos="1338"/>
        </w:tabs>
        <w:spacing w:before="0" w:line="259" w:lineRule="auto"/>
        <w:ind w:right="103" w:firstLine="454"/>
        <w:jc w:val="both"/>
        <w:rPr>
          <w:sz w:val="20"/>
        </w:rPr>
      </w:pPr>
      <w:r>
        <w:rPr>
          <w:color w:val="231F20"/>
          <w:sz w:val="20"/>
        </w:rPr>
        <w:t>Для определения коэффициента ослабления инфракрасного излучения (показатель</w:t>
      </w:r>
      <w:r>
        <w:rPr>
          <w:color w:val="231F20"/>
          <w:spacing w:val="-38"/>
          <w:sz w:val="20"/>
        </w:rPr>
        <w:t xml:space="preserve"> </w:t>
      </w:r>
      <w:r>
        <w:rPr>
          <w:color w:val="231F20"/>
          <w:sz w:val="20"/>
        </w:rPr>
        <w:t xml:space="preserve">19 таблицы 4) по 3 образца материала верха СЗО ПТВ и СЗО </w:t>
      </w:r>
      <w:proofErr w:type="gramStart"/>
      <w:r>
        <w:rPr>
          <w:color w:val="231F20"/>
          <w:spacing w:val="-8"/>
          <w:sz w:val="20"/>
        </w:rPr>
        <w:t>ИТ</w:t>
      </w:r>
      <w:proofErr w:type="gramEnd"/>
      <w:r>
        <w:rPr>
          <w:color w:val="231F20"/>
          <w:spacing w:val="-8"/>
          <w:sz w:val="20"/>
        </w:rPr>
        <w:t xml:space="preserve">, </w:t>
      </w:r>
      <w:r>
        <w:rPr>
          <w:color w:val="231F20"/>
          <w:sz w:val="20"/>
        </w:rPr>
        <w:t>тип II, размером 210×70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z w:val="20"/>
        </w:rPr>
        <w:t>мм.</w:t>
      </w:r>
    </w:p>
    <w:p w:rsidR="00D50D1D" w:rsidRDefault="00490022">
      <w:pPr>
        <w:pStyle w:val="a4"/>
        <w:numPr>
          <w:ilvl w:val="3"/>
          <w:numId w:val="20"/>
        </w:numPr>
        <w:tabs>
          <w:tab w:val="left" w:pos="1319"/>
        </w:tabs>
        <w:spacing w:before="0" w:line="25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Для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3"/>
          <w:sz w:val="20"/>
        </w:rPr>
        <w:t>определения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3"/>
          <w:sz w:val="20"/>
        </w:rPr>
        <w:t>устойчивости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3"/>
          <w:sz w:val="20"/>
        </w:rPr>
        <w:t>иллюминатора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3"/>
          <w:sz w:val="20"/>
        </w:rPr>
        <w:t>СЗО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ПТВ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3"/>
          <w:sz w:val="20"/>
        </w:rPr>
        <w:t>воздействию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3"/>
          <w:sz w:val="20"/>
        </w:rPr>
        <w:t>теплового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потока </w:t>
      </w:r>
      <w:r>
        <w:rPr>
          <w:color w:val="231F20"/>
          <w:sz w:val="20"/>
        </w:rPr>
        <w:t xml:space="preserve">и коэффициента ослабления инфракрасного излучения (5.3.11а и 5.3.11в) по 3 образца </w:t>
      </w:r>
      <w:proofErr w:type="spellStart"/>
      <w:r>
        <w:rPr>
          <w:color w:val="231F20"/>
          <w:sz w:val="20"/>
        </w:rPr>
        <w:t>иллюмин</w:t>
      </w:r>
      <w:proofErr w:type="gramStart"/>
      <w:r>
        <w:rPr>
          <w:color w:val="231F20"/>
          <w:sz w:val="20"/>
        </w:rPr>
        <w:t>а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тора.</w:t>
      </w:r>
    </w:p>
    <w:p w:rsidR="00D50D1D" w:rsidRDefault="00490022">
      <w:pPr>
        <w:pStyle w:val="a4"/>
        <w:numPr>
          <w:ilvl w:val="2"/>
          <w:numId w:val="19"/>
        </w:numPr>
        <w:tabs>
          <w:tab w:val="left" w:pos="1170"/>
        </w:tabs>
        <w:spacing w:before="0"/>
        <w:ind w:hanging="611"/>
        <w:rPr>
          <w:sz w:val="20"/>
        </w:rPr>
      </w:pPr>
      <w:r>
        <w:rPr>
          <w:color w:val="231F20"/>
          <w:sz w:val="20"/>
        </w:rPr>
        <w:t>Испытательное оборудование и средства</w:t>
      </w:r>
      <w:r>
        <w:rPr>
          <w:color w:val="231F20"/>
          <w:spacing w:val="-40"/>
          <w:sz w:val="20"/>
        </w:rPr>
        <w:t xml:space="preserve"> </w:t>
      </w:r>
      <w:r>
        <w:rPr>
          <w:color w:val="231F20"/>
          <w:sz w:val="20"/>
        </w:rPr>
        <w:t>измерения</w:t>
      </w:r>
    </w:p>
    <w:p w:rsidR="00D50D1D" w:rsidRDefault="00490022">
      <w:pPr>
        <w:pStyle w:val="a4"/>
        <w:numPr>
          <w:ilvl w:val="3"/>
          <w:numId w:val="19"/>
        </w:numPr>
        <w:tabs>
          <w:tab w:val="left" w:pos="1347"/>
        </w:tabs>
        <w:spacing w:before="18" w:line="25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Испытания проводят на лабораторной установке, принципиальная схема которой пр</w:t>
      </w:r>
      <w:proofErr w:type="gramStart"/>
      <w:r>
        <w:rPr>
          <w:color w:val="231F20"/>
          <w:sz w:val="20"/>
        </w:rPr>
        <w:t>и-</w:t>
      </w:r>
      <w:proofErr w:type="gramEnd"/>
      <w:r>
        <w:rPr>
          <w:color w:val="231F20"/>
          <w:sz w:val="20"/>
        </w:rPr>
        <w:t xml:space="preserve"> ведена на рисунке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5.</w:t>
      </w:r>
    </w:p>
    <w:p w:rsidR="00D50D1D" w:rsidRDefault="00D50D1D">
      <w:pPr>
        <w:pStyle w:val="a3"/>
        <w:spacing w:before="2"/>
        <w:rPr>
          <w:sz w:val="10"/>
        </w:rPr>
      </w:pPr>
    </w:p>
    <w:p w:rsidR="00D50D1D" w:rsidRDefault="00490022">
      <w:pPr>
        <w:spacing w:before="67"/>
        <w:ind w:left="2129"/>
        <w:jc w:val="center"/>
        <w:rPr>
          <w:i/>
          <w:sz w:val="18"/>
        </w:rPr>
      </w:pPr>
      <w:r>
        <w:rPr>
          <w:lang w:val="en-US"/>
        </w:rPr>
        <w:pict>
          <v:group id="_x0000_s1190" style="position:absolute;left:0;text-align:left;margin-left:127.4pt;margin-top:12.6pt;width:340.2pt;height:155.55pt;z-index:-99376;mso-position-horizontal-relative:page" coordorigin="2548,252" coordsize="6804,3111">
            <v:shape id="_x0000_s1202" type="#_x0000_t75" style="position:absolute;left:2548;top:252;width:6804;height:3110">
              <v:imagedata r:id="rId12" o:title=""/>
            </v:shape>
            <v:shape id="_x0000_s1201" type="#_x0000_t202" style="position:absolute;left:6965;top:428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200" type="#_x0000_t202" style="position:absolute;left:2748;top:885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199" type="#_x0000_t202" style="position:absolute;left:4110;top:885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198" type="#_x0000_t202" style="position:absolute;left:4970;top:885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197" type="#_x0000_t202" style="position:absolute;left:5633;top:885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196" type="#_x0000_t202" style="position:absolute;left:6302;top:885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6</w:t>
                    </w:r>
                  </w:p>
                </w:txbxContent>
              </v:textbox>
            </v:shape>
            <v:shape id="_x0000_s1195" type="#_x0000_t202" style="position:absolute;left:6965;top:879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7</w:t>
                    </w:r>
                  </w:p>
                </w:txbxContent>
              </v:textbox>
            </v:shape>
            <v:shape id="_x0000_s1194" type="#_x0000_t202" style="position:absolute;left:9126;top:839;width:2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ind w:right="-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193" type="#_x0000_t202" style="position:absolute;left:2686;top:2515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192" type="#_x0000_t202" style="position:absolute;left:7045;top:3159;width:2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ind w:right="-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sz w:val="18"/>
                      </w:rPr>
                      <w:t>12</w:t>
                    </w:r>
                  </w:p>
                </w:txbxContent>
              </v:textbox>
            </v:shape>
            <v:shape id="_x0000_s1191" type="#_x0000_t202" style="position:absolute;left:8745;top:3159;width:187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ind w:right="-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spacing w:val="-7"/>
                        <w:sz w:val="18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color w:val="231F20"/>
          <w:w w:val="99"/>
          <w:sz w:val="18"/>
        </w:rPr>
        <w:t>9</w:t>
      </w: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spacing w:before="9"/>
        <w:rPr>
          <w:i/>
          <w:sz w:val="25"/>
        </w:rPr>
      </w:pPr>
    </w:p>
    <w:p w:rsidR="00D50D1D" w:rsidRDefault="00490022">
      <w:pPr>
        <w:spacing w:before="71"/>
        <w:jc w:val="center"/>
        <w:rPr>
          <w:sz w:val="16"/>
        </w:rPr>
      </w:pPr>
      <w:r>
        <w:rPr>
          <w:i/>
          <w:color w:val="231F20"/>
          <w:sz w:val="16"/>
        </w:rPr>
        <w:t xml:space="preserve">1 </w:t>
      </w:r>
      <w:r>
        <w:rPr>
          <w:color w:val="231F20"/>
          <w:sz w:val="16"/>
        </w:rPr>
        <w:t xml:space="preserve">— платформа; </w:t>
      </w:r>
      <w:r>
        <w:rPr>
          <w:i/>
          <w:color w:val="231F20"/>
          <w:sz w:val="16"/>
        </w:rPr>
        <w:t xml:space="preserve">2 </w:t>
      </w:r>
      <w:r>
        <w:rPr>
          <w:color w:val="231F20"/>
          <w:sz w:val="16"/>
        </w:rPr>
        <w:t xml:space="preserve">— груз; </w:t>
      </w:r>
      <w:r>
        <w:rPr>
          <w:i/>
          <w:color w:val="231F20"/>
          <w:sz w:val="16"/>
        </w:rPr>
        <w:t xml:space="preserve">3 </w:t>
      </w:r>
      <w:r>
        <w:rPr>
          <w:color w:val="231F20"/>
          <w:sz w:val="16"/>
        </w:rPr>
        <w:t xml:space="preserve">— нити; </w:t>
      </w:r>
      <w:r>
        <w:rPr>
          <w:i/>
          <w:color w:val="231F20"/>
          <w:sz w:val="16"/>
        </w:rPr>
        <w:t xml:space="preserve">4 </w:t>
      </w:r>
      <w:r>
        <w:rPr>
          <w:color w:val="231F20"/>
          <w:sz w:val="16"/>
        </w:rPr>
        <w:t xml:space="preserve">— датчик теплового потока; </w:t>
      </w:r>
      <w:r>
        <w:rPr>
          <w:i/>
          <w:color w:val="231F20"/>
          <w:sz w:val="16"/>
        </w:rPr>
        <w:t xml:space="preserve">5 </w:t>
      </w:r>
      <w:r>
        <w:rPr>
          <w:color w:val="231F20"/>
          <w:sz w:val="16"/>
        </w:rPr>
        <w:t xml:space="preserve">— зажим; </w:t>
      </w:r>
      <w:r>
        <w:rPr>
          <w:i/>
          <w:color w:val="231F20"/>
          <w:sz w:val="16"/>
        </w:rPr>
        <w:t xml:space="preserve">6 </w:t>
      </w:r>
      <w:r>
        <w:rPr>
          <w:color w:val="231F20"/>
          <w:sz w:val="16"/>
        </w:rPr>
        <w:t>— термоэлектрический преобразователь;</w:t>
      </w:r>
    </w:p>
    <w:p w:rsidR="00D50D1D" w:rsidRDefault="00490022">
      <w:pPr>
        <w:spacing w:before="8"/>
        <w:ind w:left="410" w:right="410"/>
        <w:jc w:val="center"/>
        <w:rPr>
          <w:sz w:val="16"/>
        </w:rPr>
      </w:pPr>
      <w:r>
        <w:rPr>
          <w:i/>
          <w:color w:val="231F20"/>
          <w:sz w:val="16"/>
        </w:rPr>
        <w:t xml:space="preserve">7 </w:t>
      </w:r>
      <w:r>
        <w:rPr>
          <w:color w:val="231F20"/>
          <w:sz w:val="16"/>
        </w:rPr>
        <w:t xml:space="preserve">— держатель; </w:t>
      </w:r>
      <w:r>
        <w:rPr>
          <w:i/>
          <w:color w:val="231F20"/>
          <w:sz w:val="16"/>
        </w:rPr>
        <w:t xml:space="preserve">8 </w:t>
      </w:r>
      <w:r>
        <w:rPr>
          <w:color w:val="231F20"/>
          <w:sz w:val="16"/>
        </w:rPr>
        <w:t xml:space="preserve">— экран; </w:t>
      </w:r>
      <w:r>
        <w:rPr>
          <w:i/>
          <w:color w:val="231F20"/>
          <w:sz w:val="16"/>
        </w:rPr>
        <w:t xml:space="preserve">9 </w:t>
      </w:r>
      <w:r>
        <w:rPr>
          <w:color w:val="231F20"/>
          <w:sz w:val="16"/>
        </w:rPr>
        <w:t xml:space="preserve">— заслонка; </w:t>
      </w:r>
      <w:r>
        <w:rPr>
          <w:i/>
          <w:color w:val="231F20"/>
          <w:sz w:val="16"/>
        </w:rPr>
        <w:t xml:space="preserve">10 </w:t>
      </w:r>
      <w:r>
        <w:rPr>
          <w:color w:val="231F20"/>
          <w:sz w:val="16"/>
        </w:rPr>
        <w:t xml:space="preserve">— система охлаждения; </w:t>
      </w:r>
      <w:r>
        <w:rPr>
          <w:i/>
          <w:color w:val="231F20"/>
          <w:sz w:val="16"/>
        </w:rPr>
        <w:t xml:space="preserve">11 </w:t>
      </w:r>
      <w:r>
        <w:rPr>
          <w:color w:val="231F20"/>
          <w:sz w:val="16"/>
        </w:rPr>
        <w:t xml:space="preserve">— радиационная панель; </w:t>
      </w:r>
      <w:r>
        <w:rPr>
          <w:i/>
          <w:color w:val="231F20"/>
          <w:sz w:val="16"/>
        </w:rPr>
        <w:t xml:space="preserve">12 </w:t>
      </w:r>
      <w:r>
        <w:rPr>
          <w:color w:val="231F20"/>
          <w:sz w:val="16"/>
        </w:rPr>
        <w:t>— образец</w:t>
      </w:r>
    </w:p>
    <w:p w:rsidR="00D50D1D" w:rsidRDefault="00D50D1D">
      <w:pPr>
        <w:pStyle w:val="a3"/>
        <w:spacing w:before="10"/>
      </w:pPr>
    </w:p>
    <w:p w:rsidR="00D50D1D" w:rsidRDefault="00490022">
      <w:pPr>
        <w:jc w:val="center"/>
        <w:rPr>
          <w:sz w:val="18"/>
        </w:rPr>
      </w:pPr>
      <w:r>
        <w:rPr>
          <w:color w:val="231F20"/>
          <w:sz w:val="18"/>
        </w:rPr>
        <w:t>Рисунок 5 — Принципиальная схема установки для определения устойчивости к воздействию теплового потока</w:t>
      </w:r>
    </w:p>
    <w:p w:rsidR="00D50D1D" w:rsidRDefault="00D50D1D">
      <w:pPr>
        <w:pStyle w:val="a3"/>
        <w:spacing w:before="11"/>
      </w:pPr>
    </w:p>
    <w:p w:rsidR="00D50D1D" w:rsidRDefault="00490022">
      <w:pPr>
        <w:pStyle w:val="a4"/>
        <w:numPr>
          <w:ilvl w:val="3"/>
          <w:numId w:val="19"/>
        </w:numPr>
        <w:tabs>
          <w:tab w:val="left" w:pos="1337"/>
        </w:tabs>
        <w:spacing w:before="0" w:line="247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качеств</w:t>
      </w:r>
      <w:r>
        <w:rPr>
          <w:color w:val="231F20"/>
          <w:sz w:val="20"/>
        </w:rPr>
        <w:t>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источника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излучения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используют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радиационную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панель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размером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 xml:space="preserve">менее 200х150 мм с нагревательным элементом в виде спирали из </w:t>
      </w:r>
      <w:proofErr w:type="spellStart"/>
      <w:r>
        <w:rPr>
          <w:color w:val="231F20"/>
          <w:sz w:val="20"/>
        </w:rPr>
        <w:t>нихромовой</w:t>
      </w:r>
      <w:proofErr w:type="spellEnd"/>
      <w:r>
        <w:rPr>
          <w:color w:val="231F20"/>
          <w:sz w:val="20"/>
        </w:rPr>
        <w:t xml:space="preserve"> проволоки, позволяющую устанавливать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тепловой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поток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пределах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1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50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кВт/м</w:t>
      </w:r>
      <w:proofErr w:type="gramStart"/>
      <w:r>
        <w:rPr>
          <w:color w:val="231F20"/>
          <w:position w:val="7"/>
          <w:sz w:val="13"/>
        </w:rPr>
        <w:t>2</w:t>
      </w:r>
      <w:proofErr w:type="gramEnd"/>
      <w:r>
        <w:rPr>
          <w:color w:val="231F20"/>
          <w:sz w:val="20"/>
        </w:rPr>
        <w:t>.</w:t>
      </w:r>
    </w:p>
    <w:p w:rsidR="00D50D1D" w:rsidRDefault="00490022">
      <w:pPr>
        <w:pStyle w:val="a4"/>
        <w:numPr>
          <w:ilvl w:val="3"/>
          <w:numId w:val="19"/>
        </w:numPr>
        <w:tabs>
          <w:tab w:val="left" w:pos="1340"/>
        </w:tabs>
        <w:spacing w:before="3" w:line="247" w:lineRule="auto"/>
        <w:ind w:right="101" w:firstLine="454"/>
        <w:jc w:val="both"/>
        <w:rPr>
          <w:sz w:val="20"/>
        </w:rPr>
      </w:pPr>
      <w:r>
        <w:rPr>
          <w:color w:val="231F20"/>
          <w:sz w:val="20"/>
        </w:rPr>
        <w:t xml:space="preserve">Для измерения плотности теплового потока используют датчик типа </w:t>
      </w:r>
      <w:r>
        <w:rPr>
          <w:color w:val="231F20"/>
          <w:spacing w:val="-3"/>
          <w:sz w:val="20"/>
        </w:rPr>
        <w:t xml:space="preserve">«Гордон» </w:t>
      </w:r>
      <w:r>
        <w:rPr>
          <w:color w:val="231F20"/>
          <w:sz w:val="20"/>
        </w:rPr>
        <w:t xml:space="preserve">с </w:t>
      </w:r>
      <w:proofErr w:type="spellStart"/>
      <w:r>
        <w:rPr>
          <w:color w:val="231F20"/>
          <w:sz w:val="20"/>
        </w:rPr>
        <w:t>диап</w:t>
      </w:r>
      <w:proofErr w:type="gramStart"/>
      <w:r>
        <w:rPr>
          <w:color w:val="231F20"/>
          <w:sz w:val="20"/>
        </w:rPr>
        <w:t>а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зоном</w:t>
      </w:r>
      <w:proofErr w:type="spellEnd"/>
      <w:r>
        <w:rPr>
          <w:color w:val="231F20"/>
          <w:sz w:val="20"/>
        </w:rPr>
        <w:t xml:space="preserve"> измерения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2,5 до 50 кВт/м</w:t>
      </w:r>
      <w:r>
        <w:rPr>
          <w:color w:val="231F20"/>
          <w:position w:val="7"/>
          <w:sz w:val="13"/>
        </w:rPr>
        <w:t xml:space="preserve">2 </w:t>
      </w:r>
      <w:r>
        <w:rPr>
          <w:color w:val="231F20"/>
          <w:sz w:val="20"/>
        </w:rPr>
        <w:t>и погрешностью измерений не более 8 % и вторичный прибор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с классом точности не ниже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0,3.</w:t>
      </w:r>
    </w:p>
    <w:p w:rsidR="00D50D1D" w:rsidRDefault="00490022">
      <w:pPr>
        <w:pStyle w:val="a3"/>
        <w:spacing w:before="3" w:line="249" w:lineRule="auto"/>
        <w:ind w:left="104" w:right="99" w:firstLine="453"/>
        <w:jc w:val="both"/>
      </w:pPr>
      <w:r>
        <w:rPr>
          <w:color w:val="231F20"/>
        </w:rPr>
        <w:t>Датчик теплового потока устанавливают в держатель</w:t>
      </w:r>
      <w:r>
        <w:rPr>
          <w:color w:val="231F20"/>
        </w:rPr>
        <w:t xml:space="preserve"> образца (рисунок 5). На поверхности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де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3"/>
        </w:rPr>
        <w:t>жателя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устанавливают металлизированную ткань толщиной до 1 мм (металлизацией к держателю), которая имеет центральное сквозное отверстие с диаметром 15 мм. На </w:t>
      </w:r>
      <w:r>
        <w:rPr>
          <w:color w:val="231F20"/>
          <w:spacing w:val="2"/>
        </w:rPr>
        <w:t xml:space="preserve">ткани </w:t>
      </w:r>
      <w:r>
        <w:rPr>
          <w:color w:val="231F20"/>
        </w:rPr>
        <w:t xml:space="preserve">крепят три </w:t>
      </w:r>
      <w:proofErr w:type="spellStart"/>
      <w:r>
        <w:rPr>
          <w:color w:val="231F20"/>
        </w:rPr>
        <w:t>терм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электрических преобразователя ти</w:t>
      </w:r>
      <w:r>
        <w:rPr>
          <w:color w:val="231F20"/>
        </w:rPr>
        <w:t>па ХК (хромель-</w:t>
      </w:r>
      <w:proofErr w:type="spellStart"/>
      <w:r>
        <w:rPr>
          <w:color w:val="231F20"/>
        </w:rPr>
        <w:t>копель</w:t>
      </w:r>
      <w:proofErr w:type="spellEnd"/>
      <w:r>
        <w:rPr>
          <w:color w:val="231F20"/>
        </w:rPr>
        <w:t xml:space="preserve">) или ХА (хромель-алюмель) с диаметром кабельной части не более 1,2 мм и классом допуска 2 по </w:t>
      </w:r>
      <w:r>
        <w:rPr>
          <w:color w:val="231F20"/>
          <w:spacing w:val="-5"/>
        </w:rPr>
        <w:t xml:space="preserve">ГОСТ </w:t>
      </w:r>
      <w:r>
        <w:rPr>
          <w:color w:val="231F20"/>
        </w:rPr>
        <w:t xml:space="preserve">6616 под углом 120 градусов друг к другу на расстоянии (20 ± 2) мм </w:t>
      </w:r>
      <w:r>
        <w:rPr>
          <w:color w:val="231F20"/>
          <w:spacing w:val="-3"/>
        </w:rPr>
        <w:t xml:space="preserve">от </w:t>
      </w:r>
      <w:r>
        <w:rPr>
          <w:color w:val="231F20"/>
        </w:rPr>
        <w:t>центра датчика. Для крепления их пришивают нитками в месте спая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длину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мм.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Термоэлектрические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преобразователи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используют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измерения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</w:t>
      </w:r>
      <w:proofErr w:type="gramStart"/>
      <w:r>
        <w:rPr>
          <w:color w:val="231F20"/>
        </w:rPr>
        <w:t>м-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3"/>
        </w:rPr>
        <w:t>пературы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внутренней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поверхности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пакета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материалов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выводятся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вторичный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прибор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классом точности не ниже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0,3.</w:t>
      </w:r>
    </w:p>
    <w:p w:rsidR="00D50D1D" w:rsidRDefault="00490022">
      <w:pPr>
        <w:pStyle w:val="a4"/>
        <w:numPr>
          <w:ilvl w:val="3"/>
          <w:numId w:val="19"/>
        </w:numPr>
        <w:tabs>
          <w:tab w:val="left" w:pos="1337"/>
        </w:tabs>
        <w:ind w:left="1336" w:hanging="778"/>
        <w:rPr>
          <w:sz w:val="20"/>
        </w:rPr>
      </w:pPr>
      <w:r>
        <w:rPr>
          <w:color w:val="231F20"/>
          <w:sz w:val="20"/>
        </w:rPr>
        <w:t xml:space="preserve">Секундомер, диапазон измерения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0 до 60 мин, цена деления 0,2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с.</w:t>
      </w:r>
    </w:p>
    <w:p w:rsidR="00D50D1D" w:rsidRDefault="00D50D1D">
      <w:pPr>
        <w:pStyle w:val="a3"/>
        <w:spacing w:before="11"/>
        <w:rPr>
          <w:sz w:val="29"/>
        </w:rPr>
      </w:pPr>
    </w:p>
    <w:p w:rsidR="00D50D1D" w:rsidRDefault="00490022">
      <w:pPr>
        <w:pStyle w:val="a3"/>
        <w:spacing w:before="63"/>
        <w:ind w:left="104"/>
      </w:pPr>
      <w:r>
        <w:rPr>
          <w:color w:val="231F20"/>
        </w:rPr>
        <w:t>20</w:t>
      </w:r>
    </w:p>
    <w:p w:rsidR="00D50D1D" w:rsidRDefault="00D50D1D">
      <w:pPr>
        <w:sectPr w:rsidR="00D50D1D">
          <w:pgSz w:w="11900" w:h="16840"/>
          <w:pgMar w:top="1340" w:right="1140" w:bottom="280" w:left="1140" w:header="720" w:footer="720" w:gutter="0"/>
          <w:cols w:space="720"/>
        </w:sectPr>
      </w:pPr>
    </w:p>
    <w:p w:rsidR="00D50D1D" w:rsidRDefault="00490022">
      <w:pPr>
        <w:pStyle w:val="2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490022">
      <w:pPr>
        <w:pStyle w:val="a4"/>
        <w:numPr>
          <w:ilvl w:val="2"/>
          <w:numId w:val="18"/>
        </w:numPr>
        <w:tabs>
          <w:tab w:val="left" w:pos="1170"/>
        </w:tabs>
        <w:spacing w:before="64"/>
        <w:ind w:hanging="611"/>
        <w:rPr>
          <w:sz w:val="20"/>
        </w:rPr>
      </w:pPr>
      <w:r>
        <w:rPr>
          <w:color w:val="231F20"/>
          <w:sz w:val="20"/>
        </w:rPr>
        <w:t>Порядок проведения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4"/>
        <w:numPr>
          <w:ilvl w:val="3"/>
          <w:numId w:val="18"/>
        </w:numPr>
        <w:tabs>
          <w:tab w:val="left" w:pos="1346"/>
        </w:tabs>
        <w:spacing w:before="10"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 xml:space="preserve">Включают радиационную панель </w:t>
      </w:r>
      <w:r>
        <w:rPr>
          <w:i/>
          <w:color w:val="231F20"/>
          <w:spacing w:val="-5"/>
          <w:sz w:val="20"/>
        </w:rPr>
        <w:t>11</w:t>
      </w:r>
      <w:r>
        <w:rPr>
          <w:color w:val="231F20"/>
          <w:spacing w:val="-5"/>
          <w:sz w:val="20"/>
        </w:rPr>
        <w:t xml:space="preserve">, </w:t>
      </w:r>
      <w:r>
        <w:rPr>
          <w:color w:val="231F20"/>
          <w:sz w:val="20"/>
        </w:rPr>
        <w:t>регистрирующие приборы и систему охлаждения. Прогревают радиационную панель в течение (25 ± 5)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мин.</w:t>
      </w:r>
    </w:p>
    <w:p w:rsidR="00D50D1D" w:rsidRDefault="00490022">
      <w:pPr>
        <w:pStyle w:val="a3"/>
        <w:spacing w:before="1" w:line="249" w:lineRule="auto"/>
        <w:ind w:left="104" w:right="99" w:firstLine="453"/>
        <w:jc w:val="both"/>
      </w:pPr>
      <w:r>
        <w:rPr>
          <w:color w:val="231F20"/>
        </w:rPr>
        <w:t>Поднимают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защитную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заслонку</w:t>
      </w:r>
      <w:r>
        <w:rPr>
          <w:color w:val="231F20"/>
          <w:spacing w:val="-4"/>
        </w:rPr>
        <w:t xml:space="preserve"> </w:t>
      </w:r>
      <w:r>
        <w:rPr>
          <w:i/>
          <w:color w:val="231F20"/>
        </w:rPr>
        <w:t>9</w:t>
      </w:r>
      <w:r>
        <w:rPr>
          <w:i/>
          <w:color w:val="231F20"/>
          <w:spacing w:val="-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доступа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теплового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потока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датчику</w:t>
      </w:r>
      <w:r>
        <w:rPr>
          <w:color w:val="231F20"/>
          <w:spacing w:val="-5"/>
        </w:rPr>
        <w:t xml:space="preserve"> </w:t>
      </w:r>
      <w:r>
        <w:rPr>
          <w:i/>
          <w:color w:val="231F20"/>
        </w:rPr>
        <w:t>4</w:t>
      </w:r>
      <w:r>
        <w:rPr>
          <w:color w:val="231F20"/>
        </w:rPr>
        <w:t>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Отодвигают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датчик </w:t>
      </w:r>
      <w:r>
        <w:rPr>
          <w:color w:val="231F20"/>
          <w:spacing w:val="-3"/>
        </w:rPr>
        <w:t>теплового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потока</w:t>
      </w:r>
      <w:r>
        <w:rPr>
          <w:color w:val="231F20"/>
          <w:spacing w:val="-11"/>
        </w:rPr>
        <w:t xml:space="preserve"> </w:t>
      </w:r>
      <w:r>
        <w:rPr>
          <w:i/>
          <w:color w:val="231F20"/>
        </w:rPr>
        <w:t>4</w:t>
      </w:r>
      <w:r>
        <w:rPr>
          <w:i/>
          <w:color w:val="231F20"/>
          <w:spacing w:val="-11"/>
        </w:rPr>
        <w:t xml:space="preserve"> </w:t>
      </w:r>
      <w:r>
        <w:rPr>
          <w:color w:val="231F20"/>
          <w:spacing w:val="-4"/>
        </w:rPr>
        <w:t>от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радиационной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панели</w:t>
      </w:r>
      <w:r>
        <w:rPr>
          <w:color w:val="231F20"/>
          <w:spacing w:val="-11"/>
        </w:rPr>
        <w:t xml:space="preserve"> </w:t>
      </w:r>
      <w:r>
        <w:rPr>
          <w:i/>
          <w:color w:val="231F20"/>
          <w:spacing w:val="-9"/>
        </w:rPr>
        <w:t>11</w:t>
      </w:r>
      <w:r>
        <w:rPr>
          <w:i/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расстояние,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котором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значение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теплового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 xml:space="preserve">потока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наружной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поверхности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образца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соответствует</w:t>
      </w:r>
      <w:r>
        <w:rPr>
          <w:color w:val="231F20"/>
          <w:spacing w:val="-10"/>
        </w:rPr>
        <w:t xml:space="preserve"> </w:t>
      </w:r>
      <w:proofErr w:type="gramStart"/>
      <w:r>
        <w:rPr>
          <w:color w:val="231F20"/>
          <w:spacing w:val="-3"/>
        </w:rPr>
        <w:t>нормативному</w:t>
      </w:r>
      <w:proofErr w:type="gramEnd"/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(показатель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18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таблицы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4,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показатель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7 таблицы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5,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показатель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таблицы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6,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5.3.11а).</w:t>
      </w:r>
    </w:p>
    <w:p w:rsidR="00D50D1D" w:rsidRDefault="00490022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 xml:space="preserve">Опускают заслонку </w:t>
      </w:r>
      <w:r>
        <w:rPr>
          <w:i/>
          <w:color w:val="231F20"/>
        </w:rPr>
        <w:t xml:space="preserve">9 </w:t>
      </w:r>
      <w:r>
        <w:rPr>
          <w:color w:val="231F20"/>
        </w:rPr>
        <w:t xml:space="preserve">и фиксируют расстояние </w:t>
      </w:r>
      <w:r>
        <w:rPr>
          <w:color w:val="231F20"/>
          <w:spacing w:val="-3"/>
        </w:rPr>
        <w:t xml:space="preserve">от </w:t>
      </w:r>
      <w:r>
        <w:rPr>
          <w:color w:val="231F20"/>
        </w:rPr>
        <w:t xml:space="preserve">экрана </w:t>
      </w:r>
      <w:r>
        <w:rPr>
          <w:i/>
          <w:color w:val="231F20"/>
        </w:rPr>
        <w:t xml:space="preserve">8 </w:t>
      </w:r>
      <w:r>
        <w:rPr>
          <w:color w:val="231F20"/>
        </w:rPr>
        <w:t xml:space="preserve">до держателя </w:t>
      </w:r>
      <w:r>
        <w:rPr>
          <w:i/>
          <w:color w:val="231F20"/>
        </w:rPr>
        <w:t xml:space="preserve">7 </w:t>
      </w:r>
      <w:r>
        <w:rPr>
          <w:color w:val="231F20"/>
        </w:rPr>
        <w:t xml:space="preserve">на платформе </w:t>
      </w:r>
      <w:r>
        <w:rPr>
          <w:i/>
          <w:color w:val="231F20"/>
        </w:rPr>
        <w:t>1</w:t>
      </w:r>
      <w:r>
        <w:rPr>
          <w:color w:val="231F20"/>
        </w:rPr>
        <w:t>. З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крепляют</w:t>
      </w:r>
      <w:proofErr w:type="spellEnd"/>
      <w:r>
        <w:rPr>
          <w:color w:val="231F20"/>
        </w:rPr>
        <w:t xml:space="preserve"> испытываемый образец по 7.15.1.1, 7.15.1.2 на рамке с помощью зажима </w:t>
      </w:r>
      <w:r>
        <w:rPr>
          <w:i/>
          <w:color w:val="231F20"/>
        </w:rPr>
        <w:t xml:space="preserve">5 </w:t>
      </w:r>
      <w:r>
        <w:rPr>
          <w:color w:val="231F20"/>
        </w:rPr>
        <w:t>и устройства натяжения.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</w:t>
      </w:r>
      <w:r>
        <w:rPr>
          <w:color w:val="231F20"/>
        </w:rPr>
        <w:t>зец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иллюминатора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7.15.1.3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устанавливают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непосредственно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платформу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ве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тикальном</w:t>
      </w:r>
      <w:proofErr w:type="spellEnd"/>
      <w:r>
        <w:rPr>
          <w:color w:val="231F20"/>
        </w:rPr>
        <w:t xml:space="preserve"> положении таким образом, чтобы расстояние </w:t>
      </w:r>
      <w:r>
        <w:rPr>
          <w:color w:val="231F20"/>
          <w:spacing w:val="-3"/>
        </w:rPr>
        <w:t xml:space="preserve">от </w:t>
      </w:r>
      <w:r>
        <w:rPr>
          <w:color w:val="231F20"/>
        </w:rPr>
        <w:t>датчика теплового потока до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внутренней поверхности образца составляло не более 5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мм.</w:t>
      </w:r>
    </w:p>
    <w:p w:rsidR="00D50D1D" w:rsidRDefault="00490022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>Поднимают заслонку и выдерживают обра</w:t>
      </w:r>
      <w:r>
        <w:rPr>
          <w:color w:val="231F20"/>
        </w:rPr>
        <w:t>зец под действием теплового потока установленной плотности в течение нормативного времени (показатель 18 таблицы 4, показатель 7 таблицы 5, 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казатель</w:t>
      </w:r>
      <w:proofErr w:type="spellEnd"/>
      <w:r>
        <w:rPr>
          <w:color w:val="231F20"/>
        </w:rPr>
        <w:t xml:space="preserve"> 7 таблицы 6, 5.3.11а).</w:t>
      </w:r>
    </w:p>
    <w:p w:rsidR="00D50D1D" w:rsidRDefault="00490022">
      <w:pPr>
        <w:pStyle w:val="a4"/>
        <w:numPr>
          <w:ilvl w:val="3"/>
          <w:numId w:val="18"/>
        </w:numPr>
        <w:tabs>
          <w:tab w:val="left" w:pos="1308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По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истечении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времени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выдержки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образцов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пакетов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материалов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тканей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СЗО</w:t>
      </w:r>
      <w:r>
        <w:rPr>
          <w:color w:val="231F20"/>
          <w:spacing w:val="-10"/>
          <w:sz w:val="20"/>
        </w:rPr>
        <w:t xml:space="preserve"> </w:t>
      </w:r>
      <w:proofErr w:type="spellStart"/>
      <w:r>
        <w:rPr>
          <w:color w:val="231F20"/>
          <w:spacing w:val="-3"/>
          <w:sz w:val="20"/>
        </w:rPr>
        <w:t>измер</w:t>
      </w:r>
      <w:proofErr w:type="gramStart"/>
      <w:r>
        <w:rPr>
          <w:color w:val="231F20"/>
          <w:spacing w:val="-3"/>
          <w:sz w:val="20"/>
        </w:rPr>
        <w:t>я</w:t>
      </w:r>
      <w:proofErr w:type="spellEnd"/>
      <w:r>
        <w:rPr>
          <w:color w:val="231F20"/>
          <w:spacing w:val="-3"/>
          <w:sz w:val="20"/>
        </w:rPr>
        <w:t>-</w:t>
      </w:r>
      <w:proofErr w:type="gramEnd"/>
      <w:r>
        <w:rPr>
          <w:color w:val="231F20"/>
          <w:spacing w:val="-3"/>
          <w:sz w:val="20"/>
        </w:rPr>
        <w:t xml:space="preserve"> ют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температуру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внутренней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поверхности.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температуру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внутренней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поверхности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образца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</w:t>
      </w:r>
      <w:proofErr w:type="gramStart"/>
      <w:r>
        <w:rPr>
          <w:color w:val="231F20"/>
          <w:sz w:val="20"/>
        </w:rPr>
        <w:t>и-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нимают</w:t>
      </w:r>
      <w:proofErr w:type="spellEnd"/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среднеарифметическое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значение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показаний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трех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термоэлектрических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преобразователей.</w:t>
      </w:r>
    </w:p>
    <w:p w:rsidR="00D50D1D" w:rsidRDefault="00490022">
      <w:pPr>
        <w:pStyle w:val="a3"/>
        <w:spacing w:before="1" w:line="249" w:lineRule="auto"/>
        <w:ind w:left="104" w:right="101" w:firstLine="453"/>
        <w:jc w:val="both"/>
      </w:pPr>
      <w:r>
        <w:rPr>
          <w:color w:val="231F20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испытаниях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материала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верха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иллюминатора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СЗО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ПТВ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измеряют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плотность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теплового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тока, прошедшего через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образец.</w:t>
      </w:r>
    </w:p>
    <w:p w:rsidR="00D50D1D" w:rsidRDefault="00490022">
      <w:pPr>
        <w:pStyle w:val="a4"/>
        <w:numPr>
          <w:ilvl w:val="3"/>
          <w:numId w:val="18"/>
        </w:numPr>
        <w:tabs>
          <w:tab w:val="left" w:pos="1337"/>
        </w:tabs>
        <w:ind w:left="1336" w:hanging="778"/>
        <w:rPr>
          <w:sz w:val="20"/>
        </w:rPr>
      </w:pPr>
      <w:r>
        <w:rPr>
          <w:color w:val="231F20"/>
          <w:sz w:val="20"/>
        </w:rPr>
        <w:t xml:space="preserve">Коэффициент ослабления инфракрасного излучения </w:t>
      </w:r>
      <w:proofErr w:type="gramStart"/>
      <w:r>
        <w:rPr>
          <w:i/>
          <w:color w:val="231F20"/>
          <w:sz w:val="20"/>
        </w:rPr>
        <w:t>K</w:t>
      </w:r>
      <w:proofErr w:type="spellStart"/>
      <w:proofErr w:type="gramEnd"/>
      <w:r>
        <w:rPr>
          <w:color w:val="231F20"/>
          <w:position w:val="-6"/>
          <w:sz w:val="13"/>
        </w:rPr>
        <w:t>осл</w:t>
      </w:r>
      <w:proofErr w:type="spellEnd"/>
      <w:r>
        <w:rPr>
          <w:color w:val="231F20"/>
          <w:sz w:val="20"/>
        </w:rPr>
        <w:t>, %, вычисляют по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z w:val="20"/>
        </w:rPr>
        <w:t>формуле</w:t>
      </w:r>
    </w:p>
    <w:p w:rsidR="00D50D1D" w:rsidRDefault="00D50D1D">
      <w:pPr>
        <w:pStyle w:val="a3"/>
        <w:rPr>
          <w:sz w:val="12"/>
        </w:rPr>
      </w:pPr>
    </w:p>
    <w:p w:rsidR="00D50D1D" w:rsidRDefault="00490022">
      <w:pPr>
        <w:pStyle w:val="a3"/>
        <w:spacing w:before="64"/>
        <w:ind w:right="102"/>
        <w:jc w:val="right"/>
      </w:pPr>
      <w:r>
        <w:rPr>
          <w:lang w:val="en-US"/>
        </w:rPr>
        <w:pict>
          <v:group id="_x0000_s1183" style="position:absolute;left:0;text-align:left;margin-left:277.55pt;margin-top:-4.15pt;width:61.25pt;height:24.75pt;z-index:2176;mso-position-horizontal-relative:page" coordorigin="5551,-83" coordsize="1225,495">
            <v:line id="_x0000_s1189" style="position:absolute" from="5725,149" to="6397,149" strokecolor="#231f20" strokeweight=".5pt"/>
            <v:shape id="_x0000_s1188" style="position:absolute;left:5882;top:48;width:466;height:71" coordorigin="5882,48" coordsize="466,71" o:spt="100" adj="0,,0" path="m5945,71r-3,-8l5936,57r-3,-3l5933,74r,18l5931,98r-7,9l5919,109r-11,l5903,107r-8,-9l5893,92r,-18l5895,68r8,-8l5908,57r11,l5924,60r7,8l5933,74r,-20l5930,51r-7,-3l5905,48r-7,2l5885,61r-3,10l5882,95r3,8l5890,109r6,6l5904,118r15,l5925,117r10,-5l5937,109r1,-1l5943,98r2,-6l5945,71m6347,49r-53,l6294,117r11,l6305,59r31,l6336,117r11,l6347,59r,-10e" fillcolor="#231f20" stroked="f">
              <v:stroke joinstyle="round"/>
              <v:formulas/>
              <v:path arrowok="t" o:connecttype="segments"/>
            </v:shape>
            <v:shape id="_x0000_s1187" type="#_x0000_t75" style="position:absolute;left:6435;top:58;width:341;height:172">
              <v:imagedata r:id="rId13" o:title=""/>
            </v:shape>
            <v:shape id="_x0000_s1186" style="position:absolute;left:5748;top:-83;width:559;height:495" coordorigin="5748,-83" coordsize="559,495" o:spt="100" adj="0,,0" path="m5885,-18r-1,-14l5880,-45r-5,-11l5868,-65r-2,-2l5866,-67r,33l5866,-8r-3,11l5854,25r-7,8l5839,39r-5,-5l5830,30r-7,-5l5819,23r-4,-1l5808,33r6,4l5820,41r6,5l5821,49r-7,1l5798,50r-8,-4l5782,39r-7,-7l5771,23r-3,-10l5767,3r,-14l5769,-23r11,-21l5787,-53r18,-11l5815,-67r21,l5846,-62r16,17l5866,-34r,-33l5859,-73r-11,-5l5837,-81r-13,-2l5812,-83r-10,3l5784,-72r-7,6l5764,-53r-5,8l5755,-35r-5,11l5748,-12r,23l5750,20r6,17l5761,44r11,11l5779,59r17,5l5804,66r16,l5829,63r10,-4l5846,67r7,6l5862,79r9,-11l5862,63r-4,-4l5856,57r-5,-6l5853,50r9,-6l5865,39r5,-5l5876,21r4,-9l5882,2r2,-10l5885,-18t203,293l6087,261r-3,-13l6079,237r-8,-9l6070,226r,l6070,259r,26l6067,296r-10,22l6051,326r-8,6l6038,327r-4,-3l6027,319r-4,-3l6019,315r-7,11l6018,330r6,4l6030,339r-6,3l6018,343r-16,l5993,339r-7,-7l5979,325r-5,-8l5971,307r,-11l5970,282r3,-11l5984,249r7,-8l6009,229r9,-3l6040,226r10,5l6066,248r4,11l6070,226r-8,-6l6052,215r-12,-3l6028,211r-12,l6005,213r-17,9l5981,227r-13,13l5963,249r-4,9l5954,269r-2,12l5952,304r1,9l5960,330r4,7l5970,343r6,5l5983,352r17,5l6007,359r16,l6033,356r9,-4l6049,360r8,7l6066,372r8,-11l6066,356r-5,-4l6060,350r-5,-5l6057,343r8,-6l6069,332r4,-5l6079,314r4,-9l6086,295r2,-10l6088,275t61,90l6146,356r-6,-6l6137,347r,21l6137,385r-2,6l6135,391r-8,9l6123,402r-12,l6107,400r-8,-9l6097,385r,-17l6099,361r8,-8l6111,350r12,l6127,353r8,8l6137,368r,-21l6134,344r-8,-3l6109,341r-7,2l6089,354r-4,10l6085,388r3,8l6100,409r8,3l6123,412r5,-2l6138,405r3,-3l6142,401r5,-10l6148,385r1,-20m6306,-18r-1,-14l6302,-45r-5,-11l6289,-65r-1,-2l6288,-67r,33l6288,-8r-3,11l6275,25r-6,8l6261,39r-5,-5l6252,30r-7,-5l6241,23r-4,-1l6230,33r6,4l6242,41r6,5l6242,49r-6,1l6220,50r-8,-4l6204,39r-7,-7l6192,23r-2,-10l6189,3r,-14l6191,-23r11,-21l6209,-53r18,-11l6237,-67r21,l6268,-62r16,17l6288,-34r,-33l6280,-73r-10,-5l6259,-81r-13,-2l6234,-83r-11,3l6206,-72r-7,6l6186,-53r-5,8l6177,-35r-5,11l6170,-12r,23l6171,20r7,17l6182,44r12,11l6201,59r17,5l6226,66r15,l6251,63r10,-4l6267,67r8,6l6284,79r8,-11l6284,63r-4,-4l6278,57r-5,-6l6275,50r8,-6l6287,39r5,-5l6297,21r4,-9l6304,2r2,-10l6306,-18e" fillcolor="#231f20" stroked="f">
              <v:stroke joinstyle="round"/>
              <v:formulas/>
              <v:path arrowok="t" o:connecttype="segments"/>
            </v:shape>
            <v:line id="_x0000_s1185" style="position:absolute" from="6014,11" to="6119,11" strokecolor="#231f20" strokeweight=".19394mm"/>
            <v:shape id="_x0000_s1184" style="position:absolute;left:5551;top:124;width:106;height:50" coordorigin="5551,124" coordsize="106,50" o:spt="100" adj="0,,0" path="m5656,163r-105,l5551,174r105,l5656,163xm5656,124r-105,l5551,135r105,l5656,124xe" fillcolor="#231f2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lang w:val="en-US"/>
        </w:rPr>
        <w:pict>
          <v:shape id="_x0000_s1182" style="position:absolute;left:0;text-align:left;margin-left:256.2pt;margin-top:2.95pt;width:16.85pt;height:9.95pt;z-index:2200;mso-position-horizontal-relative:page" coordorigin="5124,59" coordsize="337,199" o:spt="100" adj="0,,0" path="m5264,59r-27,l5159,128r14,-69l5154,59r-30,143l5143,202r10,-46l5183,129r42,73l5246,202r-42,-73l5203,128r-6,-11l5264,59t60,151l5321,202r-5,-6l5312,193r,20l5312,231r-1,6l5307,241r-4,5l5298,248r-11,l5282,246r-7,-9l5273,231r,-18l5275,207r7,-9l5287,196r11,l5303,198r8,9l5312,213r,-20l5309,190r-7,-3l5284,187r-7,2l5264,200r-3,9l5261,233r3,9l5276,254r7,3l5298,257r6,-1l5314,250r2,-2l5318,246r5,-10l5324,231r,-21m5393,233r-12,-2l5381,237r-2,4l5373,246r-4,2l5359,248r-5,-2l5348,238r-2,-7l5346,213r2,-7l5355,198r4,-2l5369,196r3,1l5378,202r1,3l5381,210r11,-2l5390,201r-3,-5l5378,188r-6,-1l5359,187r-5,1l5344,193r-4,5l5335,208r-1,7l5334,233r3,9l5348,254r7,3l5372,257r6,-2l5387,248r1,-2l5391,240r2,-7m5461,188r-53,l5408,242r-1,2l5407,245r-2,1l5403,246r-7,l5396,256r3,l5409,256r3,-1l5417,251r1,-2l5419,245r,-1l5419,242r1,-44l5450,198r,58l5461,256r,-58l5461,188e" fillcolor="#231f2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231F20"/>
          <w:w w:val="95"/>
        </w:rPr>
        <w:t>(2)</w:t>
      </w:r>
    </w:p>
    <w:p w:rsidR="00D50D1D" w:rsidRDefault="00D50D1D">
      <w:pPr>
        <w:pStyle w:val="a3"/>
        <w:spacing w:before="10"/>
        <w:rPr>
          <w:sz w:val="17"/>
        </w:rPr>
      </w:pPr>
    </w:p>
    <w:p w:rsidR="00D50D1D" w:rsidRDefault="00490022">
      <w:pPr>
        <w:pStyle w:val="a3"/>
        <w:spacing w:before="73"/>
        <w:ind w:left="104"/>
      </w:pPr>
      <w:r>
        <w:rPr>
          <w:lang w:val="en-US"/>
        </w:rPr>
        <w:pict>
          <v:shape id="_x0000_s1181" type="#_x0000_t202" style="position:absolute;left:0;text-align:left;margin-left:88.45pt;margin-top:11.65pt;width:3.65pt;height:6.5pt;z-index:-99304;mso-position-horizontal-relative:page" filled="f" stroked="f">
            <v:textbox inset="0,0,0,0">
              <w:txbxContent>
                <w:p w:rsidR="00D50D1D" w:rsidRDefault="00490022">
                  <w:pPr>
                    <w:spacing w:line="126" w:lineRule="exact"/>
                    <w:rPr>
                      <w:sz w:val="13"/>
                    </w:rPr>
                  </w:pPr>
                  <w:r>
                    <w:rPr>
                      <w:color w:val="231F20"/>
                      <w:w w:val="99"/>
                      <w:sz w:val="13"/>
                    </w:rPr>
                    <w:t>о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 xml:space="preserve">где </w:t>
      </w:r>
      <w:r>
        <w:rPr>
          <w:i/>
          <w:color w:val="231F20"/>
        </w:rPr>
        <w:t xml:space="preserve">Q   </w:t>
      </w:r>
      <w:r>
        <w:rPr>
          <w:color w:val="231F20"/>
        </w:rPr>
        <w:t>— плотность теплового потока, падающего на образец, кВт/м</w:t>
      </w:r>
      <w:proofErr w:type="gramStart"/>
      <w:r>
        <w:rPr>
          <w:color w:val="231F20"/>
          <w:position w:val="7"/>
          <w:sz w:val="13"/>
        </w:rPr>
        <w:t>2</w:t>
      </w:r>
      <w:proofErr w:type="gramEnd"/>
      <w:r>
        <w:rPr>
          <w:color w:val="231F20"/>
        </w:rPr>
        <w:t>;</w:t>
      </w:r>
    </w:p>
    <w:p w:rsidR="00D50D1D" w:rsidRDefault="00490022">
      <w:pPr>
        <w:spacing w:before="7" w:line="37" w:lineRule="exact"/>
        <w:ind w:right="2585"/>
        <w:jc w:val="right"/>
        <w:rPr>
          <w:sz w:val="13"/>
        </w:rPr>
      </w:pPr>
      <w:r>
        <w:rPr>
          <w:color w:val="231F20"/>
          <w:w w:val="99"/>
          <w:sz w:val="13"/>
        </w:rPr>
        <w:t>2</w:t>
      </w:r>
    </w:p>
    <w:p w:rsidR="00D50D1D" w:rsidRDefault="00490022">
      <w:pPr>
        <w:pStyle w:val="a3"/>
        <w:spacing w:line="225" w:lineRule="exact"/>
        <w:ind w:left="472"/>
      </w:pPr>
      <w:r>
        <w:rPr>
          <w:i/>
          <w:color w:val="231F20"/>
        </w:rPr>
        <w:t>Q</w:t>
      </w:r>
      <w:r>
        <w:rPr>
          <w:color w:val="231F20"/>
          <w:position w:val="-6"/>
          <w:sz w:val="13"/>
        </w:rPr>
        <w:t xml:space="preserve">п  </w:t>
      </w:r>
      <w:r>
        <w:rPr>
          <w:color w:val="231F20"/>
        </w:rPr>
        <w:t>— плотность теплового потока, прошедшего через образец, кВт/м</w:t>
      </w:r>
      <w:proofErr w:type="gramStart"/>
      <w:r>
        <w:rPr>
          <w:color w:val="231F20"/>
        </w:rPr>
        <w:t xml:space="preserve"> .</w:t>
      </w:r>
      <w:proofErr w:type="gramEnd"/>
    </w:p>
    <w:p w:rsidR="00D50D1D" w:rsidRDefault="00490022">
      <w:pPr>
        <w:pStyle w:val="a4"/>
        <w:numPr>
          <w:ilvl w:val="2"/>
          <w:numId w:val="18"/>
        </w:numPr>
        <w:tabs>
          <w:tab w:val="left" w:pos="1170"/>
        </w:tabs>
        <w:spacing w:before="0" w:line="206" w:lineRule="exact"/>
        <w:ind w:hanging="611"/>
        <w:rPr>
          <w:sz w:val="20"/>
        </w:rPr>
      </w:pPr>
      <w:r>
        <w:rPr>
          <w:color w:val="231F20"/>
          <w:sz w:val="20"/>
        </w:rPr>
        <w:t xml:space="preserve">Оценка </w:t>
      </w:r>
      <w:r>
        <w:rPr>
          <w:color w:val="231F20"/>
          <w:spacing w:val="-4"/>
          <w:sz w:val="20"/>
        </w:rPr>
        <w:t>результатов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4"/>
        <w:numPr>
          <w:ilvl w:val="3"/>
          <w:numId w:val="18"/>
        </w:numPr>
        <w:tabs>
          <w:tab w:val="left" w:pos="1338"/>
        </w:tabs>
        <w:spacing w:before="8" w:line="247" w:lineRule="auto"/>
        <w:ind w:right="102" w:firstLine="454"/>
        <w:rPr>
          <w:sz w:val="20"/>
        </w:rPr>
      </w:pPr>
      <w:r>
        <w:rPr>
          <w:color w:val="231F20"/>
          <w:sz w:val="20"/>
        </w:rPr>
        <w:t>Материалы и пакеты материалов и тканей считают выдержавшими испытания, если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на всех образцах не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произошло:</w:t>
      </w:r>
    </w:p>
    <w:p w:rsidR="00D50D1D" w:rsidRDefault="00490022">
      <w:pPr>
        <w:pStyle w:val="a4"/>
        <w:numPr>
          <w:ilvl w:val="0"/>
          <w:numId w:val="2"/>
        </w:numPr>
        <w:tabs>
          <w:tab w:val="left" w:pos="681"/>
        </w:tabs>
        <w:ind w:firstLine="454"/>
        <w:rPr>
          <w:sz w:val="20"/>
        </w:rPr>
      </w:pPr>
      <w:r>
        <w:rPr>
          <w:color w:val="231F20"/>
          <w:sz w:val="20"/>
        </w:rPr>
        <w:t>разрушения (оплавление, обугливание, сквозной</w:t>
      </w:r>
      <w:r>
        <w:rPr>
          <w:color w:val="231F20"/>
          <w:spacing w:val="-36"/>
          <w:sz w:val="20"/>
        </w:rPr>
        <w:t xml:space="preserve"> </w:t>
      </w:r>
      <w:r>
        <w:rPr>
          <w:color w:val="231F20"/>
          <w:sz w:val="20"/>
        </w:rPr>
        <w:t>прогар);</w:t>
      </w:r>
    </w:p>
    <w:p w:rsidR="00D50D1D" w:rsidRDefault="00490022">
      <w:pPr>
        <w:pStyle w:val="a4"/>
        <w:numPr>
          <w:ilvl w:val="0"/>
          <w:numId w:val="2"/>
        </w:numPr>
        <w:tabs>
          <w:tab w:val="left" w:pos="683"/>
        </w:tabs>
        <w:spacing w:before="8" w:line="247" w:lineRule="auto"/>
        <w:ind w:right="103" w:firstLine="454"/>
        <w:rPr>
          <w:sz w:val="20"/>
        </w:rPr>
      </w:pPr>
      <w:r>
        <w:rPr>
          <w:color w:val="231F20"/>
          <w:sz w:val="20"/>
        </w:rPr>
        <w:t xml:space="preserve">отслоения покрытия или металлизированного слоя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тканевой основы (для материалов с п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лимерным</w:t>
      </w:r>
      <w:proofErr w:type="spellEnd"/>
      <w:r>
        <w:rPr>
          <w:color w:val="231F20"/>
          <w:sz w:val="20"/>
        </w:rPr>
        <w:t xml:space="preserve"> пленочным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покрытием);</w:t>
      </w:r>
    </w:p>
    <w:p w:rsidR="00D50D1D" w:rsidRDefault="00490022">
      <w:pPr>
        <w:pStyle w:val="a4"/>
        <w:numPr>
          <w:ilvl w:val="0"/>
          <w:numId w:val="2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>воспламенения;</w:t>
      </w:r>
    </w:p>
    <w:p w:rsidR="00D50D1D" w:rsidRDefault="00490022">
      <w:pPr>
        <w:pStyle w:val="a4"/>
        <w:numPr>
          <w:ilvl w:val="0"/>
          <w:numId w:val="2"/>
        </w:numPr>
        <w:tabs>
          <w:tab w:val="left" w:pos="674"/>
        </w:tabs>
        <w:spacing w:before="8" w:line="247" w:lineRule="auto"/>
        <w:ind w:right="101" w:firstLine="454"/>
        <w:jc w:val="both"/>
        <w:rPr>
          <w:sz w:val="20"/>
        </w:rPr>
      </w:pPr>
      <w:r>
        <w:rPr>
          <w:color w:val="231F20"/>
          <w:sz w:val="20"/>
        </w:rPr>
        <w:t>снижения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физико-механических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3"/>
          <w:sz w:val="20"/>
        </w:rPr>
        <w:t>показателей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(разрывной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нагрузки,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сопротивления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раздиранию) материала верха СЗО, СЗР и трикота</w:t>
      </w:r>
      <w:r>
        <w:rPr>
          <w:color w:val="231F20"/>
          <w:sz w:val="20"/>
        </w:rPr>
        <w:t>жного полотна более чем на 20 % от нормативного значения (показатели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3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таблицы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4,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показатели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3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таблицы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6);</w:t>
      </w:r>
    </w:p>
    <w:p w:rsidR="00D50D1D" w:rsidRDefault="00490022">
      <w:pPr>
        <w:pStyle w:val="a4"/>
        <w:numPr>
          <w:ilvl w:val="0"/>
          <w:numId w:val="2"/>
        </w:numPr>
        <w:tabs>
          <w:tab w:val="left" w:pos="673"/>
        </w:tabs>
        <w:spacing w:line="247" w:lineRule="auto"/>
        <w:ind w:right="103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 xml:space="preserve">увеличения среднеарифметического значения абсолютной температуры </w:t>
      </w:r>
      <w:r>
        <w:rPr>
          <w:color w:val="231F20"/>
          <w:sz w:val="20"/>
        </w:rPr>
        <w:t xml:space="preserve">на внутренней </w:t>
      </w:r>
      <w:r>
        <w:rPr>
          <w:color w:val="231F20"/>
          <w:spacing w:val="-3"/>
          <w:sz w:val="20"/>
        </w:rPr>
        <w:t xml:space="preserve">поверх- </w:t>
      </w:r>
      <w:proofErr w:type="spellStart"/>
      <w:r>
        <w:rPr>
          <w:color w:val="231F20"/>
          <w:sz w:val="20"/>
        </w:rPr>
        <w:t>ности</w:t>
      </w:r>
      <w:proofErr w:type="spellEnd"/>
      <w:r>
        <w:rPr>
          <w:color w:val="231F20"/>
          <w:sz w:val="20"/>
        </w:rPr>
        <w:t xml:space="preserve"> пакете материалов и тканей СЗО до значений, превыш</w:t>
      </w:r>
      <w:r>
        <w:rPr>
          <w:color w:val="231F20"/>
          <w:sz w:val="20"/>
        </w:rPr>
        <w:t>ающих 50</w:t>
      </w:r>
      <w:proofErr w:type="gramStart"/>
      <w:r>
        <w:rPr>
          <w:color w:val="231F20"/>
          <w:sz w:val="20"/>
        </w:rPr>
        <w:t xml:space="preserve"> °С</w:t>
      </w:r>
      <w:proofErr w:type="gramEnd"/>
      <w:r>
        <w:rPr>
          <w:color w:val="231F20"/>
          <w:sz w:val="20"/>
        </w:rPr>
        <w:t>, в нормированное время (показатель 18 таблицы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>4);</w:t>
      </w:r>
    </w:p>
    <w:p w:rsidR="00D50D1D" w:rsidRDefault="00490022">
      <w:pPr>
        <w:pStyle w:val="a4"/>
        <w:numPr>
          <w:ilvl w:val="0"/>
          <w:numId w:val="2"/>
        </w:numPr>
        <w:tabs>
          <w:tab w:val="left" w:pos="681"/>
        </w:tabs>
        <w:spacing w:line="247" w:lineRule="auto"/>
        <w:ind w:left="558" w:right="102" w:firstLine="0"/>
        <w:rPr>
          <w:sz w:val="20"/>
        </w:rPr>
      </w:pPr>
      <w:r>
        <w:rPr>
          <w:color w:val="231F20"/>
          <w:sz w:val="20"/>
        </w:rPr>
        <w:t xml:space="preserve">разрушения шва (разрыв, оплавление ниток) при испытаниях материала верха со швом. Кроме </w:t>
      </w:r>
      <w:r>
        <w:rPr>
          <w:color w:val="231F20"/>
          <w:spacing w:val="-3"/>
          <w:sz w:val="20"/>
        </w:rPr>
        <w:t xml:space="preserve">этого </w:t>
      </w:r>
      <w:r>
        <w:rPr>
          <w:color w:val="231F20"/>
          <w:sz w:val="20"/>
        </w:rPr>
        <w:t>материал верха СЗО ПТВ считают выдержавшим испытания, если значение</w:t>
      </w:r>
      <w:r>
        <w:rPr>
          <w:color w:val="231F20"/>
          <w:spacing w:val="8"/>
          <w:sz w:val="20"/>
        </w:rPr>
        <w:t xml:space="preserve"> </w:t>
      </w:r>
      <w:proofErr w:type="spellStart"/>
      <w:r>
        <w:rPr>
          <w:color w:val="231F20"/>
          <w:sz w:val="20"/>
        </w:rPr>
        <w:t>коэф</w:t>
      </w:r>
      <w:proofErr w:type="spellEnd"/>
      <w:r>
        <w:rPr>
          <w:color w:val="231F20"/>
          <w:sz w:val="20"/>
        </w:rPr>
        <w:t>-</w:t>
      </w:r>
    </w:p>
    <w:p w:rsidR="00D50D1D" w:rsidRDefault="00490022">
      <w:pPr>
        <w:pStyle w:val="a3"/>
        <w:spacing w:before="1" w:line="247" w:lineRule="auto"/>
        <w:ind w:left="104"/>
      </w:pPr>
      <w:proofErr w:type="spellStart"/>
      <w:r>
        <w:rPr>
          <w:color w:val="231F20"/>
        </w:rPr>
        <w:t>фициента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ослабления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инфракрасного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излучения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всех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образцов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ниже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нормативного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(показатель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19 таблицы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4).</w:t>
      </w:r>
    </w:p>
    <w:p w:rsidR="00D50D1D" w:rsidRDefault="00490022">
      <w:pPr>
        <w:pStyle w:val="a4"/>
        <w:numPr>
          <w:ilvl w:val="3"/>
          <w:numId w:val="18"/>
        </w:numPr>
        <w:tabs>
          <w:tab w:val="left" w:pos="1337"/>
        </w:tabs>
        <w:ind w:left="1336" w:hanging="778"/>
        <w:rPr>
          <w:sz w:val="20"/>
        </w:rPr>
      </w:pPr>
      <w:r>
        <w:rPr>
          <w:color w:val="231F20"/>
          <w:sz w:val="20"/>
        </w:rPr>
        <w:t>Иллюминатор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ПТВ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считают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выдержавшим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испытания,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если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всех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образцах:</w:t>
      </w:r>
    </w:p>
    <w:p w:rsidR="00D50D1D" w:rsidRDefault="00490022">
      <w:pPr>
        <w:pStyle w:val="a4"/>
        <w:numPr>
          <w:ilvl w:val="0"/>
          <w:numId w:val="2"/>
        </w:numPr>
        <w:tabs>
          <w:tab w:val="left" w:pos="681"/>
        </w:tabs>
        <w:spacing w:before="8"/>
        <w:ind w:left="680" w:hanging="122"/>
        <w:rPr>
          <w:sz w:val="20"/>
        </w:rPr>
      </w:pPr>
      <w:r>
        <w:rPr>
          <w:color w:val="231F20"/>
          <w:sz w:val="20"/>
        </w:rPr>
        <w:t>не произошло термических разрушений (трещин, деформации,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оплавления);</w:t>
      </w:r>
    </w:p>
    <w:p w:rsidR="00D50D1D" w:rsidRDefault="00490022">
      <w:pPr>
        <w:pStyle w:val="a4"/>
        <w:numPr>
          <w:ilvl w:val="0"/>
          <w:numId w:val="2"/>
        </w:numPr>
        <w:tabs>
          <w:tab w:val="left" w:pos="681"/>
        </w:tabs>
        <w:spacing w:before="8"/>
        <w:ind w:left="680" w:hanging="122"/>
        <w:rPr>
          <w:sz w:val="20"/>
        </w:rPr>
      </w:pPr>
      <w:r>
        <w:rPr>
          <w:color w:val="231F20"/>
          <w:sz w:val="20"/>
        </w:rPr>
        <w:t xml:space="preserve">отсутствуют изменения </w:t>
      </w:r>
      <w:r>
        <w:rPr>
          <w:color w:val="231F20"/>
          <w:spacing w:val="-3"/>
          <w:sz w:val="20"/>
        </w:rPr>
        <w:t xml:space="preserve">цвета </w:t>
      </w:r>
      <w:r>
        <w:rPr>
          <w:color w:val="231F20"/>
          <w:sz w:val="20"/>
        </w:rPr>
        <w:t>стекла (помутнения,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потемнения);</w:t>
      </w:r>
    </w:p>
    <w:p w:rsidR="00D50D1D" w:rsidRDefault="00490022">
      <w:pPr>
        <w:pStyle w:val="a4"/>
        <w:numPr>
          <w:ilvl w:val="0"/>
          <w:numId w:val="2"/>
        </w:numPr>
        <w:tabs>
          <w:tab w:val="left" w:pos="695"/>
        </w:tabs>
        <w:spacing w:before="8" w:line="247" w:lineRule="auto"/>
        <w:ind w:right="104" w:firstLine="454"/>
        <w:rPr>
          <w:sz w:val="20"/>
        </w:rPr>
      </w:pPr>
      <w:r>
        <w:rPr>
          <w:color w:val="231F20"/>
          <w:sz w:val="20"/>
        </w:rPr>
        <w:t>значение коэффициента ослабления инфракрасного излучения соответствует нормативному значению по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5.3.11в.</w:t>
      </w:r>
    </w:p>
    <w:p w:rsidR="00D50D1D" w:rsidRDefault="00D50D1D">
      <w:pPr>
        <w:pStyle w:val="a3"/>
        <w:spacing w:before="9"/>
        <w:rPr>
          <w:sz w:val="19"/>
        </w:rPr>
      </w:pPr>
    </w:p>
    <w:p w:rsidR="00D50D1D" w:rsidRDefault="00490022">
      <w:pPr>
        <w:pStyle w:val="2"/>
        <w:numPr>
          <w:ilvl w:val="1"/>
          <w:numId w:val="17"/>
        </w:numPr>
        <w:tabs>
          <w:tab w:val="left" w:pos="1005"/>
        </w:tabs>
        <w:spacing w:before="0" w:line="247" w:lineRule="auto"/>
        <w:ind w:right="102" w:firstLine="454"/>
      </w:pPr>
      <w:r>
        <w:rPr>
          <w:color w:val="231F20"/>
        </w:rPr>
        <w:t>Метод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определения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устойчивости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пакета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тканей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воздействию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темпе- </w:t>
      </w:r>
      <w:proofErr w:type="spellStart"/>
      <w:r>
        <w:rPr>
          <w:color w:val="231F20"/>
        </w:rPr>
        <w:t>ратуры</w:t>
      </w:r>
      <w:proofErr w:type="spellEnd"/>
      <w:r>
        <w:rPr>
          <w:color w:val="231F20"/>
        </w:rPr>
        <w:t xml:space="preserve"> 800</w:t>
      </w:r>
      <w:proofErr w:type="gramStart"/>
      <w:r>
        <w:rPr>
          <w:color w:val="231F20"/>
        </w:rPr>
        <w:t xml:space="preserve"> °С</w:t>
      </w:r>
      <w:proofErr w:type="gramEnd"/>
    </w:p>
    <w:p w:rsidR="00D50D1D" w:rsidRDefault="00490022">
      <w:pPr>
        <w:pStyle w:val="a4"/>
        <w:numPr>
          <w:ilvl w:val="2"/>
          <w:numId w:val="17"/>
        </w:numPr>
        <w:tabs>
          <w:tab w:val="left" w:pos="1170"/>
        </w:tabs>
        <w:spacing w:before="114"/>
        <w:ind w:hanging="611"/>
        <w:rPr>
          <w:sz w:val="20"/>
        </w:rPr>
      </w:pPr>
      <w:r>
        <w:rPr>
          <w:color w:val="231F20"/>
          <w:sz w:val="20"/>
        </w:rPr>
        <w:t>Отбор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образцов</w:t>
      </w:r>
    </w:p>
    <w:p w:rsidR="00D50D1D" w:rsidRDefault="00490022">
      <w:pPr>
        <w:pStyle w:val="a3"/>
        <w:spacing w:before="8" w:line="249" w:lineRule="auto"/>
        <w:ind w:left="104" w:firstLine="453"/>
      </w:pPr>
      <w:r>
        <w:rPr>
          <w:color w:val="231F20"/>
        </w:rPr>
        <w:t>На испытания отбирают не менее 3 образцов пакета материалов и тканей, входящих в состав СЗО ПТВ, размером 360×300 мм.</w:t>
      </w:r>
    </w:p>
    <w:p w:rsidR="00D50D1D" w:rsidRDefault="00D50D1D">
      <w:pPr>
        <w:pStyle w:val="a3"/>
        <w:spacing w:before="7"/>
        <w:rPr>
          <w:sz w:val="13"/>
        </w:rPr>
      </w:pPr>
    </w:p>
    <w:p w:rsidR="00D50D1D" w:rsidRDefault="00490022">
      <w:pPr>
        <w:pStyle w:val="a3"/>
        <w:spacing w:before="63"/>
        <w:ind w:right="102"/>
        <w:jc w:val="right"/>
      </w:pPr>
      <w:r>
        <w:rPr>
          <w:color w:val="231F20"/>
          <w:w w:val="95"/>
        </w:rPr>
        <w:t>21</w:t>
      </w:r>
    </w:p>
    <w:p w:rsidR="00D50D1D" w:rsidRDefault="00D50D1D">
      <w:pPr>
        <w:jc w:val="right"/>
        <w:sectPr w:rsidR="00D50D1D">
          <w:pgSz w:w="11900" w:h="16840"/>
          <w:pgMar w:top="1340" w:right="1140" w:bottom="280" w:left="1140" w:header="720" w:footer="720" w:gutter="0"/>
          <w:cols w:space="720"/>
        </w:sectPr>
      </w:pPr>
    </w:p>
    <w:p w:rsidR="00D50D1D" w:rsidRDefault="00490022">
      <w:pPr>
        <w:pStyle w:val="2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490022">
      <w:pPr>
        <w:pStyle w:val="a4"/>
        <w:numPr>
          <w:ilvl w:val="2"/>
          <w:numId w:val="17"/>
        </w:numPr>
        <w:tabs>
          <w:tab w:val="left" w:pos="1170"/>
        </w:tabs>
        <w:spacing w:before="64"/>
        <w:ind w:hanging="611"/>
        <w:rPr>
          <w:sz w:val="20"/>
        </w:rPr>
      </w:pPr>
      <w:r>
        <w:rPr>
          <w:color w:val="231F20"/>
          <w:sz w:val="20"/>
        </w:rPr>
        <w:t>Испытательное оборудование и средства</w:t>
      </w:r>
      <w:r>
        <w:rPr>
          <w:color w:val="231F20"/>
          <w:spacing w:val="-40"/>
          <w:sz w:val="20"/>
        </w:rPr>
        <w:t xml:space="preserve"> </w:t>
      </w:r>
      <w:r>
        <w:rPr>
          <w:color w:val="231F20"/>
          <w:sz w:val="20"/>
        </w:rPr>
        <w:t>измерения:</w:t>
      </w:r>
    </w:p>
    <w:p w:rsidR="00D50D1D" w:rsidRDefault="00490022">
      <w:pPr>
        <w:pStyle w:val="a4"/>
        <w:numPr>
          <w:ilvl w:val="0"/>
          <w:numId w:val="2"/>
        </w:numPr>
        <w:tabs>
          <w:tab w:val="left" w:pos="681"/>
        </w:tabs>
        <w:spacing w:before="10" w:line="244" w:lineRule="auto"/>
        <w:ind w:left="558" w:right="3751" w:firstLine="0"/>
        <w:rPr>
          <w:sz w:val="20"/>
        </w:rPr>
      </w:pPr>
      <w:r>
        <w:rPr>
          <w:color w:val="231F20"/>
          <w:sz w:val="20"/>
        </w:rPr>
        <w:t>электрическая печь со следующими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характеристиками: объем рабочей камеры, м</w:t>
      </w:r>
      <w:r>
        <w:rPr>
          <w:color w:val="231F20"/>
          <w:position w:val="7"/>
          <w:sz w:val="13"/>
        </w:rPr>
        <w:t>3</w:t>
      </w:r>
      <w:r>
        <w:rPr>
          <w:color w:val="231F20"/>
          <w:sz w:val="20"/>
        </w:rPr>
        <w:t>, не менее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0,01</w:t>
      </w:r>
    </w:p>
    <w:p w:rsidR="00D50D1D" w:rsidRDefault="00490022">
      <w:pPr>
        <w:pStyle w:val="a3"/>
        <w:spacing w:before="5"/>
        <w:ind w:left="558"/>
      </w:pPr>
      <w:r>
        <w:rPr>
          <w:color w:val="231F20"/>
        </w:rPr>
        <w:t>рабочая температура, °</w:t>
      </w:r>
      <w:proofErr w:type="gramStart"/>
      <w:r>
        <w:rPr>
          <w:color w:val="231F20"/>
        </w:rPr>
        <w:t>С</w:t>
      </w:r>
      <w:proofErr w:type="gramEnd"/>
      <w:r>
        <w:rPr>
          <w:color w:val="231F20"/>
        </w:rPr>
        <w:t>, не менее 800</w:t>
      </w:r>
    </w:p>
    <w:p w:rsidR="00D50D1D" w:rsidRDefault="00490022">
      <w:pPr>
        <w:pStyle w:val="a3"/>
        <w:spacing w:before="10"/>
        <w:ind w:left="558"/>
      </w:pPr>
      <w:r>
        <w:rPr>
          <w:color w:val="231F20"/>
        </w:rPr>
        <w:t>погрешность установки температуры, °</w:t>
      </w:r>
      <w:proofErr w:type="gramStart"/>
      <w:r>
        <w:rPr>
          <w:color w:val="231F20"/>
        </w:rPr>
        <w:t>С</w:t>
      </w:r>
      <w:proofErr w:type="gramEnd"/>
      <w:r>
        <w:rPr>
          <w:color w:val="231F20"/>
        </w:rPr>
        <w:t>, не более ± 5;</w:t>
      </w:r>
    </w:p>
    <w:p w:rsidR="00D50D1D" w:rsidRDefault="00490022">
      <w:pPr>
        <w:pStyle w:val="a4"/>
        <w:numPr>
          <w:ilvl w:val="0"/>
          <w:numId w:val="2"/>
        </w:numPr>
        <w:tabs>
          <w:tab w:val="left" w:pos="675"/>
        </w:tabs>
        <w:spacing w:before="10"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термоэлектрический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преобразователь,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используемый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измерения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температуры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5"/>
          <w:sz w:val="20"/>
        </w:rPr>
        <w:t xml:space="preserve"> </w:t>
      </w:r>
      <w:proofErr w:type="spellStart"/>
      <w:r>
        <w:rPr>
          <w:color w:val="231F20"/>
          <w:sz w:val="20"/>
        </w:rPr>
        <w:t>внутре</w:t>
      </w:r>
      <w:proofErr w:type="gramStart"/>
      <w:r>
        <w:rPr>
          <w:color w:val="231F20"/>
          <w:sz w:val="20"/>
        </w:rPr>
        <w:t>н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ней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поверхности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пакета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материалов,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типа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ХА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(хромель-алюмелевый)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ХК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(хромель-копелевый)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 xml:space="preserve">с диаметром кабельной части не более 1,2 мм и класс допуска 2 по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6616;</w:t>
      </w:r>
    </w:p>
    <w:p w:rsidR="00D50D1D" w:rsidRDefault="00490022">
      <w:pPr>
        <w:pStyle w:val="a4"/>
        <w:numPr>
          <w:ilvl w:val="0"/>
          <w:numId w:val="2"/>
        </w:numPr>
        <w:tabs>
          <w:tab w:val="left" w:pos="682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термоэлектрический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преобразователь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выводят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вторичный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прибор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измерения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темпера- туры с классом точн</w:t>
      </w:r>
      <w:r>
        <w:rPr>
          <w:color w:val="231F20"/>
          <w:sz w:val="20"/>
        </w:rPr>
        <w:t xml:space="preserve">ости не ниже 0,3 и пределами измерения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0</w:t>
      </w:r>
      <w:proofErr w:type="gramStart"/>
      <w:r>
        <w:rPr>
          <w:color w:val="231F20"/>
          <w:sz w:val="20"/>
        </w:rPr>
        <w:t xml:space="preserve"> °С</w:t>
      </w:r>
      <w:proofErr w:type="gramEnd"/>
      <w:r>
        <w:rPr>
          <w:color w:val="231F20"/>
          <w:sz w:val="20"/>
        </w:rPr>
        <w:t xml:space="preserve"> до 200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°С;</w:t>
      </w:r>
    </w:p>
    <w:p w:rsidR="00D50D1D" w:rsidRDefault="00490022">
      <w:pPr>
        <w:pStyle w:val="a4"/>
        <w:numPr>
          <w:ilvl w:val="0"/>
          <w:numId w:val="2"/>
        </w:numPr>
        <w:tabs>
          <w:tab w:val="left" w:pos="681"/>
        </w:tabs>
        <w:spacing w:line="249" w:lineRule="auto"/>
        <w:ind w:left="558" w:right="2464" w:firstLine="0"/>
        <w:rPr>
          <w:sz w:val="20"/>
        </w:rPr>
      </w:pPr>
      <w:r>
        <w:rPr>
          <w:color w:val="231F20"/>
          <w:sz w:val="20"/>
        </w:rPr>
        <w:t xml:space="preserve">секундомер, диапазон измерения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0 до 60 мин, цена деления 0,2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с. Принципиальная схема установки приведена на рисунке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6.</w:t>
      </w:r>
    </w:p>
    <w:p w:rsidR="00D50D1D" w:rsidRDefault="00D50D1D">
      <w:pPr>
        <w:pStyle w:val="a3"/>
        <w:spacing w:before="11"/>
        <w:rPr>
          <w:sz w:val="10"/>
        </w:rPr>
      </w:pPr>
    </w:p>
    <w:p w:rsidR="00D50D1D" w:rsidRDefault="00490022">
      <w:pPr>
        <w:tabs>
          <w:tab w:val="left" w:pos="2102"/>
          <w:tab w:val="left" w:pos="5138"/>
          <w:tab w:val="left" w:pos="6139"/>
        </w:tabs>
        <w:spacing w:before="67"/>
        <w:ind w:left="1581"/>
        <w:rPr>
          <w:i/>
          <w:sz w:val="18"/>
        </w:rPr>
      </w:pPr>
      <w:r>
        <w:rPr>
          <w:lang w:val="en-US"/>
        </w:rPr>
        <w:pict>
          <v:group id="_x0000_s1176" style="position:absolute;left:0;text-align:left;margin-left:127.4pt;margin-top:12.3pt;width:340.2pt;height:163.95pt;z-index:-99208;mso-position-horizontal-relative:page" coordorigin="2548,246" coordsize="6804,3279">
            <v:shape id="_x0000_s1180" type="#_x0000_t75" style="position:absolute;left:2548;top:246;width:6804;height:3278">
              <v:imagedata r:id="rId14" o:title=""/>
            </v:shape>
            <v:shape id="_x0000_s1179" type="#_x0000_t202" style="position:absolute;left:3003;top:3313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178" type="#_x0000_t202" style="position:absolute;left:7100;top:3268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6</w:t>
                    </w:r>
                  </w:p>
                </w:txbxContent>
              </v:textbox>
            </v:shape>
            <v:shape id="_x0000_s1177" type="#_x0000_t202" style="position:absolute;left:8534;top:3268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color w:val="231F20"/>
          <w:position w:val="-2"/>
          <w:sz w:val="18"/>
        </w:rPr>
        <w:t>1</w:t>
      </w:r>
      <w:r>
        <w:rPr>
          <w:i/>
          <w:color w:val="231F20"/>
          <w:position w:val="-2"/>
          <w:sz w:val="18"/>
        </w:rPr>
        <w:tab/>
        <w:t>2</w:t>
      </w:r>
      <w:r>
        <w:rPr>
          <w:i/>
          <w:color w:val="231F20"/>
          <w:position w:val="-2"/>
          <w:sz w:val="18"/>
        </w:rPr>
        <w:tab/>
      </w:r>
      <w:r>
        <w:rPr>
          <w:i/>
          <w:color w:val="231F20"/>
          <w:sz w:val="18"/>
        </w:rPr>
        <w:t>3</w:t>
      </w:r>
      <w:r>
        <w:rPr>
          <w:i/>
          <w:color w:val="231F20"/>
          <w:sz w:val="18"/>
        </w:rPr>
        <w:tab/>
        <w:t>4</w:t>
      </w: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spacing w:before="2"/>
        <w:rPr>
          <w:i/>
          <w:sz w:val="17"/>
        </w:rPr>
      </w:pPr>
    </w:p>
    <w:p w:rsidR="00D50D1D" w:rsidRDefault="00490022">
      <w:pPr>
        <w:spacing w:before="71"/>
        <w:ind w:left="410" w:right="410"/>
        <w:jc w:val="center"/>
        <w:rPr>
          <w:sz w:val="16"/>
        </w:rPr>
      </w:pPr>
      <w:r>
        <w:rPr>
          <w:i/>
          <w:color w:val="231F20"/>
          <w:sz w:val="16"/>
        </w:rPr>
        <w:t xml:space="preserve">1 </w:t>
      </w:r>
      <w:r>
        <w:rPr>
          <w:color w:val="231F20"/>
          <w:sz w:val="16"/>
        </w:rPr>
        <w:t xml:space="preserve">— испытываемый образец; </w:t>
      </w:r>
      <w:r>
        <w:rPr>
          <w:i/>
          <w:color w:val="231F20"/>
          <w:sz w:val="16"/>
        </w:rPr>
        <w:t xml:space="preserve">2 </w:t>
      </w:r>
      <w:r>
        <w:rPr>
          <w:color w:val="231F20"/>
          <w:sz w:val="16"/>
        </w:rPr>
        <w:t xml:space="preserve">— шпильки; </w:t>
      </w:r>
      <w:r>
        <w:rPr>
          <w:i/>
          <w:color w:val="231F20"/>
          <w:sz w:val="16"/>
        </w:rPr>
        <w:t xml:space="preserve">3 </w:t>
      </w:r>
      <w:r>
        <w:rPr>
          <w:color w:val="231F20"/>
          <w:sz w:val="16"/>
        </w:rPr>
        <w:t xml:space="preserve">— держатель образца; </w:t>
      </w:r>
      <w:r>
        <w:rPr>
          <w:i/>
          <w:color w:val="231F20"/>
          <w:sz w:val="16"/>
        </w:rPr>
        <w:t xml:space="preserve">4 </w:t>
      </w:r>
      <w:r>
        <w:rPr>
          <w:color w:val="231F20"/>
          <w:sz w:val="16"/>
        </w:rPr>
        <w:t xml:space="preserve">— дверь камеры; </w:t>
      </w:r>
      <w:r>
        <w:rPr>
          <w:i/>
          <w:color w:val="231F20"/>
          <w:sz w:val="16"/>
        </w:rPr>
        <w:t xml:space="preserve">5 </w:t>
      </w:r>
      <w:r>
        <w:rPr>
          <w:color w:val="231F20"/>
          <w:sz w:val="16"/>
        </w:rPr>
        <w:t>— электропечь;</w:t>
      </w:r>
    </w:p>
    <w:p w:rsidR="00D50D1D" w:rsidRDefault="00490022">
      <w:pPr>
        <w:spacing w:before="8"/>
        <w:ind w:left="410" w:right="410"/>
        <w:jc w:val="center"/>
        <w:rPr>
          <w:sz w:val="16"/>
        </w:rPr>
      </w:pPr>
      <w:r>
        <w:rPr>
          <w:i/>
          <w:color w:val="231F20"/>
          <w:sz w:val="16"/>
        </w:rPr>
        <w:t xml:space="preserve">6 </w:t>
      </w:r>
      <w:r>
        <w:rPr>
          <w:color w:val="231F20"/>
          <w:sz w:val="16"/>
        </w:rPr>
        <w:t xml:space="preserve">— термоэлектрический преобразователь; </w:t>
      </w:r>
      <w:r>
        <w:rPr>
          <w:i/>
          <w:color w:val="231F20"/>
          <w:sz w:val="16"/>
        </w:rPr>
        <w:t xml:space="preserve">7 </w:t>
      </w:r>
      <w:r>
        <w:rPr>
          <w:color w:val="231F20"/>
          <w:sz w:val="16"/>
        </w:rPr>
        <w:t>— измеритель температуры</w:t>
      </w:r>
    </w:p>
    <w:p w:rsidR="00D50D1D" w:rsidRDefault="00D50D1D">
      <w:pPr>
        <w:pStyle w:val="a3"/>
        <w:spacing w:before="10"/>
      </w:pPr>
    </w:p>
    <w:p w:rsidR="00D50D1D" w:rsidRDefault="00490022">
      <w:pPr>
        <w:spacing w:line="249" w:lineRule="auto"/>
        <w:ind w:left="634" w:right="632"/>
        <w:jc w:val="center"/>
        <w:rPr>
          <w:sz w:val="18"/>
        </w:rPr>
      </w:pPr>
      <w:r>
        <w:rPr>
          <w:color w:val="231F20"/>
          <w:sz w:val="18"/>
        </w:rPr>
        <w:t>Рисунок 6 — Принципиальная схема установки для определения устойчивости пакета материалов к воздействию температуры 800</w:t>
      </w:r>
      <w:proofErr w:type="gramStart"/>
      <w:r>
        <w:rPr>
          <w:color w:val="231F20"/>
          <w:sz w:val="18"/>
        </w:rPr>
        <w:t xml:space="preserve"> °С</w:t>
      </w:r>
      <w:proofErr w:type="gramEnd"/>
    </w:p>
    <w:p w:rsidR="00D50D1D" w:rsidRDefault="00D50D1D">
      <w:pPr>
        <w:pStyle w:val="a3"/>
        <w:spacing w:before="3"/>
      </w:pPr>
    </w:p>
    <w:p w:rsidR="00D50D1D" w:rsidRDefault="00490022">
      <w:pPr>
        <w:pStyle w:val="a4"/>
        <w:numPr>
          <w:ilvl w:val="2"/>
          <w:numId w:val="17"/>
        </w:numPr>
        <w:tabs>
          <w:tab w:val="left" w:pos="1170"/>
        </w:tabs>
        <w:spacing w:before="0"/>
        <w:ind w:hanging="611"/>
        <w:rPr>
          <w:sz w:val="20"/>
        </w:rPr>
      </w:pPr>
      <w:r>
        <w:rPr>
          <w:color w:val="231F20"/>
          <w:sz w:val="20"/>
        </w:rPr>
        <w:t>Порядок проведения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4"/>
        <w:numPr>
          <w:ilvl w:val="3"/>
          <w:numId w:val="17"/>
        </w:numPr>
        <w:tabs>
          <w:tab w:val="left" w:pos="1306"/>
        </w:tabs>
        <w:spacing w:before="10" w:line="249" w:lineRule="auto"/>
        <w:ind w:right="101" w:firstLine="454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центральной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части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внутренней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поверхности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образца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пришивают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виде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кармана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5"/>
          <w:sz w:val="20"/>
        </w:rPr>
        <w:t xml:space="preserve">отрезок </w:t>
      </w:r>
      <w:r>
        <w:rPr>
          <w:color w:val="231F20"/>
          <w:sz w:val="20"/>
        </w:rPr>
        <w:t>металлизированного материала толщиной не более 1 мм размером 80×70 мм металлизированным слоем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наружу,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который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устанавливают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термоэлектрический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преобразователь.</w:t>
      </w:r>
    </w:p>
    <w:p w:rsidR="00D50D1D" w:rsidRDefault="00490022">
      <w:pPr>
        <w:pStyle w:val="a4"/>
        <w:numPr>
          <w:ilvl w:val="3"/>
          <w:numId w:val="17"/>
        </w:numPr>
        <w:tabs>
          <w:tab w:val="left" w:pos="1369"/>
        </w:tabs>
        <w:spacing w:line="249" w:lineRule="auto"/>
        <w:ind w:right="101" w:firstLine="454"/>
        <w:jc w:val="both"/>
        <w:rPr>
          <w:sz w:val="20"/>
        </w:rPr>
      </w:pPr>
      <w:r>
        <w:rPr>
          <w:color w:val="231F20"/>
          <w:sz w:val="20"/>
        </w:rPr>
        <w:t>Испытываемый образец закрепляют на рамке держателя при помощи установочных шпилек и гаек в вер</w:t>
      </w:r>
      <w:r>
        <w:rPr>
          <w:color w:val="231F20"/>
          <w:sz w:val="20"/>
        </w:rPr>
        <w:t>тикальном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положении.</w:t>
      </w:r>
    </w:p>
    <w:p w:rsidR="00D50D1D" w:rsidRDefault="00490022">
      <w:pPr>
        <w:pStyle w:val="a4"/>
        <w:numPr>
          <w:ilvl w:val="3"/>
          <w:numId w:val="17"/>
        </w:numPr>
        <w:tabs>
          <w:tab w:val="left" w:pos="1320"/>
        </w:tabs>
        <w:spacing w:line="249" w:lineRule="auto"/>
        <w:ind w:right="101" w:firstLine="454"/>
        <w:jc w:val="both"/>
        <w:rPr>
          <w:sz w:val="20"/>
        </w:rPr>
      </w:pPr>
      <w:proofErr w:type="gramStart"/>
      <w:r>
        <w:rPr>
          <w:color w:val="231F20"/>
          <w:spacing w:val="-4"/>
          <w:sz w:val="20"/>
        </w:rPr>
        <w:t>Устанавливают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3"/>
          <w:sz w:val="20"/>
        </w:rPr>
        <w:t>температуру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3"/>
          <w:sz w:val="20"/>
        </w:rPr>
        <w:t>рабочей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камере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3"/>
          <w:sz w:val="20"/>
        </w:rPr>
        <w:t>электропечи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800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°С.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3"/>
          <w:sz w:val="20"/>
        </w:rPr>
        <w:t>Открывают</w:t>
      </w:r>
      <w:proofErr w:type="gramEnd"/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отказа </w:t>
      </w:r>
      <w:r>
        <w:rPr>
          <w:color w:val="231F20"/>
          <w:sz w:val="20"/>
        </w:rPr>
        <w:t>дверь камеры и при помощи направляющих устанавливают держатель таким образом, чтобы рамка 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образцом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полностью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закрывала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вход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рабочую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камеру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печи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(рисунок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6).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Время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установки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образца не более 3 секунд. Включают секундомер и фиксируют время, в течение которого температура на внутренней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поверхности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образца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достигнет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значения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50</w:t>
      </w:r>
      <w:proofErr w:type="gramStart"/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°С</w:t>
      </w:r>
      <w:proofErr w:type="gramEnd"/>
      <w:r>
        <w:rPr>
          <w:color w:val="231F20"/>
          <w:sz w:val="20"/>
        </w:rPr>
        <w:t>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затем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держатель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образцом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отводят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камеры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печи.</w:t>
      </w:r>
    </w:p>
    <w:p w:rsidR="00D50D1D" w:rsidRDefault="00490022">
      <w:pPr>
        <w:pStyle w:val="a4"/>
        <w:numPr>
          <w:ilvl w:val="2"/>
          <w:numId w:val="17"/>
        </w:numPr>
        <w:tabs>
          <w:tab w:val="left" w:pos="1170"/>
        </w:tabs>
        <w:ind w:hanging="611"/>
        <w:rPr>
          <w:sz w:val="20"/>
        </w:rPr>
      </w:pPr>
      <w:r>
        <w:rPr>
          <w:color w:val="231F20"/>
          <w:sz w:val="20"/>
        </w:rPr>
        <w:t xml:space="preserve">Оценка </w:t>
      </w:r>
      <w:r>
        <w:rPr>
          <w:color w:val="231F20"/>
          <w:spacing w:val="-4"/>
          <w:sz w:val="20"/>
        </w:rPr>
        <w:t>результатов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10" w:line="249" w:lineRule="auto"/>
        <w:ind w:left="104" w:right="103" w:firstLine="453"/>
        <w:jc w:val="both"/>
      </w:pPr>
      <w:r>
        <w:rPr>
          <w:color w:val="231F20"/>
        </w:rPr>
        <w:t>Пакет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тканей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СЗО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ПТВ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считают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выдержавшим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испытания,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образцах 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произошло:</w:t>
      </w:r>
    </w:p>
    <w:p w:rsidR="00D50D1D" w:rsidRDefault="00490022">
      <w:pPr>
        <w:pStyle w:val="a4"/>
        <w:numPr>
          <w:ilvl w:val="0"/>
          <w:numId w:val="2"/>
        </w:numPr>
        <w:tabs>
          <w:tab w:val="left" w:pos="695"/>
        </w:tabs>
        <w:spacing w:line="249" w:lineRule="auto"/>
        <w:ind w:right="104" w:firstLine="454"/>
        <w:jc w:val="both"/>
        <w:rPr>
          <w:sz w:val="20"/>
        </w:rPr>
      </w:pPr>
      <w:r>
        <w:rPr>
          <w:color w:val="231F20"/>
          <w:sz w:val="20"/>
        </w:rPr>
        <w:t>разрушения тканевой основы материала верха (сквозного прогара, обугливания, оплавления 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4"/>
          <w:sz w:val="20"/>
        </w:rPr>
        <w:t>т.п.);</w:t>
      </w:r>
    </w:p>
    <w:p w:rsidR="00D50D1D" w:rsidRDefault="00490022">
      <w:pPr>
        <w:pStyle w:val="a4"/>
        <w:numPr>
          <w:ilvl w:val="0"/>
          <w:numId w:val="2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>отсутствуют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разрушения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теплоизоляционной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подкладки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(сквозной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прогар);</w:t>
      </w:r>
    </w:p>
    <w:p w:rsidR="00D50D1D" w:rsidRDefault="00490022">
      <w:pPr>
        <w:pStyle w:val="a4"/>
        <w:numPr>
          <w:ilvl w:val="0"/>
          <w:numId w:val="2"/>
        </w:numPr>
        <w:tabs>
          <w:tab w:val="left" w:pos="672"/>
        </w:tabs>
        <w:spacing w:before="10"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превышения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значения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абсолютной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температуры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внутренней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поверхности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пакета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более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50</w:t>
      </w:r>
      <w:proofErr w:type="gramStart"/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°С</w:t>
      </w:r>
      <w:proofErr w:type="gramEnd"/>
      <w:r>
        <w:rPr>
          <w:color w:val="231F20"/>
          <w:sz w:val="20"/>
        </w:rPr>
        <w:t xml:space="preserve"> 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течение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нормативного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времени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(показатель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20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таблицы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4).</w:t>
      </w:r>
    </w:p>
    <w:p w:rsidR="00D50D1D" w:rsidRDefault="00D50D1D">
      <w:pPr>
        <w:pStyle w:val="a3"/>
        <w:spacing w:before="3"/>
        <w:rPr>
          <w:sz w:val="28"/>
        </w:rPr>
      </w:pPr>
    </w:p>
    <w:p w:rsidR="00D50D1D" w:rsidRDefault="00490022">
      <w:pPr>
        <w:pStyle w:val="a3"/>
        <w:spacing w:before="64"/>
        <w:ind w:left="104"/>
      </w:pPr>
      <w:r>
        <w:rPr>
          <w:color w:val="231F20"/>
        </w:rPr>
        <w:t>22</w:t>
      </w:r>
    </w:p>
    <w:p w:rsidR="00D50D1D" w:rsidRDefault="00D50D1D">
      <w:pPr>
        <w:sectPr w:rsidR="00D50D1D">
          <w:pgSz w:w="11900" w:h="16840"/>
          <w:pgMar w:top="1340" w:right="1140" w:bottom="280" w:left="1140" w:header="720" w:footer="720" w:gutter="0"/>
          <w:cols w:space="720"/>
        </w:sectPr>
      </w:pPr>
    </w:p>
    <w:p w:rsidR="00D50D1D" w:rsidRDefault="00490022">
      <w:pPr>
        <w:pStyle w:val="2"/>
        <w:ind w:left="0" w:right="98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2"/>
        <w:rPr>
          <w:b/>
          <w:sz w:val="24"/>
        </w:rPr>
      </w:pPr>
    </w:p>
    <w:p w:rsidR="00D50D1D" w:rsidRDefault="00490022">
      <w:pPr>
        <w:pStyle w:val="a4"/>
        <w:numPr>
          <w:ilvl w:val="1"/>
          <w:numId w:val="16"/>
        </w:numPr>
        <w:tabs>
          <w:tab w:val="left" w:pos="1003"/>
        </w:tabs>
        <w:spacing w:before="59"/>
        <w:ind w:hanging="444"/>
        <w:rPr>
          <w:b/>
          <w:sz w:val="20"/>
        </w:rPr>
      </w:pPr>
      <w:r>
        <w:rPr>
          <w:b/>
          <w:color w:val="231F20"/>
          <w:sz w:val="20"/>
        </w:rPr>
        <w:t>Метод определения теплопроводности теплоизоляционной</w:t>
      </w:r>
      <w:r>
        <w:rPr>
          <w:b/>
          <w:color w:val="231F20"/>
          <w:spacing w:val="-39"/>
          <w:sz w:val="20"/>
        </w:rPr>
        <w:t xml:space="preserve"> </w:t>
      </w:r>
      <w:r>
        <w:rPr>
          <w:b/>
          <w:color w:val="231F20"/>
          <w:sz w:val="20"/>
        </w:rPr>
        <w:t>подкладки</w:t>
      </w:r>
    </w:p>
    <w:p w:rsidR="00D50D1D" w:rsidRDefault="00490022">
      <w:pPr>
        <w:pStyle w:val="a4"/>
        <w:numPr>
          <w:ilvl w:val="2"/>
          <w:numId w:val="16"/>
        </w:numPr>
        <w:tabs>
          <w:tab w:val="left" w:pos="1170"/>
        </w:tabs>
        <w:spacing w:before="123"/>
        <w:ind w:firstLine="0"/>
        <w:rPr>
          <w:sz w:val="20"/>
        </w:rPr>
      </w:pPr>
      <w:r>
        <w:rPr>
          <w:color w:val="231F20"/>
          <w:sz w:val="20"/>
        </w:rPr>
        <w:t>Отбор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образцов</w:t>
      </w:r>
    </w:p>
    <w:p w:rsidR="00D50D1D" w:rsidRDefault="00490022">
      <w:pPr>
        <w:pStyle w:val="a3"/>
        <w:spacing w:before="10" w:line="249" w:lineRule="auto"/>
        <w:ind w:left="104" w:right="982" w:firstLine="453"/>
        <w:jc w:val="both"/>
      </w:pPr>
      <w:r>
        <w:rPr>
          <w:color w:val="231F20"/>
        </w:rPr>
        <w:t xml:space="preserve">На испытания отбирают три образца теплоизоляционной подкладки СЗО размерами: длиной </w:t>
      </w:r>
      <w:r>
        <w:rPr>
          <w:i/>
          <w:color w:val="231F20"/>
        </w:rPr>
        <w:t>l</w:t>
      </w:r>
      <w:r>
        <w:rPr>
          <w:color w:val="231F20"/>
        </w:rPr>
        <w:t xml:space="preserve">, равной длине трубы, и шириной, равной длине окружности трубы с диаметром </w:t>
      </w:r>
      <w:r>
        <w:rPr>
          <w:i/>
          <w:color w:val="231F20"/>
        </w:rPr>
        <w:t xml:space="preserve">d </w:t>
      </w:r>
      <w:r>
        <w:rPr>
          <w:color w:val="231F20"/>
        </w:rPr>
        <w:t>(рисунок 7).</w:t>
      </w:r>
    </w:p>
    <w:p w:rsidR="00D50D1D" w:rsidRDefault="00490022">
      <w:pPr>
        <w:pStyle w:val="a3"/>
        <w:spacing w:before="1" w:line="249" w:lineRule="auto"/>
        <w:ind w:left="104" w:right="980" w:firstLine="453"/>
        <w:jc w:val="both"/>
      </w:pPr>
      <w:r>
        <w:rPr>
          <w:color w:val="231F20"/>
        </w:rPr>
        <w:t>При</w:t>
      </w:r>
      <w:r>
        <w:rPr>
          <w:color w:val="231F20"/>
        </w:rPr>
        <w:t xml:space="preserve"> этом толщина теплоизоляционной подкладки не должна превышать 6 мм. Если толщина </w:t>
      </w:r>
      <w:r>
        <w:rPr>
          <w:color w:val="231F20"/>
          <w:spacing w:val="-3"/>
        </w:rPr>
        <w:t>более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мм,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значение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коэффициента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теплопроводности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определяют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слоя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теплоизол</w:t>
      </w:r>
      <w:proofErr w:type="gramStart"/>
      <w:r>
        <w:rPr>
          <w:color w:val="231F20"/>
          <w:spacing w:val="-3"/>
        </w:rPr>
        <w:t>я</w:t>
      </w:r>
      <w:proofErr w:type="spellEnd"/>
      <w:r>
        <w:rPr>
          <w:color w:val="231F20"/>
          <w:spacing w:val="-3"/>
        </w:rPr>
        <w:t>-</w:t>
      </w:r>
      <w:proofErr w:type="gram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ционной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подкладки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отдельности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должно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превышать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нормативного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(показатель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21 таблицы 4) для каждого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слоя.</w:t>
      </w:r>
    </w:p>
    <w:p w:rsidR="00D50D1D" w:rsidRDefault="00490022">
      <w:pPr>
        <w:pStyle w:val="a4"/>
        <w:numPr>
          <w:ilvl w:val="2"/>
          <w:numId w:val="16"/>
        </w:numPr>
        <w:tabs>
          <w:tab w:val="left" w:pos="1170"/>
        </w:tabs>
        <w:spacing w:line="249" w:lineRule="auto"/>
        <w:ind w:right="4223" w:firstLine="0"/>
        <w:rPr>
          <w:sz w:val="20"/>
        </w:rPr>
      </w:pPr>
      <w:r>
        <w:rPr>
          <w:color w:val="231F20"/>
          <w:sz w:val="20"/>
        </w:rPr>
        <w:t>Испытательное оборудование и средства измерения Испытания проводят на лабораторной установке (рисунок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7).</w:t>
      </w:r>
    </w:p>
    <w:p w:rsidR="00D50D1D" w:rsidRDefault="00D50D1D">
      <w:pPr>
        <w:pStyle w:val="a3"/>
        <w:spacing w:before="11"/>
        <w:rPr>
          <w:sz w:val="10"/>
        </w:rPr>
      </w:pPr>
    </w:p>
    <w:p w:rsidR="00D50D1D" w:rsidRDefault="00490022">
      <w:pPr>
        <w:spacing w:before="67"/>
        <w:ind w:right="670"/>
        <w:jc w:val="center"/>
        <w:rPr>
          <w:i/>
          <w:sz w:val="18"/>
        </w:rPr>
      </w:pPr>
      <w:r>
        <w:rPr>
          <w:lang w:val="en-US"/>
        </w:rPr>
        <w:pict>
          <v:group id="_x0000_s1168" style="position:absolute;left:0;text-align:left;margin-left:155.8pt;margin-top:9.85pt;width:283.45pt;height:216.25pt;z-index:-99040;mso-position-horizontal-relative:page" coordorigin="3116,197" coordsize="5669,4325">
            <v:shape id="_x0000_s1175" type="#_x0000_t75" style="position:absolute;left:3116;top:197;width:5669;height:4325">
              <v:imagedata r:id="rId15" o:title=""/>
            </v:shape>
            <v:shape id="_x0000_s1174" type="#_x0000_t202" style="position:absolute;left:4732;top:502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173" type="#_x0000_t202" style="position:absolute;left:3215;top:652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172" type="#_x0000_t202" style="position:absolute;left:4144;top:2469;width:544;height:180" filled="f" stroked="f">
              <v:textbox inset="0,0,0,0">
                <w:txbxContent>
                  <w:p w:rsidR="00D50D1D" w:rsidRDefault="00490022">
                    <w:pPr>
                      <w:tabs>
                        <w:tab w:val="left" w:pos="443"/>
                      </w:tabs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sz w:val="18"/>
                      </w:rPr>
                      <w:t>4</w:t>
                    </w:r>
                    <w:r>
                      <w:rPr>
                        <w:i/>
                        <w:color w:val="231F20"/>
                        <w:sz w:val="18"/>
                      </w:rPr>
                      <w:tab/>
                      <w:t>3</w:t>
                    </w:r>
                  </w:p>
                </w:txbxContent>
              </v:textbox>
            </v:shape>
            <v:shape id="_x0000_s1171" type="#_x0000_t202" style="position:absolute;left:4960;top:2937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170" type="#_x0000_t202" style="position:absolute;left:8025;top:3237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7</w:t>
                    </w:r>
                  </w:p>
                </w:txbxContent>
              </v:textbox>
            </v:shape>
            <v:shape id="_x0000_s1169" type="#_x0000_t202" style="position:absolute;left:4960;top:3735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lang w:val="en-US"/>
        </w:rPr>
        <w:pict>
          <v:shape id="_x0000_s1167" type="#_x0000_t202" style="position:absolute;left:0;text-align:left;margin-left:421.4pt;margin-top:83.45pt;width:11pt;height:7.05pt;z-index:2512;mso-position-horizontal-relative:page" filled="f" stroked="f">
            <v:textbox style="layout-flow:vertical;mso-layout-flow-alt:bottom-to-top" inset="0,0,0,0">
              <w:txbxContent>
                <w:p w:rsidR="00D50D1D" w:rsidRDefault="00490022">
                  <w:pPr>
                    <w:spacing w:line="194" w:lineRule="exact"/>
                    <w:ind w:left="20"/>
                    <w:rPr>
                      <w:i/>
                      <w:sz w:val="18"/>
                    </w:rPr>
                  </w:pPr>
                  <w:r>
                    <w:rPr>
                      <w:i/>
                      <w:color w:val="231F20"/>
                      <w:w w:val="99"/>
                      <w:sz w:val="18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1166" type="#_x0000_t202" style="position:absolute;left:0;text-align:left;margin-left:421.2pt;margin-top:36.05pt;width:11pt;height:6.45pt;z-index:2536;mso-position-horizontal-relative:page" filled="f" stroked="f">
            <v:textbox style="layout-flow:vertical;mso-layout-flow-alt:bottom-to-top" inset="0,0,0,0">
              <w:txbxContent>
                <w:p w:rsidR="00D50D1D" w:rsidRDefault="00490022">
                  <w:pPr>
                    <w:spacing w:line="199" w:lineRule="exact"/>
                    <w:ind w:left="20"/>
                    <w:rPr>
                      <w:rFonts w:ascii="Symbol" w:hAnsi="Symbol"/>
                      <w:sz w:val="18"/>
                    </w:rPr>
                  </w:pPr>
                  <w:r>
                    <w:rPr>
                      <w:rFonts w:ascii="Symbol" w:hAnsi="Symbol"/>
                      <w:color w:val="231F20"/>
                      <w:w w:val="99"/>
                      <w:sz w:val="18"/>
                    </w:rPr>
                    <w:t></w:t>
                  </w:r>
                </w:p>
              </w:txbxContent>
            </v:textbox>
            <w10:wrap anchorx="page"/>
          </v:shape>
        </w:pict>
      </w:r>
      <w:r>
        <w:rPr>
          <w:i/>
          <w:color w:val="231F20"/>
          <w:w w:val="99"/>
          <w:sz w:val="18"/>
        </w:rPr>
        <w:t>l</w:t>
      </w: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spacing w:before="7"/>
        <w:rPr>
          <w:i/>
          <w:sz w:val="26"/>
        </w:rPr>
      </w:pPr>
    </w:p>
    <w:p w:rsidR="00D50D1D" w:rsidRDefault="00490022">
      <w:pPr>
        <w:spacing w:before="71" w:line="249" w:lineRule="auto"/>
        <w:ind w:left="333" w:right="1211"/>
        <w:jc w:val="center"/>
        <w:rPr>
          <w:sz w:val="16"/>
        </w:rPr>
      </w:pPr>
      <w:r>
        <w:rPr>
          <w:i/>
          <w:color w:val="231F20"/>
          <w:sz w:val="16"/>
        </w:rPr>
        <w:t xml:space="preserve">1 </w:t>
      </w:r>
      <w:r>
        <w:rPr>
          <w:color w:val="231F20"/>
          <w:sz w:val="16"/>
        </w:rPr>
        <w:t xml:space="preserve">— токопроводящая втулка; </w:t>
      </w:r>
      <w:r>
        <w:rPr>
          <w:i/>
          <w:color w:val="231F20"/>
          <w:sz w:val="16"/>
        </w:rPr>
        <w:t xml:space="preserve">2 </w:t>
      </w:r>
      <w:r>
        <w:rPr>
          <w:color w:val="231F20"/>
          <w:sz w:val="16"/>
        </w:rPr>
        <w:t xml:space="preserve">— термоэлектрические преобразователи; </w:t>
      </w:r>
      <w:r>
        <w:rPr>
          <w:i/>
          <w:color w:val="231F20"/>
          <w:sz w:val="16"/>
        </w:rPr>
        <w:t xml:space="preserve">3 </w:t>
      </w:r>
      <w:r>
        <w:rPr>
          <w:color w:val="231F20"/>
          <w:sz w:val="16"/>
        </w:rPr>
        <w:t xml:space="preserve">— электронагреватель; </w:t>
      </w:r>
      <w:r>
        <w:rPr>
          <w:i/>
          <w:color w:val="231F20"/>
          <w:sz w:val="16"/>
        </w:rPr>
        <w:t xml:space="preserve">4 </w:t>
      </w:r>
      <w:r>
        <w:rPr>
          <w:color w:val="231F20"/>
          <w:sz w:val="16"/>
        </w:rPr>
        <w:t xml:space="preserve">— испытываемый материал; </w:t>
      </w:r>
      <w:r>
        <w:rPr>
          <w:i/>
          <w:color w:val="231F20"/>
          <w:sz w:val="16"/>
        </w:rPr>
        <w:t xml:space="preserve">5 </w:t>
      </w:r>
      <w:r>
        <w:rPr>
          <w:color w:val="231F20"/>
          <w:sz w:val="16"/>
        </w:rPr>
        <w:t xml:space="preserve">— прибор контроля мощности (А, V); </w:t>
      </w:r>
      <w:r>
        <w:rPr>
          <w:i/>
          <w:color w:val="231F20"/>
          <w:sz w:val="16"/>
        </w:rPr>
        <w:t xml:space="preserve">6 </w:t>
      </w:r>
      <w:r>
        <w:rPr>
          <w:color w:val="231F20"/>
          <w:sz w:val="16"/>
        </w:rPr>
        <w:t xml:space="preserve">— автотрансформатор; </w:t>
      </w:r>
      <w:r>
        <w:rPr>
          <w:i/>
          <w:color w:val="231F20"/>
          <w:sz w:val="16"/>
        </w:rPr>
        <w:t xml:space="preserve">7 </w:t>
      </w:r>
      <w:r>
        <w:rPr>
          <w:color w:val="231F20"/>
          <w:sz w:val="16"/>
        </w:rPr>
        <w:t>— потенциометр</w:t>
      </w:r>
    </w:p>
    <w:p w:rsidR="00D50D1D" w:rsidRDefault="00D50D1D">
      <w:pPr>
        <w:pStyle w:val="a3"/>
        <w:spacing w:before="2"/>
      </w:pPr>
    </w:p>
    <w:p w:rsidR="00D50D1D" w:rsidRDefault="00490022">
      <w:pPr>
        <w:spacing w:before="1"/>
        <w:ind w:left="333" w:right="1211"/>
        <w:jc w:val="center"/>
        <w:rPr>
          <w:sz w:val="18"/>
        </w:rPr>
      </w:pPr>
      <w:r>
        <w:rPr>
          <w:color w:val="231F20"/>
          <w:sz w:val="18"/>
        </w:rPr>
        <w:t>Рисунок 7 — Принципиальная схема установки для определения теплопроводности материалов</w:t>
      </w:r>
    </w:p>
    <w:p w:rsidR="00D50D1D" w:rsidRDefault="00D50D1D">
      <w:pPr>
        <w:pStyle w:val="a3"/>
        <w:spacing w:before="11"/>
      </w:pPr>
    </w:p>
    <w:p w:rsidR="00D50D1D" w:rsidRDefault="00490022">
      <w:pPr>
        <w:pStyle w:val="a3"/>
        <w:spacing w:line="247" w:lineRule="auto"/>
        <w:ind w:left="104" w:right="980" w:firstLine="453"/>
        <w:jc w:val="both"/>
      </w:pP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качестве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рабочего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участка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используют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цилиндрическую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трубу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длиной</w:t>
      </w:r>
      <w:r>
        <w:rPr>
          <w:color w:val="231F20"/>
          <w:spacing w:val="-9"/>
        </w:rPr>
        <w:t xml:space="preserve"> </w:t>
      </w:r>
      <w:r>
        <w:rPr>
          <w:i/>
          <w:color w:val="231F20"/>
        </w:rPr>
        <w:t>l</w:t>
      </w:r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превышающей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нару</w:t>
      </w:r>
      <w:proofErr w:type="gramStart"/>
      <w:r>
        <w:rPr>
          <w:color w:val="231F20"/>
        </w:rPr>
        <w:t>ж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ный</w:t>
      </w:r>
      <w:proofErr w:type="spellEnd"/>
      <w:r>
        <w:rPr>
          <w:color w:val="231F20"/>
        </w:rPr>
        <w:t xml:space="preserve"> диаметр </w:t>
      </w:r>
      <w:r>
        <w:rPr>
          <w:i/>
          <w:color w:val="231F20"/>
        </w:rPr>
        <w:t xml:space="preserve">d </w:t>
      </w:r>
      <w:r>
        <w:rPr>
          <w:color w:val="231F20"/>
        </w:rPr>
        <w:t xml:space="preserve">не менее чем в 9 раз, на которой закрепляют испытываемый образец толщиной </w:t>
      </w:r>
      <w:r>
        <w:rPr>
          <w:rFonts w:ascii="Symbol" w:hAnsi="Symbol"/>
          <w:color w:val="231F20"/>
        </w:rPr>
        <w:t></w:t>
      </w:r>
      <w:r>
        <w:rPr>
          <w:color w:val="231F20"/>
        </w:rPr>
        <w:t>. В трубе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находится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электронагреватель,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который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центрируют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фторопластовыми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шайб</w:t>
      </w:r>
      <w:r>
        <w:rPr>
          <w:color w:val="231F20"/>
        </w:rPr>
        <w:t>ами.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 xml:space="preserve">Нагреватель </w:t>
      </w:r>
      <w:r>
        <w:rPr>
          <w:color w:val="231F20"/>
        </w:rPr>
        <w:t xml:space="preserve">представляет собой тонкостенную нержавеющую трубку, в которую с обоих концов запрессованы </w:t>
      </w:r>
      <w:r>
        <w:rPr>
          <w:color w:val="231F20"/>
          <w:spacing w:val="-4"/>
        </w:rPr>
        <w:t xml:space="preserve">медные вставки. </w:t>
      </w:r>
      <w:r>
        <w:rPr>
          <w:color w:val="231F20"/>
          <w:spacing w:val="-3"/>
        </w:rPr>
        <w:t xml:space="preserve">Мощность </w:t>
      </w:r>
      <w:r>
        <w:rPr>
          <w:color w:val="231F20"/>
          <w:spacing w:val="-4"/>
        </w:rPr>
        <w:t xml:space="preserve">нагревателя регулируют лабораторным автотрансформатором. </w:t>
      </w:r>
      <w:r>
        <w:rPr>
          <w:color w:val="231F20"/>
          <w:spacing w:val="-3"/>
        </w:rPr>
        <w:t xml:space="preserve">Измерение </w:t>
      </w:r>
      <w:r>
        <w:rPr>
          <w:color w:val="231F20"/>
        </w:rPr>
        <w:t>напряжения и силы тока нагревателя проводят приборами с классом точности не ниже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0,2.</w:t>
      </w:r>
    </w:p>
    <w:p w:rsidR="00D50D1D" w:rsidRDefault="00490022">
      <w:pPr>
        <w:pStyle w:val="a3"/>
        <w:spacing w:before="3" w:line="249" w:lineRule="auto"/>
        <w:ind w:left="104" w:right="978" w:firstLine="453"/>
        <w:jc w:val="both"/>
      </w:pPr>
      <w:r>
        <w:rPr>
          <w:color w:val="231F20"/>
        </w:rPr>
        <w:t>Измерение температуры проводят шестью термоэлектрическими преобразователями (типа ХК — хромель-копелевый или ХА — хромель-алюмелевый) с диаметром кабельной части не более</w:t>
      </w:r>
      <w:r>
        <w:rPr>
          <w:color w:val="231F20"/>
        </w:rPr>
        <w:t xml:space="preserve"> 1,2 мм и классом допуска 2 по ГОСТ 6616. Размещение термоэлектрических преобразователей 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казано на рисунке 6, а крепление осуществляют следующим образом:</w:t>
      </w:r>
    </w:p>
    <w:p w:rsidR="00D50D1D" w:rsidRDefault="00490022">
      <w:pPr>
        <w:pStyle w:val="a4"/>
        <w:numPr>
          <w:ilvl w:val="0"/>
          <w:numId w:val="15"/>
        </w:numPr>
        <w:tabs>
          <w:tab w:val="left" w:pos="695"/>
        </w:tabs>
        <w:spacing w:line="244" w:lineRule="auto"/>
        <w:ind w:right="982" w:firstLine="454"/>
        <w:jc w:val="both"/>
        <w:rPr>
          <w:sz w:val="20"/>
        </w:rPr>
      </w:pPr>
      <w:r>
        <w:rPr>
          <w:color w:val="231F20"/>
          <w:sz w:val="20"/>
        </w:rPr>
        <w:t>на материале их пришивают в месте спая на длину не менее 5 мм и закрывают куском бязи (поверхностн</w:t>
      </w:r>
      <w:r>
        <w:rPr>
          <w:color w:val="231F20"/>
          <w:sz w:val="20"/>
        </w:rPr>
        <w:t>ой плотностью 250 г/м</w:t>
      </w:r>
      <w:proofErr w:type="gramStart"/>
      <w:r>
        <w:rPr>
          <w:color w:val="231F20"/>
          <w:position w:val="7"/>
          <w:sz w:val="13"/>
        </w:rPr>
        <w:t>2</w:t>
      </w:r>
      <w:proofErr w:type="gramEnd"/>
      <w:r>
        <w:rPr>
          <w:color w:val="231F20"/>
          <w:sz w:val="20"/>
        </w:rPr>
        <w:t>) или материалом верха на всю длину цилиндрической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>трубы;</w:t>
      </w:r>
    </w:p>
    <w:p w:rsidR="00D50D1D" w:rsidRDefault="00490022">
      <w:pPr>
        <w:pStyle w:val="a4"/>
        <w:numPr>
          <w:ilvl w:val="0"/>
          <w:numId w:val="15"/>
        </w:numPr>
        <w:tabs>
          <w:tab w:val="left" w:pos="695"/>
        </w:tabs>
        <w:spacing w:before="5" w:line="249" w:lineRule="auto"/>
        <w:ind w:right="981" w:firstLine="454"/>
        <w:jc w:val="both"/>
        <w:rPr>
          <w:sz w:val="20"/>
        </w:rPr>
      </w:pPr>
      <w:r>
        <w:rPr>
          <w:color w:val="231F20"/>
          <w:sz w:val="20"/>
        </w:rPr>
        <w:t xml:space="preserve">на металлической трубе их </w:t>
      </w:r>
      <w:proofErr w:type="spellStart"/>
      <w:r>
        <w:rPr>
          <w:color w:val="231F20"/>
          <w:sz w:val="20"/>
        </w:rPr>
        <w:t>зачеканивают</w:t>
      </w:r>
      <w:proofErr w:type="spellEnd"/>
      <w:r>
        <w:rPr>
          <w:color w:val="231F20"/>
          <w:sz w:val="20"/>
        </w:rPr>
        <w:t xml:space="preserve"> в специальный желоб на глубину 3 мм и длину не менее 5 мм.</w:t>
      </w:r>
    </w:p>
    <w:p w:rsidR="00D50D1D" w:rsidRDefault="00490022">
      <w:pPr>
        <w:pStyle w:val="a3"/>
        <w:spacing w:before="1" w:line="249" w:lineRule="auto"/>
        <w:ind w:left="104" w:right="979" w:firstLine="453"/>
        <w:jc w:val="both"/>
      </w:pPr>
      <w:r>
        <w:rPr>
          <w:color w:val="231F20"/>
        </w:rPr>
        <w:t>Термоэлектрические преобразователи выводят на вторичный прибор с классом точно</w:t>
      </w:r>
      <w:r>
        <w:rPr>
          <w:color w:val="231F20"/>
        </w:rPr>
        <w:t>сти не ниже 0,3.</w:t>
      </w:r>
    </w:p>
    <w:p w:rsidR="00D50D1D" w:rsidRDefault="00490022">
      <w:pPr>
        <w:pStyle w:val="a4"/>
        <w:numPr>
          <w:ilvl w:val="2"/>
          <w:numId w:val="16"/>
        </w:numPr>
        <w:tabs>
          <w:tab w:val="left" w:pos="1170"/>
        </w:tabs>
        <w:ind w:left="1169" w:hanging="611"/>
        <w:rPr>
          <w:sz w:val="20"/>
        </w:rPr>
      </w:pPr>
      <w:r>
        <w:rPr>
          <w:color w:val="231F20"/>
          <w:sz w:val="20"/>
        </w:rPr>
        <w:t>Порядок проведения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10" w:line="249" w:lineRule="auto"/>
        <w:ind w:left="104" w:right="982" w:firstLine="453"/>
        <w:jc w:val="both"/>
      </w:pPr>
      <w:r>
        <w:rPr>
          <w:color w:val="231F20"/>
        </w:rPr>
        <w:t>Включают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установку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создают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первоначальный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стационарный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тепловой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поток.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Тепловой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поток считается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стационарным,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температуры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шести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точках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измерения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остаются</w:t>
      </w:r>
    </w:p>
    <w:p w:rsidR="00D50D1D" w:rsidRDefault="00D50D1D">
      <w:pPr>
        <w:pStyle w:val="a3"/>
        <w:rPr>
          <w:sz w:val="13"/>
        </w:rPr>
      </w:pPr>
    </w:p>
    <w:p w:rsidR="00D50D1D" w:rsidRDefault="00490022">
      <w:pPr>
        <w:pStyle w:val="a3"/>
        <w:spacing w:before="64"/>
        <w:ind w:right="982"/>
        <w:jc w:val="right"/>
      </w:pPr>
      <w:r>
        <w:rPr>
          <w:color w:val="231F20"/>
          <w:w w:val="95"/>
        </w:rPr>
        <w:t>23</w:t>
      </w:r>
    </w:p>
    <w:p w:rsidR="00D50D1D" w:rsidRDefault="00D50D1D">
      <w:pPr>
        <w:jc w:val="right"/>
        <w:sectPr w:rsidR="00D50D1D">
          <w:pgSz w:w="11900" w:h="16840"/>
          <w:pgMar w:top="1340" w:right="260" w:bottom="280" w:left="1140" w:header="720" w:footer="720" w:gutter="0"/>
          <w:cols w:space="720"/>
        </w:sectPr>
      </w:pPr>
    </w:p>
    <w:p w:rsidR="00D50D1D" w:rsidRDefault="00490022">
      <w:pPr>
        <w:pStyle w:val="2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490022">
      <w:pPr>
        <w:pStyle w:val="a3"/>
        <w:spacing w:before="64" w:line="249" w:lineRule="auto"/>
        <w:ind w:left="104" w:right="102"/>
        <w:jc w:val="both"/>
      </w:pPr>
      <w:r>
        <w:rPr>
          <w:color w:val="231F20"/>
        </w:rPr>
        <w:t>неизменными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пределах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°С)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протяжении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мин.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Кроме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этого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разница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значений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те</w:t>
      </w:r>
      <w:proofErr w:type="gramStart"/>
      <w:r>
        <w:rPr>
          <w:color w:val="231F20"/>
        </w:rPr>
        <w:t>м-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пературы</w:t>
      </w:r>
      <w:proofErr w:type="spellEnd"/>
      <w:r>
        <w:rPr>
          <w:color w:val="231F20"/>
        </w:rPr>
        <w:t xml:space="preserve"> между тремя термоэлектрическими преобразователями на металлической трубе, а также между тремя термоэлектрическими преобразователями н</w:t>
      </w:r>
      <w:r>
        <w:rPr>
          <w:color w:val="231F20"/>
        </w:rPr>
        <w:t>а материале должна быть не более 12 °С. При достижении стационарного режима фиксируют показания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температур.</w:t>
      </w:r>
    </w:p>
    <w:p w:rsidR="00D50D1D" w:rsidRDefault="00490022">
      <w:pPr>
        <w:pStyle w:val="a3"/>
        <w:spacing w:before="1" w:line="249" w:lineRule="auto"/>
        <w:ind w:left="104" w:firstLine="453"/>
      </w:pPr>
      <w:r>
        <w:rPr>
          <w:color w:val="231F20"/>
        </w:rPr>
        <w:t>Далее повторяют испытания при значениях мощности электронагревателя, отличающихся от первоначальных на (10 ± 2) Вт и (20 ± 2) Вт соответственно.</w:t>
      </w:r>
    </w:p>
    <w:p w:rsidR="00D50D1D" w:rsidRDefault="00490022">
      <w:pPr>
        <w:pStyle w:val="a4"/>
        <w:numPr>
          <w:ilvl w:val="2"/>
          <w:numId w:val="16"/>
        </w:numPr>
        <w:tabs>
          <w:tab w:val="left" w:pos="1170"/>
        </w:tabs>
        <w:spacing w:line="228" w:lineRule="exact"/>
        <w:ind w:left="1169" w:hanging="611"/>
        <w:rPr>
          <w:sz w:val="20"/>
        </w:rPr>
      </w:pPr>
      <w:r>
        <w:rPr>
          <w:color w:val="231F20"/>
          <w:sz w:val="20"/>
        </w:rPr>
        <w:t>Обр</w:t>
      </w:r>
      <w:r>
        <w:rPr>
          <w:color w:val="231F20"/>
          <w:sz w:val="20"/>
        </w:rPr>
        <w:t xml:space="preserve">аботка </w:t>
      </w:r>
      <w:r>
        <w:rPr>
          <w:color w:val="231F20"/>
          <w:spacing w:val="-4"/>
          <w:sz w:val="20"/>
        </w:rPr>
        <w:t>результатов</w:t>
      </w:r>
      <w:r>
        <w:rPr>
          <w:color w:val="231F20"/>
          <w:sz w:val="20"/>
        </w:rPr>
        <w:t xml:space="preserve"> испытаний</w:t>
      </w:r>
    </w:p>
    <w:p w:rsidR="00D50D1D" w:rsidRDefault="00490022">
      <w:pPr>
        <w:pStyle w:val="a3"/>
        <w:spacing w:line="243" w:lineRule="exact"/>
        <w:ind w:left="558"/>
      </w:pPr>
      <w:r>
        <w:rPr>
          <w:color w:val="231F20"/>
        </w:rPr>
        <w:t xml:space="preserve">Коэффициент теплопроводности </w:t>
      </w:r>
      <w:r>
        <w:rPr>
          <w:rFonts w:ascii="Symbol" w:hAnsi="Symbol"/>
          <w:color w:val="231F20"/>
        </w:rPr>
        <w:t></w:t>
      </w:r>
      <w:r>
        <w:rPr>
          <w:color w:val="231F20"/>
        </w:rPr>
        <w:t xml:space="preserve">, </w:t>
      </w:r>
      <w:proofErr w:type="gramStart"/>
      <w:r>
        <w:rPr>
          <w:color w:val="231F20"/>
        </w:rPr>
        <w:t>Вт</w:t>
      </w:r>
      <w:proofErr w:type="gramEnd"/>
      <w:r>
        <w:rPr>
          <w:color w:val="231F20"/>
        </w:rPr>
        <w:t>/м°·C, вычисляют по формуле</w:t>
      </w:r>
    </w:p>
    <w:p w:rsidR="00D50D1D" w:rsidRDefault="00D50D1D">
      <w:pPr>
        <w:pStyle w:val="a3"/>
      </w:pPr>
    </w:p>
    <w:p w:rsidR="00D50D1D" w:rsidRDefault="00490022">
      <w:pPr>
        <w:pStyle w:val="a3"/>
        <w:spacing w:before="178"/>
        <w:ind w:right="102"/>
        <w:jc w:val="right"/>
      </w:pPr>
      <w:r>
        <w:rPr>
          <w:lang w:val="en-US"/>
        </w:rPr>
        <w:pict>
          <v:group id="_x0000_s1155" style="position:absolute;left:0;text-align:left;margin-left:256.65pt;margin-top:-6.25pt;width:81.7pt;height:24.55pt;z-index:2560;mso-position-horizontal-relative:page" coordorigin="5133,-125" coordsize="1634,491">
            <v:line id="_x0000_s1165" style="position:absolute" from="5481,104" to="6710,104" strokecolor="#231f20" strokeweight=".5pt"/>
            <v:shape id="_x0000_s1164" type="#_x0000_t75" style="position:absolute;left:5669;top:-125;width:274;height:194">
              <v:imagedata r:id="rId16" o:title=""/>
            </v:shape>
            <v:shape id="_x0000_s1163" style="position:absolute;left:5654;top:-119;width:1114;height:485" coordorigin="5654,-119" coordsize="1114,485" o:spt="100" adj="0,,0" path="m5748,295r-70,l5680,292r3,-4l5689,282r6,-6l5719,257r9,-9l5738,236r4,-6l5747,219r1,-5l5748,196r-4,-9l5739,183r-11,-11l5717,168r-27,l5679,172r-16,14l5658,196r-1,14l5675,211r,-9l5678,195r5,-5l5688,185r7,-2l5711,183r7,2l5727,195r3,5l5730,214r-3,7l5722,229r-5,6l5710,242r-9,8l5690,259r-10,8l5673,274r-11,13l5658,293r-4,10l5654,307r,5l5748,312r,-17m5989,166r-13,l5968,178r-8,13l5954,203r-5,12l5946,226r-3,11l5942,248r-1,12l5942,273r2,13l5947,299r5,12l5957,323r6,11l5969,344r7,10l5989,354r-13,-24l5967,307r-6,-23l5960,260r,-12l5961,235r5,-22l5969,204r7,-15l5981,180r8,-14m6250,10r-70,l6182,7r2,-3l6190,-3r7,-6l6207,-18r13,-10l6229,-37r11,-12l6244,-55r2,-5l6248,-66r1,-5l6249,-88r-4,-10l6241,-102r-12,-11l6219,-117r-28,l6180,-113r-16,14l6160,-89r-2,14l6177,-74r,-9l6179,-90r10,-10l6196,-102r16,l6219,-100r5,5l6229,-90r2,6l6231,-71r-2,7l6223,-56r-5,6l6211,-43r-9,8l6192,-26r-10,8l6174,-11r-5,7l6163,2r-4,6l6157,15r-1,3l6155,23r,4l6250,27r,-17m6450,355r-46,l6405,353r2,-2l6409,348r2,-2l6415,343r15,-13l6436,324r7,-8l6446,313r3,-8l6450,302r,-12l6447,285r-3,-3l6437,275r-7,-3l6412,272r-7,2l6394,284r-3,6l6390,299r12,1l6402,294r2,-4l6410,283r5,-1l6426,282r4,1l6436,289r2,4l6438,302r-2,5l6429,316r-7,7l6406,337r-5,4l6394,349r-3,4l6389,360r-1,3l6388,366r62,l6450,355t13,-474l6449,-119,6408,29r14,l6463,-119t81,379l6543,248r-1,-11l6540,226r-4,-11l6531,203r-6,-12l6518,178r-9,-12l6497,166r8,14l6510,190r2,5l6516,204r3,10l6522,224r2,12l6526,248r,12l6524,284r-5,23l6509,330r-12,24l6509,354r7,-10l6523,334r5,-11l6534,311r4,-12l6541,286r2,-13l6544,260m6701,-25r-1,-12l6699,-48r-3,-11l6693,-70r-5,-12l6682,-94r-7,-13l6666,-119r-13,l6661,-105r6,10l6669,-90r4,9l6676,-71r2,10l6681,-49r1,12l6682,-25r-1,24l6675,22r-9,24l6653,69r13,l6673,59r6,-10l6685,38r6,-12l6695,14r3,-13l6700,-12r1,-13m6767,137r-20,l6747,157r10,l6757,163r-1,5l6752,175r-3,2l6746,179r4,7l6756,183r4,-3l6765,171r2,-6l6767,137e" fillcolor="#231f20" stroked="f">
              <v:stroke joinstyle="round"/>
              <v:formulas/>
              <v:path arrowok="t" o:connecttype="segments"/>
            </v:shape>
            <v:shape id="_x0000_s1162" type="#_x0000_t75" style="position:absolute;left:5497;top:-119;width:137;height:162">
              <v:imagedata r:id="rId17" o:title=""/>
            </v:shape>
            <v:shape id="_x0000_s1161" style="position:absolute;left:5875;top:-116;width:752;height:482" coordorigin="5875,-116" coordsize="752,482" o:spt="100" adj="0,,0" path="m5922,169r-17,l5875,312r18,l5922,169t140,39l6045,208r7,-38l6032,182r-5,26l6013,208r-3,14l6024,222r-14,68l6009,294r,8l6010,306r8,6l6023,314r11,l6038,313r5,-1l6045,299r,-2l6042,298r-3,1l6032,299r-2,-1l6028,296r-1,-2l6027,290r1,-4l6030,279r11,-57l6059,222r3,-14m6098,272r-7,l6089,276r-4,4l6076,289r-6,4l6064,296r,11l6067,305r4,-2l6080,298r4,-3l6087,293r,73l6098,366r,-73l6098,272t289,-64l6369,208r8,-38l6357,182r-5,26l6338,208r-3,14l6349,222r-14,68l6334,294r,8l6335,306r8,6l6348,314r11,l6363,313r4,-1l6370,299r,-2l6367,298r-3,1l6357,299r-2,-1l6353,296r-1,-2l6352,290r1,-4l6354,279r12,-57l6384,222r3,-14m6627,-116r-18,l6597,-60r-2,-4l6592,-71r,24l6592,-38r-1,11l6589,-16r-4,10l6579,2r-7,9l6565,15r-13,l6548,14r-7,-6l6538,5r-2,-9l6535,-9r,-13l6536,-28r5,-14l6544,-48r6,-9l6554,-60r7,-4l6565,-64r11,l6581,-62r9,9l6592,-47r,-24l6591,-73r-10,-6l6560,-79r-7,2l6537,-66r-6,8l6520,-38r-2,11l6518,r3,11l6534,25r8,4l6563,29r10,-6l6581,15r3,-3l6580,27r17,l6600,12r15,-72l6627,-116e" fillcolor="#231f20" stroked="f">
              <v:stroke joinstyle="round"/>
              <v:formulas/>
              <v:path arrowok="t" o:connecttype="segments"/>
            </v:shape>
            <v:shape id="_x0000_s1160" type="#_x0000_t75" style="position:absolute;left:5995;top:-80;width:106;height:107">
              <v:imagedata r:id="rId18" o:title=""/>
            </v:shape>
            <v:shape id="_x0000_s1159" style="position:absolute;left:6266;top:-124;width:89;height:156" coordorigin="6266,-124" coordsize="89,156" o:spt="100" adj="0,,0" path="m6298,-124r-10,7l6284,-114r-9,5l6279,-95r2,7l6309,-63r-5,2l6294,-56r-11,7l6273,-38r-5,12l6266,-15r1,11l6271,5r3,7l6279,20r20,11l6310,32r16,-5l6335,22r,-1l6308,21r-8,-1l6287,-3r,-17l6288,-27r4,-12l6298,-48r8,-5l6316,-57r25,l6339,-60r-15,-9l6318,-73r-16,-9l6292,-92r-6,-6l6287,-105r3,-3l6293,-111r6,-4l6336,-115r-6,-3l6323,-120r-3,l6298,-124xm6341,-57r-25,l6318,-54r12,11l6334,-28r1,13l6335,-4r-3,9l6329,12r-5,6l6318,21r17,l6340,17,6351,r4,-17l6353,-34r-6,-13l6341,-57xm6336,-115r-37,l6309,-112r7,2l6317,-108r7,7l6330,-94r7,4l6343,-95r5,-4l6347,-105r-4,-5l6339,-114r-3,-1xe" fillcolor="#231f20" stroked="f">
              <v:stroke joinstyle="round"/>
              <v:formulas/>
              <v:path arrowok="t" o:connecttype="segments"/>
            </v:shape>
            <v:shape id="_x0000_s1158" type="#_x0000_t75" style="position:absolute;left:5133;top:10;width:105;height:151">
              <v:imagedata r:id="rId19" o:title=""/>
            </v:shape>
            <v:shape id="_x0000_s1157" style="position:absolute;left:5306;top:79;width:561;height:238" coordorigin="5306,79" coordsize="561,238" o:spt="100" adj="0,,0" path="m5411,118r-105,l5306,129r105,l5411,118t,-39l5306,79r,11l5411,90r,-11m5866,282r-4,l5862,284r,2l5862,290r-5,4l5850,299r-5,-3l5839,290r-2,-5l5837,261r1,-13l5839,232r26,l5865,214r-84,l5775,220r-10,13l5763,241r-1,3l5766,244r4,-6l5772,235r5,-3l5792,232r-5,45l5786,286r-6,4l5777,295r-3,3l5770,301r2,7l5773,312r6,5l5791,314r3,-5l5796,299r1,-8l5800,277r2,-20l5805,232r22,l5824,264r-1,10l5823,290r5,15l5832,310r3,3l5840,317r8,-2l5852,312r5,-3l5866,300r,-1l5866,282e" fillcolor="#231f20" stroked="f">
              <v:stroke joinstyle="round"/>
              <v:formulas/>
              <v:path arrowok="t" o:connecttype="segments"/>
            </v:shape>
            <v:line id="_x0000_s1156" style="position:absolute" from="6175,260" to="6280,260" strokecolor="#231f20" strokeweight=".19394mm"/>
            <w10:wrap anchorx="page"/>
          </v:group>
        </w:pict>
      </w:r>
      <w:r>
        <w:rPr>
          <w:color w:val="231F20"/>
          <w:w w:val="95"/>
        </w:rPr>
        <w:t>(3)</w:t>
      </w:r>
    </w:p>
    <w:p w:rsidR="00D50D1D" w:rsidRDefault="00490022">
      <w:pPr>
        <w:pStyle w:val="a3"/>
        <w:spacing w:before="123"/>
        <w:ind w:left="104"/>
      </w:pPr>
      <w:r>
        <w:rPr>
          <w:color w:val="231F20"/>
        </w:rPr>
        <w:t xml:space="preserve">где </w:t>
      </w:r>
      <w:r>
        <w:rPr>
          <w:i/>
          <w:color w:val="231F20"/>
        </w:rPr>
        <w:t xml:space="preserve">Q </w:t>
      </w:r>
      <w:r>
        <w:rPr>
          <w:color w:val="231F20"/>
        </w:rPr>
        <w:t xml:space="preserve">— стационарный тепловой поток, принимаемый равным мощности нагревателя, </w:t>
      </w:r>
      <w:proofErr w:type="gramStart"/>
      <w:r>
        <w:rPr>
          <w:color w:val="231F20"/>
        </w:rPr>
        <w:t>Вт</w:t>
      </w:r>
      <w:proofErr w:type="gramEnd"/>
      <w:r>
        <w:rPr>
          <w:color w:val="231F20"/>
        </w:rPr>
        <w:t>;</w:t>
      </w:r>
    </w:p>
    <w:p w:rsidR="00D50D1D" w:rsidRDefault="00490022">
      <w:pPr>
        <w:pStyle w:val="a3"/>
        <w:spacing w:line="238" w:lineRule="exact"/>
        <w:ind w:left="472"/>
      </w:pPr>
      <w:r>
        <w:rPr>
          <w:rFonts w:ascii="Symbol" w:hAnsi="Symbol"/>
          <w:color w:val="231F20"/>
        </w:rPr>
        <w:t></w:t>
      </w:r>
      <w:r>
        <w:rPr>
          <w:rFonts w:ascii="Times New Roman" w:hAnsi="Times New Roman"/>
          <w:color w:val="231F20"/>
        </w:rPr>
        <w:t xml:space="preserve">  </w:t>
      </w:r>
      <w:r>
        <w:rPr>
          <w:color w:val="231F20"/>
        </w:rPr>
        <w:t xml:space="preserve">— толщина слоя испытываемого образца, </w:t>
      </w:r>
      <w:proofErr w:type="gramStart"/>
      <w:r>
        <w:rPr>
          <w:color w:val="231F20"/>
        </w:rPr>
        <w:t>м</w:t>
      </w:r>
      <w:proofErr w:type="gramEnd"/>
      <w:r>
        <w:rPr>
          <w:color w:val="231F20"/>
        </w:rPr>
        <w:t>, измеряемая с погрешностью не более ± 0,001 м;</w:t>
      </w:r>
    </w:p>
    <w:p w:rsidR="00D50D1D" w:rsidRDefault="00490022">
      <w:pPr>
        <w:pStyle w:val="a3"/>
        <w:spacing w:before="4"/>
        <w:ind w:left="473"/>
      </w:pPr>
      <w:r>
        <w:rPr>
          <w:i/>
          <w:color w:val="231F20"/>
        </w:rPr>
        <w:t xml:space="preserve">d  </w:t>
      </w:r>
      <w:r>
        <w:rPr>
          <w:color w:val="231F20"/>
        </w:rPr>
        <w:t xml:space="preserve">— наружный диаметр цилиндрической трубы, </w:t>
      </w:r>
      <w:proofErr w:type="gramStart"/>
      <w:r>
        <w:rPr>
          <w:color w:val="231F20"/>
        </w:rPr>
        <w:t>м</w:t>
      </w:r>
      <w:proofErr w:type="gramEnd"/>
      <w:r>
        <w:rPr>
          <w:color w:val="231F20"/>
        </w:rPr>
        <w:t>;</w:t>
      </w:r>
    </w:p>
    <w:p w:rsidR="00D50D1D" w:rsidRDefault="00490022">
      <w:pPr>
        <w:pStyle w:val="a3"/>
        <w:spacing w:before="6"/>
        <w:ind w:left="472"/>
      </w:pPr>
      <w:r>
        <w:rPr>
          <w:i/>
          <w:color w:val="231F20"/>
        </w:rPr>
        <w:t xml:space="preserve">l   </w:t>
      </w:r>
      <w:r>
        <w:rPr>
          <w:color w:val="231F20"/>
        </w:rPr>
        <w:t xml:space="preserve">— длина цилиндрической трубы, </w:t>
      </w:r>
      <w:proofErr w:type="gramStart"/>
      <w:r>
        <w:rPr>
          <w:color w:val="231F20"/>
        </w:rPr>
        <w:t>м</w:t>
      </w:r>
      <w:proofErr w:type="gramEnd"/>
      <w:r>
        <w:rPr>
          <w:color w:val="231F20"/>
        </w:rPr>
        <w:t>;</w:t>
      </w:r>
    </w:p>
    <w:p w:rsidR="00D50D1D" w:rsidRDefault="00490022">
      <w:pPr>
        <w:pStyle w:val="a3"/>
        <w:spacing w:before="5" w:line="236" w:lineRule="exact"/>
        <w:ind w:left="954" w:hanging="482"/>
      </w:pPr>
      <w:r>
        <w:rPr>
          <w:i/>
          <w:color w:val="231F20"/>
        </w:rPr>
        <w:t>t</w:t>
      </w:r>
      <w:r>
        <w:rPr>
          <w:color w:val="231F20"/>
          <w:position w:val="-6"/>
          <w:sz w:val="13"/>
        </w:rPr>
        <w:t xml:space="preserve">1 </w:t>
      </w:r>
      <w:r>
        <w:rPr>
          <w:color w:val="231F20"/>
        </w:rPr>
        <w:t xml:space="preserve">— </w:t>
      </w:r>
      <w:r>
        <w:rPr>
          <w:color w:val="231F20"/>
          <w:spacing w:val="-5"/>
        </w:rPr>
        <w:t xml:space="preserve">среднеарифметическое </w:t>
      </w:r>
      <w:r>
        <w:rPr>
          <w:color w:val="231F20"/>
          <w:spacing w:val="-4"/>
        </w:rPr>
        <w:t xml:space="preserve">значение </w:t>
      </w:r>
      <w:r>
        <w:rPr>
          <w:color w:val="231F20"/>
          <w:spacing w:val="-5"/>
        </w:rPr>
        <w:t xml:space="preserve">температуры </w:t>
      </w:r>
      <w:r>
        <w:rPr>
          <w:color w:val="231F20"/>
        </w:rPr>
        <w:t xml:space="preserve">на </w:t>
      </w:r>
      <w:r>
        <w:rPr>
          <w:color w:val="231F20"/>
          <w:spacing w:val="-4"/>
        </w:rPr>
        <w:t xml:space="preserve">внутренней поверхности </w:t>
      </w:r>
      <w:r>
        <w:rPr>
          <w:color w:val="231F20"/>
          <w:spacing w:val="-3"/>
        </w:rPr>
        <w:t xml:space="preserve">слоя </w:t>
      </w:r>
      <w:r>
        <w:rPr>
          <w:color w:val="231F20"/>
          <w:spacing w:val="-5"/>
        </w:rPr>
        <w:t>(приним</w:t>
      </w:r>
      <w:r>
        <w:rPr>
          <w:color w:val="231F20"/>
          <w:spacing w:val="-5"/>
        </w:rPr>
        <w:t xml:space="preserve">ается </w:t>
      </w:r>
      <w:r>
        <w:rPr>
          <w:color w:val="231F20"/>
        </w:rPr>
        <w:t>температура поверхности трубы), °</w:t>
      </w:r>
      <w:proofErr w:type="gramStart"/>
      <w:r>
        <w:rPr>
          <w:color w:val="231F20"/>
        </w:rPr>
        <w:t>С</w:t>
      </w:r>
      <w:proofErr w:type="gramEnd"/>
      <w:r>
        <w:rPr>
          <w:color w:val="231F20"/>
        </w:rPr>
        <w:t>;</w:t>
      </w:r>
    </w:p>
    <w:p w:rsidR="00D50D1D" w:rsidRDefault="00490022">
      <w:pPr>
        <w:pStyle w:val="a3"/>
        <w:spacing w:before="1" w:line="261" w:lineRule="exact"/>
        <w:ind w:left="472"/>
      </w:pPr>
      <w:r>
        <w:rPr>
          <w:i/>
          <w:color w:val="231F20"/>
        </w:rPr>
        <w:t>t</w:t>
      </w:r>
      <w:r>
        <w:rPr>
          <w:i/>
          <w:color w:val="231F20"/>
          <w:position w:val="-6"/>
          <w:sz w:val="13"/>
        </w:rPr>
        <w:t xml:space="preserve">2  </w:t>
      </w:r>
      <w:r>
        <w:rPr>
          <w:color w:val="231F20"/>
        </w:rPr>
        <w:t>— среднеарифметическое значение температуры на внешней поверхности слоя, °С.</w:t>
      </w:r>
    </w:p>
    <w:p w:rsidR="00D50D1D" w:rsidRDefault="00490022">
      <w:pPr>
        <w:pStyle w:val="a3"/>
        <w:spacing w:line="205" w:lineRule="exact"/>
        <w:ind w:left="558"/>
      </w:pPr>
      <w:r>
        <w:rPr>
          <w:color w:val="231F20"/>
        </w:rPr>
        <w:t>Подставляя полученные значения в формулу 3, определяют коэффициент   теплопроводности</w:t>
      </w:r>
    </w:p>
    <w:p w:rsidR="00D50D1D" w:rsidRDefault="00490022">
      <w:pPr>
        <w:pStyle w:val="a3"/>
        <w:spacing w:before="6"/>
        <w:ind w:left="104"/>
      </w:pPr>
      <w:r>
        <w:rPr>
          <w:color w:val="231F20"/>
        </w:rPr>
        <w:t>для каждого из трех стационарных режимов испыта</w:t>
      </w:r>
      <w:r>
        <w:rPr>
          <w:color w:val="231F20"/>
        </w:rPr>
        <w:t>ния.</w:t>
      </w:r>
    </w:p>
    <w:p w:rsidR="00D50D1D" w:rsidRDefault="00490022">
      <w:pPr>
        <w:pStyle w:val="a3"/>
        <w:spacing w:before="6"/>
        <w:ind w:left="558"/>
      </w:pPr>
      <w:r>
        <w:rPr>
          <w:color w:val="231F20"/>
        </w:rPr>
        <w:t>За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коэффициент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теплопроводности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принимают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среднеарифметическое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трех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режимов.</w:t>
      </w:r>
    </w:p>
    <w:p w:rsidR="00D50D1D" w:rsidRDefault="00D50D1D">
      <w:pPr>
        <w:pStyle w:val="a3"/>
        <w:spacing w:before="2"/>
      </w:pPr>
    </w:p>
    <w:p w:rsidR="00D50D1D" w:rsidRDefault="00490022">
      <w:pPr>
        <w:pStyle w:val="2"/>
        <w:numPr>
          <w:ilvl w:val="1"/>
          <w:numId w:val="14"/>
        </w:numPr>
        <w:tabs>
          <w:tab w:val="left" w:pos="1003"/>
        </w:tabs>
        <w:spacing w:before="1"/>
        <w:ind w:firstLine="454"/>
      </w:pPr>
      <w:r>
        <w:rPr>
          <w:color w:val="231F20"/>
        </w:rPr>
        <w:t>Метод определения нагрузки отрыва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карабина-застежки</w:t>
      </w:r>
    </w:p>
    <w:p w:rsidR="00D50D1D" w:rsidRDefault="00490022">
      <w:pPr>
        <w:pStyle w:val="a3"/>
        <w:spacing w:before="119" w:line="247" w:lineRule="auto"/>
        <w:ind w:left="104" w:right="28" w:firstLine="453"/>
      </w:pPr>
      <w:r>
        <w:rPr>
          <w:color w:val="231F20"/>
        </w:rPr>
        <w:t xml:space="preserve">Нагрузка отрыва карабина-застежки </w:t>
      </w:r>
      <w:r>
        <w:rPr>
          <w:color w:val="231F20"/>
          <w:spacing w:val="-3"/>
        </w:rPr>
        <w:t xml:space="preserve">определяется </w:t>
      </w:r>
      <w:r>
        <w:rPr>
          <w:color w:val="231F20"/>
        </w:rPr>
        <w:t xml:space="preserve">по </w:t>
      </w:r>
      <w:r>
        <w:rPr>
          <w:color w:val="231F20"/>
          <w:spacing w:val="-5"/>
        </w:rPr>
        <w:t xml:space="preserve">ГОСТ </w:t>
      </w:r>
      <w:r>
        <w:rPr>
          <w:color w:val="231F20"/>
        </w:rPr>
        <w:t xml:space="preserve">3813, </w:t>
      </w:r>
      <w:r>
        <w:rPr>
          <w:color w:val="231F20"/>
          <w:spacing w:val="-5"/>
        </w:rPr>
        <w:t xml:space="preserve">ГОСТ </w:t>
      </w:r>
      <w:r>
        <w:rPr>
          <w:color w:val="231F20"/>
        </w:rPr>
        <w:t xml:space="preserve">17316 или </w:t>
      </w:r>
      <w:r>
        <w:rPr>
          <w:color w:val="231F20"/>
          <w:spacing w:val="-5"/>
        </w:rPr>
        <w:t xml:space="preserve">ГОСТ </w:t>
      </w:r>
      <w:r>
        <w:rPr>
          <w:color w:val="231F20"/>
        </w:rPr>
        <w:t xml:space="preserve">29104.4 в зависимости </w:t>
      </w:r>
      <w:r>
        <w:rPr>
          <w:color w:val="231F20"/>
          <w:spacing w:val="-3"/>
        </w:rPr>
        <w:t xml:space="preserve">от </w:t>
      </w:r>
      <w:r>
        <w:rPr>
          <w:color w:val="231F20"/>
        </w:rPr>
        <w:t>матери</w:t>
      </w:r>
      <w:r>
        <w:rPr>
          <w:color w:val="231F20"/>
        </w:rPr>
        <w:t>ала верха, со следующими дополнениями:</w:t>
      </w:r>
    </w:p>
    <w:p w:rsidR="00D50D1D" w:rsidRDefault="00490022">
      <w:pPr>
        <w:pStyle w:val="a4"/>
        <w:numPr>
          <w:ilvl w:val="0"/>
          <w:numId w:val="1"/>
        </w:numPr>
        <w:tabs>
          <w:tab w:val="left" w:pos="674"/>
        </w:tabs>
        <w:spacing w:before="0" w:line="247" w:lineRule="auto"/>
        <w:ind w:right="102" w:firstLine="454"/>
        <w:rPr>
          <w:sz w:val="20"/>
        </w:rPr>
      </w:pPr>
      <w:r>
        <w:rPr>
          <w:color w:val="231F20"/>
          <w:sz w:val="20"/>
        </w:rPr>
        <w:t>из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готовых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изделий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вырезают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3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образца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материалов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закрепленными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карабинами-застежками в застегнутом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виде;</w:t>
      </w:r>
    </w:p>
    <w:p w:rsidR="00D50D1D" w:rsidRDefault="00490022">
      <w:pPr>
        <w:pStyle w:val="a4"/>
        <w:numPr>
          <w:ilvl w:val="0"/>
          <w:numId w:val="1"/>
        </w:numPr>
        <w:tabs>
          <w:tab w:val="left" w:pos="675"/>
        </w:tabs>
        <w:spacing w:before="0" w:line="229" w:lineRule="exact"/>
        <w:ind w:left="674"/>
        <w:rPr>
          <w:sz w:val="20"/>
        </w:rPr>
      </w:pPr>
      <w:r>
        <w:rPr>
          <w:color w:val="231F20"/>
          <w:spacing w:val="-3"/>
          <w:sz w:val="20"/>
        </w:rPr>
        <w:t xml:space="preserve">карабины-застежки </w:t>
      </w:r>
      <w:r>
        <w:rPr>
          <w:color w:val="231F20"/>
          <w:spacing w:val="-4"/>
          <w:sz w:val="20"/>
        </w:rPr>
        <w:t xml:space="preserve">должны располагаться </w:t>
      </w:r>
      <w:proofErr w:type="gramStart"/>
      <w:r>
        <w:rPr>
          <w:color w:val="231F20"/>
          <w:sz w:val="20"/>
        </w:rPr>
        <w:t xml:space="preserve">по </w:t>
      </w:r>
      <w:r>
        <w:rPr>
          <w:color w:val="231F20"/>
          <w:spacing w:val="-4"/>
          <w:sz w:val="20"/>
        </w:rPr>
        <w:t>середине</w:t>
      </w:r>
      <w:proofErr w:type="gramEnd"/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образца </w:t>
      </w:r>
      <w:r>
        <w:rPr>
          <w:color w:val="231F20"/>
          <w:spacing w:val="-4"/>
          <w:sz w:val="20"/>
        </w:rPr>
        <w:t>параллельно большей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4"/>
          <w:sz w:val="20"/>
        </w:rPr>
        <w:t>стороне;</w:t>
      </w:r>
    </w:p>
    <w:p w:rsidR="00D50D1D" w:rsidRDefault="00490022">
      <w:pPr>
        <w:pStyle w:val="a4"/>
        <w:numPr>
          <w:ilvl w:val="0"/>
          <w:numId w:val="1"/>
        </w:numPr>
        <w:tabs>
          <w:tab w:val="left" w:pos="681"/>
        </w:tabs>
        <w:spacing w:before="6"/>
        <w:ind w:left="680" w:hanging="122"/>
        <w:rPr>
          <w:sz w:val="20"/>
        </w:rPr>
      </w:pPr>
      <w:r>
        <w:rPr>
          <w:color w:val="231F20"/>
          <w:sz w:val="20"/>
        </w:rPr>
        <w:t>размер образцов 50×200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мм;</w:t>
      </w:r>
    </w:p>
    <w:p w:rsidR="00D50D1D" w:rsidRDefault="00490022">
      <w:pPr>
        <w:pStyle w:val="a4"/>
        <w:numPr>
          <w:ilvl w:val="0"/>
          <w:numId w:val="1"/>
        </w:numPr>
        <w:tabs>
          <w:tab w:val="left" w:pos="681"/>
        </w:tabs>
        <w:spacing w:before="6"/>
        <w:ind w:left="680" w:hanging="122"/>
        <w:rPr>
          <w:sz w:val="20"/>
        </w:rPr>
      </w:pPr>
      <w:r>
        <w:rPr>
          <w:color w:val="231F20"/>
          <w:sz w:val="20"/>
        </w:rPr>
        <w:t>расстояние между зажимами (120 ± 5)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мм;</w:t>
      </w:r>
    </w:p>
    <w:p w:rsidR="00D50D1D" w:rsidRDefault="00490022">
      <w:pPr>
        <w:pStyle w:val="a4"/>
        <w:numPr>
          <w:ilvl w:val="0"/>
          <w:numId w:val="1"/>
        </w:numPr>
        <w:tabs>
          <w:tab w:val="left" w:pos="697"/>
        </w:tabs>
        <w:spacing w:before="6" w:line="247" w:lineRule="auto"/>
        <w:ind w:right="101" w:firstLine="454"/>
        <w:jc w:val="both"/>
        <w:rPr>
          <w:sz w:val="20"/>
        </w:rPr>
      </w:pPr>
      <w:r>
        <w:rPr>
          <w:color w:val="231F20"/>
          <w:sz w:val="20"/>
        </w:rPr>
        <w:t xml:space="preserve">образец закрепляют одним концом материала в верхний зажим разрывной машины, другим концом в нижний зажим таким образом, чтобы в губки зажимов не попадал </w:t>
      </w:r>
      <w:proofErr w:type="gramStart"/>
      <w:r>
        <w:rPr>
          <w:color w:val="231F20"/>
          <w:sz w:val="20"/>
        </w:rPr>
        <w:t>карабин-застежка</w:t>
      </w:r>
      <w:proofErr w:type="gramEnd"/>
      <w:r>
        <w:rPr>
          <w:color w:val="231F20"/>
          <w:sz w:val="20"/>
        </w:rPr>
        <w:t xml:space="preserve"> и он располагался по середине между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зажим</w:t>
      </w:r>
      <w:r>
        <w:rPr>
          <w:color w:val="231F20"/>
          <w:sz w:val="20"/>
        </w:rPr>
        <w:t>ами;</w:t>
      </w:r>
    </w:p>
    <w:p w:rsidR="00D50D1D" w:rsidRDefault="00490022">
      <w:pPr>
        <w:pStyle w:val="a4"/>
        <w:numPr>
          <w:ilvl w:val="0"/>
          <w:numId w:val="1"/>
        </w:numPr>
        <w:tabs>
          <w:tab w:val="left" w:pos="681"/>
        </w:tabs>
        <w:spacing w:before="0" w:line="229" w:lineRule="exact"/>
        <w:ind w:left="680" w:hanging="122"/>
        <w:rPr>
          <w:sz w:val="20"/>
        </w:rPr>
      </w:pPr>
      <w:r>
        <w:rPr>
          <w:color w:val="231F20"/>
          <w:sz w:val="20"/>
        </w:rPr>
        <w:t>предварительное натяжение образца 5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Н;</w:t>
      </w:r>
    </w:p>
    <w:p w:rsidR="00D50D1D" w:rsidRDefault="00490022">
      <w:pPr>
        <w:pStyle w:val="a4"/>
        <w:numPr>
          <w:ilvl w:val="0"/>
          <w:numId w:val="1"/>
        </w:numPr>
        <w:tabs>
          <w:tab w:val="left" w:pos="681"/>
        </w:tabs>
        <w:spacing w:before="6"/>
        <w:ind w:left="680" w:hanging="122"/>
        <w:rPr>
          <w:sz w:val="20"/>
        </w:rPr>
      </w:pPr>
      <w:r>
        <w:rPr>
          <w:color w:val="231F20"/>
          <w:sz w:val="20"/>
        </w:rPr>
        <w:t>скорость перемещения нижнего зажима (100 ± 10)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мм/мин.</w:t>
      </w:r>
    </w:p>
    <w:p w:rsidR="00D50D1D" w:rsidRDefault="00490022">
      <w:pPr>
        <w:pStyle w:val="a3"/>
        <w:spacing w:before="6" w:line="247" w:lineRule="auto"/>
        <w:ind w:left="104" w:right="14" w:firstLine="453"/>
      </w:pPr>
      <w:r>
        <w:rPr>
          <w:color w:val="231F20"/>
        </w:rPr>
        <w:t>В процессе растяжения следят за показаниями шкалы и фиксируют значение в момент разрыва материала либо отрыва карабина-застежки или разрушения карабина-засте</w:t>
      </w:r>
      <w:r>
        <w:rPr>
          <w:color w:val="231F20"/>
        </w:rPr>
        <w:t>жки.</w:t>
      </w:r>
    </w:p>
    <w:p w:rsidR="00D50D1D" w:rsidRDefault="00490022">
      <w:pPr>
        <w:pStyle w:val="a3"/>
        <w:spacing w:line="247" w:lineRule="auto"/>
        <w:ind w:left="104" w:firstLine="453"/>
      </w:pPr>
      <w:r>
        <w:rPr>
          <w:color w:val="231F20"/>
        </w:rPr>
        <w:t xml:space="preserve">Значение нагрузки отрыва на каждом из трех образцов должно быть не </w:t>
      </w:r>
      <w:proofErr w:type="gramStart"/>
      <w:r>
        <w:rPr>
          <w:color w:val="231F20"/>
        </w:rPr>
        <w:t>менее нормативного</w:t>
      </w:r>
      <w:proofErr w:type="gramEnd"/>
      <w:r>
        <w:rPr>
          <w:color w:val="231F20"/>
        </w:rPr>
        <w:t xml:space="preserve"> значения по 5.3.5.</w:t>
      </w:r>
    </w:p>
    <w:p w:rsidR="00D50D1D" w:rsidRDefault="00D50D1D">
      <w:pPr>
        <w:pStyle w:val="a3"/>
        <w:spacing w:before="7"/>
        <w:rPr>
          <w:sz w:val="19"/>
        </w:rPr>
      </w:pPr>
    </w:p>
    <w:p w:rsidR="00D50D1D" w:rsidRDefault="00490022">
      <w:pPr>
        <w:pStyle w:val="2"/>
        <w:numPr>
          <w:ilvl w:val="1"/>
          <w:numId w:val="14"/>
        </w:numPr>
        <w:tabs>
          <w:tab w:val="left" w:pos="1018"/>
        </w:tabs>
        <w:spacing w:before="0" w:line="247" w:lineRule="auto"/>
        <w:ind w:right="102" w:firstLine="454"/>
      </w:pPr>
      <w:r>
        <w:rPr>
          <w:color w:val="231F20"/>
        </w:rPr>
        <w:t xml:space="preserve">Метод определения времени самостоятельного </w:t>
      </w:r>
      <w:proofErr w:type="spellStart"/>
      <w:r>
        <w:rPr>
          <w:color w:val="231F20"/>
        </w:rPr>
        <w:t>постсвечения</w:t>
      </w:r>
      <w:proofErr w:type="spellEnd"/>
      <w:r>
        <w:rPr>
          <w:color w:val="231F20"/>
        </w:rPr>
        <w:t xml:space="preserve"> накладок с </w:t>
      </w:r>
      <w:proofErr w:type="spellStart"/>
      <w:r>
        <w:rPr>
          <w:color w:val="231F20"/>
        </w:rPr>
        <w:t>люмине</w:t>
      </w:r>
      <w:proofErr w:type="gramStart"/>
      <w:r>
        <w:rPr>
          <w:color w:val="231F20"/>
        </w:rPr>
        <w:t>с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центным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покрытием</w:t>
      </w:r>
    </w:p>
    <w:p w:rsidR="00D50D1D" w:rsidRDefault="00490022">
      <w:pPr>
        <w:pStyle w:val="a4"/>
        <w:numPr>
          <w:ilvl w:val="2"/>
          <w:numId w:val="14"/>
        </w:numPr>
        <w:tabs>
          <w:tab w:val="left" w:pos="1170"/>
        </w:tabs>
        <w:spacing w:before="112"/>
        <w:ind w:firstLine="454"/>
        <w:rPr>
          <w:sz w:val="20"/>
        </w:rPr>
      </w:pPr>
      <w:r>
        <w:rPr>
          <w:color w:val="231F20"/>
          <w:sz w:val="20"/>
        </w:rPr>
        <w:t>Отбор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образцов</w:t>
      </w:r>
    </w:p>
    <w:p w:rsidR="00D50D1D" w:rsidRDefault="00490022">
      <w:pPr>
        <w:pStyle w:val="a3"/>
        <w:spacing w:before="6" w:line="247" w:lineRule="auto"/>
        <w:ind w:left="104" w:right="87" w:firstLine="453"/>
      </w:pPr>
      <w:r>
        <w:rPr>
          <w:color w:val="231F20"/>
        </w:rPr>
        <w:t xml:space="preserve">На </w:t>
      </w:r>
      <w:r>
        <w:rPr>
          <w:color w:val="231F20"/>
          <w:spacing w:val="-3"/>
        </w:rPr>
        <w:t xml:space="preserve">испытания </w:t>
      </w:r>
      <w:r>
        <w:rPr>
          <w:color w:val="231F20"/>
          <w:spacing w:val="-4"/>
        </w:rPr>
        <w:t xml:space="preserve">отбирают </w:t>
      </w:r>
      <w:r>
        <w:rPr>
          <w:color w:val="231F20"/>
        </w:rPr>
        <w:t xml:space="preserve">5 </w:t>
      </w:r>
      <w:r>
        <w:rPr>
          <w:color w:val="231F20"/>
          <w:spacing w:val="-4"/>
        </w:rPr>
        <w:t xml:space="preserve">образцов материала </w:t>
      </w:r>
      <w:r>
        <w:rPr>
          <w:color w:val="231F20"/>
          <w:spacing w:val="-3"/>
        </w:rPr>
        <w:t xml:space="preserve">накладок </w:t>
      </w:r>
      <w:r>
        <w:rPr>
          <w:color w:val="231F20"/>
        </w:rPr>
        <w:t xml:space="preserve">с </w:t>
      </w:r>
      <w:r>
        <w:rPr>
          <w:color w:val="231F20"/>
          <w:spacing w:val="-4"/>
        </w:rPr>
        <w:t xml:space="preserve">люминесцентным </w:t>
      </w:r>
      <w:r>
        <w:rPr>
          <w:color w:val="231F20"/>
          <w:spacing w:val="-3"/>
        </w:rPr>
        <w:t xml:space="preserve">покрытием </w:t>
      </w:r>
      <w:r>
        <w:rPr>
          <w:color w:val="231F20"/>
          <w:spacing w:val="-4"/>
        </w:rPr>
        <w:t xml:space="preserve">размером </w:t>
      </w:r>
      <w:r>
        <w:rPr>
          <w:color w:val="231F20"/>
        </w:rPr>
        <w:t>220×50 мм.</w:t>
      </w:r>
    </w:p>
    <w:p w:rsidR="00D50D1D" w:rsidRDefault="00490022">
      <w:pPr>
        <w:pStyle w:val="a4"/>
        <w:numPr>
          <w:ilvl w:val="2"/>
          <w:numId w:val="14"/>
        </w:numPr>
        <w:tabs>
          <w:tab w:val="left" w:pos="1182"/>
        </w:tabs>
        <w:spacing w:before="0" w:line="247" w:lineRule="auto"/>
        <w:ind w:right="102" w:firstLine="454"/>
        <w:rPr>
          <w:sz w:val="20"/>
        </w:rPr>
      </w:pPr>
      <w:r>
        <w:rPr>
          <w:color w:val="231F20"/>
          <w:sz w:val="20"/>
        </w:rPr>
        <w:t xml:space="preserve">Средство измерения — секундомер, диапазон измерения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0 до 60 мин, цена деления 0,2 с.</w:t>
      </w:r>
    </w:p>
    <w:p w:rsidR="00D50D1D" w:rsidRDefault="00490022">
      <w:pPr>
        <w:pStyle w:val="a4"/>
        <w:numPr>
          <w:ilvl w:val="2"/>
          <w:numId w:val="14"/>
        </w:numPr>
        <w:tabs>
          <w:tab w:val="left" w:pos="1170"/>
        </w:tabs>
        <w:spacing w:before="0" w:line="229" w:lineRule="exact"/>
        <w:ind w:left="1169" w:hanging="611"/>
        <w:rPr>
          <w:sz w:val="20"/>
        </w:rPr>
      </w:pPr>
      <w:r>
        <w:rPr>
          <w:color w:val="231F20"/>
          <w:sz w:val="20"/>
        </w:rPr>
        <w:t>Порядок проведения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6" w:line="247" w:lineRule="auto"/>
        <w:ind w:left="104" w:right="101" w:firstLine="453"/>
        <w:jc w:val="both"/>
      </w:pPr>
      <w:r>
        <w:rPr>
          <w:color w:val="231F20"/>
        </w:rPr>
        <w:t>Образцы полимерным покрытием вверх выдерживают при дневном свете</w:t>
      </w:r>
      <w:r>
        <w:rPr>
          <w:color w:val="231F20"/>
        </w:rPr>
        <w:t xml:space="preserve"> (без искусственн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 </w:t>
      </w:r>
      <w:proofErr w:type="spellStart"/>
      <w:r>
        <w:rPr>
          <w:color w:val="231F20"/>
        </w:rPr>
        <w:t>го</w:t>
      </w:r>
      <w:proofErr w:type="spellEnd"/>
      <w:r>
        <w:rPr>
          <w:color w:val="231F20"/>
        </w:rPr>
        <w:t xml:space="preserve"> освещения) в течение не менее 2 мин. Помещают их в темное (без попадания лучей дневного света) помещение и замеряют время свечения при визуальном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контроле.</w:t>
      </w:r>
    </w:p>
    <w:p w:rsidR="00D50D1D" w:rsidRDefault="00490022">
      <w:pPr>
        <w:pStyle w:val="a4"/>
        <w:numPr>
          <w:ilvl w:val="2"/>
          <w:numId w:val="14"/>
        </w:numPr>
        <w:tabs>
          <w:tab w:val="left" w:pos="1170"/>
        </w:tabs>
        <w:spacing w:before="0" w:line="229" w:lineRule="exact"/>
        <w:ind w:left="1169" w:hanging="611"/>
        <w:rPr>
          <w:sz w:val="20"/>
        </w:rPr>
      </w:pPr>
      <w:r>
        <w:rPr>
          <w:color w:val="231F20"/>
          <w:sz w:val="20"/>
        </w:rPr>
        <w:t xml:space="preserve">Обработка </w:t>
      </w:r>
      <w:r>
        <w:rPr>
          <w:color w:val="231F20"/>
          <w:spacing w:val="-4"/>
          <w:sz w:val="20"/>
        </w:rPr>
        <w:t>результатов</w:t>
      </w:r>
      <w:r>
        <w:rPr>
          <w:color w:val="231F20"/>
          <w:sz w:val="20"/>
        </w:rPr>
        <w:t xml:space="preserve"> испытаний</w:t>
      </w:r>
    </w:p>
    <w:p w:rsidR="00D50D1D" w:rsidRDefault="00490022">
      <w:pPr>
        <w:pStyle w:val="a3"/>
        <w:spacing w:before="6" w:line="247" w:lineRule="auto"/>
        <w:ind w:left="104" w:firstLine="453"/>
      </w:pPr>
      <w:r>
        <w:rPr>
          <w:color w:val="231F20"/>
        </w:rPr>
        <w:t xml:space="preserve">За величину времени самостоятельного </w:t>
      </w:r>
      <w:proofErr w:type="spellStart"/>
      <w:r>
        <w:rPr>
          <w:color w:val="231F20"/>
        </w:rPr>
        <w:t>постсве</w:t>
      </w:r>
      <w:r>
        <w:rPr>
          <w:color w:val="231F20"/>
        </w:rPr>
        <w:t>чения</w:t>
      </w:r>
      <w:proofErr w:type="spellEnd"/>
      <w:r>
        <w:rPr>
          <w:color w:val="231F20"/>
        </w:rPr>
        <w:t xml:space="preserve"> принимают наименьшее время свечения из 5 образцов.</w:t>
      </w:r>
    </w:p>
    <w:p w:rsidR="00D50D1D" w:rsidRDefault="00D50D1D">
      <w:pPr>
        <w:pStyle w:val="a3"/>
        <w:spacing w:before="11"/>
        <w:rPr>
          <w:sz w:val="14"/>
        </w:rPr>
      </w:pPr>
    </w:p>
    <w:p w:rsidR="00D50D1D" w:rsidRDefault="00490022">
      <w:pPr>
        <w:pStyle w:val="a3"/>
        <w:spacing w:before="63"/>
        <w:ind w:left="104"/>
      </w:pPr>
      <w:r>
        <w:rPr>
          <w:color w:val="231F20"/>
        </w:rPr>
        <w:t>24</w:t>
      </w:r>
    </w:p>
    <w:p w:rsidR="00D50D1D" w:rsidRDefault="00D50D1D">
      <w:pPr>
        <w:sectPr w:rsidR="00D50D1D">
          <w:pgSz w:w="11900" w:h="16840"/>
          <w:pgMar w:top="1340" w:right="1140" w:bottom="280" w:left="1140" w:header="720" w:footer="720" w:gutter="0"/>
          <w:cols w:space="720"/>
        </w:sectPr>
      </w:pPr>
    </w:p>
    <w:p w:rsidR="00D50D1D" w:rsidRDefault="00490022">
      <w:pPr>
        <w:pStyle w:val="2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2"/>
        <w:rPr>
          <w:b/>
          <w:sz w:val="24"/>
        </w:rPr>
      </w:pPr>
    </w:p>
    <w:p w:rsidR="00D50D1D" w:rsidRDefault="00490022">
      <w:pPr>
        <w:pStyle w:val="a4"/>
        <w:numPr>
          <w:ilvl w:val="1"/>
          <w:numId w:val="13"/>
        </w:numPr>
        <w:tabs>
          <w:tab w:val="left" w:pos="995"/>
        </w:tabs>
        <w:spacing w:before="59" w:line="249" w:lineRule="auto"/>
        <w:ind w:right="101" w:firstLine="454"/>
        <w:rPr>
          <w:b/>
          <w:sz w:val="20"/>
        </w:rPr>
      </w:pPr>
      <w:r>
        <w:rPr>
          <w:b/>
          <w:color w:val="231F20"/>
          <w:spacing w:val="-3"/>
          <w:sz w:val="20"/>
        </w:rPr>
        <w:t>Метод</w:t>
      </w:r>
      <w:r>
        <w:rPr>
          <w:b/>
          <w:color w:val="231F20"/>
          <w:spacing w:val="-13"/>
          <w:sz w:val="20"/>
        </w:rPr>
        <w:t xml:space="preserve"> </w:t>
      </w:r>
      <w:r>
        <w:rPr>
          <w:b/>
          <w:color w:val="231F20"/>
          <w:sz w:val="20"/>
        </w:rPr>
        <w:t>определения</w:t>
      </w:r>
      <w:r>
        <w:rPr>
          <w:b/>
          <w:color w:val="231F20"/>
          <w:spacing w:val="-13"/>
          <w:sz w:val="20"/>
        </w:rPr>
        <w:t xml:space="preserve"> </w:t>
      </w:r>
      <w:r>
        <w:rPr>
          <w:b/>
          <w:color w:val="231F20"/>
          <w:spacing w:val="-3"/>
          <w:sz w:val="20"/>
        </w:rPr>
        <w:t>устойчивости</w:t>
      </w:r>
      <w:r>
        <w:rPr>
          <w:b/>
          <w:color w:val="231F20"/>
          <w:spacing w:val="-13"/>
          <w:sz w:val="20"/>
        </w:rPr>
        <w:t xml:space="preserve"> </w:t>
      </w:r>
      <w:r>
        <w:rPr>
          <w:b/>
          <w:color w:val="231F20"/>
          <w:sz w:val="20"/>
        </w:rPr>
        <w:t>стекла</w:t>
      </w:r>
      <w:r>
        <w:rPr>
          <w:b/>
          <w:color w:val="231F20"/>
          <w:spacing w:val="-13"/>
          <w:sz w:val="20"/>
        </w:rPr>
        <w:t xml:space="preserve"> </w:t>
      </w:r>
      <w:r>
        <w:rPr>
          <w:b/>
          <w:color w:val="231F20"/>
          <w:sz w:val="20"/>
        </w:rPr>
        <w:t>иллюминатора</w:t>
      </w:r>
      <w:r>
        <w:rPr>
          <w:b/>
          <w:color w:val="231F20"/>
          <w:spacing w:val="-13"/>
          <w:sz w:val="20"/>
        </w:rPr>
        <w:t xml:space="preserve"> </w:t>
      </w:r>
      <w:r>
        <w:rPr>
          <w:b/>
          <w:color w:val="231F20"/>
          <w:sz w:val="20"/>
        </w:rPr>
        <w:t>к</w:t>
      </w:r>
      <w:r>
        <w:rPr>
          <w:b/>
          <w:color w:val="231F20"/>
          <w:spacing w:val="-13"/>
          <w:sz w:val="20"/>
        </w:rPr>
        <w:t xml:space="preserve"> </w:t>
      </w:r>
      <w:r>
        <w:rPr>
          <w:b/>
          <w:color w:val="231F20"/>
          <w:sz w:val="20"/>
        </w:rPr>
        <w:t>воздействию</w:t>
      </w:r>
      <w:r>
        <w:rPr>
          <w:b/>
          <w:color w:val="231F20"/>
          <w:spacing w:val="-13"/>
          <w:sz w:val="20"/>
        </w:rPr>
        <w:t xml:space="preserve"> </w:t>
      </w:r>
      <w:r>
        <w:rPr>
          <w:b/>
          <w:color w:val="231F20"/>
          <w:sz w:val="20"/>
        </w:rPr>
        <w:t>температуры 300</w:t>
      </w:r>
      <w:proofErr w:type="gramStart"/>
      <w:r>
        <w:rPr>
          <w:b/>
          <w:color w:val="231F20"/>
          <w:sz w:val="20"/>
        </w:rPr>
        <w:t xml:space="preserve"> °С</w:t>
      </w:r>
      <w:proofErr w:type="gramEnd"/>
      <w:r>
        <w:rPr>
          <w:b/>
          <w:color w:val="231F20"/>
          <w:sz w:val="20"/>
        </w:rPr>
        <w:t xml:space="preserve"> и 800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°С</w:t>
      </w:r>
    </w:p>
    <w:p w:rsidR="00D50D1D" w:rsidRDefault="00490022">
      <w:pPr>
        <w:pStyle w:val="a4"/>
        <w:numPr>
          <w:ilvl w:val="2"/>
          <w:numId w:val="13"/>
        </w:numPr>
        <w:tabs>
          <w:tab w:val="left" w:pos="1170"/>
        </w:tabs>
        <w:spacing w:before="114"/>
        <w:ind w:hanging="611"/>
        <w:jc w:val="left"/>
        <w:rPr>
          <w:sz w:val="20"/>
        </w:rPr>
      </w:pPr>
      <w:r>
        <w:rPr>
          <w:color w:val="231F20"/>
          <w:sz w:val="20"/>
        </w:rPr>
        <w:t>Отбор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образцов</w:t>
      </w:r>
    </w:p>
    <w:p w:rsidR="00D50D1D" w:rsidRDefault="00490022">
      <w:pPr>
        <w:pStyle w:val="a3"/>
        <w:spacing w:before="10"/>
        <w:ind w:left="558"/>
      </w:pPr>
      <w:r>
        <w:rPr>
          <w:color w:val="231F20"/>
        </w:rPr>
        <w:t>На испытания отбирают не менее 3 образцов стекла иллюминатора СЗО ПТВ.</w:t>
      </w:r>
    </w:p>
    <w:p w:rsidR="00D50D1D" w:rsidRDefault="00490022">
      <w:pPr>
        <w:pStyle w:val="a4"/>
        <w:numPr>
          <w:ilvl w:val="2"/>
          <w:numId w:val="13"/>
        </w:numPr>
        <w:tabs>
          <w:tab w:val="left" w:pos="1170"/>
        </w:tabs>
        <w:spacing w:before="10"/>
        <w:ind w:hanging="611"/>
        <w:jc w:val="left"/>
        <w:rPr>
          <w:sz w:val="20"/>
        </w:rPr>
      </w:pPr>
      <w:r>
        <w:rPr>
          <w:color w:val="231F20"/>
          <w:sz w:val="20"/>
        </w:rPr>
        <w:t>Испытательное оборудование и средства</w:t>
      </w:r>
      <w:r>
        <w:rPr>
          <w:color w:val="231F20"/>
          <w:spacing w:val="-40"/>
          <w:sz w:val="20"/>
        </w:rPr>
        <w:t xml:space="preserve"> </w:t>
      </w:r>
      <w:r>
        <w:rPr>
          <w:color w:val="231F20"/>
          <w:sz w:val="20"/>
        </w:rPr>
        <w:t>измерения:</w:t>
      </w:r>
    </w:p>
    <w:p w:rsidR="00D50D1D" w:rsidRDefault="00490022">
      <w:pPr>
        <w:pStyle w:val="a4"/>
        <w:numPr>
          <w:ilvl w:val="0"/>
          <w:numId w:val="1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>электрическая печь со следующими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характеристиками:</w:t>
      </w:r>
    </w:p>
    <w:p w:rsidR="00D50D1D" w:rsidRDefault="00490022">
      <w:pPr>
        <w:pStyle w:val="a4"/>
        <w:numPr>
          <w:ilvl w:val="1"/>
          <w:numId w:val="1"/>
        </w:numPr>
        <w:tabs>
          <w:tab w:val="left" w:pos="1134"/>
        </w:tabs>
        <w:spacing w:before="5"/>
        <w:ind w:hanging="122"/>
        <w:rPr>
          <w:sz w:val="20"/>
        </w:rPr>
      </w:pPr>
      <w:r>
        <w:rPr>
          <w:color w:val="231F20"/>
          <w:sz w:val="20"/>
        </w:rPr>
        <w:t>объем рабочей камеры, м</w:t>
      </w:r>
      <w:r>
        <w:rPr>
          <w:color w:val="231F20"/>
          <w:position w:val="7"/>
          <w:sz w:val="13"/>
        </w:rPr>
        <w:t>3</w:t>
      </w:r>
      <w:r>
        <w:rPr>
          <w:color w:val="231F20"/>
          <w:sz w:val="20"/>
        </w:rPr>
        <w:t>, не менее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0,01;</w:t>
      </w:r>
    </w:p>
    <w:p w:rsidR="00D50D1D" w:rsidRDefault="00490022">
      <w:pPr>
        <w:pStyle w:val="a4"/>
        <w:numPr>
          <w:ilvl w:val="1"/>
          <w:numId w:val="1"/>
        </w:numPr>
        <w:tabs>
          <w:tab w:val="left" w:pos="1134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рабочая температура, °</w:t>
      </w:r>
      <w:proofErr w:type="gramStart"/>
      <w:r>
        <w:rPr>
          <w:color w:val="231F20"/>
          <w:sz w:val="20"/>
        </w:rPr>
        <w:t>С</w:t>
      </w:r>
      <w:proofErr w:type="gramEnd"/>
      <w:r>
        <w:rPr>
          <w:color w:val="231F20"/>
          <w:sz w:val="20"/>
        </w:rPr>
        <w:t>, не менее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800;</w:t>
      </w:r>
    </w:p>
    <w:p w:rsidR="00D50D1D" w:rsidRDefault="00490022">
      <w:pPr>
        <w:pStyle w:val="a4"/>
        <w:numPr>
          <w:ilvl w:val="1"/>
          <w:numId w:val="1"/>
        </w:numPr>
        <w:tabs>
          <w:tab w:val="left" w:pos="1134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погре</w:t>
      </w:r>
      <w:r>
        <w:rPr>
          <w:color w:val="231F20"/>
          <w:sz w:val="20"/>
        </w:rPr>
        <w:t>шность установки температуры, °</w:t>
      </w:r>
      <w:proofErr w:type="gramStart"/>
      <w:r>
        <w:rPr>
          <w:color w:val="231F20"/>
          <w:sz w:val="20"/>
        </w:rPr>
        <w:t>С</w:t>
      </w:r>
      <w:proofErr w:type="gramEnd"/>
      <w:r>
        <w:rPr>
          <w:color w:val="231F20"/>
          <w:sz w:val="20"/>
        </w:rPr>
        <w:t>, не более ±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5;</w:t>
      </w:r>
    </w:p>
    <w:p w:rsidR="00D50D1D" w:rsidRDefault="00490022">
      <w:pPr>
        <w:pStyle w:val="a4"/>
        <w:numPr>
          <w:ilvl w:val="0"/>
          <w:numId w:val="1"/>
        </w:numPr>
        <w:tabs>
          <w:tab w:val="left" w:pos="681"/>
        </w:tabs>
        <w:spacing w:before="10" w:line="249" w:lineRule="auto"/>
        <w:ind w:left="558" w:right="2464" w:firstLine="0"/>
        <w:rPr>
          <w:sz w:val="20"/>
        </w:rPr>
      </w:pPr>
      <w:r>
        <w:rPr>
          <w:color w:val="231F20"/>
          <w:sz w:val="20"/>
        </w:rPr>
        <w:t xml:space="preserve">секундомер, диапазон измерения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0 до 60 мин, цена деления 0,2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с. Принципиальная схема установки приведена на рисунке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8.</w:t>
      </w:r>
    </w:p>
    <w:p w:rsidR="00D50D1D" w:rsidRDefault="00490022">
      <w:pPr>
        <w:pStyle w:val="a4"/>
        <w:numPr>
          <w:ilvl w:val="2"/>
          <w:numId w:val="13"/>
        </w:numPr>
        <w:tabs>
          <w:tab w:val="left" w:pos="1170"/>
        </w:tabs>
        <w:ind w:hanging="611"/>
        <w:jc w:val="left"/>
        <w:rPr>
          <w:sz w:val="20"/>
        </w:rPr>
      </w:pPr>
      <w:r>
        <w:rPr>
          <w:color w:val="231F20"/>
          <w:sz w:val="20"/>
        </w:rPr>
        <w:t>Порядок проведения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10" w:line="249" w:lineRule="auto"/>
        <w:ind w:left="104" w:right="18" w:firstLine="453"/>
      </w:pPr>
      <w:r>
        <w:rPr>
          <w:color w:val="231F20"/>
        </w:rPr>
        <w:t>Устанавливают испытываемый образец стекла в рамку держателя, соответствующую размерам иллюминатора.</w:t>
      </w:r>
    </w:p>
    <w:p w:rsidR="00D50D1D" w:rsidRDefault="00490022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>Включают электропечь, устанавливают в рабочей камере температуру 300 °С или 800 °С. О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крывают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отказа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дверь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камеры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помощи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направляющих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устанавлива</w:t>
      </w:r>
      <w:r>
        <w:rPr>
          <w:color w:val="231F20"/>
          <w:spacing w:val="-3"/>
        </w:rPr>
        <w:t>ют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держатель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образцом таким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образом,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вход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рабочую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камеру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печи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полностью</w:t>
      </w:r>
      <w:r>
        <w:rPr>
          <w:color w:val="231F20"/>
          <w:spacing w:val="-4"/>
        </w:rPr>
        <w:t xml:space="preserve"> закрыт. </w:t>
      </w:r>
      <w:r>
        <w:rPr>
          <w:color w:val="231F20"/>
        </w:rPr>
        <w:t>Время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установки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образца не более 3 с. Отсчитывают с момента установки образца нормативное время выдержки по 5.3.11б, затем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держатель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образцом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отводят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камеры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печи.</w:t>
      </w:r>
    </w:p>
    <w:p w:rsidR="00D50D1D" w:rsidRDefault="00D50D1D">
      <w:pPr>
        <w:pStyle w:val="a3"/>
        <w:spacing w:before="11"/>
        <w:rPr>
          <w:sz w:val="10"/>
        </w:rPr>
      </w:pPr>
    </w:p>
    <w:p w:rsidR="00D50D1D" w:rsidRDefault="00490022">
      <w:pPr>
        <w:tabs>
          <w:tab w:val="left" w:pos="2656"/>
          <w:tab w:val="left" w:pos="5320"/>
          <w:tab w:val="left" w:pos="6471"/>
        </w:tabs>
        <w:spacing w:before="67"/>
        <w:ind w:left="1901"/>
        <w:rPr>
          <w:i/>
          <w:sz w:val="18"/>
        </w:rPr>
      </w:pPr>
      <w:r>
        <w:rPr>
          <w:lang w:val="en-US"/>
        </w:rPr>
        <w:pict>
          <v:group id="_x0000_s1151" style="position:absolute;left:0;text-align:left;margin-left:127.4pt;margin-top:12.35pt;width:340.2pt;height:332.2pt;z-index:-98896;mso-position-horizontal-relative:page" coordorigin="2548,247" coordsize="6804,6644">
            <v:shape id="_x0000_s1154" type="#_x0000_t75" style="position:absolute;left:2548;top:247;width:6804;height:6643">
              <v:imagedata r:id="rId20" o:title=""/>
            </v:shape>
            <v:shape id="_x0000_s1153" type="#_x0000_t202" style="position:absolute;left:2816;top:3744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152" type="#_x0000_t202" style="position:absolute;left:7765;top:4200;width:101;height:618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2</w:t>
                    </w:r>
                  </w:p>
                  <w:p w:rsidR="00D50D1D" w:rsidRDefault="00D50D1D">
                    <w:pPr>
                      <w:rPr>
                        <w:sz w:val="20"/>
                      </w:rPr>
                    </w:pPr>
                  </w:p>
                  <w:p w:rsidR="00D50D1D" w:rsidRDefault="00490022">
                    <w:pPr>
                      <w:spacing w:before="1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color w:val="231F20"/>
          <w:position w:val="-2"/>
          <w:sz w:val="18"/>
        </w:rPr>
        <w:t>1</w:t>
      </w:r>
      <w:r>
        <w:rPr>
          <w:i/>
          <w:color w:val="231F20"/>
          <w:position w:val="-2"/>
          <w:sz w:val="18"/>
        </w:rPr>
        <w:tab/>
      </w:r>
      <w:r>
        <w:rPr>
          <w:i/>
          <w:color w:val="231F20"/>
          <w:sz w:val="18"/>
        </w:rPr>
        <w:t>2</w:t>
      </w:r>
      <w:r>
        <w:rPr>
          <w:i/>
          <w:color w:val="231F20"/>
          <w:sz w:val="18"/>
        </w:rPr>
        <w:tab/>
        <w:t>4</w:t>
      </w:r>
      <w:r>
        <w:rPr>
          <w:i/>
          <w:color w:val="231F20"/>
          <w:sz w:val="18"/>
        </w:rPr>
        <w:tab/>
        <w:t>5</w:t>
      </w: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spacing w:before="11"/>
        <w:rPr>
          <w:i/>
          <w:sz w:val="29"/>
        </w:rPr>
      </w:pPr>
    </w:p>
    <w:p w:rsidR="00D50D1D" w:rsidRDefault="00490022">
      <w:pPr>
        <w:spacing w:before="71"/>
        <w:ind w:left="410" w:right="410"/>
        <w:jc w:val="center"/>
        <w:rPr>
          <w:sz w:val="16"/>
        </w:rPr>
      </w:pPr>
      <w:r>
        <w:rPr>
          <w:i/>
          <w:color w:val="231F20"/>
          <w:sz w:val="16"/>
        </w:rPr>
        <w:t xml:space="preserve">1 </w:t>
      </w:r>
      <w:r>
        <w:rPr>
          <w:color w:val="231F20"/>
          <w:sz w:val="16"/>
        </w:rPr>
        <w:t xml:space="preserve">— макет иллюминатора; </w:t>
      </w:r>
      <w:r>
        <w:rPr>
          <w:i/>
          <w:color w:val="231F20"/>
          <w:sz w:val="16"/>
        </w:rPr>
        <w:t xml:space="preserve">2 </w:t>
      </w:r>
      <w:r>
        <w:rPr>
          <w:color w:val="231F20"/>
          <w:sz w:val="16"/>
        </w:rPr>
        <w:t xml:space="preserve">— образец стекла; </w:t>
      </w:r>
      <w:r>
        <w:rPr>
          <w:i/>
          <w:color w:val="231F20"/>
          <w:sz w:val="16"/>
        </w:rPr>
        <w:t xml:space="preserve">3 </w:t>
      </w:r>
      <w:r>
        <w:rPr>
          <w:color w:val="231F20"/>
          <w:sz w:val="16"/>
        </w:rPr>
        <w:t xml:space="preserve">— держатель образца; </w:t>
      </w:r>
      <w:r>
        <w:rPr>
          <w:i/>
          <w:color w:val="231F20"/>
          <w:sz w:val="16"/>
        </w:rPr>
        <w:t xml:space="preserve">4 </w:t>
      </w:r>
      <w:r>
        <w:rPr>
          <w:color w:val="231F20"/>
          <w:sz w:val="16"/>
        </w:rPr>
        <w:t xml:space="preserve">— дверь камеры; </w:t>
      </w:r>
      <w:r>
        <w:rPr>
          <w:i/>
          <w:color w:val="231F20"/>
          <w:sz w:val="16"/>
        </w:rPr>
        <w:t xml:space="preserve">5 </w:t>
      </w:r>
      <w:r>
        <w:rPr>
          <w:color w:val="231F20"/>
          <w:sz w:val="16"/>
        </w:rPr>
        <w:t>— электропечь</w:t>
      </w:r>
    </w:p>
    <w:p w:rsidR="00D50D1D" w:rsidRDefault="00D50D1D">
      <w:pPr>
        <w:pStyle w:val="a3"/>
        <w:spacing w:before="10"/>
      </w:pPr>
    </w:p>
    <w:p w:rsidR="00D50D1D" w:rsidRDefault="00490022">
      <w:pPr>
        <w:spacing w:line="249" w:lineRule="auto"/>
        <w:ind w:left="511" w:right="511"/>
        <w:jc w:val="center"/>
        <w:rPr>
          <w:sz w:val="18"/>
        </w:rPr>
      </w:pPr>
      <w:r>
        <w:rPr>
          <w:color w:val="231F20"/>
          <w:sz w:val="18"/>
        </w:rPr>
        <w:t>Рисунок 8 — Принципиальная схема установки для определения устойчивости стекла иллюминатора к воздействию температуры 300</w:t>
      </w:r>
      <w:proofErr w:type="gramStart"/>
      <w:r>
        <w:rPr>
          <w:color w:val="231F20"/>
          <w:sz w:val="18"/>
        </w:rPr>
        <w:t xml:space="preserve"> °С</w:t>
      </w:r>
      <w:proofErr w:type="gramEnd"/>
      <w:r>
        <w:rPr>
          <w:color w:val="231F20"/>
          <w:sz w:val="18"/>
        </w:rPr>
        <w:t xml:space="preserve"> и 800 °С</w:t>
      </w:r>
    </w:p>
    <w:p w:rsidR="00D50D1D" w:rsidRDefault="00D50D1D">
      <w:pPr>
        <w:pStyle w:val="a3"/>
      </w:pPr>
    </w:p>
    <w:p w:rsidR="00D50D1D" w:rsidRDefault="00D50D1D">
      <w:pPr>
        <w:pStyle w:val="a3"/>
        <w:spacing w:before="5"/>
        <w:rPr>
          <w:sz w:val="19"/>
        </w:rPr>
      </w:pPr>
    </w:p>
    <w:p w:rsidR="00D50D1D" w:rsidRDefault="00490022">
      <w:pPr>
        <w:pStyle w:val="a3"/>
        <w:ind w:right="102"/>
        <w:jc w:val="right"/>
      </w:pPr>
      <w:r>
        <w:rPr>
          <w:color w:val="231F20"/>
          <w:w w:val="95"/>
        </w:rPr>
        <w:t>25</w:t>
      </w:r>
    </w:p>
    <w:p w:rsidR="00D50D1D" w:rsidRDefault="00D50D1D">
      <w:pPr>
        <w:jc w:val="right"/>
        <w:sectPr w:rsidR="00D50D1D">
          <w:pgSz w:w="11900" w:h="16840"/>
          <w:pgMar w:top="1340" w:right="1140" w:bottom="280" w:left="1140" w:header="720" w:footer="720" w:gutter="0"/>
          <w:cols w:space="720"/>
        </w:sectPr>
      </w:pPr>
    </w:p>
    <w:p w:rsidR="00D50D1D" w:rsidRDefault="00490022">
      <w:pPr>
        <w:pStyle w:val="2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D50D1D">
      <w:pPr>
        <w:rPr>
          <w:sz w:val="23"/>
        </w:rPr>
        <w:sectPr w:rsidR="00D50D1D">
          <w:pgSz w:w="11900" w:h="16840"/>
          <w:pgMar w:top="1340" w:right="1140" w:bottom="280" w:left="1140" w:header="720" w:footer="720" w:gutter="0"/>
          <w:cols w:space="720"/>
        </w:sect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spacing w:before="4"/>
        <w:rPr>
          <w:b/>
          <w:sz w:val="27"/>
        </w:rPr>
      </w:pPr>
    </w:p>
    <w:p w:rsidR="00D50D1D" w:rsidRDefault="00490022">
      <w:pPr>
        <w:pStyle w:val="a3"/>
        <w:ind w:left="104" w:right="-17"/>
      </w:pPr>
      <w:r>
        <w:rPr>
          <w:color w:val="231F20"/>
        </w:rPr>
        <w:t>шло:</w:t>
      </w:r>
    </w:p>
    <w:p w:rsidR="00D50D1D" w:rsidRDefault="00490022">
      <w:pPr>
        <w:pStyle w:val="a4"/>
        <w:numPr>
          <w:ilvl w:val="2"/>
          <w:numId w:val="13"/>
        </w:numPr>
        <w:tabs>
          <w:tab w:val="left" w:pos="580"/>
        </w:tabs>
        <w:spacing w:before="64"/>
        <w:ind w:left="579"/>
        <w:jc w:val="left"/>
        <w:rPr>
          <w:sz w:val="20"/>
        </w:rPr>
      </w:pPr>
      <w:r>
        <w:rPr>
          <w:color w:val="231F20"/>
          <w:sz w:val="20"/>
        </w:rPr>
        <w:br w:type="column"/>
      </w:r>
      <w:r>
        <w:rPr>
          <w:color w:val="231F20"/>
          <w:sz w:val="20"/>
        </w:rPr>
        <w:lastRenderedPageBreak/>
        <w:t xml:space="preserve">Оценка </w:t>
      </w:r>
      <w:r>
        <w:rPr>
          <w:color w:val="231F20"/>
          <w:spacing w:val="-4"/>
          <w:sz w:val="20"/>
        </w:rPr>
        <w:t>результатов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10"/>
        <w:ind w:left="-33"/>
      </w:pPr>
      <w:r>
        <w:rPr>
          <w:color w:val="231F20"/>
        </w:rPr>
        <w:t xml:space="preserve">Стекло иллюминатора считают выдержавшим испытания, если на всех образцах не </w:t>
      </w:r>
      <w:proofErr w:type="spellStart"/>
      <w:r>
        <w:rPr>
          <w:color w:val="231F20"/>
        </w:rPr>
        <w:t>произо</w:t>
      </w:r>
      <w:proofErr w:type="spellEnd"/>
      <w:r>
        <w:rPr>
          <w:color w:val="231F20"/>
        </w:rPr>
        <w:t>-</w:t>
      </w:r>
    </w:p>
    <w:p w:rsidR="00D50D1D" w:rsidRDefault="00D50D1D">
      <w:pPr>
        <w:pStyle w:val="a3"/>
        <w:spacing w:before="8"/>
        <w:rPr>
          <w:sz w:val="21"/>
        </w:rPr>
      </w:pPr>
    </w:p>
    <w:p w:rsidR="00D50D1D" w:rsidRDefault="00490022">
      <w:pPr>
        <w:pStyle w:val="a4"/>
        <w:numPr>
          <w:ilvl w:val="0"/>
          <w:numId w:val="12"/>
        </w:numPr>
        <w:tabs>
          <w:tab w:val="left" w:pos="90"/>
        </w:tabs>
        <w:spacing w:before="0"/>
        <w:ind w:hanging="122"/>
        <w:rPr>
          <w:sz w:val="20"/>
        </w:rPr>
      </w:pPr>
      <w:r>
        <w:rPr>
          <w:color w:val="231F20"/>
          <w:sz w:val="20"/>
        </w:rPr>
        <w:t>термических разрушений (трещин, деформации,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оплавления);</w:t>
      </w:r>
    </w:p>
    <w:p w:rsidR="00D50D1D" w:rsidRDefault="00490022">
      <w:pPr>
        <w:pStyle w:val="a4"/>
        <w:numPr>
          <w:ilvl w:val="0"/>
          <w:numId w:val="12"/>
        </w:numPr>
        <w:tabs>
          <w:tab w:val="left" w:pos="90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 xml:space="preserve">изменения </w:t>
      </w:r>
      <w:r>
        <w:rPr>
          <w:color w:val="231F20"/>
          <w:spacing w:val="-3"/>
          <w:sz w:val="20"/>
        </w:rPr>
        <w:t xml:space="preserve">цвета </w:t>
      </w:r>
      <w:r>
        <w:rPr>
          <w:color w:val="231F20"/>
          <w:sz w:val="20"/>
        </w:rPr>
        <w:t>стекла (помутнения,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потемнения).</w:t>
      </w:r>
    </w:p>
    <w:p w:rsidR="00D50D1D" w:rsidRDefault="00D50D1D">
      <w:pPr>
        <w:rPr>
          <w:sz w:val="20"/>
        </w:rPr>
        <w:sectPr w:rsidR="00D50D1D">
          <w:type w:val="continuous"/>
          <w:pgSz w:w="11900" w:h="16840"/>
          <w:pgMar w:top="1600" w:right="1140" w:bottom="280" w:left="1140" w:header="720" w:footer="720" w:gutter="0"/>
          <w:cols w:num="2" w:space="720" w:equalWidth="0">
            <w:col w:w="551" w:space="40"/>
            <w:col w:w="9029"/>
          </w:cols>
        </w:sectPr>
      </w:pPr>
    </w:p>
    <w:p w:rsidR="00D50D1D" w:rsidRDefault="00D50D1D">
      <w:pPr>
        <w:pStyle w:val="a3"/>
        <w:spacing w:before="6"/>
        <w:rPr>
          <w:sz w:val="15"/>
        </w:rPr>
      </w:pPr>
    </w:p>
    <w:p w:rsidR="00D50D1D" w:rsidRDefault="00490022">
      <w:pPr>
        <w:pStyle w:val="2"/>
        <w:numPr>
          <w:ilvl w:val="1"/>
          <w:numId w:val="11"/>
        </w:numPr>
        <w:tabs>
          <w:tab w:val="left" w:pos="1003"/>
        </w:tabs>
        <w:spacing w:before="58"/>
        <w:ind w:hanging="444"/>
      </w:pPr>
      <w:r>
        <w:rPr>
          <w:color w:val="231F20"/>
        </w:rPr>
        <w:t>Метод проверки стекла иллюминатора на механическую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прочность</w:t>
      </w:r>
    </w:p>
    <w:p w:rsidR="00D50D1D" w:rsidRDefault="00490022">
      <w:pPr>
        <w:pStyle w:val="a4"/>
        <w:numPr>
          <w:ilvl w:val="2"/>
          <w:numId w:val="11"/>
        </w:numPr>
        <w:tabs>
          <w:tab w:val="left" w:pos="1170"/>
        </w:tabs>
        <w:spacing w:before="123"/>
        <w:ind w:hanging="611"/>
        <w:rPr>
          <w:sz w:val="20"/>
        </w:rPr>
      </w:pPr>
      <w:r>
        <w:rPr>
          <w:color w:val="231F20"/>
          <w:sz w:val="20"/>
        </w:rPr>
        <w:t>Отбор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образцов</w:t>
      </w:r>
    </w:p>
    <w:p w:rsidR="00D50D1D" w:rsidRDefault="00490022">
      <w:pPr>
        <w:pStyle w:val="a3"/>
        <w:spacing w:before="10" w:line="249" w:lineRule="auto"/>
        <w:ind w:left="104" w:right="28" w:firstLine="453"/>
      </w:pPr>
      <w:r>
        <w:rPr>
          <w:color w:val="231F20"/>
        </w:rPr>
        <w:t xml:space="preserve">На испытания отбирают один образец средства защиты головы СЗО ПТВ и СЗО </w:t>
      </w:r>
      <w:proofErr w:type="gramStart"/>
      <w:r>
        <w:rPr>
          <w:color w:val="231F20"/>
        </w:rPr>
        <w:t>ИТ</w:t>
      </w:r>
      <w:proofErr w:type="gramEnd"/>
      <w:r>
        <w:rPr>
          <w:color w:val="231F20"/>
        </w:rPr>
        <w:t xml:space="preserve"> с обзорным иллюминатором.</w:t>
      </w:r>
    </w:p>
    <w:p w:rsidR="00D50D1D" w:rsidRDefault="00490022">
      <w:pPr>
        <w:pStyle w:val="a4"/>
        <w:numPr>
          <w:ilvl w:val="2"/>
          <w:numId w:val="11"/>
        </w:numPr>
        <w:tabs>
          <w:tab w:val="left" w:pos="1170"/>
        </w:tabs>
        <w:ind w:hanging="611"/>
        <w:rPr>
          <w:sz w:val="20"/>
        </w:rPr>
      </w:pPr>
      <w:r>
        <w:rPr>
          <w:color w:val="231F20"/>
          <w:sz w:val="20"/>
        </w:rPr>
        <w:t>Испытательное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z w:val="20"/>
        </w:rPr>
        <w:t>оборудование</w:t>
      </w:r>
    </w:p>
    <w:p w:rsidR="00D50D1D" w:rsidRDefault="00490022">
      <w:pPr>
        <w:pStyle w:val="a3"/>
        <w:spacing w:before="10" w:line="249" w:lineRule="auto"/>
        <w:ind w:left="104" w:right="98" w:firstLine="453"/>
        <w:jc w:val="both"/>
      </w:pPr>
      <w:r>
        <w:rPr>
          <w:color w:val="231F20"/>
        </w:rPr>
        <w:t>Испытания проводят на установке, принципиальная схем</w:t>
      </w:r>
      <w:r>
        <w:rPr>
          <w:color w:val="231F20"/>
        </w:rPr>
        <w:t xml:space="preserve">а которой приведена на рисунке 9. Испытания проводят при помощи свободно падающего с высоты 1 м стального ударника </w:t>
      </w:r>
      <w:r>
        <w:rPr>
          <w:color w:val="231F20"/>
          <w:spacing w:val="2"/>
        </w:rPr>
        <w:t xml:space="preserve">массой </w:t>
      </w:r>
      <w:r>
        <w:rPr>
          <w:color w:val="231F20"/>
        </w:rPr>
        <w:t>(0,135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±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0,005)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9"/>
        </w:rPr>
        <w:t>кг,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обеспечивающего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энергию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одиночного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удара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1,2753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1,3442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Дж.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Ударник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 xml:space="preserve">имеет </w:t>
      </w:r>
      <w:r>
        <w:rPr>
          <w:color w:val="231F20"/>
        </w:rPr>
        <w:t>форму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шара.</w:t>
      </w:r>
    </w:p>
    <w:p w:rsidR="00D50D1D" w:rsidRDefault="00490022">
      <w:pPr>
        <w:pStyle w:val="a3"/>
        <w:spacing w:before="7"/>
        <w:rPr>
          <w:sz w:val="14"/>
        </w:rPr>
      </w:pPr>
      <w:r>
        <w:rPr>
          <w:lang w:val="en-US"/>
        </w:rPr>
        <w:pict>
          <v:group id="_x0000_s1142" style="position:absolute;margin-left:127.45pt;margin-top:10.35pt;width:340.1pt;height:343.7pt;z-index:2824;mso-wrap-distance-left:0;mso-wrap-distance-right:0;mso-position-horizontal-relative:page" coordorigin="2549,207" coordsize="6802,6874">
            <v:shape id="_x0000_s1150" type="#_x0000_t75" style="position:absolute;left:2549;top:207;width:6802;height:6874">
              <v:imagedata r:id="rId21" o:title=""/>
            </v:shape>
            <v:shape id="_x0000_s1149" type="#_x0000_t202" style="position:absolute;left:6117;top:385;width:101;height:51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6</w:t>
                    </w:r>
                  </w:p>
                  <w:p w:rsidR="00D50D1D" w:rsidRDefault="00490022">
                    <w:pPr>
                      <w:spacing w:before="123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148" type="#_x0000_t202" style="position:absolute;left:8103;top:397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147" type="#_x0000_t202" style="position:absolute;left:6112;top:2334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146" type="#_x0000_t202" style="position:absolute;left:3610;top:4836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145" type="#_x0000_t202" style="position:absolute;left:4462;top:4836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144" type="#_x0000_t202" style="position:absolute;left:8103;top:4800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7</w:t>
                    </w:r>
                  </w:p>
                </w:txbxContent>
              </v:textbox>
            </v:shape>
            <v:shape id="_x0000_s1143" type="#_x0000_t202" style="position:absolute;left:3610;top:5777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50D1D" w:rsidRDefault="00D50D1D">
      <w:pPr>
        <w:pStyle w:val="a3"/>
        <w:spacing w:before="7"/>
        <w:rPr>
          <w:sz w:val="14"/>
        </w:rPr>
      </w:pPr>
    </w:p>
    <w:p w:rsidR="00D50D1D" w:rsidRDefault="00490022">
      <w:pPr>
        <w:spacing w:before="71"/>
        <w:ind w:left="410" w:right="410"/>
        <w:jc w:val="center"/>
        <w:rPr>
          <w:sz w:val="16"/>
        </w:rPr>
      </w:pPr>
      <w:r>
        <w:rPr>
          <w:i/>
          <w:color w:val="231F20"/>
          <w:sz w:val="16"/>
        </w:rPr>
        <w:t xml:space="preserve">1 </w:t>
      </w:r>
      <w:r>
        <w:rPr>
          <w:color w:val="231F20"/>
          <w:sz w:val="16"/>
        </w:rPr>
        <w:t xml:space="preserve">— станина; </w:t>
      </w:r>
      <w:r>
        <w:rPr>
          <w:i/>
          <w:color w:val="231F20"/>
          <w:sz w:val="16"/>
        </w:rPr>
        <w:t xml:space="preserve">2 </w:t>
      </w:r>
      <w:r>
        <w:rPr>
          <w:color w:val="231F20"/>
          <w:sz w:val="16"/>
        </w:rPr>
        <w:t xml:space="preserve">— стойки; </w:t>
      </w:r>
      <w:r>
        <w:rPr>
          <w:i/>
          <w:color w:val="231F20"/>
          <w:sz w:val="16"/>
        </w:rPr>
        <w:t xml:space="preserve">3 </w:t>
      </w:r>
      <w:r>
        <w:rPr>
          <w:color w:val="231F20"/>
          <w:sz w:val="16"/>
        </w:rPr>
        <w:t xml:space="preserve">— держатель; </w:t>
      </w:r>
      <w:r>
        <w:rPr>
          <w:i/>
          <w:color w:val="231F20"/>
          <w:sz w:val="16"/>
        </w:rPr>
        <w:t xml:space="preserve">4 </w:t>
      </w:r>
      <w:r>
        <w:rPr>
          <w:color w:val="231F20"/>
          <w:sz w:val="16"/>
        </w:rPr>
        <w:t xml:space="preserve">— направляющая труба; </w:t>
      </w:r>
      <w:r>
        <w:rPr>
          <w:i/>
          <w:color w:val="231F20"/>
          <w:sz w:val="16"/>
        </w:rPr>
        <w:t xml:space="preserve">5 </w:t>
      </w:r>
      <w:r>
        <w:rPr>
          <w:color w:val="231F20"/>
          <w:sz w:val="16"/>
        </w:rPr>
        <w:t xml:space="preserve">— ударник; </w:t>
      </w:r>
      <w:r>
        <w:rPr>
          <w:i/>
          <w:color w:val="231F20"/>
          <w:sz w:val="16"/>
        </w:rPr>
        <w:t xml:space="preserve">6 </w:t>
      </w:r>
      <w:r>
        <w:rPr>
          <w:color w:val="231F20"/>
          <w:sz w:val="16"/>
        </w:rPr>
        <w:t>— спусковое устройство;</w:t>
      </w:r>
    </w:p>
    <w:p w:rsidR="00D50D1D" w:rsidRDefault="00490022">
      <w:pPr>
        <w:spacing w:before="8"/>
        <w:ind w:left="410" w:right="410"/>
        <w:jc w:val="center"/>
        <w:rPr>
          <w:sz w:val="16"/>
        </w:rPr>
      </w:pPr>
      <w:r>
        <w:rPr>
          <w:i/>
          <w:color w:val="231F20"/>
          <w:sz w:val="16"/>
        </w:rPr>
        <w:t xml:space="preserve">7 </w:t>
      </w:r>
      <w:r>
        <w:rPr>
          <w:color w:val="231F20"/>
          <w:sz w:val="16"/>
        </w:rPr>
        <w:t xml:space="preserve">— испытываемое средство защиты головы; </w:t>
      </w:r>
      <w:r>
        <w:rPr>
          <w:i/>
          <w:color w:val="231F20"/>
          <w:sz w:val="16"/>
        </w:rPr>
        <w:t xml:space="preserve">8 </w:t>
      </w:r>
      <w:r>
        <w:rPr>
          <w:color w:val="231F20"/>
          <w:sz w:val="16"/>
        </w:rPr>
        <w:t>— устройство для закрепления испытываемого средства защиты</w:t>
      </w:r>
    </w:p>
    <w:p w:rsidR="00D50D1D" w:rsidRDefault="00D50D1D">
      <w:pPr>
        <w:pStyle w:val="a3"/>
        <w:spacing w:before="10"/>
      </w:pPr>
    </w:p>
    <w:p w:rsidR="00D50D1D" w:rsidRDefault="00490022">
      <w:pPr>
        <w:jc w:val="center"/>
        <w:rPr>
          <w:sz w:val="18"/>
        </w:rPr>
      </w:pPr>
      <w:r>
        <w:rPr>
          <w:color w:val="231F20"/>
          <w:sz w:val="18"/>
        </w:rPr>
        <w:t>Рисунок 9 — Принципиальная схема установки для проверки стекла иллюминатора на механическую прочность</w:t>
      </w:r>
    </w:p>
    <w:p w:rsidR="00D50D1D" w:rsidRDefault="00D50D1D">
      <w:pPr>
        <w:pStyle w:val="a3"/>
        <w:spacing w:before="11"/>
      </w:pPr>
    </w:p>
    <w:p w:rsidR="00D50D1D" w:rsidRDefault="00490022">
      <w:pPr>
        <w:pStyle w:val="a4"/>
        <w:numPr>
          <w:ilvl w:val="2"/>
          <w:numId w:val="11"/>
        </w:numPr>
        <w:tabs>
          <w:tab w:val="left" w:pos="1170"/>
        </w:tabs>
        <w:spacing w:before="0"/>
        <w:ind w:hanging="611"/>
        <w:rPr>
          <w:sz w:val="20"/>
        </w:rPr>
      </w:pPr>
      <w:r>
        <w:rPr>
          <w:color w:val="231F20"/>
          <w:sz w:val="20"/>
        </w:rPr>
        <w:t>Порядок проведения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10" w:line="249" w:lineRule="auto"/>
        <w:ind w:left="104" w:right="101" w:firstLine="453"/>
        <w:jc w:val="both"/>
      </w:pPr>
      <w:r>
        <w:rPr>
          <w:color w:val="231F20"/>
        </w:rPr>
        <w:t>Средство защиты головы надевают на макет головы человека и располагают таким образом, чтобы обеспечить горизонтальное положе</w:t>
      </w:r>
      <w:r>
        <w:rPr>
          <w:color w:val="231F20"/>
        </w:rPr>
        <w:t>ние иллюминатора лицевой частью верх. Между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моделью головы и стеклом иллюминатора прокладывают лист мягкой резины толщиной 1,5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мм.</w:t>
      </w:r>
    </w:p>
    <w:p w:rsidR="00D50D1D" w:rsidRDefault="00D50D1D">
      <w:pPr>
        <w:pStyle w:val="a3"/>
        <w:spacing w:before="4"/>
        <w:rPr>
          <w:sz w:val="11"/>
        </w:rPr>
      </w:pPr>
    </w:p>
    <w:p w:rsidR="00D50D1D" w:rsidRDefault="00490022">
      <w:pPr>
        <w:pStyle w:val="a3"/>
        <w:spacing w:before="64"/>
        <w:ind w:left="104"/>
      </w:pPr>
      <w:r>
        <w:rPr>
          <w:color w:val="231F20"/>
        </w:rPr>
        <w:t>26</w:t>
      </w:r>
    </w:p>
    <w:p w:rsidR="00D50D1D" w:rsidRDefault="00D50D1D">
      <w:pPr>
        <w:sectPr w:rsidR="00D50D1D">
          <w:type w:val="continuous"/>
          <w:pgSz w:w="11900" w:h="16840"/>
          <w:pgMar w:top="1600" w:right="1140" w:bottom="280" w:left="1140" w:header="720" w:footer="720" w:gutter="0"/>
          <w:cols w:space="720"/>
        </w:sectPr>
      </w:pPr>
    </w:p>
    <w:p w:rsidR="00D50D1D" w:rsidRDefault="00490022">
      <w:pPr>
        <w:pStyle w:val="2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490022">
      <w:pPr>
        <w:pStyle w:val="a3"/>
        <w:spacing w:before="64" w:line="249" w:lineRule="auto"/>
        <w:ind w:left="104" w:right="18" w:firstLine="453"/>
      </w:pPr>
      <w:r>
        <w:rPr>
          <w:color w:val="231F20"/>
          <w:spacing w:val="-5"/>
        </w:rPr>
        <w:t xml:space="preserve">Точки </w:t>
      </w:r>
      <w:r>
        <w:rPr>
          <w:color w:val="231F20"/>
        </w:rPr>
        <w:t>приложения ударов должны находиться внутри окружности радиусом 30 мм, проведенной из центра иллюминатора. Центром иллюминатора считают середину оси симметрии по высоте.</w:t>
      </w:r>
    </w:p>
    <w:p w:rsidR="00D50D1D" w:rsidRDefault="00490022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  <w:spacing w:val="-3"/>
        </w:rPr>
        <w:t>Ударник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устанавливают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держателе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стенда,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помощи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спускового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устройства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ему придают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свободное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падение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поверхность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иллюминатора.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Таким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образом,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производят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удара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 одинаковой энергией по стеклу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иллюминатора.</w:t>
      </w:r>
    </w:p>
    <w:p w:rsidR="00D50D1D" w:rsidRDefault="00490022">
      <w:pPr>
        <w:pStyle w:val="a4"/>
        <w:numPr>
          <w:ilvl w:val="2"/>
          <w:numId w:val="11"/>
        </w:numPr>
        <w:tabs>
          <w:tab w:val="left" w:pos="1170"/>
        </w:tabs>
        <w:ind w:hanging="611"/>
        <w:rPr>
          <w:sz w:val="20"/>
        </w:rPr>
      </w:pPr>
      <w:r>
        <w:rPr>
          <w:color w:val="231F20"/>
          <w:sz w:val="20"/>
        </w:rPr>
        <w:t xml:space="preserve">Оценка </w:t>
      </w:r>
      <w:r>
        <w:rPr>
          <w:color w:val="231F20"/>
          <w:spacing w:val="-4"/>
          <w:sz w:val="20"/>
        </w:rPr>
        <w:t>результатов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10" w:line="249" w:lineRule="auto"/>
        <w:ind w:left="104" w:firstLine="453"/>
      </w:pPr>
      <w:r>
        <w:rPr>
          <w:color w:val="231F20"/>
        </w:rPr>
        <w:t>Стекло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иллюминатора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считают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выдержавшим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испытания,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трех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ударов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повер</w:t>
      </w:r>
      <w:proofErr w:type="gramStart"/>
      <w:r>
        <w:rPr>
          <w:color w:val="231F20"/>
        </w:rPr>
        <w:t>х-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ности</w:t>
      </w:r>
      <w:proofErr w:type="spellEnd"/>
      <w:r>
        <w:rPr>
          <w:color w:val="231F20"/>
        </w:rPr>
        <w:t xml:space="preserve"> не образовалось трещин, сколов и других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повреждений.</w:t>
      </w:r>
    </w:p>
    <w:p w:rsidR="00D50D1D" w:rsidRDefault="00D50D1D">
      <w:pPr>
        <w:pStyle w:val="a3"/>
        <w:spacing w:before="9"/>
        <w:rPr>
          <w:sz w:val="19"/>
        </w:rPr>
      </w:pPr>
    </w:p>
    <w:p w:rsidR="00D50D1D" w:rsidRDefault="00490022">
      <w:pPr>
        <w:pStyle w:val="2"/>
        <w:numPr>
          <w:ilvl w:val="1"/>
          <w:numId w:val="10"/>
        </w:numPr>
        <w:tabs>
          <w:tab w:val="left" w:pos="1003"/>
        </w:tabs>
        <w:spacing w:before="0"/>
        <w:ind w:hanging="444"/>
        <w:rPr>
          <w:color w:val="231F20"/>
        </w:rPr>
      </w:pPr>
      <w:r>
        <w:rPr>
          <w:color w:val="231F20"/>
        </w:rPr>
        <w:t xml:space="preserve">Метод </w:t>
      </w:r>
      <w:proofErr w:type="gramStart"/>
      <w:r>
        <w:rPr>
          <w:color w:val="231F20"/>
        </w:rPr>
        <w:t>определения радиуса изгиба стекла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иллюминатора</w:t>
      </w:r>
      <w:proofErr w:type="gramEnd"/>
    </w:p>
    <w:p w:rsidR="00D50D1D" w:rsidRDefault="00490022">
      <w:pPr>
        <w:pStyle w:val="a3"/>
        <w:spacing w:before="123"/>
        <w:ind w:left="558"/>
      </w:pPr>
      <w:r>
        <w:rPr>
          <w:color w:val="231F20"/>
        </w:rPr>
        <w:t>На испытания отбирают один образец стекла иллюминатора СЗО ПТВ и СЗО ИТ.</w:t>
      </w:r>
    </w:p>
    <w:p w:rsidR="00D50D1D" w:rsidRDefault="00490022">
      <w:pPr>
        <w:pStyle w:val="a3"/>
        <w:spacing w:before="10" w:line="249" w:lineRule="auto"/>
        <w:ind w:left="104" w:right="10" w:firstLine="453"/>
      </w:pPr>
      <w:r>
        <w:rPr>
          <w:color w:val="231F20"/>
          <w:spacing w:val="-3"/>
        </w:rPr>
        <w:t xml:space="preserve">Радиус </w:t>
      </w:r>
      <w:r>
        <w:rPr>
          <w:color w:val="231F20"/>
        </w:rPr>
        <w:t xml:space="preserve">изгиба стекла иллюминатора проверяют по </w:t>
      </w:r>
      <w:r>
        <w:rPr>
          <w:color w:val="231F20"/>
          <w:spacing w:val="-5"/>
        </w:rPr>
        <w:t xml:space="preserve">шаблону. </w:t>
      </w:r>
      <w:r>
        <w:rPr>
          <w:color w:val="231F20"/>
        </w:rPr>
        <w:t>Ось симметрии испытываемого 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разца</w:t>
      </w:r>
      <w:proofErr w:type="spellEnd"/>
      <w:r>
        <w:rPr>
          <w:color w:val="231F20"/>
        </w:rPr>
        <w:t xml:space="preserve"> совмещают с осью симметрии шаблона (рисунок 10).</w:t>
      </w:r>
    </w:p>
    <w:p w:rsidR="00D50D1D" w:rsidRDefault="00490022">
      <w:pPr>
        <w:pStyle w:val="a3"/>
        <w:spacing w:before="1" w:line="249" w:lineRule="auto"/>
        <w:ind w:left="104" w:firstLine="453"/>
      </w:pPr>
      <w:r>
        <w:rPr>
          <w:color w:val="231F20"/>
        </w:rPr>
        <w:t>Стекло иллюминатора считают выдержавшим испытания, если оно не выходит за пределы з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штрихованного поля шаблона.</w:t>
      </w:r>
    </w:p>
    <w:p w:rsidR="00D50D1D" w:rsidRDefault="00490022">
      <w:pPr>
        <w:pStyle w:val="a3"/>
        <w:spacing w:before="7"/>
        <w:rPr>
          <w:sz w:val="14"/>
        </w:rPr>
      </w:pPr>
      <w:r>
        <w:rPr>
          <w:lang w:val="en-US"/>
        </w:rPr>
        <w:pict>
          <v:group id="_x0000_s1131" style="position:absolute;margin-left:115.1pt;margin-top:10.35pt;width:365.05pt;height:155pt;z-index:2920;mso-wrap-distance-left:0;mso-wrap-distance-right:0;mso-position-horizontal-relative:page" coordorigin="2302,207" coordsize="7301,3100">
            <v:shape id="_x0000_s1141" type="#_x0000_t75" style="position:absolute;left:2302;top:207;width:6802;height:2938">
              <v:imagedata r:id="rId22" o:title=""/>
            </v:shape>
            <v:shape id="_x0000_s1140" style="position:absolute;left:3039;top:2676;width:1296;height:612" coordorigin="3039,2676" coordsize="1296,612" path="m3039,2676r,611l4335,3287e" filled="f" strokecolor="#231f20" strokeweight=".14994mm">
              <v:path arrowok="t"/>
            </v:shape>
            <v:shape id="_x0000_s1139" style="position:absolute;left:5988;top:2478;width:2022;height:252" coordorigin="5988,2478" coordsize="2022,252" path="m8010,2478l6858,2730r-870,e" filled="f" strokecolor="#231f20" strokeweight=".14994mm">
              <v:path arrowok="t"/>
            </v:shape>
            <v:shape id="_x0000_s1138" style="position:absolute;left:7976;top:2453;width:108;height:62" coordorigin="7976,2453" coordsize="108,62" path="m7977,2453r-1,1l8001,2479r-11,35l7991,2514r44,-30l8084,2461r-54,l7977,2453xe" fillcolor="#231f20" stroked="f">
              <v:path arrowok="t"/>
            </v:shape>
            <v:shape id="_x0000_s1137" style="position:absolute;left:7844;top:496;width:1391;height:794" coordorigin="7844,496" coordsize="1391,794" path="m9234,496r-1282,2l7844,1290e" filled="f" strokecolor="#231f20" strokeweight=".14994mm">
              <v:path arrowok="t"/>
            </v:shape>
            <v:shape id="_x0000_s1136" style="position:absolute;left:8536;top:1203;width:1062;height:282" coordorigin="8536,1203" coordsize="1062,282" path="m8536,1485r306,-282l9598,1203e" filled="f" strokecolor="#231f20" strokeweight=".14994mm">
              <v:path arrowok="t"/>
            </v:shape>
            <v:shape id="_x0000_s1135" style="position:absolute;left:8480;top:1444;width:97;height:93" coordorigin="8480,1444" coordsize="97,93" path="m8536,1444r-2,l8511,1493r-31,44l8527,1510r50,-20l8577,1489r-34,-10l8536,1444xe" fillcolor="#231f20" stroked="f">
              <v:path arrowok="t"/>
            </v:shape>
            <v:shape id="_x0000_s1134" type="#_x0000_t202" style="position:absolute;left:8007;top:315;width:1572;height:894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ind w:right="-20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стекло</w:t>
                    </w:r>
                  </w:p>
                  <w:p w:rsidR="00D50D1D" w:rsidRDefault="00490022">
                    <w:pPr>
                      <w:spacing w:before="9"/>
                      <w:ind w:right="-20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иллюминатора</w:t>
                    </w:r>
                  </w:p>
                  <w:p w:rsidR="00D50D1D" w:rsidRDefault="00D50D1D">
                    <w:pPr>
                      <w:spacing w:before="2"/>
                      <w:rPr>
                        <w:sz w:val="25"/>
                      </w:rPr>
                    </w:pPr>
                  </w:p>
                  <w:p w:rsidR="00D50D1D" w:rsidRDefault="00490022">
                    <w:pPr>
                      <w:ind w:left="892" w:right="-20"/>
                      <w:rPr>
                        <w:sz w:val="18"/>
                      </w:rPr>
                    </w:pPr>
                    <w:r>
                      <w:rPr>
                        <w:i/>
                        <w:color w:val="231F20"/>
                        <w:sz w:val="18"/>
                      </w:rPr>
                      <w:t xml:space="preserve">R </w:t>
                    </w:r>
                    <w:r>
                      <w:rPr>
                        <w:color w:val="231F20"/>
                        <w:sz w:val="18"/>
                      </w:rPr>
                      <w:t>250±2</w:t>
                    </w:r>
                  </w:p>
                </w:txbxContent>
              </v:textbox>
            </v:shape>
            <v:shape id="_x0000_s1133" type="#_x0000_t202" style="position:absolute;left:6098;top:2564;width:666;height:181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ind w:right="-19"/>
                      <w:rPr>
                        <w:sz w:val="18"/>
                      </w:rPr>
                    </w:pPr>
                    <w:r>
                      <w:rPr>
                        <w:i/>
                        <w:color w:val="231F20"/>
                        <w:sz w:val="18"/>
                      </w:rPr>
                      <w:t xml:space="preserve">R </w:t>
                    </w:r>
                    <w:r>
                      <w:rPr>
                        <w:color w:val="231F20"/>
                        <w:spacing w:val="-3"/>
                        <w:sz w:val="18"/>
                      </w:rPr>
                      <w:t>115±2</w:t>
                    </w:r>
                  </w:p>
                </w:txbxContent>
              </v:textbox>
            </v:shape>
            <v:shape id="_x0000_s1132" type="#_x0000_t202" style="position:absolute;left:3411;top:3127;width:647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ind w:right="-20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1"/>
                        <w:sz w:val="18"/>
                      </w:rPr>
                      <w:t>ша</w:t>
                    </w:r>
                    <w:r>
                      <w:rPr>
                        <w:color w:val="231F20"/>
                        <w:spacing w:val="-1"/>
                        <w:sz w:val="18"/>
                      </w:rPr>
                      <w:t>блон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50D1D" w:rsidRDefault="00D50D1D">
      <w:pPr>
        <w:pStyle w:val="a3"/>
      </w:pPr>
    </w:p>
    <w:p w:rsidR="00D50D1D" w:rsidRDefault="00D50D1D">
      <w:pPr>
        <w:pStyle w:val="a3"/>
        <w:spacing w:before="6"/>
        <w:rPr>
          <w:sz w:val="17"/>
        </w:rPr>
      </w:pPr>
    </w:p>
    <w:p w:rsidR="00D50D1D" w:rsidRDefault="00490022">
      <w:pPr>
        <w:spacing w:before="68"/>
        <w:ind w:left="2019"/>
        <w:rPr>
          <w:sz w:val="18"/>
        </w:rPr>
      </w:pPr>
      <w:r>
        <w:rPr>
          <w:color w:val="231F20"/>
          <w:sz w:val="18"/>
        </w:rPr>
        <w:t>Рисунок 10 — Определение радиуса изгиба стекла иллюминатора</w:t>
      </w:r>
    </w:p>
    <w:p w:rsidR="00D50D1D" w:rsidRDefault="00D50D1D">
      <w:pPr>
        <w:pStyle w:val="a3"/>
        <w:rPr>
          <w:sz w:val="18"/>
        </w:rPr>
      </w:pPr>
    </w:p>
    <w:p w:rsidR="00D50D1D" w:rsidRDefault="00D50D1D">
      <w:pPr>
        <w:pStyle w:val="a3"/>
        <w:spacing w:before="7"/>
        <w:rPr>
          <w:sz w:val="22"/>
        </w:rPr>
      </w:pPr>
    </w:p>
    <w:p w:rsidR="00D50D1D" w:rsidRDefault="00490022">
      <w:pPr>
        <w:pStyle w:val="2"/>
        <w:numPr>
          <w:ilvl w:val="1"/>
          <w:numId w:val="10"/>
        </w:numPr>
        <w:tabs>
          <w:tab w:val="left" w:pos="1003"/>
        </w:tabs>
        <w:spacing w:before="1"/>
        <w:ind w:hanging="444"/>
        <w:rPr>
          <w:color w:val="231F20"/>
        </w:rPr>
      </w:pPr>
      <w:r>
        <w:rPr>
          <w:color w:val="231F20"/>
        </w:rPr>
        <w:t>Метод определения линейных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размеров</w:t>
      </w:r>
    </w:p>
    <w:p w:rsidR="00D50D1D" w:rsidRDefault="00490022">
      <w:pPr>
        <w:pStyle w:val="a3"/>
        <w:spacing w:before="123" w:line="249" w:lineRule="auto"/>
        <w:ind w:left="104" w:right="5" w:firstLine="453"/>
      </w:pPr>
      <w:r>
        <w:rPr>
          <w:color w:val="231F20"/>
        </w:rPr>
        <w:t xml:space="preserve">Линейные размеры </w:t>
      </w:r>
      <w:r>
        <w:rPr>
          <w:color w:val="231F20"/>
          <w:spacing w:val="-3"/>
        </w:rPr>
        <w:t xml:space="preserve">образцов материалов, входящих </w:t>
      </w:r>
      <w:r>
        <w:rPr>
          <w:color w:val="231F20"/>
        </w:rPr>
        <w:t xml:space="preserve">в состав </w:t>
      </w:r>
      <w:r>
        <w:rPr>
          <w:color w:val="231F20"/>
          <w:spacing w:val="-3"/>
        </w:rPr>
        <w:t xml:space="preserve">СЗО, </w:t>
      </w:r>
      <w:r>
        <w:rPr>
          <w:color w:val="231F20"/>
        </w:rPr>
        <w:t xml:space="preserve">а </w:t>
      </w:r>
      <w:r>
        <w:rPr>
          <w:color w:val="231F20"/>
          <w:spacing w:val="-3"/>
        </w:rPr>
        <w:t xml:space="preserve">также </w:t>
      </w:r>
      <w:r>
        <w:rPr>
          <w:color w:val="231F20"/>
        </w:rPr>
        <w:t xml:space="preserve">стекла </w:t>
      </w:r>
      <w:r>
        <w:rPr>
          <w:color w:val="231F20"/>
          <w:spacing w:val="-3"/>
        </w:rPr>
        <w:t xml:space="preserve">иллюминатора </w:t>
      </w:r>
      <w:r>
        <w:rPr>
          <w:color w:val="231F20"/>
        </w:rPr>
        <w:t>СЗО ПТВ определяют с погрешностью не более ±1 мм.</w:t>
      </w:r>
    </w:p>
    <w:p w:rsidR="00D50D1D" w:rsidRDefault="00490022">
      <w:pPr>
        <w:pStyle w:val="a3"/>
        <w:spacing w:before="1" w:line="249" w:lineRule="auto"/>
        <w:ind w:left="104" w:firstLine="453"/>
      </w:pPr>
      <w:r>
        <w:rPr>
          <w:color w:val="231F20"/>
        </w:rPr>
        <w:t>Для определения линейных размеров используют линейку металлическую ГОСТ 427 с ценой деления не более 1 мм.</w:t>
      </w:r>
    </w:p>
    <w:p w:rsidR="00D50D1D" w:rsidRDefault="00D50D1D">
      <w:pPr>
        <w:pStyle w:val="a3"/>
        <w:spacing w:before="8"/>
      </w:pPr>
    </w:p>
    <w:p w:rsidR="00D50D1D" w:rsidRDefault="00490022">
      <w:pPr>
        <w:pStyle w:val="1"/>
        <w:numPr>
          <w:ilvl w:val="0"/>
          <w:numId w:val="10"/>
        </w:numPr>
        <w:tabs>
          <w:tab w:val="left" w:pos="759"/>
        </w:tabs>
        <w:ind w:left="758" w:hanging="200"/>
        <w:rPr>
          <w:color w:val="231F20"/>
        </w:rPr>
      </w:pPr>
      <w:bookmarkStart w:id="12" w:name="_TOC_250002"/>
      <w:r>
        <w:rPr>
          <w:color w:val="231F20"/>
        </w:rPr>
        <w:t>Транспортирование и</w:t>
      </w:r>
      <w:r>
        <w:rPr>
          <w:color w:val="231F20"/>
          <w:spacing w:val="-18"/>
        </w:rPr>
        <w:t xml:space="preserve"> </w:t>
      </w:r>
      <w:bookmarkEnd w:id="12"/>
      <w:r>
        <w:rPr>
          <w:color w:val="231F20"/>
        </w:rPr>
        <w:t>хранение</w:t>
      </w:r>
    </w:p>
    <w:p w:rsidR="00D50D1D" w:rsidRDefault="00D50D1D">
      <w:pPr>
        <w:pStyle w:val="a3"/>
        <w:spacing w:before="9"/>
        <w:rPr>
          <w:b/>
          <w:sz w:val="19"/>
        </w:rPr>
      </w:pPr>
    </w:p>
    <w:p w:rsidR="00D50D1D" w:rsidRDefault="00490022">
      <w:pPr>
        <w:pStyle w:val="a4"/>
        <w:numPr>
          <w:ilvl w:val="1"/>
          <w:numId w:val="9"/>
        </w:numPr>
        <w:tabs>
          <w:tab w:val="left" w:pos="902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 xml:space="preserve">Транспортирование и хранение СЗО должны осуществляться по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 xml:space="preserve">10581, трикотажных изделий — по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>3897 с дополнениям</w:t>
      </w:r>
      <w:r>
        <w:rPr>
          <w:color w:val="231F20"/>
          <w:sz w:val="20"/>
        </w:rPr>
        <w:t>и, предусмотренными нормативной документацией на ко</w:t>
      </w:r>
      <w:proofErr w:type="gramStart"/>
      <w:r>
        <w:rPr>
          <w:color w:val="231F20"/>
          <w:sz w:val="20"/>
        </w:rPr>
        <w:t>н-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кретные</w:t>
      </w:r>
      <w:proofErr w:type="spellEnd"/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изделия.</w:t>
      </w:r>
    </w:p>
    <w:p w:rsidR="00D50D1D" w:rsidRDefault="00490022">
      <w:pPr>
        <w:pStyle w:val="a4"/>
        <w:numPr>
          <w:ilvl w:val="1"/>
          <w:numId w:val="9"/>
        </w:numPr>
        <w:tabs>
          <w:tab w:val="left" w:pos="912"/>
        </w:tabs>
        <w:spacing w:line="249" w:lineRule="auto"/>
        <w:ind w:right="100" w:firstLine="454"/>
        <w:rPr>
          <w:sz w:val="20"/>
        </w:rPr>
      </w:pPr>
      <w:r>
        <w:rPr>
          <w:color w:val="231F20"/>
          <w:sz w:val="20"/>
        </w:rPr>
        <w:t>Срок хранения (включая хранение на складе и в режиме ожидания в условиях пожарных частей)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устанавливается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технической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документацией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конкретное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изделие.</w:t>
      </w:r>
    </w:p>
    <w:p w:rsidR="00D50D1D" w:rsidRDefault="00490022">
      <w:pPr>
        <w:pStyle w:val="a4"/>
        <w:numPr>
          <w:ilvl w:val="1"/>
          <w:numId w:val="9"/>
        </w:numPr>
        <w:tabs>
          <w:tab w:val="left" w:pos="892"/>
        </w:tabs>
        <w:ind w:left="891" w:hanging="333"/>
        <w:rPr>
          <w:sz w:val="20"/>
        </w:rPr>
      </w:pPr>
      <w:r>
        <w:rPr>
          <w:color w:val="231F20"/>
          <w:sz w:val="20"/>
        </w:rPr>
        <w:t>Гарантийный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срок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хранения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должен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одного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года.</w:t>
      </w:r>
    </w:p>
    <w:p w:rsidR="00D50D1D" w:rsidRDefault="00D50D1D">
      <w:pPr>
        <w:pStyle w:val="a3"/>
        <w:spacing w:before="5"/>
        <w:rPr>
          <w:sz w:val="21"/>
        </w:rPr>
      </w:pPr>
    </w:p>
    <w:p w:rsidR="00D50D1D" w:rsidRDefault="00490022">
      <w:pPr>
        <w:pStyle w:val="1"/>
        <w:numPr>
          <w:ilvl w:val="0"/>
          <w:numId w:val="9"/>
        </w:numPr>
        <w:tabs>
          <w:tab w:val="left" w:pos="759"/>
        </w:tabs>
        <w:ind w:left="758" w:hanging="200"/>
        <w:rPr>
          <w:color w:val="231F20"/>
        </w:rPr>
      </w:pPr>
      <w:bookmarkStart w:id="13" w:name="_TOC_250001"/>
      <w:r>
        <w:rPr>
          <w:color w:val="231F20"/>
        </w:rPr>
        <w:t>Гарантии</w:t>
      </w:r>
      <w:r>
        <w:rPr>
          <w:color w:val="231F20"/>
          <w:spacing w:val="-18"/>
        </w:rPr>
        <w:t xml:space="preserve"> </w:t>
      </w:r>
      <w:bookmarkEnd w:id="13"/>
      <w:r>
        <w:rPr>
          <w:color w:val="231F20"/>
        </w:rPr>
        <w:t>изготовителя</w:t>
      </w:r>
    </w:p>
    <w:p w:rsidR="00D50D1D" w:rsidRDefault="00D50D1D">
      <w:pPr>
        <w:pStyle w:val="a3"/>
        <w:spacing w:before="9"/>
        <w:rPr>
          <w:b/>
          <w:sz w:val="19"/>
        </w:rPr>
      </w:pPr>
    </w:p>
    <w:p w:rsidR="00D50D1D" w:rsidRDefault="00490022">
      <w:pPr>
        <w:pStyle w:val="a3"/>
        <w:spacing w:before="1" w:line="249" w:lineRule="auto"/>
        <w:ind w:left="104" w:firstLine="453"/>
      </w:pPr>
      <w:r>
        <w:rPr>
          <w:color w:val="231F20"/>
        </w:rPr>
        <w:t>Гарантийный срок эксплуатации СЗО должен быть не менее одного года и исчисляется со дня ввода ее в эксплуатацию при условии соблюдения правил эксплуатации и хранения.</w:t>
      </w:r>
    </w:p>
    <w:p w:rsidR="00D50D1D" w:rsidRDefault="00D50D1D">
      <w:pPr>
        <w:pStyle w:val="a3"/>
        <w:spacing w:before="1"/>
        <w:rPr>
          <w:sz w:val="24"/>
        </w:rPr>
      </w:pPr>
    </w:p>
    <w:p w:rsidR="00D50D1D" w:rsidRDefault="00490022">
      <w:pPr>
        <w:pStyle w:val="a3"/>
        <w:spacing w:before="64"/>
        <w:ind w:right="102"/>
        <w:jc w:val="right"/>
      </w:pPr>
      <w:r>
        <w:rPr>
          <w:color w:val="231F20"/>
          <w:w w:val="95"/>
        </w:rPr>
        <w:t>27</w:t>
      </w:r>
    </w:p>
    <w:p w:rsidR="00D50D1D" w:rsidRDefault="00D50D1D">
      <w:pPr>
        <w:jc w:val="right"/>
        <w:sectPr w:rsidR="00D50D1D">
          <w:pgSz w:w="11900" w:h="16840"/>
          <w:pgMar w:top="1340" w:right="1140" w:bottom="280" w:left="1140" w:header="720" w:footer="720" w:gutter="0"/>
          <w:cols w:space="720"/>
        </w:sectPr>
      </w:pPr>
    </w:p>
    <w:p w:rsidR="00D50D1D" w:rsidRDefault="00490022">
      <w:pPr>
        <w:pStyle w:val="2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2"/>
        <w:rPr>
          <w:b/>
          <w:sz w:val="24"/>
        </w:rPr>
      </w:pPr>
    </w:p>
    <w:p w:rsidR="00D50D1D" w:rsidRDefault="00490022">
      <w:pPr>
        <w:spacing w:before="63" w:line="249" w:lineRule="auto"/>
        <w:ind w:left="4128" w:right="4126" w:hanging="1"/>
        <w:jc w:val="center"/>
        <w:rPr>
          <w:b/>
          <w:sz w:val="18"/>
        </w:rPr>
      </w:pPr>
      <w:r>
        <w:rPr>
          <w:b/>
          <w:color w:val="231F20"/>
          <w:sz w:val="18"/>
        </w:rPr>
        <w:t>Приложение</w:t>
      </w:r>
      <w:proofErr w:type="gramStart"/>
      <w:r>
        <w:rPr>
          <w:b/>
          <w:color w:val="231F20"/>
          <w:sz w:val="18"/>
        </w:rPr>
        <w:t xml:space="preserve"> А</w:t>
      </w:r>
      <w:proofErr w:type="gramEnd"/>
      <w:r>
        <w:rPr>
          <w:b/>
          <w:color w:val="231F20"/>
          <w:sz w:val="18"/>
        </w:rPr>
        <w:t xml:space="preserve"> </w:t>
      </w:r>
      <w:r>
        <w:rPr>
          <w:b/>
          <w:color w:val="231F20"/>
          <w:spacing w:val="-1"/>
          <w:sz w:val="18"/>
        </w:rPr>
        <w:t>(обязательное)</w:t>
      </w:r>
    </w:p>
    <w:p w:rsidR="00D50D1D" w:rsidRDefault="00D50D1D">
      <w:pPr>
        <w:pStyle w:val="a3"/>
        <w:rPr>
          <w:b/>
          <w:sz w:val="18"/>
        </w:rPr>
      </w:pPr>
    </w:p>
    <w:p w:rsidR="00D50D1D" w:rsidRDefault="00D50D1D">
      <w:pPr>
        <w:pStyle w:val="a3"/>
        <w:spacing w:before="8"/>
        <w:rPr>
          <w:b/>
          <w:sz w:val="21"/>
        </w:rPr>
      </w:pPr>
    </w:p>
    <w:p w:rsidR="00D50D1D" w:rsidRDefault="00490022">
      <w:pPr>
        <w:pStyle w:val="2"/>
        <w:spacing w:before="0" w:line="460" w:lineRule="atLeast"/>
        <w:ind w:left="558" w:hanging="348"/>
      </w:pPr>
      <w:r>
        <w:rPr>
          <w:color w:val="231F20"/>
        </w:rPr>
        <w:t>Методика испытаний специальной защитной одежды пожарного на стенде «</w:t>
      </w:r>
      <w:proofErr w:type="spellStart"/>
      <w:r>
        <w:rPr>
          <w:color w:val="231F20"/>
        </w:rPr>
        <w:t>Термоманекен</w:t>
      </w:r>
      <w:proofErr w:type="spellEnd"/>
      <w:r>
        <w:rPr>
          <w:color w:val="231F20"/>
        </w:rPr>
        <w:t>» А.1. Введение</w:t>
      </w:r>
    </w:p>
    <w:p w:rsidR="00D50D1D" w:rsidRDefault="00490022">
      <w:pPr>
        <w:pStyle w:val="a3"/>
        <w:spacing w:before="123"/>
        <w:ind w:left="558"/>
      </w:pPr>
      <w:r>
        <w:rPr>
          <w:color w:val="231F20"/>
        </w:rPr>
        <w:t>А.1.1. Настоящая методика устанавливает:</w:t>
      </w:r>
    </w:p>
    <w:p w:rsidR="00D50D1D" w:rsidRDefault="00490022">
      <w:pPr>
        <w:pStyle w:val="a4"/>
        <w:numPr>
          <w:ilvl w:val="0"/>
          <w:numId w:val="8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объем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порядок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проведения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испытаний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СЗО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показателям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назначения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(5.</w:t>
      </w:r>
      <w:r>
        <w:rPr>
          <w:color w:val="231F20"/>
          <w:sz w:val="20"/>
        </w:rPr>
        <w:t>2.1);</w:t>
      </w:r>
    </w:p>
    <w:p w:rsidR="00D50D1D" w:rsidRDefault="00490022">
      <w:pPr>
        <w:pStyle w:val="a4"/>
        <w:numPr>
          <w:ilvl w:val="0"/>
          <w:numId w:val="8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 xml:space="preserve">порядок оформления </w:t>
      </w:r>
      <w:r>
        <w:rPr>
          <w:color w:val="231F20"/>
          <w:spacing w:val="-4"/>
          <w:sz w:val="20"/>
        </w:rPr>
        <w:t>результатов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испытаний;</w:t>
      </w:r>
    </w:p>
    <w:p w:rsidR="00D50D1D" w:rsidRDefault="00490022">
      <w:pPr>
        <w:pStyle w:val="a4"/>
        <w:numPr>
          <w:ilvl w:val="0"/>
          <w:numId w:val="8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общие требования техники безопасности при проведении</w:t>
      </w:r>
      <w:r>
        <w:rPr>
          <w:color w:val="231F20"/>
          <w:spacing w:val="-36"/>
          <w:sz w:val="20"/>
        </w:rPr>
        <w:t xml:space="preserve"> </w:t>
      </w:r>
      <w:r>
        <w:rPr>
          <w:color w:val="231F20"/>
          <w:sz w:val="20"/>
        </w:rPr>
        <w:t>испытаний.</w:t>
      </w:r>
    </w:p>
    <w:p w:rsidR="00D50D1D" w:rsidRDefault="00490022">
      <w:pPr>
        <w:pStyle w:val="a3"/>
        <w:spacing w:before="10" w:line="249" w:lineRule="auto"/>
        <w:ind w:left="104" w:firstLine="453"/>
      </w:pPr>
      <w:r>
        <w:rPr>
          <w:color w:val="231F20"/>
        </w:rPr>
        <w:t xml:space="preserve">А.1.2. Испытания проводит испытательная лаборатория, имеющая соответствующую </w:t>
      </w:r>
      <w:proofErr w:type="spellStart"/>
      <w:r>
        <w:rPr>
          <w:color w:val="231F20"/>
        </w:rPr>
        <w:t>аккред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тацию</w:t>
      </w:r>
      <w:proofErr w:type="spellEnd"/>
      <w:r>
        <w:rPr>
          <w:color w:val="231F20"/>
        </w:rPr>
        <w:t>.</w:t>
      </w:r>
    </w:p>
    <w:p w:rsidR="00D50D1D" w:rsidRDefault="00490022">
      <w:pPr>
        <w:pStyle w:val="a3"/>
        <w:spacing w:before="1" w:line="249" w:lineRule="auto"/>
        <w:ind w:left="558" w:right="82"/>
      </w:pPr>
      <w:r>
        <w:rPr>
          <w:color w:val="231F20"/>
        </w:rPr>
        <w:t xml:space="preserve">А.1.3. Все средства измерения должны пройти метрологический контроль и быть </w:t>
      </w:r>
      <w:proofErr w:type="spellStart"/>
      <w:r>
        <w:rPr>
          <w:color w:val="231F20"/>
        </w:rPr>
        <w:t>поверены</w:t>
      </w:r>
      <w:proofErr w:type="spellEnd"/>
      <w:r>
        <w:rPr>
          <w:color w:val="231F20"/>
        </w:rPr>
        <w:t xml:space="preserve">. А.1.4. В испытаниях, независимо от места их проведения, вправе принять участие заказчик, </w:t>
      </w:r>
      <w:proofErr w:type="gramStart"/>
      <w:r>
        <w:rPr>
          <w:color w:val="231F20"/>
        </w:rPr>
        <w:t>из</w:t>
      </w:r>
      <w:proofErr w:type="gramEnd"/>
      <w:r>
        <w:rPr>
          <w:color w:val="231F20"/>
        </w:rPr>
        <w:t>-</w:t>
      </w:r>
    </w:p>
    <w:p w:rsidR="00D50D1D" w:rsidRDefault="00490022">
      <w:pPr>
        <w:pStyle w:val="a3"/>
        <w:spacing w:before="1"/>
        <w:ind w:left="45" w:right="511"/>
        <w:jc w:val="center"/>
      </w:pPr>
      <w:proofErr w:type="spellStart"/>
      <w:r>
        <w:rPr>
          <w:color w:val="231F20"/>
        </w:rPr>
        <w:t>готовитель</w:t>
      </w:r>
      <w:proofErr w:type="spellEnd"/>
      <w:r>
        <w:rPr>
          <w:color w:val="231F20"/>
        </w:rPr>
        <w:t xml:space="preserve"> и органы, осуществляющие надзор за безопасностью, охраной здоровья</w:t>
      </w:r>
      <w:r>
        <w:rPr>
          <w:color w:val="231F20"/>
        </w:rPr>
        <w:t xml:space="preserve"> и природы.</w:t>
      </w:r>
    </w:p>
    <w:p w:rsidR="00D50D1D" w:rsidRDefault="00490022">
      <w:pPr>
        <w:pStyle w:val="a3"/>
        <w:spacing w:before="10"/>
        <w:ind w:left="558"/>
      </w:pPr>
      <w:r>
        <w:rPr>
          <w:color w:val="231F20"/>
        </w:rPr>
        <w:t>А.1.5. При проведении испытаний можно использовать фото- и видеосъемку.</w:t>
      </w:r>
    </w:p>
    <w:p w:rsidR="00D50D1D" w:rsidRDefault="00D50D1D">
      <w:pPr>
        <w:pStyle w:val="a3"/>
        <w:spacing w:before="6"/>
      </w:pPr>
    </w:p>
    <w:p w:rsidR="00D50D1D" w:rsidRDefault="00490022">
      <w:pPr>
        <w:pStyle w:val="2"/>
        <w:spacing w:before="0"/>
        <w:ind w:left="558"/>
      </w:pPr>
      <w:r>
        <w:rPr>
          <w:color w:val="231F20"/>
        </w:rPr>
        <w:t>А.2. Цель испытаний</w:t>
      </w:r>
    </w:p>
    <w:p w:rsidR="00D50D1D" w:rsidRDefault="00490022">
      <w:pPr>
        <w:pStyle w:val="a3"/>
        <w:spacing w:before="123" w:line="249" w:lineRule="auto"/>
        <w:ind w:left="104" w:right="102" w:firstLine="453"/>
        <w:jc w:val="both"/>
      </w:pPr>
      <w:r>
        <w:rPr>
          <w:color w:val="231F20"/>
        </w:rPr>
        <w:t>А.2.1. Определение соответствия показателей назначения СЗО требованиям 5.2.1 настоящего стандарта и нормативной документации на изделие, а также опреде</w:t>
      </w:r>
      <w:r>
        <w:rPr>
          <w:color w:val="231F20"/>
        </w:rPr>
        <w:t>ление возможных путей ее д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работки (при необходимости).</w:t>
      </w:r>
    </w:p>
    <w:p w:rsidR="00D50D1D" w:rsidRDefault="00490022">
      <w:pPr>
        <w:pStyle w:val="a3"/>
        <w:spacing w:before="1" w:line="249" w:lineRule="auto"/>
        <w:ind w:left="104" w:firstLine="453"/>
      </w:pPr>
      <w:r>
        <w:rPr>
          <w:color w:val="231F20"/>
        </w:rPr>
        <w:t>А.2.2.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Сравнение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показателей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назначения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разрабатываемой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СЗО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серийно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выпускаемой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Ро</w:t>
      </w:r>
      <w:proofErr w:type="gramStart"/>
      <w:r>
        <w:rPr>
          <w:color w:val="231F20"/>
          <w:spacing w:val="-3"/>
        </w:rPr>
        <w:t>с-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сии и зарубежными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аналогами.</w:t>
      </w:r>
    </w:p>
    <w:p w:rsidR="00D50D1D" w:rsidRDefault="00490022">
      <w:pPr>
        <w:pStyle w:val="a3"/>
        <w:spacing w:before="1"/>
        <w:ind w:left="558"/>
      </w:pPr>
      <w:r>
        <w:rPr>
          <w:color w:val="231F20"/>
        </w:rPr>
        <w:t>А.2.3. Сбор статистических данных.</w:t>
      </w:r>
    </w:p>
    <w:p w:rsidR="00D50D1D" w:rsidRDefault="00490022">
      <w:pPr>
        <w:pStyle w:val="a3"/>
        <w:spacing w:before="10" w:line="249" w:lineRule="auto"/>
        <w:ind w:left="104" w:right="83" w:firstLine="453"/>
      </w:pPr>
      <w:r>
        <w:rPr>
          <w:color w:val="231F20"/>
        </w:rPr>
        <w:t xml:space="preserve">А.2.4. Сбор и обработка полученной информации для включения в эксплуатационную </w:t>
      </w:r>
      <w:proofErr w:type="spellStart"/>
      <w:r>
        <w:rPr>
          <w:color w:val="231F20"/>
        </w:rPr>
        <w:t>докуме</w:t>
      </w:r>
      <w:proofErr w:type="gramStart"/>
      <w:r>
        <w:rPr>
          <w:color w:val="231F20"/>
        </w:rPr>
        <w:t>н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тацию</w:t>
      </w:r>
      <w:proofErr w:type="spellEnd"/>
      <w:r>
        <w:rPr>
          <w:color w:val="231F20"/>
        </w:rPr>
        <w:t xml:space="preserve"> на СЗО.</w:t>
      </w:r>
    </w:p>
    <w:p w:rsidR="00D50D1D" w:rsidRDefault="00D50D1D">
      <w:pPr>
        <w:pStyle w:val="a3"/>
        <w:spacing w:before="9"/>
        <w:rPr>
          <w:sz w:val="19"/>
        </w:rPr>
      </w:pPr>
    </w:p>
    <w:p w:rsidR="00D50D1D" w:rsidRDefault="00490022">
      <w:pPr>
        <w:pStyle w:val="2"/>
        <w:spacing w:before="0"/>
        <w:ind w:left="558"/>
      </w:pPr>
      <w:r>
        <w:rPr>
          <w:color w:val="231F20"/>
        </w:rPr>
        <w:t>А.3. Объект испытаний</w:t>
      </w:r>
    </w:p>
    <w:p w:rsidR="00D50D1D" w:rsidRDefault="00490022">
      <w:pPr>
        <w:pStyle w:val="a3"/>
        <w:spacing w:before="123" w:line="249" w:lineRule="auto"/>
        <w:ind w:left="104" w:firstLine="453"/>
      </w:pPr>
      <w:r>
        <w:rPr>
          <w:color w:val="231F20"/>
        </w:rPr>
        <w:t xml:space="preserve">А.3.1. К испытаниям допускается СЗО, </w:t>
      </w:r>
      <w:proofErr w:type="gramStart"/>
      <w:r>
        <w:rPr>
          <w:color w:val="231F20"/>
        </w:rPr>
        <w:t>имеющая</w:t>
      </w:r>
      <w:proofErr w:type="gramEnd"/>
      <w:r>
        <w:rPr>
          <w:color w:val="231F20"/>
        </w:rPr>
        <w:t xml:space="preserve"> нормативную документацию, представляемую вместе с изделием.</w:t>
      </w:r>
    </w:p>
    <w:p w:rsidR="00D50D1D" w:rsidRDefault="00490022">
      <w:pPr>
        <w:pStyle w:val="a3"/>
        <w:spacing w:before="1"/>
        <w:ind w:left="558"/>
      </w:pPr>
      <w:r>
        <w:rPr>
          <w:color w:val="231F20"/>
        </w:rPr>
        <w:t>А.3.2. Для испытаний отбирается три образца СЗО размером 104 — 108/182 — 188.</w:t>
      </w:r>
    </w:p>
    <w:p w:rsidR="00D50D1D" w:rsidRDefault="00490022">
      <w:pPr>
        <w:pStyle w:val="a3"/>
        <w:spacing w:before="10" w:line="249" w:lineRule="auto"/>
        <w:ind w:left="104" w:firstLine="453"/>
      </w:pPr>
      <w:r>
        <w:rPr>
          <w:color w:val="231F20"/>
        </w:rPr>
        <w:t>А.3.3. В течение всего периода испытаний образцы СЗО должны храниться в соответствии с требованиями, указанными в нормативной документации на испытываемое изделие.</w:t>
      </w:r>
    </w:p>
    <w:p w:rsidR="00D50D1D" w:rsidRDefault="00D50D1D">
      <w:pPr>
        <w:pStyle w:val="a3"/>
        <w:spacing w:before="9"/>
        <w:rPr>
          <w:sz w:val="19"/>
        </w:rPr>
      </w:pPr>
    </w:p>
    <w:p w:rsidR="00D50D1D" w:rsidRDefault="00490022">
      <w:pPr>
        <w:pStyle w:val="2"/>
        <w:spacing w:before="0"/>
        <w:ind w:left="558"/>
      </w:pPr>
      <w:r>
        <w:rPr>
          <w:color w:val="231F20"/>
        </w:rPr>
        <w:t xml:space="preserve">А.4. Условия </w:t>
      </w:r>
      <w:r>
        <w:rPr>
          <w:color w:val="231F20"/>
        </w:rPr>
        <w:t>проведения испытаний</w:t>
      </w:r>
    </w:p>
    <w:p w:rsidR="00D50D1D" w:rsidRDefault="00490022">
      <w:pPr>
        <w:pStyle w:val="a3"/>
        <w:spacing w:before="123" w:line="249" w:lineRule="auto"/>
        <w:ind w:left="104" w:firstLine="453"/>
      </w:pPr>
      <w:r>
        <w:rPr>
          <w:color w:val="231F20"/>
        </w:rPr>
        <w:t xml:space="preserve">При </w:t>
      </w:r>
      <w:r>
        <w:rPr>
          <w:color w:val="231F20"/>
          <w:spacing w:val="-3"/>
        </w:rPr>
        <w:t xml:space="preserve">проведении </w:t>
      </w:r>
      <w:r>
        <w:rPr>
          <w:color w:val="231F20"/>
          <w:spacing w:val="-2"/>
        </w:rPr>
        <w:t xml:space="preserve">испытаний </w:t>
      </w:r>
      <w:r>
        <w:rPr>
          <w:color w:val="231F20"/>
        </w:rPr>
        <w:t xml:space="preserve">в </w:t>
      </w:r>
      <w:r>
        <w:rPr>
          <w:color w:val="231F20"/>
          <w:spacing w:val="-2"/>
        </w:rPr>
        <w:t xml:space="preserve">помещении </w:t>
      </w:r>
      <w:r>
        <w:rPr>
          <w:color w:val="231F20"/>
          <w:spacing w:val="-3"/>
        </w:rPr>
        <w:t xml:space="preserve">должны </w:t>
      </w:r>
      <w:r>
        <w:rPr>
          <w:color w:val="231F20"/>
          <w:spacing w:val="-4"/>
        </w:rPr>
        <w:t xml:space="preserve">соблюдаться </w:t>
      </w:r>
      <w:r>
        <w:rPr>
          <w:color w:val="231F20"/>
          <w:spacing w:val="-3"/>
        </w:rPr>
        <w:t xml:space="preserve">следующие </w:t>
      </w:r>
      <w:r>
        <w:rPr>
          <w:color w:val="231F20"/>
        </w:rPr>
        <w:t>условия окружающей среды:</w:t>
      </w:r>
    </w:p>
    <w:p w:rsidR="00D50D1D" w:rsidRDefault="00490022">
      <w:pPr>
        <w:pStyle w:val="a4"/>
        <w:numPr>
          <w:ilvl w:val="0"/>
          <w:numId w:val="7"/>
        </w:numPr>
        <w:tabs>
          <w:tab w:val="left" w:pos="681"/>
        </w:tabs>
        <w:ind w:hanging="122"/>
        <w:rPr>
          <w:sz w:val="20"/>
        </w:rPr>
      </w:pPr>
      <w:r>
        <w:rPr>
          <w:color w:val="231F20"/>
          <w:sz w:val="20"/>
        </w:rPr>
        <w:t xml:space="preserve">температура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18</w:t>
      </w:r>
      <w:proofErr w:type="gramStart"/>
      <w:r>
        <w:rPr>
          <w:color w:val="231F20"/>
          <w:sz w:val="20"/>
        </w:rPr>
        <w:t xml:space="preserve"> °С</w:t>
      </w:r>
      <w:proofErr w:type="gramEnd"/>
      <w:r>
        <w:rPr>
          <w:color w:val="231F20"/>
          <w:sz w:val="20"/>
        </w:rPr>
        <w:t xml:space="preserve"> до 25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°С;</w:t>
      </w:r>
    </w:p>
    <w:p w:rsidR="00D50D1D" w:rsidRDefault="00490022">
      <w:pPr>
        <w:pStyle w:val="a4"/>
        <w:numPr>
          <w:ilvl w:val="0"/>
          <w:numId w:val="7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 xml:space="preserve">относительная влажность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60 % до 80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%.</w:t>
      </w:r>
    </w:p>
    <w:p w:rsidR="00D50D1D" w:rsidRDefault="00D50D1D">
      <w:pPr>
        <w:pStyle w:val="a3"/>
        <w:spacing w:before="6"/>
      </w:pPr>
    </w:p>
    <w:p w:rsidR="00D50D1D" w:rsidRDefault="00490022">
      <w:pPr>
        <w:pStyle w:val="2"/>
        <w:spacing w:before="0"/>
        <w:ind w:left="558"/>
      </w:pPr>
      <w:r>
        <w:rPr>
          <w:color w:val="231F20"/>
        </w:rPr>
        <w:t>А.5. Порядок проведения испытаний</w:t>
      </w:r>
    </w:p>
    <w:p w:rsidR="00D50D1D" w:rsidRDefault="00490022">
      <w:pPr>
        <w:pStyle w:val="a3"/>
        <w:spacing w:before="123"/>
        <w:ind w:left="558"/>
      </w:pPr>
      <w:r>
        <w:rPr>
          <w:color w:val="231F20"/>
        </w:rPr>
        <w:t>А.5.1. Испытания включают в себя:</w:t>
      </w:r>
    </w:p>
    <w:p w:rsidR="00D50D1D" w:rsidRDefault="00490022">
      <w:pPr>
        <w:pStyle w:val="a4"/>
        <w:numPr>
          <w:ilvl w:val="0"/>
          <w:numId w:val="7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рассмотрение документации на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СЗО;</w:t>
      </w:r>
    </w:p>
    <w:p w:rsidR="00D50D1D" w:rsidRDefault="00490022">
      <w:pPr>
        <w:pStyle w:val="a4"/>
        <w:numPr>
          <w:ilvl w:val="0"/>
          <w:numId w:val="7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проверку внешнего вида, комплектности и линейных размеров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СЗО;</w:t>
      </w:r>
    </w:p>
    <w:p w:rsidR="00D50D1D" w:rsidRDefault="00490022">
      <w:pPr>
        <w:pStyle w:val="a4"/>
        <w:numPr>
          <w:ilvl w:val="0"/>
          <w:numId w:val="7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испытания на стенде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«</w:t>
      </w:r>
      <w:proofErr w:type="spellStart"/>
      <w:r>
        <w:rPr>
          <w:color w:val="231F20"/>
          <w:sz w:val="20"/>
        </w:rPr>
        <w:t>Термоманекен</w:t>
      </w:r>
      <w:proofErr w:type="spellEnd"/>
      <w:r>
        <w:rPr>
          <w:color w:val="231F20"/>
          <w:sz w:val="20"/>
        </w:rPr>
        <w:t>».</w:t>
      </w:r>
    </w:p>
    <w:p w:rsidR="00D50D1D" w:rsidRDefault="00490022">
      <w:pPr>
        <w:pStyle w:val="a3"/>
        <w:spacing w:before="10" w:line="249" w:lineRule="auto"/>
        <w:ind w:left="104" w:right="102" w:firstLine="453"/>
        <w:jc w:val="both"/>
      </w:pPr>
      <w:r>
        <w:rPr>
          <w:color w:val="231F20"/>
        </w:rPr>
        <w:t>А.5.2.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Нормативная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документация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СЗО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должна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включать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себя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технические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условия,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 xml:space="preserve">паспорт, </w:t>
      </w:r>
      <w:r>
        <w:rPr>
          <w:color w:val="231F20"/>
        </w:rPr>
        <w:t>руководство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эксплуатации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(допускаются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проекты).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представлены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другие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документы по усмотрению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сторон.</w:t>
      </w:r>
    </w:p>
    <w:p w:rsidR="00D50D1D" w:rsidRDefault="00490022">
      <w:pPr>
        <w:pStyle w:val="a3"/>
        <w:spacing w:before="1" w:line="249" w:lineRule="auto"/>
        <w:ind w:left="104" w:firstLine="453"/>
      </w:pPr>
      <w:r>
        <w:rPr>
          <w:color w:val="231F20"/>
        </w:rPr>
        <w:t>А.5.3. При внешнем осмотре определяется качество изготовления изделия, комплектность, н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личие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маркировки,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целостность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швов,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внешний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определении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линейных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размеров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ис</w:t>
      </w:r>
      <w:proofErr w:type="spellEnd"/>
      <w:r>
        <w:rPr>
          <w:color w:val="231F20"/>
        </w:rPr>
        <w:t>-</w:t>
      </w:r>
    </w:p>
    <w:p w:rsidR="00D50D1D" w:rsidRDefault="00D50D1D">
      <w:pPr>
        <w:pStyle w:val="a3"/>
        <w:spacing w:before="2"/>
        <w:rPr>
          <w:sz w:val="26"/>
        </w:rPr>
      </w:pPr>
    </w:p>
    <w:p w:rsidR="00D50D1D" w:rsidRDefault="00490022">
      <w:pPr>
        <w:pStyle w:val="a3"/>
        <w:spacing w:before="63"/>
        <w:ind w:left="104"/>
      </w:pPr>
      <w:r>
        <w:rPr>
          <w:color w:val="231F20"/>
        </w:rPr>
        <w:t>28</w:t>
      </w:r>
    </w:p>
    <w:p w:rsidR="00D50D1D" w:rsidRDefault="00D50D1D">
      <w:pPr>
        <w:sectPr w:rsidR="00D50D1D">
          <w:pgSz w:w="11900" w:h="16840"/>
          <w:pgMar w:top="1340" w:right="1140" w:bottom="280" w:left="1140" w:header="720" w:footer="720" w:gutter="0"/>
          <w:cols w:space="720"/>
        </w:sectPr>
      </w:pPr>
    </w:p>
    <w:p w:rsidR="00D50D1D" w:rsidRDefault="00490022">
      <w:pPr>
        <w:pStyle w:val="2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490022">
      <w:pPr>
        <w:pStyle w:val="a3"/>
        <w:spacing w:before="64" w:line="249" w:lineRule="auto"/>
        <w:ind w:left="104"/>
      </w:pPr>
      <w:r>
        <w:rPr>
          <w:color w:val="231F20"/>
          <w:spacing w:val="-5"/>
        </w:rPr>
        <w:t>пользуется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линейка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металлическая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7"/>
        </w:rPr>
        <w:t>ГОСТ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427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ценой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деления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мм.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7"/>
        </w:rPr>
        <w:t>результатам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проверки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 xml:space="preserve">делается </w:t>
      </w:r>
      <w:r>
        <w:rPr>
          <w:color w:val="231F20"/>
        </w:rPr>
        <w:t>вывод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технической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документации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готовности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испытаниям.</w:t>
      </w:r>
    </w:p>
    <w:p w:rsidR="00D50D1D" w:rsidRDefault="00490022">
      <w:pPr>
        <w:pStyle w:val="a3"/>
        <w:spacing w:before="1"/>
        <w:ind w:left="558"/>
      </w:pPr>
      <w:r>
        <w:rPr>
          <w:color w:val="231F20"/>
        </w:rPr>
        <w:t>А.5.4. Описание стенда «</w:t>
      </w:r>
      <w:proofErr w:type="spellStart"/>
      <w:r>
        <w:rPr>
          <w:color w:val="231F20"/>
        </w:rPr>
        <w:t>Термоманекен</w:t>
      </w:r>
      <w:proofErr w:type="spellEnd"/>
      <w:r>
        <w:rPr>
          <w:color w:val="231F20"/>
        </w:rPr>
        <w:t>»</w:t>
      </w:r>
    </w:p>
    <w:p w:rsidR="00D50D1D" w:rsidRDefault="00490022">
      <w:pPr>
        <w:pStyle w:val="a3"/>
        <w:spacing w:before="10" w:line="249" w:lineRule="auto"/>
        <w:ind w:left="558"/>
      </w:pPr>
      <w:r>
        <w:rPr>
          <w:color w:val="231F20"/>
        </w:rPr>
        <w:t>А.5.4.1. Испытания должны проводиться на специальном стенде для термических испытаний. А.5.4.2. Стенд должен размещаться в специально отведенном для него помещении с  габарит-</w:t>
      </w:r>
    </w:p>
    <w:p w:rsidR="00D50D1D" w:rsidRDefault="00490022">
      <w:pPr>
        <w:pStyle w:val="a3"/>
        <w:spacing w:before="1" w:line="249" w:lineRule="auto"/>
        <w:ind w:left="104"/>
      </w:pPr>
      <w:proofErr w:type="spellStart"/>
      <w:r>
        <w:rPr>
          <w:color w:val="231F20"/>
        </w:rPr>
        <w:t>ными</w:t>
      </w:r>
      <w:proofErr w:type="spellEnd"/>
      <w:r>
        <w:rPr>
          <w:color w:val="231F20"/>
        </w:rPr>
        <w:t xml:space="preserve"> размерами не менее 6000×9000×3000 мм.</w:t>
      </w:r>
      <w:r>
        <w:rPr>
          <w:color w:val="231F20"/>
        </w:rPr>
        <w:t xml:space="preserve"> Стены и потолок помещения должны быть сделаны из негорючих материалов.</w:t>
      </w:r>
    </w:p>
    <w:p w:rsidR="00D50D1D" w:rsidRDefault="00490022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>А.5.4.3.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Помещение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должно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иметь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смотровое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окно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термостойкого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стекла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входную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металл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ческую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дверь.</w:t>
      </w:r>
    </w:p>
    <w:p w:rsidR="00D50D1D" w:rsidRDefault="00490022">
      <w:pPr>
        <w:pStyle w:val="a3"/>
        <w:spacing w:before="1"/>
        <w:ind w:left="558"/>
      </w:pPr>
      <w:r>
        <w:rPr>
          <w:color w:val="231F20"/>
        </w:rPr>
        <w:t>А.5.4.4. В помещении должны располагаться: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70"/>
        </w:tabs>
        <w:spacing w:before="10" w:line="249" w:lineRule="auto"/>
        <w:ind w:right="102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 xml:space="preserve">манекен </w:t>
      </w:r>
      <w:r>
        <w:rPr>
          <w:color w:val="231F20"/>
          <w:sz w:val="20"/>
        </w:rPr>
        <w:t xml:space="preserve">из </w:t>
      </w:r>
      <w:r>
        <w:rPr>
          <w:color w:val="231F20"/>
          <w:spacing w:val="-4"/>
          <w:sz w:val="20"/>
        </w:rPr>
        <w:t xml:space="preserve">негорючих материалов, </w:t>
      </w:r>
      <w:r>
        <w:rPr>
          <w:color w:val="231F20"/>
          <w:sz w:val="20"/>
        </w:rPr>
        <w:t xml:space="preserve">на </w:t>
      </w:r>
      <w:r>
        <w:rPr>
          <w:color w:val="231F20"/>
          <w:spacing w:val="-4"/>
          <w:sz w:val="20"/>
        </w:rPr>
        <w:t>котором установлены термоэлектрические</w:t>
      </w:r>
      <w:r>
        <w:rPr>
          <w:color w:val="231F20"/>
          <w:spacing w:val="-34"/>
          <w:sz w:val="20"/>
        </w:rPr>
        <w:t xml:space="preserve"> </w:t>
      </w:r>
      <w:proofErr w:type="spellStart"/>
      <w:r>
        <w:rPr>
          <w:color w:val="231F20"/>
          <w:spacing w:val="-4"/>
          <w:sz w:val="20"/>
        </w:rPr>
        <w:t>преобразоват</w:t>
      </w:r>
      <w:proofErr w:type="gramStart"/>
      <w:r>
        <w:rPr>
          <w:color w:val="231F20"/>
          <w:spacing w:val="-4"/>
          <w:sz w:val="20"/>
        </w:rPr>
        <w:t>е</w:t>
      </w:r>
      <w:proofErr w:type="spellEnd"/>
      <w:r>
        <w:rPr>
          <w:color w:val="231F20"/>
          <w:spacing w:val="-4"/>
          <w:sz w:val="20"/>
        </w:rPr>
        <w:t>-</w:t>
      </w:r>
      <w:proofErr w:type="gramEnd"/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ли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датчики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теплового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потока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замера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температуры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теплового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потока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proofErr w:type="spellStart"/>
      <w:r>
        <w:rPr>
          <w:color w:val="231F20"/>
          <w:spacing w:val="-3"/>
          <w:sz w:val="20"/>
        </w:rPr>
        <w:t>подкостюмном</w:t>
      </w:r>
      <w:proofErr w:type="spellEnd"/>
      <w:r>
        <w:rPr>
          <w:color w:val="231F20"/>
          <w:spacing w:val="-9"/>
          <w:sz w:val="20"/>
        </w:rPr>
        <w:t xml:space="preserve"> </w:t>
      </w:r>
      <w:proofErr w:type="spellStart"/>
      <w:r>
        <w:rPr>
          <w:color w:val="231F20"/>
          <w:sz w:val="20"/>
        </w:rPr>
        <w:t>простран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стве</w:t>
      </w:r>
      <w:proofErr w:type="spellEnd"/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(место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вывода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датчиков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9"/>
          <w:sz w:val="20"/>
        </w:rPr>
        <w:t xml:space="preserve"> </w:t>
      </w:r>
      <w:proofErr w:type="spellStart"/>
      <w:r>
        <w:rPr>
          <w:color w:val="231F20"/>
          <w:sz w:val="20"/>
        </w:rPr>
        <w:t>подкостюмного</w:t>
      </w:r>
      <w:proofErr w:type="spellEnd"/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пространства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дополнительно</w:t>
      </w:r>
      <w:r>
        <w:rPr>
          <w:color w:val="231F20"/>
          <w:spacing w:val="-9"/>
          <w:sz w:val="20"/>
        </w:rPr>
        <w:t xml:space="preserve"> </w:t>
      </w:r>
      <w:proofErr w:type="spellStart"/>
      <w:r>
        <w:rPr>
          <w:color w:val="231F20"/>
          <w:sz w:val="20"/>
        </w:rPr>
        <w:t>теплоизолируется</w:t>
      </w:r>
      <w:proofErr w:type="spellEnd"/>
      <w:r>
        <w:rPr>
          <w:color w:val="231F20"/>
          <w:sz w:val="20"/>
        </w:rPr>
        <w:t>);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73"/>
        </w:tabs>
        <w:spacing w:line="249" w:lineRule="auto"/>
        <w:ind w:right="101" w:firstLine="454"/>
        <w:jc w:val="both"/>
        <w:rPr>
          <w:sz w:val="20"/>
        </w:rPr>
      </w:pPr>
      <w:r>
        <w:rPr>
          <w:color w:val="231F20"/>
          <w:sz w:val="20"/>
        </w:rPr>
        <w:t>передвижное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устройство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крепления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манекена,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также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автоматического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ввода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вывода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его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рабочую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зону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нее,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этом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обеспечиваться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подъем,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опускание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вращение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180</w:t>
      </w:r>
      <w:r>
        <w:rPr>
          <w:color w:val="231F20"/>
          <w:spacing w:val="-5"/>
          <w:sz w:val="20"/>
        </w:rPr>
        <w:t xml:space="preserve"> </w:t>
      </w:r>
      <w:proofErr w:type="spellStart"/>
      <w:r>
        <w:rPr>
          <w:color w:val="231F20"/>
          <w:sz w:val="20"/>
        </w:rPr>
        <w:t>гр</w:t>
      </w:r>
      <w:proofErr w:type="gramStart"/>
      <w:r>
        <w:rPr>
          <w:color w:val="231F20"/>
          <w:sz w:val="20"/>
        </w:rPr>
        <w:t>а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дусов</w:t>
      </w:r>
      <w:proofErr w:type="spellEnd"/>
      <w:r>
        <w:rPr>
          <w:color w:val="231F20"/>
          <w:sz w:val="20"/>
        </w:rPr>
        <w:t xml:space="preserve"> манекена относительно вертикальной центральной оси со скоростью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2 до 10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об/мин;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74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переносные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стойки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высотой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2000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мм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установленными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них</w:t>
      </w:r>
      <w:r>
        <w:rPr>
          <w:color w:val="231F20"/>
          <w:spacing w:val="-13"/>
          <w:sz w:val="20"/>
        </w:rPr>
        <w:t xml:space="preserve"> </w:t>
      </w:r>
      <w:proofErr w:type="spellStart"/>
      <w:r>
        <w:rPr>
          <w:color w:val="231F20"/>
          <w:sz w:val="20"/>
        </w:rPr>
        <w:t>термоэле</w:t>
      </w:r>
      <w:proofErr w:type="gramStart"/>
      <w:r>
        <w:rPr>
          <w:color w:val="231F20"/>
          <w:sz w:val="20"/>
        </w:rPr>
        <w:t>к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трическими</w:t>
      </w:r>
      <w:proofErr w:type="spellEnd"/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преобразователями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датчиками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теплового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потока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замера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температуры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окружающей среды и падающего теплового потока. Термоэлектрические преобразователи и датчики теплового потока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выведены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измерительную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систему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установленной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связью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персональным компьютером, которые должны располагаться в </w:t>
      </w:r>
      <w:r>
        <w:rPr>
          <w:color w:val="231F20"/>
          <w:spacing w:val="-3"/>
          <w:sz w:val="20"/>
        </w:rPr>
        <w:t xml:space="preserve">отдельном </w:t>
      </w:r>
      <w:r>
        <w:rPr>
          <w:color w:val="231F20"/>
          <w:sz w:val="20"/>
        </w:rPr>
        <w:t>помещении</w:t>
      </w:r>
      <w:r>
        <w:rPr>
          <w:color w:val="231F20"/>
          <w:sz w:val="20"/>
        </w:rPr>
        <w:t xml:space="preserve"> офисного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типа;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>система охлаждения датчиков теплового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потока;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93"/>
        </w:tabs>
        <w:spacing w:before="10"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газовая система для моделирования очага возгорания, включающая в себя до 8 горелок (</w:t>
      </w:r>
      <w:proofErr w:type="spellStart"/>
      <w:r>
        <w:rPr>
          <w:color w:val="231F20"/>
          <w:sz w:val="20"/>
        </w:rPr>
        <w:t>р</w:t>
      </w:r>
      <w:proofErr w:type="gramStart"/>
      <w:r>
        <w:rPr>
          <w:color w:val="231F20"/>
          <w:sz w:val="20"/>
        </w:rPr>
        <w:t>и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сунок</w:t>
      </w:r>
      <w:proofErr w:type="spellEnd"/>
      <w:r>
        <w:rPr>
          <w:color w:val="231F20"/>
          <w:sz w:val="20"/>
        </w:rPr>
        <w:t xml:space="preserve"> А.1) — по 2 горелки на стойке, автоматическую систему </w:t>
      </w:r>
      <w:proofErr w:type="spellStart"/>
      <w:r>
        <w:rPr>
          <w:color w:val="231F20"/>
          <w:sz w:val="20"/>
        </w:rPr>
        <w:t>поджига</w:t>
      </w:r>
      <w:proofErr w:type="spellEnd"/>
      <w:r>
        <w:rPr>
          <w:color w:val="231F20"/>
          <w:sz w:val="20"/>
        </w:rPr>
        <w:t>, подводку из труб и гибких шлангов, газовые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баллоны;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74"/>
        </w:tabs>
        <w:spacing w:line="249" w:lineRule="auto"/>
        <w:ind w:right="103" w:firstLine="454"/>
        <w:jc w:val="both"/>
        <w:rPr>
          <w:sz w:val="20"/>
        </w:rPr>
      </w:pPr>
      <w:r>
        <w:rPr>
          <w:color w:val="231F20"/>
          <w:sz w:val="20"/>
        </w:rPr>
        <w:t>тепловые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панели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числом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размером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</w:t>
      </w:r>
      <w:r>
        <w:rPr>
          <w:color w:val="231F20"/>
          <w:sz w:val="20"/>
        </w:rPr>
        <w:t>енее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1000×2000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создания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тепловых нагрузок (тепловые потоки и температура окружающей среды) с помощью</w:t>
      </w:r>
      <w:r>
        <w:rPr>
          <w:color w:val="231F20"/>
          <w:spacing w:val="-33"/>
          <w:sz w:val="20"/>
        </w:rPr>
        <w:t xml:space="preserve"> </w:t>
      </w:r>
      <w:proofErr w:type="spellStart"/>
      <w:r>
        <w:rPr>
          <w:color w:val="231F20"/>
          <w:sz w:val="20"/>
        </w:rPr>
        <w:t>ТЭНов</w:t>
      </w:r>
      <w:proofErr w:type="spellEnd"/>
      <w:r>
        <w:rPr>
          <w:color w:val="231F20"/>
          <w:sz w:val="20"/>
        </w:rPr>
        <w:t>;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74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система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регуляции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мощности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тепловых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панелей,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состоящая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(по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одному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каждую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панель) </w:t>
      </w:r>
      <w:proofErr w:type="spellStart"/>
      <w:r>
        <w:rPr>
          <w:color w:val="231F20"/>
          <w:sz w:val="20"/>
        </w:rPr>
        <w:t>терристорных</w:t>
      </w:r>
      <w:proofErr w:type="spellEnd"/>
      <w:r>
        <w:rPr>
          <w:color w:val="231F20"/>
          <w:sz w:val="20"/>
        </w:rPr>
        <w:t xml:space="preserve"> регуляторов мощности типа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МБТ3Ф125;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90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при</w:t>
      </w:r>
      <w:r>
        <w:rPr>
          <w:color w:val="231F20"/>
          <w:sz w:val="20"/>
        </w:rPr>
        <w:t>нудительная система вентиляции, располагающаяся над испытательным стендом и пре</w:t>
      </w:r>
      <w:proofErr w:type="gramStart"/>
      <w:r>
        <w:rPr>
          <w:color w:val="231F20"/>
          <w:sz w:val="20"/>
        </w:rPr>
        <w:t>д-</w:t>
      </w:r>
      <w:proofErr w:type="gramEnd"/>
      <w:r>
        <w:rPr>
          <w:color w:val="231F20"/>
          <w:sz w:val="20"/>
        </w:rPr>
        <w:t xml:space="preserve"> назначенная для удаления продуктов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горения.</w:t>
      </w:r>
    </w:p>
    <w:p w:rsidR="00D50D1D" w:rsidRDefault="00D50D1D">
      <w:pPr>
        <w:pStyle w:val="a3"/>
        <w:spacing w:before="11"/>
        <w:rPr>
          <w:sz w:val="10"/>
        </w:rPr>
      </w:pPr>
    </w:p>
    <w:p w:rsidR="00D50D1D" w:rsidRDefault="00490022">
      <w:pPr>
        <w:tabs>
          <w:tab w:val="left" w:pos="4803"/>
        </w:tabs>
        <w:spacing w:before="67"/>
        <w:ind w:left="2800"/>
        <w:rPr>
          <w:i/>
          <w:sz w:val="18"/>
        </w:rPr>
      </w:pPr>
      <w:r>
        <w:rPr>
          <w:lang w:val="en-US"/>
        </w:rPr>
        <w:pict>
          <v:group id="_x0000_s1128" style="position:absolute;left:0;text-align:left;margin-left:127.45pt;margin-top:13.05pt;width:340.1pt;height:137.3pt;z-index:-98560;mso-position-horizontal-relative:page" coordorigin="2549,261" coordsize="6802,2746">
            <v:shape id="_x0000_s1130" type="#_x0000_t75" style="position:absolute;left:2549;top:261;width:6802;height:2746">
              <v:imagedata r:id="rId23" o:title=""/>
            </v:shape>
            <v:shape id="_x0000_s1129" type="#_x0000_t202" style="position:absolute;left:5224;top:2571;width:101;height:180" filled="f" stroked="f">
              <v:textbox inset="0,0,0,0">
                <w:txbxContent>
                  <w:p w:rsidR="00D50D1D" w:rsidRDefault="00490022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color w:val="231F20"/>
          <w:sz w:val="18"/>
        </w:rPr>
        <w:t>3</w:t>
      </w:r>
      <w:r>
        <w:rPr>
          <w:i/>
          <w:color w:val="231F20"/>
          <w:sz w:val="18"/>
        </w:rPr>
        <w:tab/>
      </w:r>
      <w:r>
        <w:rPr>
          <w:i/>
          <w:color w:val="231F20"/>
          <w:position w:val="-1"/>
          <w:sz w:val="18"/>
        </w:rPr>
        <w:t>1</w:t>
      </w: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spacing w:before="3"/>
        <w:rPr>
          <w:i/>
          <w:sz w:val="19"/>
        </w:rPr>
      </w:pPr>
    </w:p>
    <w:p w:rsidR="00D50D1D" w:rsidRDefault="00490022">
      <w:pPr>
        <w:ind w:left="3033"/>
        <w:rPr>
          <w:sz w:val="16"/>
        </w:rPr>
      </w:pPr>
      <w:r>
        <w:rPr>
          <w:i/>
          <w:color w:val="231F20"/>
          <w:sz w:val="16"/>
        </w:rPr>
        <w:t xml:space="preserve">1 </w:t>
      </w:r>
      <w:r>
        <w:rPr>
          <w:color w:val="231F20"/>
          <w:sz w:val="16"/>
        </w:rPr>
        <w:t xml:space="preserve">— диффузор; </w:t>
      </w:r>
      <w:r>
        <w:rPr>
          <w:i/>
          <w:color w:val="231F20"/>
          <w:sz w:val="16"/>
        </w:rPr>
        <w:t xml:space="preserve">2 </w:t>
      </w:r>
      <w:r>
        <w:rPr>
          <w:color w:val="231F20"/>
          <w:sz w:val="16"/>
        </w:rPr>
        <w:t xml:space="preserve">— трубка </w:t>
      </w:r>
      <w:proofErr w:type="spellStart"/>
      <w:r>
        <w:rPr>
          <w:color w:val="231F20"/>
          <w:sz w:val="16"/>
        </w:rPr>
        <w:t>поджига</w:t>
      </w:r>
      <w:proofErr w:type="spellEnd"/>
      <w:r>
        <w:rPr>
          <w:color w:val="231F20"/>
          <w:sz w:val="16"/>
        </w:rPr>
        <w:t xml:space="preserve">; </w:t>
      </w:r>
      <w:r>
        <w:rPr>
          <w:i/>
          <w:color w:val="231F20"/>
          <w:sz w:val="16"/>
        </w:rPr>
        <w:t xml:space="preserve">3 </w:t>
      </w:r>
      <w:r>
        <w:rPr>
          <w:color w:val="231F20"/>
          <w:sz w:val="16"/>
        </w:rPr>
        <w:t>— сопло</w:t>
      </w:r>
    </w:p>
    <w:p w:rsidR="00D50D1D" w:rsidRDefault="00D50D1D">
      <w:pPr>
        <w:pStyle w:val="a3"/>
        <w:spacing w:before="10"/>
      </w:pPr>
    </w:p>
    <w:p w:rsidR="00D50D1D" w:rsidRDefault="00490022">
      <w:pPr>
        <w:ind w:left="3836"/>
        <w:rPr>
          <w:sz w:val="18"/>
        </w:rPr>
      </w:pPr>
      <w:r>
        <w:rPr>
          <w:color w:val="231F20"/>
          <w:sz w:val="18"/>
        </w:rPr>
        <w:t>Рисунок А.1 — Горелка</w:t>
      </w:r>
    </w:p>
    <w:p w:rsidR="00D50D1D" w:rsidRDefault="00D50D1D">
      <w:pPr>
        <w:pStyle w:val="a3"/>
        <w:spacing w:before="11"/>
      </w:pPr>
    </w:p>
    <w:p w:rsidR="00D50D1D" w:rsidRDefault="00490022">
      <w:pPr>
        <w:pStyle w:val="a3"/>
        <w:spacing w:line="249" w:lineRule="auto"/>
        <w:ind w:left="558" w:right="2841"/>
      </w:pPr>
      <w:r>
        <w:rPr>
          <w:color w:val="231F20"/>
        </w:rPr>
        <w:t>А.5.5. Испытательное оборудование и средства измерений А.5.5.1. На специальных стойках устанавливаются: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88"/>
        </w:tabs>
        <w:spacing w:line="249" w:lineRule="auto"/>
        <w:ind w:right="98" w:firstLine="454"/>
        <w:jc w:val="both"/>
        <w:rPr>
          <w:sz w:val="20"/>
        </w:rPr>
      </w:pPr>
      <w:r>
        <w:rPr>
          <w:color w:val="231F20"/>
          <w:sz w:val="20"/>
        </w:rPr>
        <w:t xml:space="preserve">для измерения температуры окружающей среды — преобразователь термоэлектрический ка- </w:t>
      </w:r>
      <w:proofErr w:type="spellStart"/>
      <w:r>
        <w:rPr>
          <w:color w:val="231F20"/>
          <w:spacing w:val="-3"/>
          <w:sz w:val="20"/>
        </w:rPr>
        <w:t>бельный</w:t>
      </w:r>
      <w:proofErr w:type="spellEnd"/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типа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КТХА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диапазоном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измерения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0</w:t>
      </w:r>
      <w:proofErr w:type="gramStart"/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°С</w:t>
      </w:r>
      <w:proofErr w:type="gramEnd"/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1000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°С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классом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допуска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>ГОСТ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6616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— не менее 3 на каждой стойке, расположенные на разной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высоте;</w:t>
      </w:r>
    </w:p>
    <w:p w:rsidR="00D50D1D" w:rsidRDefault="00D50D1D">
      <w:pPr>
        <w:pStyle w:val="a3"/>
        <w:spacing w:before="3"/>
        <w:rPr>
          <w:sz w:val="25"/>
        </w:rPr>
      </w:pPr>
    </w:p>
    <w:p w:rsidR="00D50D1D" w:rsidRDefault="00490022">
      <w:pPr>
        <w:pStyle w:val="a3"/>
        <w:spacing w:before="64"/>
        <w:ind w:right="102"/>
        <w:jc w:val="right"/>
      </w:pPr>
      <w:r>
        <w:rPr>
          <w:color w:val="231F20"/>
          <w:w w:val="95"/>
        </w:rPr>
        <w:t>29</w:t>
      </w:r>
    </w:p>
    <w:p w:rsidR="00D50D1D" w:rsidRDefault="00D50D1D">
      <w:pPr>
        <w:jc w:val="right"/>
        <w:sectPr w:rsidR="00D50D1D">
          <w:pgSz w:w="11900" w:h="16840"/>
          <w:pgMar w:top="1340" w:right="1140" w:bottom="280" w:left="1140" w:header="720" w:footer="720" w:gutter="0"/>
          <w:cols w:space="720"/>
        </w:sectPr>
      </w:pPr>
    </w:p>
    <w:p w:rsidR="00D50D1D" w:rsidRDefault="00490022">
      <w:pPr>
        <w:pStyle w:val="2"/>
        <w:ind w:right="56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490022">
      <w:pPr>
        <w:pStyle w:val="a4"/>
        <w:numPr>
          <w:ilvl w:val="0"/>
          <w:numId w:val="6"/>
        </w:numPr>
        <w:tabs>
          <w:tab w:val="left" w:pos="696"/>
        </w:tabs>
        <w:spacing w:before="64" w:line="247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 xml:space="preserve">для измерения наружного теплового потока — охлаждаемые датчики теплового потока типа ДТВП с диапазоном измерения от 1 до 100 </w:t>
      </w:r>
      <w:r>
        <w:rPr>
          <w:color w:val="231F20"/>
          <w:sz w:val="20"/>
        </w:rPr>
        <w:t>кВт/м</w:t>
      </w:r>
      <w:proofErr w:type="gramStart"/>
      <w:r>
        <w:rPr>
          <w:color w:val="231F20"/>
          <w:position w:val="7"/>
          <w:sz w:val="13"/>
        </w:rPr>
        <w:t>2</w:t>
      </w:r>
      <w:proofErr w:type="gramEnd"/>
      <w:r>
        <w:rPr>
          <w:color w:val="231F20"/>
          <w:position w:val="7"/>
          <w:sz w:val="13"/>
        </w:rPr>
        <w:t xml:space="preserve"> </w:t>
      </w:r>
      <w:r>
        <w:rPr>
          <w:color w:val="231F20"/>
          <w:sz w:val="20"/>
        </w:rPr>
        <w:t>и погрешностью измерения не более 8 % — не менее 2 на каждой стойке, расположенные на разной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высоте.</w:t>
      </w:r>
    </w:p>
    <w:p w:rsidR="00D50D1D" w:rsidRDefault="00490022">
      <w:pPr>
        <w:pStyle w:val="a3"/>
        <w:spacing w:line="247" w:lineRule="auto"/>
        <w:ind w:left="104" w:right="56" w:firstLine="453"/>
      </w:pPr>
      <w:r>
        <w:rPr>
          <w:color w:val="231F20"/>
        </w:rPr>
        <w:t>А.5.5.2. На манекене в точках, соответствующих точкам для измерения средневзвешенной те</w:t>
      </w:r>
      <w:proofErr w:type="gramStart"/>
      <w:r>
        <w:rPr>
          <w:color w:val="231F20"/>
        </w:rPr>
        <w:t>м-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пературы</w:t>
      </w:r>
      <w:proofErr w:type="spellEnd"/>
      <w:r>
        <w:rPr>
          <w:color w:val="231F20"/>
        </w:rPr>
        <w:t xml:space="preserve"> кожи человека (таблица А.1), устанавливаются: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87"/>
        </w:tabs>
        <w:spacing w:before="0" w:line="247" w:lineRule="auto"/>
        <w:ind w:right="122" w:firstLine="454"/>
        <w:rPr>
          <w:sz w:val="20"/>
        </w:rPr>
      </w:pPr>
      <w:r>
        <w:rPr>
          <w:color w:val="231F20"/>
          <w:sz w:val="20"/>
        </w:rPr>
        <w:t>пре</w:t>
      </w:r>
      <w:r>
        <w:rPr>
          <w:color w:val="231F20"/>
          <w:sz w:val="20"/>
        </w:rPr>
        <w:t xml:space="preserve">образователь термоэлектрический кабельный типа КТХА с диапазоном измерения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0</w:t>
      </w:r>
      <w:proofErr w:type="gramStart"/>
      <w:r>
        <w:rPr>
          <w:color w:val="231F20"/>
          <w:sz w:val="20"/>
        </w:rPr>
        <w:t xml:space="preserve"> °С</w:t>
      </w:r>
      <w:proofErr w:type="gramEnd"/>
      <w:r>
        <w:rPr>
          <w:color w:val="231F20"/>
          <w:sz w:val="20"/>
        </w:rPr>
        <w:t xml:space="preserve"> до 100 °С и классом допуска 2 по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6616;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86"/>
        </w:tabs>
        <w:spacing w:before="0" w:line="247" w:lineRule="auto"/>
        <w:ind w:right="122" w:firstLine="454"/>
        <w:rPr>
          <w:sz w:val="20"/>
        </w:rPr>
      </w:pPr>
      <w:r>
        <w:rPr>
          <w:color w:val="231F20"/>
          <w:sz w:val="20"/>
        </w:rPr>
        <w:t xml:space="preserve">датчики теплового потока типа ДТП с диапазоном измерения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1 до 5 кВт/м</w:t>
      </w:r>
      <w:proofErr w:type="gramStart"/>
      <w:r>
        <w:rPr>
          <w:color w:val="231F20"/>
          <w:position w:val="7"/>
          <w:sz w:val="13"/>
        </w:rPr>
        <w:t>2</w:t>
      </w:r>
      <w:proofErr w:type="gramEnd"/>
      <w:r>
        <w:rPr>
          <w:color w:val="231F20"/>
          <w:position w:val="7"/>
          <w:sz w:val="13"/>
        </w:rPr>
        <w:t xml:space="preserve"> </w:t>
      </w:r>
      <w:r>
        <w:rPr>
          <w:color w:val="231F20"/>
          <w:sz w:val="20"/>
        </w:rPr>
        <w:t>и погрешностью измерения 8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%.</w:t>
      </w:r>
    </w:p>
    <w:p w:rsidR="00D50D1D" w:rsidRDefault="00490022">
      <w:pPr>
        <w:pStyle w:val="a3"/>
        <w:spacing w:line="247" w:lineRule="auto"/>
        <w:ind w:left="104" w:right="122" w:firstLine="453"/>
        <w:jc w:val="both"/>
      </w:pPr>
      <w:r>
        <w:rPr>
          <w:color w:val="231F20"/>
        </w:rPr>
        <w:t>А.5.5.3.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Измерительная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система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предназначена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регистрации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значений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температуры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терм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электрическими преобразователями и других физических величин, преобразованных в напряжение постоянного тока. Система используется с любым совместимым с IBM PC </w:t>
      </w:r>
      <w:r>
        <w:rPr>
          <w:color w:val="231F20"/>
          <w:spacing w:val="-8"/>
        </w:rPr>
        <w:t xml:space="preserve">AT </w:t>
      </w:r>
      <w:r>
        <w:rPr>
          <w:color w:val="231F20"/>
        </w:rPr>
        <w:t>компьютером (не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ниже 486 ОЗУ</w:t>
      </w:r>
      <w:r>
        <w:rPr>
          <w:color w:val="231F20"/>
        </w:rPr>
        <w:t xml:space="preserve"> 8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МБайт</w:t>
      </w:r>
      <w:proofErr w:type="spellEnd"/>
      <w:r>
        <w:rPr>
          <w:color w:val="231F20"/>
        </w:rPr>
        <w:t>).</w:t>
      </w:r>
    </w:p>
    <w:p w:rsidR="00D50D1D" w:rsidRDefault="00490022">
      <w:pPr>
        <w:pStyle w:val="a3"/>
        <w:spacing w:line="229" w:lineRule="exact"/>
        <w:ind w:left="558" w:right="56"/>
      </w:pPr>
      <w:r>
        <w:rPr>
          <w:color w:val="231F20"/>
        </w:rPr>
        <w:t>Измерительная система должна обеспечивать следующие технические характеристики: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81"/>
        </w:tabs>
        <w:spacing w:before="6"/>
        <w:ind w:left="680" w:hanging="122"/>
        <w:rPr>
          <w:sz w:val="20"/>
        </w:rPr>
      </w:pPr>
      <w:r>
        <w:rPr>
          <w:color w:val="231F20"/>
          <w:sz w:val="20"/>
        </w:rPr>
        <w:t>емкость энергонезависимого ОЗУ — 256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Кбит;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81"/>
        </w:tabs>
        <w:spacing w:before="6" w:line="247" w:lineRule="auto"/>
        <w:ind w:right="122" w:firstLine="454"/>
        <w:rPr>
          <w:sz w:val="20"/>
        </w:rPr>
      </w:pPr>
      <w:r>
        <w:rPr>
          <w:color w:val="231F20"/>
          <w:sz w:val="20"/>
        </w:rPr>
        <w:t>диапазон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измерения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температуры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использовании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преобразователя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ТХА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минус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70</w:t>
      </w:r>
      <w:proofErr w:type="gramStart"/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°С</w:t>
      </w:r>
      <w:proofErr w:type="gramEnd"/>
      <w:r>
        <w:rPr>
          <w:color w:val="231F20"/>
          <w:sz w:val="20"/>
        </w:rPr>
        <w:t xml:space="preserve"> до 1200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°С;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74"/>
        </w:tabs>
        <w:spacing w:before="0" w:line="247" w:lineRule="auto"/>
        <w:ind w:right="121" w:firstLine="454"/>
        <w:rPr>
          <w:sz w:val="20"/>
        </w:rPr>
      </w:pPr>
      <w:r>
        <w:rPr>
          <w:color w:val="231F20"/>
          <w:sz w:val="20"/>
        </w:rPr>
        <w:t>диапазон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измерения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температуры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использовании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преобразователя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ТХК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минус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200</w:t>
      </w:r>
      <w:proofErr w:type="gramStart"/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°С</w:t>
      </w:r>
      <w:proofErr w:type="gramEnd"/>
      <w:r>
        <w:rPr>
          <w:color w:val="231F20"/>
          <w:sz w:val="20"/>
        </w:rPr>
        <w:t xml:space="preserve"> до 730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°С;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81"/>
        </w:tabs>
        <w:spacing w:before="0" w:line="229" w:lineRule="exact"/>
        <w:ind w:left="680" w:hanging="122"/>
        <w:rPr>
          <w:sz w:val="20"/>
        </w:rPr>
      </w:pPr>
      <w:r>
        <w:rPr>
          <w:color w:val="231F20"/>
          <w:sz w:val="20"/>
        </w:rPr>
        <w:t>дискретность индикации температуры — 0,1</w:t>
      </w:r>
      <w:proofErr w:type="gramStart"/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°С</w:t>
      </w:r>
      <w:proofErr w:type="gramEnd"/>
      <w:r>
        <w:rPr>
          <w:color w:val="231F20"/>
          <w:sz w:val="20"/>
        </w:rPr>
        <w:t>;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81"/>
        </w:tabs>
        <w:spacing w:before="6"/>
        <w:ind w:left="680" w:hanging="122"/>
        <w:rPr>
          <w:sz w:val="20"/>
        </w:rPr>
      </w:pPr>
      <w:r>
        <w:rPr>
          <w:color w:val="231F20"/>
          <w:sz w:val="20"/>
        </w:rPr>
        <w:t>дискретность индикации потенциальных сигналов —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0,01;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81"/>
        </w:tabs>
        <w:spacing w:before="6"/>
        <w:ind w:left="680" w:hanging="122"/>
        <w:rPr>
          <w:sz w:val="20"/>
        </w:rPr>
      </w:pPr>
      <w:r>
        <w:rPr>
          <w:color w:val="231F20"/>
          <w:sz w:val="20"/>
        </w:rPr>
        <w:t xml:space="preserve">диапазон измерения времени —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0,1 до 15000</w:t>
      </w:r>
      <w:r>
        <w:rPr>
          <w:color w:val="231F20"/>
          <w:spacing w:val="-3"/>
          <w:sz w:val="20"/>
        </w:rPr>
        <w:t xml:space="preserve"> </w:t>
      </w:r>
      <w:proofErr w:type="gramStart"/>
      <w:r>
        <w:rPr>
          <w:color w:val="231F20"/>
          <w:sz w:val="20"/>
        </w:rPr>
        <w:t>с</w:t>
      </w:r>
      <w:proofErr w:type="gramEnd"/>
      <w:r>
        <w:rPr>
          <w:color w:val="231F20"/>
          <w:sz w:val="20"/>
        </w:rPr>
        <w:t>;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81"/>
        </w:tabs>
        <w:spacing w:before="6"/>
        <w:ind w:left="680" w:hanging="122"/>
        <w:rPr>
          <w:sz w:val="20"/>
        </w:rPr>
      </w:pPr>
      <w:r>
        <w:rPr>
          <w:color w:val="231F20"/>
          <w:sz w:val="20"/>
        </w:rPr>
        <w:t>дискретность индикации времени —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0,1</w:t>
      </w:r>
      <w:proofErr w:type="gramStart"/>
      <w:r>
        <w:rPr>
          <w:color w:val="231F20"/>
          <w:sz w:val="20"/>
        </w:rPr>
        <w:t>с</w:t>
      </w:r>
      <w:proofErr w:type="gramEnd"/>
      <w:r>
        <w:rPr>
          <w:color w:val="231F20"/>
          <w:sz w:val="20"/>
        </w:rPr>
        <w:t>;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81"/>
        </w:tabs>
        <w:spacing w:before="6"/>
        <w:ind w:left="680" w:hanging="122"/>
        <w:rPr>
          <w:sz w:val="20"/>
        </w:rPr>
      </w:pPr>
      <w:r>
        <w:rPr>
          <w:color w:val="231F20"/>
          <w:sz w:val="20"/>
        </w:rPr>
        <w:t>количество измерительных каналов — не менее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40;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81"/>
        </w:tabs>
        <w:spacing w:before="6"/>
        <w:ind w:left="680" w:hanging="122"/>
        <w:rPr>
          <w:sz w:val="20"/>
        </w:rPr>
      </w:pPr>
      <w:r>
        <w:rPr>
          <w:color w:val="231F20"/>
          <w:sz w:val="20"/>
        </w:rPr>
        <w:t>скорость обмена информацией с компьютером — 9600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бод;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81"/>
        </w:tabs>
        <w:spacing w:before="6"/>
        <w:ind w:left="680" w:hanging="122"/>
        <w:rPr>
          <w:sz w:val="20"/>
        </w:rPr>
      </w:pPr>
      <w:r>
        <w:rPr>
          <w:color w:val="231F20"/>
          <w:sz w:val="20"/>
        </w:rPr>
        <w:t>время установления рабочего режима — 10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минут;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81"/>
        </w:tabs>
        <w:spacing w:before="6"/>
        <w:ind w:left="680" w:hanging="122"/>
        <w:rPr>
          <w:sz w:val="20"/>
        </w:rPr>
      </w:pPr>
      <w:r>
        <w:rPr>
          <w:color w:val="231F20"/>
          <w:sz w:val="20"/>
        </w:rPr>
        <w:t>напряжение питания — 220</w:t>
      </w:r>
      <w:proofErr w:type="gramStart"/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proofErr w:type="gramEnd"/>
      <w:r>
        <w:rPr>
          <w:color w:val="231F20"/>
          <w:sz w:val="20"/>
        </w:rPr>
        <w:t>;</w:t>
      </w:r>
    </w:p>
    <w:p w:rsidR="00D50D1D" w:rsidRDefault="00490022">
      <w:pPr>
        <w:pStyle w:val="a4"/>
        <w:numPr>
          <w:ilvl w:val="0"/>
          <w:numId w:val="6"/>
        </w:numPr>
        <w:tabs>
          <w:tab w:val="left" w:pos="681"/>
        </w:tabs>
        <w:spacing w:before="6"/>
        <w:ind w:left="680" w:hanging="122"/>
        <w:rPr>
          <w:sz w:val="20"/>
        </w:rPr>
      </w:pPr>
      <w:r>
        <w:rPr>
          <w:color w:val="231F20"/>
          <w:sz w:val="20"/>
        </w:rPr>
        <w:t>класс точности не ниже —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0,5.</w:t>
      </w:r>
    </w:p>
    <w:p w:rsidR="00D50D1D" w:rsidRDefault="00D50D1D">
      <w:pPr>
        <w:pStyle w:val="a3"/>
        <w:spacing w:before="9"/>
        <w:rPr>
          <w:sz w:val="19"/>
        </w:rPr>
      </w:pPr>
    </w:p>
    <w:p w:rsidR="00D50D1D" w:rsidRDefault="00490022">
      <w:pPr>
        <w:ind w:left="104" w:right="56"/>
        <w:rPr>
          <w:sz w:val="18"/>
        </w:rPr>
      </w:pPr>
      <w:r>
        <w:rPr>
          <w:color w:val="231F20"/>
          <w:sz w:val="18"/>
        </w:rPr>
        <w:t>Т а б л и</w:t>
      </w:r>
      <w:r>
        <w:rPr>
          <w:color w:val="231F20"/>
          <w:sz w:val="18"/>
        </w:rPr>
        <w:t xml:space="preserve">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А.1</w:t>
      </w:r>
    </w:p>
    <w:p w:rsidR="00D50D1D" w:rsidRDefault="00D50D1D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706"/>
        <w:gridCol w:w="4706"/>
      </w:tblGrid>
      <w:tr w:rsidR="00D50D1D">
        <w:trPr>
          <w:trHeight w:hRule="exact" w:val="422"/>
        </w:trPr>
        <w:tc>
          <w:tcPr>
            <w:tcW w:w="4706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line="249" w:lineRule="auto"/>
              <w:ind w:left="1321" w:right="529" w:hanging="70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Номер термоэлектрического преобразователя и датчика теплового потока</w:t>
            </w:r>
          </w:p>
        </w:tc>
        <w:tc>
          <w:tcPr>
            <w:tcW w:w="4706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before="114"/>
              <w:ind w:left="1211" w:right="1211"/>
              <w:rPr>
                <w:sz w:val="16"/>
              </w:rPr>
            </w:pPr>
            <w:r>
              <w:rPr>
                <w:color w:val="231F20"/>
                <w:sz w:val="16"/>
              </w:rPr>
              <w:t>Место установки на манекене</w:t>
            </w:r>
          </w:p>
        </w:tc>
      </w:tr>
      <w:tr w:rsidR="00D50D1D">
        <w:trPr>
          <w:trHeight w:hRule="exact" w:val="228"/>
        </w:trPr>
        <w:tc>
          <w:tcPr>
            <w:tcW w:w="4706" w:type="dxa"/>
            <w:tcBorders>
              <w:top w:val="double" w:sz="3" w:space="0" w:color="231F20"/>
              <w:bottom w:val="nil"/>
            </w:tcBorders>
          </w:tcPr>
          <w:p w:rsidR="00D50D1D" w:rsidRDefault="00490022">
            <w:pPr>
              <w:pStyle w:val="TableParagraph"/>
              <w:spacing w:before="13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1</w:t>
            </w:r>
          </w:p>
        </w:tc>
        <w:tc>
          <w:tcPr>
            <w:tcW w:w="4706" w:type="dxa"/>
            <w:tcBorders>
              <w:top w:val="double" w:sz="3" w:space="0" w:color="231F20"/>
              <w:bottom w:val="nil"/>
            </w:tcBorders>
          </w:tcPr>
          <w:p w:rsidR="00D50D1D" w:rsidRDefault="00490022">
            <w:pPr>
              <w:pStyle w:val="TableParagraph"/>
              <w:spacing w:before="13"/>
              <w:ind w:left="1211" w:right="1211"/>
              <w:rPr>
                <w:sz w:val="16"/>
              </w:rPr>
            </w:pPr>
            <w:r>
              <w:rPr>
                <w:color w:val="231F20"/>
                <w:sz w:val="16"/>
              </w:rPr>
              <w:t>лоб</w:t>
            </w:r>
          </w:p>
        </w:tc>
      </w:tr>
      <w:tr w:rsidR="00D50D1D">
        <w:trPr>
          <w:trHeight w:hRule="exact" w:val="192"/>
        </w:trPr>
        <w:tc>
          <w:tcPr>
            <w:tcW w:w="470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ind w:left="1211" w:right="1211"/>
              <w:rPr>
                <w:sz w:val="16"/>
              </w:rPr>
            </w:pPr>
            <w:r>
              <w:rPr>
                <w:color w:val="231F20"/>
                <w:sz w:val="16"/>
              </w:rPr>
              <w:t>грудь</w:t>
            </w:r>
          </w:p>
        </w:tc>
      </w:tr>
      <w:tr w:rsidR="00D50D1D">
        <w:trPr>
          <w:trHeight w:hRule="exact" w:val="192"/>
        </w:trPr>
        <w:tc>
          <w:tcPr>
            <w:tcW w:w="470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3</w:t>
            </w: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ind w:left="1211" w:right="1211"/>
              <w:rPr>
                <w:sz w:val="16"/>
              </w:rPr>
            </w:pPr>
            <w:r>
              <w:rPr>
                <w:color w:val="231F20"/>
                <w:sz w:val="16"/>
              </w:rPr>
              <w:t>живот</w:t>
            </w:r>
          </w:p>
        </w:tc>
      </w:tr>
      <w:tr w:rsidR="00D50D1D">
        <w:trPr>
          <w:trHeight w:hRule="exact" w:val="192"/>
        </w:trPr>
        <w:tc>
          <w:tcPr>
            <w:tcW w:w="470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4</w:t>
            </w: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ind w:left="1211" w:right="1211"/>
              <w:rPr>
                <w:sz w:val="16"/>
              </w:rPr>
            </w:pPr>
            <w:r>
              <w:rPr>
                <w:color w:val="231F20"/>
                <w:sz w:val="16"/>
              </w:rPr>
              <w:t>поясница</w:t>
            </w:r>
          </w:p>
        </w:tc>
      </w:tr>
      <w:tr w:rsidR="00D50D1D">
        <w:trPr>
          <w:trHeight w:hRule="exact" w:val="192"/>
        </w:trPr>
        <w:tc>
          <w:tcPr>
            <w:tcW w:w="470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5</w:t>
            </w: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ind w:left="1211" w:right="1211"/>
              <w:rPr>
                <w:sz w:val="16"/>
              </w:rPr>
            </w:pPr>
            <w:r>
              <w:rPr>
                <w:color w:val="231F20"/>
                <w:sz w:val="16"/>
              </w:rPr>
              <w:t>спина</w:t>
            </w:r>
          </w:p>
        </w:tc>
      </w:tr>
      <w:tr w:rsidR="00D50D1D">
        <w:trPr>
          <w:trHeight w:hRule="exact" w:val="192"/>
        </w:trPr>
        <w:tc>
          <w:tcPr>
            <w:tcW w:w="470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6</w:t>
            </w: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ind w:left="1211" w:right="1211"/>
              <w:rPr>
                <w:sz w:val="16"/>
              </w:rPr>
            </w:pPr>
            <w:r>
              <w:rPr>
                <w:color w:val="231F20"/>
                <w:sz w:val="16"/>
              </w:rPr>
              <w:t>предплечье</w:t>
            </w:r>
          </w:p>
        </w:tc>
      </w:tr>
      <w:tr w:rsidR="00D50D1D">
        <w:trPr>
          <w:trHeight w:hRule="exact" w:val="192"/>
        </w:trPr>
        <w:tc>
          <w:tcPr>
            <w:tcW w:w="470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7</w:t>
            </w: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ind w:left="1211" w:right="1211"/>
              <w:rPr>
                <w:sz w:val="16"/>
              </w:rPr>
            </w:pPr>
            <w:r>
              <w:rPr>
                <w:color w:val="231F20"/>
                <w:sz w:val="16"/>
              </w:rPr>
              <w:t>плечо</w:t>
            </w:r>
          </w:p>
        </w:tc>
      </w:tr>
      <w:tr w:rsidR="00D50D1D">
        <w:trPr>
          <w:trHeight w:hRule="exact" w:val="192"/>
        </w:trPr>
        <w:tc>
          <w:tcPr>
            <w:tcW w:w="470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8</w:t>
            </w: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ind w:left="1211" w:right="1211"/>
              <w:rPr>
                <w:sz w:val="16"/>
              </w:rPr>
            </w:pPr>
            <w:r>
              <w:rPr>
                <w:color w:val="231F20"/>
                <w:sz w:val="16"/>
              </w:rPr>
              <w:t>кисть</w:t>
            </w:r>
          </w:p>
        </w:tc>
      </w:tr>
      <w:tr w:rsidR="00D50D1D">
        <w:trPr>
          <w:trHeight w:hRule="exact" w:val="192"/>
        </w:trPr>
        <w:tc>
          <w:tcPr>
            <w:tcW w:w="470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9</w:t>
            </w: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ind w:left="1211" w:right="1211"/>
              <w:rPr>
                <w:sz w:val="16"/>
              </w:rPr>
            </w:pPr>
            <w:r>
              <w:rPr>
                <w:color w:val="231F20"/>
                <w:sz w:val="16"/>
              </w:rPr>
              <w:t>бедро</w:t>
            </w:r>
          </w:p>
        </w:tc>
      </w:tr>
      <w:tr w:rsidR="00D50D1D">
        <w:trPr>
          <w:trHeight w:hRule="exact" w:val="192"/>
        </w:trPr>
        <w:tc>
          <w:tcPr>
            <w:tcW w:w="470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ind w:left="2234" w:right="2234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ind w:left="1211" w:right="1211"/>
              <w:rPr>
                <w:sz w:val="16"/>
              </w:rPr>
            </w:pPr>
            <w:r>
              <w:rPr>
                <w:color w:val="231F20"/>
                <w:sz w:val="16"/>
              </w:rPr>
              <w:t>стопа</w:t>
            </w:r>
          </w:p>
        </w:tc>
      </w:tr>
      <w:tr w:rsidR="00D50D1D">
        <w:trPr>
          <w:trHeight w:hRule="exact" w:val="194"/>
        </w:trPr>
        <w:tc>
          <w:tcPr>
            <w:tcW w:w="4706" w:type="dxa"/>
            <w:tcBorders>
              <w:top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ind w:left="2229" w:right="2238"/>
              <w:rPr>
                <w:sz w:val="16"/>
              </w:rPr>
            </w:pPr>
            <w:r>
              <w:rPr>
                <w:color w:val="231F20"/>
                <w:sz w:val="16"/>
              </w:rPr>
              <w:t>11</w:t>
            </w:r>
          </w:p>
        </w:tc>
        <w:tc>
          <w:tcPr>
            <w:tcW w:w="4706" w:type="dxa"/>
            <w:tcBorders>
              <w:top w:val="nil"/>
            </w:tcBorders>
          </w:tcPr>
          <w:p w:rsidR="00D50D1D" w:rsidRDefault="00490022">
            <w:pPr>
              <w:pStyle w:val="TableParagraph"/>
              <w:spacing w:before="0" w:line="171" w:lineRule="exact"/>
              <w:ind w:left="1211" w:right="1211"/>
              <w:rPr>
                <w:sz w:val="16"/>
              </w:rPr>
            </w:pPr>
            <w:r>
              <w:rPr>
                <w:color w:val="231F20"/>
                <w:sz w:val="16"/>
              </w:rPr>
              <w:t>голень</w:t>
            </w:r>
          </w:p>
        </w:tc>
      </w:tr>
    </w:tbl>
    <w:p w:rsidR="00D50D1D" w:rsidRDefault="00D50D1D">
      <w:pPr>
        <w:pStyle w:val="a3"/>
        <w:spacing w:before="11"/>
        <w:rPr>
          <w:sz w:val="12"/>
        </w:rPr>
      </w:pPr>
    </w:p>
    <w:p w:rsidR="00D50D1D" w:rsidRDefault="00490022">
      <w:pPr>
        <w:pStyle w:val="a3"/>
        <w:spacing w:before="64" w:line="249" w:lineRule="auto"/>
        <w:ind w:left="104" w:right="121" w:firstLine="453"/>
        <w:jc w:val="both"/>
      </w:pPr>
      <w:r>
        <w:rPr>
          <w:color w:val="231F20"/>
          <w:spacing w:val="-3"/>
        </w:rPr>
        <w:t xml:space="preserve">Результаты </w:t>
      </w:r>
      <w:r>
        <w:rPr>
          <w:color w:val="231F20"/>
        </w:rPr>
        <w:t>измерений должны выводиться на видеомонитор компьютера в виде графиков и силуэта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фигуры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человека.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силуэте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фигуры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должна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отражаться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цветовая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информация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о степени перегрева поверхности </w:t>
      </w:r>
      <w:r>
        <w:rPr>
          <w:color w:val="231F20"/>
          <w:spacing w:val="-3"/>
        </w:rPr>
        <w:t xml:space="preserve">тела </w:t>
      </w:r>
      <w:r>
        <w:rPr>
          <w:color w:val="231F20"/>
        </w:rPr>
        <w:t>с указанием точек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(областей):</w:t>
      </w:r>
    </w:p>
    <w:p w:rsidR="00D50D1D" w:rsidRDefault="00490022">
      <w:pPr>
        <w:pStyle w:val="a4"/>
        <w:numPr>
          <w:ilvl w:val="0"/>
          <w:numId w:val="5"/>
        </w:numPr>
        <w:tabs>
          <w:tab w:val="left" w:pos="681"/>
        </w:tabs>
        <w:ind w:firstLine="0"/>
        <w:rPr>
          <w:sz w:val="20"/>
        </w:rPr>
      </w:pPr>
      <w:proofErr w:type="gramStart"/>
      <w:r>
        <w:rPr>
          <w:color w:val="231F20"/>
          <w:sz w:val="20"/>
        </w:rPr>
        <w:t>1-я степень — комфортное состояния (зеленого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z w:val="20"/>
        </w:rPr>
        <w:t>цвета);</w:t>
      </w:r>
      <w:proofErr w:type="gramEnd"/>
    </w:p>
    <w:p w:rsidR="00D50D1D" w:rsidRDefault="00490022">
      <w:pPr>
        <w:pStyle w:val="a4"/>
        <w:numPr>
          <w:ilvl w:val="0"/>
          <w:numId w:val="5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>2-я степень — тепло (</w:t>
      </w:r>
      <w:proofErr w:type="gramStart"/>
      <w:r>
        <w:rPr>
          <w:color w:val="231F20"/>
          <w:sz w:val="20"/>
        </w:rPr>
        <w:t>фиолетового</w:t>
      </w:r>
      <w:proofErr w:type="gramEnd"/>
      <w:r>
        <w:rPr>
          <w:color w:val="231F20"/>
          <w:spacing w:val="-38"/>
          <w:sz w:val="20"/>
        </w:rPr>
        <w:t xml:space="preserve"> </w:t>
      </w:r>
      <w:r>
        <w:rPr>
          <w:color w:val="231F20"/>
          <w:sz w:val="20"/>
        </w:rPr>
        <w:t>цвет);</w:t>
      </w:r>
    </w:p>
    <w:p w:rsidR="00D50D1D" w:rsidRDefault="00490022">
      <w:pPr>
        <w:pStyle w:val="a4"/>
        <w:numPr>
          <w:ilvl w:val="0"/>
          <w:numId w:val="5"/>
        </w:numPr>
        <w:tabs>
          <w:tab w:val="left" w:pos="681"/>
        </w:tabs>
        <w:spacing w:before="10"/>
        <w:ind w:left="680" w:hanging="122"/>
        <w:rPr>
          <w:sz w:val="20"/>
        </w:rPr>
      </w:pPr>
      <w:r>
        <w:rPr>
          <w:color w:val="231F20"/>
          <w:sz w:val="20"/>
        </w:rPr>
        <w:t>3-я степень — боль (</w:t>
      </w:r>
      <w:proofErr w:type="gramStart"/>
      <w:r>
        <w:rPr>
          <w:color w:val="231F20"/>
          <w:sz w:val="20"/>
        </w:rPr>
        <w:t>коричневого</w:t>
      </w:r>
      <w:proofErr w:type="gramEnd"/>
      <w:r>
        <w:rPr>
          <w:color w:val="231F20"/>
          <w:spacing w:val="-28"/>
          <w:sz w:val="20"/>
        </w:rPr>
        <w:t xml:space="preserve"> </w:t>
      </w:r>
      <w:proofErr w:type="spellStart"/>
      <w:r>
        <w:rPr>
          <w:color w:val="231F20"/>
          <w:sz w:val="20"/>
        </w:rPr>
        <w:t>цветаа</w:t>
      </w:r>
      <w:proofErr w:type="spellEnd"/>
      <w:r>
        <w:rPr>
          <w:color w:val="231F20"/>
          <w:sz w:val="20"/>
        </w:rPr>
        <w:t>);</w:t>
      </w:r>
    </w:p>
    <w:p w:rsidR="00D50D1D" w:rsidRDefault="00490022">
      <w:pPr>
        <w:pStyle w:val="a4"/>
        <w:numPr>
          <w:ilvl w:val="0"/>
          <w:numId w:val="5"/>
        </w:numPr>
        <w:tabs>
          <w:tab w:val="left" w:pos="681"/>
        </w:tabs>
        <w:spacing w:before="10" w:line="249" w:lineRule="auto"/>
        <w:ind w:right="4226" w:firstLine="0"/>
        <w:rPr>
          <w:sz w:val="20"/>
        </w:rPr>
      </w:pPr>
      <w:r>
        <w:rPr>
          <w:color w:val="231F20"/>
          <w:sz w:val="20"/>
        </w:rPr>
        <w:t>4-я степень — нестерпимая боль (красного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цвета). А.5.6 Методика проведения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испытаний</w:t>
      </w:r>
    </w:p>
    <w:p w:rsidR="00D50D1D" w:rsidRDefault="00490022">
      <w:pPr>
        <w:pStyle w:val="a3"/>
        <w:spacing w:before="1" w:line="249" w:lineRule="auto"/>
        <w:ind w:left="104" w:right="122" w:firstLine="453"/>
        <w:jc w:val="both"/>
      </w:pPr>
      <w:r>
        <w:rPr>
          <w:color w:val="231F20"/>
        </w:rPr>
        <w:t>А.5.6.1. При испытаниях на устойчивос</w:t>
      </w:r>
      <w:r>
        <w:rPr>
          <w:color w:val="231F20"/>
        </w:rPr>
        <w:t>ть к воздействию теплового потока переносные стойки и манекен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СЗО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должны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находиться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различном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расстоянии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нагревательных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элементов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тепловых панелей (рабочая зона) в зависимости </w:t>
      </w:r>
      <w:r>
        <w:rPr>
          <w:color w:val="231F20"/>
          <w:spacing w:val="-3"/>
        </w:rPr>
        <w:t xml:space="preserve">от </w:t>
      </w:r>
      <w:r>
        <w:rPr>
          <w:color w:val="231F20"/>
        </w:rPr>
        <w:t>значения падающего теплового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потока.</w:t>
      </w:r>
    </w:p>
    <w:p w:rsidR="00D50D1D" w:rsidRDefault="00490022">
      <w:pPr>
        <w:pStyle w:val="a3"/>
        <w:spacing w:before="1" w:line="249" w:lineRule="auto"/>
        <w:ind w:left="104" w:right="122" w:firstLine="453"/>
        <w:jc w:val="both"/>
      </w:pP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манекен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надевается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СЗО,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необходимое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снаряжение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документацией 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изделие.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Манекен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устанавливается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передвижном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устройстве.</w:t>
      </w:r>
    </w:p>
    <w:p w:rsidR="00D50D1D" w:rsidRDefault="00D50D1D">
      <w:pPr>
        <w:pStyle w:val="a3"/>
        <w:rPr>
          <w:sz w:val="13"/>
        </w:rPr>
      </w:pPr>
    </w:p>
    <w:p w:rsidR="00D50D1D" w:rsidRDefault="00490022">
      <w:pPr>
        <w:pStyle w:val="a3"/>
        <w:spacing w:before="64"/>
        <w:ind w:left="104" w:right="56"/>
      </w:pPr>
      <w:r>
        <w:rPr>
          <w:color w:val="231F20"/>
        </w:rPr>
        <w:t>30</w:t>
      </w:r>
    </w:p>
    <w:p w:rsidR="00D50D1D" w:rsidRDefault="00D50D1D">
      <w:pPr>
        <w:sectPr w:rsidR="00D50D1D">
          <w:pgSz w:w="11900" w:h="16840"/>
          <w:pgMar w:top="1340" w:right="1120" w:bottom="280" w:left="1140" w:header="720" w:footer="720" w:gutter="0"/>
          <w:cols w:space="720"/>
        </w:sectPr>
      </w:pPr>
    </w:p>
    <w:p w:rsidR="00D50D1D" w:rsidRDefault="00490022">
      <w:pPr>
        <w:pStyle w:val="2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490022">
      <w:pPr>
        <w:pStyle w:val="a3"/>
        <w:spacing w:before="64"/>
        <w:ind w:left="558"/>
      </w:pPr>
      <w:r>
        <w:rPr>
          <w:color w:val="231F20"/>
        </w:rPr>
        <w:t>Запускается измерительная система и персональный компьютер.</w:t>
      </w:r>
    </w:p>
    <w:p w:rsidR="00D50D1D" w:rsidRDefault="00490022">
      <w:pPr>
        <w:pStyle w:val="a3"/>
        <w:spacing w:before="10" w:line="249" w:lineRule="auto"/>
        <w:ind w:left="104" w:right="102" w:firstLine="453"/>
        <w:jc w:val="both"/>
      </w:pPr>
      <w:r>
        <w:rPr>
          <w:color w:val="231F20"/>
        </w:rPr>
        <w:t>В рабочей зоне с помощью тепловых панелей и системы регуляции их мощности создается т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пловой</w:t>
      </w:r>
      <w:proofErr w:type="spellEnd"/>
      <w:r>
        <w:rPr>
          <w:color w:val="231F20"/>
        </w:rPr>
        <w:t xml:space="preserve"> поток, соответствующий нормативному значению (5.2.1, таблица 1).</w:t>
      </w:r>
    </w:p>
    <w:p w:rsidR="00D50D1D" w:rsidRDefault="00490022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передвижного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устройства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вращающийся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манекен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СЗО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вводится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рабочую</w:t>
      </w:r>
      <w:r>
        <w:rPr>
          <w:color w:val="231F20"/>
          <w:spacing w:val="-5"/>
        </w:rPr>
        <w:t xml:space="preserve"> </w:t>
      </w:r>
      <w:proofErr w:type="gramStart"/>
      <w:r>
        <w:rPr>
          <w:color w:val="231F20"/>
        </w:rPr>
        <w:t>зону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и отсчитываю</w:t>
      </w:r>
      <w:r>
        <w:rPr>
          <w:color w:val="231F20"/>
        </w:rPr>
        <w:t>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выдержки,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соответствующее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нормативному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(5.2.1,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таблица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1).</w:t>
      </w:r>
    </w:p>
    <w:p w:rsidR="00D50D1D" w:rsidRDefault="00490022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>По окончании нормативного времени манекен в СЗО с помощью передвижного устройства в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водят из рабочей зоны.</w:t>
      </w:r>
    </w:p>
    <w:p w:rsidR="00D50D1D" w:rsidRDefault="00490022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контролируются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тепловые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параметры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окружающей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подкостю</w:t>
      </w:r>
      <w:proofErr w:type="gramStart"/>
      <w:r>
        <w:rPr>
          <w:color w:val="231F20"/>
        </w:rPr>
        <w:t>м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ном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пространстве.</w:t>
      </w:r>
    </w:p>
    <w:p w:rsidR="00D50D1D" w:rsidRDefault="00490022">
      <w:pPr>
        <w:pStyle w:val="a3"/>
        <w:spacing w:before="1" w:line="249" w:lineRule="auto"/>
        <w:ind w:left="104" w:right="101" w:firstLine="453"/>
        <w:jc w:val="both"/>
      </w:pPr>
      <w:r>
        <w:rPr>
          <w:color w:val="231F20"/>
        </w:rPr>
        <w:t>После окончания опыта изделие снимается с манекена и проводится его визуальный осмотр с целью выявления термических разрушений и определения возможности проведения дальнейших испытаний.</w:t>
      </w:r>
    </w:p>
    <w:p w:rsidR="00D50D1D" w:rsidRDefault="00490022">
      <w:pPr>
        <w:pStyle w:val="a3"/>
        <w:spacing w:before="1" w:line="247" w:lineRule="auto"/>
        <w:ind w:left="104" w:right="102" w:firstLine="453"/>
        <w:jc w:val="both"/>
      </w:pPr>
      <w:r>
        <w:rPr>
          <w:color w:val="231F20"/>
          <w:spacing w:val="-4"/>
        </w:rPr>
        <w:t>СЗО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считается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выдержавшей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испытания,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если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любой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точке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4"/>
        </w:rPr>
        <w:t>подкостюмного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пространства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(</w:t>
      </w:r>
      <w:proofErr w:type="spellStart"/>
      <w:r>
        <w:rPr>
          <w:color w:val="231F20"/>
          <w:spacing w:val="-5"/>
        </w:rPr>
        <w:t>табл</w:t>
      </w:r>
      <w:proofErr w:type="gramStart"/>
      <w:r>
        <w:rPr>
          <w:color w:val="231F20"/>
          <w:spacing w:val="-5"/>
        </w:rPr>
        <w:t>и</w:t>
      </w:r>
      <w:proofErr w:type="spellEnd"/>
      <w:r>
        <w:rPr>
          <w:color w:val="231F20"/>
          <w:spacing w:val="-5"/>
        </w:rPr>
        <w:t>-</w:t>
      </w:r>
      <w:proofErr w:type="gram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ца</w:t>
      </w:r>
      <w:proofErr w:type="spellEnd"/>
      <w:r>
        <w:rPr>
          <w:color w:val="231F20"/>
        </w:rPr>
        <w:t xml:space="preserve"> А.1) температура не превысила 50 °С, тепловой поток — 1,5 кВт/м</w:t>
      </w:r>
      <w:r>
        <w:rPr>
          <w:color w:val="231F20"/>
          <w:position w:val="7"/>
          <w:sz w:val="13"/>
        </w:rPr>
        <w:t xml:space="preserve">2 </w:t>
      </w:r>
      <w:r>
        <w:rPr>
          <w:color w:val="231F20"/>
        </w:rPr>
        <w:t>и не обнаружено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термических разрушения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материала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верха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СЗО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(оплавление,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обугливание,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сквозной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прогар).</w:t>
      </w:r>
    </w:p>
    <w:p w:rsidR="00D50D1D" w:rsidRDefault="00490022">
      <w:pPr>
        <w:pStyle w:val="a3"/>
        <w:spacing w:before="3" w:line="249" w:lineRule="auto"/>
        <w:ind w:left="104" w:right="103" w:firstLine="453"/>
        <w:jc w:val="both"/>
      </w:pPr>
      <w:r>
        <w:rPr>
          <w:color w:val="231F20"/>
        </w:rPr>
        <w:t>А.5.6.2. Для испытаний на устойчивость к воздействию открытого пламени стойки с газовыми горелками должны размещаться на расстояние 1,2 м от центра вращения манекена (рабочая зона) напротив друг друга.</w:t>
      </w:r>
    </w:p>
    <w:p w:rsidR="00D50D1D" w:rsidRDefault="00490022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манекен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надевается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СЗО,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необходимое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снаряже</w:t>
      </w:r>
      <w:r>
        <w:rPr>
          <w:color w:val="231F20"/>
        </w:rPr>
        <w:t>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документацией 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изделие.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Манекен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устанавливается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передвижном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устройстве.</w:t>
      </w:r>
    </w:p>
    <w:p w:rsidR="00D50D1D" w:rsidRDefault="00490022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системы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4"/>
        </w:rPr>
        <w:t>поджига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зажигают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горелки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стойках.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этом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горелки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стойках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3"/>
        </w:rPr>
        <w:t>дол</w:t>
      </w:r>
      <w:proofErr w:type="gramStart"/>
      <w:r>
        <w:rPr>
          <w:color w:val="231F20"/>
          <w:spacing w:val="-3"/>
        </w:rPr>
        <w:t>ж</w:t>
      </w:r>
      <w:proofErr w:type="spellEnd"/>
      <w:r>
        <w:rPr>
          <w:color w:val="231F20"/>
          <w:spacing w:val="-3"/>
        </w:rPr>
        <w:t>-</w:t>
      </w:r>
      <w:proofErr w:type="gram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ны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располагаться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следующим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образом: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нижняя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высоте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300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направлена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сопряжения куртки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брюк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СЗО,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верхняя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высоте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850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направлена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область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плеча.</w:t>
      </w:r>
    </w:p>
    <w:p w:rsidR="00D50D1D" w:rsidRDefault="00490022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передвижного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устройства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вращающийся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манекен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СЗО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вводится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рабочую</w:t>
      </w:r>
      <w:r>
        <w:rPr>
          <w:color w:val="231F20"/>
          <w:spacing w:val="-5"/>
        </w:rPr>
        <w:t xml:space="preserve"> </w:t>
      </w:r>
      <w:proofErr w:type="gramStart"/>
      <w:r>
        <w:rPr>
          <w:color w:val="231F20"/>
        </w:rPr>
        <w:t>зону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и отсчитывают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выдержки,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соответствующее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нормативному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(5.2.1,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таблица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1).</w:t>
      </w:r>
    </w:p>
    <w:p w:rsidR="00D50D1D" w:rsidRDefault="00490022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>По окончании нормативного времени манекен в СЗО с помощью передвижного устройства в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водят из рабочей зоны.</w:t>
      </w:r>
    </w:p>
    <w:p w:rsidR="00D50D1D" w:rsidRDefault="00490022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 xml:space="preserve">СЗО считается выдержавшей испытания, если в любой точке </w:t>
      </w:r>
      <w:proofErr w:type="spellStart"/>
      <w:r>
        <w:rPr>
          <w:color w:val="231F20"/>
        </w:rPr>
        <w:t>подкостюмного</w:t>
      </w:r>
      <w:proofErr w:type="spellEnd"/>
      <w:r>
        <w:rPr>
          <w:color w:val="231F20"/>
        </w:rPr>
        <w:t xml:space="preserve"> пространства (т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блица А.1) температура не превысила 50 °С и от</w:t>
      </w:r>
      <w:r>
        <w:rPr>
          <w:color w:val="231F20"/>
        </w:rPr>
        <w:t>сутствует остаточное горение.</w:t>
      </w:r>
    </w:p>
    <w:p w:rsidR="00D50D1D" w:rsidRDefault="00490022">
      <w:pPr>
        <w:pStyle w:val="a3"/>
        <w:spacing w:before="1" w:line="249" w:lineRule="auto"/>
        <w:ind w:left="104" w:right="104" w:firstLine="453"/>
        <w:jc w:val="both"/>
      </w:pPr>
      <w:r>
        <w:rPr>
          <w:color w:val="231F20"/>
        </w:rPr>
        <w:t>А.5.6.3.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proofErr w:type="gramStart"/>
      <w:r>
        <w:rPr>
          <w:color w:val="231F20"/>
        </w:rPr>
        <w:t>контроля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</w:t>
      </w:r>
      <w:proofErr w:type="gramEnd"/>
      <w:r>
        <w:rPr>
          <w:color w:val="231F20"/>
          <w:spacing w:val="-16"/>
        </w:rPr>
        <w:t xml:space="preserve"> </w:t>
      </w:r>
      <w:r>
        <w:rPr>
          <w:color w:val="231F20"/>
        </w:rPr>
        <w:t>состоянием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СЗО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манекена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течение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 xml:space="preserve">проводиться </w:t>
      </w:r>
      <w:r>
        <w:rPr>
          <w:color w:val="231F20"/>
        </w:rPr>
        <w:t>контрольные заходы в рабочую зону лиц, обслуживающих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испытания.</w:t>
      </w:r>
    </w:p>
    <w:p w:rsidR="00D50D1D" w:rsidRDefault="00490022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>А.5.6.4.</w:t>
      </w:r>
      <w:r>
        <w:rPr>
          <w:color w:val="231F20"/>
          <w:spacing w:val="-17"/>
        </w:rPr>
        <w:t xml:space="preserve"> </w:t>
      </w:r>
      <w:proofErr w:type="gramStart"/>
      <w:r>
        <w:rPr>
          <w:color w:val="231F20"/>
        </w:rPr>
        <w:t>Контроль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за</w:t>
      </w:r>
      <w:proofErr w:type="gramEnd"/>
      <w:r>
        <w:rPr>
          <w:color w:val="231F20"/>
          <w:spacing w:val="-17"/>
        </w:rPr>
        <w:t xml:space="preserve"> </w:t>
      </w:r>
      <w:r>
        <w:rPr>
          <w:color w:val="231F20"/>
        </w:rPr>
        <w:t>изменением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параметров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</w:rPr>
        <w:t>подкостюмного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</w:rPr>
        <w:t>пространства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может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продолжаться и по истечении времени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опыта.</w:t>
      </w:r>
    </w:p>
    <w:p w:rsidR="00D50D1D" w:rsidRDefault="00490022">
      <w:pPr>
        <w:pStyle w:val="a3"/>
        <w:spacing w:before="1" w:line="249" w:lineRule="auto"/>
        <w:ind w:left="104" w:right="103" w:firstLine="453"/>
        <w:jc w:val="both"/>
      </w:pPr>
      <w:r>
        <w:rPr>
          <w:color w:val="231F20"/>
        </w:rPr>
        <w:t>А.5.6.5.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Полученные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значения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температур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тепловых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потоков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окружающей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среды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3"/>
        </w:rPr>
        <w:t>подкостю</w:t>
      </w:r>
      <w:proofErr w:type="gramStart"/>
      <w:r>
        <w:rPr>
          <w:color w:val="231F20"/>
          <w:spacing w:val="-3"/>
        </w:rPr>
        <w:t>м</w:t>
      </w:r>
      <w:proofErr w:type="spellEnd"/>
      <w:r>
        <w:rPr>
          <w:color w:val="231F20"/>
          <w:spacing w:val="-3"/>
        </w:rPr>
        <w:t>-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ном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пространстве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сводятся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таблицу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А.1.1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строятся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графики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изменения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температуры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теплового потока во времени (рисунок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А.1.1).</w:t>
      </w:r>
    </w:p>
    <w:p w:rsidR="00D50D1D" w:rsidRDefault="00490022">
      <w:pPr>
        <w:pStyle w:val="a3"/>
        <w:spacing w:before="1" w:line="249" w:lineRule="auto"/>
        <w:ind w:left="104" w:right="103" w:firstLine="453"/>
        <w:jc w:val="both"/>
      </w:pPr>
      <w:r>
        <w:rPr>
          <w:color w:val="231F20"/>
        </w:rPr>
        <w:t xml:space="preserve">А.5.6.6. Составляется протокол испытаний (приложение А.1), в котором отражаются: основные характеристики СЗО, условия и место проведения испытаний, средства измерения, результаты </w:t>
      </w:r>
      <w:proofErr w:type="spellStart"/>
      <w:r>
        <w:rPr>
          <w:color w:val="231F20"/>
        </w:rPr>
        <w:t>и</w:t>
      </w:r>
      <w:proofErr w:type="gramStart"/>
      <w:r>
        <w:rPr>
          <w:color w:val="231F20"/>
        </w:rPr>
        <w:t>с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пытаний</w:t>
      </w:r>
      <w:proofErr w:type="spellEnd"/>
      <w:r>
        <w:rPr>
          <w:color w:val="231F20"/>
        </w:rPr>
        <w:t xml:space="preserve"> и визуального осмотр</w:t>
      </w:r>
      <w:r>
        <w:rPr>
          <w:color w:val="231F20"/>
        </w:rPr>
        <w:t>а, излагаются выводы и прилагаются фото- и видеоматериалы.</w:t>
      </w:r>
    </w:p>
    <w:p w:rsidR="00D50D1D" w:rsidRDefault="00D50D1D">
      <w:pPr>
        <w:pStyle w:val="a3"/>
        <w:spacing w:before="9"/>
        <w:rPr>
          <w:sz w:val="19"/>
        </w:rPr>
      </w:pPr>
    </w:p>
    <w:p w:rsidR="00D50D1D" w:rsidRDefault="00490022">
      <w:pPr>
        <w:pStyle w:val="2"/>
        <w:spacing w:before="0"/>
        <w:ind w:left="558"/>
      </w:pPr>
      <w:r>
        <w:rPr>
          <w:color w:val="231F20"/>
        </w:rPr>
        <w:t>А.6. Требования безопасности и охраны окружающей среды</w:t>
      </w:r>
    </w:p>
    <w:p w:rsidR="00D50D1D" w:rsidRDefault="00490022">
      <w:pPr>
        <w:pStyle w:val="a3"/>
        <w:spacing w:before="123" w:line="249" w:lineRule="auto"/>
        <w:ind w:left="104" w:right="102" w:firstLine="453"/>
        <w:jc w:val="both"/>
      </w:pPr>
      <w:r>
        <w:rPr>
          <w:color w:val="231F20"/>
        </w:rPr>
        <w:t>А.6.1.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участники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испытаний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проходят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инструктаж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правилам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техники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безопасности и расписываются в специальном журнале инструктажа п</w:t>
      </w:r>
      <w:r>
        <w:rPr>
          <w:color w:val="231F20"/>
        </w:rPr>
        <w:t>о технике безопасности (таблица А.2.1 пр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ложения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А.2).</w:t>
      </w:r>
    </w:p>
    <w:p w:rsidR="00D50D1D" w:rsidRDefault="00490022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>А.6.2. Ответственность за организацию работ по обеспечению техники безопасности при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ведении испытаний несет руководитель испытаний.</w:t>
      </w:r>
    </w:p>
    <w:p w:rsidR="00D50D1D" w:rsidRDefault="00490022">
      <w:pPr>
        <w:pStyle w:val="a3"/>
        <w:spacing w:before="1"/>
        <w:ind w:left="558"/>
      </w:pPr>
      <w:r>
        <w:rPr>
          <w:color w:val="231F20"/>
        </w:rPr>
        <w:t>Перед началом испытаний он обязан:</w:t>
      </w:r>
    </w:p>
    <w:p w:rsidR="00D50D1D" w:rsidRDefault="00490022">
      <w:pPr>
        <w:pStyle w:val="a4"/>
        <w:numPr>
          <w:ilvl w:val="0"/>
          <w:numId w:val="4"/>
        </w:numPr>
        <w:tabs>
          <w:tab w:val="left" w:pos="679"/>
        </w:tabs>
        <w:spacing w:before="10"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проинструктировать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личный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состав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порядке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проведения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испытаний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уточнить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функции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всех участников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испытаний;</w:t>
      </w:r>
    </w:p>
    <w:p w:rsidR="00D50D1D" w:rsidRDefault="00490022">
      <w:pPr>
        <w:pStyle w:val="a4"/>
        <w:numPr>
          <w:ilvl w:val="0"/>
          <w:numId w:val="4"/>
        </w:numPr>
        <w:tabs>
          <w:tab w:val="left" w:pos="681"/>
        </w:tabs>
        <w:ind w:left="680" w:hanging="122"/>
        <w:rPr>
          <w:sz w:val="20"/>
        </w:rPr>
      </w:pPr>
      <w:r>
        <w:rPr>
          <w:color w:val="231F20"/>
          <w:sz w:val="20"/>
        </w:rPr>
        <w:t>установить единый сигнал оповещения людей об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опасности;</w:t>
      </w:r>
    </w:p>
    <w:p w:rsidR="00D50D1D" w:rsidRDefault="00490022">
      <w:pPr>
        <w:pStyle w:val="a4"/>
        <w:numPr>
          <w:ilvl w:val="0"/>
          <w:numId w:val="4"/>
        </w:numPr>
        <w:tabs>
          <w:tab w:val="left" w:pos="698"/>
        </w:tabs>
        <w:spacing w:before="10" w:line="249" w:lineRule="auto"/>
        <w:ind w:right="101" w:firstLine="454"/>
        <w:jc w:val="both"/>
        <w:rPr>
          <w:sz w:val="20"/>
        </w:rPr>
      </w:pPr>
      <w:r>
        <w:rPr>
          <w:color w:val="231F20"/>
          <w:sz w:val="20"/>
        </w:rPr>
        <w:t>проверить исправность технологического и измерительного оборудования, а также средств пожаротушения.</w:t>
      </w:r>
    </w:p>
    <w:p w:rsidR="00D50D1D" w:rsidRDefault="00490022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>А.6.3.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испытаний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газовые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баллоны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находиться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зоны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испытаний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откр</w:t>
      </w:r>
      <w:proofErr w:type="gramStart"/>
      <w:r>
        <w:rPr>
          <w:color w:val="231F20"/>
        </w:rPr>
        <w:t>ы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том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воздухе.</w:t>
      </w:r>
    </w:p>
    <w:p w:rsidR="00D50D1D" w:rsidRDefault="00D50D1D">
      <w:pPr>
        <w:pStyle w:val="a3"/>
        <w:spacing w:before="5"/>
        <w:rPr>
          <w:sz w:val="12"/>
        </w:rPr>
      </w:pPr>
    </w:p>
    <w:p w:rsidR="00D50D1D" w:rsidRDefault="00490022">
      <w:pPr>
        <w:pStyle w:val="a3"/>
        <w:spacing w:before="64"/>
        <w:ind w:right="102"/>
        <w:jc w:val="right"/>
      </w:pPr>
      <w:r>
        <w:rPr>
          <w:color w:val="231F20"/>
          <w:w w:val="95"/>
        </w:rPr>
        <w:t>31</w:t>
      </w:r>
    </w:p>
    <w:p w:rsidR="00D50D1D" w:rsidRDefault="00D50D1D">
      <w:pPr>
        <w:jc w:val="right"/>
        <w:sectPr w:rsidR="00D50D1D">
          <w:pgSz w:w="11900" w:h="16840"/>
          <w:pgMar w:top="1340" w:right="1140" w:bottom="280" w:left="1140" w:header="720" w:footer="720" w:gutter="0"/>
          <w:cols w:space="720"/>
        </w:sectPr>
      </w:pPr>
    </w:p>
    <w:p w:rsidR="00D50D1D" w:rsidRDefault="00490022">
      <w:pPr>
        <w:pStyle w:val="2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490022">
      <w:pPr>
        <w:pStyle w:val="a3"/>
        <w:spacing w:before="64" w:line="249" w:lineRule="auto"/>
        <w:ind w:left="104" w:right="104" w:firstLine="453"/>
        <w:jc w:val="both"/>
      </w:pPr>
      <w:r>
        <w:rPr>
          <w:color w:val="231F20"/>
          <w:spacing w:val="-3"/>
        </w:rPr>
        <w:t xml:space="preserve">А.6.4. Обслуживающий персонал </w:t>
      </w:r>
      <w:r>
        <w:rPr>
          <w:color w:val="231F20"/>
        </w:rPr>
        <w:t xml:space="preserve">и </w:t>
      </w:r>
      <w:r>
        <w:rPr>
          <w:color w:val="231F20"/>
          <w:spacing w:val="-3"/>
        </w:rPr>
        <w:t xml:space="preserve">регистрирующая аппаратура </w:t>
      </w:r>
      <w:r>
        <w:rPr>
          <w:color w:val="231F20"/>
          <w:spacing w:val="-4"/>
        </w:rPr>
        <w:t xml:space="preserve">должны находиться </w:t>
      </w:r>
      <w:r>
        <w:rPr>
          <w:color w:val="231F20"/>
        </w:rPr>
        <w:t xml:space="preserve">в </w:t>
      </w:r>
      <w:r>
        <w:rPr>
          <w:color w:val="231F20"/>
          <w:spacing w:val="-4"/>
        </w:rPr>
        <w:t xml:space="preserve">безопасной </w:t>
      </w:r>
      <w:r>
        <w:rPr>
          <w:color w:val="231F20"/>
        </w:rPr>
        <w:t>зоне.</w:t>
      </w:r>
    </w:p>
    <w:p w:rsidR="00D50D1D" w:rsidRDefault="00490022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>А.6.5.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Страховщики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занимают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возможности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близкую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позицию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(вне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опасной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зоны)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 xml:space="preserve">наблюдают </w:t>
      </w:r>
      <w:r>
        <w:rPr>
          <w:color w:val="231F20"/>
        </w:rPr>
        <w:t xml:space="preserve">за проведением испытания. При необходимости </w:t>
      </w:r>
      <w:r>
        <w:rPr>
          <w:color w:val="231F20"/>
          <w:spacing w:val="-3"/>
        </w:rPr>
        <w:t xml:space="preserve">безотлагательно </w:t>
      </w:r>
      <w:r>
        <w:rPr>
          <w:color w:val="231F20"/>
        </w:rPr>
        <w:t>приступают к тушению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манекена.</w:t>
      </w:r>
    </w:p>
    <w:p w:rsidR="00D50D1D" w:rsidRDefault="00490022">
      <w:pPr>
        <w:pStyle w:val="a3"/>
        <w:spacing w:before="1" w:line="249" w:lineRule="auto"/>
        <w:ind w:left="104" w:right="101" w:firstLine="453"/>
        <w:jc w:val="both"/>
      </w:pPr>
      <w:r>
        <w:rPr>
          <w:color w:val="231F20"/>
        </w:rPr>
        <w:t>А.6.6.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общей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страховки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непосредственной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близости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манекена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находиться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вичные</w:t>
      </w:r>
      <w:proofErr w:type="spellEnd"/>
      <w:r>
        <w:rPr>
          <w:color w:val="231F20"/>
        </w:rPr>
        <w:t xml:space="preserve"> средства </w:t>
      </w:r>
      <w:r>
        <w:rPr>
          <w:color w:val="231F20"/>
        </w:rPr>
        <w:t>пожаротушения (рукавная линия со стволом от пожарного крана и огнетушитель объемом не менее 5 литров). Перед испытаниями пожарный кран должен быть проверен на</w:t>
      </w:r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</w:rPr>
        <w:t>работ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способность.</w:t>
      </w:r>
    </w:p>
    <w:p w:rsidR="00D50D1D" w:rsidRDefault="00490022">
      <w:pPr>
        <w:pStyle w:val="a3"/>
        <w:spacing w:before="1"/>
        <w:ind w:left="558"/>
      </w:pPr>
      <w:r>
        <w:rPr>
          <w:color w:val="231F20"/>
        </w:rPr>
        <w:t xml:space="preserve">А. 6.7. Исполнение электрического оборудования должно быть </w:t>
      </w:r>
      <w:proofErr w:type="spellStart"/>
      <w:r>
        <w:rPr>
          <w:color w:val="231F20"/>
        </w:rPr>
        <w:t>огнезащищенным</w:t>
      </w:r>
      <w:proofErr w:type="spellEnd"/>
      <w:r>
        <w:rPr>
          <w:color w:val="231F20"/>
        </w:rPr>
        <w:t>.</w:t>
      </w: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  <w:spacing w:before="2"/>
        <w:rPr>
          <w:sz w:val="21"/>
        </w:rPr>
      </w:pPr>
    </w:p>
    <w:p w:rsidR="00D50D1D" w:rsidRDefault="00490022">
      <w:pPr>
        <w:pStyle w:val="a3"/>
        <w:spacing w:before="63"/>
        <w:ind w:left="104"/>
      </w:pPr>
      <w:r>
        <w:rPr>
          <w:color w:val="231F20"/>
        </w:rPr>
        <w:t>32</w:t>
      </w:r>
    </w:p>
    <w:p w:rsidR="00D50D1D" w:rsidRDefault="00D50D1D">
      <w:pPr>
        <w:sectPr w:rsidR="00D50D1D">
          <w:pgSz w:w="11900" w:h="16840"/>
          <w:pgMar w:top="1340" w:right="1140" w:bottom="280" w:left="1140" w:header="720" w:footer="720" w:gutter="0"/>
          <w:cols w:space="720"/>
        </w:sectPr>
      </w:pPr>
    </w:p>
    <w:p w:rsidR="00D50D1D" w:rsidRDefault="00490022">
      <w:pPr>
        <w:pStyle w:val="2"/>
        <w:ind w:left="0" w:right="12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2"/>
        <w:rPr>
          <w:b/>
          <w:sz w:val="24"/>
        </w:rPr>
      </w:pPr>
    </w:p>
    <w:p w:rsidR="00D50D1D" w:rsidRDefault="00490022">
      <w:pPr>
        <w:spacing w:before="63" w:line="249" w:lineRule="auto"/>
        <w:ind w:left="4086" w:right="4084"/>
        <w:jc w:val="center"/>
        <w:rPr>
          <w:b/>
          <w:sz w:val="18"/>
        </w:rPr>
      </w:pPr>
      <w:r>
        <w:rPr>
          <w:b/>
          <w:color w:val="231F20"/>
          <w:sz w:val="18"/>
        </w:rPr>
        <w:t>Приложение А.1 (обязательное)</w:t>
      </w:r>
    </w:p>
    <w:p w:rsidR="00D50D1D" w:rsidRDefault="00D50D1D">
      <w:pPr>
        <w:pStyle w:val="a3"/>
        <w:rPr>
          <w:b/>
          <w:sz w:val="18"/>
        </w:rPr>
      </w:pPr>
    </w:p>
    <w:p w:rsidR="00D50D1D" w:rsidRDefault="00D50D1D">
      <w:pPr>
        <w:pStyle w:val="a3"/>
        <w:rPr>
          <w:b/>
          <w:sz w:val="18"/>
        </w:rPr>
      </w:pP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490022">
      <w:pPr>
        <w:pStyle w:val="2"/>
        <w:spacing w:before="0" w:line="249" w:lineRule="auto"/>
        <w:ind w:left="1165" w:right="1163"/>
        <w:jc w:val="center"/>
      </w:pPr>
      <w:r>
        <w:rPr>
          <w:color w:val="231F20"/>
        </w:rPr>
        <w:t>Форма протокола испытаний специальной защитной одежды пожарного на стенде «</w:t>
      </w:r>
      <w:proofErr w:type="spellStart"/>
      <w:r>
        <w:rPr>
          <w:color w:val="231F20"/>
        </w:rPr>
        <w:t>Термоманекен</w:t>
      </w:r>
      <w:proofErr w:type="spellEnd"/>
      <w:r>
        <w:rPr>
          <w:color w:val="231F20"/>
        </w:rPr>
        <w:t>»</w:t>
      </w:r>
    </w:p>
    <w:p w:rsidR="00D50D1D" w:rsidRDefault="00D50D1D">
      <w:pPr>
        <w:pStyle w:val="a3"/>
        <w:spacing w:before="11"/>
        <w:rPr>
          <w:b/>
        </w:rPr>
      </w:pPr>
    </w:p>
    <w:p w:rsidR="00D50D1D" w:rsidRDefault="00490022">
      <w:pPr>
        <w:pStyle w:val="a3"/>
        <w:ind w:right="1663"/>
        <w:jc w:val="right"/>
      </w:pPr>
      <w:r>
        <w:rPr>
          <w:color w:val="231F20"/>
        </w:rPr>
        <w:t>Утверждаю</w:t>
      </w:r>
    </w:p>
    <w:p w:rsidR="00D50D1D" w:rsidRDefault="00490022">
      <w:pPr>
        <w:pStyle w:val="a3"/>
        <w:spacing w:before="10"/>
        <w:ind w:left="5272"/>
        <w:jc w:val="center"/>
      </w:pPr>
      <w:r>
        <w:rPr>
          <w:color w:val="231F20"/>
        </w:rPr>
        <w:t>(руководитель испытательной лаборатории)</w:t>
      </w:r>
    </w:p>
    <w:p w:rsidR="00D50D1D" w:rsidRDefault="00490022">
      <w:pPr>
        <w:pStyle w:val="a3"/>
        <w:tabs>
          <w:tab w:val="left" w:pos="6412"/>
          <w:tab w:val="left" w:pos="8303"/>
        </w:tabs>
        <w:spacing w:before="10" w:line="501" w:lineRule="auto"/>
        <w:ind w:left="578" w:right="496" w:firstLine="5390"/>
      </w:pPr>
      <w:r>
        <w:rPr>
          <w:lang w:val="en-US"/>
        </w:rPr>
        <w:pict>
          <v:line id="_x0000_s1127" style="position:absolute;left:0;text-align:left;z-index:-98440;mso-position-horizontal-relative:page" from="62.2pt,47.55pt" to="532.75pt,47.55pt" strokecolor="#221e1f" strokeweight=".63pt">
            <w10:wrap anchorx="page"/>
          </v:line>
        </w:pict>
      </w:r>
      <w:r>
        <w:rPr>
          <w:color w:val="231F20"/>
        </w:rPr>
        <w:t>«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»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20     </w:t>
      </w:r>
      <w:r>
        <w:rPr>
          <w:color w:val="231F20"/>
          <w:spacing w:val="-13"/>
        </w:rPr>
        <w:t>г.</w:t>
      </w:r>
      <w:r>
        <w:rPr>
          <w:color w:val="231F20"/>
        </w:rPr>
        <w:t xml:space="preserve"> </w:t>
      </w:r>
      <w:r>
        <w:rPr>
          <w:color w:val="231F20"/>
        </w:rPr>
        <w:t>Протокол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испытаний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специальной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защитной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одежды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пожарного</w:t>
      </w:r>
      <w:r>
        <w:rPr>
          <w:color w:val="231F20"/>
          <w:spacing w:val="-6"/>
        </w:rPr>
        <w:t xml:space="preserve"> </w:t>
      </w:r>
      <w:proofErr w:type="gramStart"/>
      <w:r>
        <w:rPr>
          <w:color w:val="231F20"/>
        </w:rPr>
        <w:t>на</w:t>
      </w:r>
      <w:proofErr w:type="gramEnd"/>
      <w:r>
        <w:rPr>
          <w:color w:val="231F20"/>
          <w:spacing w:val="-6"/>
        </w:rPr>
        <w:t xml:space="preserve"> </w:t>
      </w:r>
      <w:r>
        <w:rPr>
          <w:color w:val="231F20"/>
        </w:rPr>
        <w:t>стенда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«</w:t>
      </w:r>
      <w:proofErr w:type="spellStart"/>
      <w:r>
        <w:rPr>
          <w:color w:val="231F20"/>
        </w:rPr>
        <w:t>Термоманекен</w:t>
      </w:r>
      <w:proofErr w:type="spellEnd"/>
      <w:r>
        <w:rPr>
          <w:color w:val="231F20"/>
        </w:rPr>
        <w:t>»</w:t>
      </w:r>
    </w:p>
    <w:p w:rsidR="00D50D1D" w:rsidRDefault="00490022">
      <w:pPr>
        <w:spacing w:line="180" w:lineRule="exact"/>
        <w:jc w:val="center"/>
        <w:rPr>
          <w:sz w:val="16"/>
        </w:rPr>
      </w:pPr>
      <w:r>
        <w:rPr>
          <w:color w:val="231F20"/>
          <w:sz w:val="16"/>
        </w:rPr>
        <w:t>(наименование и обозначение изделия)</w:t>
      </w:r>
    </w:p>
    <w:p w:rsidR="00D50D1D" w:rsidRDefault="00490022">
      <w:pPr>
        <w:pStyle w:val="a3"/>
        <w:spacing w:before="10"/>
        <w:rPr>
          <w:sz w:val="16"/>
        </w:rPr>
      </w:pPr>
      <w:r>
        <w:rPr>
          <w:lang w:val="en-US"/>
        </w:rPr>
        <w:pict>
          <v:line id="_x0000_s1126" style="position:absolute;z-index:2992;mso-wrap-distance-left:0;mso-wrap-distance-right:0;mso-position-horizontal-relative:page" from="62.2pt,12pt" to="532.75pt,12pt" strokecolor="#221e1f" strokeweight=".63pt">
            <w10:wrap type="topAndBottom" anchorx="page"/>
          </v:line>
        </w:pict>
      </w:r>
    </w:p>
    <w:p w:rsidR="00D50D1D" w:rsidRDefault="00490022">
      <w:pPr>
        <w:spacing w:line="157" w:lineRule="exact"/>
        <w:jc w:val="center"/>
        <w:rPr>
          <w:sz w:val="16"/>
        </w:rPr>
      </w:pPr>
      <w:r>
        <w:rPr>
          <w:color w:val="231F20"/>
          <w:sz w:val="16"/>
        </w:rPr>
        <w:t>(фирма-изготовитель)</w:t>
      </w:r>
    </w:p>
    <w:p w:rsidR="00D50D1D" w:rsidRDefault="00490022">
      <w:pPr>
        <w:pStyle w:val="a3"/>
        <w:spacing w:before="10"/>
        <w:rPr>
          <w:sz w:val="16"/>
        </w:rPr>
      </w:pPr>
      <w:r>
        <w:rPr>
          <w:lang w:val="en-US"/>
        </w:rPr>
        <w:pict>
          <v:line id="_x0000_s1125" style="position:absolute;z-index:3016;mso-wrap-distance-left:0;mso-wrap-distance-right:0;mso-position-horizontal-relative:page" from="62.2pt,12pt" to="532.75pt,12pt" strokecolor="#221e1f" strokeweight=".63pt">
            <w10:wrap type="topAndBottom" anchorx="page"/>
          </v:line>
        </w:pict>
      </w:r>
    </w:p>
    <w:p w:rsidR="00D50D1D" w:rsidRDefault="00490022">
      <w:pPr>
        <w:spacing w:line="157" w:lineRule="exact"/>
        <w:jc w:val="center"/>
        <w:rPr>
          <w:sz w:val="16"/>
        </w:rPr>
      </w:pPr>
      <w:r>
        <w:rPr>
          <w:color w:val="231F20"/>
          <w:sz w:val="16"/>
        </w:rPr>
        <w:t>(сроки проведения испытаний)</w:t>
      </w:r>
    </w:p>
    <w:p w:rsidR="00D50D1D" w:rsidRDefault="00D50D1D">
      <w:pPr>
        <w:pStyle w:val="a3"/>
        <w:spacing w:before="5"/>
        <w:rPr>
          <w:sz w:val="22"/>
        </w:rPr>
      </w:pPr>
    </w:p>
    <w:p w:rsidR="00D50D1D" w:rsidRDefault="00490022">
      <w:pPr>
        <w:pStyle w:val="a3"/>
        <w:ind w:left="578"/>
        <w:jc w:val="both"/>
      </w:pPr>
      <w:r>
        <w:rPr>
          <w:color w:val="231F20"/>
        </w:rPr>
        <w:t>В результате испытаний установлены следующие данные:</w:t>
      </w:r>
    </w:p>
    <w:p w:rsidR="00D50D1D" w:rsidRDefault="00490022">
      <w:pPr>
        <w:pStyle w:val="a3"/>
        <w:tabs>
          <w:tab w:val="left" w:pos="9533"/>
        </w:tabs>
        <w:spacing w:before="123" w:line="369" w:lineRule="auto"/>
        <w:ind w:left="578" w:right="122"/>
        <w:jc w:val="both"/>
      </w:pPr>
      <w:r>
        <w:rPr>
          <w:color w:val="231F20"/>
          <w:spacing w:val="-4"/>
        </w:rPr>
        <w:t xml:space="preserve">Раздел </w:t>
      </w:r>
      <w:r>
        <w:rPr>
          <w:color w:val="231F20"/>
        </w:rPr>
        <w:t>1: Ха</w:t>
      </w:r>
      <w:r>
        <w:rPr>
          <w:color w:val="231F20"/>
        </w:rPr>
        <w:t>рактеристика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объекта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испытаний</w:t>
      </w:r>
      <w:r>
        <w:rPr>
          <w:color w:val="231F20"/>
          <w:spacing w:val="-7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Раздел </w:t>
      </w:r>
      <w:r>
        <w:rPr>
          <w:color w:val="231F20"/>
        </w:rPr>
        <w:t>2: Условия и место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испытаний</w:t>
      </w:r>
      <w:r>
        <w:rPr>
          <w:color w:val="231F20"/>
          <w:spacing w:val="-3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w w:val="1"/>
          <w:u w:val="single" w:color="221E1F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Раздел3: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испытаний</w:t>
      </w:r>
      <w:r>
        <w:rPr>
          <w:color w:val="231F20"/>
          <w:spacing w:val="-6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w w:val="1"/>
          <w:u w:val="single" w:color="221E1F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Раздел </w:t>
      </w:r>
      <w:r>
        <w:rPr>
          <w:color w:val="231F20"/>
        </w:rPr>
        <w:t xml:space="preserve">4: </w:t>
      </w:r>
      <w:r>
        <w:rPr>
          <w:color w:val="231F20"/>
          <w:spacing w:val="-5"/>
        </w:rPr>
        <w:t>Результаты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испытаний</w:t>
      </w:r>
      <w:r>
        <w:rPr>
          <w:color w:val="231F20"/>
          <w:spacing w:val="-6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D50D1D" w:rsidRDefault="00490022">
      <w:pPr>
        <w:spacing w:before="111" w:line="249" w:lineRule="auto"/>
        <w:ind w:left="124" w:right="31"/>
        <w:rPr>
          <w:sz w:val="18"/>
        </w:rPr>
      </w:pPr>
      <w:r>
        <w:rPr>
          <w:color w:val="231F20"/>
          <w:sz w:val="18"/>
        </w:rPr>
        <w:t xml:space="preserve">Т а б л и ц а А.1.1 — Изменение температуры и теплового потока во времени в зоне испытаний и в </w:t>
      </w:r>
      <w:proofErr w:type="spellStart"/>
      <w:r>
        <w:rPr>
          <w:color w:val="231F20"/>
          <w:sz w:val="18"/>
        </w:rPr>
        <w:t>подкостю</w:t>
      </w:r>
      <w:proofErr w:type="gramStart"/>
      <w:r>
        <w:rPr>
          <w:color w:val="231F20"/>
          <w:sz w:val="18"/>
        </w:rPr>
        <w:t>м</w:t>
      </w:r>
      <w:proofErr w:type="spellEnd"/>
      <w:r>
        <w:rPr>
          <w:color w:val="231F20"/>
          <w:sz w:val="18"/>
        </w:rPr>
        <w:t>-</w:t>
      </w:r>
      <w:proofErr w:type="gramEnd"/>
      <w:r>
        <w:rPr>
          <w:color w:val="231F20"/>
          <w:sz w:val="18"/>
        </w:rPr>
        <w:t xml:space="preserve"> ном пространстве</w:t>
      </w:r>
    </w:p>
    <w:p w:rsidR="00D50D1D" w:rsidRDefault="00D50D1D">
      <w:pPr>
        <w:pStyle w:val="a3"/>
        <w:spacing w:before="10"/>
        <w:rPr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7"/>
        <w:gridCol w:w="425"/>
        <w:gridCol w:w="425"/>
        <w:gridCol w:w="425"/>
        <w:gridCol w:w="425"/>
        <w:gridCol w:w="425"/>
        <w:gridCol w:w="427"/>
      </w:tblGrid>
      <w:tr w:rsidR="00D50D1D">
        <w:trPr>
          <w:trHeight w:hRule="exact" w:val="230"/>
        </w:trPr>
        <w:tc>
          <w:tcPr>
            <w:tcW w:w="1757" w:type="dxa"/>
            <w:vMerge w:val="restart"/>
          </w:tcPr>
          <w:p w:rsidR="00D50D1D" w:rsidRDefault="00D50D1D">
            <w:pPr>
              <w:pStyle w:val="TableParagraph"/>
              <w:spacing w:before="6"/>
              <w:jc w:val="left"/>
              <w:rPr>
                <w:sz w:val="21"/>
              </w:rPr>
            </w:pPr>
          </w:p>
          <w:p w:rsidR="00D50D1D" w:rsidRDefault="00490022">
            <w:pPr>
              <w:pStyle w:val="TableParagraph"/>
              <w:spacing w:before="0"/>
              <w:ind w:left="44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Время, мин</w:t>
            </w:r>
          </w:p>
        </w:tc>
        <w:tc>
          <w:tcPr>
            <w:tcW w:w="7654" w:type="dxa"/>
            <w:gridSpan w:val="18"/>
          </w:tcPr>
          <w:p w:rsidR="00D50D1D" w:rsidRDefault="00490022">
            <w:pPr>
              <w:pStyle w:val="TableParagraph"/>
              <w:ind w:left="2284"/>
              <w:jc w:val="left"/>
              <w:rPr>
                <w:sz w:val="10"/>
              </w:rPr>
            </w:pPr>
            <w:r>
              <w:rPr>
                <w:color w:val="231F20"/>
                <w:sz w:val="16"/>
              </w:rPr>
              <w:t>Температура, °С / Тепловой поток, кВт/м</w:t>
            </w:r>
            <w:proofErr w:type="gramStart"/>
            <w:r>
              <w:rPr>
                <w:color w:val="231F20"/>
                <w:position w:val="5"/>
                <w:sz w:val="10"/>
              </w:rPr>
              <w:t>2</w:t>
            </w:r>
            <w:proofErr w:type="gramEnd"/>
          </w:p>
        </w:tc>
      </w:tr>
      <w:tr w:rsidR="00D50D1D">
        <w:trPr>
          <w:trHeight w:hRule="exact" w:val="230"/>
        </w:trPr>
        <w:tc>
          <w:tcPr>
            <w:tcW w:w="1757" w:type="dxa"/>
            <w:vMerge/>
          </w:tcPr>
          <w:p w:rsidR="00D50D1D" w:rsidRDefault="00D50D1D"/>
        </w:tc>
        <w:tc>
          <w:tcPr>
            <w:tcW w:w="5102" w:type="dxa"/>
            <w:gridSpan w:val="12"/>
          </w:tcPr>
          <w:p w:rsidR="00D50D1D" w:rsidRDefault="00490022">
            <w:pPr>
              <w:pStyle w:val="TableParagraph"/>
              <w:ind w:left="140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в </w:t>
            </w:r>
            <w:proofErr w:type="spellStart"/>
            <w:r>
              <w:rPr>
                <w:color w:val="231F20"/>
                <w:sz w:val="16"/>
              </w:rPr>
              <w:t>подкостюмном</w:t>
            </w:r>
            <w:proofErr w:type="spellEnd"/>
            <w:r>
              <w:rPr>
                <w:color w:val="231F20"/>
                <w:sz w:val="16"/>
              </w:rPr>
              <w:t xml:space="preserve"> пространстве</w:t>
            </w:r>
          </w:p>
        </w:tc>
        <w:tc>
          <w:tcPr>
            <w:tcW w:w="2551" w:type="dxa"/>
            <w:gridSpan w:val="6"/>
          </w:tcPr>
          <w:p w:rsidR="00D50D1D" w:rsidRDefault="00490022">
            <w:pPr>
              <w:pStyle w:val="TableParagraph"/>
              <w:ind w:left="579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снаружи манекена</w:t>
            </w:r>
          </w:p>
        </w:tc>
      </w:tr>
      <w:tr w:rsidR="00D50D1D">
        <w:trPr>
          <w:trHeight w:hRule="exact" w:val="230"/>
        </w:trPr>
        <w:tc>
          <w:tcPr>
            <w:tcW w:w="1757" w:type="dxa"/>
            <w:vMerge/>
            <w:tcBorders>
              <w:bottom w:val="double" w:sz="3" w:space="0" w:color="231F20"/>
            </w:tcBorders>
          </w:tcPr>
          <w:p w:rsidR="00D50D1D" w:rsidRDefault="00D50D1D"/>
        </w:tc>
        <w:tc>
          <w:tcPr>
            <w:tcW w:w="425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1</w:t>
            </w:r>
          </w:p>
        </w:tc>
        <w:tc>
          <w:tcPr>
            <w:tcW w:w="425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425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3</w:t>
            </w:r>
          </w:p>
        </w:tc>
        <w:tc>
          <w:tcPr>
            <w:tcW w:w="425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4</w:t>
            </w:r>
          </w:p>
        </w:tc>
        <w:tc>
          <w:tcPr>
            <w:tcW w:w="425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5</w:t>
            </w:r>
          </w:p>
        </w:tc>
        <w:tc>
          <w:tcPr>
            <w:tcW w:w="425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6</w:t>
            </w:r>
          </w:p>
        </w:tc>
        <w:tc>
          <w:tcPr>
            <w:tcW w:w="425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7</w:t>
            </w:r>
          </w:p>
        </w:tc>
        <w:tc>
          <w:tcPr>
            <w:tcW w:w="425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8</w:t>
            </w:r>
          </w:p>
        </w:tc>
        <w:tc>
          <w:tcPr>
            <w:tcW w:w="425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9</w:t>
            </w:r>
          </w:p>
        </w:tc>
        <w:tc>
          <w:tcPr>
            <w:tcW w:w="425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ind w:left="11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425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ind w:left="12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11</w:t>
            </w:r>
          </w:p>
        </w:tc>
        <w:tc>
          <w:tcPr>
            <w:tcW w:w="425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ind w:left="11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12</w:t>
            </w:r>
          </w:p>
        </w:tc>
        <w:tc>
          <w:tcPr>
            <w:tcW w:w="425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1</w:t>
            </w:r>
          </w:p>
        </w:tc>
        <w:tc>
          <w:tcPr>
            <w:tcW w:w="425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425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3</w:t>
            </w:r>
          </w:p>
        </w:tc>
        <w:tc>
          <w:tcPr>
            <w:tcW w:w="425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4</w:t>
            </w:r>
          </w:p>
        </w:tc>
        <w:tc>
          <w:tcPr>
            <w:tcW w:w="425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5</w:t>
            </w:r>
          </w:p>
        </w:tc>
        <w:tc>
          <w:tcPr>
            <w:tcW w:w="425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6</w:t>
            </w:r>
          </w:p>
        </w:tc>
      </w:tr>
      <w:tr w:rsidR="00D50D1D">
        <w:trPr>
          <w:trHeight w:hRule="exact" w:val="230"/>
        </w:trPr>
        <w:tc>
          <w:tcPr>
            <w:tcW w:w="1757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425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425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425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425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425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425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425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425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425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425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425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425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425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425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425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425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425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425" w:type="dxa"/>
            <w:tcBorders>
              <w:top w:val="double" w:sz="3" w:space="0" w:color="231F20"/>
            </w:tcBorders>
          </w:tcPr>
          <w:p w:rsidR="00D50D1D" w:rsidRDefault="00D50D1D"/>
        </w:tc>
      </w:tr>
      <w:tr w:rsidR="00D50D1D">
        <w:trPr>
          <w:trHeight w:hRule="exact" w:val="230"/>
        </w:trPr>
        <w:tc>
          <w:tcPr>
            <w:tcW w:w="1757" w:type="dxa"/>
          </w:tcPr>
          <w:p w:rsidR="00D50D1D" w:rsidRDefault="00D50D1D"/>
        </w:tc>
        <w:tc>
          <w:tcPr>
            <w:tcW w:w="425" w:type="dxa"/>
          </w:tcPr>
          <w:p w:rsidR="00D50D1D" w:rsidRDefault="00D50D1D"/>
        </w:tc>
        <w:tc>
          <w:tcPr>
            <w:tcW w:w="425" w:type="dxa"/>
          </w:tcPr>
          <w:p w:rsidR="00D50D1D" w:rsidRDefault="00D50D1D"/>
        </w:tc>
        <w:tc>
          <w:tcPr>
            <w:tcW w:w="425" w:type="dxa"/>
          </w:tcPr>
          <w:p w:rsidR="00D50D1D" w:rsidRDefault="00D50D1D"/>
        </w:tc>
        <w:tc>
          <w:tcPr>
            <w:tcW w:w="425" w:type="dxa"/>
          </w:tcPr>
          <w:p w:rsidR="00D50D1D" w:rsidRDefault="00D50D1D"/>
        </w:tc>
        <w:tc>
          <w:tcPr>
            <w:tcW w:w="425" w:type="dxa"/>
          </w:tcPr>
          <w:p w:rsidR="00D50D1D" w:rsidRDefault="00D50D1D"/>
        </w:tc>
        <w:tc>
          <w:tcPr>
            <w:tcW w:w="425" w:type="dxa"/>
          </w:tcPr>
          <w:p w:rsidR="00D50D1D" w:rsidRDefault="00D50D1D"/>
        </w:tc>
        <w:tc>
          <w:tcPr>
            <w:tcW w:w="425" w:type="dxa"/>
          </w:tcPr>
          <w:p w:rsidR="00D50D1D" w:rsidRDefault="00D50D1D"/>
        </w:tc>
        <w:tc>
          <w:tcPr>
            <w:tcW w:w="425" w:type="dxa"/>
          </w:tcPr>
          <w:p w:rsidR="00D50D1D" w:rsidRDefault="00D50D1D"/>
        </w:tc>
        <w:tc>
          <w:tcPr>
            <w:tcW w:w="425" w:type="dxa"/>
          </w:tcPr>
          <w:p w:rsidR="00D50D1D" w:rsidRDefault="00D50D1D"/>
        </w:tc>
        <w:tc>
          <w:tcPr>
            <w:tcW w:w="425" w:type="dxa"/>
          </w:tcPr>
          <w:p w:rsidR="00D50D1D" w:rsidRDefault="00D50D1D"/>
        </w:tc>
        <w:tc>
          <w:tcPr>
            <w:tcW w:w="425" w:type="dxa"/>
          </w:tcPr>
          <w:p w:rsidR="00D50D1D" w:rsidRDefault="00D50D1D"/>
        </w:tc>
        <w:tc>
          <w:tcPr>
            <w:tcW w:w="425" w:type="dxa"/>
          </w:tcPr>
          <w:p w:rsidR="00D50D1D" w:rsidRDefault="00D50D1D"/>
        </w:tc>
        <w:tc>
          <w:tcPr>
            <w:tcW w:w="425" w:type="dxa"/>
          </w:tcPr>
          <w:p w:rsidR="00D50D1D" w:rsidRDefault="00D50D1D"/>
        </w:tc>
        <w:tc>
          <w:tcPr>
            <w:tcW w:w="425" w:type="dxa"/>
          </w:tcPr>
          <w:p w:rsidR="00D50D1D" w:rsidRDefault="00D50D1D"/>
        </w:tc>
        <w:tc>
          <w:tcPr>
            <w:tcW w:w="425" w:type="dxa"/>
          </w:tcPr>
          <w:p w:rsidR="00D50D1D" w:rsidRDefault="00D50D1D"/>
        </w:tc>
        <w:tc>
          <w:tcPr>
            <w:tcW w:w="425" w:type="dxa"/>
          </w:tcPr>
          <w:p w:rsidR="00D50D1D" w:rsidRDefault="00D50D1D"/>
        </w:tc>
        <w:tc>
          <w:tcPr>
            <w:tcW w:w="425" w:type="dxa"/>
          </w:tcPr>
          <w:p w:rsidR="00D50D1D" w:rsidRDefault="00D50D1D"/>
        </w:tc>
        <w:tc>
          <w:tcPr>
            <w:tcW w:w="425" w:type="dxa"/>
          </w:tcPr>
          <w:p w:rsidR="00D50D1D" w:rsidRDefault="00D50D1D"/>
        </w:tc>
      </w:tr>
    </w:tbl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  <w:spacing w:before="3"/>
        <w:rPr>
          <w:sz w:val="28"/>
        </w:rPr>
      </w:pPr>
    </w:p>
    <w:p w:rsidR="00D50D1D" w:rsidRDefault="00490022">
      <w:pPr>
        <w:spacing w:before="59"/>
        <w:ind w:left="6312" w:right="2154"/>
        <w:rPr>
          <w:sz w:val="18"/>
        </w:rPr>
      </w:pPr>
      <w:r>
        <w:rPr>
          <w:lang w:val="en-US"/>
        </w:rPr>
        <w:pict>
          <v:group id="_x0000_s1119" style="position:absolute;left:0;text-align:left;margin-left:197.95pt;margin-top:-84.05pt;width:198.25pt;height:90.45pt;z-index:-98464;mso-position-horizontal-relative:page" coordorigin="3959,-1681" coordsize="3965,1809">
            <v:line id="_x0000_s1124" style="position:absolute" from="4127,-1580" to="4127,121" strokecolor="#231f20" strokeweight=".20003mm"/>
            <v:shape id="_x0000_s1123" style="position:absolute;left:4085;top:-1681;width:84;height:138" coordorigin="4085,-1681" coordsize="84,138" o:spt="100" adj="0,,0" path="m4127,-1681r-15,70l4085,-1545r1,2l4127,-1568r32,l4142,-1611r-15,-70xm4159,-1568r-32,l4168,-1543r1,-2l4159,-1568xe" fillcolor="#231f20" stroked="f">
              <v:stroke joinstyle="round"/>
              <v:formulas/>
              <v:path arrowok="t" o:connecttype="segments"/>
            </v:shape>
            <v:line id="_x0000_s1122" style="position:absolute" from="7822,-6" to="3965,-6" strokecolor="#231f20" strokeweight=".20003mm"/>
            <v:shape id="_x0000_s1121" style="position:absolute;left:7786;top:-48;width:138;height:84" coordorigin="7786,-48" coordsize="138,84" path="m7787,-48r-1,1l7811,-6r-25,41l7787,35,7854,9r69,-15l7854,-22r-67,-26xe" fillcolor="#231f20" stroked="f">
              <v:path arrowok="t"/>
            </v:shape>
            <v:shape id="_x0000_s1120" type="#_x0000_t202" style="position:absolute;left:4259;top:-1681;width:1310;height:184" filled="f" stroked="f">
              <v:textbox inset="0,0,0,0">
                <w:txbxContent>
                  <w:p w:rsidR="00D50D1D" w:rsidRDefault="00490022">
                    <w:pPr>
                      <w:spacing w:line="177" w:lineRule="exact"/>
                      <w:ind w:right="-13"/>
                      <w:rPr>
                        <w:sz w:val="10"/>
                      </w:rPr>
                    </w:pPr>
                    <w:r>
                      <w:rPr>
                        <w:i/>
                        <w:color w:val="231F20"/>
                        <w:sz w:val="18"/>
                      </w:rPr>
                      <w:t>T</w:t>
                    </w:r>
                    <w:r>
                      <w:rPr>
                        <w:color w:val="231F20"/>
                        <w:sz w:val="18"/>
                      </w:rPr>
                      <w:t xml:space="preserve">, °C   </w:t>
                    </w:r>
                    <w:r>
                      <w:rPr>
                        <w:i/>
                        <w:color w:val="231F20"/>
                        <w:sz w:val="18"/>
                      </w:rPr>
                      <w:t>Q</w:t>
                    </w:r>
                    <w:r>
                      <w:rPr>
                        <w:color w:val="231F20"/>
                        <w:sz w:val="18"/>
                      </w:rPr>
                      <w:t>,</w:t>
                    </w:r>
                    <w:r>
                      <w:rPr>
                        <w:color w:val="231F2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кВт/м</w:t>
                    </w:r>
                    <w:proofErr w:type="gramStart"/>
                    <w:r>
                      <w:rPr>
                        <w:color w:val="231F20"/>
                        <w:position w:val="6"/>
                        <w:sz w:val="10"/>
                      </w:rPr>
                      <w:t>2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>
        <w:rPr>
          <w:rFonts w:ascii="Symbol" w:hAnsi="Symbol"/>
          <w:color w:val="231F20"/>
          <w:sz w:val="18"/>
        </w:rPr>
        <w:t></w:t>
      </w:r>
      <w:r>
        <w:rPr>
          <w:color w:val="231F20"/>
          <w:sz w:val="18"/>
        </w:rPr>
        <w:t>, мин</w:t>
      </w:r>
    </w:p>
    <w:p w:rsidR="00D50D1D" w:rsidRDefault="00D50D1D">
      <w:pPr>
        <w:pStyle w:val="a3"/>
        <w:spacing w:before="5"/>
        <w:rPr>
          <w:sz w:val="25"/>
        </w:rPr>
      </w:pPr>
    </w:p>
    <w:p w:rsidR="00D50D1D" w:rsidRDefault="00490022">
      <w:pPr>
        <w:spacing w:line="249" w:lineRule="auto"/>
        <w:ind w:left="3770" w:right="31" w:hanging="3510"/>
        <w:rPr>
          <w:sz w:val="18"/>
        </w:rPr>
      </w:pPr>
      <w:r>
        <w:rPr>
          <w:color w:val="231F20"/>
          <w:sz w:val="18"/>
        </w:rPr>
        <w:t>Рисунок А.1.1 — Графики изменения температуры и теплового потока во времени в зоне испытаний и в по</w:t>
      </w:r>
      <w:proofErr w:type="gramStart"/>
      <w:r>
        <w:rPr>
          <w:color w:val="231F20"/>
          <w:sz w:val="18"/>
        </w:rPr>
        <w:t>д-</w:t>
      </w:r>
      <w:proofErr w:type="gramEnd"/>
      <w:r>
        <w:rPr>
          <w:color w:val="231F20"/>
          <w:sz w:val="18"/>
        </w:rPr>
        <w:t xml:space="preserve"> костюмном пространстве</w:t>
      </w:r>
    </w:p>
    <w:p w:rsidR="00D50D1D" w:rsidRDefault="00D50D1D">
      <w:pPr>
        <w:pStyle w:val="a3"/>
        <w:spacing w:before="3"/>
      </w:pPr>
    </w:p>
    <w:p w:rsidR="00D50D1D" w:rsidRDefault="00490022">
      <w:pPr>
        <w:pStyle w:val="a3"/>
        <w:ind w:left="578" w:right="2154"/>
      </w:pPr>
      <w:r>
        <w:rPr>
          <w:color w:val="231F20"/>
        </w:rPr>
        <w:t>Раздел 5: Выводы и предложения</w:t>
      </w:r>
    </w:p>
    <w:p w:rsidR="00D50D1D" w:rsidRDefault="00D50D1D">
      <w:pPr>
        <w:pStyle w:val="a3"/>
        <w:spacing w:before="8"/>
        <w:rPr>
          <w:sz w:val="21"/>
        </w:rPr>
      </w:pPr>
    </w:p>
    <w:p w:rsidR="00D50D1D" w:rsidRDefault="00490022">
      <w:pPr>
        <w:pStyle w:val="a3"/>
        <w:tabs>
          <w:tab w:val="left" w:pos="9535"/>
        </w:tabs>
        <w:spacing w:line="230" w:lineRule="exact"/>
        <w:ind w:left="578" w:right="31"/>
      </w:pPr>
      <w:r>
        <w:rPr>
          <w:color w:val="231F20"/>
        </w:rPr>
        <w:t>Подписи</w:t>
      </w:r>
      <w:r>
        <w:rPr>
          <w:color w:val="231F20"/>
          <w:spacing w:val="-6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D50D1D" w:rsidRDefault="00490022">
      <w:pPr>
        <w:spacing w:line="184" w:lineRule="exact"/>
        <w:ind w:left="3078" w:right="31"/>
        <w:rPr>
          <w:sz w:val="16"/>
        </w:rPr>
      </w:pPr>
      <w:r>
        <w:rPr>
          <w:color w:val="231F20"/>
          <w:sz w:val="16"/>
        </w:rPr>
        <w:t xml:space="preserve">(должность, Ф.И.О. </w:t>
      </w:r>
      <w:proofErr w:type="gramStart"/>
      <w:r>
        <w:rPr>
          <w:color w:val="231F20"/>
          <w:sz w:val="16"/>
        </w:rPr>
        <w:t>ответственного</w:t>
      </w:r>
      <w:proofErr w:type="gramEnd"/>
      <w:r>
        <w:rPr>
          <w:color w:val="231F20"/>
          <w:sz w:val="16"/>
        </w:rPr>
        <w:t xml:space="preserve"> за проведение испытаний)</w:t>
      </w: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  <w:spacing w:before="3"/>
        <w:rPr>
          <w:sz w:val="27"/>
        </w:rPr>
      </w:pPr>
    </w:p>
    <w:p w:rsidR="00D50D1D" w:rsidRDefault="00490022">
      <w:pPr>
        <w:pStyle w:val="a3"/>
        <w:spacing w:before="64"/>
        <w:ind w:right="122"/>
        <w:jc w:val="right"/>
      </w:pPr>
      <w:r>
        <w:rPr>
          <w:color w:val="231F20"/>
          <w:w w:val="95"/>
        </w:rPr>
        <w:t>33</w:t>
      </w:r>
    </w:p>
    <w:p w:rsidR="00D50D1D" w:rsidRDefault="00D50D1D">
      <w:pPr>
        <w:jc w:val="right"/>
        <w:sectPr w:rsidR="00D50D1D">
          <w:pgSz w:w="11900" w:h="16840"/>
          <w:pgMar w:top="1340" w:right="1120" w:bottom="280" w:left="1120" w:header="720" w:footer="720" w:gutter="0"/>
          <w:cols w:space="720"/>
        </w:sectPr>
      </w:pPr>
    </w:p>
    <w:p w:rsidR="00D50D1D" w:rsidRDefault="00490022">
      <w:pPr>
        <w:pStyle w:val="2"/>
        <w:ind w:right="56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2"/>
        <w:rPr>
          <w:b/>
          <w:sz w:val="24"/>
        </w:rPr>
      </w:pPr>
    </w:p>
    <w:p w:rsidR="00D50D1D" w:rsidRDefault="00490022">
      <w:pPr>
        <w:spacing w:before="63" w:line="249" w:lineRule="auto"/>
        <w:ind w:left="4050" w:right="4069" w:hanging="1"/>
        <w:jc w:val="center"/>
        <w:rPr>
          <w:b/>
          <w:sz w:val="18"/>
        </w:rPr>
      </w:pPr>
      <w:r>
        <w:rPr>
          <w:b/>
          <w:color w:val="231F20"/>
          <w:sz w:val="18"/>
        </w:rPr>
        <w:t xml:space="preserve">Приложение А.2 </w:t>
      </w:r>
      <w:r>
        <w:rPr>
          <w:b/>
          <w:color w:val="231F20"/>
          <w:spacing w:val="-1"/>
          <w:sz w:val="18"/>
        </w:rPr>
        <w:t>(рекомендуемое)</w:t>
      </w:r>
    </w:p>
    <w:p w:rsidR="00D50D1D" w:rsidRDefault="00D50D1D">
      <w:pPr>
        <w:pStyle w:val="a3"/>
        <w:rPr>
          <w:b/>
          <w:sz w:val="18"/>
        </w:rPr>
      </w:pPr>
    </w:p>
    <w:p w:rsidR="00D50D1D" w:rsidRDefault="00D50D1D">
      <w:pPr>
        <w:pStyle w:val="a3"/>
        <w:rPr>
          <w:b/>
          <w:sz w:val="18"/>
        </w:rPr>
      </w:pPr>
    </w:p>
    <w:p w:rsidR="00D50D1D" w:rsidRDefault="00D50D1D">
      <w:pPr>
        <w:pStyle w:val="a3"/>
        <w:spacing w:before="8"/>
        <w:rPr>
          <w:b/>
          <w:sz w:val="23"/>
        </w:rPr>
      </w:pPr>
    </w:p>
    <w:p w:rsidR="00D50D1D" w:rsidRDefault="00490022">
      <w:pPr>
        <w:pStyle w:val="2"/>
        <w:spacing w:before="0" w:line="249" w:lineRule="auto"/>
        <w:ind w:left="1235" w:right="1252"/>
        <w:jc w:val="center"/>
      </w:pPr>
      <w:r>
        <w:rPr>
          <w:color w:val="231F20"/>
        </w:rPr>
        <w:t>Форма журнала инструктажа по технике безопасности при проведении испытаний специальной защитной одежды пожарного</w:t>
      </w:r>
    </w:p>
    <w:p w:rsidR="00D50D1D" w:rsidRDefault="00D50D1D">
      <w:pPr>
        <w:pStyle w:val="a3"/>
        <w:spacing w:before="11"/>
        <w:rPr>
          <w:b/>
        </w:rPr>
      </w:pPr>
    </w:p>
    <w:p w:rsidR="00D50D1D" w:rsidRDefault="00490022">
      <w:pPr>
        <w:pStyle w:val="a3"/>
        <w:ind w:left="1234" w:right="1252"/>
        <w:jc w:val="center"/>
      </w:pPr>
      <w:r>
        <w:rPr>
          <w:color w:val="231F20"/>
        </w:rPr>
        <w:t>Журнал</w:t>
      </w:r>
    </w:p>
    <w:p w:rsidR="00D50D1D" w:rsidRDefault="00490022">
      <w:pPr>
        <w:pStyle w:val="a3"/>
        <w:spacing w:before="10" w:line="249" w:lineRule="auto"/>
        <w:ind w:left="1235" w:right="1252"/>
        <w:jc w:val="center"/>
      </w:pPr>
      <w:r>
        <w:rPr>
          <w:color w:val="231F20"/>
        </w:rPr>
        <w:t>инструктажа по технике безопасности при проведении испытаний специальной защитной одежды пожарного</w:t>
      </w:r>
    </w:p>
    <w:p w:rsidR="00D50D1D" w:rsidRDefault="00D50D1D">
      <w:pPr>
        <w:pStyle w:val="a3"/>
        <w:spacing w:before="4"/>
        <w:rPr>
          <w:sz w:val="19"/>
        </w:rPr>
      </w:pPr>
    </w:p>
    <w:p w:rsidR="00D50D1D" w:rsidRDefault="00490022">
      <w:pPr>
        <w:ind w:left="104" w:right="56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А.2.1</w:t>
      </w:r>
    </w:p>
    <w:p w:rsidR="00D50D1D" w:rsidRDefault="00D50D1D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608"/>
        <w:gridCol w:w="1417"/>
        <w:gridCol w:w="2551"/>
        <w:gridCol w:w="1417"/>
      </w:tblGrid>
      <w:tr w:rsidR="00D50D1D">
        <w:trPr>
          <w:trHeight w:hRule="exact" w:val="614"/>
        </w:trPr>
        <w:tc>
          <w:tcPr>
            <w:tcW w:w="1418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line="249" w:lineRule="auto"/>
              <w:ind w:left="264" w:right="261" w:hanging="1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Дата </w:t>
            </w:r>
            <w:r>
              <w:rPr>
                <w:color w:val="231F20"/>
                <w:spacing w:val="-1"/>
                <w:sz w:val="16"/>
              </w:rPr>
              <w:t xml:space="preserve">проведения </w:t>
            </w:r>
            <w:r>
              <w:rPr>
                <w:color w:val="231F20"/>
                <w:sz w:val="16"/>
              </w:rPr>
              <w:t>испытаний</w:t>
            </w:r>
          </w:p>
        </w:tc>
        <w:tc>
          <w:tcPr>
            <w:tcW w:w="2608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line="249" w:lineRule="auto"/>
              <w:ind w:left="816" w:right="814" w:firstLine="8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Ф.И.О. лица, </w:t>
            </w:r>
            <w:r>
              <w:rPr>
                <w:color w:val="231F20"/>
                <w:spacing w:val="-1"/>
                <w:sz w:val="16"/>
              </w:rPr>
              <w:t xml:space="preserve">получившего </w:t>
            </w:r>
            <w:r>
              <w:rPr>
                <w:color w:val="231F20"/>
                <w:sz w:val="16"/>
              </w:rPr>
              <w:t>инструктаж</w:t>
            </w:r>
          </w:p>
        </w:tc>
        <w:tc>
          <w:tcPr>
            <w:tcW w:w="1417" w:type="dxa"/>
            <w:tcBorders>
              <w:bottom w:val="double" w:sz="3" w:space="0" w:color="231F20"/>
            </w:tcBorders>
          </w:tcPr>
          <w:p w:rsidR="00D50D1D" w:rsidRDefault="00D50D1D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D50D1D" w:rsidRDefault="00490022">
            <w:pPr>
              <w:pStyle w:val="TableParagraph"/>
              <w:spacing w:before="0"/>
              <w:ind w:left="38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Подпись</w:t>
            </w:r>
          </w:p>
        </w:tc>
        <w:tc>
          <w:tcPr>
            <w:tcW w:w="2551" w:type="dxa"/>
            <w:tcBorders>
              <w:bottom w:val="double" w:sz="3" w:space="0" w:color="231F20"/>
            </w:tcBorders>
          </w:tcPr>
          <w:p w:rsidR="00D50D1D" w:rsidRDefault="00490022">
            <w:pPr>
              <w:pStyle w:val="TableParagraph"/>
              <w:spacing w:line="249" w:lineRule="auto"/>
              <w:ind w:left="717" w:right="715"/>
              <w:rPr>
                <w:sz w:val="16"/>
              </w:rPr>
            </w:pPr>
            <w:r>
              <w:rPr>
                <w:color w:val="231F20"/>
                <w:sz w:val="16"/>
              </w:rPr>
              <w:t>Ф.И.О. лица, проводившего инструктаж</w:t>
            </w:r>
          </w:p>
        </w:tc>
        <w:tc>
          <w:tcPr>
            <w:tcW w:w="1417" w:type="dxa"/>
            <w:tcBorders>
              <w:bottom w:val="double" w:sz="3" w:space="0" w:color="231F20"/>
            </w:tcBorders>
          </w:tcPr>
          <w:p w:rsidR="00D50D1D" w:rsidRDefault="00D50D1D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D50D1D" w:rsidRDefault="00490022">
            <w:pPr>
              <w:pStyle w:val="TableParagraph"/>
              <w:spacing w:before="0"/>
              <w:ind w:left="38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Подпись</w:t>
            </w:r>
          </w:p>
        </w:tc>
      </w:tr>
      <w:tr w:rsidR="00D50D1D">
        <w:trPr>
          <w:trHeight w:hRule="exact" w:val="230"/>
        </w:trPr>
        <w:tc>
          <w:tcPr>
            <w:tcW w:w="1418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2608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1417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2551" w:type="dxa"/>
            <w:tcBorders>
              <w:top w:val="double" w:sz="3" w:space="0" w:color="231F20"/>
            </w:tcBorders>
          </w:tcPr>
          <w:p w:rsidR="00D50D1D" w:rsidRDefault="00D50D1D"/>
        </w:tc>
        <w:tc>
          <w:tcPr>
            <w:tcW w:w="1417" w:type="dxa"/>
            <w:tcBorders>
              <w:top w:val="double" w:sz="3" w:space="0" w:color="231F20"/>
            </w:tcBorders>
          </w:tcPr>
          <w:p w:rsidR="00D50D1D" w:rsidRDefault="00D50D1D"/>
        </w:tc>
      </w:tr>
      <w:tr w:rsidR="00D50D1D">
        <w:trPr>
          <w:trHeight w:hRule="exact" w:val="230"/>
        </w:trPr>
        <w:tc>
          <w:tcPr>
            <w:tcW w:w="1418" w:type="dxa"/>
          </w:tcPr>
          <w:p w:rsidR="00D50D1D" w:rsidRDefault="00D50D1D"/>
        </w:tc>
        <w:tc>
          <w:tcPr>
            <w:tcW w:w="2608" w:type="dxa"/>
          </w:tcPr>
          <w:p w:rsidR="00D50D1D" w:rsidRDefault="00D50D1D"/>
        </w:tc>
        <w:tc>
          <w:tcPr>
            <w:tcW w:w="1417" w:type="dxa"/>
          </w:tcPr>
          <w:p w:rsidR="00D50D1D" w:rsidRDefault="00D50D1D"/>
        </w:tc>
        <w:tc>
          <w:tcPr>
            <w:tcW w:w="2551" w:type="dxa"/>
          </w:tcPr>
          <w:p w:rsidR="00D50D1D" w:rsidRDefault="00D50D1D"/>
        </w:tc>
        <w:tc>
          <w:tcPr>
            <w:tcW w:w="1417" w:type="dxa"/>
          </w:tcPr>
          <w:p w:rsidR="00D50D1D" w:rsidRDefault="00D50D1D"/>
        </w:tc>
      </w:tr>
      <w:tr w:rsidR="00D50D1D">
        <w:trPr>
          <w:trHeight w:hRule="exact" w:val="230"/>
        </w:trPr>
        <w:tc>
          <w:tcPr>
            <w:tcW w:w="1418" w:type="dxa"/>
          </w:tcPr>
          <w:p w:rsidR="00D50D1D" w:rsidRDefault="00D50D1D"/>
        </w:tc>
        <w:tc>
          <w:tcPr>
            <w:tcW w:w="2608" w:type="dxa"/>
          </w:tcPr>
          <w:p w:rsidR="00D50D1D" w:rsidRDefault="00D50D1D"/>
        </w:tc>
        <w:tc>
          <w:tcPr>
            <w:tcW w:w="1417" w:type="dxa"/>
          </w:tcPr>
          <w:p w:rsidR="00D50D1D" w:rsidRDefault="00D50D1D"/>
        </w:tc>
        <w:tc>
          <w:tcPr>
            <w:tcW w:w="2551" w:type="dxa"/>
          </w:tcPr>
          <w:p w:rsidR="00D50D1D" w:rsidRDefault="00D50D1D"/>
        </w:tc>
        <w:tc>
          <w:tcPr>
            <w:tcW w:w="1417" w:type="dxa"/>
          </w:tcPr>
          <w:p w:rsidR="00D50D1D" w:rsidRDefault="00D50D1D"/>
        </w:tc>
      </w:tr>
    </w:tbl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  <w:spacing w:before="4"/>
        <w:rPr>
          <w:sz w:val="25"/>
        </w:rPr>
      </w:pPr>
    </w:p>
    <w:p w:rsidR="00D50D1D" w:rsidRDefault="00490022">
      <w:pPr>
        <w:pStyle w:val="a3"/>
        <w:spacing w:before="63"/>
        <w:ind w:left="104" w:right="56"/>
      </w:pPr>
      <w:r>
        <w:rPr>
          <w:color w:val="231F20"/>
        </w:rPr>
        <w:t>34</w:t>
      </w:r>
    </w:p>
    <w:p w:rsidR="00D50D1D" w:rsidRDefault="00D50D1D">
      <w:pPr>
        <w:sectPr w:rsidR="00D50D1D">
          <w:pgSz w:w="11900" w:h="16840"/>
          <w:pgMar w:top="1340" w:right="1120" w:bottom="280" w:left="1140" w:header="720" w:footer="720" w:gutter="0"/>
          <w:cols w:space="720"/>
        </w:sectPr>
      </w:pPr>
    </w:p>
    <w:p w:rsidR="00D50D1D" w:rsidRDefault="00490022">
      <w:pPr>
        <w:pStyle w:val="2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2"/>
        <w:rPr>
          <w:b/>
          <w:sz w:val="24"/>
        </w:rPr>
      </w:pPr>
    </w:p>
    <w:p w:rsidR="00D50D1D" w:rsidRDefault="00490022">
      <w:pPr>
        <w:spacing w:before="63" w:line="249" w:lineRule="auto"/>
        <w:ind w:left="3567" w:right="4105"/>
        <w:jc w:val="center"/>
        <w:rPr>
          <w:b/>
          <w:sz w:val="18"/>
        </w:rPr>
      </w:pPr>
      <w:r>
        <w:rPr>
          <w:b/>
          <w:color w:val="231F20"/>
          <w:sz w:val="18"/>
        </w:rPr>
        <w:t>Приложение</w:t>
      </w:r>
      <w:proofErr w:type="gramStart"/>
      <w:r>
        <w:rPr>
          <w:b/>
          <w:color w:val="231F20"/>
          <w:sz w:val="18"/>
        </w:rPr>
        <w:t xml:space="preserve"> Б</w:t>
      </w:r>
      <w:proofErr w:type="gramEnd"/>
      <w:r>
        <w:rPr>
          <w:b/>
          <w:color w:val="231F20"/>
          <w:sz w:val="18"/>
        </w:rPr>
        <w:t xml:space="preserve"> (обязательное)</w:t>
      </w:r>
    </w:p>
    <w:p w:rsidR="00D50D1D" w:rsidRDefault="00D50D1D">
      <w:pPr>
        <w:pStyle w:val="a3"/>
        <w:rPr>
          <w:b/>
          <w:sz w:val="18"/>
        </w:rPr>
      </w:pPr>
    </w:p>
    <w:p w:rsidR="00D50D1D" w:rsidRDefault="00D50D1D">
      <w:pPr>
        <w:pStyle w:val="a3"/>
        <w:rPr>
          <w:b/>
          <w:sz w:val="18"/>
        </w:rPr>
      </w:pPr>
    </w:p>
    <w:p w:rsidR="00D50D1D" w:rsidRDefault="00D50D1D">
      <w:pPr>
        <w:pStyle w:val="a3"/>
        <w:rPr>
          <w:b/>
          <w:sz w:val="18"/>
        </w:rPr>
      </w:pPr>
    </w:p>
    <w:p w:rsidR="00D50D1D" w:rsidRDefault="00D50D1D">
      <w:pPr>
        <w:pStyle w:val="a3"/>
        <w:spacing w:before="6"/>
        <w:rPr>
          <w:b/>
          <w:sz w:val="26"/>
        </w:rPr>
      </w:pPr>
    </w:p>
    <w:p w:rsidR="00D50D1D" w:rsidRDefault="00490022">
      <w:pPr>
        <w:pStyle w:val="2"/>
        <w:spacing w:before="0"/>
        <w:ind w:left="1107" w:right="1644"/>
        <w:jc w:val="center"/>
      </w:pPr>
      <w:r>
        <w:rPr>
          <w:color w:val="231F20"/>
        </w:rPr>
        <w:t>Размеры надписи на спинке куртки боевой одежды пожарного</w:t>
      </w:r>
    </w:p>
    <w:p w:rsidR="00D50D1D" w:rsidRDefault="00490022">
      <w:pPr>
        <w:pStyle w:val="a3"/>
        <w:spacing w:before="4"/>
        <w:rPr>
          <w:b/>
          <w:sz w:val="15"/>
        </w:rPr>
      </w:pPr>
      <w:r>
        <w:rPr>
          <w:lang w:val="en-US"/>
        </w:rPr>
        <w:pict>
          <v:group id="_x0000_s1028" style="position:absolute;margin-left:131.85pt;margin-top:10.8pt;width:331.45pt;height:274.4pt;z-index:3112;mso-wrap-distance-left:0;mso-wrap-distance-right:0;mso-position-horizontal-relative:page" coordorigin="2637,216" coordsize="6629,5488">
            <v:shape id="_x0000_s1118" style="position:absolute;left:5951;top:279;width:3303;height:5293" coordorigin="5951,279" coordsize="3303,5293" path="m5951,382r100,3l6145,385r89,-3l6318,374r78,-11l6470,347r69,-19l6603,305r58,-26l7913,593r78,37l8067,669r72,40l8209,752r66,45l8338,844r60,49l8454,944r54,53l8558,1052r46,58l8648,1169r39,62l8724,1296r33,66l8786,1431r26,71l8835,1575r19,76l8869,1729r19,76l8906,1881r18,76l8941,2034r17,77l8975,2188r16,77l9008,2342r17,77l9042,2495r18,77l9078,2648r18,76l9116,2799r20,75l9157,2948r22,74l9203,3094r25,72l9254,3237r-72,-22l9110,3201r-74,-5l8962,3199r-75,10l8811,3226r-77,22l8657,3276r-340,148l8238,3441r-79,6l8098,3440r-31,-23l7906,2904r-77,2667l5951,5571e" filled="f" strokecolor="#231f20" strokeweight=".40006mm">
              <v:path arrowok="t"/>
            </v:shape>
            <v:shape id="_x0000_s1117" style="position:absolute;left:2649;top:279;width:3303;height:5293" coordorigin="2649,279" coordsize="3303,5293" path="m5951,382r-99,3l5758,385r-89,-3l5585,374r-79,-11l5433,347r-69,-19l5300,305r-58,-26l3990,593r-79,37l3836,669r-73,40l3694,752r-66,45l3565,844r-60,49l3448,944r-53,53l3345,1052r-47,58l3255,1169r-40,62l3179,1296r-33,66l3116,1431r-26,71l3068,1575r-19,76l3034,1729r-19,76l2997,1881r-18,76l2962,2034r-17,77l2928,2188r-17,77l2895,2342r-17,77l2861,2495r-18,77l2825,2648r-19,76l2787,2799r-20,75l2746,2948r-23,74l2700,3094r-25,72l2649,3237r71,-22l2793,3201r73,-5l2941,3199r75,10l3092,3226r77,22l3246,3276r340,148l3665,3441r78,6l3805,3440r31,-23l3997,2904r77,2667l5951,5571e" filled="f" strokecolor="#231f20" strokeweight=".40006mm">
              <v:path arrowok="t"/>
            </v:shape>
            <v:shape id="_x0000_s1116" style="position:absolute;left:8657;top:3237;width:597;height:151" coordorigin="8657,3237" coordsize="597,151" path="m8657,3276r69,52l8801,3363r78,19l8957,3388r75,-7l9101,3365r60,-25l9208,3310r32,-35l9254,3237e" filled="f" strokecolor="#231f20" strokeweight=".40006mm">
              <v:path arrowok="t"/>
            </v:shape>
            <v:shape id="_x0000_s1115" style="position:absolute;left:2649;top:3237;width:597;height:151" coordorigin="2649,3237" coordsize="597,151" path="m3246,3276r-69,52l3102,3363r-78,19l2946,3388r-75,-7l2802,3365r-60,-25l2694,3310r-32,-35l2649,3237e" filled="f" strokecolor="#231f20" strokeweight=".40006mm">
              <v:path arrowok="t"/>
            </v:shape>
            <v:shape id="_x0000_s1114" style="position:absolute;left:7748;top:593;width:165;height:2311" coordorigin="7748,593" coordsize="165,2311" path="m7906,2904r-21,-60l7866,2783r-19,-62l7831,2657r-15,-65l7803,2526r-12,-67l7780,2391r-9,-70l7764,2250r-6,-72l7753,2105r-3,-74l7749,1955r-1,-76l7750,1801r2,-79l7757,1642r5,-82l7769,1478r8,-84l7787,1310r11,-86l7810,1137r14,-88l7839,960r17,-90l7873,779r19,-92l7913,593e" filled="f" strokecolor="#231f20" strokeweight=".40006mm">
              <v:path arrowok="t"/>
            </v:shape>
            <v:shape id="_x0000_s1113" style="position:absolute;left:3990;top:593;width:165;height:2311" coordorigin="3990,593" coordsize="165,2311" path="m3997,2904r21,-60l4037,2783r18,-62l4072,2657r15,-65l4100,2526r12,-67l4123,2391r9,-70l4139,2250r6,-72l4149,2105r4,-74l4154,1955r,-76l4153,1801r-3,-79l4146,1642r-5,-82l4134,1478r-8,-84l4116,1310r-11,-86l4092,1137r-13,-88l4064,960r-17,-90l4030,779r-20,-92l3990,593e" filled="f" strokecolor="#231f20" strokeweight=".40006mm">
              <v:path arrowok="t"/>
            </v:shape>
            <v:line id="_x0000_s1112" style="position:absolute" from="5951,222" to="5951,5698" strokecolor="#231f20" strokeweight=".20003mm">
              <v:stroke dashstyle="longDash"/>
            </v:line>
            <v:shape id="_x0000_s1111" type="#_x0000_t75" style="position:absolute;left:4626;top:1161;width:2652;height:653">
              <v:imagedata r:id="rId24" o:title=""/>
            </v:shape>
            <v:shape id="_x0000_s1110" type="#_x0000_t75" style="position:absolute;left:4748;top:1539;width:216;height:161">
              <v:imagedata r:id="rId25" o:title=""/>
            </v:shape>
            <v:shape id="_x0000_s1109" type="#_x0000_t75" style="position:absolute;left:5039;top:1539;width:161;height:161">
              <v:imagedata r:id="rId26" o:title=""/>
            </v:shape>
            <v:shape id="_x0000_s1108" type="#_x0000_t75" style="position:absolute;left:5286;top:1535;width:146;height:167">
              <v:imagedata r:id="rId27" o:title=""/>
            </v:shape>
            <v:shape id="_x0000_s1107" type="#_x0000_t75" style="position:absolute;left:5821;top:1539;width:136;height:161">
              <v:imagedata r:id="rId28" o:title=""/>
            </v:shape>
            <v:shape id="_x0000_s1106" type="#_x0000_t75" style="position:absolute;left:6040;top:1535;width:162;height:167">
              <v:imagedata r:id="rId29" o:title=""/>
            </v:shape>
            <v:shape id="_x0000_s1105" type="#_x0000_t75" style="position:absolute;left:6290;top:1535;width:146;height:167">
              <v:imagedata r:id="rId30" o:title=""/>
            </v:shape>
            <v:shape id="_x0000_s1104" type="#_x0000_t75" style="position:absolute;left:6521;top:1535;width:146;height:167">
              <v:imagedata r:id="rId31" o:title=""/>
            </v:shape>
            <v:shape id="_x0000_s1103" type="#_x0000_t75" style="position:absolute;left:6750;top:1539;width:173;height:161">
              <v:imagedata r:id="rId32" o:title=""/>
            </v:shape>
            <v:shape id="_x0000_s1102" type="#_x0000_t75" style="position:absolute;left:7009;top:1539;width:173;height:161">
              <v:imagedata r:id="rId33" o:title=""/>
            </v:shape>
            <v:line id="_x0000_s1101" style="position:absolute" from="6091,1275" to="6091,889" strokecolor="#231f20" strokeweight=".20003mm"/>
            <v:line id="_x0000_s1100" style="position:absolute" from="6235,889" to="6235,1306" strokecolor="#231f20" strokeweight=".20003mm"/>
            <v:line id="_x0000_s1099" style="position:absolute" from="6091,946" to="6235,946" strokecolor="#231f20" strokeweight=".20003mm"/>
            <v:line id="_x0000_s1098" style="position:absolute" from="4735,1265" to="4735,605" strokecolor="#231f20" strokeweight=".20003mm"/>
            <v:line id="_x0000_s1097" style="position:absolute" from="6020,946" to="5951,946" strokecolor="#231f20" strokeweight=".20003mm"/>
            <v:shape id="_x0000_s1096" style="position:absolute;left:5950;top:910;width:142;height:71" coordorigin="5950,910" coordsize="142,71" path="m5950,910r12,18l5965,946r-3,17l5950,981r141,-35l5950,910xe" fillcolor="#231f20" stroked="f">
              <v:path arrowok="t"/>
            </v:shape>
            <v:line id="_x0000_s1095" style="position:absolute" from="6306,946" to="6923,946" strokecolor="#231f20" strokeweight=".20003mm"/>
            <v:shape id="_x0000_s1094" style="position:absolute;left:6235;top:910;width:142;height:71" coordorigin="6235,910" coordsize="142,71" path="m6376,910r-141,36l6376,981r-11,-18l6361,946r4,-18l6376,910xe" fillcolor="#231f20" stroked="f">
              <v:path arrowok="t"/>
            </v:shape>
            <v:line id="_x0000_s1093" style="position:absolute" from="4806,662" to="5880,662" strokecolor="#231f20" strokeweight=".20003mm"/>
            <v:shape id="_x0000_s1092" style="position:absolute;left:4735;top:627;width:142;height:71" coordorigin="4735,627" coordsize="142,71" path="m4876,627r-141,35l4876,697r-11,-17l4861,662r4,-18l4876,627xe" fillcolor="#231f20" stroked="f">
              <v:path arrowok="t"/>
            </v:shape>
            <v:shape id="_x0000_s1091" style="position:absolute;left:5810;top:627;width:142;height:71" coordorigin="5810,627" coordsize="142,71" path="m5810,627r12,17l5825,662r-3,18l5810,697r141,-35l5810,627xe" fillcolor="#231f20" stroked="f">
              <v:path arrowok="t"/>
            </v:shape>
            <v:line id="_x0000_s1090" style="position:absolute" from="7163,605" to="7171,1426" strokecolor="#231f20" strokeweight=".20003mm"/>
            <v:line id="_x0000_s1089" style="position:absolute" from="7092,662" to="6022,662" strokecolor="#231f20" strokeweight=".20003mm"/>
            <v:shape id="_x0000_s1088" style="position:absolute;left:7022;top:627;width:142;height:71" coordorigin="7022,627" coordsize="142,71" path="m7022,627r11,17l7037,662r-4,18l7022,697r141,-35l7022,627xe" fillcolor="#231f20" stroked="f">
              <v:path arrowok="t"/>
            </v:shape>
            <v:shape id="_x0000_s1087" style="position:absolute;left:5951;top:627;width:142;height:71" coordorigin="5951,627" coordsize="142,71" path="m6093,627r-142,35l6093,697r-12,-17l6077,662r4,-18l6093,627xe" fillcolor="#231f20" stroked="f">
              <v:path arrowok="t"/>
            </v:shape>
            <v:line id="_x0000_s1086" style="position:absolute" from="4637,1172" to="4297,1172" strokecolor="#231f20" strokeweight=".20003mm"/>
            <v:line id="_x0000_s1085" style="position:absolute" from="4297,1802" to="4637,1802" strokecolor="#231f20" strokeweight=".20003mm"/>
            <v:line id="_x0000_s1084" style="position:absolute" from="4353,1731" to="4353,1243" strokecolor="#231f20" strokeweight=".20003mm"/>
            <v:shape id="_x0000_s1083" style="position:absolute;left:4318;top:1661;width:71;height:142" coordorigin="4318,1661" coordsize="71,142" o:spt="100" adj="0,,0" path="m4318,1661r35,141l4385,1676r-32,l4336,1673r-18,-12xm4389,1661r-18,12l4353,1676r32,l4389,1661xe" fillcolor="#231f20" stroked="f">
              <v:stroke joinstyle="round"/>
              <v:formulas/>
              <v:path arrowok="t" o:connecttype="segments"/>
            </v:shape>
            <v:shape id="_x0000_s1082" style="position:absolute;left:4318;top:1172;width:71;height:142" coordorigin="4318,1172" coordsize="71,142" o:spt="100" adj="0,,0" path="m4353,1172r-35,141l4336,1302r17,-4l4385,1298r-32,-126xm4385,1298r-32,l4371,1302r18,11l4385,1298xe" fillcolor="#231f20" stroked="f">
              <v:stroke joinstyle="round"/>
              <v:formulas/>
              <v:path arrowok="t" o:connecttype="segments"/>
            </v:shape>
            <v:line id="_x0000_s1081" style="position:absolute" from="5427,1662" to="5427,2143" strokecolor="#231f20" strokeweight=".20003mm"/>
            <v:line id="_x0000_s1080" style="position:absolute" from="5831,1700" to="5831,2143" strokecolor="#231f20" strokeweight=".20003mm"/>
            <v:line id="_x0000_s1079" style="position:absolute" from="5831,2086" to="5427,2086" strokecolor="#231f20" strokeweight=".20003mm"/>
            <v:line id="_x0000_s1078" style="position:absolute" from="7163,1426" to="7606,1426" strokecolor="#231f20" strokeweight=".20003mm"/>
            <v:line id="_x0000_s1077" style="position:absolute" from="7163,1546" to="7606,1546" strokecolor="#231f20" strokeweight=".20003mm"/>
            <v:line id="_x0000_s1076" style="position:absolute" from="7188,1700" to="7607,1700" strokecolor="#231f20" strokeweight=".20003mm"/>
            <v:line id="_x0000_s1075" style="position:absolute" from="7549,1426" to="7549,1700" strokecolor="#231f20" strokeweight=".20003mm"/>
            <v:line id="_x0000_s1074" style="position:absolute" from="7266,1802" to="7266,2483" strokecolor="#231f20" strokeweight=".20003mm"/>
            <v:line id="_x0000_s1073" style="position:absolute" from="7549,1771" to="7549,2391" strokecolor="#231f20" strokeweight=".20003mm"/>
            <v:shape id="_x0000_s1072" style="position:absolute;left:7514;top:1700;width:71;height:142" coordorigin="7514,1700" coordsize="71,142" o:spt="100" adj="0,,0" path="m7549,1700r-35,141l7532,1829r17,-3l7581,1826r-32,-126xm7581,1826r-32,l7567,1829r18,12l7581,1826xe" fillcolor="#231f20" stroked="f">
              <v:stroke joinstyle="round"/>
              <v:formulas/>
              <v:path arrowok="t" o:connecttype="segments"/>
            </v:shape>
            <v:line id="_x0000_s1071" style="position:absolute" from="7549,1355" to="7549,720" strokecolor="#231f20" strokeweight=".20003mm"/>
            <v:shape id="_x0000_s1070" style="position:absolute;left:7514;top:1285;width:71;height:142" coordorigin="7514,1285" coordsize="71,142" o:spt="100" adj="0,,0" path="m7514,1285r35,141l7581,1300r-32,l7532,1296r-18,-11xm7585,1285r-18,11l7549,1300r32,l7585,1285xe" fillcolor="#231f20" stroked="f">
              <v:stroke joinstyle="round"/>
              <v:formulas/>
              <v:path arrowok="t" o:connecttype="segments"/>
            </v:shape>
            <v:line id="_x0000_s1069" style="position:absolute" from="7578,1512" to="7518,1571" strokecolor="#231f20" strokeweight=".20003mm"/>
            <v:line id="_x0000_s1068" style="position:absolute" from="4637,1802" to="4637,2483" strokecolor="#231f20" strokeweight=".20003mm"/>
            <v:line id="_x0000_s1067" style="position:absolute" from="4708,2426" to="5880,2426" strokecolor="#231f20" strokeweight=".20003mm"/>
            <v:shape id="_x0000_s1066" style="position:absolute;left:4637;top:2391;width:142;height:71" coordorigin="4637,2391" coordsize="142,71" path="m4778,2391r-141,35l4778,2461r-11,-17l4763,2426r4,-18l4778,2391xe" fillcolor="#231f20" stroked="f">
              <v:path arrowok="t"/>
            </v:shape>
            <v:shape id="_x0000_s1065" style="position:absolute;left:5810;top:2391;width:142;height:71" coordorigin="5810,2391" coordsize="142,71" path="m5810,2391r12,17l5825,2426r-3,18l5810,2461r141,-35l5810,2391xe" fillcolor="#231f20" stroked="f">
              <v:path arrowok="t"/>
            </v:shape>
            <v:line id="_x0000_s1064" style="position:absolute" from="6022,2426" to="7195,2426" strokecolor="#231f20" strokeweight=".20003mm"/>
            <v:shape id="_x0000_s1063" style="position:absolute;left:5951;top:2391;width:142;height:71" coordorigin="5951,2391" coordsize="142,71" path="m6093,2391r-142,35l6093,2461r-12,-17l6077,2426r4,-18l6093,2391xe" fillcolor="#231f20" stroked="f">
              <v:path arrowok="t"/>
            </v:shape>
            <v:shape id="_x0000_s1062" style="position:absolute;left:7125;top:2391;width:142;height:71" coordorigin="7125,2391" coordsize="142,71" path="m7125,2391r11,17l7140,2426r-4,18l7125,2461r141,-35l7125,2391xe" fillcolor="#231f20" stroked="f">
              <v:path arrowok="t"/>
            </v:shape>
            <v:shape id="_x0000_s1061" type="#_x0000_t75" style="position:absolute;left:4976;top:2251;width:327;height:148">
              <v:imagedata r:id="rId34" o:title=""/>
            </v:shape>
            <v:shape id="_x0000_s1060" style="position:absolute;left:5525;top:2255;width:98;height:145" coordorigin="5525,2255" coordsize="98,145" o:spt="100" adj="0,,0" path="m5543,2359r-18,l5525,2362r1,4l5528,2373r2,3l5534,2383r3,4l5544,2392r4,3l5559,2398r6,1l5581,2399r7,-1l5601,2393r5,-4l5611,2384r-43,l5564,2383r-6,-2l5555,2380r-2,-2l5551,2376r-2,-2l5546,2370r-1,-3l5545,2365r-1,-2l5544,2361r-1,-2xm5612,2316r-34,l5582,2317r7,2l5592,2321r6,5l5600,2329r4,9l5605,2343r,13l5604,2361r-3,9l5599,2373r-6,5l5591,2380r-3,1l5585,2382r-3,1l5579,2384r-3,l5568,2384r43,l5614,2380r3,-5l5621,2363r1,-7l5622,2342r-1,-7l5617,2323r-3,-5l5612,2316xm5614,2255r-75,l5529,2329r18,l5548,2327r1,-2l5552,2323r2,-1l5556,2320r5,-2l5564,2318r2,-1l5569,2317r3,-1l5612,2316r-4,-4l5547,2312r6,-41l5614,2271r,-16xm5572,2301r-6,1l5556,2305r-5,3l5547,2312r61,l5606,2310r-4,-3l5591,2302r-6,-1l5572,2301xe" fillcolor="#231f20" stroked="f">
              <v:stroke joinstyle="round"/>
              <v:formulas/>
              <v:path arrowok="t" o:connecttype="segments"/>
            </v:shape>
            <v:shape id="_x0000_s1059" style="position:absolute;left:5367;top:2275;width:95;height:121" coordorigin="5367,2275" coordsize="95,121" o:spt="100" adj="0,,0" path="m5423,2330r-17,l5406,2369r17,l5423,2330xm5462,2314r-95,l5367,2330r95,l5462,2314xm5423,2275r-17,l5406,2314r17,l5423,2275xm5462,2378r-95,l5367,2395r95,l5462,2378xe" fillcolor="#231f20" stroked="f">
              <v:stroke joinstyle="round"/>
              <v:formulas/>
              <v:path arrowok="t" o:connecttype="segments"/>
            </v:shape>
            <v:shape id="_x0000_s1058" type="#_x0000_t75" style="position:absolute;left:4991;top:476;width:313;height:148">
              <v:imagedata r:id="rId35" o:title=""/>
            </v:shape>
            <v:shape id="_x0000_s1057" style="position:absolute;left:5525;top:480;width:98;height:145" coordorigin="5525,480" coordsize="98,145" o:spt="100" adj="0,,0" path="m5543,584r-18,l5525,588r1,3l5528,598r2,4l5534,609r3,3l5544,618r4,2l5559,624r6,l5581,624r7,-1l5601,618r5,-3l5611,609r-43,l5564,609r-6,-2l5555,605r-2,-2l5551,601r-2,-2l5546,595r-1,-2l5545,591r-1,-3l5544,586r-1,-2xm5612,542r-34,l5582,542r7,3l5592,547r6,5l5600,555r4,8l5605,569r,13l5604,587r-3,8l5599,599r-6,5l5591,606r-3,1l5585,608r-3,1l5579,609r-3,l5568,609r43,l5614,606r3,-6l5621,588r1,-6l5622,567r-1,-6l5617,549r-3,-5l5612,542xm5614,480r-75,l5529,554r18,l5548,552r1,-2l5552,549r2,-2l5556,546r5,-2l5564,543r2,l5569,542r3,l5612,542r-4,-5l5547,537r6,-41l5614,496r,-16xm5572,527r-6,1l5556,531r-5,3l5547,537r61,l5606,535r-4,-3l5591,528r-6,-1l5572,527xe" fillcolor="#231f20" stroked="f">
              <v:stroke joinstyle="round"/>
              <v:formulas/>
              <v:path arrowok="t" o:connecttype="segments"/>
            </v:shape>
            <v:shape id="_x0000_s1056" style="position:absolute;left:5367;top:500;width:95;height:121" coordorigin="5367,500" coordsize="95,121" o:spt="100" adj="0,,0" path="m5423,556r-17,l5406,595r17,l5423,556xm5462,539r-95,l5367,556r95,l5462,539xm5423,500r-17,l5406,539r17,l5423,500xm5462,604r-95,l5367,620r95,l5462,604xe" fillcolor="#231f20" stroked="f">
              <v:stroke joinstyle="round"/>
              <v:formulas/>
              <v:path arrowok="t" o:connecttype="segments"/>
            </v:shape>
            <v:shape id="_x0000_s1055" type="#_x0000_t75" style="position:absolute;left:6297;top:2251;width:327;height:148">
              <v:imagedata r:id="rId36" o:title=""/>
            </v:shape>
            <v:shape id="_x0000_s1054" style="position:absolute;left:6846;top:2255;width:98;height:145" coordorigin="6846,2255" coordsize="98,145" o:spt="100" adj="0,,0" path="m6864,2359r-18,l6846,2362r1,4l6849,2373r2,3l6855,2383r3,4l6865,2392r4,3l6880,2398r6,1l6902,2399r7,-1l6922,2393r5,-4l6932,2384r-43,l6885,2383r-6,-2l6876,2380r-2,-2l6872,2376r-2,-2l6867,2370r-1,-3l6866,2365r-1,-2l6865,2361r-1,-2xm6933,2316r-34,l6902,2317r8,2l6913,2321r6,5l6921,2329r4,9l6926,2343r,13l6925,2361r-3,9l6919,2373r-5,5l6912,2380r-3,1l6906,2382r-3,1l6900,2384r-3,l6889,2384r43,l6935,2380r3,-5l6942,2363r1,-7l6943,2342r-1,-7l6938,2323r-3,-5l6933,2316xm6935,2255r-75,l6850,2329r17,l6869,2327r1,-2l6873,2323r2,-1l6877,2320r5,-2l6885,2318r2,-1l6890,2317r3,-1l6933,2316r-4,-4l6868,2312r5,-41l6935,2271r,-16xm6893,2301r-6,1l6877,2305r-5,3l6868,2312r61,l6927,2310r-4,-3l6912,2302r-6,-1l6893,2301xe" fillcolor="#231f20" stroked="f">
              <v:stroke joinstyle="round"/>
              <v:formulas/>
              <v:path arrowok="t" o:connecttype="segments"/>
            </v:shape>
            <v:shape id="_x0000_s1053" style="position:absolute;left:6688;top:2275;width:95;height:121" coordorigin="6688,2275" coordsize="95,121" o:spt="100" adj="0,,0" path="m6744,2330r-17,l6727,2369r17,l6744,2330xm6782,2314r-94,l6688,2330r94,l6782,2314xm6744,2275r-17,l6727,2314r17,l6744,2275xm6782,2378r-94,l6688,2395r94,l6782,2378xe" fillcolor="#231f20" stroked="f">
              <v:stroke joinstyle="round"/>
              <v:formulas/>
              <v:path arrowok="t" o:connecttype="segments"/>
            </v:shape>
            <v:shape id="_x0000_s1052" type="#_x0000_t75" style="position:absolute;left:6312;top:476;width:313;height:148">
              <v:imagedata r:id="rId37" o:title=""/>
            </v:shape>
            <v:shape id="_x0000_s1051" style="position:absolute;left:6846;top:480;width:98;height:145" coordorigin="6846,480" coordsize="98,145" o:spt="100" adj="0,,0" path="m6864,584r-18,l6846,588r1,3l6849,598r2,4l6855,609r3,3l6865,618r4,2l6880,624r6,l6902,624r7,-1l6922,618r5,-3l6932,609r-43,l6885,609r-6,-2l6876,605r-2,-2l6872,601r-2,-2l6867,595r-1,-2l6866,591r-1,-3l6865,586r-1,-2xm6933,542r-34,l6902,542r8,3l6913,547r6,5l6921,555r4,8l6926,569r,13l6925,587r-3,8l6919,599r-5,5l6912,606r-3,1l6906,608r-3,1l6900,609r-3,l6889,609r43,l6935,606r3,-6l6942,588r1,-6l6943,567r-1,-6l6938,549r-3,-5l6933,542xm6935,480r-75,l6850,554r17,l6869,552r1,-2l6873,549r2,-2l6877,546r5,-2l6885,543r2,l6890,542r3,l6933,542r-4,-5l6868,537r5,-41l6935,496r,-16xm6893,527r-6,1l6877,531r-5,3l6868,537r61,l6927,535r-4,-3l6912,528r-6,-1l6893,527xe" fillcolor="#231f20" stroked="f">
              <v:stroke joinstyle="round"/>
              <v:formulas/>
              <v:path arrowok="t" o:connecttype="segments"/>
            </v:shape>
            <v:shape id="_x0000_s1050" style="position:absolute;left:6688;top:500;width:95;height:121" coordorigin="6688,500" coordsize="95,121" o:spt="100" adj="0,,0" path="m6744,556r-17,l6727,595r17,l6744,556xm6782,539r-94,l6688,556r94,l6782,539xm6744,500r-17,l6727,539r17,l6744,500xm6782,604r-94,l6688,620r94,l6782,604xe" fillcolor="#231f20" stroked="f">
              <v:stroke joinstyle="round"/>
              <v:formulas/>
              <v:path arrowok="t" o:connecttype="segments"/>
            </v:shape>
            <v:shape id="_x0000_s1049" style="position:absolute;left:6380;top:764;width:51;height:140" coordorigin="6380,764" coordsize="51,140" path="m6431,764r-14,l6417,768r-1,3l6388,789r-8,l6380,799r32,l6412,904r19,l6431,764xe" fillcolor="#231f20" stroked="f">
              <v:path arrowok="t"/>
            </v:shape>
            <v:shape id="_x0000_s1048" style="position:absolute;left:6479;top:764;width:98;height:145" coordorigin="6479,764" coordsize="98,145" o:spt="100" adj="0,,0" path="m6497,868r-18,l6479,871r1,4l6482,882r2,3l6488,892r3,4l6498,901r4,3l6513,907r6,1l6535,908r7,-1l6555,902r5,-4l6565,893r-43,l6518,892r-6,-2l6509,889r-2,-2l6505,885r-2,-2l6500,878r-1,-2l6499,874r-1,-2l6498,870r-1,-2xm6566,825r-34,l6536,826r7,2l6546,830r6,5l6554,838r4,9l6559,852r,13l6558,870r-3,9l6553,882r-6,5l6545,889r-3,1l6539,891r-3,1l6533,893r-3,l6522,893r43,l6568,889r3,-5l6575,872r1,-7l6576,851r-1,-7l6571,832r-3,-5l6566,825xm6568,764r-75,l6483,838r18,l6502,836r1,-2l6506,832r2,-1l6510,829r5,-2l6518,827r2,-1l6523,826r3,-1l6566,825r-4,-4l6501,821r6,-41l6568,780r,-16xm6526,810r-6,1l6510,814r-5,3l6501,821r61,l6560,819r-4,-3l6545,811r-6,-1l6526,810xe" fillcolor="#231f20" stroked="f">
              <v:stroke joinstyle="round"/>
              <v:formulas/>
              <v:path arrowok="t" o:connecttype="segments"/>
            </v:shape>
            <v:shape id="_x0000_s1047" style="position:absolute;left:6815;top:764;width:51;height:140" coordorigin="6815,764" coordsize="51,140" path="m6866,764r-14,l6852,768r-1,3l6823,789r-8,l6815,799r32,l6847,904r19,l6866,764xe" fillcolor="#231f20" stroked="f">
              <v:path arrowok="t"/>
            </v:shape>
            <v:shape id="_x0000_s1046" style="position:absolute;left:6640;top:784;width:95;height:121" coordorigin="6640,784" coordsize="95,121" o:spt="100" adj="0,,0" path="m6696,839r-17,l6679,878r17,l6696,839xm6734,823r-94,l6640,839r94,l6734,823xm6696,784r-17,l6679,823r17,l6696,784xm6734,887r-94,l6640,904r94,l6734,887xe" fillcolor="#231f20" stroked="f">
              <v:stroke joinstyle="round"/>
              <v:formulas/>
              <v:path arrowok="t" o:connecttype="segments"/>
            </v:shape>
            <v:shape id="_x0000_s1045" style="position:absolute;left:4170;top:1753;width:140;height:51" coordorigin="4170,1753" coordsize="140,51" path="m4310,1753r-140,l4170,1766r3,1l4177,1768r18,27l4195,1804r9,l4204,1772r106,l4310,1753xe" fillcolor="#231f20" stroked="f">
              <v:path arrowok="t"/>
            </v:shape>
            <v:shape id="_x0000_s1044" type="#_x0000_t75" style="position:absolute;left:4165;top:1491;width:148;height:212">
              <v:imagedata r:id="rId38" o:title=""/>
            </v:shape>
            <v:shape id="_x0000_s1043" style="position:absolute;left:4169;top:1172;width:144;height:98" coordorigin="4169,1172" coordsize="144,98" o:spt="100" adj="0,,0" path="m4305,1190r-34,l4276,1191r9,3l4288,1196r5,5l4295,1204r1,3l4297,1210r1,3l4299,1218r,9l4298,1231r-2,6l4294,1239r-1,3l4291,1244r-2,2l4284,1248r-2,1l4280,1250r-2,1l4276,1251r-2,l4274,1270r3,-1l4280,1269r8,-2l4291,1265r4,-2l4298,1261r3,-3l4307,1251r2,-5l4313,1236r,-5l4313,1213r-1,-7l4307,1194r-2,-4xm4185,1180r-16,l4169,1256r74,10l4243,1248r,l4227,1248r-42,-6l4185,1180xm4271,1172r-15,l4250,1173r-12,5l4233,1181r-8,7l4222,1193r-5,11l4216,1210r,13l4217,1228r3,11l4223,1243r4,5l4243,1248r-2,-1l4240,1245r-2,-2l4236,1241r-1,-2l4233,1233r-1,-2l4232,1228r-1,-2l4231,1223r,-6l4232,1213r2,-7l4236,1203r5,-6l4244,1194r9,-3l4258,1190r47,l4304,1188r-9,-8l4289,1177r-12,-4l4271,1172xe" fillcolor="#231f20" stroked="f">
              <v:stroke joinstyle="round"/>
              <v:formulas/>
              <v:path arrowok="t" o:connecttype="segments"/>
            </v:shape>
            <v:shape id="_x0000_s1042" style="position:absolute;left:4189;top:1333;width:121;height:95" coordorigin="4189,1333" coordsize="121,95" o:spt="100" adj="0,,0" path="m4245,1389r-17,l4228,1428r17,l4245,1389xm4284,1372r-95,l4189,1389r95,l4284,1372xm4245,1333r-17,l4228,1372r17,l4245,1333xm4310,1333r-17,l4293,1428r17,l4310,1333xe" fillcolor="#231f20" stroked="f">
              <v:stroke joinstyle="round"/>
              <v:formulas/>
              <v:path arrowok="t" o:connecttype="segments"/>
            </v:shape>
            <v:shape id="_x0000_s1041" type="#_x0000_t75" style="position:absolute;left:7378;top:1040;width:148;height:212">
              <v:imagedata r:id="rId39" o:title=""/>
            </v:shape>
            <v:shape id="_x0000_s1040" style="position:absolute;left:7378;top:723;width:149;height:98" coordorigin="7378,723" coordsize="149,98" o:spt="100" adj="0,,0" path="m7518,740r-42,l7485,741r6,l7493,742r5,2l7501,746r5,5l7507,754r3,8l7511,766r,11l7510,781r-3,7l7506,791r-3,2l7501,795r-2,2l7494,799r-3,1l7487,801r-2,l7479,802r,18l7483,820r4,-1l7496,818r4,-2l7508,812r4,-3l7518,802r3,-5l7525,786r1,-6l7526,775r,-11l7525,758r-4,-12l7518,741r,-1xm7421,727r-9,l7407,728r-3,1l7398,731r-3,1l7393,734r-3,2l7387,739r-4,7l7381,750r-1,5l7378,759r,5l7378,779r1,5l7382,794r2,5l7387,802r3,3l7393,808r7,4l7403,813r4,1l7410,815r4,1l7420,816r4,l7424,799r-6,l7413,798r-8,-3l7402,794r-4,-5l7396,787r-1,-3l7394,782r-1,-3l7393,775r,-9l7393,762r3,-7l7398,752r5,-4l7406,746r5,-1l7414,744r31,l7444,741r-6,-7l7434,732r-8,-4l7421,727xm7445,744r-31,l7421,744r3,1l7430,747r2,2l7436,753r1,2l7439,760r1,2l7441,766r,3l7441,772r,8l7456,780r,-19l7457,756r4,-6l7447,750r-1,-5l7445,744xm7490,723r-12,l7473,724r-4,1l7464,726r-3,2l7455,733r-2,3l7449,743r-1,3l7447,750r14,l7461,749r3,-3l7472,741r4,-1l7518,740r-7,-8l7507,729r-6,-3l7496,724r-6,-1xe" fillcolor="#231f20" stroked="f">
              <v:stroke joinstyle="round"/>
              <v:formulas/>
              <v:path arrowok="t" o:connecttype="segments"/>
            </v:shape>
            <v:shape id="_x0000_s1039" style="position:absolute;left:7402;top:882;width:121;height:95" coordorigin="7402,882" coordsize="121,95" o:spt="100" adj="0,,0" path="m7457,938r-16,l7441,977r16,l7457,938xm7496,921r-94,l7402,938r94,l7496,921xm7457,882r-16,l7441,921r16,l7457,882xm7522,882r-17,l7505,977r17,l7522,882xe" fillcolor="#231f20" stroked="f">
              <v:stroke joinstyle="round"/>
              <v:formulas/>
              <v:path arrowok="t" o:connecttype="segments"/>
            </v:shape>
            <v:shape id="_x0000_s1038" type="#_x0000_t75" style="position:absolute;left:4758;top:1915;width:212;height:148">
              <v:imagedata r:id="rId40" o:title=""/>
            </v:shape>
            <v:shape id="_x0000_s1037" style="position:absolute;left:5208;top:1919;width:51;height:140" coordorigin="5208,1919" coordsize="51,140" path="m5258,1919r-13,l5245,1923r-2,3l5216,1944r-8,l5208,1954r32,l5240,2059r18,l5258,1919xe" fillcolor="#231f20" stroked="f">
              <v:path arrowok="t"/>
            </v:shape>
            <v:shape id="_x0000_s1036" style="position:absolute;left:5033;top:1939;width:95;height:121" coordorigin="5033,1939" coordsize="95,121" o:spt="100" adj="0,,0" path="m5088,1994r-16,l5072,2034r16,l5088,1994xm5127,1978r-94,l5033,1994r94,l5127,1978xm5088,1939r-16,l5072,1978r16,l5088,1939xm5127,2043r-94,l5033,2059r94,l5127,2043xe" fillcolor="#231f20" stroked="f">
              <v:stroke joinstyle="round"/>
              <v:formulas/>
              <v:path arrowok="t" o:connecttype="segments"/>
            </v:shape>
            <v:shape id="_x0000_s1035" type="#_x0000_t75" style="position:absolute;left:7378;top:2157;width:148;height:215">
              <v:imagedata r:id="rId41" o:title=""/>
            </v:shape>
            <v:shape id="_x0000_s1034" style="position:absolute;left:7382;top:1868;width:140;height:51" coordorigin="7382,1868" coordsize="140,51" path="m7522,1868r-140,l7382,1881r4,1l7389,1883r18,27l7407,1919r10,l7417,1887r105,l7522,1868xe" fillcolor="#231f20" stroked="f">
              <v:path arrowok="t"/>
            </v:shape>
            <v:shape id="_x0000_s1033" style="position:absolute;left:7402;top:1999;width:121;height:95" coordorigin="7402,1999" coordsize="121,95" o:spt="100" adj="0,,0" path="m7457,2055r-16,l7441,2094r16,l7457,2055xm7496,2038r-94,l7402,2055r94,l7496,2038xm7457,1999r-16,l7441,2038r16,l7457,1999xm7522,1999r-17,l7505,2094r17,l7522,1999xe" fillcolor="#231f20" stroked="f">
              <v:stroke joinstyle="round"/>
              <v:formulas/>
              <v:path arrowok="t" o:connecttype="segments"/>
            </v:shape>
            <v:line id="_x0000_s1032" style="position:absolute" from="5902,2086" to="5951,2086" strokecolor="#231f20" strokeweight=".20003mm"/>
            <v:shape id="_x0000_s1031" style="position:absolute;left:5831;top:2050;width:142;height:71" coordorigin="5831,2050" coordsize="142,71" path="m5972,2050r-141,36l5972,2121r-11,-17l5957,2086r4,-18l5972,2050xe" fillcolor="#231f20" stroked="f">
              <v:path arrowok="t"/>
            </v:shape>
            <v:line id="_x0000_s1030" style="position:absolute" from="5356,2086" to="4735,2086" strokecolor="#231f20" strokeweight=".20003mm"/>
            <v:shape id="_x0000_s1029" style="position:absolute;left:5286;top:2050;width:142;height:71" coordorigin="5286,2050" coordsize="142,71" path="m5286,2050r11,18l5301,2086r-4,18l5286,2121r141,-35l5286,2050xe" fillcolor="#231f20" stroked="f">
              <v:path arrowok="t"/>
            </v:shape>
            <w10:wrap type="topAndBottom" anchorx="page"/>
          </v:group>
        </w:pict>
      </w: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spacing w:before="7"/>
        <w:rPr>
          <w:b/>
          <w:sz w:val="16"/>
        </w:rPr>
      </w:pPr>
    </w:p>
    <w:p w:rsidR="00D50D1D" w:rsidRDefault="00490022">
      <w:pPr>
        <w:pStyle w:val="a3"/>
        <w:spacing w:before="1"/>
        <w:ind w:right="102"/>
        <w:jc w:val="right"/>
      </w:pPr>
      <w:r>
        <w:rPr>
          <w:color w:val="231F20"/>
          <w:w w:val="95"/>
        </w:rPr>
        <w:t>35</w:t>
      </w:r>
    </w:p>
    <w:p w:rsidR="00D50D1D" w:rsidRDefault="00D50D1D">
      <w:pPr>
        <w:jc w:val="right"/>
        <w:sectPr w:rsidR="00D50D1D">
          <w:pgSz w:w="11900" w:h="16840"/>
          <w:pgMar w:top="1340" w:right="1140" w:bottom="280" w:left="1680" w:header="720" w:footer="720" w:gutter="0"/>
          <w:cols w:space="720"/>
        </w:sectPr>
      </w:pPr>
    </w:p>
    <w:p w:rsidR="00D50D1D" w:rsidRDefault="00490022">
      <w:pPr>
        <w:pStyle w:val="2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D50D1D">
      <w:pPr>
        <w:pStyle w:val="a3"/>
        <w:spacing w:before="2"/>
        <w:rPr>
          <w:b/>
          <w:sz w:val="24"/>
        </w:rPr>
      </w:pPr>
    </w:p>
    <w:p w:rsidR="00D50D1D" w:rsidRDefault="00490022">
      <w:pPr>
        <w:pStyle w:val="1"/>
        <w:spacing w:before="50"/>
        <w:ind w:left="558" w:firstLine="0"/>
      </w:pPr>
      <w:bookmarkStart w:id="14" w:name="_TOC_250000"/>
      <w:bookmarkEnd w:id="14"/>
      <w:r>
        <w:rPr>
          <w:color w:val="231F20"/>
        </w:rPr>
        <w:t>Библиография</w:t>
      </w:r>
    </w:p>
    <w:p w:rsidR="00D50D1D" w:rsidRDefault="00D50D1D">
      <w:pPr>
        <w:pStyle w:val="a3"/>
        <w:rPr>
          <w:b/>
        </w:rPr>
      </w:pPr>
    </w:p>
    <w:p w:rsidR="00D50D1D" w:rsidRDefault="00D50D1D">
      <w:pPr>
        <w:pStyle w:val="a3"/>
        <w:spacing w:before="10"/>
        <w:rPr>
          <w:b/>
          <w:sz w:val="18"/>
        </w:rPr>
      </w:pPr>
    </w:p>
    <w:p w:rsidR="00D50D1D" w:rsidRDefault="00D50D1D">
      <w:pPr>
        <w:rPr>
          <w:sz w:val="18"/>
        </w:rPr>
        <w:sectPr w:rsidR="00D50D1D">
          <w:pgSz w:w="11900" w:h="16840"/>
          <w:pgMar w:top="1340" w:right="1200" w:bottom="280" w:left="1140" w:header="720" w:footer="720" w:gutter="0"/>
          <w:cols w:space="720"/>
        </w:sectPr>
      </w:pPr>
    </w:p>
    <w:p w:rsidR="00D50D1D" w:rsidRDefault="00490022">
      <w:pPr>
        <w:pStyle w:val="a3"/>
        <w:spacing w:before="59"/>
        <w:ind w:left="555" w:hanging="395"/>
      </w:pPr>
      <w:r>
        <w:rPr>
          <w:rFonts w:ascii="Symbol" w:hAnsi="Symbol"/>
          <w:color w:val="231F20"/>
        </w:rPr>
        <w:lastRenderedPageBreak/>
        <w:t></w:t>
      </w:r>
      <w:r>
        <w:rPr>
          <w:color w:val="231F20"/>
        </w:rPr>
        <w:t>1</w:t>
      </w:r>
      <w:r>
        <w:rPr>
          <w:rFonts w:ascii="Symbol" w:hAnsi="Symbol"/>
          <w:color w:val="231F20"/>
        </w:rPr>
        <w:t>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position w:val="1"/>
        </w:rPr>
        <w:t xml:space="preserve">Нормы радиационной безопасности </w:t>
      </w:r>
      <w:r>
        <w:rPr>
          <w:color w:val="231F20"/>
        </w:rPr>
        <w:t>НРБ–99</w:t>
      </w:r>
    </w:p>
    <w:p w:rsidR="00D50D1D" w:rsidRDefault="00490022">
      <w:pPr>
        <w:pStyle w:val="a3"/>
        <w:spacing w:before="63" w:line="249" w:lineRule="auto"/>
        <w:ind w:left="161" w:right="98"/>
        <w:jc w:val="both"/>
      </w:pPr>
      <w:r>
        <w:br w:type="column"/>
      </w:r>
      <w:r>
        <w:rPr>
          <w:color w:val="231F20"/>
          <w:spacing w:val="-4"/>
        </w:rPr>
        <w:lastRenderedPageBreak/>
        <w:t xml:space="preserve">Гигиенические нормативы. </w:t>
      </w:r>
      <w:r>
        <w:rPr>
          <w:color w:val="231F20"/>
          <w:spacing w:val="-3"/>
        </w:rPr>
        <w:t xml:space="preserve">Центр </w:t>
      </w:r>
      <w:r>
        <w:rPr>
          <w:color w:val="231F20"/>
          <w:spacing w:val="-4"/>
        </w:rPr>
        <w:t>санитарно-</w:t>
      </w:r>
      <w:proofErr w:type="spellStart"/>
      <w:r>
        <w:rPr>
          <w:color w:val="231F20"/>
          <w:spacing w:val="-4"/>
        </w:rPr>
        <w:t>эпидемиол</w:t>
      </w:r>
      <w:proofErr w:type="gramStart"/>
      <w:r>
        <w:rPr>
          <w:color w:val="231F20"/>
          <w:spacing w:val="-4"/>
        </w:rPr>
        <w:t>о</w:t>
      </w:r>
      <w:proofErr w:type="spellEnd"/>
      <w:r>
        <w:rPr>
          <w:color w:val="231F20"/>
          <w:spacing w:val="-4"/>
        </w:rPr>
        <w:t>-</w:t>
      </w:r>
      <w:proofErr w:type="gram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гического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нормирования,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гигиенической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сертификации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 экспертизы Минздрава России. Москва,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1999.</w:t>
      </w:r>
    </w:p>
    <w:p w:rsidR="00D50D1D" w:rsidRDefault="00D50D1D">
      <w:pPr>
        <w:spacing w:line="249" w:lineRule="auto"/>
        <w:jc w:val="both"/>
        <w:sectPr w:rsidR="00D50D1D">
          <w:type w:val="continuous"/>
          <w:pgSz w:w="11900" w:h="16840"/>
          <w:pgMar w:top="1600" w:right="1200" w:bottom="280" w:left="1140" w:header="720" w:footer="720" w:gutter="0"/>
          <w:cols w:num="2" w:space="720" w:equalWidth="0">
            <w:col w:w="3923" w:space="113"/>
            <w:col w:w="5524"/>
          </w:cols>
        </w:sectPr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  <w:spacing w:before="10"/>
        <w:rPr>
          <w:sz w:val="17"/>
        </w:rPr>
      </w:pPr>
    </w:p>
    <w:p w:rsidR="00D50D1D" w:rsidRDefault="00490022">
      <w:pPr>
        <w:pStyle w:val="a3"/>
        <w:spacing w:before="64"/>
        <w:ind w:left="104"/>
      </w:pPr>
      <w:r>
        <w:rPr>
          <w:color w:val="231F20"/>
        </w:rPr>
        <w:t>36</w:t>
      </w:r>
    </w:p>
    <w:p w:rsidR="00D50D1D" w:rsidRDefault="00D50D1D">
      <w:pPr>
        <w:sectPr w:rsidR="00D50D1D">
          <w:type w:val="continuous"/>
          <w:pgSz w:w="11900" w:h="16840"/>
          <w:pgMar w:top="1600" w:right="1200" w:bottom="280" w:left="1140" w:header="720" w:footer="720" w:gutter="0"/>
          <w:cols w:space="720"/>
        </w:sectPr>
      </w:pPr>
    </w:p>
    <w:p w:rsidR="00D50D1D" w:rsidRDefault="00490022">
      <w:pPr>
        <w:pStyle w:val="2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53264—2009</w:t>
      </w:r>
    </w:p>
    <w:p w:rsidR="00D50D1D" w:rsidRDefault="00490022">
      <w:pPr>
        <w:pStyle w:val="a3"/>
        <w:spacing w:before="6"/>
        <w:rPr>
          <w:b/>
          <w:sz w:val="29"/>
        </w:rPr>
      </w:pPr>
      <w:r>
        <w:rPr>
          <w:lang w:val="en-US"/>
        </w:rPr>
        <w:pict>
          <v:shape id="_x0000_s1027" style="position:absolute;margin-left:62.2pt;margin-top:19.2pt;width:470.3pt;height:.1pt;z-index:3136;mso-wrap-distance-left:0;mso-wrap-distance-right:0;mso-position-horizontal-relative:page" coordorigin="1244,384" coordsize="9406,0" path="m1244,384r3136,l7515,384r3135,e" filled="f" strokecolor="#231f20" strokeweight=".5pt">
            <v:path arrowok="t"/>
            <w10:wrap type="topAndBottom" anchorx="page"/>
          </v:shape>
        </w:pict>
      </w:r>
    </w:p>
    <w:p w:rsidR="00D50D1D" w:rsidRDefault="00D50D1D">
      <w:pPr>
        <w:pStyle w:val="a3"/>
        <w:spacing w:before="5"/>
        <w:rPr>
          <w:b/>
          <w:sz w:val="12"/>
        </w:rPr>
      </w:pPr>
    </w:p>
    <w:p w:rsidR="00D50D1D" w:rsidRDefault="00490022">
      <w:pPr>
        <w:pStyle w:val="a3"/>
        <w:tabs>
          <w:tab w:val="left" w:pos="3536"/>
          <w:tab w:val="left" w:pos="8280"/>
        </w:tabs>
        <w:spacing w:before="64"/>
        <w:ind w:left="14"/>
        <w:jc w:val="center"/>
      </w:pPr>
      <w:r>
        <w:rPr>
          <w:color w:val="231F20"/>
          <w:spacing w:val="-3"/>
        </w:rPr>
        <w:t>УДК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614.842.866</w:t>
      </w:r>
      <w:r>
        <w:rPr>
          <w:color w:val="231F20"/>
        </w:rPr>
        <w:tab/>
        <w:t>ОКС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13.220.10,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13.340.10</w:t>
      </w:r>
      <w:r>
        <w:rPr>
          <w:color w:val="231F20"/>
        </w:rPr>
        <w:tab/>
        <w:t>ОКП 857000</w:t>
      </w:r>
    </w:p>
    <w:p w:rsidR="00D50D1D" w:rsidRDefault="00D50D1D">
      <w:pPr>
        <w:pStyle w:val="a3"/>
        <w:spacing w:before="2"/>
        <w:rPr>
          <w:sz w:val="22"/>
        </w:rPr>
      </w:pPr>
    </w:p>
    <w:p w:rsidR="00D50D1D" w:rsidRDefault="00490022">
      <w:pPr>
        <w:pStyle w:val="a3"/>
        <w:spacing w:before="1" w:line="249" w:lineRule="auto"/>
        <w:ind w:left="124" w:right="108"/>
        <w:jc w:val="both"/>
      </w:pPr>
      <w:r>
        <w:rPr>
          <w:color w:val="231F20"/>
        </w:rPr>
        <w:t>Ключевые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слова: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специальная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защитная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одежда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пожарного,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боевая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одежда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пожарного,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специальная защитная одежда пожарного </w:t>
      </w:r>
      <w:r>
        <w:rPr>
          <w:color w:val="231F20"/>
          <w:spacing w:val="-3"/>
        </w:rPr>
        <w:t xml:space="preserve">от </w:t>
      </w:r>
      <w:r>
        <w:rPr>
          <w:color w:val="231F20"/>
        </w:rPr>
        <w:t>повышенных тепловых воздействий, специальная защитная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одежда пожарного изолирующего типа, средства защиты рук пожарного, подшлемник, требования, </w:t>
      </w:r>
      <w:r>
        <w:rPr>
          <w:color w:val="231F20"/>
          <w:spacing w:val="-3"/>
        </w:rPr>
        <w:t xml:space="preserve">методы </w:t>
      </w:r>
      <w:r>
        <w:rPr>
          <w:color w:val="231F20"/>
        </w:rPr>
        <w:t>контроля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(испытаний).</w:t>
      </w:r>
    </w:p>
    <w:p w:rsidR="00D50D1D" w:rsidRDefault="00490022">
      <w:pPr>
        <w:pStyle w:val="a3"/>
        <w:spacing w:before="4"/>
        <w:rPr>
          <w:sz w:val="16"/>
        </w:rPr>
      </w:pPr>
      <w:r>
        <w:rPr>
          <w:lang w:val="en-US"/>
        </w:rPr>
        <w:pict>
          <v:shape id="_x0000_s1026" style="position:absolute;margin-left:62.2pt;margin-top:11.6pt;width:470.3pt;height:.1pt;z-index:3160;mso-wrap-distance-left:0;mso-wrap-distance-right:0;mso-position-horizontal-relative:page" coordorigin="1244,232" coordsize="9406,0" path="m1244,232r3136,l7515,232r3135,e" filled="f" strokecolor="#231f20" strokeweight=".5pt">
            <v:path arrowok="t"/>
            <w10:wrap type="topAndBottom" anchorx="page"/>
          </v:shape>
        </w:pict>
      </w: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</w:pPr>
    </w:p>
    <w:p w:rsidR="00D50D1D" w:rsidRDefault="00D50D1D">
      <w:pPr>
        <w:pStyle w:val="a3"/>
        <w:spacing w:before="4"/>
      </w:pPr>
    </w:p>
    <w:p w:rsidR="00D50D1D" w:rsidRDefault="00490022">
      <w:pPr>
        <w:spacing w:line="249" w:lineRule="auto"/>
        <w:ind w:left="2833" w:right="2811"/>
        <w:jc w:val="center"/>
        <w:rPr>
          <w:sz w:val="16"/>
        </w:rPr>
      </w:pPr>
      <w:r>
        <w:rPr>
          <w:color w:val="231F20"/>
          <w:sz w:val="16"/>
        </w:rPr>
        <w:t>Допечатная подготовка издания, в том числе работы по издательскому редактированию, осуществлена ФГУ ВНИИПО МЧС России</w:t>
      </w:r>
    </w:p>
    <w:p w:rsidR="00D50D1D" w:rsidRDefault="00D50D1D">
      <w:pPr>
        <w:pStyle w:val="a3"/>
        <w:spacing w:before="8"/>
        <w:rPr>
          <w:sz w:val="16"/>
        </w:rPr>
      </w:pPr>
    </w:p>
    <w:p w:rsidR="00D50D1D" w:rsidRDefault="00490022">
      <w:pPr>
        <w:spacing w:before="1" w:line="249" w:lineRule="auto"/>
        <w:ind w:left="2833" w:right="2811"/>
        <w:jc w:val="center"/>
        <w:rPr>
          <w:sz w:val="16"/>
        </w:rPr>
      </w:pPr>
      <w:r>
        <w:rPr>
          <w:color w:val="231F20"/>
          <w:sz w:val="16"/>
        </w:rPr>
        <w:t>Официальная публикация стандарта осуществлена ФГУП «</w:t>
      </w:r>
      <w:proofErr w:type="spellStart"/>
      <w:r>
        <w:rPr>
          <w:color w:val="231F20"/>
          <w:sz w:val="16"/>
        </w:rPr>
        <w:t>Стандартинформ</w:t>
      </w:r>
      <w:proofErr w:type="spellEnd"/>
      <w:r>
        <w:rPr>
          <w:color w:val="231F20"/>
          <w:sz w:val="16"/>
        </w:rPr>
        <w:t>» в полном соответствии</w:t>
      </w:r>
    </w:p>
    <w:p w:rsidR="00D50D1D" w:rsidRDefault="00490022">
      <w:pPr>
        <w:spacing w:before="1"/>
        <w:ind w:left="1235" w:right="1215"/>
        <w:jc w:val="center"/>
        <w:rPr>
          <w:sz w:val="16"/>
        </w:rPr>
      </w:pPr>
      <w:r>
        <w:rPr>
          <w:color w:val="231F20"/>
          <w:sz w:val="16"/>
        </w:rPr>
        <w:t>с электронной версией, представленной ФГУ ВНИИПО МЧС России</w:t>
      </w:r>
    </w:p>
    <w:p w:rsidR="00D50D1D" w:rsidRDefault="00D50D1D">
      <w:pPr>
        <w:pStyle w:val="a3"/>
        <w:spacing w:before="4"/>
        <w:rPr>
          <w:sz w:val="17"/>
        </w:rPr>
      </w:pPr>
    </w:p>
    <w:p w:rsidR="00D50D1D" w:rsidRDefault="00490022">
      <w:pPr>
        <w:ind w:left="1235" w:right="1216"/>
        <w:jc w:val="center"/>
        <w:rPr>
          <w:i/>
          <w:sz w:val="16"/>
        </w:rPr>
      </w:pPr>
      <w:r>
        <w:rPr>
          <w:color w:val="231F20"/>
          <w:sz w:val="16"/>
        </w:rPr>
        <w:t xml:space="preserve">Ответственный за выпуск </w:t>
      </w:r>
      <w:r>
        <w:rPr>
          <w:i/>
          <w:color w:val="231F20"/>
          <w:sz w:val="16"/>
        </w:rPr>
        <w:t>В.А. Иванов</w:t>
      </w:r>
    </w:p>
    <w:p w:rsidR="00D50D1D" w:rsidRDefault="00490022">
      <w:pPr>
        <w:spacing w:before="8"/>
        <w:ind w:left="1235" w:right="1216"/>
        <w:jc w:val="center"/>
        <w:rPr>
          <w:i/>
          <w:sz w:val="16"/>
        </w:rPr>
      </w:pPr>
      <w:r>
        <w:rPr>
          <w:color w:val="231F20"/>
          <w:sz w:val="16"/>
        </w:rPr>
        <w:t xml:space="preserve">Редактор </w:t>
      </w:r>
      <w:r>
        <w:rPr>
          <w:i/>
          <w:color w:val="231F20"/>
          <w:sz w:val="16"/>
        </w:rPr>
        <w:t>А.Д. Чайка</w:t>
      </w:r>
    </w:p>
    <w:p w:rsidR="00D50D1D" w:rsidRDefault="00490022">
      <w:pPr>
        <w:spacing w:before="8"/>
        <w:ind w:left="1235" w:right="1216"/>
        <w:jc w:val="center"/>
        <w:rPr>
          <w:i/>
          <w:sz w:val="16"/>
        </w:rPr>
      </w:pPr>
      <w:r>
        <w:rPr>
          <w:color w:val="231F20"/>
          <w:sz w:val="16"/>
        </w:rPr>
        <w:t xml:space="preserve">Корректор </w:t>
      </w:r>
      <w:r>
        <w:rPr>
          <w:i/>
          <w:color w:val="231F20"/>
          <w:sz w:val="16"/>
        </w:rPr>
        <w:t>П.М. Смирнов</w:t>
      </w:r>
    </w:p>
    <w:p w:rsidR="00D50D1D" w:rsidRDefault="00490022">
      <w:pPr>
        <w:spacing w:before="8"/>
        <w:ind w:left="1235" w:right="1216"/>
        <w:jc w:val="center"/>
        <w:rPr>
          <w:i/>
          <w:sz w:val="16"/>
        </w:rPr>
      </w:pPr>
      <w:r>
        <w:rPr>
          <w:color w:val="231F20"/>
          <w:sz w:val="16"/>
        </w:rPr>
        <w:t xml:space="preserve">Технический редактор </w:t>
      </w:r>
      <w:r>
        <w:rPr>
          <w:i/>
          <w:color w:val="231F20"/>
          <w:sz w:val="16"/>
        </w:rPr>
        <w:t>А.А Блинов</w:t>
      </w:r>
    </w:p>
    <w:p w:rsidR="00D50D1D" w:rsidRDefault="00490022">
      <w:pPr>
        <w:spacing w:before="8"/>
        <w:ind w:left="1235" w:right="1216"/>
        <w:jc w:val="center"/>
        <w:rPr>
          <w:i/>
          <w:sz w:val="16"/>
        </w:rPr>
      </w:pPr>
      <w:r>
        <w:rPr>
          <w:color w:val="231F20"/>
          <w:sz w:val="16"/>
        </w:rPr>
        <w:t xml:space="preserve">Компьютерная верстка </w:t>
      </w:r>
      <w:r>
        <w:rPr>
          <w:i/>
          <w:color w:val="231F20"/>
          <w:sz w:val="16"/>
        </w:rPr>
        <w:t>А.А Блинов, Н.А. Свиридова</w:t>
      </w: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rPr>
          <w:i/>
        </w:rPr>
      </w:pPr>
    </w:p>
    <w:p w:rsidR="00D50D1D" w:rsidRDefault="00D50D1D">
      <w:pPr>
        <w:pStyle w:val="a3"/>
        <w:spacing w:before="6"/>
        <w:rPr>
          <w:i/>
          <w:sz w:val="17"/>
        </w:rPr>
      </w:pPr>
    </w:p>
    <w:p w:rsidR="00D50D1D" w:rsidRDefault="00490022">
      <w:pPr>
        <w:pStyle w:val="a3"/>
        <w:spacing w:before="64"/>
        <w:ind w:right="102"/>
        <w:jc w:val="right"/>
      </w:pPr>
      <w:r>
        <w:rPr>
          <w:color w:val="231F20"/>
          <w:w w:val="95"/>
        </w:rPr>
        <w:t>37</w:t>
      </w:r>
    </w:p>
    <w:sectPr w:rsidR="00D50D1D">
      <w:pgSz w:w="11900" w:h="16840"/>
      <w:pgMar w:top="1340" w:right="114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78AD"/>
    <w:multiLevelType w:val="multilevel"/>
    <w:tmpl w:val="316EAE0A"/>
    <w:lvl w:ilvl="0">
      <w:start w:val="7"/>
      <w:numFmt w:val="decimal"/>
      <w:lvlText w:val="%1"/>
      <w:lvlJc w:val="left"/>
      <w:pPr>
        <w:ind w:left="104" w:hanging="439"/>
        <w:jc w:val="left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4" w:hanging="439"/>
        <w:jc w:val="left"/>
      </w:pPr>
      <w:rPr>
        <w:rFonts w:ascii="Arial" w:eastAsia="Arial" w:hAnsi="Arial" w:cs="Arial" w:hint="default"/>
        <w:b/>
        <w:bCs/>
        <w:color w:val="231F20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558" w:hanging="612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573" w:hanging="6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80" w:hanging="6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86" w:hanging="6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3" w:hanging="6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0" w:hanging="6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6" w:hanging="612"/>
      </w:pPr>
      <w:rPr>
        <w:rFonts w:hint="default"/>
      </w:rPr>
    </w:lvl>
  </w:abstractNum>
  <w:abstractNum w:abstractNumId="1">
    <w:nsid w:val="05287602"/>
    <w:multiLevelType w:val="multilevel"/>
    <w:tmpl w:val="25FA58D2"/>
    <w:lvl w:ilvl="0">
      <w:start w:val="7"/>
      <w:numFmt w:val="decimal"/>
      <w:lvlText w:val="%1"/>
      <w:lvlJc w:val="left"/>
      <w:pPr>
        <w:ind w:left="1169" w:hanging="612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69" w:hanging="612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69" w:hanging="612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4" w:hanging="788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980" w:hanging="7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0" w:hanging="7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0" w:hanging="7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0" w:hanging="7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0" w:hanging="788"/>
      </w:pPr>
      <w:rPr>
        <w:rFonts w:hint="default"/>
      </w:rPr>
    </w:lvl>
  </w:abstractNum>
  <w:abstractNum w:abstractNumId="2">
    <w:nsid w:val="05873F93"/>
    <w:multiLevelType w:val="hybridMultilevel"/>
    <w:tmpl w:val="32DC8068"/>
    <w:lvl w:ilvl="0" w:tplc="82AED692">
      <w:start w:val="1"/>
      <w:numFmt w:val="bullet"/>
      <w:lvlText w:val="-"/>
      <w:lvlJc w:val="left"/>
      <w:pPr>
        <w:ind w:left="149" w:hanging="98"/>
      </w:pPr>
      <w:rPr>
        <w:rFonts w:ascii="Arial" w:eastAsia="Arial" w:hAnsi="Arial" w:cs="Arial" w:hint="default"/>
        <w:color w:val="231F20"/>
        <w:spacing w:val="-4"/>
        <w:w w:val="99"/>
        <w:sz w:val="16"/>
        <w:szCs w:val="16"/>
      </w:rPr>
    </w:lvl>
    <w:lvl w:ilvl="1" w:tplc="2A323ABA">
      <w:start w:val="1"/>
      <w:numFmt w:val="bullet"/>
      <w:lvlText w:val="•"/>
      <w:lvlJc w:val="left"/>
      <w:pPr>
        <w:ind w:left="510" w:hanging="98"/>
      </w:pPr>
      <w:rPr>
        <w:rFonts w:hint="default"/>
      </w:rPr>
    </w:lvl>
    <w:lvl w:ilvl="2" w:tplc="4748052A">
      <w:start w:val="1"/>
      <w:numFmt w:val="bullet"/>
      <w:lvlText w:val="•"/>
      <w:lvlJc w:val="left"/>
      <w:pPr>
        <w:ind w:left="881" w:hanging="98"/>
      </w:pPr>
      <w:rPr>
        <w:rFonts w:hint="default"/>
      </w:rPr>
    </w:lvl>
    <w:lvl w:ilvl="3" w:tplc="6A00DEBE">
      <w:start w:val="1"/>
      <w:numFmt w:val="bullet"/>
      <w:lvlText w:val="•"/>
      <w:lvlJc w:val="left"/>
      <w:pPr>
        <w:ind w:left="1251" w:hanging="98"/>
      </w:pPr>
      <w:rPr>
        <w:rFonts w:hint="default"/>
      </w:rPr>
    </w:lvl>
    <w:lvl w:ilvl="4" w:tplc="A25AFB76">
      <w:start w:val="1"/>
      <w:numFmt w:val="bullet"/>
      <w:lvlText w:val="•"/>
      <w:lvlJc w:val="left"/>
      <w:pPr>
        <w:ind w:left="1622" w:hanging="98"/>
      </w:pPr>
      <w:rPr>
        <w:rFonts w:hint="default"/>
      </w:rPr>
    </w:lvl>
    <w:lvl w:ilvl="5" w:tplc="6CF446D2">
      <w:start w:val="1"/>
      <w:numFmt w:val="bullet"/>
      <w:lvlText w:val="•"/>
      <w:lvlJc w:val="left"/>
      <w:pPr>
        <w:ind w:left="1992" w:hanging="98"/>
      </w:pPr>
      <w:rPr>
        <w:rFonts w:hint="default"/>
      </w:rPr>
    </w:lvl>
    <w:lvl w:ilvl="6" w:tplc="4BFA2318">
      <w:start w:val="1"/>
      <w:numFmt w:val="bullet"/>
      <w:lvlText w:val="•"/>
      <w:lvlJc w:val="left"/>
      <w:pPr>
        <w:ind w:left="2363" w:hanging="98"/>
      </w:pPr>
      <w:rPr>
        <w:rFonts w:hint="default"/>
      </w:rPr>
    </w:lvl>
    <w:lvl w:ilvl="7" w:tplc="A90CBB30">
      <w:start w:val="1"/>
      <w:numFmt w:val="bullet"/>
      <w:lvlText w:val="•"/>
      <w:lvlJc w:val="left"/>
      <w:pPr>
        <w:ind w:left="2733" w:hanging="98"/>
      </w:pPr>
      <w:rPr>
        <w:rFonts w:hint="default"/>
      </w:rPr>
    </w:lvl>
    <w:lvl w:ilvl="8" w:tplc="AA4487BE">
      <w:start w:val="1"/>
      <w:numFmt w:val="bullet"/>
      <w:lvlText w:val="•"/>
      <w:lvlJc w:val="left"/>
      <w:pPr>
        <w:ind w:left="3104" w:hanging="98"/>
      </w:pPr>
      <w:rPr>
        <w:rFonts w:hint="default"/>
      </w:rPr>
    </w:lvl>
  </w:abstractNum>
  <w:abstractNum w:abstractNumId="3">
    <w:nsid w:val="06E773B8"/>
    <w:multiLevelType w:val="hybridMultilevel"/>
    <w:tmpl w:val="2F3432E0"/>
    <w:lvl w:ilvl="0" w:tplc="43F8D5B2">
      <w:start w:val="1"/>
      <w:numFmt w:val="bullet"/>
      <w:lvlText w:val="-"/>
      <w:lvlJc w:val="left"/>
      <w:pPr>
        <w:ind w:left="149" w:hanging="98"/>
      </w:pPr>
      <w:rPr>
        <w:rFonts w:ascii="Arial" w:eastAsia="Arial" w:hAnsi="Arial" w:cs="Arial" w:hint="default"/>
        <w:color w:val="231F20"/>
        <w:spacing w:val="-4"/>
        <w:w w:val="99"/>
        <w:sz w:val="16"/>
        <w:szCs w:val="16"/>
      </w:rPr>
    </w:lvl>
    <w:lvl w:ilvl="1" w:tplc="A4F85EDC">
      <w:start w:val="1"/>
      <w:numFmt w:val="bullet"/>
      <w:lvlText w:val="•"/>
      <w:lvlJc w:val="left"/>
      <w:pPr>
        <w:ind w:left="674" w:hanging="98"/>
      </w:pPr>
      <w:rPr>
        <w:rFonts w:hint="default"/>
      </w:rPr>
    </w:lvl>
    <w:lvl w:ilvl="2" w:tplc="B44438CC">
      <w:start w:val="1"/>
      <w:numFmt w:val="bullet"/>
      <w:lvlText w:val="•"/>
      <w:lvlJc w:val="left"/>
      <w:pPr>
        <w:ind w:left="1209" w:hanging="98"/>
      </w:pPr>
      <w:rPr>
        <w:rFonts w:hint="default"/>
      </w:rPr>
    </w:lvl>
    <w:lvl w:ilvl="3" w:tplc="31A4CB0C">
      <w:start w:val="1"/>
      <w:numFmt w:val="bullet"/>
      <w:lvlText w:val="•"/>
      <w:lvlJc w:val="left"/>
      <w:pPr>
        <w:ind w:left="1744" w:hanging="98"/>
      </w:pPr>
      <w:rPr>
        <w:rFonts w:hint="default"/>
      </w:rPr>
    </w:lvl>
    <w:lvl w:ilvl="4" w:tplc="16F06BFC">
      <w:start w:val="1"/>
      <w:numFmt w:val="bullet"/>
      <w:lvlText w:val="•"/>
      <w:lvlJc w:val="left"/>
      <w:pPr>
        <w:ind w:left="2279" w:hanging="98"/>
      </w:pPr>
      <w:rPr>
        <w:rFonts w:hint="default"/>
      </w:rPr>
    </w:lvl>
    <w:lvl w:ilvl="5" w:tplc="323A54B8">
      <w:start w:val="1"/>
      <w:numFmt w:val="bullet"/>
      <w:lvlText w:val="•"/>
      <w:lvlJc w:val="left"/>
      <w:pPr>
        <w:ind w:left="2814" w:hanging="98"/>
      </w:pPr>
      <w:rPr>
        <w:rFonts w:hint="default"/>
      </w:rPr>
    </w:lvl>
    <w:lvl w:ilvl="6" w:tplc="831A20F2">
      <w:start w:val="1"/>
      <w:numFmt w:val="bullet"/>
      <w:lvlText w:val="•"/>
      <w:lvlJc w:val="left"/>
      <w:pPr>
        <w:ind w:left="3349" w:hanging="98"/>
      </w:pPr>
      <w:rPr>
        <w:rFonts w:hint="default"/>
      </w:rPr>
    </w:lvl>
    <w:lvl w:ilvl="7" w:tplc="25E422EE">
      <w:start w:val="1"/>
      <w:numFmt w:val="bullet"/>
      <w:lvlText w:val="•"/>
      <w:lvlJc w:val="left"/>
      <w:pPr>
        <w:ind w:left="3884" w:hanging="98"/>
      </w:pPr>
      <w:rPr>
        <w:rFonts w:hint="default"/>
      </w:rPr>
    </w:lvl>
    <w:lvl w:ilvl="8" w:tplc="6CA4482E">
      <w:start w:val="1"/>
      <w:numFmt w:val="bullet"/>
      <w:lvlText w:val="•"/>
      <w:lvlJc w:val="left"/>
      <w:pPr>
        <w:ind w:left="4419" w:hanging="98"/>
      </w:pPr>
      <w:rPr>
        <w:rFonts w:hint="default"/>
      </w:rPr>
    </w:lvl>
  </w:abstractNum>
  <w:abstractNum w:abstractNumId="4">
    <w:nsid w:val="074C142F"/>
    <w:multiLevelType w:val="hybridMultilevel"/>
    <w:tmpl w:val="0CB6F5DA"/>
    <w:lvl w:ilvl="0" w:tplc="3CACEF4A">
      <w:start w:val="1"/>
      <w:numFmt w:val="bullet"/>
      <w:lvlText w:val="-"/>
      <w:lvlJc w:val="left"/>
      <w:pPr>
        <w:ind w:left="149" w:hanging="98"/>
      </w:pPr>
      <w:rPr>
        <w:rFonts w:ascii="Arial" w:eastAsia="Arial" w:hAnsi="Arial" w:cs="Arial" w:hint="default"/>
        <w:color w:val="231F20"/>
        <w:spacing w:val="-2"/>
        <w:w w:val="99"/>
        <w:sz w:val="16"/>
        <w:szCs w:val="16"/>
      </w:rPr>
    </w:lvl>
    <w:lvl w:ilvl="1" w:tplc="7A6630E8">
      <w:start w:val="1"/>
      <w:numFmt w:val="bullet"/>
      <w:lvlText w:val="•"/>
      <w:lvlJc w:val="left"/>
      <w:pPr>
        <w:ind w:left="510" w:hanging="98"/>
      </w:pPr>
      <w:rPr>
        <w:rFonts w:hint="default"/>
      </w:rPr>
    </w:lvl>
    <w:lvl w:ilvl="2" w:tplc="884EA5FA">
      <w:start w:val="1"/>
      <w:numFmt w:val="bullet"/>
      <w:lvlText w:val="•"/>
      <w:lvlJc w:val="left"/>
      <w:pPr>
        <w:ind w:left="881" w:hanging="98"/>
      </w:pPr>
      <w:rPr>
        <w:rFonts w:hint="default"/>
      </w:rPr>
    </w:lvl>
    <w:lvl w:ilvl="3" w:tplc="D41E21CE">
      <w:start w:val="1"/>
      <w:numFmt w:val="bullet"/>
      <w:lvlText w:val="•"/>
      <w:lvlJc w:val="left"/>
      <w:pPr>
        <w:ind w:left="1251" w:hanging="98"/>
      </w:pPr>
      <w:rPr>
        <w:rFonts w:hint="default"/>
      </w:rPr>
    </w:lvl>
    <w:lvl w:ilvl="4" w:tplc="30AEC832">
      <w:start w:val="1"/>
      <w:numFmt w:val="bullet"/>
      <w:lvlText w:val="•"/>
      <w:lvlJc w:val="left"/>
      <w:pPr>
        <w:ind w:left="1622" w:hanging="98"/>
      </w:pPr>
      <w:rPr>
        <w:rFonts w:hint="default"/>
      </w:rPr>
    </w:lvl>
    <w:lvl w:ilvl="5" w:tplc="D7E28096">
      <w:start w:val="1"/>
      <w:numFmt w:val="bullet"/>
      <w:lvlText w:val="•"/>
      <w:lvlJc w:val="left"/>
      <w:pPr>
        <w:ind w:left="1992" w:hanging="98"/>
      </w:pPr>
      <w:rPr>
        <w:rFonts w:hint="default"/>
      </w:rPr>
    </w:lvl>
    <w:lvl w:ilvl="6" w:tplc="8F32E400">
      <w:start w:val="1"/>
      <w:numFmt w:val="bullet"/>
      <w:lvlText w:val="•"/>
      <w:lvlJc w:val="left"/>
      <w:pPr>
        <w:ind w:left="2363" w:hanging="98"/>
      </w:pPr>
      <w:rPr>
        <w:rFonts w:hint="default"/>
      </w:rPr>
    </w:lvl>
    <w:lvl w:ilvl="7" w:tplc="8A28A102">
      <w:start w:val="1"/>
      <w:numFmt w:val="bullet"/>
      <w:lvlText w:val="•"/>
      <w:lvlJc w:val="left"/>
      <w:pPr>
        <w:ind w:left="2733" w:hanging="98"/>
      </w:pPr>
      <w:rPr>
        <w:rFonts w:hint="default"/>
      </w:rPr>
    </w:lvl>
    <w:lvl w:ilvl="8" w:tplc="6B4A500A">
      <w:start w:val="1"/>
      <w:numFmt w:val="bullet"/>
      <w:lvlText w:val="•"/>
      <w:lvlJc w:val="left"/>
      <w:pPr>
        <w:ind w:left="3104" w:hanging="98"/>
      </w:pPr>
      <w:rPr>
        <w:rFonts w:hint="default"/>
      </w:rPr>
    </w:lvl>
  </w:abstractNum>
  <w:abstractNum w:abstractNumId="5">
    <w:nsid w:val="07976CDB"/>
    <w:multiLevelType w:val="multilevel"/>
    <w:tmpl w:val="F28C7A8A"/>
    <w:lvl w:ilvl="0">
      <w:start w:val="7"/>
      <w:numFmt w:val="decimal"/>
      <w:lvlText w:val="%1"/>
      <w:lvlJc w:val="left"/>
      <w:pPr>
        <w:ind w:left="1002" w:hanging="445"/>
        <w:jc w:val="left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1002" w:hanging="445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169" w:hanging="612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217" w:hanging="6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75" w:hanging="6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32" w:hanging="6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90" w:hanging="6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47" w:hanging="6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5" w:hanging="612"/>
      </w:pPr>
      <w:rPr>
        <w:rFonts w:hint="default"/>
      </w:rPr>
    </w:lvl>
  </w:abstractNum>
  <w:abstractNum w:abstractNumId="6">
    <w:nsid w:val="07C24733"/>
    <w:multiLevelType w:val="hybridMultilevel"/>
    <w:tmpl w:val="67405928"/>
    <w:lvl w:ilvl="0" w:tplc="E8D6F106">
      <w:start w:val="1"/>
      <w:numFmt w:val="bullet"/>
      <w:lvlText w:val="-"/>
      <w:lvlJc w:val="left"/>
      <w:pPr>
        <w:ind w:left="558" w:hanging="123"/>
      </w:pPr>
      <w:rPr>
        <w:rFonts w:ascii="Arial" w:eastAsia="Arial" w:hAnsi="Arial" w:cs="Arial" w:hint="default"/>
        <w:color w:val="231F20"/>
        <w:spacing w:val="-7"/>
        <w:w w:val="99"/>
        <w:sz w:val="20"/>
        <w:szCs w:val="20"/>
      </w:rPr>
    </w:lvl>
    <w:lvl w:ilvl="1" w:tplc="0EC29254">
      <w:start w:val="1"/>
      <w:numFmt w:val="bullet"/>
      <w:lvlText w:val="•"/>
      <w:lvlJc w:val="left"/>
      <w:pPr>
        <w:ind w:left="1468" w:hanging="123"/>
      </w:pPr>
      <w:rPr>
        <w:rFonts w:hint="default"/>
      </w:rPr>
    </w:lvl>
    <w:lvl w:ilvl="2" w:tplc="23027EFA">
      <w:start w:val="1"/>
      <w:numFmt w:val="bullet"/>
      <w:lvlText w:val="•"/>
      <w:lvlJc w:val="left"/>
      <w:pPr>
        <w:ind w:left="2376" w:hanging="123"/>
      </w:pPr>
      <w:rPr>
        <w:rFonts w:hint="default"/>
      </w:rPr>
    </w:lvl>
    <w:lvl w:ilvl="3" w:tplc="B7F829D4">
      <w:start w:val="1"/>
      <w:numFmt w:val="bullet"/>
      <w:lvlText w:val="•"/>
      <w:lvlJc w:val="left"/>
      <w:pPr>
        <w:ind w:left="3284" w:hanging="123"/>
      </w:pPr>
      <w:rPr>
        <w:rFonts w:hint="default"/>
      </w:rPr>
    </w:lvl>
    <w:lvl w:ilvl="4" w:tplc="230A905E">
      <w:start w:val="1"/>
      <w:numFmt w:val="bullet"/>
      <w:lvlText w:val="•"/>
      <w:lvlJc w:val="left"/>
      <w:pPr>
        <w:ind w:left="4192" w:hanging="123"/>
      </w:pPr>
      <w:rPr>
        <w:rFonts w:hint="default"/>
      </w:rPr>
    </w:lvl>
    <w:lvl w:ilvl="5" w:tplc="ED965142">
      <w:start w:val="1"/>
      <w:numFmt w:val="bullet"/>
      <w:lvlText w:val="•"/>
      <w:lvlJc w:val="left"/>
      <w:pPr>
        <w:ind w:left="5100" w:hanging="123"/>
      </w:pPr>
      <w:rPr>
        <w:rFonts w:hint="default"/>
      </w:rPr>
    </w:lvl>
    <w:lvl w:ilvl="6" w:tplc="DB5C1942">
      <w:start w:val="1"/>
      <w:numFmt w:val="bullet"/>
      <w:lvlText w:val="•"/>
      <w:lvlJc w:val="left"/>
      <w:pPr>
        <w:ind w:left="6008" w:hanging="123"/>
      </w:pPr>
      <w:rPr>
        <w:rFonts w:hint="default"/>
      </w:rPr>
    </w:lvl>
    <w:lvl w:ilvl="7" w:tplc="784C742E">
      <w:start w:val="1"/>
      <w:numFmt w:val="bullet"/>
      <w:lvlText w:val="•"/>
      <w:lvlJc w:val="left"/>
      <w:pPr>
        <w:ind w:left="6916" w:hanging="123"/>
      </w:pPr>
      <w:rPr>
        <w:rFonts w:hint="default"/>
      </w:rPr>
    </w:lvl>
    <w:lvl w:ilvl="8" w:tplc="926469A8">
      <w:start w:val="1"/>
      <w:numFmt w:val="bullet"/>
      <w:lvlText w:val="•"/>
      <w:lvlJc w:val="left"/>
      <w:pPr>
        <w:ind w:left="7824" w:hanging="123"/>
      </w:pPr>
      <w:rPr>
        <w:rFonts w:hint="default"/>
      </w:rPr>
    </w:lvl>
  </w:abstractNum>
  <w:abstractNum w:abstractNumId="7">
    <w:nsid w:val="0D7D2B57"/>
    <w:multiLevelType w:val="multilevel"/>
    <w:tmpl w:val="93163B5C"/>
    <w:lvl w:ilvl="0">
      <w:start w:val="5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497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42" w:hanging="4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4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4" w:hanging="4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5" w:hanging="4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4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7" w:hanging="497"/>
      </w:pPr>
      <w:rPr>
        <w:rFonts w:hint="default"/>
      </w:rPr>
    </w:lvl>
  </w:abstractNum>
  <w:abstractNum w:abstractNumId="8">
    <w:nsid w:val="0FA1365B"/>
    <w:multiLevelType w:val="multilevel"/>
    <w:tmpl w:val="AC7E0FA0"/>
    <w:lvl w:ilvl="0">
      <w:start w:val="7"/>
      <w:numFmt w:val="decimal"/>
      <w:lvlText w:val="%1"/>
      <w:lvlJc w:val="left"/>
      <w:pPr>
        <w:ind w:left="104" w:hanging="447"/>
        <w:jc w:val="left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04" w:hanging="447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169" w:hanging="612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4" w:hanging="748"/>
        <w:jc w:val="left"/>
      </w:pPr>
      <w:rPr>
        <w:rFonts w:ascii="Arial" w:eastAsia="Arial" w:hAnsi="Arial" w:cs="Arial" w:hint="default"/>
        <w:color w:val="231F20"/>
        <w:spacing w:val="-3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242" w:hanging="7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05" w:hanging="7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68" w:hanging="7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1" w:hanging="7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4" w:hanging="748"/>
      </w:pPr>
      <w:rPr>
        <w:rFonts w:hint="default"/>
      </w:rPr>
    </w:lvl>
  </w:abstractNum>
  <w:abstractNum w:abstractNumId="9">
    <w:nsid w:val="11146738"/>
    <w:multiLevelType w:val="multilevel"/>
    <w:tmpl w:val="C85E3842"/>
    <w:lvl w:ilvl="0">
      <w:start w:val="1"/>
      <w:numFmt w:val="decimal"/>
      <w:lvlText w:val="%1"/>
      <w:lvlJc w:val="left"/>
      <w:pPr>
        <w:ind w:left="444" w:hanging="341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898" w:hanging="454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868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37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5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3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2" w:hanging="454"/>
      </w:pPr>
      <w:rPr>
        <w:rFonts w:hint="default"/>
      </w:rPr>
    </w:lvl>
  </w:abstractNum>
  <w:abstractNum w:abstractNumId="10">
    <w:nsid w:val="126F70DC"/>
    <w:multiLevelType w:val="multilevel"/>
    <w:tmpl w:val="A7DE84C4"/>
    <w:lvl w:ilvl="0">
      <w:start w:val="7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558" w:hanging="501"/>
        <w:jc w:val="left"/>
      </w:pPr>
      <w:rPr>
        <w:rFonts w:ascii="Arial" w:eastAsia="Arial" w:hAnsi="Arial" w:cs="Arial" w:hint="default"/>
        <w:color w:val="231F20"/>
        <w:spacing w:val="-3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900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60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00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64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28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492" w:hanging="501"/>
      </w:pPr>
      <w:rPr>
        <w:rFonts w:hint="default"/>
      </w:rPr>
    </w:lvl>
  </w:abstractNum>
  <w:abstractNum w:abstractNumId="11">
    <w:nsid w:val="13B66E4F"/>
    <w:multiLevelType w:val="multilevel"/>
    <w:tmpl w:val="C2A834CA"/>
    <w:lvl w:ilvl="0">
      <w:start w:val="7"/>
      <w:numFmt w:val="decimal"/>
      <w:lvlText w:val="%1"/>
      <w:lvlJc w:val="left"/>
      <w:pPr>
        <w:ind w:left="104" w:hanging="445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04" w:hanging="445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169" w:hanging="612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4" w:hanging="764"/>
        <w:jc w:val="left"/>
      </w:pPr>
      <w:rPr>
        <w:rFonts w:ascii="Arial" w:eastAsia="Arial" w:hAnsi="Arial" w:cs="Arial" w:hint="default"/>
        <w:color w:val="231F20"/>
        <w:spacing w:val="-2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980" w:hanging="7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0" w:hanging="7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0" w:hanging="7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0" w:hanging="7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0" w:hanging="764"/>
      </w:pPr>
      <w:rPr>
        <w:rFonts w:hint="default"/>
      </w:rPr>
    </w:lvl>
  </w:abstractNum>
  <w:abstractNum w:abstractNumId="12">
    <w:nsid w:val="13C523E2"/>
    <w:multiLevelType w:val="hybridMultilevel"/>
    <w:tmpl w:val="7D42BF40"/>
    <w:lvl w:ilvl="0" w:tplc="7ACEC2C4">
      <w:start w:val="1"/>
      <w:numFmt w:val="bullet"/>
      <w:lvlText w:val="-"/>
      <w:lvlJc w:val="left"/>
      <w:pPr>
        <w:ind w:left="89" w:hanging="123"/>
      </w:pPr>
      <w:rPr>
        <w:rFonts w:ascii="Arial" w:eastAsia="Arial" w:hAnsi="Arial" w:cs="Arial" w:hint="default"/>
        <w:color w:val="231F20"/>
        <w:spacing w:val="-5"/>
        <w:w w:val="99"/>
        <w:sz w:val="20"/>
        <w:szCs w:val="20"/>
      </w:rPr>
    </w:lvl>
    <w:lvl w:ilvl="1" w:tplc="4D94824E">
      <w:start w:val="1"/>
      <w:numFmt w:val="bullet"/>
      <w:lvlText w:val="•"/>
      <w:lvlJc w:val="left"/>
      <w:pPr>
        <w:ind w:left="974" w:hanging="123"/>
      </w:pPr>
      <w:rPr>
        <w:rFonts w:hint="default"/>
      </w:rPr>
    </w:lvl>
    <w:lvl w:ilvl="2" w:tplc="4F62E284">
      <w:start w:val="1"/>
      <w:numFmt w:val="bullet"/>
      <w:lvlText w:val="•"/>
      <w:lvlJc w:val="left"/>
      <w:pPr>
        <w:ind w:left="1869" w:hanging="123"/>
      </w:pPr>
      <w:rPr>
        <w:rFonts w:hint="default"/>
      </w:rPr>
    </w:lvl>
    <w:lvl w:ilvl="3" w:tplc="60AAD4F4">
      <w:start w:val="1"/>
      <w:numFmt w:val="bullet"/>
      <w:lvlText w:val="•"/>
      <w:lvlJc w:val="left"/>
      <w:pPr>
        <w:ind w:left="2764" w:hanging="123"/>
      </w:pPr>
      <w:rPr>
        <w:rFonts w:hint="default"/>
      </w:rPr>
    </w:lvl>
    <w:lvl w:ilvl="4" w:tplc="106E892A">
      <w:start w:val="1"/>
      <w:numFmt w:val="bullet"/>
      <w:lvlText w:val="•"/>
      <w:lvlJc w:val="left"/>
      <w:pPr>
        <w:ind w:left="3659" w:hanging="123"/>
      </w:pPr>
      <w:rPr>
        <w:rFonts w:hint="default"/>
      </w:rPr>
    </w:lvl>
    <w:lvl w:ilvl="5" w:tplc="8F3803E6">
      <w:start w:val="1"/>
      <w:numFmt w:val="bullet"/>
      <w:lvlText w:val="•"/>
      <w:lvlJc w:val="left"/>
      <w:pPr>
        <w:ind w:left="4554" w:hanging="123"/>
      </w:pPr>
      <w:rPr>
        <w:rFonts w:hint="default"/>
      </w:rPr>
    </w:lvl>
    <w:lvl w:ilvl="6" w:tplc="E6783776">
      <w:start w:val="1"/>
      <w:numFmt w:val="bullet"/>
      <w:lvlText w:val="•"/>
      <w:lvlJc w:val="left"/>
      <w:pPr>
        <w:ind w:left="5449" w:hanging="123"/>
      </w:pPr>
      <w:rPr>
        <w:rFonts w:hint="default"/>
      </w:rPr>
    </w:lvl>
    <w:lvl w:ilvl="7" w:tplc="14964224">
      <w:start w:val="1"/>
      <w:numFmt w:val="bullet"/>
      <w:lvlText w:val="•"/>
      <w:lvlJc w:val="left"/>
      <w:pPr>
        <w:ind w:left="6344" w:hanging="123"/>
      </w:pPr>
      <w:rPr>
        <w:rFonts w:hint="default"/>
      </w:rPr>
    </w:lvl>
    <w:lvl w:ilvl="8" w:tplc="BE986918">
      <w:start w:val="1"/>
      <w:numFmt w:val="bullet"/>
      <w:lvlText w:val="•"/>
      <w:lvlJc w:val="left"/>
      <w:pPr>
        <w:ind w:left="7239" w:hanging="123"/>
      </w:pPr>
      <w:rPr>
        <w:rFonts w:hint="default"/>
      </w:rPr>
    </w:lvl>
  </w:abstractNum>
  <w:abstractNum w:abstractNumId="13">
    <w:nsid w:val="16171F79"/>
    <w:multiLevelType w:val="multilevel"/>
    <w:tmpl w:val="8E3ACB54"/>
    <w:lvl w:ilvl="0">
      <w:start w:val="7"/>
      <w:numFmt w:val="decimal"/>
      <w:lvlText w:val="%1"/>
      <w:lvlJc w:val="left"/>
      <w:pPr>
        <w:ind w:left="104" w:hanging="439"/>
        <w:jc w:val="left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04" w:hanging="439"/>
        <w:jc w:val="left"/>
      </w:pPr>
      <w:rPr>
        <w:rFonts w:ascii="Arial" w:eastAsia="Arial" w:hAnsi="Arial" w:cs="Arial" w:hint="default"/>
        <w:b/>
        <w:bCs/>
        <w:color w:val="231F20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169" w:hanging="612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040" w:hanging="6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0" w:hanging="6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0" w:hanging="6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0" w:hanging="6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0" w:hanging="6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0" w:hanging="612"/>
      </w:pPr>
      <w:rPr>
        <w:rFonts w:hint="default"/>
      </w:rPr>
    </w:lvl>
  </w:abstractNum>
  <w:abstractNum w:abstractNumId="14">
    <w:nsid w:val="16405791"/>
    <w:multiLevelType w:val="hybridMultilevel"/>
    <w:tmpl w:val="2AFECBC6"/>
    <w:lvl w:ilvl="0" w:tplc="F1CA55EE">
      <w:start w:val="1"/>
      <w:numFmt w:val="bullet"/>
      <w:lvlText w:val="-"/>
      <w:lvlJc w:val="left"/>
      <w:pPr>
        <w:ind w:left="149" w:hanging="98"/>
      </w:pPr>
      <w:rPr>
        <w:rFonts w:ascii="Arial" w:eastAsia="Arial" w:hAnsi="Arial" w:cs="Arial" w:hint="default"/>
        <w:color w:val="231F20"/>
        <w:spacing w:val="-2"/>
        <w:w w:val="99"/>
        <w:sz w:val="16"/>
        <w:szCs w:val="16"/>
      </w:rPr>
    </w:lvl>
    <w:lvl w:ilvl="1" w:tplc="FBA229CE">
      <w:start w:val="1"/>
      <w:numFmt w:val="bullet"/>
      <w:lvlText w:val="•"/>
      <w:lvlJc w:val="left"/>
      <w:pPr>
        <w:ind w:left="769" w:hanging="98"/>
      </w:pPr>
      <w:rPr>
        <w:rFonts w:hint="default"/>
      </w:rPr>
    </w:lvl>
    <w:lvl w:ilvl="2" w:tplc="1D1E5BCC">
      <w:start w:val="1"/>
      <w:numFmt w:val="bullet"/>
      <w:lvlText w:val="•"/>
      <w:lvlJc w:val="left"/>
      <w:pPr>
        <w:ind w:left="1399" w:hanging="98"/>
      </w:pPr>
      <w:rPr>
        <w:rFonts w:hint="default"/>
      </w:rPr>
    </w:lvl>
    <w:lvl w:ilvl="3" w:tplc="39D628CE">
      <w:start w:val="1"/>
      <w:numFmt w:val="bullet"/>
      <w:lvlText w:val="•"/>
      <w:lvlJc w:val="left"/>
      <w:pPr>
        <w:ind w:left="2029" w:hanging="98"/>
      </w:pPr>
      <w:rPr>
        <w:rFonts w:hint="default"/>
      </w:rPr>
    </w:lvl>
    <w:lvl w:ilvl="4" w:tplc="E2AA4F9E">
      <w:start w:val="1"/>
      <w:numFmt w:val="bullet"/>
      <w:lvlText w:val="•"/>
      <w:lvlJc w:val="left"/>
      <w:pPr>
        <w:ind w:left="2658" w:hanging="98"/>
      </w:pPr>
      <w:rPr>
        <w:rFonts w:hint="default"/>
      </w:rPr>
    </w:lvl>
    <w:lvl w:ilvl="5" w:tplc="EA8CAC50">
      <w:start w:val="1"/>
      <w:numFmt w:val="bullet"/>
      <w:lvlText w:val="•"/>
      <w:lvlJc w:val="left"/>
      <w:pPr>
        <w:ind w:left="3288" w:hanging="98"/>
      </w:pPr>
      <w:rPr>
        <w:rFonts w:hint="default"/>
      </w:rPr>
    </w:lvl>
    <w:lvl w:ilvl="6" w:tplc="057E2EC6">
      <w:start w:val="1"/>
      <w:numFmt w:val="bullet"/>
      <w:lvlText w:val="•"/>
      <w:lvlJc w:val="left"/>
      <w:pPr>
        <w:ind w:left="3918" w:hanging="98"/>
      </w:pPr>
      <w:rPr>
        <w:rFonts w:hint="default"/>
      </w:rPr>
    </w:lvl>
    <w:lvl w:ilvl="7" w:tplc="D4CC36E8">
      <w:start w:val="1"/>
      <w:numFmt w:val="bullet"/>
      <w:lvlText w:val="•"/>
      <w:lvlJc w:val="left"/>
      <w:pPr>
        <w:ind w:left="4547" w:hanging="98"/>
      </w:pPr>
      <w:rPr>
        <w:rFonts w:hint="default"/>
      </w:rPr>
    </w:lvl>
    <w:lvl w:ilvl="8" w:tplc="AC665AA0">
      <w:start w:val="1"/>
      <w:numFmt w:val="bullet"/>
      <w:lvlText w:val="•"/>
      <w:lvlJc w:val="left"/>
      <w:pPr>
        <w:ind w:left="5177" w:hanging="98"/>
      </w:pPr>
      <w:rPr>
        <w:rFonts w:hint="default"/>
      </w:rPr>
    </w:lvl>
  </w:abstractNum>
  <w:abstractNum w:abstractNumId="15">
    <w:nsid w:val="1973767C"/>
    <w:multiLevelType w:val="multilevel"/>
    <w:tmpl w:val="FCBE8E6C"/>
    <w:lvl w:ilvl="0">
      <w:start w:val="7"/>
      <w:numFmt w:val="decimal"/>
      <w:lvlText w:val="%1"/>
      <w:lvlJc w:val="left"/>
      <w:pPr>
        <w:ind w:left="104" w:hanging="437"/>
        <w:jc w:val="left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04" w:hanging="437"/>
        <w:jc w:val="left"/>
      </w:pPr>
      <w:rPr>
        <w:rFonts w:ascii="Arial" w:eastAsia="Arial" w:hAnsi="Arial" w:cs="Arial" w:hint="default"/>
        <w:b/>
        <w:bCs/>
        <w:color w:val="231F20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169" w:hanging="612"/>
        <w:jc w:val="righ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217" w:hanging="6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75" w:hanging="6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32" w:hanging="6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90" w:hanging="6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47" w:hanging="6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5" w:hanging="612"/>
      </w:pPr>
      <w:rPr>
        <w:rFonts w:hint="default"/>
      </w:rPr>
    </w:lvl>
  </w:abstractNum>
  <w:abstractNum w:abstractNumId="16">
    <w:nsid w:val="1A276D36"/>
    <w:multiLevelType w:val="hybridMultilevel"/>
    <w:tmpl w:val="0F8EFBF6"/>
    <w:lvl w:ilvl="0" w:tplc="B50AF72A">
      <w:start w:val="1"/>
      <w:numFmt w:val="bullet"/>
      <w:lvlText w:val="-"/>
      <w:lvlJc w:val="left"/>
      <w:pPr>
        <w:ind w:left="149" w:hanging="98"/>
      </w:pPr>
      <w:rPr>
        <w:rFonts w:ascii="Arial" w:eastAsia="Arial" w:hAnsi="Arial" w:cs="Arial" w:hint="default"/>
        <w:color w:val="231F20"/>
        <w:w w:val="99"/>
        <w:sz w:val="16"/>
        <w:szCs w:val="16"/>
      </w:rPr>
    </w:lvl>
    <w:lvl w:ilvl="1" w:tplc="CC603A2A">
      <w:start w:val="1"/>
      <w:numFmt w:val="bullet"/>
      <w:lvlText w:val="•"/>
      <w:lvlJc w:val="left"/>
      <w:pPr>
        <w:ind w:left="674" w:hanging="98"/>
      </w:pPr>
      <w:rPr>
        <w:rFonts w:hint="default"/>
      </w:rPr>
    </w:lvl>
    <w:lvl w:ilvl="2" w:tplc="A620967E">
      <w:start w:val="1"/>
      <w:numFmt w:val="bullet"/>
      <w:lvlText w:val="•"/>
      <w:lvlJc w:val="left"/>
      <w:pPr>
        <w:ind w:left="1209" w:hanging="98"/>
      </w:pPr>
      <w:rPr>
        <w:rFonts w:hint="default"/>
      </w:rPr>
    </w:lvl>
    <w:lvl w:ilvl="3" w:tplc="F9FE31E6">
      <w:start w:val="1"/>
      <w:numFmt w:val="bullet"/>
      <w:lvlText w:val="•"/>
      <w:lvlJc w:val="left"/>
      <w:pPr>
        <w:ind w:left="1744" w:hanging="98"/>
      </w:pPr>
      <w:rPr>
        <w:rFonts w:hint="default"/>
      </w:rPr>
    </w:lvl>
    <w:lvl w:ilvl="4" w:tplc="D610CB98">
      <w:start w:val="1"/>
      <w:numFmt w:val="bullet"/>
      <w:lvlText w:val="•"/>
      <w:lvlJc w:val="left"/>
      <w:pPr>
        <w:ind w:left="2279" w:hanging="98"/>
      </w:pPr>
      <w:rPr>
        <w:rFonts w:hint="default"/>
      </w:rPr>
    </w:lvl>
    <w:lvl w:ilvl="5" w:tplc="2884A0A6">
      <w:start w:val="1"/>
      <w:numFmt w:val="bullet"/>
      <w:lvlText w:val="•"/>
      <w:lvlJc w:val="left"/>
      <w:pPr>
        <w:ind w:left="2814" w:hanging="98"/>
      </w:pPr>
      <w:rPr>
        <w:rFonts w:hint="default"/>
      </w:rPr>
    </w:lvl>
    <w:lvl w:ilvl="6" w:tplc="6C86BEF6">
      <w:start w:val="1"/>
      <w:numFmt w:val="bullet"/>
      <w:lvlText w:val="•"/>
      <w:lvlJc w:val="left"/>
      <w:pPr>
        <w:ind w:left="3349" w:hanging="98"/>
      </w:pPr>
      <w:rPr>
        <w:rFonts w:hint="default"/>
      </w:rPr>
    </w:lvl>
    <w:lvl w:ilvl="7" w:tplc="701C842A">
      <w:start w:val="1"/>
      <w:numFmt w:val="bullet"/>
      <w:lvlText w:val="•"/>
      <w:lvlJc w:val="left"/>
      <w:pPr>
        <w:ind w:left="3884" w:hanging="98"/>
      </w:pPr>
      <w:rPr>
        <w:rFonts w:hint="default"/>
      </w:rPr>
    </w:lvl>
    <w:lvl w:ilvl="8" w:tplc="E09429F0">
      <w:start w:val="1"/>
      <w:numFmt w:val="bullet"/>
      <w:lvlText w:val="•"/>
      <w:lvlJc w:val="left"/>
      <w:pPr>
        <w:ind w:left="4419" w:hanging="98"/>
      </w:pPr>
      <w:rPr>
        <w:rFonts w:hint="default"/>
      </w:rPr>
    </w:lvl>
  </w:abstractNum>
  <w:abstractNum w:abstractNumId="17">
    <w:nsid w:val="1AEE56EA"/>
    <w:multiLevelType w:val="hybridMultilevel"/>
    <w:tmpl w:val="111E059E"/>
    <w:lvl w:ilvl="0" w:tplc="D082AE44">
      <w:start w:val="1"/>
      <w:numFmt w:val="decimal"/>
      <w:lvlText w:val="%1"/>
      <w:lvlJc w:val="left"/>
      <w:pPr>
        <w:ind w:left="51" w:hanging="134"/>
        <w:jc w:val="left"/>
      </w:pPr>
      <w:rPr>
        <w:rFonts w:ascii="Arial" w:eastAsia="Arial" w:hAnsi="Arial" w:cs="Arial" w:hint="default"/>
        <w:color w:val="231F20"/>
        <w:w w:val="99"/>
        <w:sz w:val="16"/>
        <w:szCs w:val="16"/>
      </w:rPr>
    </w:lvl>
    <w:lvl w:ilvl="1" w:tplc="03EA6620">
      <w:start w:val="1"/>
      <w:numFmt w:val="bullet"/>
      <w:lvlText w:val="•"/>
      <w:lvlJc w:val="left"/>
      <w:pPr>
        <w:ind w:left="994" w:hanging="134"/>
      </w:pPr>
      <w:rPr>
        <w:rFonts w:hint="default"/>
      </w:rPr>
    </w:lvl>
    <w:lvl w:ilvl="2" w:tplc="5C28E576">
      <w:start w:val="1"/>
      <w:numFmt w:val="bullet"/>
      <w:lvlText w:val="•"/>
      <w:lvlJc w:val="left"/>
      <w:pPr>
        <w:ind w:left="1928" w:hanging="134"/>
      </w:pPr>
      <w:rPr>
        <w:rFonts w:hint="default"/>
      </w:rPr>
    </w:lvl>
    <w:lvl w:ilvl="3" w:tplc="9B9E72C0">
      <w:start w:val="1"/>
      <w:numFmt w:val="bullet"/>
      <w:lvlText w:val="•"/>
      <w:lvlJc w:val="left"/>
      <w:pPr>
        <w:ind w:left="2862" w:hanging="134"/>
      </w:pPr>
      <w:rPr>
        <w:rFonts w:hint="default"/>
      </w:rPr>
    </w:lvl>
    <w:lvl w:ilvl="4" w:tplc="D45C79C4">
      <w:start w:val="1"/>
      <w:numFmt w:val="bullet"/>
      <w:lvlText w:val="•"/>
      <w:lvlJc w:val="left"/>
      <w:pPr>
        <w:ind w:left="3796" w:hanging="134"/>
      </w:pPr>
      <w:rPr>
        <w:rFonts w:hint="default"/>
      </w:rPr>
    </w:lvl>
    <w:lvl w:ilvl="5" w:tplc="F3B860AC">
      <w:start w:val="1"/>
      <w:numFmt w:val="bullet"/>
      <w:lvlText w:val="•"/>
      <w:lvlJc w:val="left"/>
      <w:pPr>
        <w:ind w:left="4730" w:hanging="134"/>
      </w:pPr>
      <w:rPr>
        <w:rFonts w:hint="default"/>
      </w:rPr>
    </w:lvl>
    <w:lvl w:ilvl="6" w:tplc="419ED73E">
      <w:start w:val="1"/>
      <w:numFmt w:val="bullet"/>
      <w:lvlText w:val="•"/>
      <w:lvlJc w:val="left"/>
      <w:pPr>
        <w:ind w:left="5664" w:hanging="134"/>
      </w:pPr>
      <w:rPr>
        <w:rFonts w:hint="default"/>
      </w:rPr>
    </w:lvl>
    <w:lvl w:ilvl="7" w:tplc="EF3ED0BA">
      <w:start w:val="1"/>
      <w:numFmt w:val="bullet"/>
      <w:lvlText w:val="•"/>
      <w:lvlJc w:val="left"/>
      <w:pPr>
        <w:ind w:left="6598" w:hanging="134"/>
      </w:pPr>
      <w:rPr>
        <w:rFonts w:hint="default"/>
      </w:rPr>
    </w:lvl>
    <w:lvl w:ilvl="8" w:tplc="03589B36">
      <w:start w:val="1"/>
      <w:numFmt w:val="bullet"/>
      <w:lvlText w:val="•"/>
      <w:lvlJc w:val="left"/>
      <w:pPr>
        <w:ind w:left="7532" w:hanging="134"/>
      </w:pPr>
      <w:rPr>
        <w:rFonts w:hint="default"/>
      </w:rPr>
    </w:lvl>
  </w:abstractNum>
  <w:abstractNum w:abstractNumId="18">
    <w:nsid w:val="1E1D67A3"/>
    <w:multiLevelType w:val="multilevel"/>
    <w:tmpl w:val="61205C56"/>
    <w:lvl w:ilvl="0">
      <w:start w:val="5"/>
      <w:numFmt w:val="decimal"/>
      <w:lvlText w:val="%1"/>
      <w:lvlJc w:val="left"/>
      <w:pPr>
        <w:ind w:left="1058" w:hanging="50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8" w:hanging="501"/>
        <w:jc w:val="left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58" w:hanging="501"/>
        <w:jc w:val="left"/>
      </w:pPr>
      <w:rPr>
        <w:rFonts w:ascii="Arial" w:eastAsia="Arial" w:hAnsi="Arial" w:cs="Arial" w:hint="default"/>
        <w:b/>
        <w:bCs/>
        <w:color w:val="231F20"/>
        <w:spacing w:val="-8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4" w:hanging="668"/>
        <w:jc w:val="left"/>
      </w:pPr>
      <w:rPr>
        <w:rFonts w:ascii="Arial" w:eastAsia="Arial" w:hAnsi="Arial" w:cs="Arial" w:hint="default"/>
        <w:color w:val="231F20"/>
        <w:spacing w:val="-12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920" w:hanging="6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3" w:hanging="6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6" w:hanging="6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0" w:hanging="6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3" w:hanging="668"/>
      </w:pPr>
      <w:rPr>
        <w:rFonts w:hint="default"/>
      </w:rPr>
    </w:lvl>
  </w:abstractNum>
  <w:abstractNum w:abstractNumId="19">
    <w:nsid w:val="20C717AF"/>
    <w:multiLevelType w:val="multilevel"/>
    <w:tmpl w:val="BB541B9A"/>
    <w:lvl w:ilvl="0">
      <w:start w:val="7"/>
      <w:numFmt w:val="decimal"/>
      <w:lvlText w:val="%1"/>
      <w:lvlJc w:val="left"/>
      <w:pPr>
        <w:ind w:left="1002" w:hanging="445"/>
        <w:jc w:val="left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002" w:hanging="445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623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15" w:hanging="6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3" w:hanging="6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1" w:hanging="6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8" w:hanging="6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6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4" w:hanging="623"/>
      </w:pPr>
      <w:rPr>
        <w:rFonts w:hint="default"/>
      </w:rPr>
    </w:lvl>
  </w:abstractNum>
  <w:abstractNum w:abstractNumId="20">
    <w:nsid w:val="25E73FA5"/>
    <w:multiLevelType w:val="multilevel"/>
    <w:tmpl w:val="320EA6F8"/>
    <w:lvl w:ilvl="0">
      <w:start w:val="7"/>
      <w:numFmt w:val="decimal"/>
      <w:lvlText w:val="%1"/>
      <w:lvlJc w:val="left"/>
      <w:pPr>
        <w:ind w:left="1002" w:hanging="445"/>
        <w:jc w:val="left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002" w:hanging="445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558" w:hanging="612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111" w:hanging="6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6" w:hanging="6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22" w:hanging="6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7" w:hanging="6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3" w:hanging="6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88" w:hanging="612"/>
      </w:pPr>
      <w:rPr>
        <w:rFonts w:hint="default"/>
      </w:rPr>
    </w:lvl>
  </w:abstractNum>
  <w:abstractNum w:abstractNumId="21">
    <w:nsid w:val="27B517F7"/>
    <w:multiLevelType w:val="hybridMultilevel"/>
    <w:tmpl w:val="08B447EE"/>
    <w:lvl w:ilvl="0" w:tplc="D9F6408C">
      <w:start w:val="1"/>
      <w:numFmt w:val="bullet"/>
      <w:lvlText w:val="-"/>
      <w:lvlJc w:val="left"/>
      <w:pPr>
        <w:ind w:left="149" w:hanging="98"/>
      </w:pPr>
      <w:rPr>
        <w:rFonts w:ascii="Arial" w:eastAsia="Arial" w:hAnsi="Arial" w:cs="Arial" w:hint="default"/>
        <w:color w:val="231F20"/>
        <w:spacing w:val="-2"/>
        <w:w w:val="99"/>
        <w:sz w:val="16"/>
        <w:szCs w:val="16"/>
      </w:rPr>
    </w:lvl>
    <w:lvl w:ilvl="1" w:tplc="89889160">
      <w:start w:val="1"/>
      <w:numFmt w:val="bullet"/>
      <w:lvlText w:val="•"/>
      <w:lvlJc w:val="left"/>
      <w:pPr>
        <w:ind w:left="510" w:hanging="98"/>
      </w:pPr>
      <w:rPr>
        <w:rFonts w:hint="default"/>
      </w:rPr>
    </w:lvl>
    <w:lvl w:ilvl="2" w:tplc="9F982C9A">
      <w:start w:val="1"/>
      <w:numFmt w:val="bullet"/>
      <w:lvlText w:val="•"/>
      <w:lvlJc w:val="left"/>
      <w:pPr>
        <w:ind w:left="881" w:hanging="98"/>
      </w:pPr>
      <w:rPr>
        <w:rFonts w:hint="default"/>
      </w:rPr>
    </w:lvl>
    <w:lvl w:ilvl="3" w:tplc="956CCBEC">
      <w:start w:val="1"/>
      <w:numFmt w:val="bullet"/>
      <w:lvlText w:val="•"/>
      <w:lvlJc w:val="left"/>
      <w:pPr>
        <w:ind w:left="1251" w:hanging="98"/>
      </w:pPr>
      <w:rPr>
        <w:rFonts w:hint="default"/>
      </w:rPr>
    </w:lvl>
    <w:lvl w:ilvl="4" w:tplc="C0EC92D2">
      <w:start w:val="1"/>
      <w:numFmt w:val="bullet"/>
      <w:lvlText w:val="•"/>
      <w:lvlJc w:val="left"/>
      <w:pPr>
        <w:ind w:left="1622" w:hanging="98"/>
      </w:pPr>
      <w:rPr>
        <w:rFonts w:hint="default"/>
      </w:rPr>
    </w:lvl>
    <w:lvl w:ilvl="5" w:tplc="2750AC48">
      <w:start w:val="1"/>
      <w:numFmt w:val="bullet"/>
      <w:lvlText w:val="•"/>
      <w:lvlJc w:val="left"/>
      <w:pPr>
        <w:ind w:left="1992" w:hanging="98"/>
      </w:pPr>
      <w:rPr>
        <w:rFonts w:hint="default"/>
      </w:rPr>
    </w:lvl>
    <w:lvl w:ilvl="6" w:tplc="D652896C">
      <w:start w:val="1"/>
      <w:numFmt w:val="bullet"/>
      <w:lvlText w:val="•"/>
      <w:lvlJc w:val="left"/>
      <w:pPr>
        <w:ind w:left="2363" w:hanging="98"/>
      </w:pPr>
      <w:rPr>
        <w:rFonts w:hint="default"/>
      </w:rPr>
    </w:lvl>
    <w:lvl w:ilvl="7" w:tplc="94F2712C">
      <w:start w:val="1"/>
      <w:numFmt w:val="bullet"/>
      <w:lvlText w:val="•"/>
      <w:lvlJc w:val="left"/>
      <w:pPr>
        <w:ind w:left="2733" w:hanging="98"/>
      </w:pPr>
      <w:rPr>
        <w:rFonts w:hint="default"/>
      </w:rPr>
    </w:lvl>
    <w:lvl w:ilvl="8" w:tplc="2A186884">
      <w:start w:val="1"/>
      <w:numFmt w:val="bullet"/>
      <w:lvlText w:val="•"/>
      <w:lvlJc w:val="left"/>
      <w:pPr>
        <w:ind w:left="3104" w:hanging="98"/>
      </w:pPr>
      <w:rPr>
        <w:rFonts w:hint="default"/>
      </w:rPr>
    </w:lvl>
  </w:abstractNum>
  <w:abstractNum w:abstractNumId="22">
    <w:nsid w:val="2DB64E0F"/>
    <w:multiLevelType w:val="hybridMultilevel"/>
    <w:tmpl w:val="996C3012"/>
    <w:lvl w:ilvl="0" w:tplc="803629EC">
      <w:start w:val="1"/>
      <w:numFmt w:val="bullet"/>
      <w:lvlText w:val="-"/>
      <w:lvlJc w:val="left"/>
      <w:pPr>
        <w:ind w:left="149" w:hanging="98"/>
      </w:pPr>
      <w:rPr>
        <w:rFonts w:ascii="Arial" w:eastAsia="Arial" w:hAnsi="Arial" w:cs="Arial" w:hint="default"/>
        <w:color w:val="231F20"/>
        <w:spacing w:val="-2"/>
        <w:w w:val="99"/>
        <w:sz w:val="16"/>
        <w:szCs w:val="16"/>
      </w:rPr>
    </w:lvl>
    <w:lvl w:ilvl="1" w:tplc="95660B72">
      <w:start w:val="1"/>
      <w:numFmt w:val="bullet"/>
      <w:lvlText w:val="•"/>
      <w:lvlJc w:val="left"/>
      <w:pPr>
        <w:ind w:left="769" w:hanging="98"/>
      </w:pPr>
      <w:rPr>
        <w:rFonts w:hint="default"/>
      </w:rPr>
    </w:lvl>
    <w:lvl w:ilvl="2" w:tplc="8104DFCE">
      <w:start w:val="1"/>
      <w:numFmt w:val="bullet"/>
      <w:lvlText w:val="•"/>
      <w:lvlJc w:val="left"/>
      <w:pPr>
        <w:ind w:left="1399" w:hanging="98"/>
      </w:pPr>
      <w:rPr>
        <w:rFonts w:hint="default"/>
      </w:rPr>
    </w:lvl>
    <w:lvl w:ilvl="3" w:tplc="849CC560">
      <w:start w:val="1"/>
      <w:numFmt w:val="bullet"/>
      <w:lvlText w:val="•"/>
      <w:lvlJc w:val="left"/>
      <w:pPr>
        <w:ind w:left="2029" w:hanging="98"/>
      </w:pPr>
      <w:rPr>
        <w:rFonts w:hint="default"/>
      </w:rPr>
    </w:lvl>
    <w:lvl w:ilvl="4" w:tplc="72DA9A82">
      <w:start w:val="1"/>
      <w:numFmt w:val="bullet"/>
      <w:lvlText w:val="•"/>
      <w:lvlJc w:val="left"/>
      <w:pPr>
        <w:ind w:left="2658" w:hanging="98"/>
      </w:pPr>
      <w:rPr>
        <w:rFonts w:hint="default"/>
      </w:rPr>
    </w:lvl>
    <w:lvl w:ilvl="5" w:tplc="F95E25CE">
      <w:start w:val="1"/>
      <w:numFmt w:val="bullet"/>
      <w:lvlText w:val="•"/>
      <w:lvlJc w:val="left"/>
      <w:pPr>
        <w:ind w:left="3288" w:hanging="98"/>
      </w:pPr>
      <w:rPr>
        <w:rFonts w:hint="default"/>
      </w:rPr>
    </w:lvl>
    <w:lvl w:ilvl="6" w:tplc="D980BBD4">
      <w:start w:val="1"/>
      <w:numFmt w:val="bullet"/>
      <w:lvlText w:val="•"/>
      <w:lvlJc w:val="left"/>
      <w:pPr>
        <w:ind w:left="3918" w:hanging="98"/>
      </w:pPr>
      <w:rPr>
        <w:rFonts w:hint="default"/>
      </w:rPr>
    </w:lvl>
    <w:lvl w:ilvl="7" w:tplc="45367778">
      <w:start w:val="1"/>
      <w:numFmt w:val="bullet"/>
      <w:lvlText w:val="•"/>
      <w:lvlJc w:val="left"/>
      <w:pPr>
        <w:ind w:left="4547" w:hanging="98"/>
      </w:pPr>
      <w:rPr>
        <w:rFonts w:hint="default"/>
      </w:rPr>
    </w:lvl>
    <w:lvl w:ilvl="8" w:tplc="DBFA9E36">
      <w:start w:val="1"/>
      <w:numFmt w:val="bullet"/>
      <w:lvlText w:val="•"/>
      <w:lvlJc w:val="left"/>
      <w:pPr>
        <w:ind w:left="5177" w:hanging="98"/>
      </w:pPr>
      <w:rPr>
        <w:rFonts w:hint="default"/>
      </w:rPr>
    </w:lvl>
  </w:abstractNum>
  <w:abstractNum w:abstractNumId="23">
    <w:nsid w:val="2FC54B72"/>
    <w:multiLevelType w:val="hybridMultilevel"/>
    <w:tmpl w:val="23E6BA2E"/>
    <w:lvl w:ilvl="0" w:tplc="148ECFC0">
      <w:start w:val="1"/>
      <w:numFmt w:val="bullet"/>
      <w:lvlText w:val="-"/>
      <w:lvlJc w:val="left"/>
      <w:pPr>
        <w:ind w:left="149" w:hanging="98"/>
      </w:pPr>
      <w:rPr>
        <w:rFonts w:ascii="Arial" w:eastAsia="Arial" w:hAnsi="Arial" w:cs="Arial" w:hint="default"/>
        <w:color w:val="231F20"/>
        <w:spacing w:val="-4"/>
        <w:w w:val="99"/>
        <w:sz w:val="16"/>
        <w:szCs w:val="16"/>
      </w:rPr>
    </w:lvl>
    <w:lvl w:ilvl="1" w:tplc="92F06C96">
      <w:start w:val="1"/>
      <w:numFmt w:val="bullet"/>
      <w:lvlText w:val="•"/>
      <w:lvlJc w:val="left"/>
      <w:pPr>
        <w:ind w:left="674" w:hanging="98"/>
      </w:pPr>
      <w:rPr>
        <w:rFonts w:hint="default"/>
      </w:rPr>
    </w:lvl>
    <w:lvl w:ilvl="2" w:tplc="348A1EDE">
      <w:start w:val="1"/>
      <w:numFmt w:val="bullet"/>
      <w:lvlText w:val="•"/>
      <w:lvlJc w:val="left"/>
      <w:pPr>
        <w:ind w:left="1209" w:hanging="98"/>
      </w:pPr>
      <w:rPr>
        <w:rFonts w:hint="default"/>
      </w:rPr>
    </w:lvl>
    <w:lvl w:ilvl="3" w:tplc="AB66EA98">
      <w:start w:val="1"/>
      <w:numFmt w:val="bullet"/>
      <w:lvlText w:val="•"/>
      <w:lvlJc w:val="left"/>
      <w:pPr>
        <w:ind w:left="1744" w:hanging="98"/>
      </w:pPr>
      <w:rPr>
        <w:rFonts w:hint="default"/>
      </w:rPr>
    </w:lvl>
    <w:lvl w:ilvl="4" w:tplc="8630541E">
      <w:start w:val="1"/>
      <w:numFmt w:val="bullet"/>
      <w:lvlText w:val="•"/>
      <w:lvlJc w:val="left"/>
      <w:pPr>
        <w:ind w:left="2279" w:hanging="98"/>
      </w:pPr>
      <w:rPr>
        <w:rFonts w:hint="default"/>
      </w:rPr>
    </w:lvl>
    <w:lvl w:ilvl="5" w:tplc="7A1281B8">
      <w:start w:val="1"/>
      <w:numFmt w:val="bullet"/>
      <w:lvlText w:val="•"/>
      <w:lvlJc w:val="left"/>
      <w:pPr>
        <w:ind w:left="2814" w:hanging="98"/>
      </w:pPr>
      <w:rPr>
        <w:rFonts w:hint="default"/>
      </w:rPr>
    </w:lvl>
    <w:lvl w:ilvl="6" w:tplc="E5245902">
      <w:start w:val="1"/>
      <w:numFmt w:val="bullet"/>
      <w:lvlText w:val="•"/>
      <w:lvlJc w:val="left"/>
      <w:pPr>
        <w:ind w:left="3349" w:hanging="98"/>
      </w:pPr>
      <w:rPr>
        <w:rFonts w:hint="default"/>
      </w:rPr>
    </w:lvl>
    <w:lvl w:ilvl="7" w:tplc="373C8910">
      <w:start w:val="1"/>
      <w:numFmt w:val="bullet"/>
      <w:lvlText w:val="•"/>
      <w:lvlJc w:val="left"/>
      <w:pPr>
        <w:ind w:left="3884" w:hanging="98"/>
      </w:pPr>
      <w:rPr>
        <w:rFonts w:hint="default"/>
      </w:rPr>
    </w:lvl>
    <w:lvl w:ilvl="8" w:tplc="98E4FA18">
      <w:start w:val="1"/>
      <w:numFmt w:val="bullet"/>
      <w:lvlText w:val="•"/>
      <w:lvlJc w:val="left"/>
      <w:pPr>
        <w:ind w:left="4419" w:hanging="98"/>
      </w:pPr>
      <w:rPr>
        <w:rFonts w:hint="default"/>
      </w:rPr>
    </w:lvl>
  </w:abstractNum>
  <w:abstractNum w:abstractNumId="24">
    <w:nsid w:val="2FF8072B"/>
    <w:multiLevelType w:val="hybridMultilevel"/>
    <w:tmpl w:val="5E1CC3E6"/>
    <w:lvl w:ilvl="0" w:tplc="0414F266">
      <w:start w:val="1"/>
      <w:numFmt w:val="bullet"/>
      <w:lvlText w:val="-"/>
      <w:lvlJc w:val="left"/>
      <w:pPr>
        <w:ind w:left="104" w:hanging="123"/>
      </w:pPr>
      <w:rPr>
        <w:rFonts w:ascii="Arial" w:eastAsia="Arial" w:hAnsi="Arial" w:cs="Arial" w:hint="default"/>
        <w:color w:val="231F20"/>
        <w:spacing w:val="-5"/>
        <w:w w:val="99"/>
        <w:sz w:val="20"/>
        <w:szCs w:val="20"/>
      </w:rPr>
    </w:lvl>
    <w:lvl w:ilvl="1" w:tplc="CCCE755C">
      <w:start w:val="1"/>
      <w:numFmt w:val="bullet"/>
      <w:lvlText w:val="•"/>
      <w:lvlJc w:val="left"/>
      <w:pPr>
        <w:ind w:left="1052" w:hanging="123"/>
      </w:pPr>
      <w:rPr>
        <w:rFonts w:hint="default"/>
      </w:rPr>
    </w:lvl>
    <w:lvl w:ilvl="2" w:tplc="E7902AA0">
      <w:start w:val="1"/>
      <w:numFmt w:val="bullet"/>
      <w:lvlText w:val="•"/>
      <w:lvlJc w:val="left"/>
      <w:pPr>
        <w:ind w:left="2004" w:hanging="123"/>
      </w:pPr>
      <w:rPr>
        <w:rFonts w:hint="default"/>
      </w:rPr>
    </w:lvl>
    <w:lvl w:ilvl="3" w:tplc="BB041452">
      <w:start w:val="1"/>
      <w:numFmt w:val="bullet"/>
      <w:lvlText w:val="•"/>
      <w:lvlJc w:val="left"/>
      <w:pPr>
        <w:ind w:left="2956" w:hanging="123"/>
      </w:pPr>
      <w:rPr>
        <w:rFonts w:hint="default"/>
      </w:rPr>
    </w:lvl>
    <w:lvl w:ilvl="4" w:tplc="DD98B440">
      <w:start w:val="1"/>
      <w:numFmt w:val="bullet"/>
      <w:lvlText w:val="•"/>
      <w:lvlJc w:val="left"/>
      <w:pPr>
        <w:ind w:left="3908" w:hanging="123"/>
      </w:pPr>
      <w:rPr>
        <w:rFonts w:hint="default"/>
      </w:rPr>
    </w:lvl>
    <w:lvl w:ilvl="5" w:tplc="86E80EB2">
      <w:start w:val="1"/>
      <w:numFmt w:val="bullet"/>
      <w:lvlText w:val="•"/>
      <w:lvlJc w:val="left"/>
      <w:pPr>
        <w:ind w:left="4860" w:hanging="123"/>
      </w:pPr>
      <w:rPr>
        <w:rFonts w:hint="default"/>
      </w:rPr>
    </w:lvl>
    <w:lvl w:ilvl="6" w:tplc="409C227E">
      <w:start w:val="1"/>
      <w:numFmt w:val="bullet"/>
      <w:lvlText w:val="•"/>
      <w:lvlJc w:val="left"/>
      <w:pPr>
        <w:ind w:left="5812" w:hanging="123"/>
      </w:pPr>
      <w:rPr>
        <w:rFonts w:hint="default"/>
      </w:rPr>
    </w:lvl>
    <w:lvl w:ilvl="7" w:tplc="911090FE">
      <w:start w:val="1"/>
      <w:numFmt w:val="bullet"/>
      <w:lvlText w:val="•"/>
      <w:lvlJc w:val="left"/>
      <w:pPr>
        <w:ind w:left="6764" w:hanging="123"/>
      </w:pPr>
      <w:rPr>
        <w:rFonts w:hint="default"/>
      </w:rPr>
    </w:lvl>
    <w:lvl w:ilvl="8" w:tplc="FB7C67E4">
      <w:start w:val="1"/>
      <w:numFmt w:val="bullet"/>
      <w:lvlText w:val="•"/>
      <w:lvlJc w:val="left"/>
      <w:pPr>
        <w:ind w:left="7716" w:hanging="123"/>
      </w:pPr>
      <w:rPr>
        <w:rFonts w:hint="default"/>
      </w:rPr>
    </w:lvl>
  </w:abstractNum>
  <w:abstractNum w:abstractNumId="25">
    <w:nsid w:val="30E44DF3"/>
    <w:multiLevelType w:val="hybridMultilevel"/>
    <w:tmpl w:val="607AADC0"/>
    <w:lvl w:ilvl="0" w:tplc="5448D030">
      <w:start w:val="1"/>
      <w:numFmt w:val="bullet"/>
      <w:lvlText w:val="-"/>
      <w:lvlJc w:val="left"/>
      <w:pPr>
        <w:ind w:left="680" w:hanging="123"/>
      </w:pPr>
      <w:rPr>
        <w:rFonts w:ascii="Arial" w:eastAsia="Arial" w:hAnsi="Arial" w:cs="Arial" w:hint="default"/>
        <w:color w:val="231F20"/>
        <w:spacing w:val="-7"/>
        <w:w w:val="99"/>
        <w:sz w:val="20"/>
        <w:szCs w:val="20"/>
      </w:rPr>
    </w:lvl>
    <w:lvl w:ilvl="1" w:tplc="367482E2">
      <w:start w:val="1"/>
      <w:numFmt w:val="bullet"/>
      <w:lvlText w:val="•"/>
      <w:lvlJc w:val="left"/>
      <w:pPr>
        <w:ind w:left="1574" w:hanging="123"/>
      </w:pPr>
      <w:rPr>
        <w:rFonts w:hint="default"/>
      </w:rPr>
    </w:lvl>
    <w:lvl w:ilvl="2" w:tplc="8D6005F8">
      <w:start w:val="1"/>
      <w:numFmt w:val="bullet"/>
      <w:lvlText w:val="•"/>
      <w:lvlJc w:val="left"/>
      <w:pPr>
        <w:ind w:left="2468" w:hanging="123"/>
      </w:pPr>
      <w:rPr>
        <w:rFonts w:hint="default"/>
      </w:rPr>
    </w:lvl>
    <w:lvl w:ilvl="3" w:tplc="3E3E58BE">
      <w:start w:val="1"/>
      <w:numFmt w:val="bullet"/>
      <w:lvlText w:val="•"/>
      <w:lvlJc w:val="left"/>
      <w:pPr>
        <w:ind w:left="3362" w:hanging="123"/>
      </w:pPr>
      <w:rPr>
        <w:rFonts w:hint="default"/>
      </w:rPr>
    </w:lvl>
    <w:lvl w:ilvl="4" w:tplc="055C0216">
      <w:start w:val="1"/>
      <w:numFmt w:val="bullet"/>
      <w:lvlText w:val="•"/>
      <w:lvlJc w:val="left"/>
      <w:pPr>
        <w:ind w:left="4256" w:hanging="123"/>
      </w:pPr>
      <w:rPr>
        <w:rFonts w:hint="default"/>
      </w:rPr>
    </w:lvl>
    <w:lvl w:ilvl="5" w:tplc="78E0CB5A">
      <w:start w:val="1"/>
      <w:numFmt w:val="bullet"/>
      <w:lvlText w:val="•"/>
      <w:lvlJc w:val="left"/>
      <w:pPr>
        <w:ind w:left="5150" w:hanging="123"/>
      </w:pPr>
      <w:rPr>
        <w:rFonts w:hint="default"/>
      </w:rPr>
    </w:lvl>
    <w:lvl w:ilvl="6" w:tplc="C0FE6B22">
      <w:start w:val="1"/>
      <w:numFmt w:val="bullet"/>
      <w:lvlText w:val="•"/>
      <w:lvlJc w:val="left"/>
      <w:pPr>
        <w:ind w:left="6044" w:hanging="123"/>
      </w:pPr>
      <w:rPr>
        <w:rFonts w:hint="default"/>
      </w:rPr>
    </w:lvl>
    <w:lvl w:ilvl="7" w:tplc="61C06AB2">
      <w:start w:val="1"/>
      <w:numFmt w:val="bullet"/>
      <w:lvlText w:val="•"/>
      <w:lvlJc w:val="left"/>
      <w:pPr>
        <w:ind w:left="6938" w:hanging="123"/>
      </w:pPr>
      <w:rPr>
        <w:rFonts w:hint="default"/>
      </w:rPr>
    </w:lvl>
    <w:lvl w:ilvl="8" w:tplc="BF34A572">
      <w:start w:val="1"/>
      <w:numFmt w:val="bullet"/>
      <w:lvlText w:val="•"/>
      <w:lvlJc w:val="left"/>
      <w:pPr>
        <w:ind w:left="7832" w:hanging="123"/>
      </w:pPr>
      <w:rPr>
        <w:rFonts w:hint="default"/>
      </w:rPr>
    </w:lvl>
  </w:abstractNum>
  <w:abstractNum w:abstractNumId="26">
    <w:nsid w:val="37D22962"/>
    <w:multiLevelType w:val="hybridMultilevel"/>
    <w:tmpl w:val="847E7BEE"/>
    <w:lvl w:ilvl="0" w:tplc="C7848E5A">
      <w:start w:val="1"/>
      <w:numFmt w:val="bullet"/>
      <w:lvlText w:val="-"/>
      <w:lvlJc w:val="left"/>
      <w:pPr>
        <w:ind w:left="680" w:hanging="123"/>
      </w:pPr>
      <w:rPr>
        <w:rFonts w:ascii="Arial" w:eastAsia="Arial" w:hAnsi="Arial" w:cs="Arial" w:hint="default"/>
        <w:color w:val="231F20"/>
        <w:spacing w:val="-5"/>
        <w:w w:val="99"/>
        <w:sz w:val="20"/>
        <w:szCs w:val="20"/>
      </w:rPr>
    </w:lvl>
    <w:lvl w:ilvl="1" w:tplc="76DC6BC6">
      <w:start w:val="1"/>
      <w:numFmt w:val="bullet"/>
      <w:lvlText w:val="•"/>
      <w:lvlJc w:val="left"/>
      <w:pPr>
        <w:ind w:left="1574" w:hanging="123"/>
      </w:pPr>
      <w:rPr>
        <w:rFonts w:hint="default"/>
      </w:rPr>
    </w:lvl>
    <w:lvl w:ilvl="2" w:tplc="036EE1A6">
      <w:start w:val="1"/>
      <w:numFmt w:val="bullet"/>
      <w:lvlText w:val="•"/>
      <w:lvlJc w:val="left"/>
      <w:pPr>
        <w:ind w:left="2468" w:hanging="123"/>
      </w:pPr>
      <w:rPr>
        <w:rFonts w:hint="default"/>
      </w:rPr>
    </w:lvl>
    <w:lvl w:ilvl="3" w:tplc="42AE9BB8">
      <w:start w:val="1"/>
      <w:numFmt w:val="bullet"/>
      <w:lvlText w:val="•"/>
      <w:lvlJc w:val="left"/>
      <w:pPr>
        <w:ind w:left="3362" w:hanging="123"/>
      </w:pPr>
      <w:rPr>
        <w:rFonts w:hint="default"/>
      </w:rPr>
    </w:lvl>
    <w:lvl w:ilvl="4" w:tplc="508ED896">
      <w:start w:val="1"/>
      <w:numFmt w:val="bullet"/>
      <w:lvlText w:val="•"/>
      <w:lvlJc w:val="left"/>
      <w:pPr>
        <w:ind w:left="4256" w:hanging="123"/>
      </w:pPr>
      <w:rPr>
        <w:rFonts w:hint="default"/>
      </w:rPr>
    </w:lvl>
    <w:lvl w:ilvl="5" w:tplc="749CE3DE">
      <w:start w:val="1"/>
      <w:numFmt w:val="bullet"/>
      <w:lvlText w:val="•"/>
      <w:lvlJc w:val="left"/>
      <w:pPr>
        <w:ind w:left="5150" w:hanging="123"/>
      </w:pPr>
      <w:rPr>
        <w:rFonts w:hint="default"/>
      </w:rPr>
    </w:lvl>
    <w:lvl w:ilvl="6" w:tplc="485C4872">
      <w:start w:val="1"/>
      <w:numFmt w:val="bullet"/>
      <w:lvlText w:val="•"/>
      <w:lvlJc w:val="left"/>
      <w:pPr>
        <w:ind w:left="6044" w:hanging="123"/>
      </w:pPr>
      <w:rPr>
        <w:rFonts w:hint="default"/>
      </w:rPr>
    </w:lvl>
    <w:lvl w:ilvl="7" w:tplc="A298341C">
      <w:start w:val="1"/>
      <w:numFmt w:val="bullet"/>
      <w:lvlText w:val="•"/>
      <w:lvlJc w:val="left"/>
      <w:pPr>
        <w:ind w:left="6938" w:hanging="123"/>
      </w:pPr>
      <w:rPr>
        <w:rFonts w:hint="default"/>
      </w:rPr>
    </w:lvl>
    <w:lvl w:ilvl="8" w:tplc="637E6A7A">
      <w:start w:val="1"/>
      <w:numFmt w:val="bullet"/>
      <w:lvlText w:val="•"/>
      <w:lvlJc w:val="left"/>
      <w:pPr>
        <w:ind w:left="7832" w:hanging="123"/>
      </w:pPr>
      <w:rPr>
        <w:rFonts w:hint="default"/>
      </w:rPr>
    </w:lvl>
  </w:abstractNum>
  <w:abstractNum w:abstractNumId="27">
    <w:nsid w:val="38E02FF4"/>
    <w:multiLevelType w:val="hybridMultilevel"/>
    <w:tmpl w:val="B6E2A960"/>
    <w:lvl w:ilvl="0" w:tplc="5C72FCF2">
      <w:start w:val="1"/>
      <w:numFmt w:val="bullet"/>
      <w:lvlText w:val="-"/>
      <w:lvlJc w:val="left"/>
      <w:pPr>
        <w:ind w:left="149" w:hanging="98"/>
      </w:pPr>
      <w:rPr>
        <w:rFonts w:ascii="Arial" w:eastAsia="Arial" w:hAnsi="Arial" w:cs="Arial" w:hint="default"/>
        <w:color w:val="231F20"/>
        <w:spacing w:val="-4"/>
        <w:w w:val="99"/>
        <w:sz w:val="16"/>
        <w:szCs w:val="16"/>
      </w:rPr>
    </w:lvl>
    <w:lvl w:ilvl="1" w:tplc="87B49C4E">
      <w:start w:val="1"/>
      <w:numFmt w:val="bullet"/>
      <w:lvlText w:val="•"/>
      <w:lvlJc w:val="left"/>
      <w:pPr>
        <w:ind w:left="769" w:hanging="98"/>
      </w:pPr>
      <w:rPr>
        <w:rFonts w:hint="default"/>
      </w:rPr>
    </w:lvl>
    <w:lvl w:ilvl="2" w:tplc="E05CCACE">
      <w:start w:val="1"/>
      <w:numFmt w:val="bullet"/>
      <w:lvlText w:val="•"/>
      <w:lvlJc w:val="left"/>
      <w:pPr>
        <w:ind w:left="1399" w:hanging="98"/>
      </w:pPr>
      <w:rPr>
        <w:rFonts w:hint="default"/>
      </w:rPr>
    </w:lvl>
    <w:lvl w:ilvl="3" w:tplc="FCF63766">
      <w:start w:val="1"/>
      <w:numFmt w:val="bullet"/>
      <w:lvlText w:val="•"/>
      <w:lvlJc w:val="left"/>
      <w:pPr>
        <w:ind w:left="2029" w:hanging="98"/>
      </w:pPr>
      <w:rPr>
        <w:rFonts w:hint="default"/>
      </w:rPr>
    </w:lvl>
    <w:lvl w:ilvl="4" w:tplc="C68452CA">
      <w:start w:val="1"/>
      <w:numFmt w:val="bullet"/>
      <w:lvlText w:val="•"/>
      <w:lvlJc w:val="left"/>
      <w:pPr>
        <w:ind w:left="2658" w:hanging="98"/>
      </w:pPr>
      <w:rPr>
        <w:rFonts w:hint="default"/>
      </w:rPr>
    </w:lvl>
    <w:lvl w:ilvl="5" w:tplc="65FA9134">
      <w:start w:val="1"/>
      <w:numFmt w:val="bullet"/>
      <w:lvlText w:val="•"/>
      <w:lvlJc w:val="left"/>
      <w:pPr>
        <w:ind w:left="3288" w:hanging="98"/>
      </w:pPr>
      <w:rPr>
        <w:rFonts w:hint="default"/>
      </w:rPr>
    </w:lvl>
    <w:lvl w:ilvl="6" w:tplc="EAF42382">
      <w:start w:val="1"/>
      <w:numFmt w:val="bullet"/>
      <w:lvlText w:val="•"/>
      <w:lvlJc w:val="left"/>
      <w:pPr>
        <w:ind w:left="3918" w:hanging="98"/>
      </w:pPr>
      <w:rPr>
        <w:rFonts w:hint="default"/>
      </w:rPr>
    </w:lvl>
    <w:lvl w:ilvl="7" w:tplc="BEFA0D1C">
      <w:start w:val="1"/>
      <w:numFmt w:val="bullet"/>
      <w:lvlText w:val="•"/>
      <w:lvlJc w:val="left"/>
      <w:pPr>
        <w:ind w:left="4547" w:hanging="98"/>
      </w:pPr>
      <w:rPr>
        <w:rFonts w:hint="default"/>
      </w:rPr>
    </w:lvl>
    <w:lvl w:ilvl="8" w:tplc="4D004B0C">
      <w:start w:val="1"/>
      <w:numFmt w:val="bullet"/>
      <w:lvlText w:val="•"/>
      <w:lvlJc w:val="left"/>
      <w:pPr>
        <w:ind w:left="5177" w:hanging="98"/>
      </w:pPr>
      <w:rPr>
        <w:rFonts w:hint="default"/>
      </w:rPr>
    </w:lvl>
  </w:abstractNum>
  <w:abstractNum w:abstractNumId="28">
    <w:nsid w:val="39496EAD"/>
    <w:multiLevelType w:val="multilevel"/>
    <w:tmpl w:val="F4EA631E"/>
    <w:lvl w:ilvl="0">
      <w:start w:val="7"/>
      <w:numFmt w:val="decimal"/>
      <w:lvlText w:val="%1"/>
      <w:lvlJc w:val="left"/>
      <w:pPr>
        <w:ind w:left="1169" w:hanging="612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69" w:hanging="612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69" w:hanging="612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4" w:hanging="789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980" w:hanging="7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0" w:hanging="7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0" w:hanging="7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0" w:hanging="7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0" w:hanging="789"/>
      </w:pPr>
      <w:rPr>
        <w:rFonts w:hint="default"/>
      </w:rPr>
    </w:lvl>
  </w:abstractNum>
  <w:abstractNum w:abstractNumId="29">
    <w:nsid w:val="3DDC569F"/>
    <w:multiLevelType w:val="hybridMultilevel"/>
    <w:tmpl w:val="A3E2A76E"/>
    <w:lvl w:ilvl="0" w:tplc="D616A12E">
      <w:start w:val="1"/>
      <w:numFmt w:val="bullet"/>
      <w:lvlText w:val="-"/>
      <w:lvlJc w:val="left"/>
      <w:pPr>
        <w:ind w:left="104" w:hanging="116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 w:tplc="04022F3E">
      <w:start w:val="1"/>
      <w:numFmt w:val="bullet"/>
      <w:lvlText w:val="-"/>
      <w:lvlJc w:val="left"/>
      <w:pPr>
        <w:ind w:left="1133" w:hanging="123"/>
      </w:pPr>
      <w:rPr>
        <w:rFonts w:ascii="Arial" w:eastAsia="Arial" w:hAnsi="Arial" w:cs="Arial" w:hint="default"/>
        <w:color w:val="231F20"/>
        <w:spacing w:val="-7"/>
        <w:w w:val="99"/>
        <w:sz w:val="20"/>
        <w:szCs w:val="20"/>
      </w:rPr>
    </w:lvl>
    <w:lvl w:ilvl="2" w:tplc="E2FEB02C">
      <w:start w:val="1"/>
      <w:numFmt w:val="bullet"/>
      <w:lvlText w:val="•"/>
      <w:lvlJc w:val="left"/>
      <w:pPr>
        <w:ind w:left="2082" w:hanging="123"/>
      </w:pPr>
      <w:rPr>
        <w:rFonts w:hint="default"/>
      </w:rPr>
    </w:lvl>
    <w:lvl w:ilvl="3" w:tplc="1F9AE1AE">
      <w:start w:val="1"/>
      <w:numFmt w:val="bullet"/>
      <w:lvlText w:val="•"/>
      <w:lvlJc w:val="left"/>
      <w:pPr>
        <w:ind w:left="3024" w:hanging="123"/>
      </w:pPr>
      <w:rPr>
        <w:rFonts w:hint="default"/>
      </w:rPr>
    </w:lvl>
    <w:lvl w:ilvl="4" w:tplc="6CC2BC44">
      <w:start w:val="1"/>
      <w:numFmt w:val="bullet"/>
      <w:lvlText w:val="•"/>
      <w:lvlJc w:val="left"/>
      <w:pPr>
        <w:ind w:left="3966" w:hanging="123"/>
      </w:pPr>
      <w:rPr>
        <w:rFonts w:hint="default"/>
      </w:rPr>
    </w:lvl>
    <w:lvl w:ilvl="5" w:tplc="30243CF2">
      <w:start w:val="1"/>
      <w:numFmt w:val="bullet"/>
      <w:lvlText w:val="•"/>
      <w:lvlJc w:val="left"/>
      <w:pPr>
        <w:ind w:left="4908" w:hanging="123"/>
      </w:pPr>
      <w:rPr>
        <w:rFonts w:hint="default"/>
      </w:rPr>
    </w:lvl>
    <w:lvl w:ilvl="6" w:tplc="7DAA7A58">
      <w:start w:val="1"/>
      <w:numFmt w:val="bullet"/>
      <w:lvlText w:val="•"/>
      <w:lvlJc w:val="left"/>
      <w:pPr>
        <w:ind w:left="5851" w:hanging="123"/>
      </w:pPr>
      <w:rPr>
        <w:rFonts w:hint="default"/>
      </w:rPr>
    </w:lvl>
    <w:lvl w:ilvl="7" w:tplc="1A48A6BA">
      <w:start w:val="1"/>
      <w:numFmt w:val="bullet"/>
      <w:lvlText w:val="•"/>
      <w:lvlJc w:val="left"/>
      <w:pPr>
        <w:ind w:left="6793" w:hanging="123"/>
      </w:pPr>
      <w:rPr>
        <w:rFonts w:hint="default"/>
      </w:rPr>
    </w:lvl>
    <w:lvl w:ilvl="8" w:tplc="A29A906A">
      <w:start w:val="1"/>
      <w:numFmt w:val="bullet"/>
      <w:lvlText w:val="•"/>
      <w:lvlJc w:val="left"/>
      <w:pPr>
        <w:ind w:left="7735" w:hanging="123"/>
      </w:pPr>
      <w:rPr>
        <w:rFonts w:hint="default"/>
      </w:rPr>
    </w:lvl>
  </w:abstractNum>
  <w:abstractNum w:abstractNumId="30">
    <w:nsid w:val="43B11259"/>
    <w:multiLevelType w:val="hybridMultilevel"/>
    <w:tmpl w:val="4D9CC26E"/>
    <w:lvl w:ilvl="0" w:tplc="9A181024">
      <w:start w:val="1"/>
      <w:numFmt w:val="bullet"/>
      <w:lvlText w:val="-"/>
      <w:lvlJc w:val="left"/>
      <w:pPr>
        <w:ind w:left="104" w:hanging="137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 w:tplc="A76EBB30">
      <w:start w:val="1"/>
      <w:numFmt w:val="bullet"/>
      <w:lvlText w:val="•"/>
      <w:lvlJc w:val="left"/>
      <w:pPr>
        <w:ind w:left="1140" w:hanging="137"/>
      </w:pPr>
      <w:rPr>
        <w:rFonts w:hint="default"/>
      </w:rPr>
    </w:lvl>
    <w:lvl w:ilvl="2" w:tplc="B6020E0A">
      <w:start w:val="1"/>
      <w:numFmt w:val="bullet"/>
      <w:lvlText w:val="•"/>
      <w:lvlJc w:val="left"/>
      <w:pPr>
        <w:ind w:left="2180" w:hanging="137"/>
      </w:pPr>
      <w:rPr>
        <w:rFonts w:hint="default"/>
      </w:rPr>
    </w:lvl>
    <w:lvl w:ilvl="3" w:tplc="0E58C318">
      <w:start w:val="1"/>
      <w:numFmt w:val="bullet"/>
      <w:lvlText w:val="•"/>
      <w:lvlJc w:val="left"/>
      <w:pPr>
        <w:ind w:left="3220" w:hanging="137"/>
      </w:pPr>
      <w:rPr>
        <w:rFonts w:hint="default"/>
      </w:rPr>
    </w:lvl>
    <w:lvl w:ilvl="4" w:tplc="09DCA034">
      <w:start w:val="1"/>
      <w:numFmt w:val="bullet"/>
      <w:lvlText w:val="•"/>
      <w:lvlJc w:val="left"/>
      <w:pPr>
        <w:ind w:left="4260" w:hanging="137"/>
      </w:pPr>
      <w:rPr>
        <w:rFonts w:hint="default"/>
      </w:rPr>
    </w:lvl>
    <w:lvl w:ilvl="5" w:tplc="757CAE6E">
      <w:start w:val="1"/>
      <w:numFmt w:val="bullet"/>
      <w:lvlText w:val="•"/>
      <w:lvlJc w:val="left"/>
      <w:pPr>
        <w:ind w:left="5300" w:hanging="137"/>
      </w:pPr>
      <w:rPr>
        <w:rFonts w:hint="default"/>
      </w:rPr>
    </w:lvl>
    <w:lvl w:ilvl="6" w:tplc="5282C3FC">
      <w:start w:val="1"/>
      <w:numFmt w:val="bullet"/>
      <w:lvlText w:val="•"/>
      <w:lvlJc w:val="left"/>
      <w:pPr>
        <w:ind w:left="6340" w:hanging="137"/>
      </w:pPr>
      <w:rPr>
        <w:rFonts w:hint="default"/>
      </w:rPr>
    </w:lvl>
    <w:lvl w:ilvl="7" w:tplc="508C65BA">
      <w:start w:val="1"/>
      <w:numFmt w:val="bullet"/>
      <w:lvlText w:val="•"/>
      <w:lvlJc w:val="left"/>
      <w:pPr>
        <w:ind w:left="7380" w:hanging="137"/>
      </w:pPr>
      <w:rPr>
        <w:rFonts w:hint="default"/>
      </w:rPr>
    </w:lvl>
    <w:lvl w:ilvl="8" w:tplc="F7E0E038">
      <w:start w:val="1"/>
      <w:numFmt w:val="bullet"/>
      <w:lvlText w:val="•"/>
      <w:lvlJc w:val="left"/>
      <w:pPr>
        <w:ind w:left="8420" w:hanging="137"/>
      </w:pPr>
      <w:rPr>
        <w:rFonts w:hint="default"/>
      </w:rPr>
    </w:lvl>
  </w:abstractNum>
  <w:abstractNum w:abstractNumId="31">
    <w:nsid w:val="4EEB4B51"/>
    <w:multiLevelType w:val="multilevel"/>
    <w:tmpl w:val="08560C98"/>
    <w:lvl w:ilvl="0">
      <w:start w:val="8"/>
      <w:numFmt w:val="decimal"/>
      <w:lvlText w:val="%1"/>
      <w:lvlJc w:val="left"/>
      <w:pPr>
        <w:ind w:left="104" w:hanging="34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" w:hanging="344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004" w:hanging="3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6" w:hanging="3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8" w:hanging="3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0" w:hanging="3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2" w:hanging="3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3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6" w:hanging="344"/>
      </w:pPr>
      <w:rPr>
        <w:rFonts w:hint="default"/>
      </w:rPr>
    </w:lvl>
  </w:abstractNum>
  <w:abstractNum w:abstractNumId="32">
    <w:nsid w:val="4FF47CA8"/>
    <w:multiLevelType w:val="hybridMultilevel"/>
    <w:tmpl w:val="301AADAA"/>
    <w:lvl w:ilvl="0" w:tplc="E14259B2">
      <w:start w:val="1"/>
      <w:numFmt w:val="bullet"/>
      <w:lvlText w:val="-"/>
      <w:lvlJc w:val="left"/>
      <w:pPr>
        <w:ind w:left="104" w:hanging="123"/>
      </w:pPr>
      <w:rPr>
        <w:rFonts w:ascii="Arial" w:eastAsia="Arial" w:hAnsi="Arial" w:cs="Arial" w:hint="default"/>
        <w:color w:val="231F20"/>
        <w:spacing w:val="-5"/>
        <w:w w:val="99"/>
        <w:sz w:val="20"/>
        <w:szCs w:val="20"/>
      </w:rPr>
    </w:lvl>
    <w:lvl w:ilvl="1" w:tplc="90F2123A">
      <w:start w:val="1"/>
      <w:numFmt w:val="bullet"/>
      <w:lvlText w:val="•"/>
      <w:lvlJc w:val="left"/>
      <w:pPr>
        <w:ind w:left="1052" w:hanging="123"/>
      </w:pPr>
      <w:rPr>
        <w:rFonts w:hint="default"/>
      </w:rPr>
    </w:lvl>
    <w:lvl w:ilvl="2" w:tplc="97AC10E6">
      <w:start w:val="1"/>
      <w:numFmt w:val="bullet"/>
      <w:lvlText w:val="•"/>
      <w:lvlJc w:val="left"/>
      <w:pPr>
        <w:ind w:left="2004" w:hanging="123"/>
      </w:pPr>
      <w:rPr>
        <w:rFonts w:hint="default"/>
      </w:rPr>
    </w:lvl>
    <w:lvl w:ilvl="3" w:tplc="86C22704">
      <w:start w:val="1"/>
      <w:numFmt w:val="bullet"/>
      <w:lvlText w:val="•"/>
      <w:lvlJc w:val="left"/>
      <w:pPr>
        <w:ind w:left="2956" w:hanging="123"/>
      </w:pPr>
      <w:rPr>
        <w:rFonts w:hint="default"/>
      </w:rPr>
    </w:lvl>
    <w:lvl w:ilvl="4" w:tplc="46661C02">
      <w:start w:val="1"/>
      <w:numFmt w:val="bullet"/>
      <w:lvlText w:val="•"/>
      <w:lvlJc w:val="left"/>
      <w:pPr>
        <w:ind w:left="3908" w:hanging="123"/>
      </w:pPr>
      <w:rPr>
        <w:rFonts w:hint="default"/>
      </w:rPr>
    </w:lvl>
    <w:lvl w:ilvl="5" w:tplc="DC926FAE">
      <w:start w:val="1"/>
      <w:numFmt w:val="bullet"/>
      <w:lvlText w:val="•"/>
      <w:lvlJc w:val="left"/>
      <w:pPr>
        <w:ind w:left="4860" w:hanging="123"/>
      </w:pPr>
      <w:rPr>
        <w:rFonts w:hint="default"/>
      </w:rPr>
    </w:lvl>
    <w:lvl w:ilvl="6" w:tplc="F9CA6DB0">
      <w:start w:val="1"/>
      <w:numFmt w:val="bullet"/>
      <w:lvlText w:val="•"/>
      <w:lvlJc w:val="left"/>
      <w:pPr>
        <w:ind w:left="5812" w:hanging="123"/>
      </w:pPr>
      <w:rPr>
        <w:rFonts w:hint="default"/>
      </w:rPr>
    </w:lvl>
    <w:lvl w:ilvl="7" w:tplc="69869F7C">
      <w:start w:val="1"/>
      <w:numFmt w:val="bullet"/>
      <w:lvlText w:val="•"/>
      <w:lvlJc w:val="left"/>
      <w:pPr>
        <w:ind w:left="6764" w:hanging="123"/>
      </w:pPr>
      <w:rPr>
        <w:rFonts w:hint="default"/>
      </w:rPr>
    </w:lvl>
    <w:lvl w:ilvl="8" w:tplc="C6D2EBD4">
      <w:start w:val="1"/>
      <w:numFmt w:val="bullet"/>
      <w:lvlText w:val="•"/>
      <w:lvlJc w:val="left"/>
      <w:pPr>
        <w:ind w:left="7716" w:hanging="123"/>
      </w:pPr>
      <w:rPr>
        <w:rFonts w:hint="default"/>
      </w:rPr>
    </w:lvl>
  </w:abstractNum>
  <w:abstractNum w:abstractNumId="33">
    <w:nsid w:val="571F1570"/>
    <w:multiLevelType w:val="hybridMultilevel"/>
    <w:tmpl w:val="35B48816"/>
    <w:lvl w:ilvl="0" w:tplc="5178EDD2">
      <w:start w:val="1"/>
      <w:numFmt w:val="bullet"/>
      <w:lvlText w:val="-"/>
      <w:lvlJc w:val="left"/>
      <w:pPr>
        <w:ind w:left="104" w:hanging="123"/>
      </w:pPr>
      <w:rPr>
        <w:rFonts w:ascii="Arial" w:eastAsia="Arial" w:hAnsi="Arial" w:cs="Arial" w:hint="default"/>
        <w:color w:val="231F20"/>
        <w:spacing w:val="-5"/>
        <w:w w:val="99"/>
        <w:sz w:val="20"/>
        <w:szCs w:val="20"/>
      </w:rPr>
    </w:lvl>
    <w:lvl w:ilvl="1" w:tplc="2E06F2C4">
      <w:start w:val="1"/>
      <w:numFmt w:val="bullet"/>
      <w:lvlText w:val="•"/>
      <w:lvlJc w:val="left"/>
      <w:pPr>
        <w:ind w:left="1052" w:hanging="123"/>
      </w:pPr>
      <w:rPr>
        <w:rFonts w:hint="default"/>
      </w:rPr>
    </w:lvl>
    <w:lvl w:ilvl="2" w:tplc="D43CAC06">
      <w:start w:val="1"/>
      <w:numFmt w:val="bullet"/>
      <w:lvlText w:val="•"/>
      <w:lvlJc w:val="left"/>
      <w:pPr>
        <w:ind w:left="2004" w:hanging="123"/>
      </w:pPr>
      <w:rPr>
        <w:rFonts w:hint="default"/>
      </w:rPr>
    </w:lvl>
    <w:lvl w:ilvl="3" w:tplc="D8082C86">
      <w:start w:val="1"/>
      <w:numFmt w:val="bullet"/>
      <w:lvlText w:val="•"/>
      <w:lvlJc w:val="left"/>
      <w:pPr>
        <w:ind w:left="2956" w:hanging="123"/>
      </w:pPr>
      <w:rPr>
        <w:rFonts w:hint="default"/>
      </w:rPr>
    </w:lvl>
    <w:lvl w:ilvl="4" w:tplc="66CAE36A">
      <w:start w:val="1"/>
      <w:numFmt w:val="bullet"/>
      <w:lvlText w:val="•"/>
      <w:lvlJc w:val="left"/>
      <w:pPr>
        <w:ind w:left="3908" w:hanging="123"/>
      </w:pPr>
      <w:rPr>
        <w:rFonts w:hint="default"/>
      </w:rPr>
    </w:lvl>
    <w:lvl w:ilvl="5" w:tplc="FDD8D01C">
      <w:start w:val="1"/>
      <w:numFmt w:val="bullet"/>
      <w:lvlText w:val="•"/>
      <w:lvlJc w:val="left"/>
      <w:pPr>
        <w:ind w:left="4860" w:hanging="123"/>
      </w:pPr>
      <w:rPr>
        <w:rFonts w:hint="default"/>
      </w:rPr>
    </w:lvl>
    <w:lvl w:ilvl="6" w:tplc="421C7A2E">
      <w:start w:val="1"/>
      <w:numFmt w:val="bullet"/>
      <w:lvlText w:val="•"/>
      <w:lvlJc w:val="left"/>
      <w:pPr>
        <w:ind w:left="5812" w:hanging="123"/>
      </w:pPr>
      <w:rPr>
        <w:rFonts w:hint="default"/>
      </w:rPr>
    </w:lvl>
    <w:lvl w:ilvl="7" w:tplc="A1FE3620">
      <w:start w:val="1"/>
      <w:numFmt w:val="bullet"/>
      <w:lvlText w:val="•"/>
      <w:lvlJc w:val="left"/>
      <w:pPr>
        <w:ind w:left="6764" w:hanging="123"/>
      </w:pPr>
      <w:rPr>
        <w:rFonts w:hint="default"/>
      </w:rPr>
    </w:lvl>
    <w:lvl w:ilvl="8" w:tplc="E72C02D8">
      <w:start w:val="1"/>
      <w:numFmt w:val="bullet"/>
      <w:lvlText w:val="•"/>
      <w:lvlJc w:val="left"/>
      <w:pPr>
        <w:ind w:left="7716" w:hanging="123"/>
      </w:pPr>
      <w:rPr>
        <w:rFonts w:hint="default"/>
      </w:rPr>
    </w:lvl>
  </w:abstractNum>
  <w:abstractNum w:abstractNumId="34">
    <w:nsid w:val="5B4F2698"/>
    <w:multiLevelType w:val="multilevel"/>
    <w:tmpl w:val="8522CB18"/>
    <w:lvl w:ilvl="0">
      <w:start w:val="1"/>
      <w:numFmt w:val="decimal"/>
      <w:lvlText w:val="%1"/>
      <w:lvlJc w:val="left"/>
      <w:pPr>
        <w:ind w:left="778" w:hanging="201"/>
        <w:jc w:val="left"/>
      </w:pPr>
      <w:rPr>
        <w:rFonts w:ascii="Arial" w:eastAsia="Arial" w:hAnsi="Arial" w:cs="Arial" w:hint="default"/>
        <w:b/>
        <w:bCs/>
        <w:color w:val="231F20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911" w:hanging="334"/>
        <w:jc w:val="left"/>
      </w:pPr>
      <w:rPr>
        <w:rFonts w:hint="default"/>
        <w:b/>
        <w:bCs/>
        <w:w w:val="99"/>
      </w:rPr>
    </w:lvl>
    <w:lvl w:ilvl="2">
      <w:start w:val="1"/>
      <w:numFmt w:val="decimal"/>
      <w:lvlText w:val="%1.%2.%3"/>
      <w:lvlJc w:val="left"/>
      <w:pPr>
        <w:ind w:left="124" w:hanging="526"/>
        <w:jc w:val="left"/>
      </w:pPr>
      <w:rPr>
        <w:rFonts w:ascii="Arial" w:eastAsia="Arial" w:hAnsi="Arial" w:cs="Arial" w:hint="default"/>
        <w:color w:val="231F20"/>
        <w:spacing w:val="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920" w:hanging="5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62" w:hanging="5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05" w:hanging="5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48" w:hanging="5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91" w:hanging="5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34" w:hanging="526"/>
      </w:pPr>
      <w:rPr>
        <w:rFonts w:hint="default"/>
      </w:rPr>
    </w:lvl>
  </w:abstractNum>
  <w:abstractNum w:abstractNumId="35">
    <w:nsid w:val="5CE74E87"/>
    <w:multiLevelType w:val="hybridMultilevel"/>
    <w:tmpl w:val="C0E248B0"/>
    <w:lvl w:ilvl="0" w:tplc="18805EC8">
      <w:start w:val="1"/>
      <w:numFmt w:val="bullet"/>
      <w:lvlText w:val="-"/>
      <w:lvlJc w:val="left"/>
      <w:pPr>
        <w:ind w:left="104" w:hanging="112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 w:tplc="93FEF31A">
      <w:start w:val="1"/>
      <w:numFmt w:val="bullet"/>
      <w:lvlText w:val="•"/>
      <w:lvlJc w:val="left"/>
      <w:pPr>
        <w:ind w:left="1052" w:hanging="112"/>
      </w:pPr>
      <w:rPr>
        <w:rFonts w:hint="default"/>
      </w:rPr>
    </w:lvl>
    <w:lvl w:ilvl="2" w:tplc="DC600A62">
      <w:start w:val="1"/>
      <w:numFmt w:val="bullet"/>
      <w:lvlText w:val="•"/>
      <w:lvlJc w:val="left"/>
      <w:pPr>
        <w:ind w:left="2004" w:hanging="112"/>
      </w:pPr>
      <w:rPr>
        <w:rFonts w:hint="default"/>
      </w:rPr>
    </w:lvl>
    <w:lvl w:ilvl="3" w:tplc="CFE6252A">
      <w:start w:val="1"/>
      <w:numFmt w:val="bullet"/>
      <w:lvlText w:val="•"/>
      <w:lvlJc w:val="left"/>
      <w:pPr>
        <w:ind w:left="2956" w:hanging="112"/>
      </w:pPr>
      <w:rPr>
        <w:rFonts w:hint="default"/>
      </w:rPr>
    </w:lvl>
    <w:lvl w:ilvl="4" w:tplc="242617E6">
      <w:start w:val="1"/>
      <w:numFmt w:val="bullet"/>
      <w:lvlText w:val="•"/>
      <w:lvlJc w:val="left"/>
      <w:pPr>
        <w:ind w:left="3908" w:hanging="112"/>
      </w:pPr>
      <w:rPr>
        <w:rFonts w:hint="default"/>
      </w:rPr>
    </w:lvl>
    <w:lvl w:ilvl="5" w:tplc="2C54EAB0">
      <w:start w:val="1"/>
      <w:numFmt w:val="bullet"/>
      <w:lvlText w:val="•"/>
      <w:lvlJc w:val="left"/>
      <w:pPr>
        <w:ind w:left="4860" w:hanging="112"/>
      </w:pPr>
      <w:rPr>
        <w:rFonts w:hint="default"/>
      </w:rPr>
    </w:lvl>
    <w:lvl w:ilvl="6" w:tplc="E10C34D4">
      <w:start w:val="1"/>
      <w:numFmt w:val="bullet"/>
      <w:lvlText w:val="•"/>
      <w:lvlJc w:val="left"/>
      <w:pPr>
        <w:ind w:left="5812" w:hanging="112"/>
      </w:pPr>
      <w:rPr>
        <w:rFonts w:hint="default"/>
      </w:rPr>
    </w:lvl>
    <w:lvl w:ilvl="7" w:tplc="F5DEFFFA">
      <w:start w:val="1"/>
      <w:numFmt w:val="bullet"/>
      <w:lvlText w:val="•"/>
      <w:lvlJc w:val="left"/>
      <w:pPr>
        <w:ind w:left="6764" w:hanging="112"/>
      </w:pPr>
      <w:rPr>
        <w:rFonts w:hint="default"/>
      </w:rPr>
    </w:lvl>
    <w:lvl w:ilvl="8" w:tplc="B2E0D484">
      <w:start w:val="1"/>
      <w:numFmt w:val="bullet"/>
      <w:lvlText w:val="•"/>
      <w:lvlJc w:val="left"/>
      <w:pPr>
        <w:ind w:left="7716" w:hanging="112"/>
      </w:pPr>
      <w:rPr>
        <w:rFonts w:hint="default"/>
      </w:rPr>
    </w:lvl>
  </w:abstractNum>
  <w:abstractNum w:abstractNumId="36">
    <w:nsid w:val="5E96646C"/>
    <w:multiLevelType w:val="hybridMultilevel"/>
    <w:tmpl w:val="7B7CE60C"/>
    <w:lvl w:ilvl="0" w:tplc="E6667D06">
      <w:start w:val="1"/>
      <w:numFmt w:val="bullet"/>
      <w:lvlText w:val="-"/>
      <w:lvlJc w:val="left"/>
      <w:pPr>
        <w:ind w:left="149" w:hanging="98"/>
      </w:pPr>
      <w:rPr>
        <w:rFonts w:ascii="Arial" w:eastAsia="Arial" w:hAnsi="Arial" w:cs="Arial" w:hint="default"/>
        <w:color w:val="231F20"/>
        <w:spacing w:val="-4"/>
        <w:w w:val="99"/>
        <w:sz w:val="16"/>
        <w:szCs w:val="16"/>
      </w:rPr>
    </w:lvl>
    <w:lvl w:ilvl="1" w:tplc="E6F6325E">
      <w:start w:val="1"/>
      <w:numFmt w:val="bullet"/>
      <w:lvlText w:val="•"/>
      <w:lvlJc w:val="left"/>
      <w:pPr>
        <w:ind w:left="510" w:hanging="98"/>
      </w:pPr>
      <w:rPr>
        <w:rFonts w:hint="default"/>
      </w:rPr>
    </w:lvl>
    <w:lvl w:ilvl="2" w:tplc="AE8A8878">
      <w:start w:val="1"/>
      <w:numFmt w:val="bullet"/>
      <w:lvlText w:val="•"/>
      <w:lvlJc w:val="left"/>
      <w:pPr>
        <w:ind w:left="881" w:hanging="98"/>
      </w:pPr>
      <w:rPr>
        <w:rFonts w:hint="default"/>
      </w:rPr>
    </w:lvl>
    <w:lvl w:ilvl="3" w:tplc="0040D7DA">
      <w:start w:val="1"/>
      <w:numFmt w:val="bullet"/>
      <w:lvlText w:val="•"/>
      <w:lvlJc w:val="left"/>
      <w:pPr>
        <w:ind w:left="1251" w:hanging="98"/>
      </w:pPr>
      <w:rPr>
        <w:rFonts w:hint="default"/>
      </w:rPr>
    </w:lvl>
    <w:lvl w:ilvl="4" w:tplc="47F26F14">
      <w:start w:val="1"/>
      <w:numFmt w:val="bullet"/>
      <w:lvlText w:val="•"/>
      <w:lvlJc w:val="left"/>
      <w:pPr>
        <w:ind w:left="1622" w:hanging="98"/>
      </w:pPr>
      <w:rPr>
        <w:rFonts w:hint="default"/>
      </w:rPr>
    </w:lvl>
    <w:lvl w:ilvl="5" w:tplc="F490DB5A">
      <w:start w:val="1"/>
      <w:numFmt w:val="bullet"/>
      <w:lvlText w:val="•"/>
      <w:lvlJc w:val="left"/>
      <w:pPr>
        <w:ind w:left="1992" w:hanging="98"/>
      </w:pPr>
      <w:rPr>
        <w:rFonts w:hint="default"/>
      </w:rPr>
    </w:lvl>
    <w:lvl w:ilvl="6" w:tplc="B32E977A">
      <w:start w:val="1"/>
      <w:numFmt w:val="bullet"/>
      <w:lvlText w:val="•"/>
      <w:lvlJc w:val="left"/>
      <w:pPr>
        <w:ind w:left="2363" w:hanging="98"/>
      </w:pPr>
      <w:rPr>
        <w:rFonts w:hint="default"/>
      </w:rPr>
    </w:lvl>
    <w:lvl w:ilvl="7" w:tplc="9A56400E">
      <w:start w:val="1"/>
      <w:numFmt w:val="bullet"/>
      <w:lvlText w:val="•"/>
      <w:lvlJc w:val="left"/>
      <w:pPr>
        <w:ind w:left="2733" w:hanging="98"/>
      </w:pPr>
      <w:rPr>
        <w:rFonts w:hint="default"/>
      </w:rPr>
    </w:lvl>
    <w:lvl w:ilvl="8" w:tplc="B6149C0E">
      <w:start w:val="1"/>
      <w:numFmt w:val="bullet"/>
      <w:lvlText w:val="•"/>
      <w:lvlJc w:val="left"/>
      <w:pPr>
        <w:ind w:left="3104" w:hanging="98"/>
      </w:pPr>
      <w:rPr>
        <w:rFonts w:hint="default"/>
      </w:rPr>
    </w:lvl>
  </w:abstractNum>
  <w:abstractNum w:abstractNumId="37">
    <w:nsid w:val="5F5917FC"/>
    <w:multiLevelType w:val="multilevel"/>
    <w:tmpl w:val="140677FC"/>
    <w:lvl w:ilvl="0">
      <w:start w:val="7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58" w:hanging="501"/>
        <w:jc w:val="left"/>
      </w:pPr>
      <w:rPr>
        <w:rFonts w:ascii="Arial" w:eastAsia="Arial" w:hAnsi="Arial" w:cs="Arial" w:hint="default"/>
        <w:color w:val="231F20"/>
        <w:spacing w:val="-3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66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0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3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6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0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3" w:hanging="501"/>
      </w:pPr>
      <w:rPr>
        <w:rFonts w:hint="default"/>
      </w:rPr>
    </w:lvl>
  </w:abstractNum>
  <w:abstractNum w:abstractNumId="38">
    <w:nsid w:val="63550F6A"/>
    <w:multiLevelType w:val="multilevel"/>
    <w:tmpl w:val="8F54FB4E"/>
    <w:lvl w:ilvl="0">
      <w:start w:val="5"/>
      <w:numFmt w:val="decimal"/>
      <w:lvlText w:val="%1"/>
      <w:lvlJc w:val="left"/>
      <w:pPr>
        <w:ind w:left="911" w:hanging="33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78" w:hanging="501"/>
        <w:jc w:val="left"/>
      </w:pPr>
      <w:rPr>
        <w:rFonts w:ascii="Arial" w:eastAsia="Arial" w:hAnsi="Arial" w:cs="Arial" w:hint="default"/>
        <w:b/>
        <w:bCs/>
        <w:color w:val="231F20"/>
        <w:spacing w:val="-5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4" w:hanging="683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215" w:hanging="6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82" w:hanging="6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50" w:hanging="6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17" w:hanging="6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5" w:hanging="683"/>
      </w:pPr>
      <w:rPr>
        <w:rFonts w:hint="default"/>
      </w:rPr>
    </w:lvl>
  </w:abstractNum>
  <w:abstractNum w:abstractNumId="39">
    <w:nsid w:val="63574E9C"/>
    <w:multiLevelType w:val="hybridMultilevel"/>
    <w:tmpl w:val="D5C2F43A"/>
    <w:lvl w:ilvl="0" w:tplc="D9B457D8">
      <w:start w:val="1"/>
      <w:numFmt w:val="bullet"/>
      <w:lvlText w:val="-"/>
      <w:lvlJc w:val="left"/>
      <w:pPr>
        <w:ind w:left="149" w:hanging="98"/>
      </w:pPr>
      <w:rPr>
        <w:rFonts w:ascii="Arial" w:eastAsia="Arial" w:hAnsi="Arial" w:cs="Arial" w:hint="default"/>
        <w:color w:val="231F20"/>
        <w:w w:val="99"/>
        <w:sz w:val="16"/>
        <w:szCs w:val="16"/>
      </w:rPr>
    </w:lvl>
    <w:lvl w:ilvl="1" w:tplc="7ED4F5C0">
      <w:start w:val="1"/>
      <w:numFmt w:val="bullet"/>
      <w:lvlText w:val="•"/>
      <w:lvlJc w:val="left"/>
      <w:pPr>
        <w:ind w:left="510" w:hanging="98"/>
      </w:pPr>
      <w:rPr>
        <w:rFonts w:hint="default"/>
      </w:rPr>
    </w:lvl>
    <w:lvl w:ilvl="2" w:tplc="5964DDC8">
      <w:start w:val="1"/>
      <w:numFmt w:val="bullet"/>
      <w:lvlText w:val="•"/>
      <w:lvlJc w:val="left"/>
      <w:pPr>
        <w:ind w:left="881" w:hanging="98"/>
      </w:pPr>
      <w:rPr>
        <w:rFonts w:hint="default"/>
      </w:rPr>
    </w:lvl>
    <w:lvl w:ilvl="3" w:tplc="C4EE9704">
      <w:start w:val="1"/>
      <w:numFmt w:val="bullet"/>
      <w:lvlText w:val="•"/>
      <w:lvlJc w:val="left"/>
      <w:pPr>
        <w:ind w:left="1251" w:hanging="98"/>
      </w:pPr>
      <w:rPr>
        <w:rFonts w:hint="default"/>
      </w:rPr>
    </w:lvl>
    <w:lvl w:ilvl="4" w:tplc="046C2006">
      <w:start w:val="1"/>
      <w:numFmt w:val="bullet"/>
      <w:lvlText w:val="•"/>
      <w:lvlJc w:val="left"/>
      <w:pPr>
        <w:ind w:left="1622" w:hanging="98"/>
      </w:pPr>
      <w:rPr>
        <w:rFonts w:hint="default"/>
      </w:rPr>
    </w:lvl>
    <w:lvl w:ilvl="5" w:tplc="E47051AA">
      <w:start w:val="1"/>
      <w:numFmt w:val="bullet"/>
      <w:lvlText w:val="•"/>
      <w:lvlJc w:val="left"/>
      <w:pPr>
        <w:ind w:left="1992" w:hanging="98"/>
      </w:pPr>
      <w:rPr>
        <w:rFonts w:hint="default"/>
      </w:rPr>
    </w:lvl>
    <w:lvl w:ilvl="6" w:tplc="4B7AE5C0">
      <w:start w:val="1"/>
      <w:numFmt w:val="bullet"/>
      <w:lvlText w:val="•"/>
      <w:lvlJc w:val="left"/>
      <w:pPr>
        <w:ind w:left="2363" w:hanging="98"/>
      </w:pPr>
      <w:rPr>
        <w:rFonts w:hint="default"/>
      </w:rPr>
    </w:lvl>
    <w:lvl w:ilvl="7" w:tplc="AE9E5192">
      <w:start w:val="1"/>
      <w:numFmt w:val="bullet"/>
      <w:lvlText w:val="•"/>
      <w:lvlJc w:val="left"/>
      <w:pPr>
        <w:ind w:left="2733" w:hanging="98"/>
      </w:pPr>
      <w:rPr>
        <w:rFonts w:hint="default"/>
      </w:rPr>
    </w:lvl>
    <w:lvl w:ilvl="8" w:tplc="9CA84FCC">
      <w:start w:val="1"/>
      <w:numFmt w:val="bullet"/>
      <w:lvlText w:val="•"/>
      <w:lvlJc w:val="left"/>
      <w:pPr>
        <w:ind w:left="3104" w:hanging="98"/>
      </w:pPr>
      <w:rPr>
        <w:rFonts w:hint="default"/>
      </w:rPr>
    </w:lvl>
  </w:abstractNum>
  <w:abstractNum w:abstractNumId="40">
    <w:nsid w:val="679A47ED"/>
    <w:multiLevelType w:val="multilevel"/>
    <w:tmpl w:val="9370A318"/>
    <w:lvl w:ilvl="0">
      <w:start w:val="6"/>
      <w:numFmt w:val="decimal"/>
      <w:lvlText w:val="%1"/>
      <w:lvlJc w:val="left"/>
      <w:pPr>
        <w:ind w:left="124" w:hanging="36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1" w:hanging="334"/>
        <w:jc w:val="left"/>
      </w:pPr>
      <w:rPr>
        <w:rFonts w:hint="default"/>
        <w:b/>
        <w:bCs/>
        <w:w w:val="99"/>
      </w:rPr>
    </w:lvl>
    <w:lvl w:ilvl="2">
      <w:start w:val="1"/>
      <w:numFmt w:val="decimal"/>
      <w:lvlText w:val="%1.%2.%3"/>
      <w:lvlJc w:val="left"/>
      <w:pPr>
        <w:ind w:left="104" w:hanging="529"/>
        <w:jc w:val="left"/>
      </w:pPr>
      <w:rPr>
        <w:rFonts w:ascii="Arial" w:eastAsia="Arial" w:hAnsi="Arial" w:cs="Arial" w:hint="default"/>
        <w:color w:val="231F20"/>
        <w:spacing w:val="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990" w:hanging="5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80" w:hanging="5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70" w:hanging="5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60" w:hanging="5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0" w:hanging="5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0" w:hanging="529"/>
      </w:pPr>
      <w:rPr>
        <w:rFonts w:hint="default"/>
      </w:rPr>
    </w:lvl>
  </w:abstractNum>
  <w:abstractNum w:abstractNumId="41">
    <w:nsid w:val="68570E20"/>
    <w:multiLevelType w:val="multilevel"/>
    <w:tmpl w:val="5CA0EAD8"/>
    <w:lvl w:ilvl="0">
      <w:start w:val="5"/>
      <w:numFmt w:val="decimal"/>
      <w:lvlText w:val="%1"/>
      <w:lvlJc w:val="left"/>
      <w:pPr>
        <w:ind w:left="911" w:hanging="33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11" w:hanging="334"/>
        <w:jc w:val="left"/>
      </w:pPr>
      <w:rPr>
        <w:rFonts w:hint="default"/>
        <w:b/>
        <w:bCs/>
        <w:w w:val="99"/>
      </w:rPr>
    </w:lvl>
    <w:lvl w:ilvl="2">
      <w:start w:val="1"/>
      <w:numFmt w:val="decimal"/>
      <w:lvlText w:val="%1.%2.%3"/>
      <w:lvlJc w:val="left"/>
      <w:pPr>
        <w:ind w:left="124" w:hanging="508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62" w:hanging="5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3" w:hanging="5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4" w:hanging="5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5" w:hanging="5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5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7" w:hanging="508"/>
      </w:pPr>
      <w:rPr>
        <w:rFonts w:hint="default"/>
      </w:rPr>
    </w:lvl>
  </w:abstractNum>
  <w:abstractNum w:abstractNumId="42">
    <w:nsid w:val="6A022B1E"/>
    <w:multiLevelType w:val="multilevel"/>
    <w:tmpl w:val="F17E34D6"/>
    <w:lvl w:ilvl="0">
      <w:start w:val="7"/>
      <w:numFmt w:val="decimal"/>
      <w:lvlText w:val="%1"/>
      <w:lvlJc w:val="left"/>
      <w:pPr>
        <w:ind w:left="104" w:hanging="352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4" w:hanging="352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58" w:hanging="501"/>
        <w:jc w:val="left"/>
      </w:pPr>
      <w:rPr>
        <w:rFonts w:ascii="Arial" w:eastAsia="Arial" w:hAnsi="Arial" w:cs="Arial" w:hint="default"/>
        <w:color w:val="231F20"/>
        <w:spacing w:val="-3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66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0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3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6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0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3" w:hanging="501"/>
      </w:pPr>
      <w:rPr>
        <w:rFonts w:hint="default"/>
      </w:rPr>
    </w:lvl>
  </w:abstractNum>
  <w:abstractNum w:abstractNumId="43">
    <w:nsid w:val="6A395B08"/>
    <w:multiLevelType w:val="multilevel"/>
    <w:tmpl w:val="6E44A5EE"/>
    <w:lvl w:ilvl="0">
      <w:start w:val="7"/>
      <w:numFmt w:val="decimal"/>
      <w:lvlText w:val="%1"/>
      <w:lvlJc w:val="left"/>
      <w:pPr>
        <w:ind w:left="104" w:hanging="445"/>
        <w:jc w:val="left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04" w:hanging="445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612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56" w:hanging="6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8" w:hanging="6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0" w:hanging="6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2" w:hanging="6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6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6" w:hanging="612"/>
      </w:pPr>
      <w:rPr>
        <w:rFonts w:hint="default"/>
      </w:rPr>
    </w:lvl>
  </w:abstractNum>
  <w:abstractNum w:abstractNumId="44">
    <w:nsid w:val="6BA152D3"/>
    <w:multiLevelType w:val="multilevel"/>
    <w:tmpl w:val="0F5EFB2E"/>
    <w:lvl w:ilvl="0">
      <w:start w:val="5"/>
      <w:numFmt w:val="decimal"/>
      <w:lvlText w:val="%1"/>
      <w:lvlJc w:val="left"/>
      <w:pPr>
        <w:ind w:left="1058" w:hanging="50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8" w:hanging="501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58" w:hanging="501"/>
        <w:jc w:val="left"/>
      </w:pPr>
      <w:rPr>
        <w:rFonts w:ascii="Arial" w:eastAsia="Arial" w:hAnsi="Arial" w:cs="Arial" w:hint="default"/>
        <w:b/>
        <w:bCs/>
        <w:color w:val="231F20"/>
        <w:spacing w:val="-8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4" w:hanging="675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913" w:hanging="67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4" w:hanging="67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5" w:hanging="67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6" w:hanging="67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7" w:hanging="675"/>
      </w:pPr>
      <w:rPr>
        <w:rFonts w:hint="default"/>
      </w:rPr>
    </w:lvl>
  </w:abstractNum>
  <w:abstractNum w:abstractNumId="45">
    <w:nsid w:val="6C217290"/>
    <w:multiLevelType w:val="multilevel"/>
    <w:tmpl w:val="DCC40D14"/>
    <w:lvl w:ilvl="0">
      <w:start w:val="7"/>
      <w:numFmt w:val="decimal"/>
      <w:lvlText w:val="%1"/>
      <w:lvlJc w:val="left"/>
      <w:pPr>
        <w:ind w:left="104" w:hanging="325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4" w:hanging="325"/>
        <w:jc w:val="left"/>
      </w:pPr>
      <w:rPr>
        <w:rFonts w:ascii="Arial" w:eastAsia="Arial" w:hAnsi="Arial" w:cs="Arial" w:hint="default"/>
        <w:b/>
        <w:bCs/>
        <w:color w:val="231F20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58" w:hanging="501"/>
        <w:jc w:val="left"/>
      </w:pPr>
      <w:rPr>
        <w:rFonts w:ascii="Arial" w:eastAsia="Arial" w:hAnsi="Arial" w:cs="Arial" w:hint="default"/>
        <w:color w:val="231F20"/>
        <w:spacing w:val="-3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62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3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4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5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6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7" w:hanging="501"/>
      </w:pPr>
      <w:rPr>
        <w:rFonts w:hint="default"/>
      </w:rPr>
    </w:lvl>
  </w:abstractNum>
  <w:abstractNum w:abstractNumId="46">
    <w:nsid w:val="6DA63F13"/>
    <w:multiLevelType w:val="multilevel"/>
    <w:tmpl w:val="0150C262"/>
    <w:lvl w:ilvl="0">
      <w:start w:val="7"/>
      <w:numFmt w:val="decimal"/>
      <w:lvlText w:val="%1"/>
      <w:lvlJc w:val="left"/>
      <w:pPr>
        <w:ind w:left="991" w:hanging="434"/>
        <w:jc w:val="left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91" w:hanging="434"/>
        <w:jc w:val="left"/>
      </w:pPr>
      <w:rPr>
        <w:rFonts w:ascii="Arial" w:eastAsia="Arial" w:hAnsi="Arial" w:cs="Arial" w:hint="default"/>
        <w:b/>
        <w:bCs/>
        <w:color w:val="231F20"/>
        <w:spacing w:val="-12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597"/>
        <w:jc w:val="left"/>
      </w:pPr>
      <w:rPr>
        <w:rFonts w:ascii="Arial" w:eastAsia="Arial" w:hAnsi="Arial" w:cs="Arial" w:hint="default"/>
        <w:color w:val="231F20"/>
        <w:spacing w:val="-15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15" w:hanging="5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3" w:hanging="5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1" w:hanging="5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8" w:hanging="5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5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4" w:hanging="597"/>
      </w:pPr>
      <w:rPr>
        <w:rFonts w:hint="default"/>
      </w:rPr>
    </w:lvl>
  </w:abstractNum>
  <w:abstractNum w:abstractNumId="47">
    <w:nsid w:val="6F887394"/>
    <w:multiLevelType w:val="multilevel"/>
    <w:tmpl w:val="E1B0BBD0"/>
    <w:lvl w:ilvl="0">
      <w:start w:val="5"/>
      <w:numFmt w:val="decimal"/>
      <w:lvlText w:val="%1"/>
      <w:lvlJc w:val="left"/>
      <w:pPr>
        <w:ind w:left="1058" w:hanging="50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8" w:hanging="501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58" w:hanging="501"/>
        <w:jc w:val="left"/>
      </w:pPr>
      <w:rPr>
        <w:rFonts w:ascii="Arial" w:eastAsia="Arial" w:hAnsi="Arial" w:cs="Arial" w:hint="default"/>
        <w:b/>
        <w:bCs/>
        <w:color w:val="231F20"/>
        <w:spacing w:val="-8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4" w:hanging="655"/>
        <w:jc w:val="left"/>
      </w:pPr>
      <w:rPr>
        <w:rFonts w:ascii="Arial" w:eastAsia="Arial" w:hAnsi="Arial" w:cs="Arial" w:hint="default"/>
        <w:color w:val="231F20"/>
        <w:spacing w:val="-1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913" w:hanging="6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4" w:hanging="6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5" w:hanging="6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6" w:hanging="6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7" w:hanging="655"/>
      </w:pPr>
      <w:rPr>
        <w:rFonts w:hint="default"/>
      </w:rPr>
    </w:lvl>
  </w:abstractNum>
  <w:abstractNum w:abstractNumId="48">
    <w:nsid w:val="6FD45DC7"/>
    <w:multiLevelType w:val="multilevel"/>
    <w:tmpl w:val="D25A6616"/>
    <w:lvl w:ilvl="0">
      <w:start w:val="7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507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37" w:hanging="5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5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5" w:hanging="5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5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3" w:hanging="5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2" w:hanging="507"/>
      </w:pPr>
      <w:rPr>
        <w:rFonts w:hint="default"/>
      </w:rPr>
    </w:lvl>
  </w:abstractNum>
  <w:abstractNum w:abstractNumId="49">
    <w:nsid w:val="747907EC"/>
    <w:multiLevelType w:val="hybridMultilevel"/>
    <w:tmpl w:val="22346666"/>
    <w:lvl w:ilvl="0" w:tplc="AEC44092">
      <w:start w:val="1"/>
      <w:numFmt w:val="bullet"/>
      <w:lvlText w:val="-"/>
      <w:lvlJc w:val="left"/>
      <w:pPr>
        <w:ind w:left="149" w:hanging="98"/>
      </w:pPr>
      <w:rPr>
        <w:rFonts w:ascii="Arial" w:eastAsia="Arial" w:hAnsi="Arial" w:cs="Arial" w:hint="default"/>
        <w:color w:val="231F20"/>
        <w:spacing w:val="-2"/>
        <w:w w:val="99"/>
        <w:sz w:val="16"/>
        <w:szCs w:val="16"/>
      </w:rPr>
    </w:lvl>
    <w:lvl w:ilvl="1" w:tplc="7CF66824">
      <w:start w:val="1"/>
      <w:numFmt w:val="bullet"/>
      <w:lvlText w:val="•"/>
      <w:lvlJc w:val="left"/>
      <w:pPr>
        <w:ind w:left="510" w:hanging="98"/>
      </w:pPr>
      <w:rPr>
        <w:rFonts w:hint="default"/>
      </w:rPr>
    </w:lvl>
    <w:lvl w:ilvl="2" w:tplc="AAE21C80">
      <w:start w:val="1"/>
      <w:numFmt w:val="bullet"/>
      <w:lvlText w:val="•"/>
      <w:lvlJc w:val="left"/>
      <w:pPr>
        <w:ind w:left="881" w:hanging="98"/>
      </w:pPr>
      <w:rPr>
        <w:rFonts w:hint="default"/>
      </w:rPr>
    </w:lvl>
    <w:lvl w:ilvl="3" w:tplc="E4B6A3D4">
      <w:start w:val="1"/>
      <w:numFmt w:val="bullet"/>
      <w:lvlText w:val="•"/>
      <w:lvlJc w:val="left"/>
      <w:pPr>
        <w:ind w:left="1251" w:hanging="98"/>
      </w:pPr>
      <w:rPr>
        <w:rFonts w:hint="default"/>
      </w:rPr>
    </w:lvl>
    <w:lvl w:ilvl="4" w:tplc="653E56F2">
      <w:start w:val="1"/>
      <w:numFmt w:val="bullet"/>
      <w:lvlText w:val="•"/>
      <w:lvlJc w:val="left"/>
      <w:pPr>
        <w:ind w:left="1622" w:hanging="98"/>
      </w:pPr>
      <w:rPr>
        <w:rFonts w:hint="default"/>
      </w:rPr>
    </w:lvl>
    <w:lvl w:ilvl="5" w:tplc="D3A026CA">
      <w:start w:val="1"/>
      <w:numFmt w:val="bullet"/>
      <w:lvlText w:val="•"/>
      <w:lvlJc w:val="left"/>
      <w:pPr>
        <w:ind w:left="1992" w:hanging="98"/>
      </w:pPr>
      <w:rPr>
        <w:rFonts w:hint="default"/>
      </w:rPr>
    </w:lvl>
    <w:lvl w:ilvl="6" w:tplc="68982558">
      <w:start w:val="1"/>
      <w:numFmt w:val="bullet"/>
      <w:lvlText w:val="•"/>
      <w:lvlJc w:val="left"/>
      <w:pPr>
        <w:ind w:left="2363" w:hanging="98"/>
      </w:pPr>
      <w:rPr>
        <w:rFonts w:hint="default"/>
      </w:rPr>
    </w:lvl>
    <w:lvl w:ilvl="7" w:tplc="00749FCA">
      <w:start w:val="1"/>
      <w:numFmt w:val="bullet"/>
      <w:lvlText w:val="•"/>
      <w:lvlJc w:val="left"/>
      <w:pPr>
        <w:ind w:left="2733" w:hanging="98"/>
      </w:pPr>
      <w:rPr>
        <w:rFonts w:hint="default"/>
      </w:rPr>
    </w:lvl>
    <w:lvl w:ilvl="8" w:tplc="B8E81926">
      <w:start w:val="1"/>
      <w:numFmt w:val="bullet"/>
      <w:lvlText w:val="•"/>
      <w:lvlJc w:val="left"/>
      <w:pPr>
        <w:ind w:left="3104" w:hanging="98"/>
      </w:pPr>
      <w:rPr>
        <w:rFonts w:hint="default"/>
      </w:rPr>
    </w:lvl>
  </w:abstractNum>
  <w:abstractNum w:abstractNumId="50">
    <w:nsid w:val="74C03960"/>
    <w:multiLevelType w:val="hybridMultilevel"/>
    <w:tmpl w:val="9FCCCF60"/>
    <w:lvl w:ilvl="0" w:tplc="486CAA6C">
      <w:start w:val="1"/>
      <w:numFmt w:val="bullet"/>
      <w:lvlText w:val="-"/>
      <w:lvlJc w:val="left"/>
      <w:pPr>
        <w:ind w:left="149" w:hanging="98"/>
      </w:pPr>
      <w:rPr>
        <w:rFonts w:ascii="Arial" w:eastAsia="Arial" w:hAnsi="Arial" w:cs="Arial" w:hint="default"/>
        <w:color w:val="231F20"/>
        <w:spacing w:val="-6"/>
        <w:w w:val="99"/>
        <w:sz w:val="16"/>
        <w:szCs w:val="16"/>
      </w:rPr>
    </w:lvl>
    <w:lvl w:ilvl="1" w:tplc="A07ACEEA">
      <w:start w:val="1"/>
      <w:numFmt w:val="bullet"/>
      <w:lvlText w:val="•"/>
      <w:lvlJc w:val="left"/>
      <w:pPr>
        <w:ind w:left="510" w:hanging="98"/>
      </w:pPr>
      <w:rPr>
        <w:rFonts w:hint="default"/>
      </w:rPr>
    </w:lvl>
    <w:lvl w:ilvl="2" w:tplc="68F290F2">
      <w:start w:val="1"/>
      <w:numFmt w:val="bullet"/>
      <w:lvlText w:val="•"/>
      <w:lvlJc w:val="left"/>
      <w:pPr>
        <w:ind w:left="881" w:hanging="98"/>
      </w:pPr>
      <w:rPr>
        <w:rFonts w:hint="default"/>
      </w:rPr>
    </w:lvl>
    <w:lvl w:ilvl="3" w:tplc="1E74D336">
      <w:start w:val="1"/>
      <w:numFmt w:val="bullet"/>
      <w:lvlText w:val="•"/>
      <w:lvlJc w:val="left"/>
      <w:pPr>
        <w:ind w:left="1251" w:hanging="98"/>
      </w:pPr>
      <w:rPr>
        <w:rFonts w:hint="default"/>
      </w:rPr>
    </w:lvl>
    <w:lvl w:ilvl="4" w:tplc="5FA83EE6">
      <w:start w:val="1"/>
      <w:numFmt w:val="bullet"/>
      <w:lvlText w:val="•"/>
      <w:lvlJc w:val="left"/>
      <w:pPr>
        <w:ind w:left="1622" w:hanging="98"/>
      </w:pPr>
      <w:rPr>
        <w:rFonts w:hint="default"/>
      </w:rPr>
    </w:lvl>
    <w:lvl w:ilvl="5" w:tplc="8F1A7BA0">
      <w:start w:val="1"/>
      <w:numFmt w:val="bullet"/>
      <w:lvlText w:val="•"/>
      <w:lvlJc w:val="left"/>
      <w:pPr>
        <w:ind w:left="1992" w:hanging="98"/>
      </w:pPr>
      <w:rPr>
        <w:rFonts w:hint="default"/>
      </w:rPr>
    </w:lvl>
    <w:lvl w:ilvl="6" w:tplc="3636203A">
      <w:start w:val="1"/>
      <w:numFmt w:val="bullet"/>
      <w:lvlText w:val="•"/>
      <w:lvlJc w:val="left"/>
      <w:pPr>
        <w:ind w:left="2363" w:hanging="98"/>
      </w:pPr>
      <w:rPr>
        <w:rFonts w:hint="default"/>
      </w:rPr>
    </w:lvl>
    <w:lvl w:ilvl="7" w:tplc="BCDA82E4">
      <w:start w:val="1"/>
      <w:numFmt w:val="bullet"/>
      <w:lvlText w:val="•"/>
      <w:lvlJc w:val="left"/>
      <w:pPr>
        <w:ind w:left="2733" w:hanging="98"/>
      </w:pPr>
      <w:rPr>
        <w:rFonts w:hint="default"/>
      </w:rPr>
    </w:lvl>
    <w:lvl w:ilvl="8" w:tplc="CAC21688">
      <w:start w:val="1"/>
      <w:numFmt w:val="bullet"/>
      <w:lvlText w:val="•"/>
      <w:lvlJc w:val="left"/>
      <w:pPr>
        <w:ind w:left="3104" w:hanging="98"/>
      </w:pPr>
      <w:rPr>
        <w:rFonts w:hint="default"/>
      </w:rPr>
    </w:lvl>
  </w:abstractNum>
  <w:abstractNum w:abstractNumId="51">
    <w:nsid w:val="7623619A"/>
    <w:multiLevelType w:val="multilevel"/>
    <w:tmpl w:val="EDD6CB7C"/>
    <w:lvl w:ilvl="0">
      <w:start w:val="7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58" w:hanging="501"/>
        <w:jc w:val="left"/>
      </w:pPr>
      <w:rPr>
        <w:rFonts w:ascii="Arial" w:eastAsia="Arial" w:hAnsi="Arial" w:cs="Arial" w:hint="default"/>
        <w:color w:val="231F20"/>
        <w:spacing w:val="-3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62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3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4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5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6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7" w:hanging="501"/>
      </w:pPr>
      <w:rPr>
        <w:rFonts w:hint="default"/>
      </w:rPr>
    </w:lvl>
  </w:abstractNum>
  <w:abstractNum w:abstractNumId="52">
    <w:nsid w:val="765B54E3"/>
    <w:multiLevelType w:val="hybridMultilevel"/>
    <w:tmpl w:val="941C7BD8"/>
    <w:lvl w:ilvl="0" w:tplc="9C0613E6">
      <w:start w:val="1"/>
      <w:numFmt w:val="bullet"/>
      <w:lvlText w:val="*"/>
      <w:lvlJc w:val="left"/>
      <w:pPr>
        <w:ind w:left="124" w:hanging="100"/>
      </w:pPr>
      <w:rPr>
        <w:rFonts w:ascii="Arial" w:eastAsia="Arial" w:hAnsi="Arial" w:cs="Arial" w:hint="default"/>
        <w:color w:val="231F20"/>
        <w:w w:val="99"/>
        <w:sz w:val="16"/>
        <w:szCs w:val="16"/>
      </w:rPr>
    </w:lvl>
    <w:lvl w:ilvl="1" w:tplc="DCFA0856">
      <w:start w:val="1"/>
      <w:numFmt w:val="bullet"/>
      <w:lvlText w:val="•"/>
      <w:lvlJc w:val="left"/>
      <w:pPr>
        <w:ind w:left="1074" w:hanging="100"/>
      </w:pPr>
      <w:rPr>
        <w:rFonts w:hint="default"/>
      </w:rPr>
    </w:lvl>
    <w:lvl w:ilvl="2" w:tplc="068EBB2E">
      <w:start w:val="1"/>
      <w:numFmt w:val="bullet"/>
      <w:lvlText w:val="•"/>
      <w:lvlJc w:val="left"/>
      <w:pPr>
        <w:ind w:left="2028" w:hanging="100"/>
      </w:pPr>
      <w:rPr>
        <w:rFonts w:hint="default"/>
      </w:rPr>
    </w:lvl>
    <w:lvl w:ilvl="3" w:tplc="587AB54A">
      <w:start w:val="1"/>
      <w:numFmt w:val="bullet"/>
      <w:lvlText w:val="•"/>
      <w:lvlJc w:val="left"/>
      <w:pPr>
        <w:ind w:left="2982" w:hanging="100"/>
      </w:pPr>
      <w:rPr>
        <w:rFonts w:hint="default"/>
      </w:rPr>
    </w:lvl>
    <w:lvl w:ilvl="4" w:tplc="5A0E3FE2">
      <w:start w:val="1"/>
      <w:numFmt w:val="bullet"/>
      <w:lvlText w:val="•"/>
      <w:lvlJc w:val="left"/>
      <w:pPr>
        <w:ind w:left="3936" w:hanging="100"/>
      </w:pPr>
      <w:rPr>
        <w:rFonts w:hint="default"/>
      </w:rPr>
    </w:lvl>
    <w:lvl w:ilvl="5" w:tplc="356CE798">
      <w:start w:val="1"/>
      <w:numFmt w:val="bullet"/>
      <w:lvlText w:val="•"/>
      <w:lvlJc w:val="left"/>
      <w:pPr>
        <w:ind w:left="4890" w:hanging="100"/>
      </w:pPr>
      <w:rPr>
        <w:rFonts w:hint="default"/>
      </w:rPr>
    </w:lvl>
    <w:lvl w:ilvl="6" w:tplc="6A34CC08">
      <w:start w:val="1"/>
      <w:numFmt w:val="bullet"/>
      <w:lvlText w:val="•"/>
      <w:lvlJc w:val="left"/>
      <w:pPr>
        <w:ind w:left="5844" w:hanging="100"/>
      </w:pPr>
      <w:rPr>
        <w:rFonts w:hint="default"/>
      </w:rPr>
    </w:lvl>
    <w:lvl w:ilvl="7" w:tplc="F22E90F2">
      <w:start w:val="1"/>
      <w:numFmt w:val="bullet"/>
      <w:lvlText w:val="•"/>
      <w:lvlJc w:val="left"/>
      <w:pPr>
        <w:ind w:left="6798" w:hanging="100"/>
      </w:pPr>
      <w:rPr>
        <w:rFonts w:hint="default"/>
      </w:rPr>
    </w:lvl>
    <w:lvl w:ilvl="8" w:tplc="18CC9FE2">
      <w:start w:val="1"/>
      <w:numFmt w:val="bullet"/>
      <w:lvlText w:val="•"/>
      <w:lvlJc w:val="left"/>
      <w:pPr>
        <w:ind w:left="7752" w:hanging="100"/>
      </w:pPr>
      <w:rPr>
        <w:rFonts w:hint="default"/>
      </w:rPr>
    </w:lvl>
  </w:abstractNum>
  <w:abstractNum w:abstractNumId="53">
    <w:nsid w:val="7B3D23CC"/>
    <w:multiLevelType w:val="hybridMultilevel"/>
    <w:tmpl w:val="FF203884"/>
    <w:lvl w:ilvl="0" w:tplc="8A4E3AFE">
      <w:start w:val="1"/>
      <w:numFmt w:val="decimal"/>
      <w:lvlText w:val="%1"/>
      <w:lvlJc w:val="left"/>
      <w:pPr>
        <w:ind w:left="124" w:hanging="200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 w:tplc="A6885D7C">
      <w:start w:val="1"/>
      <w:numFmt w:val="bullet"/>
      <w:lvlText w:val="•"/>
      <w:lvlJc w:val="left"/>
      <w:pPr>
        <w:ind w:left="1072" w:hanging="200"/>
      </w:pPr>
      <w:rPr>
        <w:rFonts w:hint="default"/>
      </w:rPr>
    </w:lvl>
    <w:lvl w:ilvl="2" w:tplc="D20824FA">
      <w:start w:val="1"/>
      <w:numFmt w:val="bullet"/>
      <w:lvlText w:val="•"/>
      <w:lvlJc w:val="left"/>
      <w:pPr>
        <w:ind w:left="2024" w:hanging="200"/>
      </w:pPr>
      <w:rPr>
        <w:rFonts w:hint="default"/>
      </w:rPr>
    </w:lvl>
    <w:lvl w:ilvl="3" w:tplc="090C5E24">
      <w:start w:val="1"/>
      <w:numFmt w:val="bullet"/>
      <w:lvlText w:val="•"/>
      <w:lvlJc w:val="left"/>
      <w:pPr>
        <w:ind w:left="2976" w:hanging="200"/>
      </w:pPr>
      <w:rPr>
        <w:rFonts w:hint="default"/>
      </w:rPr>
    </w:lvl>
    <w:lvl w:ilvl="4" w:tplc="0B2014AC">
      <w:start w:val="1"/>
      <w:numFmt w:val="bullet"/>
      <w:lvlText w:val="•"/>
      <w:lvlJc w:val="left"/>
      <w:pPr>
        <w:ind w:left="3928" w:hanging="200"/>
      </w:pPr>
      <w:rPr>
        <w:rFonts w:hint="default"/>
      </w:rPr>
    </w:lvl>
    <w:lvl w:ilvl="5" w:tplc="70084F0C">
      <w:start w:val="1"/>
      <w:numFmt w:val="bullet"/>
      <w:lvlText w:val="•"/>
      <w:lvlJc w:val="left"/>
      <w:pPr>
        <w:ind w:left="4880" w:hanging="200"/>
      </w:pPr>
      <w:rPr>
        <w:rFonts w:hint="default"/>
      </w:rPr>
    </w:lvl>
    <w:lvl w:ilvl="6" w:tplc="0FCE9ACC">
      <w:start w:val="1"/>
      <w:numFmt w:val="bullet"/>
      <w:lvlText w:val="•"/>
      <w:lvlJc w:val="left"/>
      <w:pPr>
        <w:ind w:left="5832" w:hanging="200"/>
      </w:pPr>
      <w:rPr>
        <w:rFonts w:hint="default"/>
      </w:rPr>
    </w:lvl>
    <w:lvl w:ilvl="7" w:tplc="1C4E5D80">
      <w:start w:val="1"/>
      <w:numFmt w:val="bullet"/>
      <w:lvlText w:val="•"/>
      <w:lvlJc w:val="left"/>
      <w:pPr>
        <w:ind w:left="6784" w:hanging="200"/>
      </w:pPr>
      <w:rPr>
        <w:rFonts w:hint="default"/>
      </w:rPr>
    </w:lvl>
    <w:lvl w:ilvl="8" w:tplc="59DE265E">
      <w:start w:val="1"/>
      <w:numFmt w:val="bullet"/>
      <w:lvlText w:val="•"/>
      <w:lvlJc w:val="left"/>
      <w:pPr>
        <w:ind w:left="7736" w:hanging="200"/>
      </w:pPr>
      <w:rPr>
        <w:rFonts w:hint="default"/>
      </w:rPr>
    </w:lvl>
  </w:abstractNum>
  <w:abstractNum w:abstractNumId="54">
    <w:nsid w:val="7B8C7CEE"/>
    <w:multiLevelType w:val="hybridMultilevel"/>
    <w:tmpl w:val="3A064894"/>
    <w:lvl w:ilvl="0" w:tplc="B100D5BC">
      <w:start w:val="1"/>
      <w:numFmt w:val="bullet"/>
      <w:lvlText w:val="-"/>
      <w:lvlJc w:val="left"/>
      <w:pPr>
        <w:ind w:left="104" w:hanging="121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 w:tplc="4798F17A">
      <w:start w:val="1"/>
      <w:numFmt w:val="bullet"/>
      <w:lvlText w:val="•"/>
      <w:lvlJc w:val="left"/>
      <w:pPr>
        <w:ind w:left="1052" w:hanging="121"/>
      </w:pPr>
      <w:rPr>
        <w:rFonts w:hint="default"/>
      </w:rPr>
    </w:lvl>
    <w:lvl w:ilvl="2" w:tplc="7E20139C">
      <w:start w:val="1"/>
      <w:numFmt w:val="bullet"/>
      <w:lvlText w:val="•"/>
      <w:lvlJc w:val="left"/>
      <w:pPr>
        <w:ind w:left="2004" w:hanging="121"/>
      </w:pPr>
      <w:rPr>
        <w:rFonts w:hint="default"/>
      </w:rPr>
    </w:lvl>
    <w:lvl w:ilvl="3" w:tplc="C80AC544">
      <w:start w:val="1"/>
      <w:numFmt w:val="bullet"/>
      <w:lvlText w:val="•"/>
      <w:lvlJc w:val="left"/>
      <w:pPr>
        <w:ind w:left="2956" w:hanging="121"/>
      </w:pPr>
      <w:rPr>
        <w:rFonts w:hint="default"/>
      </w:rPr>
    </w:lvl>
    <w:lvl w:ilvl="4" w:tplc="72580706">
      <w:start w:val="1"/>
      <w:numFmt w:val="bullet"/>
      <w:lvlText w:val="•"/>
      <w:lvlJc w:val="left"/>
      <w:pPr>
        <w:ind w:left="3908" w:hanging="121"/>
      </w:pPr>
      <w:rPr>
        <w:rFonts w:hint="default"/>
      </w:rPr>
    </w:lvl>
    <w:lvl w:ilvl="5" w:tplc="CECACA26">
      <w:start w:val="1"/>
      <w:numFmt w:val="bullet"/>
      <w:lvlText w:val="•"/>
      <w:lvlJc w:val="left"/>
      <w:pPr>
        <w:ind w:left="4860" w:hanging="121"/>
      </w:pPr>
      <w:rPr>
        <w:rFonts w:hint="default"/>
      </w:rPr>
    </w:lvl>
    <w:lvl w:ilvl="6" w:tplc="C9A41AC2">
      <w:start w:val="1"/>
      <w:numFmt w:val="bullet"/>
      <w:lvlText w:val="•"/>
      <w:lvlJc w:val="left"/>
      <w:pPr>
        <w:ind w:left="5812" w:hanging="121"/>
      </w:pPr>
      <w:rPr>
        <w:rFonts w:hint="default"/>
      </w:rPr>
    </w:lvl>
    <w:lvl w:ilvl="7" w:tplc="F45635E0">
      <w:start w:val="1"/>
      <w:numFmt w:val="bullet"/>
      <w:lvlText w:val="•"/>
      <w:lvlJc w:val="left"/>
      <w:pPr>
        <w:ind w:left="6764" w:hanging="121"/>
      </w:pPr>
      <w:rPr>
        <w:rFonts w:hint="default"/>
      </w:rPr>
    </w:lvl>
    <w:lvl w:ilvl="8" w:tplc="1B20E6CE">
      <w:start w:val="1"/>
      <w:numFmt w:val="bullet"/>
      <w:lvlText w:val="•"/>
      <w:lvlJc w:val="left"/>
      <w:pPr>
        <w:ind w:left="7716" w:hanging="121"/>
      </w:pPr>
      <w:rPr>
        <w:rFonts w:hint="default"/>
      </w:rPr>
    </w:lvl>
  </w:abstractNum>
  <w:abstractNum w:abstractNumId="55">
    <w:nsid w:val="7C8667FF"/>
    <w:multiLevelType w:val="multilevel"/>
    <w:tmpl w:val="E9BC7A94"/>
    <w:lvl w:ilvl="0">
      <w:start w:val="7"/>
      <w:numFmt w:val="decimal"/>
      <w:lvlText w:val="%1"/>
      <w:lvlJc w:val="left"/>
      <w:pPr>
        <w:ind w:left="1002" w:hanging="445"/>
        <w:jc w:val="left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1002" w:hanging="445"/>
        <w:jc w:val="left"/>
      </w:pPr>
      <w:rPr>
        <w:rFonts w:hint="default"/>
        <w:b/>
        <w:bCs/>
        <w:w w:val="99"/>
      </w:rPr>
    </w:lvl>
    <w:lvl w:ilvl="2">
      <w:start w:val="1"/>
      <w:numFmt w:val="bullet"/>
      <w:lvlText w:val="•"/>
      <w:lvlJc w:val="left"/>
      <w:pPr>
        <w:ind w:left="2724" w:hanging="4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6" w:hanging="4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8" w:hanging="4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0" w:hanging="4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2" w:hanging="4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4" w:hanging="4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6" w:hanging="445"/>
      </w:pPr>
      <w:rPr>
        <w:rFonts w:hint="default"/>
      </w:rPr>
    </w:lvl>
  </w:abstractNum>
  <w:num w:numId="1">
    <w:abstractNumId w:val="29"/>
  </w:num>
  <w:num w:numId="2">
    <w:abstractNumId w:val="33"/>
  </w:num>
  <w:num w:numId="3">
    <w:abstractNumId w:val="24"/>
  </w:num>
  <w:num w:numId="4">
    <w:abstractNumId w:val="54"/>
  </w:num>
  <w:num w:numId="5">
    <w:abstractNumId w:val="6"/>
  </w:num>
  <w:num w:numId="6">
    <w:abstractNumId w:val="35"/>
  </w:num>
  <w:num w:numId="7">
    <w:abstractNumId w:val="26"/>
  </w:num>
  <w:num w:numId="8">
    <w:abstractNumId w:val="25"/>
  </w:num>
  <w:num w:numId="9">
    <w:abstractNumId w:val="31"/>
  </w:num>
  <w:num w:numId="10">
    <w:abstractNumId w:val="55"/>
  </w:num>
  <w:num w:numId="11">
    <w:abstractNumId w:val="5"/>
  </w:num>
  <w:num w:numId="12">
    <w:abstractNumId w:val="12"/>
  </w:num>
  <w:num w:numId="13">
    <w:abstractNumId w:val="15"/>
  </w:num>
  <w:num w:numId="14">
    <w:abstractNumId w:val="43"/>
  </w:num>
  <w:num w:numId="15">
    <w:abstractNumId w:val="30"/>
  </w:num>
  <w:num w:numId="16">
    <w:abstractNumId w:val="20"/>
  </w:num>
  <w:num w:numId="17">
    <w:abstractNumId w:val="8"/>
  </w:num>
  <w:num w:numId="18">
    <w:abstractNumId w:val="1"/>
  </w:num>
  <w:num w:numId="19">
    <w:abstractNumId w:val="28"/>
  </w:num>
  <w:num w:numId="20">
    <w:abstractNumId w:val="11"/>
  </w:num>
  <w:num w:numId="21">
    <w:abstractNumId w:val="19"/>
  </w:num>
  <w:num w:numId="22">
    <w:abstractNumId w:val="13"/>
  </w:num>
  <w:num w:numId="23">
    <w:abstractNumId w:val="0"/>
  </w:num>
  <w:num w:numId="24">
    <w:abstractNumId w:val="46"/>
  </w:num>
  <w:num w:numId="25">
    <w:abstractNumId w:val="10"/>
  </w:num>
  <w:num w:numId="26">
    <w:abstractNumId w:val="42"/>
  </w:num>
  <w:num w:numId="27">
    <w:abstractNumId w:val="37"/>
  </w:num>
  <w:num w:numId="28">
    <w:abstractNumId w:val="51"/>
  </w:num>
  <w:num w:numId="29">
    <w:abstractNumId w:val="45"/>
  </w:num>
  <w:num w:numId="30">
    <w:abstractNumId w:val="48"/>
  </w:num>
  <w:num w:numId="31">
    <w:abstractNumId w:val="40"/>
  </w:num>
  <w:num w:numId="32">
    <w:abstractNumId w:val="41"/>
  </w:num>
  <w:num w:numId="33">
    <w:abstractNumId w:val="52"/>
  </w:num>
  <w:num w:numId="34">
    <w:abstractNumId w:val="16"/>
  </w:num>
  <w:num w:numId="35">
    <w:abstractNumId w:val="23"/>
  </w:num>
  <w:num w:numId="36">
    <w:abstractNumId w:val="3"/>
  </w:num>
  <w:num w:numId="37">
    <w:abstractNumId w:val="27"/>
  </w:num>
  <w:num w:numId="38">
    <w:abstractNumId w:val="22"/>
  </w:num>
  <w:num w:numId="39">
    <w:abstractNumId w:val="14"/>
  </w:num>
  <w:num w:numId="40">
    <w:abstractNumId w:val="17"/>
  </w:num>
  <w:num w:numId="41">
    <w:abstractNumId w:val="50"/>
  </w:num>
  <w:num w:numId="42">
    <w:abstractNumId w:val="39"/>
  </w:num>
  <w:num w:numId="43">
    <w:abstractNumId w:val="36"/>
  </w:num>
  <w:num w:numId="44">
    <w:abstractNumId w:val="21"/>
  </w:num>
  <w:num w:numId="45">
    <w:abstractNumId w:val="2"/>
  </w:num>
  <w:num w:numId="46">
    <w:abstractNumId w:val="49"/>
  </w:num>
  <w:num w:numId="47">
    <w:abstractNumId w:val="4"/>
  </w:num>
  <w:num w:numId="48">
    <w:abstractNumId w:val="7"/>
  </w:num>
  <w:num w:numId="49">
    <w:abstractNumId w:val="18"/>
  </w:num>
  <w:num w:numId="50">
    <w:abstractNumId w:val="44"/>
  </w:num>
  <w:num w:numId="51">
    <w:abstractNumId w:val="47"/>
  </w:num>
  <w:num w:numId="52">
    <w:abstractNumId w:val="38"/>
  </w:num>
  <w:num w:numId="53">
    <w:abstractNumId w:val="32"/>
  </w:num>
  <w:num w:numId="54">
    <w:abstractNumId w:val="34"/>
  </w:num>
  <w:num w:numId="55">
    <w:abstractNumId w:val="9"/>
  </w:num>
  <w:num w:numId="56">
    <w:abstractNumId w:val="5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50D1D"/>
    <w:rsid w:val="00490022"/>
    <w:rsid w:val="00D5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758" w:hanging="2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6"/>
      <w:ind w:left="104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7"/>
      <w:ind w:left="444" w:hanging="340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57"/>
      <w:ind w:left="898" w:hanging="454"/>
    </w:pPr>
    <w:rPr>
      <w:sz w:val="20"/>
      <w:szCs w:val="20"/>
    </w:rPr>
  </w:style>
  <w:style w:type="paragraph" w:styleId="3">
    <w:name w:val="toc 3"/>
    <w:basedOn w:val="a"/>
    <w:uiPriority w:val="1"/>
    <w:qFormat/>
    <w:pPr>
      <w:spacing w:before="10"/>
      <w:ind w:left="1748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1"/>
      <w:ind w:left="104" w:firstLine="454"/>
    </w:pPr>
  </w:style>
  <w:style w:type="paragraph" w:customStyle="1" w:styleId="TableParagraph">
    <w:name w:val="Table Paragraph"/>
    <w:basedOn w:val="a"/>
    <w:uiPriority w:val="1"/>
    <w:qFormat/>
    <w:pPr>
      <w:spacing w:before="18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900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0022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14157</Words>
  <Characters>80701</Characters>
  <Application>Microsoft Office Word</Application>
  <DocSecurity>0</DocSecurity>
  <Lines>672</Lines>
  <Paragraphs>189</Paragraphs>
  <ScaleCrop>false</ScaleCrop>
  <LinksUpToDate>false</LinksUpToDate>
  <CharactersWithSpaces>94669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2016-04-02T10:47:00Z</dcterms:created>
  <dcterms:modified xsi:type="dcterms:W3CDTF">2016-04-02T10:48:00Z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2016-04-02T00:00:00Z</vt:filetime>
  </property>
</Properties>
</file>