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C3" w:rsidRPr="000C1CC3" w:rsidRDefault="000C1CC3" w:rsidP="000C1CC3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0C1CC3">
        <w:rPr>
          <w:rFonts w:eastAsia="Calibri"/>
          <w:sz w:val="28"/>
          <w:szCs w:val="28"/>
          <w:lang w:eastAsia="en-US"/>
        </w:rPr>
        <w:t>Код гос. архива _______</w:t>
      </w:r>
    </w:p>
    <w:p w:rsidR="000C1CC3" w:rsidRPr="000C1CC3" w:rsidRDefault="000C1CC3" w:rsidP="000C1CC3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0C1CC3">
        <w:rPr>
          <w:rFonts w:eastAsia="Calibri"/>
          <w:sz w:val="28"/>
          <w:szCs w:val="28"/>
          <w:lang w:eastAsia="en-US"/>
        </w:rPr>
        <w:t xml:space="preserve">Код организации______ </w:t>
      </w:r>
    </w:p>
    <w:p w:rsidR="000C1CC3" w:rsidRPr="000C1CC3" w:rsidRDefault="000C1CC3" w:rsidP="000C1CC3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0C1CC3">
        <w:rPr>
          <w:rFonts w:eastAsia="Calibri"/>
          <w:noProof/>
          <w:sz w:val="28"/>
          <w:szCs w:val="28"/>
        </w:rPr>
        <w:pict>
          <v:rect id="_x0000_s1034" style="position:absolute;margin-left:394.95pt;margin-top:8.55pt;width:116.25pt;height:83.25pt;z-index:251657216">
            <v:textbox>
              <w:txbxContent>
                <w:p w:rsidR="000C1CC3" w:rsidRDefault="000C1CC3" w:rsidP="000C1CC3">
                  <w:pPr>
                    <w:rPr>
                      <w:b/>
                    </w:rPr>
                  </w:pPr>
                  <w:r>
                    <w:rPr>
                      <w:b/>
                    </w:rPr>
                    <w:t>Ф.№  ___________</w:t>
                  </w:r>
                </w:p>
                <w:p w:rsidR="000C1CC3" w:rsidRPr="007079AD" w:rsidRDefault="000C1CC3" w:rsidP="000C1CC3">
                  <w:pPr>
                    <w:rPr>
                      <w:b/>
                    </w:rPr>
                  </w:pPr>
                </w:p>
                <w:p w:rsidR="000C1CC3" w:rsidRPr="007079AD" w:rsidRDefault="000C1CC3" w:rsidP="000C1CC3">
                  <w:pPr>
                    <w:rPr>
                      <w:b/>
                    </w:rPr>
                  </w:pPr>
                  <w:r w:rsidRPr="007079AD">
                    <w:rPr>
                      <w:b/>
                    </w:rPr>
                    <w:t>Оп.№___________</w:t>
                  </w:r>
                </w:p>
                <w:p w:rsidR="000C1CC3" w:rsidRDefault="000C1CC3" w:rsidP="000C1CC3">
                  <w:pPr>
                    <w:rPr>
                      <w:b/>
                    </w:rPr>
                  </w:pPr>
                </w:p>
                <w:p w:rsidR="000C1CC3" w:rsidRDefault="000C1CC3" w:rsidP="000C1CC3">
                  <w:pPr>
                    <w:rPr>
                      <w:b/>
                    </w:rPr>
                  </w:pPr>
                  <w:r>
                    <w:rPr>
                      <w:b/>
                    </w:rPr>
                    <w:t>Д.№  __________</w:t>
                  </w:r>
                  <w:r w:rsidRPr="007079AD">
                    <w:rPr>
                      <w:b/>
                    </w:rPr>
                    <w:t>_</w:t>
                  </w:r>
                </w:p>
                <w:p w:rsidR="000C1CC3" w:rsidRPr="007079AD" w:rsidRDefault="000C1CC3" w:rsidP="000C1CC3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tbl>
      <w:tblPr>
        <w:tblW w:w="10455" w:type="dxa"/>
        <w:tblLook w:val="01E0"/>
      </w:tblPr>
      <w:tblGrid>
        <w:gridCol w:w="10314"/>
        <w:gridCol w:w="141"/>
      </w:tblGrid>
      <w:tr w:rsidR="000C1CC3" w:rsidRPr="000C1CC3" w:rsidTr="00444A56">
        <w:trPr>
          <w:gridAfter w:val="1"/>
          <w:wAfter w:w="141" w:type="dxa"/>
          <w:trHeight w:val="421"/>
        </w:trPr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CC3" w:rsidRPr="000C1CC3" w:rsidRDefault="000C1CC3" w:rsidP="000C1CC3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C1CC3" w:rsidRPr="000C1CC3" w:rsidTr="00444A56">
        <w:trPr>
          <w:gridAfter w:val="1"/>
          <w:wAfter w:w="141" w:type="dxa"/>
          <w:trHeight w:val="471"/>
        </w:trPr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CC3" w:rsidRPr="000C1CC3" w:rsidRDefault="000C1CC3" w:rsidP="000C1CC3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C1CC3" w:rsidRPr="000C1CC3" w:rsidTr="00444A56">
        <w:trPr>
          <w:gridAfter w:val="1"/>
          <w:wAfter w:w="141" w:type="dxa"/>
          <w:trHeight w:val="378"/>
        </w:trPr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CC3" w:rsidRPr="000C1CC3" w:rsidRDefault="000C1CC3" w:rsidP="000C1CC3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C1CC3" w:rsidRPr="000C1CC3" w:rsidTr="00444A56">
        <w:tc>
          <w:tcPr>
            <w:tcW w:w="10455" w:type="dxa"/>
            <w:gridSpan w:val="2"/>
            <w:tcBorders>
              <w:left w:val="nil"/>
              <w:right w:val="nil"/>
            </w:tcBorders>
          </w:tcPr>
          <w:p w:rsidR="000C1CC3" w:rsidRPr="000C1CC3" w:rsidRDefault="000C1CC3" w:rsidP="000C1CC3">
            <w:pPr>
              <w:ind w:right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C1CC3">
              <w:rPr>
                <w:rFonts w:eastAsia="Calibri"/>
                <w:sz w:val="16"/>
                <w:szCs w:val="16"/>
                <w:lang w:eastAsia="en-US"/>
              </w:rPr>
              <w:t>(Наименование архивного учреждения)</w:t>
            </w:r>
          </w:p>
          <w:p w:rsidR="000C1CC3" w:rsidRPr="000C1CC3" w:rsidRDefault="000C1CC3" w:rsidP="000C1CC3">
            <w:pPr>
              <w:ind w:right="3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C1CC3" w:rsidRPr="000C1CC3" w:rsidRDefault="000C1CC3" w:rsidP="000C1CC3">
            <w:pPr>
              <w:ind w:right="3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1CC3">
              <w:rPr>
                <w:rFonts w:eastAsia="Calibri"/>
                <w:b/>
                <w:sz w:val="28"/>
                <w:szCs w:val="28"/>
                <w:lang w:eastAsia="en-US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 Ставропольскому краю</w:t>
            </w:r>
          </w:p>
          <w:p w:rsidR="000C1CC3" w:rsidRPr="000C1CC3" w:rsidRDefault="000C1CC3" w:rsidP="000C1CC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1CC3">
              <w:rPr>
                <w:rFonts w:eastAsia="Calibri"/>
                <w:b/>
                <w:sz w:val="28"/>
                <w:szCs w:val="28"/>
                <w:lang w:eastAsia="en-US"/>
              </w:rPr>
              <w:t>(ГУ МЧС России по Ставропольскому краю)</w:t>
            </w:r>
          </w:p>
        </w:tc>
      </w:tr>
      <w:tr w:rsidR="000C1CC3" w:rsidRPr="000C1CC3" w:rsidTr="00444A56">
        <w:tc>
          <w:tcPr>
            <w:tcW w:w="10455" w:type="dxa"/>
            <w:gridSpan w:val="2"/>
            <w:tcBorders>
              <w:left w:val="nil"/>
              <w:right w:val="nil"/>
            </w:tcBorders>
          </w:tcPr>
          <w:p w:rsidR="000C1CC3" w:rsidRPr="000C1CC3" w:rsidRDefault="000C1CC3" w:rsidP="000C1CC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1CC3">
              <w:rPr>
                <w:rFonts w:eastAsia="Calibri"/>
                <w:b/>
                <w:sz w:val="28"/>
                <w:szCs w:val="28"/>
                <w:lang w:eastAsia="en-US"/>
              </w:rPr>
              <w:t>федеральное государственное казенное учреждение «7 отряд федеральной противопожарной службы  по Ставропольскому краю»</w:t>
            </w:r>
          </w:p>
          <w:p w:rsidR="000C1CC3" w:rsidRPr="000C1CC3" w:rsidRDefault="000C1CC3" w:rsidP="000C1CC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CC3">
              <w:rPr>
                <w:rFonts w:eastAsia="Calibri"/>
                <w:b/>
                <w:sz w:val="28"/>
                <w:szCs w:val="28"/>
                <w:lang w:eastAsia="en-US"/>
              </w:rPr>
              <w:t>(ФГКУ «7 отряд ФПС по Ставропольскому краю»)</w:t>
            </w:r>
          </w:p>
        </w:tc>
      </w:tr>
      <w:tr w:rsidR="000C1CC3" w:rsidRPr="000C1CC3" w:rsidTr="00444A56">
        <w:tc>
          <w:tcPr>
            <w:tcW w:w="10455" w:type="dxa"/>
            <w:gridSpan w:val="2"/>
            <w:tcBorders>
              <w:left w:val="nil"/>
              <w:right w:val="nil"/>
            </w:tcBorders>
          </w:tcPr>
          <w:p w:rsidR="000C1CC3" w:rsidRPr="000C1CC3" w:rsidRDefault="000C1CC3" w:rsidP="006B7F2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1CC3">
              <w:rPr>
                <w:rFonts w:eastAsia="Calibri"/>
                <w:b/>
                <w:sz w:val="28"/>
                <w:szCs w:val="28"/>
                <w:lang w:eastAsia="en-US"/>
              </w:rPr>
              <w:t>41 пожарн</w:t>
            </w:r>
            <w:r w:rsidR="006B7F20">
              <w:rPr>
                <w:rFonts w:eastAsia="Calibri"/>
                <w:b/>
                <w:sz w:val="28"/>
                <w:szCs w:val="28"/>
                <w:lang w:eastAsia="en-US"/>
              </w:rPr>
              <w:t>о-спасательная часть</w:t>
            </w:r>
          </w:p>
        </w:tc>
      </w:tr>
      <w:tr w:rsidR="000C1CC3" w:rsidRPr="000C1CC3" w:rsidTr="00444A56">
        <w:trPr>
          <w:trHeight w:val="1035"/>
        </w:trPr>
        <w:tc>
          <w:tcPr>
            <w:tcW w:w="10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C3" w:rsidRPr="000C1CC3" w:rsidRDefault="000C1CC3" w:rsidP="000C1CC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C1CC3" w:rsidRPr="006B7F20" w:rsidRDefault="000C1CC3" w:rsidP="000C1CC3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0C1CC3">
              <w:rPr>
                <w:rFonts w:eastAsia="Calibri"/>
                <w:b/>
                <w:sz w:val="28"/>
                <w:szCs w:val="28"/>
                <w:lang w:eastAsia="en-US"/>
              </w:rPr>
              <w:t xml:space="preserve">ДЕЛО № </w:t>
            </w:r>
            <w:r w:rsidRPr="000C1CC3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6-</w:t>
            </w:r>
            <w:r w:rsidR="006B7F20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64</w:t>
            </w:r>
            <w: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-2</w:t>
            </w:r>
            <w:r w:rsidRPr="000C1CC3">
              <w:rPr>
                <w:rFonts w:eastAsia="Calibri"/>
                <w:b/>
                <w:sz w:val="28"/>
                <w:szCs w:val="28"/>
                <w:lang w:eastAsia="en-US"/>
              </w:rPr>
              <w:t xml:space="preserve">  ТОМ № </w:t>
            </w:r>
            <w:r w:rsidR="006B7F20" w:rsidRPr="006B7F20">
              <w:rPr>
                <w:rFonts w:eastAsia="Calibri"/>
                <w:b/>
                <w:sz w:val="28"/>
                <w:szCs w:val="28"/>
                <w:u w:val="single"/>
                <w:lang w:val="en-US" w:eastAsia="en-US"/>
              </w:rPr>
              <w:t>II</w:t>
            </w:r>
          </w:p>
          <w:p w:rsidR="000C1CC3" w:rsidRPr="000C1CC3" w:rsidRDefault="000C1CC3" w:rsidP="000C1CC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C1CC3" w:rsidRPr="000C1CC3" w:rsidRDefault="000C1CC3" w:rsidP="000C1CC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1CC3">
              <w:rPr>
                <w:rFonts w:eastAsia="Calibri"/>
                <w:b/>
                <w:sz w:val="28"/>
                <w:szCs w:val="28"/>
                <w:lang w:eastAsia="en-US"/>
              </w:rPr>
              <w:t xml:space="preserve">Журнал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учета ремонта и технического обслуживания средств связи</w:t>
            </w:r>
          </w:p>
          <w:p w:rsidR="000C1CC3" w:rsidRPr="000C1CC3" w:rsidRDefault="000C1CC3" w:rsidP="000C1CC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C1CC3" w:rsidRPr="000C1CC3" w:rsidRDefault="000C1CC3" w:rsidP="006B7F2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Дата начала «</w:t>
            </w:r>
            <w:r w:rsidR="006B7F20" w:rsidRPr="006B7F20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  <w:r w:rsidR="006B7F20" w:rsidRPr="006B7F2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6B7F20">
              <w:rPr>
                <w:rFonts w:eastAsia="Calibri"/>
                <w:b/>
                <w:sz w:val="28"/>
                <w:szCs w:val="28"/>
                <w:lang w:eastAsia="en-US"/>
              </w:rPr>
              <w:t>ноября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20</w:t>
            </w:r>
            <w:r w:rsidR="006B7F20">
              <w:rPr>
                <w:rFonts w:eastAsia="Calibri"/>
                <w:b/>
                <w:sz w:val="28"/>
                <w:szCs w:val="28"/>
                <w:lang w:eastAsia="en-US"/>
              </w:rPr>
              <w:t>15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Дата окончания «___»_____________ 20__  </w:t>
            </w:r>
          </w:p>
        </w:tc>
      </w:tr>
    </w:tbl>
    <w:p w:rsidR="000C1CC3" w:rsidRPr="000C1CC3" w:rsidRDefault="000C1CC3" w:rsidP="000C1CC3">
      <w:pPr>
        <w:jc w:val="center"/>
        <w:rPr>
          <w:rFonts w:eastAsia="Calibri"/>
          <w:sz w:val="16"/>
          <w:szCs w:val="16"/>
          <w:lang w:eastAsia="en-US"/>
        </w:rPr>
      </w:pPr>
      <w:r w:rsidRPr="000C1CC3">
        <w:rPr>
          <w:rFonts w:eastAsia="Calibri"/>
          <w:sz w:val="16"/>
          <w:szCs w:val="16"/>
          <w:lang w:eastAsia="en-US"/>
        </w:rPr>
        <w:t>(Крайние даты)</w:t>
      </w:r>
    </w:p>
    <w:p w:rsidR="000C1CC3" w:rsidRPr="000C1CC3" w:rsidRDefault="000C1CC3" w:rsidP="000C1CC3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0C1CC3" w:rsidRDefault="000C1CC3" w:rsidP="000C1CC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C1CC3" w:rsidRDefault="000C1CC3" w:rsidP="000C1CC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C1CC3" w:rsidRDefault="000C1CC3" w:rsidP="000C1CC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C1CC3" w:rsidRDefault="000C1CC3" w:rsidP="000C1CC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C1CC3" w:rsidRPr="000C1CC3" w:rsidRDefault="000C1CC3" w:rsidP="000C1CC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C1CC3" w:rsidRPr="000C1CC3" w:rsidRDefault="000C1CC3" w:rsidP="000C1CC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C1CC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На 50  листах</w:t>
      </w:r>
    </w:p>
    <w:p w:rsidR="000C1CC3" w:rsidRPr="000C1CC3" w:rsidRDefault="000C1CC3" w:rsidP="000C1CC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C1CC3">
        <w:rPr>
          <w:rFonts w:eastAsia="Calibri"/>
          <w:noProof/>
          <w:sz w:val="28"/>
          <w:szCs w:val="28"/>
        </w:rPr>
        <w:pict>
          <v:rect id="_x0000_s1035" style="position:absolute;left:0;text-align:left;margin-left:-4.05pt;margin-top:6.1pt;width:116.25pt;height:83.25pt;z-index:251658240">
            <v:textbox>
              <w:txbxContent>
                <w:p w:rsidR="000C1CC3" w:rsidRDefault="000C1CC3" w:rsidP="000C1CC3">
                  <w:pPr>
                    <w:rPr>
                      <w:b/>
                    </w:rPr>
                  </w:pPr>
                  <w:r>
                    <w:rPr>
                      <w:b/>
                    </w:rPr>
                    <w:t>Ф.№  ___________</w:t>
                  </w:r>
                </w:p>
                <w:p w:rsidR="000C1CC3" w:rsidRPr="007079AD" w:rsidRDefault="000C1CC3" w:rsidP="000C1CC3">
                  <w:pPr>
                    <w:rPr>
                      <w:b/>
                    </w:rPr>
                  </w:pPr>
                </w:p>
                <w:p w:rsidR="000C1CC3" w:rsidRPr="007079AD" w:rsidRDefault="000C1CC3" w:rsidP="000C1CC3">
                  <w:pPr>
                    <w:rPr>
                      <w:b/>
                    </w:rPr>
                  </w:pPr>
                  <w:r w:rsidRPr="007079AD">
                    <w:rPr>
                      <w:b/>
                    </w:rPr>
                    <w:t>Оп.№___________</w:t>
                  </w:r>
                </w:p>
                <w:p w:rsidR="000C1CC3" w:rsidRDefault="000C1CC3" w:rsidP="000C1CC3">
                  <w:pPr>
                    <w:rPr>
                      <w:b/>
                    </w:rPr>
                  </w:pPr>
                </w:p>
                <w:p w:rsidR="000C1CC3" w:rsidRDefault="000C1CC3" w:rsidP="000C1CC3">
                  <w:pPr>
                    <w:rPr>
                      <w:b/>
                    </w:rPr>
                  </w:pPr>
                  <w:r>
                    <w:rPr>
                      <w:b/>
                    </w:rPr>
                    <w:t>Д.№  __________</w:t>
                  </w:r>
                  <w:r w:rsidRPr="007079AD">
                    <w:rPr>
                      <w:b/>
                    </w:rPr>
                    <w:t>_</w:t>
                  </w:r>
                </w:p>
                <w:p w:rsidR="000C1CC3" w:rsidRPr="007079AD" w:rsidRDefault="000C1CC3" w:rsidP="000C1CC3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Pr="000C1CC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Хранить </w:t>
      </w:r>
      <w:r>
        <w:rPr>
          <w:rFonts w:eastAsia="Calibri"/>
          <w:sz w:val="28"/>
          <w:szCs w:val="28"/>
          <w:u w:val="single"/>
          <w:lang w:eastAsia="en-US"/>
        </w:rPr>
        <w:t>5</w:t>
      </w:r>
      <w:r w:rsidRPr="000C1CC3">
        <w:rPr>
          <w:rFonts w:eastAsia="Calibri"/>
          <w:sz w:val="28"/>
          <w:szCs w:val="28"/>
          <w:u w:val="single"/>
          <w:lang w:eastAsia="en-US"/>
        </w:rPr>
        <w:t xml:space="preserve"> лет, ст. </w:t>
      </w:r>
      <w:r>
        <w:rPr>
          <w:rFonts w:eastAsia="Calibri"/>
          <w:sz w:val="28"/>
          <w:szCs w:val="28"/>
          <w:u w:val="single"/>
          <w:lang w:eastAsia="en-US"/>
        </w:rPr>
        <w:t>508 в</w:t>
      </w:r>
    </w:p>
    <w:p w:rsidR="000C1CC3" w:rsidRPr="000C1CC3" w:rsidRDefault="000C1CC3" w:rsidP="000C1CC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C1CC3" w:rsidRPr="000C1CC3" w:rsidRDefault="000C1CC3" w:rsidP="000C1CC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26182" w:rsidRDefault="00126182" w:rsidP="00B30F6A">
      <w:pPr>
        <w:ind w:firstLine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B30F6A">
        <w:rPr>
          <w:b/>
          <w:sz w:val="36"/>
          <w:szCs w:val="36"/>
        </w:rPr>
        <w:lastRenderedPageBreak/>
        <w:t>ПЕРЕОДИЧНОСТЬ И ПОРЯДОК ПРОВЕДЕНИЯ ТО СРЕДСТВ СВЯЗИ</w:t>
      </w:r>
    </w:p>
    <w:p w:rsidR="00B30F6A" w:rsidRDefault="00B30F6A" w:rsidP="00B30F6A">
      <w:pPr>
        <w:ind w:firstLine="426"/>
        <w:jc w:val="center"/>
        <w:rPr>
          <w:b/>
          <w:sz w:val="36"/>
          <w:szCs w:val="36"/>
        </w:rPr>
      </w:pPr>
    </w:p>
    <w:p w:rsidR="00126182" w:rsidRDefault="00126182" w:rsidP="00126182">
      <w:pPr>
        <w:ind w:firstLine="426"/>
        <w:jc w:val="both"/>
      </w:pPr>
      <w:r>
        <w:t>148. Объем и периодичность выполнения мероприятий по техническому обслуживанию определяются специальными инструкциями по техническому обслуживанию (эксплуатационная и ремонтная документация).</w:t>
      </w:r>
    </w:p>
    <w:p w:rsidR="00126182" w:rsidRDefault="00126182" w:rsidP="00126182">
      <w:pPr>
        <w:ind w:firstLine="426"/>
        <w:jc w:val="both"/>
      </w:pPr>
      <w:r>
        <w:t xml:space="preserve">149. Техническое обслуживание средств связи проводится по планово-предупредительной схеме, которая предусматривает следующую периодичность технического обслуживания: </w:t>
      </w:r>
    </w:p>
    <w:p w:rsidR="00126182" w:rsidRPr="00126182" w:rsidRDefault="00126182" w:rsidP="00126182">
      <w:pPr>
        <w:ind w:firstLine="426"/>
        <w:jc w:val="both"/>
        <w:rPr>
          <w:b/>
        </w:rPr>
      </w:pPr>
      <w:r w:rsidRPr="00126182">
        <w:rPr>
          <w:b/>
        </w:rPr>
        <w:t xml:space="preserve">ТО № 1 (ежедневное); </w:t>
      </w:r>
      <w:r w:rsidR="00B30F6A" w:rsidRPr="00126182">
        <w:rPr>
          <w:b/>
          <w:u w:val="single"/>
        </w:rPr>
        <w:t>КАЖДЫЙ</w:t>
      </w:r>
      <w:r w:rsidR="00B30F6A">
        <w:rPr>
          <w:b/>
          <w:u w:val="single"/>
        </w:rPr>
        <w:t xml:space="preserve"> ДЕНЬ</w:t>
      </w:r>
    </w:p>
    <w:p w:rsidR="00126182" w:rsidRPr="00126182" w:rsidRDefault="00126182" w:rsidP="00126182">
      <w:pPr>
        <w:ind w:firstLine="426"/>
        <w:jc w:val="both"/>
        <w:rPr>
          <w:b/>
        </w:rPr>
      </w:pPr>
      <w:r w:rsidRPr="00126182">
        <w:rPr>
          <w:b/>
        </w:rPr>
        <w:t>ТО № 2 (еженед</w:t>
      </w:r>
      <w:r>
        <w:rPr>
          <w:b/>
        </w:rPr>
        <w:t xml:space="preserve">ельное) </w:t>
      </w:r>
      <w:r w:rsidRPr="00126182">
        <w:rPr>
          <w:b/>
          <w:u w:val="single"/>
        </w:rPr>
        <w:t>КАЖД</w:t>
      </w:r>
      <w:r w:rsidR="006B7F20">
        <w:rPr>
          <w:b/>
          <w:u w:val="single"/>
        </w:rPr>
        <w:t>УЮ СУББОТУ</w:t>
      </w:r>
      <w:r>
        <w:rPr>
          <w:b/>
        </w:rPr>
        <w:t>;</w:t>
      </w:r>
    </w:p>
    <w:p w:rsidR="00126182" w:rsidRPr="00126182" w:rsidRDefault="00126182" w:rsidP="00126182">
      <w:pPr>
        <w:ind w:firstLine="426"/>
        <w:jc w:val="both"/>
        <w:rPr>
          <w:b/>
          <w:u w:val="single"/>
        </w:rPr>
      </w:pPr>
      <w:r>
        <w:rPr>
          <w:b/>
        </w:rPr>
        <w:t xml:space="preserve">ТО № 3 (квартальное) </w:t>
      </w:r>
      <w:r w:rsidRPr="00126182">
        <w:rPr>
          <w:b/>
          <w:u w:val="single"/>
        </w:rPr>
        <w:t>КАЖДОЕ 3 ЧИСЛО МЕСЯЦА КВАРТАЛА</w:t>
      </w:r>
    </w:p>
    <w:p w:rsidR="00126182" w:rsidRDefault="00126182" w:rsidP="00126182">
      <w:pPr>
        <w:ind w:firstLine="426"/>
        <w:jc w:val="both"/>
      </w:pPr>
      <w:r>
        <w:t xml:space="preserve">150. </w:t>
      </w:r>
      <w:r w:rsidRPr="00B30F6A">
        <w:rPr>
          <w:b/>
          <w:u w:val="single"/>
        </w:rPr>
        <w:t>ТО № 1</w:t>
      </w:r>
      <w:r>
        <w:t xml:space="preserve"> проводится на средствах связи, работающих непрерывно или с перерывами не более одних суток.</w:t>
      </w:r>
    </w:p>
    <w:p w:rsidR="00126182" w:rsidRDefault="00126182" w:rsidP="00126182">
      <w:pPr>
        <w:ind w:firstLine="426"/>
        <w:jc w:val="both"/>
      </w:pPr>
      <w:r w:rsidRPr="00B30F6A">
        <w:t>ТО № 1</w:t>
      </w:r>
      <w:r>
        <w:t xml:space="preserve"> проводится личным составом при приеме и сдаче дежурства и предусматривает выполнение следующих основных работ:</w:t>
      </w:r>
    </w:p>
    <w:p w:rsidR="00126182" w:rsidRDefault="00126182" w:rsidP="00126182">
      <w:pPr>
        <w:ind w:firstLine="426"/>
        <w:jc w:val="both"/>
      </w:pPr>
      <w:r>
        <w:t>внешний осмотр;</w:t>
      </w:r>
    </w:p>
    <w:p w:rsidR="00126182" w:rsidRDefault="00126182" w:rsidP="00126182">
      <w:pPr>
        <w:ind w:firstLine="426"/>
        <w:jc w:val="both"/>
      </w:pPr>
      <w:r>
        <w:t>чистку аппаратуры без вскрытия;</w:t>
      </w:r>
    </w:p>
    <w:p w:rsidR="00126182" w:rsidRDefault="00126182" w:rsidP="00126182">
      <w:pPr>
        <w:ind w:firstLine="426"/>
        <w:jc w:val="both"/>
      </w:pPr>
      <w:r>
        <w:t>проверку надежности креплений и всех соединений;</w:t>
      </w:r>
    </w:p>
    <w:p w:rsidR="00126182" w:rsidRDefault="00126182" w:rsidP="00126182">
      <w:pPr>
        <w:ind w:firstLine="426"/>
        <w:jc w:val="both"/>
      </w:pPr>
      <w:r>
        <w:t>проверку работоспособности аппаратуры и оборудования в заданном режиме.</w:t>
      </w:r>
    </w:p>
    <w:p w:rsidR="00126182" w:rsidRDefault="00126182" w:rsidP="00126182">
      <w:pPr>
        <w:ind w:firstLine="426"/>
        <w:jc w:val="both"/>
      </w:pPr>
      <w:r>
        <w:t xml:space="preserve">151. </w:t>
      </w:r>
      <w:r w:rsidRPr="00B30F6A">
        <w:rPr>
          <w:b/>
          <w:u w:val="single"/>
        </w:rPr>
        <w:t>ТО № 2</w:t>
      </w:r>
      <w:r>
        <w:t xml:space="preserve"> проводится на средствах связи, работающих непрерывно или с перерывами более одних суток. Допускается выключение аппаратуры на период выполнения работ по обслуживанию.</w:t>
      </w:r>
    </w:p>
    <w:p w:rsidR="00126182" w:rsidRDefault="00126182" w:rsidP="00126182">
      <w:pPr>
        <w:ind w:firstLine="426"/>
        <w:jc w:val="both"/>
      </w:pPr>
      <w:r w:rsidRPr="00B30F6A">
        <w:t>ТО № 2</w:t>
      </w:r>
      <w:r>
        <w:t xml:space="preserve"> предусматривает выполнение на средствах связи следующих основных работ:</w:t>
      </w:r>
    </w:p>
    <w:p w:rsidR="00126182" w:rsidRDefault="00126182" w:rsidP="00126182">
      <w:pPr>
        <w:ind w:firstLine="426"/>
        <w:jc w:val="both"/>
      </w:pPr>
      <w:r>
        <w:t>работу в объеме ТО № 1;</w:t>
      </w:r>
    </w:p>
    <w:p w:rsidR="00126182" w:rsidRDefault="00126182" w:rsidP="00126182">
      <w:pPr>
        <w:ind w:firstLine="426"/>
        <w:jc w:val="both"/>
      </w:pPr>
      <w:r>
        <w:t>проверку и при необходимости чистку контактов соединительных разъемов без вскрытия блоков и монтажа;</w:t>
      </w:r>
    </w:p>
    <w:p w:rsidR="00126182" w:rsidRDefault="00126182" w:rsidP="00126182">
      <w:pPr>
        <w:ind w:firstLine="426"/>
        <w:jc w:val="both"/>
      </w:pPr>
      <w:r>
        <w:t>смазку вращающихся элементов без вскрытия блоков;</w:t>
      </w:r>
    </w:p>
    <w:p w:rsidR="00126182" w:rsidRDefault="00126182" w:rsidP="00126182">
      <w:pPr>
        <w:ind w:firstLine="426"/>
        <w:jc w:val="both"/>
      </w:pPr>
      <w:r>
        <w:t>проверку работоспособности аппаратуры во всех режимах по встроенным приборам.</w:t>
      </w:r>
    </w:p>
    <w:p w:rsidR="00126182" w:rsidRDefault="00126182" w:rsidP="00126182">
      <w:pPr>
        <w:ind w:firstLine="426"/>
        <w:jc w:val="both"/>
      </w:pPr>
      <w:r>
        <w:t>152. ТО № 2 проводится личным составом, за которым закреплены средства связи.</w:t>
      </w:r>
    </w:p>
    <w:p w:rsidR="00126182" w:rsidRDefault="00126182" w:rsidP="00126182">
      <w:pPr>
        <w:ind w:firstLine="426"/>
        <w:jc w:val="both"/>
      </w:pPr>
      <w:r>
        <w:t xml:space="preserve">153. </w:t>
      </w:r>
      <w:r w:rsidRPr="00B30F6A">
        <w:rPr>
          <w:b/>
          <w:u w:val="single"/>
        </w:rPr>
        <w:t>ТО № 3</w:t>
      </w:r>
      <w:r>
        <w:t xml:space="preserve"> проводится на всех средствах связи, находящихся в подразделениях, независимо от интенсивности их эксплуатации.</w:t>
      </w:r>
    </w:p>
    <w:p w:rsidR="00126182" w:rsidRDefault="00126182" w:rsidP="00126182">
      <w:pPr>
        <w:ind w:firstLine="426"/>
        <w:jc w:val="both"/>
      </w:pPr>
      <w:r>
        <w:t xml:space="preserve">154. </w:t>
      </w:r>
      <w:r w:rsidRPr="00B30F6A">
        <w:t>ТО № 3</w:t>
      </w:r>
      <w:r>
        <w:t xml:space="preserve"> предусматривает выполнение на средствах связи следующих основных работ:</w:t>
      </w:r>
    </w:p>
    <w:p w:rsidR="00126182" w:rsidRDefault="00126182" w:rsidP="00126182">
      <w:pPr>
        <w:ind w:firstLine="426"/>
        <w:jc w:val="both"/>
      </w:pPr>
      <w:r>
        <w:t>работу в объеме ТО № 2;</w:t>
      </w:r>
    </w:p>
    <w:p w:rsidR="00126182" w:rsidRDefault="00126182" w:rsidP="00126182">
      <w:pPr>
        <w:ind w:firstLine="426"/>
        <w:jc w:val="both"/>
      </w:pPr>
      <w:r>
        <w:t>детальный осмотр и чистку всего комплекта;</w:t>
      </w:r>
    </w:p>
    <w:p w:rsidR="00126182" w:rsidRDefault="00126182" w:rsidP="00126182">
      <w:pPr>
        <w:ind w:firstLine="426"/>
        <w:jc w:val="both"/>
      </w:pPr>
      <w:r>
        <w:t>проверку состояния антенно-мачтовых устройств и фидерных линий;</w:t>
      </w:r>
    </w:p>
    <w:p w:rsidR="00126182" w:rsidRDefault="00126182" w:rsidP="00126182">
      <w:pPr>
        <w:ind w:firstLine="426"/>
        <w:jc w:val="both"/>
      </w:pPr>
      <w:r>
        <w:t>проверку работоспособности средств связи по встроенным приборам и необходимую настройку и регулировку;</w:t>
      </w:r>
    </w:p>
    <w:p w:rsidR="00126182" w:rsidRDefault="00126182" w:rsidP="00126182">
      <w:pPr>
        <w:ind w:firstLine="426"/>
        <w:jc w:val="both"/>
      </w:pPr>
      <w:r>
        <w:t>замену неисправных элементов в аппаратуре;</w:t>
      </w:r>
    </w:p>
    <w:p w:rsidR="00126182" w:rsidRDefault="00126182" w:rsidP="00126182">
      <w:pPr>
        <w:ind w:firstLine="426"/>
        <w:jc w:val="both"/>
      </w:pPr>
      <w:r>
        <w:t>измерение отдельных параметров и приведение их в соответствие с техническими условиями;</w:t>
      </w:r>
    </w:p>
    <w:p w:rsidR="00126182" w:rsidRDefault="00126182" w:rsidP="00126182">
      <w:pPr>
        <w:ind w:firstLine="426"/>
        <w:jc w:val="both"/>
      </w:pPr>
      <w:r>
        <w:t>проверку исправности вспомогательного имущества.</w:t>
      </w:r>
    </w:p>
    <w:p w:rsidR="00126182" w:rsidRDefault="00126182" w:rsidP="00126182">
      <w:pPr>
        <w:ind w:firstLine="426"/>
        <w:jc w:val="both"/>
      </w:pPr>
      <w:r>
        <w:t>155. ТО № 3 проводится работниками службы связи или части связи гарнизона</w:t>
      </w:r>
    </w:p>
    <w:p w:rsidR="00C105DE" w:rsidRDefault="00C105DE" w:rsidP="00126182">
      <w:pPr>
        <w:ind w:right="-365"/>
        <w:jc w:val="center"/>
        <w:rPr>
          <w:b/>
          <w:sz w:val="36"/>
          <w:szCs w:val="36"/>
        </w:rPr>
        <w:sectPr w:rsidR="00C105DE" w:rsidSect="000C1CC3">
          <w:pgSz w:w="11906" w:h="16838"/>
          <w:pgMar w:top="540" w:right="850" w:bottom="719" w:left="993" w:header="708" w:footer="708" w:gutter="0"/>
          <w:cols w:space="708"/>
          <w:docGrid w:linePitch="360"/>
        </w:sect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259"/>
        <w:gridCol w:w="23"/>
        <w:gridCol w:w="1700"/>
        <w:gridCol w:w="96"/>
        <w:gridCol w:w="1321"/>
        <w:gridCol w:w="144"/>
        <w:gridCol w:w="1132"/>
        <w:gridCol w:w="758"/>
        <w:gridCol w:w="1086"/>
        <w:gridCol w:w="804"/>
        <w:gridCol w:w="755"/>
        <w:gridCol w:w="1135"/>
      </w:tblGrid>
      <w:tr w:rsidR="007E3072" w:rsidRPr="00C105DE" w:rsidTr="00560BB2">
        <w:trPr>
          <w:trHeight w:val="1259"/>
          <w:tblHeader/>
        </w:trPr>
        <w:tc>
          <w:tcPr>
            <w:tcW w:w="560" w:type="dxa"/>
            <w:vAlign w:val="center"/>
          </w:tcPr>
          <w:p w:rsidR="007E3072" w:rsidRPr="00C105DE" w:rsidRDefault="007E3072" w:rsidP="007E3072">
            <w:pPr>
              <w:jc w:val="center"/>
              <w:rPr>
                <w:b/>
                <w:sz w:val="20"/>
              </w:rPr>
            </w:pPr>
            <w:r w:rsidRPr="00C105DE">
              <w:rPr>
                <w:b/>
                <w:sz w:val="20"/>
              </w:rPr>
              <w:lastRenderedPageBreak/>
              <w:t>№ п/п</w:t>
            </w:r>
          </w:p>
        </w:tc>
        <w:tc>
          <w:tcPr>
            <w:tcW w:w="1282" w:type="dxa"/>
            <w:gridSpan w:val="2"/>
            <w:vAlign w:val="center"/>
          </w:tcPr>
          <w:p w:rsidR="0050083F" w:rsidRPr="00C105DE" w:rsidRDefault="007E3072" w:rsidP="007E3072">
            <w:pPr>
              <w:jc w:val="center"/>
              <w:rPr>
                <w:b/>
                <w:sz w:val="20"/>
              </w:rPr>
            </w:pPr>
            <w:r w:rsidRPr="00C105DE">
              <w:rPr>
                <w:b/>
                <w:sz w:val="20"/>
              </w:rPr>
              <w:t xml:space="preserve">Дата поступления </w:t>
            </w:r>
          </w:p>
          <w:p w:rsidR="007E3072" w:rsidRPr="00C105DE" w:rsidRDefault="007E3072" w:rsidP="007E3072">
            <w:pPr>
              <w:jc w:val="center"/>
              <w:rPr>
                <w:b/>
                <w:sz w:val="20"/>
              </w:rPr>
            </w:pPr>
            <w:r w:rsidRPr="00C105DE">
              <w:rPr>
                <w:b/>
                <w:sz w:val="20"/>
              </w:rPr>
              <w:t>в ремонт</w:t>
            </w:r>
          </w:p>
        </w:tc>
        <w:tc>
          <w:tcPr>
            <w:tcW w:w="1700" w:type="dxa"/>
            <w:vAlign w:val="center"/>
          </w:tcPr>
          <w:p w:rsidR="007E3072" w:rsidRPr="00C105DE" w:rsidRDefault="007E3072" w:rsidP="007E3072">
            <w:pPr>
              <w:jc w:val="center"/>
              <w:rPr>
                <w:b/>
                <w:sz w:val="20"/>
              </w:rPr>
            </w:pPr>
            <w:r w:rsidRPr="00C105DE">
              <w:rPr>
                <w:b/>
                <w:sz w:val="20"/>
              </w:rPr>
              <w:t>Наименование средств связи</w:t>
            </w:r>
          </w:p>
        </w:tc>
        <w:tc>
          <w:tcPr>
            <w:tcW w:w="1417" w:type="dxa"/>
            <w:gridSpan w:val="2"/>
            <w:vAlign w:val="center"/>
          </w:tcPr>
          <w:p w:rsidR="007E3072" w:rsidRPr="00C105DE" w:rsidRDefault="007E3072" w:rsidP="007E3072">
            <w:pPr>
              <w:jc w:val="center"/>
              <w:rPr>
                <w:b/>
                <w:sz w:val="20"/>
              </w:rPr>
            </w:pPr>
            <w:r w:rsidRPr="00C105DE">
              <w:rPr>
                <w:b/>
                <w:sz w:val="20"/>
              </w:rPr>
              <w:t>Номер и год выпуска</w:t>
            </w:r>
          </w:p>
        </w:tc>
        <w:tc>
          <w:tcPr>
            <w:tcW w:w="1276" w:type="dxa"/>
            <w:gridSpan w:val="2"/>
            <w:vAlign w:val="center"/>
          </w:tcPr>
          <w:p w:rsidR="007E3072" w:rsidRPr="00C105DE" w:rsidRDefault="007E3072" w:rsidP="007E3072">
            <w:pPr>
              <w:jc w:val="center"/>
              <w:rPr>
                <w:b/>
                <w:sz w:val="20"/>
              </w:rPr>
            </w:pPr>
            <w:r w:rsidRPr="00C105DE">
              <w:rPr>
                <w:b/>
                <w:sz w:val="20"/>
              </w:rPr>
              <w:t>От кого поступило изделие</w:t>
            </w:r>
          </w:p>
          <w:p w:rsidR="007E3072" w:rsidRPr="00C105DE" w:rsidRDefault="007E3072" w:rsidP="007E3072">
            <w:pPr>
              <w:jc w:val="center"/>
              <w:rPr>
                <w:b/>
                <w:sz w:val="20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7E3072" w:rsidRPr="00C105DE" w:rsidRDefault="007E3072" w:rsidP="007E3072">
            <w:pPr>
              <w:jc w:val="center"/>
              <w:rPr>
                <w:b/>
                <w:sz w:val="20"/>
              </w:rPr>
            </w:pPr>
            <w:r w:rsidRPr="00C105DE">
              <w:rPr>
                <w:b/>
                <w:sz w:val="20"/>
              </w:rPr>
              <w:t>Время, отработанное средством связи от предыдущего отказа</w:t>
            </w:r>
          </w:p>
          <w:p w:rsidR="0050083F" w:rsidRPr="00C105DE" w:rsidRDefault="0050083F" w:rsidP="007E3072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E3072" w:rsidRPr="00C105DE" w:rsidRDefault="007E3072" w:rsidP="007E3072">
            <w:pPr>
              <w:jc w:val="center"/>
              <w:rPr>
                <w:b/>
                <w:sz w:val="20"/>
              </w:rPr>
            </w:pPr>
            <w:r w:rsidRPr="00C105DE">
              <w:rPr>
                <w:b/>
                <w:sz w:val="20"/>
              </w:rPr>
              <w:t>Номер наряда на ремонт (чье распоряж</w:t>
            </w:r>
            <w:r w:rsidRPr="00C105DE">
              <w:rPr>
                <w:b/>
                <w:sz w:val="20"/>
              </w:rPr>
              <w:t>е</w:t>
            </w:r>
            <w:r w:rsidRPr="00C105DE">
              <w:rPr>
                <w:b/>
                <w:sz w:val="20"/>
              </w:rPr>
              <w:t>ние)</w:t>
            </w:r>
          </w:p>
        </w:tc>
        <w:tc>
          <w:tcPr>
            <w:tcW w:w="1135" w:type="dxa"/>
            <w:vAlign w:val="center"/>
          </w:tcPr>
          <w:p w:rsidR="007E3072" w:rsidRPr="00C105DE" w:rsidRDefault="007E3072" w:rsidP="007E3072">
            <w:pPr>
              <w:ind w:right="-108"/>
              <w:jc w:val="center"/>
              <w:rPr>
                <w:b/>
                <w:sz w:val="20"/>
              </w:rPr>
            </w:pPr>
            <w:r w:rsidRPr="00C105DE">
              <w:rPr>
                <w:b/>
                <w:sz w:val="20"/>
              </w:rPr>
              <w:t>Внешние признаки неисправности</w:t>
            </w:r>
          </w:p>
        </w:tc>
      </w:tr>
      <w:tr w:rsidR="007E3072" w:rsidRPr="005C17F6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362FB1" w:rsidRDefault="007E3072" w:rsidP="00C157CE">
            <w:pPr>
              <w:pStyle w:val="a3"/>
              <w:numPr>
                <w:ilvl w:val="0"/>
                <w:numId w:val="3"/>
              </w:numPr>
              <w:ind w:left="340"/>
              <w:jc w:val="center"/>
              <w:rPr>
                <w:b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362FB1" w:rsidRDefault="007E3072" w:rsidP="00C157CE">
            <w:pPr>
              <w:pStyle w:val="a3"/>
              <w:numPr>
                <w:ilvl w:val="0"/>
                <w:numId w:val="3"/>
              </w:numPr>
              <w:ind w:left="340"/>
              <w:jc w:val="center"/>
              <w:rPr>
                <w:b/>
              </w:rPr>
            </w:pPr>
          </w:p>
        </w:tc>
        <w:tc>
          <w:tcPr>
            <w:tcW w:w="1700" w:type="dxa"/>
            <w:vAlign w:val="center"/>
          </w:tcPr>
          <w:p w:rsidR="007E3072" w:rsidRPr="00362FB1" w:rsidRDefault="007E3072" w:rsidP="00C157CE">
            <w:pPr>
              <w:pStyle w:val="a3"/>
              <w:numPr>
                <w:ilvl w:val="0"/>
                <w:numId w:val="3"/>
              </w:numPr>
              <w:ind w:left="340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362FB1" w:rsidRDefault="007E3072" w:rsidP="00C157CE">
            <w:pPr>
              <w:pStyle w:val="a3"/>
              <w:numPr>
                <w:ilvl w:val="0"/>
                <w:numId w:val="3"/>
              </w:numPr>
              <w:ind w:left="340"/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362FB1" w:rsidRDefault="007E3072" w:rsidP="00C157CE">
            <w:pPr>
              <w:pStyle w:val="a3"/>
              <w:numPr>
                <w:ilvl w:val="0"/>
                <w:numId w:val="3"/>
              </w:numPr>
              <w:ind w:left="-166" w:right="-163"/>
              <w:jc w:val="center"/>
              <w:rPr>
                <w:b/>
              </w:rPr>
            </w:pPr>
          </w:p>
        </w:tc>
        <w:tc>
          <w:tcPr>
            <w:tcW w:w="1844" w:type="dxa"/>
            <w:gridSpan w:val="2"/>
          </w:tcPr>
          <w:p w:rsidR="007E3072" w:rsidRPr="00362FB1" w:rsidRDefault="007E3072" w:rsidP="00C157CE">
            <w:pPr>
              <w:pStyle w:val="a3"/>
              <w:numPr>
                <w:ilvl w:val="0"/>
                <w:numId w:val="3"/>
              </w:numPr>
              <w:ind w:left="340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7E3072" w:rsidRPr="00362FB1" w:rsidRDefault="007E3072" w:rsidP="00C157CE">
            <w:pPr>
              <w:pStyle w:val="a3"/>
              <w:numPr>
                <w:ilvl w:val="0"/>
                <w:numId w:val="3"/>
              </w:numPr>
              <w:ind w:left="340"/>
              <w:jc w:val="center"/>
              <w:rPr>
                <w:b/>
              </w:rPr>
            </w:pPr>
          </w:p>
        </w:tc>
        <w:tc>
          <w:tcPr>
            <w:tcW w:w="1135" w:type="dxa"/>
          </w:tcPr>
          <w:p w:rsidR="007E3072" w:rsidRPr="00362FB1" w:rsidRDefault="007E3072" w:rsidP="00C157CE">
            <w:pPr>
              <w:pStyle w:val="a3"/>
              <w:numPr>
                <w:ilvl w:val="0"/>
                <w:numId w:val="3"/>
              </w:numPr>
              <w:ind w:left="340"/>
              <w:jc w:val="center"/>
              <w:rPr>
                <w:b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50083F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50083F" w:rsidRPr="0091571D" w:rsidRDefault="0050083F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0083F" w:rsidRPr="0091571D" w:rsidRDefault="0050083F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50083F" w:rsidRPr="0091571D" w:rsidRDefault="0050083F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083F" w:rsidRPr="0091571D" w:rsidRDefault="0050083F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0083F" w:rsidRPr="0091571D" w:rsidRDefault="0050083F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50083F" w:rsidRPr="0091571D" w:rsidRDefault="0050083F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50083F" w:rsidRPr="0091571D" w:rsidRDefault="0050083F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50083F" w:rsidRPr="0091571D" w:rsidRDefault="0050083F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56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C105DE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C105DE" w:rsidRDefault="00C105DE" w:rsidP="007E3072">
            <w:pPr>
              <w:jc w:val="center"/>
              <w:rPr>
                <w:b/>
                <w:sz w:val="20"/>
              </w:rPr>
            </w:pPr>
            <w:r>
              <w:lastRenderedPageBreak/>
              <w:br w:type="page"/>
            </w:r>
            <w:r w:rsidR="0050083F" w:rsidRPr="00C105DE">
              <w:rPr>
                <w:sz w:val="20"/>
              </w:rPr>
              <w:br w:type="page"/>
            </w:r>
            <w:r w:rsidR="007E3072" w:rsidRPr="00C105DE">
              <w:rPr>
                <w:sz w:val="20"/>
              </w:rPr>
              <w:br w:type="page"/>
            </w:r>
            <w:r w:rsidR="007E3072" w:rsidRPr="00C105DE">
              <w:rPr>
                <w:sz w:val="20"/>
              </w:rPr>
              <w:br w:type="page"/>
            </w:r>
            <w:r w:rsidR="007E3072" w:rsidRPr="00C105DE">
              <w:rPr>
                <w:b/>
                <w:sz w:val="20"/>
              </w:rPr>
              <w:t>Причина неисправности и прин</w:t>
            </w:r>
            <w:r w:rsidR="007E3072" w:rsidRPr="00C105DE">
              <w:rPr>
                <w:b/>
                <w:sz w:val="20"/>
              </w:rPr>
              <w:t>я</w:t>
            </w:r>
            <w:r w:rsidR="007E3072" w:rsidRPr="00C105DE">
              <w:rPr>
                <w:b/>
                <w:sz w:val="20"/>
              </w:rPr>
              <w:t>тые меры по ее устранению</w:t>
            </w:r>
          </w:p>
        </w:tc>
        <w:tc>
          <w:tcPr>
            <w:tcW w:w="1819" w:type="dxa"/>
            <w:gridSpan w:val="3"/>
            <w:vAlign w:val="center"/>
          </w:tcPr>
          <w:p w:rsidR="007E3072" w:rsidRPr="00C105DE" w:rsidRDefault="007E3072" w:rsidP="007E3072">
            <w:pPr>
              <w:jc w:val="center"/>
              <w:rPr>
                <w:b/>
                <w:sz w:val="20"/>
              </w:rPr>
            </w:pPr>
            <w:r w:rsidRPr="00C105DE">
              <w:rPr>
                <w:b/>
                <w:sz w:val="20"/>
              </w:rPr>
              <w:t>Вид ремонта</w:t>
            </w:r>
          </w:p>
        </w:tc>
        <w:tc>
          <w:tcPr>
            <w:tcW w:w="1465" w:type="dxa"/>
            <w:gridSpan w:val="2"/>
            <w:vAlign w:val="center"/>
          </w:tcPr>
          <w:p w:rsidR="007E3072" w:rsidRPr="00C105DE" w:rsidRDefault="007E3072" w:rsidP="007E3072">
            <w:pPr>
              <w:jc w:val="center"/>
              <w:rPr>
                <w:b/>
                <w:sz w:val="20"/>
              </w:rPr>
            </w:pPr>
            <w:r w:rsidRPr="00C105DE">
              <w:rPr>
                <w:b/>
                <w:sz w:val="20"/>
              </w:rPr>
              <w:t>Запасные части и материалы</w:t>
            </w:r>
          </w:p>
        </w:tc>
        <w:tc>
          <w:tcPr>
            <w:tcW w:w="1890" w:type="dxa"/>
            <w:gridSpan w:val="2"/>
            <w:vAlign w:val="center"/>
          </w:tcPr>
          <w:p w:rsidR="007E3072" w:rsidRPr="00C105DE" w:rsidRDefault="007E3072" w:rsidP="007E3072">
            <w:pPr>
              <w:jc w:val="center"/>
              <w:rPr>
                <w:b/>
                <w:sz w:val="20"/>
              </w:rPr>
            </w:pPr>
            <w:r w:rsidRPr="00C105DE">
              <w:rPr>
                <w:b/>
                <w:sz w:val="20"/>
              </w:rPr>
              <w:t>Дата, должность, звание, фамилия и подпись лица, производившего р</w:t>
            </w:r>
            <w:r w:rsidRPr="00C105DE">
              <w:rPr>
                <w:b/>
                <w:sz w:val="20"/>
              </w:rPr>
              <w:t>е</w:t>
            </w:r>
            <w:r w:rsidRPr="00C105DE">
              <w:rPr>
                <w:b/>
                <w:sz w:val="20"/>
              </w:rPr>
              <w:t>монт или ТО</w:t>
            </w:r>
          </w:p>
        </w:tc>
        <w:tc>
          <w:tcPr>
            <w:tcW w:w="1890" w:type="dxa"/>
            <w:gridSpan w:val="2"/>
            <w:vAlign w:val="center"/>
          </w:tcPr>
          <w:p w:rsidR="007E3072" w:rsidRPr="00C105DE" w:rsidRDefault="007E3072" w:rsidP="007E3072">
            <w:pPr>
              <w:jc w:val="center"/>
              <w:rPr>
                <w:b/>
                <w:sz w:val="20"/>
              </w:rPr>
            </w:pPr>
            <w:r w:rsidRPr="00C105DE">
              <w:rPr>
                <w:b/>
                <w:sz w:val="20"/>
              </w:rPr>
              <w:t>Дата, должность, звание, фамилия и подпись лица, проверившего ремонт или ТО</w:t>
            </w:r>
          </w:p>
        </w:tc>
        <w:tc>
          <w:tcPr>
            <w:tcW w:w="1890" w:type="dxa"/>
            <w:gridSpan w:val="2"/>
            <w:vAlign w:val="center"/>
          </w:tcPr>
          <w:p w:rsidR="007E3072" w:rsidRPr="00C105DE" w:rsidRDefault="007E3072" w:rsidP="007E3072">
            <w:pPr>
              <w:jc w:val="center"/>
              <w:rPr>
                <w:b/>
                <w:sz w:val="20"/>
              </w:rPr>
            </w:pPr>
            <w:r w:rsidRPr="00C105DE">
              <w:rPr>
                <w:b/>
                <w:sz w:val="20"/>
              </w:rPr>
              <w:t xml:space="preserve">Дата, должность, звание, фамилия и подпись лица, </w:t>
            </w:r>
            <w:r w:rsidR="00C105DE" w:rsidRPr="00C105DE">
              <w:rPr>
                <w:b/>
                <w:sz w:val="20"/>
              </w:rPr>
              <w:t>принявшего</w:t>
            </w:r>
            <w:r w:rsidRPr="00C105DE">
              <w:rPr>
                <w:b/>
                <w:sz w:val="20"/>
              </w:rPr>
              <w:t xml:space="preserve"> средство связи из ремонта</w:t>
            </w: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7E3072" w:rsidRDefault="007E3072" w:rsidP="007E3072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7E3072" w:rsidRDefault="007E3072" w:rsidP="007E3072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7E3072" w:rsidRDefault="007E3072" w:rsidP="007E3072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7E3072" w:rsidRDefault="007E3072" w:rsidP="007E3072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7E3072" w:rsidRDefault="007E3072" w:rsidP="007E3072">
            <w:pPr>
              <w:numPr>
                <w:ilvl w:val="0"/>
                <w:numId w:val="3"/>
              </w:numPr>
              <w:ind w:right="-163"/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</w:tcPr>
          <w:p w:rsidR="007E3072" w:rsidRPr="007E3072" w:rsidRDefault="007E3072" w:rsidP="007E3072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7E3072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7E3072" w:rsidRPr="0091571D" w:rsidRDefault="007E3072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E3072" w:rsidRPr="0091571D" w:rsidRDefault="007E3072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7E3072" w:rsidRPr="0091571D" w:rsidRDefault="007E3072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105DE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C105DE" w:rsidRPr="0091571D" w:rsidRDefault="00C105DE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105DE" w:rsidRPr="0091571D" w:rsidRDefault="00C105DE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C105DE" w:rsidRPr="0091571D" w:rsidRDefault="00C105DE" w:rsidP="00362FB1">
            <w:pPr>
              <w:jc w:val="center"/>
              <w:rPr>
                <w:b/>
                <w:sz w:val="28"/>
              </w:rPr>
            </w:pPr>
          </w:p>
        </w:tc>
      </w:tr>
      <w:tr w:rsidR="00C652AD" w:rsidRPr="0091571D" w:rsidTr="00560BB2">
        <w:trPr>
          <w:trHeight w:val="153"/>
          <w:tblHeader/>
        </w:trPr>
        <w:tc>
          <w:tcPr>
            <w:tcW w:w="1819" w:type="dxa"/>
            <w:gridSpan w:val="2"/>
            <w:vAlign w:val="center"/>
          </w:tcPr>
          <w:p w:rsidR="00C652AD" w:rsidRPr="0091571D" w:rsidRDefault="00C652AD" w:rsidP="00560BB2">
            <w:pPr>
              <w:jc w:val="center"/>
              <w:rPr>
                <w:b/>
                <w:sz w:val="28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C652AD" w:rsidRPr="0091571D" w:rsidRDefault="00C652AD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C652AD" w:rsidRPr="0091571D" w:rsidRDefault="00C652AD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652AD" w:rsidRPr="0091571D" w:rsidRDefault="00C652AD" w:rsidP="00362FB1">
            <w:pPr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652AD" w:rsidRPr="0091571D" w:rsidRDefault="00C652AD" w:rsidP="00C157CE">
            <w:pPr>
              <w:ind w:left="-166" w:right="-163"/>
              <w:jc w:val="center"/>
              <w:rPr>
                <w:b/>
                <w:sz w:val="28"/>
              </w:rPr>
            </w:pPr>
          </w:p>
        </w:tc>
        <w:tc>
          <w:tcPr>
            <w:tcW w:w="1890" w:type="dxa"/>
            <w:gridSpan w:val="2"/>
          </w:tcPr>
          <w:p w:rsidR="00C652AD" w:rsidRPr="0091571D" w:rsidRDefault="00C652AD" w:rsidP="00362FB1">
            <w:pPr>
              <w:jc w:val="center"/>
              <w:rPr>
                <w:b/>
                <w:sz w:val="28"/>
              </w:rPr>
            </w:pPr>
          </w:p>
        </w:tc>
      </w:tr>
    </w:tbl>
    <w:p w:rsidR="00BA2718" w:rsidRDefault="00BA2718" w:rsidP="005C172B"/>
    <w:sectPr w:rsidR="00BA2718" w:rsidSect="005C172B">
      <w:pgSz w:w="11906" w:h="16838"/>
      <w:pgMar w:top="709" w:right="567" w:bottom="340" w:left="28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A21" w:rsidRDefault="00631A21">
      <w:r>
        <w:separator/>
      </w:r>
    </w:p>
  </w:endnote>
  <w:endnote w:type="continuationSeparator" w:id="1">
    <w:p w:rsidR="00631A21" w:rsidRDefault="00631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A21" w:rsidRDefault="00631A21">
      <w:r>
        <w:separator/>
      </w:r>
    </w:p>
  </w:footnote>
  <w:footnote w:type="continuationSeparator" w:id="1">
    <w:p w:rsidR="00631A21" w:rsidRDefault="00631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1C9"/>
    <w:multiLevelType w:val="hybridMultilevel"/>
    <w:tmpl w:val="058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0C56"/>
    <w:multiLevelType w:val="hybridMultilevel"/>
    <w:tmpl w:val="CDFA8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D6BC3"/>
    <w:multiLevelType w:val="hybridMultilevel"/>
    <w:tmpl w:val="EA5A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F2812"/>
    <w:multiLevelType w:val="hybridMultilevel"/>
    <w:tmpl w:val="CDFA8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D4951"/>
    <w:multiLevelType w:val="hybridMultilevel"/>
    <w:tmpl w:val="EA5A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82D"/>
    <w:rsid w:val="0000153B"/>
    <w:rsid w:val="000050C1"/>
    <w:rsid w:val="000C1CC3"/>
    <w:rsid w:val="00126182"/>
    <w:rsid w:val="00152592"/>
    <w:rsid w:val="0015437B"/>
    <w:rsid w:val="001C6F6F"/>
    <w:rsid w:val="002919AE"/>
    <w:rsid w:val="00301448"/>
    <w:rsid w:val="00362FB1"/>
    <w:rsid w:val="00444A56"/>
    <w:rsid w:val="0045115C"/>
    <w:rsid w:val="004A14D4"/>
    <w:rsid w:val="0050083F"/>
    <w:rsid w:val="00560BB2"/>
    <w:rsid w:val="005A16E1"/>
    <w:rsid w:val="005C11E4"/>
    <w:rsid w:val="005C172B"/>
    <w:rsid w:val="00631A21"/>
    <w:rsid w:val="006B7F20"/>
    <w:rsid w:val="006E557C"/>
    <w:rsid w:val="0074582D"/>
    <w:rsid w:val="00764E66"/>
    <w:rsid w:val="00775459"/>
    <w:rsid w:val="007A1D38"/>
    <w:rsid w:val="007E3072"/>
    <w:rsid w:val="008C049B"/>
    <w:rsid w:val="0091571D"/>
    <w:rsid w:val="00A753C1"/>
    <w:rsid w:val="00B30F6A"/>
    <w:rsid w:val="00BA2718"/>
    <w:rsid w:val="00BC3B72"/>
    <w:rsid w:val="00BE6D8A"/>
    <w:rsid w:val="00C105DE"/>
    <w:rsid w:val="00C157CE"/>
    <w:rsid w:val="00C272ED"/>
    <w:rsid w:val="00C652AD"/>
    <w:rsid w:val="00D55E3A"/>
    <w:rsid w:val="00DA304D"/>
    <w:rsid w:val="00FE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027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E00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9CB0C-5209-4ED4-9998-341F791D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Home</cp:lastModifiedBy>
  <cp:revision>2</cp:revision>
  <cp:lastPrinted>2015-11-09T07:54:00Z</cp:lastPrinted>
  <dcterms:created xsi:type="dcterms:W3CDTF">2016-07-10T05:36:00Z</dcterms:created>
  <dcterms:modified xsi:type="dcterms:W3CDTF">2016-07-10T05:36:00Z</dcterms:modified>
</cp:coreProperties>
</file>