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2D" w:rsidRPr="00504DCE" w:rsidRDefault="0074582D" w:rsidP="0074582D">
      <w:pPr>
        <w:ind w:lef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Хранить  </w:t>
      </w:r>
      <w:r>
        <w:rPr>
          <w:b/>
          <w:sz w:val="28"/>
          <w:szCs w:val="28"/>
          <w:u w:val="single"/>
        </w:rPr>
        <w:t>1 год</w:t>
      </w:r>
      <w:r w:rsidRPr="00504DC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62FB1">
        <w:rPr>
          <w:b/>
          <w:sz w:val="28"/>
          <w:szCs w:val="28"/>
        </w:rPr>
        <w:t xml:space="preserve">      </w:t>
      </w:r>
      <w:r w:rsidRPr="00504DCE">
        <w:rPr>
          <w:b/>
          <w:sz w:val="28"/>
          <w:szCs w:val="28"/>
        </w:rPr>
        <w:t>По номенклатуре на 201</w:t>
      </w:r>
      <w:r>
        <w:rPr>
          <w:b/>
          <w:sz w:val="28"/>
          <w:szCs w:val="28"/>
        </w:rPr>
        <w:t>2</w:t>
      </w:r>
      <w:r w:rsidRPr="00504DCE">
        <w:rPr>
          <w:b/>
          <w:sz w:val="28"/>
          <w:szCs w:val="28"/>
        </w:rPr>
        <w:t xml:space="preserve"> год № </w:t>
      </w:r>
      <w:r>
        <w:rPr>
          <w:b/>
          <w:sz w:val="28"/>
          <w:szCs w:val="28"/>
          <w:u w:val="single"/>
        </w:rPr>
        <w:t>6-</w:t>
      </w:r>
      <w:r w:rsidR="002976EC">
        <w:rPr>
          <w:b/>
          <w:sz w:val="28"/>
          <w:szCs w:val="28"/>
          <w:u w:val="single"/>
        </w:rPr>
        <w:t>36</w:t>
      </w:r>
    </w:p>
    <w:p w:rsidR="0074582D" w:rsidRPr="00504DCE" w:rsidRDefault="0074582D" w:rsidP="0074582D">
      <w:pPr>
        <w:ind w:left="-720"/>
        <w:rPr>
          <w:b/>
          <w:sz w:val="20"/>
          <w:szCs w:val="20"/>
        </w:rPr>
      </w:pPr>
    </w:p>
    <w:p w:rsidR="0074582D" w:rsidRPr="00504DCE" w:rsidRDefault="0074582D" w:rsidP="0074582D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Статья №  _______</w:t>
      </w:r>
    </w:p>
    <w:p w:rsidR="0074582D" w:rsidRPr="00504DCE" w:rsidRDefault="0074582D" w:rsidP="0074582D">
      <w:pPr>
        <w:ind w:left="-720"/>
        <w:rPr>
          <w:b/>
          <w:sz w:val="20"/>
          <w:szCs w:val="20"/>
        </w:rPr>
      </w:pPr>
    </w:p>
    <w:p w:rsidR="0074582D" w:rsidRPr="00504DCE" w:rsidRDefault="0074582D" w:rsidP="0074582D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74582D" w:rsidRDefault="0074582D" w:rsidP="0074582D">
      <w:pPr>
        <w:jc w:val="center"/>
        <w:rPr>
          <w:b/>
          <w:sz w:val="40"/>
          <w:szCs w:val="40"/>
        </w:rPr>
      </w:pPr>
    </w:p>
    <w:p w:rsidR="0074582D" w:rsidRDefault="0074582D" w:rsidP="0074582D">
      <w:pPr>
        <w:jc w:val="center"/>
        <w:rPr>
          <w:b/>
          <w:sz w:val="40"/>
          <w:szCs w:val="40"/>
        </w:rPr>
      </w:pPr>
    </w:p>
    <w:p w:rsidR="0074582D" w:rsidRDefault="0074582D" w:rsidP="00745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74582D" w:rsidRDefault="0074582D" w:rsidP="00745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74582D" w:rsidRPr="00504DCE" w:rsidRDefault="0074582D" w:rsidP="0074582D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74582D" w:rsidRDefault="0074582D" w:rsidP="0074582D">
      <w:pPr>
        <w:jc w:val="center"/>
        <w:rPr>
          <w:b/>
          <w:sz w:val="52"/>
          <w:szCs w:val="52"/>
          <w:u w:val="single"/>
        </w:rPr>
      </w:pPr>
    </w:p>
    <w:p w:rsidR="00C375AE" w:rsidRPr="00C375AE" w:rsidRDefault="00362FB1" w:rsidP="00C375AE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Журнал </w:t>
      </w:r>
    </w:p>
    <w:p w:rsidR="0074582D" w:rsidRDefault="00C375AE" w:rsidP="00C375AE">
      <w:pPr>
        <w:jc w:val="center"/>
        <w:rPr>
          <w:b/>
          <w:sz w:val="40"/>
          <w:szCs w:val="40"/>
        </w:rPr>
      </w:pPr>
      <w:r w:rsidRPr="00C375AE">
        <w:rPr>
          <w:b/>
          <w:sz w:val="52"/>
          <w:szCs w:val="52"/>
          <w:u w:val="single"/>
        </w:rPr>
        <w:t>учета неисправностей средств связи</w:t>
      </w: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Default="0074582D" w:rsidP="0074582D">
      <w:pPr>
        <w:spacing w:line="360" w:lineRule="auto"/>
        <w:rPr>
          <w:b/>
          <w:sz w:val="40"/>
          <w:szCs w:val="40"/>
        </w:rPr>
      </w:pPr>
    </w:p>
    <w:p w:rsidR="0074582D" w:rsidRPr="00BD2B13" w:rsidRDefault="0074582D" w:rsidP="0074582D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C375AE"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="00C375AE">
        <w:rPr>
          <w:b/>
          <w:sz w:val="36"/>
          <w:szCs w:val="36"/>
        </w:rPr>
        <w:t>января</w:t>
      </w:r>
      <w:r w:rsidR="00C157CE"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12 </w:t>
      </w:r>
      <w:r w:rsidRPr="00BD2B13">
        <w:rPr>
          <w:b/>
          <w:sz w:val="36"/>
          <w:szCs w:val="36"/>
        </w:rPr>
        <w:t>года</w:t>
      </w:r>
    </w:p>
    <w:p w:rsidR="0074582D" w:rsidRPr="00BD2B13" w:rsidRDefault="0074582D" w:rsidP="0074582D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74582D" w:rsidRPr="00BD2B13" w:rsidRDefault="0074582D" w:rsidP="0074582D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74582D" w:rsidRDefault="0074582D" w:rsidP="0074582D"/>
    <w:p w:rsidR="0074582D" w:rsidRDefault="0074582D" w:rsidP="0074582D">
      <w:pPr>
        <w:jc w:val="center"/>
        <w:rPr>
          <w:b/>
          <w:sz w:val="18"/>
          <w:szCs w:val="18"/>
        </w:rPr>
        <w:sectPr w:rsidR="0074582D" w:rsidSect="0091571D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716" w:type="dxa"/>
        <w:jc w:val="center"/>
        <w:tblInd w:w="-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"/>
        <w:gridCol w:w="625"/>
        <w:gridCol w:w="52"/>
        <w:gridCol w:w="3067"/>
        <w:gridCol w:w="30"/>
        <w:gridCol w:w="2894"/>
        <w:gridCol w:w="53"/>
        <w:gridCol w:w="1842"/>
        <w:gridCol w:w="41"/>
        <w:gridCol w:w="2056"/>
      </w:tblGrid>
      <w:tr w:rsidR="00C375AE" w:rsidRPr="002976EC" w:rsidTr="002976EC">
        <w:trPr>
          <w:trHeight w:val="832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2976EC" w:rsidRDefault="00C375AE" w:rsidP="00C375AE">
            <w:pPr>
              <w:jc w:val="center"/>
              <w:rPr>
                <w:b/>
              </w:rPr>
            </w:pPr>
            <w:r w:rsidRPr="002976EC">
              <w:rPr>
                <w:b/>
              </w:rPr>
              <w:lastRenderedPageBreak/>
              <w:t>№</w:t>
            </w:r>
          </w:p>
          <w:p w:rsidR="00C375AE" w:rsidRPr="002976EC" w:rsidRDefault="00C375AE" w:rsidP="00C375AE">
            <w:pPr>
              <w:jc w:val="center"/>
              <w:rPr>
                <w:b/>
              </w:rPr>
            </w:pPr>
            <w:r w:rsidRPr="002976EC">
              <w:rPr>
                <w:b/>
              </w:rPr>
              <w:t>п/п</w:t>
            </w:r>
          </w:p>
        </w:tc>
        <w:tc>
          <w:tcPr>
            <w:tcW w:w="3119" w:type="dxa"/>
            <w:gridSpan w:val="2"/>
            <w:vAlign w:val="center"/>
          </w:tcPr>
          <w:p w:rsidR="00C375AE" w:rsidRPr="002976EC" w:rsidRDefault="00C375AE" w:rsidP="00C375AE">
            <w:pPr>
              <w:ind w:left="-40"/>
              <w:jc w:val="center"/>
              <w:rPr>
                <w:b/>
              </w:rPr>
            </w:pPr>
            <w:r w:rsidRPr="002976EC">
              <w:rPr>
                <w:b/>
              </w:rPr>
              <w:t>Наименование апп</w:t>
            </w:r>
            <w:r w:rsidRPr="002976EC">
              <w:rPr>
                <w:b/>
              </w:rPr>
              <w:t>а</w:t>
            </w:r>
            <w:r w:rsidRPr="002976EC">
              <w:rPr>
                <w:b/>
              </w:rPr>
              <w:t>ратуры связи, место и признаки повре</w:t>
            </w:r>
            <w:r w:rsidRPr="002976EC">
              <w:rPr>
                <w:b/>
              </w:rPr>
              <w:t>ж</w:t>
            </w:r>
            <w:r w:rsidRPr="002976EC">
              <w:rPr>
                <w:b/>
              </w:rPr>
              <w:t>дения</w:t>
            </w:r>
          </w:p>
        </w:tc>
        <w:tc>
          <w:tcPr>
            <w:tcW w:w="2977" w:type="dxa"/>
            <w:gridSpan w:val="3"/>
            <w:vAlign w:val="center"/>
          </w:tcPr>
          <w:p w:rsidR="00C375AE" w:rsidRPr="002976EC" w:rsidRDefault="00C375AE" w:rsidP="00C375AE">
            <w:pPr>
              <w:ind w:left="-40"/>
              <w:jc w:val="center"/>
              <w:rPr>
                <w:b/>
              </w:rPr>
            </w:pPr>
            <w:r w:rsidRPr="002976EC">
              <w:rPr>
                <w:b/>
              </w:rPr>
              <w:t>Дата и время обнаружения поврежд</w:t>
            </w:r>
            <w:r w:rsidRPr="002976EC">
              <w:rPr>
                <w:b/>
              </w:rPr>
              <w:t>е</w:t>
            </w:r>
            <w:r w:rsidRPr="002976EC">
              <w:rPr>
                <w:b/>
              </w:rPr>
              <w:t>ния и подпись лица, обнаружившего п</w:t>
            </w:r>
            <w:r w:rsidRPr="002976EC">
              <w:rPr>
                <w:b/>
              </w:rPr>
              <w:t>о</w:t>
            </w:r>
            <w:r w:rsidRPr="002976EC">
              <w:rPr>
                <w:b/>
              </w:rPr>
              <w:t>вреждение</w:t>
            </w:r>
          </w:p>
        </w:tc>
        <w:tc>
          <w:tcPr>
            <w:tcW w:w="1842" w:type="dxa"/>
            <w:vAlign w:val="center"/>
          </w:tcPr>
          <w:p w:rsidR="00C375AE" w:rsidRPr="002976EC" w:rsidRDefault="00C375AE" w:rsidP="00C375AE">
            <w:pPr>
              <w:jc w:val="center"/>
              <w:rPr>
                <w:b/>
              </w:rPr>
            </w:pPr>
            <w:r w:rsidRPr="002976EC">
              <w:rPr>
                <w:b/>
              </w:rPr>
              <w:t>Куда сообщено о н</w:t>
            </w:r>
            <w:r w:rsidRPr="002976EC">
              <w:rPr>
                <w:b/>
              </w:rPr>
              <w:t>е</w:t>
            </w:r>
            <w:r w:rsidRPr="002976EC">
              <w:rPr>
                <w:b/>
              </w:rPr>
              <w:t>исправности.</w:t>
            </w:r>
          </w:p>
          <w:p w:rsidR="00C375AE" w:rsidRPr="002976EC" w:rsidRDefault="00C375AE" w:rsidP="00C375AE">
            <w:pPr>
              <w:ind w:left="-40" w:right="-40"/>
              <w:jc w:val="center"/>
              <w:rPr>
                <w:b/>
              </w:rPr>
            </w:pPr>
            <w:r w:rsidRPr="002976EC">
              <w:rPr>
                <w:b/>
              </w:rPr>
              <w:t>Дата, время и фам</w:t>
            </w:r>
            <w:r w:rsidRPr="002976EC">
              <w:rPr>
                <w:b/>
              </w:rPr>
              <w:t>и</w:t>
            </w:r>
            <w:r w:rsidRPr="002976EC">
              <w:rPr>
                <w:b/>
              </w:rPr>
              <w:t>лия, принявшего с</w:t>
            </w:r>
            <w:r w:rsidRPr="002976EC">
              <w:rPr>
                <w:b/>
              </w:rPr>
              <w:t>о</w:t>
            </w:r>
            <w:r w:rsidRPr="002976EC">
              <w:rPr>
                <w:b/>
              </w:rPr>
              <w:t>общение</w:t>
            </w:r>
          </w:p>
        </w:tc>
        <w:tc>
          <w:tcPr>
            <w:tcW w:w="2097" w:type="dxa"/>
            <w:gridSpan w:val="2"/>
            <w:vAlign w:val="center"/>
          </w:tcPr>
          <w:p w:rsidR="00C375AE" w:rsidRPr="002976EC" w:rsidRDefault="00C375AE" w:rsidP="00C375AE">
            <w:pPr>
              <w:jc w:val="center"/>
              <w:rPr>
                <w:b/>
              </w:rPr>
            </w:pPr>
            <w:r w:rsidRPr="002976EC">
              <w:rPr>
                <w:b/>
              </w:rPr>
              <w:t>Дата и время устр</w:t>
            </w:r>
            <w:r w:rsidRPr="002976EC">
              <w:rPr>
                <w:b/>
              </w:rPr>
              <w:t>а</w:t>
            </w:r>
            <w:r w:rsidRPr="002976EC">
              <w:rPr>
                <w:b/>
              </w:rPr>
              <w:t>нения повреждения, о</w:t>
            </w:r>
            <w:r w:rsidRPr="002976EC">
              <w:rPr>
                <w:b/>
              </w:rPr>
              <w:t>т</w:t>
            </w:r>
            <w:r w:rsidRPr="002976EC">
              <w:rPr>
                <w:b/>
              </w:rPr>
              <w:t>метка мастера о причине повреждения и его по</w:t>
            </w:r>
            <w:r w:rsidRPr="002976EC">
              <w:rPr>
                <w:b/>
              </w:rPr>
              <w:t>д</w:t>
            </w:r>
            <w:r w:rsidRPr="002976EC">
              <w:rPr>
                <w:b/>
              </w:rPr>
              <w:t>пись</w:t>
            </w:r>
          </w:p>
        </w:tc>
      </w:tr>
      <w:tr w:rsidR="00C375AE" w:rsidRPr="002976EC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2976EC" w:rsidRDefault="00C375A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2976EC" w:rsidRDefault="00C375A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2976EC" w:rsidRDefault="00C375A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1842" w:type="dxa"/>
            <w:vAlign w:val="center"/>
          </w:tcPr>
          <w:p w:rsidR="00C375AE" w:rsidRPr="002976EC" w:rsidRDefault="00C375AE" w:rsidP="00C157CE">
            <w:pPr>
              <w:pStyle w:val="a3"/>
              <w:numPr>
                <w:ilvl w:val="0"/>
                <w:numId w:val="3"/>
              </w:numPr>
              <w:ind w:left="340"/>
              <w:jc w:val="center"/>
              <w:rPr>
                <w:b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2976EC" w:rsidRDefault="00C375AE" w:rsidP="00C157CE">
            <w:pPr>
              <w:pStyle w:val="a3"/>
              <w:numPr>
                <w:ilvl w:val="0"/>
                <w:numId w:val="3"/>
              </w:numPr>
              <w:ind w:left="-166" w:right="-163"/>
              <w:jc w:val="center"/>
              <w:rPr>
                <w:b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trHeight w:val="153"/>
          <w:tblHeader/>
          <w:jc w:val="center"/>
        </w:trPr>
        <w:tc>
          <w:tcPr>
            <w:tcW w:w="681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1842" w:type="dxa"/>
            <w:vAlign w:val="center"/>
          </w:tcPr>
          <w:p w:rsidR="00C375AE" w:rsidRPr="0091571D" w:rsidRDefault="00C375AE" w:rsidP="00362FB1">
            <w:pPr>
              <w:jc w:val="center"/>
              <w:rPr>
                <w:b/>
                <w:sz w:val="28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C375AE" w:rsidRPr="0091571D" w:rsidRDefault="00C375AE" w:rsidP="00C157CE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2976EC" w:rsidTr="002976EC">
        <w:trPr>
          <w:gridBefore w:val="1"/>
          <w:wBefore w:w="56" w:type="dxa"/>
          <w:trHeight w:val="832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2976EC" w:rsidRDefault="00C32B8E" w:rsidP="00F715F7">
            <w:pPr>
              <w:jc w:val="center"/>
              <w:rPr>
                <w:b/>
              </w:rPr>
            </w:pPr>
            <w:r w:rsidRPr="002976EC">
              <w:lastRenderedPageBreak/>
              <w:br w:type="page"/>
            </w:r>
            <w:r w:rsidR="00C375AE" w:rsidRPr="002976EC">
              <w:br w:type="page"/>
            </w:r>
            <w:r w:rsidR="00C375AE" w:rsidRPr="002976EC">
              <w:br w:type="page"/>
            </w:r>
            <w:r w:rsidR="00C157CE" w:rsidRPr="002976EC">
              <w:br w:type="page"/>
            </w:r>
            <w:r w:rsidR="00C375AE" w:rsidRPr="002976EC">
              <w:rPr>
                <w:b/>
              </w:rPr>
              <w:t>№</w:t>
            </w:r>
          </w:p>
          <w:p w:rsidR="00C375AE" w:rsidRPr="002976EC" w:rsidRDefault="00C375AE" w:rsidP="00F715F7">
            <w:pPr>
              <w:jc w:val="center"/>
              <w:rPr>
                <w:b/>
              </w:rPr>
            </w:pPr>
            <w:r w:rsidRPr="002976EC">
              <w:rPr>
                <w:b/>
              </w:rPr>
              <w:t>п/п</w:t>
            </w:r>
          </w:p>
        </w:tc>
        <w:tc>
          <w:tcPr>
            <w:tcW w:w="3097" w:type="dxa"/>
            <w:gridSpan w:val="2"/>
            <w:vAlign w:val="center"/>
          </w:tcPr>
          <w:p w:rsidR="00C375AE" w:rsidRPr="002976EC" w:rsidRDefault="00C375AE" w:rsidP="00F715F7">
            <w:pPr>
              <w:ind w:left="-40"/>
              <w:jc w:val="center"/>
              <w:rPr>
                <w:b/>
              </w:rPr>
            </w:pPr>
            <w:r w:rsidRPr="002976EC">
              <w:rPr>
                <w:b/>
              </w:rPr>
              <w:t>Наименование апп</w:t>
            </w:r>
            <w:r w:rsidRPr="002976EC">
              <w:rPr>
                <w:b/>
              </w:rPr>
              <w:t>а</w:t>
            </w:r>
            <w:r w:rsidRPr="002976EC">
              <w:rPr>
                <w:b/>
              </w:rPr>
              <w:t>ратуры связи, место и признаки повре</w:t>
            </w:r>
            <w:r w:rsidRPr="002976EC">
              <w:rPr>
                <w:b/>
              </w:rPr>
              <w:t>ж</w:t>
            </w:r>
            <w:r w:rsidRPr="002976EC">
              <w:rPr>
                <w:b/>
              </w:rPr>
              <w:t>дения</w:t>
            </w:r>
          </w:p>
        </w:tc>
        <w:tc>
          <w:tcPr>
            <w:tcW w:w="2894" w:type="dxa"/>
            <w:vAlign w:val="center"/>
          </w:tcPr>
          <w:p w:rsidR="00C375AE" w:rsidRPr="002976EC" w:rsidRDefault="00C375AE" w:rsidP="00F715F7">
            <w:pPr>
              <w:ind w:left="-40"/>
              <w:jc w:val="center"/>
              <w:rPr>
                <w:b/>
              </w:rPr>
            </w:pPr>
            <w:r w:rsidRPr="002976EC">
              <w:rPr>
                <w:b/>
              </w:rPr>
              <w:t>Дата и время обнаружения поврежд</w:t>
            </w:r>
            <w:r w:rsidRPr="002976EC">
              <w:rPr>
                <w:b/>
              </w:rPr>
              <w:t>е</w:t>
            </w:r>
            <w:r w:rsidRPr="002976EC">
              <w:rPr>
                <w:b/>
              </w:rPr>
              <w:t>ния и подпись лица, обнаружившего п</w:t>
            </w:r>
            <w:r w:rsidRPr="002976EC">
              <w:rPr>
                <w:b/>
              </w:rPr>
              <w:t>о</w:t>
            </w:r>
            <w:r w:rsidRPr="002976EC">
              <w:rPr>
                <w:b/>
              </w:rPr>
              <w:t>вреждение</w:t>
            </w:r>
          </w:p>
        </w:tc>
        <w:tc>
          <w:tcPr>
            <w:tcW w:w="1936" w:type="dxa"/>
            <w:gridSpan w:val="3"/>
            <w:vAlign w:val="center"/>
          </w:tcPr>
          <w:p w:rsidR="00C375AE" w:rsidRPr="002976EC" w:rsidRDefault="00C375AE" w:rsidP="00F715F7">
            <w:pPr>
              <w:jc w:val="center"/>
              <w:rPr>
                <w:b/>
              </w:rPr>
            </w:pPr>
            <w:r w:rsidRPr="002976EC">
              <w:rPr>
                <w:b/>
              </w:rPr>
              <w:t>Куда сообщено о н</w:t>
            </w:r>
            <w:r w:rsidRPr="002976EC">
              <w:rPr>
                <w:b/>
              </w:rPr>
              <w:t>е</w:t>
            </w:r>
            <w:r w:rsidRPr="002976EC">
              <w:rPr>
                <w:b/>
              </w:rPr>
              <w:t>исправности.</w:t>
            </w:r>
          </w:p>
          <w:p w:rsidR="00C375AE" w:rsidRPr="002976EC" w:rsidRDefault="00C375AE" w:rsidP="00F715F7">
            <w:pPr>
              <w:ind w:left="-40" w:right="-40"/>
              <w:jc w:val="center"/>
              <w:rPr>
                <w:b/>
              </w:rPr>
            </w:pPr>
            <w:r w:rsidRPr="002976EC">
              <w:rPr>
                <w:b/>
              </w:rPr>
              <w:t>Дата, время и фам</w:t>
            </w:r>
            <w:r w:rsidRPr="002976EC">
              <w:rPr>
                <w:b/>
              </w:rPr>
              <w:t>и</w:t>
            </w:r>
            <w:r w:rsidRPr="002976EC">
              <w:rPr>
                <w:b/>
              </w:rPr>
              <w:t>лия, принявшего с</w:t>
            </w:r>
            <w:r w:rsidRPr="002976EC">
              <w:rPr>
                <w:b/>
              </w:rPr>
              <w:t>о</w:t>
            </w:r>
            <w:r w:rsidRPr="002976EC">
              <w:rPr>
                <w:b/>
              </w:rPr>
              <w:t>общение</w:t>
            </w:r>
          </w:p>
        </w:tc>
        <w:tc>
          <w:tcPr>
            <w:tcW w:w="2056" w:type="dxa"/>
            <w:vAlign w:val="center"/>
          </w:tcPr>
          <w:p w:rsidR="00C375AE" w:rsidRPr="002976EC" w:rsidRDefault="00C375AE" w:rsidP="00F715F7">
            <w:pPr>
              <w:jc w:val="center"/>
              <w:rPr>
                <w:b/>
              </w:rPr>
            </w:pPr>
            <w:r w:rsidRPr="002976EC">
              <w:rPr>
                <w:b/>
              </w:rPr>
              <w:t>Дата и время устр</w:t>
            </w:r>
            <w:r w:rsidRPr="002976EC">
              <w:rPr>
                <w:b/>
              </w:rPr>
              <w:t>а</w:t>
            </w:r>
            <w:r w:rsidRPr="002976EC">
              <w:rPr>
                <w:b/>
              </w:rPr>
              <w:t>нения повреждения, о</w:t>
            </w:r>
            <w:r w:rsidRPr="002976EC">
              <w:rPr>
                <w:b/>
              </w:rPr>
              <w:t>т</w:t>
            </w:r>
            <w:r w:rsidRPr="002976EC">
              <w:rPr>
                <w:b/>
              </w:rPr>
              <w:t>метка мастера о причине повреждения и его по</w:t>
            </w:r>
            <w:r w:rsidRPr="002976EC">
              <w:rPr>
                <w:b/>
              </w:rPr>
              <w:t>д</w:t>
            </w:r>
            <w:r w:rsidRPr="002976EC">
              <w:rPr>
                <w:b/>
              </w:rPr>
              <w:t>пись</w:t>
            </w:r>
          </w:p>
        </w:tc>
      </w:tr>
      <w:tr w:rsidR="00C375AE" w:rsidRPr="002976EC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2976EC" w:rsidRDefault="00C375AE" w:rsidP="00C375AE">
            <w:pPr>
              <w:numPr>
                <w:ilvl w:val="0"/>
                <w:numId w:val="7"/>
              </w:numPr>
              <w:ind w:left="397"/>
              <w:jc w:val="center"/>
              <w:rPr>
                <w:b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2976EC" w:rsidRDefault="00C375AE" w:rsidP="00C375AE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2894" w:type="dxa"/>
            <w:vAlign w:val="center"/>
          </w:tcPr>
          <w:p w:rsidR="00C375AE" w:rsidRPr="002976EC" w:rsidRDefault="00C375AE" w:rsidP="00C375AE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2976EC" w:rsidRDefault="00C375AE" w:rsidP="00C375AE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2056" w:type="dxa"/>
            <w:vAlign w:val="center"/>
          </w:tcPr>
          <w:p w:rsidR="00C375AE" w:rsidRPr="002976EC" w:rsidRDefault="00C375AE" w:rsidP="00C375AE">
            <w:pPr>
              <w:numPr>
                <w:ilvl w:val="0"/>
                <w:numId w:val="7"/>
              </w:numPr>
              <w:ind w:right="-163"/>
              <w:jc w:val="center"/>
              <w:rPr>
                <w:b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  <w:tr w:rsidR="00C375AE" w:rsidRPr="0091571D" w:rsidTr="002976EC">
        <w:trPr>
          <w:gridBefore w:val="1"/>
          <w:wBefore w:w="56" w:type="dxa"/>
          <w:trHeight w:val="153"/>
          <w:tblHeader/>
          <w:jc w:val="center"/>
        </w:trPr>
        <w:tc>
          <w:tcPr>
            <w:tcW w:w="67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3097" w:type="dxa"/>
            <w:gridSpan w:val="2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894" w:type="dxa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1936" w:type="dxa"/>
            <w:gridSpan w:val="3"/>
            <w:vAlign w:val="center"/>
          </w:tcPr>
          <w:p w:rsidR="00C375AE" w:rsidRPr="0091571D" w:rsidRDefault="00C375AE" w:rsidP="00F715F7">
            <w:pPr>
              <w:jc w:val="center"/>
              <w:rPr>
                <w:b/>
                <w:sz w:val="28"/>
              </w:rPr>
            </w:pPr>
          </w:p>
        </w:tc>
        <w:tc>
          <w:tcPr>
            <w:tcW w:w="2056" w:type="dxa"/>
            <w:vAlign w:val="center"/>
          </w:tcPr>
          <w:p w:rsidR="00C375AE" w:rsidRPr="0091571D" w:rsidRDefault="00C375AE" w:rsidP="00F715F7">
            <w:pPr>
              <w:ind w:left="-166" w:right="-163"/>
              <w:jc w:val="center"/>
              <w:rPr>
                <w:b/>
                <w:sz w:val="28"/>
              </w:rPr>
            </w:pPr>
          </w:p>
        </w:tc>
      </w:tr>
    </w:tbl>
    <w:p w:rsidR="00C375AE" w:rsidRDefault="00C375AE">
      <w:r>
        <w:br w:type="page"/>
      </w:r>
    </w:p>
    <w:sectPr w:rsidR="00C375AE" w:rsidSect="0091571D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51D" w:rsidRDefault="0099151D">
      <w:r>
        <w:separator/>
      </w:r>
    </w:p>
  </w:endnote>
  <w:endnote w:type="continuationSeparator" w:id="1">
    <w:p w:rsidR="0099151D" w:rsidRDefault="00991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51D" w:rsidRDefault="0099151D">
      <w:r>
        <w:separator/>
      </w:r>
    </w:p>
  </w:footnote>
  <w:footnote w:type="continuationSeparator" w:id="1">
    <w:p w:rsidR="0099151D" w:rsidRDefault="00991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C9"/>
    <w:multiLevelType w:val="hybridMultilevel"/>
    <w:tmpl w:val="3104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0C56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E2E8A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FFD6BC3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3162A"/>
    <w:multiLevelType w:val="hybridMultilevel"/>
    <w:tmpl w:val="3104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F2812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D4951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82D"/>
    <w:rsid w:val="00063BA5"/>
    <w:rsid w:val="00152592"/>
    <w:rsid w:val="001C6F6F"/>
    <w:rsid w:val="002976EC"/>
    <w:rsid w:val="00336B2B"/>
    <w:rsid w:val="00362FB1"/>
    <w:rsid w:val="004A14D4"/>
    <w:rsid w:val="0074582D"/>
    <w:rsid w:val="00764E66"/>
    <w:rsid w:val="0091571D"/>
    <w:rsid w:val="0099151D"/>
    <w:rsid w:val="00BA2718"/>
    <w:rsid w:val="00BB3567"/>
    <w:rsid w:val="00BE6D8A"/>
    <w:rsid w:val="00C157CE"/>
    <w:rsid w:val="00C272ED"/>
    <w:rsid w:val="00C32B8E"/>
    <w:rsid w:val="00C375AE"/>
    <w:rsid w:val="00DA304D"/>
    <w:rsid w:val="00F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A6C59-EE8B-4F5C-B207-8534A108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Home</cp:lastModifiedBy>
  <cp:revision>2</cp:revision>
  <cp:lastPrinted>2012-08-09T10:26:00Z</cp:lastPrinted>
  <dcterms:created xsi:type="dcterms:W3CDTF">2016-07-08T05:49:00Z</dcterms:created>
  <dcterms:modified xsi:type="dcterms:W3CDTF">2016-07-08T05:49:00Z</dcterms:modified>
</cp:coreProperties>
</file>