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0E2" w:rsidRDefault="00A73A3C" w:rsidP="00A82E9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4.45pt;margin-top:-5.85pt;width:56.65pt;height:67.2pt;z-index:251657728;mso-wrap-distance-left:5pt;mso-wrap-distance-right:5pt;mso-position-horizontal-relative:margin">
            <v:imagedata r:id="rId8" o:title="image1"/>
            <w10:wrap anchorx="margin"/>
          </v:shape>
        </w:pict>
      </w:r>
    </w:p>
    <w:p w:rsidR="009350E2" w:rsidRDefault="009350E2" w:rsidP="00A82E9B"/>
    <w:p w:rsidR="00A82E9B" w:rsidRDefault="00A82E9B" w:rsidP="00A82E9B"/>
    <w:p w:rsidR="00A82E9B" w:rsidRDefault="00A82E9B" w:rsidP="00A82E9B"/>
    <w:p w:rsidR="00A82E9B" w:rsidRPr="00A82E9B" w:rsidRDefault="00A82E9B" w:rsidP="00A82E9B">
      <w:pPr>
        <w:pStyle w:val="30"/>
        <w:shd w:val="clear" w:color="auto" w:fill="auto"/>
        <w:spacing w:line="240" w:lineRule="auto"/>
        <w:rPr>
          <w:sz w:val="20"/>
        </w:rPr>
      </w:pPr>
    </w:p>
    <w:p w:rsidR="009350E2" w:rsidRPr="00A82E9B" w:rsidRDefault="00D34E89" w:rsidP="00A82E9B">
      <w:pPr>
        <w:pStyle w:val="30"/>
        <w:shd w:val="clear" w:color="auto" w:fill="auto"/>
        <w:spacing w:line="240" w:lineRule="auto"/>
        <w:rPr>
          <w:sz w:val="28"/>
        </w:rPr>
      </w:pPr>
      <w:r w:rsidRPr="00A82E9B">
        <w:rPr>
          <w:sz w:val="28"/>
        </w:rPr>
        <w:t>МИНИСТЕРСТВО РОССИЙСКОЙ ФЕДЕРАЦИИ</w:t>
      </w:r>
      <w:r w:rsidRPr="00A82E9B">
        <w:rPr>
          <w:sz w:val="28"/>
        </w:rPr>
        <w:br/>
        <w:t>ПО ДЕЛАМ ГРАЖДАНСКОЙ ОБОРОНЫ, ЧРЕЗВЫЧАЙНЫМ СИТУАЦИЯМ</w:t>
      </w:r>
      <w:r w:rsidRPr="00A82E9B">
        <w:rPr>
          <w:sz w:val="28"/>
        </w:rPr>
        <w:br/>
        <w:t>И ЛИКВИДАЦИИ ПОСЛЕДСТВИЙ СТИХИЙНЫХ БЕДСТВИЙ</w:t>
      </w:r>
    </w:p>
    <w:p w:rsidR="009350E2" w:rsidRPr="00A82E9B" w:rsidRDefault="00D34E89" w:rsidP="00A82E9B">
      <w:pPr>
        <w:pStyle w:val="10"/>
        <w:keepNext/>
        <w:keepLines/>
        <w:shd w:val="clear" w:color="auto" w:fill="auto"/>
        <w:spacing w:line="240" w:lineRule="auto"/>
        <w:jc w:val="center"/>
        <w:rPr>
          <w:rStyle w:val="112pt0pt"/>
          <w:b/>
          <w:bCs/>
          <w:sz w:val="28"/>
        </w:rPr>
      </w:pPr>
      <w:bookmarkStart w:id="0" w:name="bookmark0"/>
      <w:r w:rsidRPr="00A82E9B">
        <w:rPr>
          <w:rStyle w:val="112pt0pt"/>
          <w:b/>
          <w:bCs/>
          <w:sz w:val="28"/>
        </w:rPr>
        <w:t>(МЧС РОССИИ)</w:t>
      </w:r>
      <w:bookmarkEnd w:id="0"/>
    </w:p>
    <w:p w:rsidR="00A82E9B" w:rsidRDefault="00A73A3C" w:rsidP="00A82E9B">
      <w:pPr>
        <w:pStyle w:val="10"/>
        <w:keepNext/>
        <w:keepLines/>
        <w:shd w:val="clear" w:color="auto" w:fill="auto"/>
        <w:spacing w:line="240" w:lineRule="auto"/>
        <w:jc w:val="center"/>
        <w:rPr>
          <w:rStyle w:val="112pt0pt"/>
          <w:b/>
          <w:bCs/>
        </w:rPr>
      </w:pPr>
      <w:r>
        <w:pict>
          <v:shape id="_x0000_s1027" type="#_x0000_t75" style="position:absolute;left:0;text-align:left;margin-left:12.8pt;margin-top:133.9pt;width:480.95pt;height:9.1pt;z-index:-251658751;mso-wrap-distance-left:5pt;mso-wrap-distance-right:5pt;mso-position-horizontal-relative:margin;mso-position-vertical-relative:margin" wrapcoords="0 0">
            <v:imagedata r:id="rId9" o:title="image2"/>
            <w10:wrap anchorx="margin" anchory="margin"/>
          </v:shape>
        </w:pict>
      </w:r>
    </w:p>
    <w:p w:rsidR="00A82E9B" w:rsidRDefault="00A82E9B" w:rsidP="00A82E9B">
      <w:pPr>
        <w:pStyle w:val="10"/>
        <w:keepNext/>
        <w:keepLines/>
        <w:shd w:val="clear" w:color="auto" w:fill="auto"/>
        <w:spacing w:line="240" w:lineRule="auto"/>
        <w:jc w:val="center"/>
        <w:rPr>
          <w:rStyle w:val="112pt0pt"/>
          <w:b/>
          <w:bCs/>
          <w:sz w:val="28"/>
        </w:rPr>
      </w:pPr>
      <w:proofErr w:type="gramStart"/>
      <w:r w:rsidRPr="00A82E9B">
        <w:rPr>
          <w:rStyle w:val="112pt0pt"/>
          <w:b/>
          <w:bCs/>
          <w:sz w:val="28"/>
        </w:rPr>
        <w:t>П</w:t>
      </w:r>
      <w:proofErr w:type="gramEnd"/>
      <w:r w:rsidRPr="00A82E9B">
        <w:rPr>
          <w:rStyle w:val="112pt0pt"/>
          <w:b/>
          <w:bCs/>
          <w:sz w:val="28"/>
        </w:rPr>
        <w:t xml:space="preserve"> Р И К А З</w:t>
      </w:r>
    </w:p>
    <w:p w:rsidR="00A82E9B" w:rsidRDefault="00A82E9B" w:rsidP="00A82E9B">
      <w:pPr>
        <w:pStyle w:val="10"/>
        <w:keepNext/>
        <w:keepLines/>
        <w:shd w:val="clear" w:color="auto" w:fill="auto"/>
        <w:spacing w:line="240" w:lineRule="auto"/>
        <w:jc w:val="left"/>
        <w:rPr>
          <w:rStyle w:val="112pt0pt"/>
          <w:b/>
          <w:bCs/>
        </w:rPr>
      </w:pPr>
    </w:p>
    <w:p w:rsidR="00A82E9B" w:rsidRPr="00A82E9B" w:rsidRDefault="00A82E9B" w:rsidP="00A82E9B">
      <w:pPr>
        <w:pStyle w:val="10"/>
        <w:keepNext/>
        <w:keepLines/>
        <w:shd w:val="clear" w:color="auto" w:fill="auto"/>
        <w:spacing w:line="240" w:lineRule="auto"/>
        <w:ind w:firstLine="708"/>
        <w:jc w:val="left"/>
        <w:rPr>
          <w:rStyle w:val="112pt0pt"/>
          <w:bCs/>
          <w:sz w:val="28"/>
          <w:szCs w:val="28"/>
        </w:rPr>
      </w:pPr>
      <w:r w:rsidRPr="00A82E9B">
        <w:rPr>
          <w:rStyle w:val="112pt0pt"/>
          <w:bCs/>
          <w:sz w:val="28"/>
          <w:u w:val="single"/>
        </w:rPr>
        <w:t>15.04.2016</w:t>
      </w:r>
      <w:r>
        <w:rPr>
          <w:rStyle w:val="112pt0pt"/>
          <w:bCs/>
          <w:sz w:val="28"/>
        </w:rPr>
        <w:tab/>
      </w:r>
      <w:r>
        <w:rPr>
          <w:rStyle w:val="112pt0pt"/>
          <w:bCs/>
          <w:sz w:val="28"/>
        </w:rPr>
        <w:tab/>
      </w:r>
      <w:r>
        <w:rPr>
          <w:rStyle w:val="112pt0pt"/>
          <w:bCs/>
          <w:sz w:val="28"/>
        </w:rPr>
        <w:tab/>
      </w:r>
      <w:r>
        <w:rPr>
          <w:rStyle w:val="112pt0pt"/>
          <w:bCs/>
          <w:sz w:val="28"/>
        </w:rPr>
        <w:tab/>
        <w:t xml:space="preserve">       </w:t>
      </w:r>
      <w:r>
        <w:rPr>
          <w:rStyle w:val="112pt0pt"/>
          <w:b/>
          <w:bCs/>
        </w:rPr>
        <w:t>Москва</w:t>
      </w:r>
      <w:r w:rsidRPr="00A82E9B">
        <w:rPr>
          <w:rStyle w:val="112pt0pt"/>
          <w:b/>
          <w:bCs/>
          <w:sz w:val="28"/>
          <w:szCs w:val="28"/>
        </w:rPr>
        <w:tab/>
      </w:r>
      <w:r w:rsidRPr="00A82E9B">
        <w:rPr>
          <w:rStyle w:val="112pt0pt"/>
          <w:b/>
          <w:bCs/>
          <w:sz w:val="28"/>
          <w:szCs w:val="28"/>
        </w:rPr>
        <w:tab/>
      </w:r>
      <w:r w:rsidRPr="00A82E9B">
        <w:rPr>
          <w:rStyle w:val="112pt0pt"/>
          <w:b/>
          <w:bCs/>
          <w:sz w:val="28"/>
          <w:szCs w:val="28"/>
        </w:rPr>
        <w:tab/>
      </w:r>
      <w:r w:rsidRPr="00A82E9B">
        <w:rPr>
          <w:rStyle w:val="112pt0pt"/>
          <w:b/>
          <w:bCs/>
          <w:sz w:val="28"/>
          <w:szCs w:val="28"/>
        </w:rPr>
        <w:tab/>
      </w:r>
      <w:r>
        <w:rPr>
          <w:rStyle w:val="112pt0pt"/>
          <w:b/>
          <w:bCs/>
          <w:sz w:val="28"/>
          <w:szCs w:val="28"/>
        </w:rPr>
        <w:tab/>
        <w:t xml:space="preserve">    </w:t>
      </w:r>
      <w:r w:rsidRPr="00A82E9B">
        <w:rPr>
          <w:rStyle w:val="112pt0pt"/>
          <w:bCs/>
          <w:sz w:val="28"/>
          <w:szCs w:val="28"/>
        </w:rPr>
        <w:t xml:space="preserve">№ </w:t>
      </w:r>
      <w:r w:rsidRPr="00A82E9B">
        <w:rPr>
          <w:rStyle w:val="112pt0pt"/>
          <w:bCs/>
          <w:sz w:val="28"/>
          <w:szCs w:val="28"/>
          <w:u w:val="single"/>
        </w:rPr>
        <w:t>193</w:t>
      </w:r>
    </w:p>
    <w:p w:rsidR="00A82E9B" w:rsidRDefault="00A82E9B" w:rsidP="00A82E9B">
      <w:pPr>
        <w:pStyle w:val="10"/>
        <w:keepNext/>
        <w:keepLines/>
        <w:shd w:val="clear" w:color="auto" w:fill="auto"/>
        <w:spacing w:line="240" w:lineRule="auto"/>
        <w:ind w:left="280"/>
        <w:jc w:val="center"/>
      </w:pPr>
    </w:p>
    <w:p w:rsidR="00A82E9B" w:rsidRDefault="00A82E9B" w:rsidP="00A82E9B">
      <w:pPr>
        <w:pStyle w:val="10"/>
        <w:keepNext/>
        <w:keepLines/>
        <w:shd w:val="clear" w:color="auto" w:fill="auto"/>
        <w:spacing w:line="240" w:lineRule="auto"/>
        <w:ind w:left="280"/>
        <w:jc w:val="center"/>
      </w:pPr>
    </w:p>
    <w:p w:rsidR="009350E2" w:rsidRDefault="00D34E89" w:rsidP="00A82E9B">
      <w:pPr>
        <w:pStyle w:val="10"/>
        <w:keepNext/>
        <w:keepLines/>
        <w:shd w:val="clear" w:color="auto" w:fill="auto"/>
        <w:spacing w:line="240" w:lineRule="auto"/>
        <w:jc w:val="center"/>
      </w:pPr>
      <w:bookmarkStart w:id="1" w:name="bookmark1"/>
      <w:r>
        <w:rPr>
          <w:rStyle w:val="114pt0pt"/>
          <w:b/>
          <w:bCs/>
        </w:rPr>
        <w:t>О внесении изменений в приказ МЧС России от 03.05.2011 № 212</w:t>
      </w:r>
      <w:bookmarkEnd w:id="1"/>
    </w:p>
    <w:p w:rsidR="00A82E9B" w:rsidRDefault="00A82E9B" w:rsidP="00A82E9B">
      <w:pPr>
        <w:pStyle w:val="20"/>
        <w:shd w:val="clear" w:color="auto" w:fill="auto"/>
        <w:spacing w:before="0" w:line="240" w:lineRule="auto"/>
        <w:ind w:firstLine="740"/>
      </w:pPr>
    </w:p>
    <w:p w:rsidR="009350E2" w:rsidRDefault="00D34E89" w:rsidP="00A82E9B">
      <w:pPr>
        <w:pStyle w:val="20"/>
        <w:shd w:val="clear" w:color="auto" w:fill="auto"/>
        <w:spacing w:before="0" w:line="240" w:lineRule="auto"/>
        <w:ind w:firstLine="740"/>
      </w:pPr>
      <w:r>
        <w:t>Внести изменения в приказ МЧС России от 03.05.2011 № 212 «Об организации взаимодействия главных управлений МЧС России по субъектам Российской Федерации со специальными подразделениями федеральной противопожарной службы МЧС России» согласно приложению.</w:t>
      </w:r>
    </w:p>
    <w:p w:rsidR="00A82E9B" w:rsidRDefault="00A82E9B" w:rsidP="00A82E9B">
      <w:pPr>
        <w:pStyle w:val="20"/>
        <w:shd w:val="clear" w:color="auto" w:fill="auto"/>
        <w:spacing w:before="0" w:line="240" w:lineRule="auto"/>
        <w:ind w:firstLine="740"/>
      </w:pPr>
    </w:p>
    <w:p w:rsidR="00A82E9B" w:rsidRDefault="00A82E9B" w:rsidP="00A82E9B">
      <w:pPr>
        <w:pStyle w:val="20"/>
        <w:shd w:val="clear" w:color="auto" w:fill="auto"/>
        <w:spacing w:before="0" w:line="240" w:lineRule="auto"/>
        <w:ind w:firstLine="740"/>
      </w:pPr>
    </w:p>
    <w:p w:rsidR="00A82E9B" w:rsidRDefault="00A82E9B" w:rsidP="00A82E9B">
      <w:pPr>
        <w:pStyle w:val="20"/>
        <w:shd w:val="clear" w:color="auto" w:fill="auto"/>
        <w:spacing w:before="0" w:line="240" w:lineRule="auto"/>
        <w:ind w:firstLine="740"/>
      </w:pPr>
    </w:p>
    <w:p w:rsidR="00A82E9B" w:rsidRDefault="00A32CE3" w:rsidP="00A82E9B">
      <w:pPr>
        <w:pStyle w:val="20"/>
        <w:shd w:val="clear" w:color="auto" w:fill="auto"/>
        <w:spacing w:before="0" w:line="240" w:lineRule="auto"/>
        <w:ind w:firstLine="740"/>
      </w:pPr>
      <w:r>
        <w:pict>
          <v:shape id="_x0000_s1029" type="#_x0000_t75" style="position:absolute;left:0;text-align:left;margin-left:216.3pt;margin-top:-25.9pt;width:139.7pt;height:79.7pt;z-index:377487105;mso-wrap-distance-left:5pt;mso-wrap-distance-right:85.45pt;mso-position-horizontal-relative:margin" wrapcoords="0 0 21600 0 21600 21600 0 21600 0 0">
            <v:imagedata r:id="rId10" o:title="image3"/>
            <w10:wrap anchorx="margin"/>
          </v:shape>
        </w:pict>
      </w:r>
      <w:r>
        <w:t>Министр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В.А. Пучков</w:t>
      </w:r>
    </w:p>
    <w:p w:rsidR="00A32CE3" w:rsidRDefault="00A32CE3" w:rsidP="00A82E9B">
      <w:pPr>
        <w:pStyle w:val="20"/>
        <w:shd w:val="clear" w:color="auto" w:fill="auto"/>
        <w:spacing w:before="0" w:line="240" w:lineRule="auto"/>
        <w:ind w:firstLine="740"/>
      </w:pPr>
    </w:p>
    <w:p w:rsidR="00A32CE3" w:rsidRDefault="00A32CE3" w:rsidP="00A82E9B">
      <w:pPr>
        <w:pStyle w:val="20"/>
        <w:shd w:val="clear" w:color="auto" w:fill="auto"/>
        <w:spacing w:before="0" w:line="240" w:lineRule="auto"/>
        <w:ind w:firstLine="740"/>
      </w:pPr>
    </w:p>
    <w:p w:rsidR="00A32CE3" w:rsidRDefault="00A32CE3" w:rsidP="00A82E9B">
      <w:pPr>
        <w:pStyle w:val="20"/>
        <w:shd w:val="clear" w:color="auto" w:fill="auto"/>
        <w:spacing w:before="0" w:line="240" w:lineRule="auto"/>
        <w:ind w:firstLine="740"/>
      </w:pPr>
    </w:p>
    <w:p w:rsidR="00A32CE3" w:rsidRDefault="00A32CE3" w:rsidP="00A82E9B">
      <w:pPr>
        <w:pStyle w:val="20"/>
        <w:shd w:val="clear" w:color="auto" w:fill="auto"/>
        <w:spacing w:before="0" w:line="240" w:lineRule="auto"/>
        <w:ind w:firstLine="740"/>
      </w:pPr>
    </w:p>
    <w:p w:rsidR="00A32CE3" w:rsidRDefault="00A32CE3">
      <w:pPr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_x0000_s1031" type="#_x0000_t75" style="position:absolute;margin-left:430.85pt;margin-top:190.15pt;width:62.9pt;height:17.3pt;z-index:377487107;mso-wrap-distance-left:5pt;mso-wrap-distance-right:13.3pt;mso-wrap-distance-bottom:20.15pt;mso-position-horizontal-relative:margin" wrapcoords="0 0 21600 0 21600 21600 0 21600 0 0">
            <v:imagedata r:id="rId11" o:title="image4"/>
            <w10:wrap anchorx="margin"/>
          </v:shape>
        </w:pict>
      </w:r>
      <w:r>
        <w:br w:type="page"/>
      </w:r>
    </w:p>
    <w:p w:rsidR="00A82E9B" w:rsidRDefault="00A82E9B" w:rsidP="00A32CE3">
      <w:pPr>
        <w:pStyle w:val="20"/>
        <w:shd w:val="clear" w:color="auto" w:fill="auto"/>
        <w:spacing w:before="0" w:line="240" w:lineRule="auto"/>
        <w:ind w:left="6946"/>
        <w:jc w:val="center"/>
      </w:pPr>
      <w:r>
        <w:lastRenderedPageBreak/>
        <w:t>Приложение к</w:t>
      </w:r>
      <w:r w:rsidR="002C710E">
        <w:br/>
      </w:r>
      <w:r>
        <w:t>приказу МЧС России</w:t>
      </w:r>
      <w:r w:rsidR="002C710E">
        <w:br/>
      </w:r>
      <w:r>
        <w:t>от 15.04.2016 № 193</w:t>
      </w:r>
    </w:p>
    <w:p w:rsidR="002C710E" w:rsidRDefault="002C710E" w:rsidP="00A82E9B">
      <w:pPr>
        <w:pStyle w:val="20"/>
        <w:shd w:val="clear" w:color="auto" w:fill="auto"/>
        <w:spacing w:before="0" w:line="240" w:lineRule="auto"/>
        <w:jc w:val="center"/>
      </w:pPr>
    </w:p>
    <w:p w:rsidR="002C710E" w:rsidRDefault="002C710E" w:rsidP="00A82E9B">
      <w:pPr>
        <w:pStyle w:val="20"/>
        <w:shd w:val="clear" w:color="auto" w:fill="auto"/>
        <w:spacing w:before="0" w:line="240" w:lineRule="auto"/>
        <w:jc w:val="center"/>
      </w:pPr>
    </w:p>
    <w:p w:rsidR="002C710E" w:rsidRDefault="002C710E" w:rsidP="00A82E9B">
      <w:pPr>
        <w:pStyle w:val="20"/>
        <w:shd w:val="clear" w:color="auto" w:fill="auto"/>
        <w:spacing w:before="0" w:line="240" w:lineRule="auto"/>
        <w:jc w:val="center"/>
      </w:pPr>
    </w:p>
    <w:p w:rsidR="009350E2" w:rsidRDefault="00D34E89" w:rsidP="00A82E9B">
      <w:pPr>
        <w:pStyle w:val="20"/>
        <w:shd w:val="clear" w:color="auto" w:fill="auto"/>
        <w:spacing w:before="0" w:line="240" w:lineRule="auto"/>
        <w:jc w:val="center"/>
      </w:pPr>
      <w:r>
        <w:t>Изменения,</w:t>
      </w:r>
      <w:r w:rsidR="002C710E">
        <w:br/>
      </w:r>
      <w:r>
        <w:t>вносимые в приказ МЧС России от 03.05.2011 № 212</w:t>
      </w:r>
    </w:p>
    <w:p w:rsidR="002C710E" w:rsidRDefault="002C710E" w:rsidP="00A82E9B">
      <w:pPr>
        <w:pStyle w:val="20"/>
        <w:shd w:val="clear" w:color="auto" w:fill="auto"/>
        <w:spacing w:before="0" w:line="240" w:lineRule="auto"/>
        <w:ind w:firstLine="660"/>
      </w:pPr>
    </w:p>
    <w:p w:rsidR="009350E2" w:rsidRDefault="00D34E89" w:rsidP="00A82E9B">
      <w:pPr>
        <w:pStyle w:val="20"/>
        <w:shd w:val="clear" w:color="auto" w:fill="auto"/>
        <w:spacing w:before="0" w:line="240" w:lineRule="auto"/>
        <w:ind w:firstLine="660"/>
      </w:pPr>
      <w:r>
        <w:t xml:space="preserve">Внести в приказ МЧС России от 03.05.2011 № 212 «Об организации взаимодействия главных управлений МЧС России по субъектам Российской Федерации со специальными подразделениями федеральной противопожарной службы МЧС России» (далее </w:t>
      </w:r>
      <w:r w:rsidR="002C710E">
        <w:t>–</w:t>
      </w:r>
      <w:r>
        <w:t xml:space="preserve"> приказ) следующие изменения:</w:t>
      </w:r>
    </w:p>
    <w:p w:rsidR="009350E2" w:rsidRDefault="00D34E89" w:rsidP="00A82E9B">
      <w:pPr>
        <w:pStyle w:val="20"/>
        <w:numPr>
          <w:ilvl w:val="0"/>
          <w:numId w:val="1"/>
        </w:numPr>
        <w:shd w:val="clear" w:color="auto" w:fill="auto"/>
        <w:tabs>
          <w:tab w:val="left" w:pos="1016"/>
        </w:tabs>
        <w:spacing w:before="0" w:line="240" w:lineRule="auto"/>
        <w:ind w:firstLine="660"/>
      </w:pPr>
      <w:r>
        <w:t>В преамбуле приказа после слов «федеральной противопожарной службе» дополнить словами «Государственной противопожарной службы».</w:t>
      </w:r>
    </w:p>
    <w:p w:rsidR="009350E2" w:rsidRDefault="00D34E89" w:rsidP="002C710E">
      <w:pPr>
        <w:pStyle w:val="20"/>
        <w:numPr>
          <w:ilvl w:val="0"/>
          <w:numId w:val="1"/>
        </w:numPr>
        <w:shd w:val="clear" w:color="auto" w:fill="auto"/>
        <w:tabs>
          <w:tab w:val="left" w:pos="1016"/>
        </w:tabs>
        <w:spacing w:before="0" w:line="240" w:lineRule="auto"/>
        <w:ind w:firstLine="660"/>
      </w:pPr>
      <w:r>
        <w:t>По тексту приказной части приказа слова «гарнизон пожарной охраны» в соответствующем падеже и числе заменить словами «пожарно-спасательный гарнизон» в соответствующем падеже и числе.</w:t>
      </w:r>
    </w:p>
    <w:p w:rsidR="009350E2" w:rsidRDefault="00D34E89" w:rsidP="00A82E9B">
      <w:pPr>
        <w:pStyle w:val="20"/>
        <w:numPr>
          <w:ilvl w:val="0"/>
          <w:numId w:val="1"/>
        </w:numPr>
        <w:shd w:val="clear" w:color="auto" w:fill="auto"/>
        <w:tabs>
          <w:tab w:val="left" w:pos="1016"/>
        </w:tabs>
        <w:spacing w:before="0" w:line="240" w:lineRule="auto"/>
        <w:ind w:firstLine="660"/>
      </w:pPr>
      <w:r>
        <w:t>В пункте 1 приказа слова «Директору Департамента пожарно</w:t>
      </w:r>
      <w:r w:rsidR="002C710E">
        <w:t xml:space="preserve"> </w:t>
      </w:r>
      <w:r>
        <w:t>спасательных сил, специальной пожарной охраны и сил гражданской обороны МЧС России» заменить словами «Руководителю структурного подразделения центрального аппарата МЧС</w:t>
      </w:r>
      <w:r w:rsidR="002C710E">
        <w:t xml:space="preserve"> </w:t>
      </w:r>
      <w:r>
        <w:t>России, осуществляющему</w:t>
      </w:r>
      <w:r w:rsidR="002C710E">
        <w:t xml:space="preserve"> </w:t>
      </w:r>
      <w:r>
        <w:t>руководство</w:t>
      </w:r>
      <w:r w:rsidR="002C710E">
        <w:t xml:space="preserve"> </w:t>
      </w:r>
      <w:r>
        <w:t>специальными подразделениями».</w:t>
      </w:r>
    </w:p>
    <w:p w:rsidR="009350E2" w:rsidRDefault="00D34E89" w:rsidP="00A82E9B">
      <w:pPr>
        <w:pStyle w:val="20"/>
        <w:numPr>
          <w:ilvl w:val="0"/>
          <w:numId w:val="1"/>
        </w:numPr>
        <w:shd w:val="clear" w:color="auto" w:fill="auto"/>
        <w:tabs>
          <w:tab w:val="left" w:pos="1016"/>
        </w:tabs>
        <w:spacing w:before="0" w:line="240" w:lineRule="auto"/>
        <w:ind w:firstLine="660"/>
      </w:pPr>
      <w:r>
        <w:t>В пункте 2 приказа:</w:t>
      </w:r>
    </w:p>
    <w:p w:rsidR="009350E2" w:rsidRDefault="00D34E89" w:rsidP="00A82E9B">
      <w:pPr>
        <w:pStyle w:val="20"/>
        <w:shd w:val="clear" w:color="auto" w:fill="auto"/>
        <w:spacing w:before="0" w:line="240" w:lineRule="auto"/>
        <w:ind w:firstLine="1020"/>
      </w:pPr>
      <w:r>
        <w:t xml:space="preserve">абзац второй после слов «государственной тайны» дополнить словами «и осуществлять передачу сведений, форм отчетности, не установленных нормативными правовыми актами МЧС России, из специальных подразделений в территориальные органы МЧС России по согласованию с Управлением специальной пожарной охраны МЧС </w:t>
      </w:r>
      <w:proofErr w:type="gramStart"/>
      <w:r>
        <w:t>России</w:t>
      </w:r>
      <w:proofErr w:type="gramEnd"/>
      <w:r>
        <w:t xml:space="preserve"> курирующим заместителем Министра»;</w:t>
      </w:r>
    </w:p>
    <w:p w:rsidR="009350E2" w:rsidRDefault="00D34E89" w:rsidP="00A82E9B">
      <w:pPr>
        <w:pStyle w:val="20"/>
        <w:shd w:val="clear" w:color="auto" w:fill="auto"/>
        <w:spacing w:before="0" w:line="240" w:lineRule="auto"/>
        <w:ind w:firstLine="1020"/>
      </w:pPr>
      <w:r>
        <w:t>абзац четвертый после слов «иным подразделениям пожарной охраны» дополнить словами «, привлечение специальных подразделений для тушения природных пожаров за пределами ЗАТО, охраняемой организации осуществлять по решению председател</w:t>
      </w:r>
      <w:bookmarkStart w:id="2" w:name="_GoBack"/>
      <w:bookmarkEnd w:id="2"/>
      <w:r>
        <w:t>я комиссии по предупреждению и ликвидации чрезвычайных ситуаций и обеспечению пожарной безопасности органа местного самоуправления, в котором дислоцируется специальное подразделение».</w:t>
      </w:r>
    </w:p>
    <w:p w:rsidR="009350E2" w:rsidRDefault="00D34E89" w:rsidP="00A82E9B">
      <w:pPr>
        <w:pStyle w:val="20"/>
        <w:shd w:val="clear" w:color="auto" w:fill="auto"/>
        <w:spacing w:before="0" w:line="240" w:lineRule="auto"/>
        <w:ind w:firstLine="1020"/>
      </w:pPr>
      <w:r>
        <w:t>абзац девятый изложить в следующей редакции:</w:t>
      </w:r>
    </w:p>
    <w:p w:rsidR="009350E2" w:rsidRDefault="00D34E89" w:rsidP="00A82E9B">
      <w:pPr>
        <w:pStyle w:val="20"/>
        <w:shd w:val="clear" w:color="auto" w:fill="auto"/>
        <w:spacing w:before="0" w:line="240" w:lineRule="auto"/>
        <w:ind w:firstLine="1020"/>
      </w:pPr>
      <w:r>
        <w:t>«организовывать доведение до специальных подразделений приказов (сигналов) на приведение сил и средств главного управления МЧС России по субъекту Российской Федерации и подчиненных ему подразделений в режим повышенной готовности или чрезвычайной ситуации, в состояние мобилизационной готовности через соответствующий центр управления в кризисных ситуациях главного управления МЧС России по субъекту Российской Федерации</w:t>
      </w:r>
      <w:proofErr w:type="gramStart"/>
      <w:r>
        <w:t>;»</w:t>
      </w:r>
      <w:proofErr w:type="gramEnd"/>
      <w:r>
        <w:t>;</w:t>
      </w:r>
    </w:p>
    <w:p w:rsidR="002C710E" w:rsidRDefault="002C710E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9350E2" w:rsidRDefault="00D34E89" w:rsidP="00A82E9B">
      <w:pPr>
        <w:pStyle w:val="20"/>
        <w:shd w:val="clear" w:color="auto" w:fill="auto"/>
        <w:spacing w:before="0" w:line="240" w:lineRule="auto"/>
        <w:ind w:firstLine="1040"/>
      </w:pPr>
      <w:r>
        <w:lastRenderedPageBreak/>
        <w:t>дополнить абзацами 14-16 следующего содержания:</w:t>
      </w:r>
    </w:p>
    <w:p w:rsidR="009350E2" w:rsidRDefault="00D34E89" w:rsidP="00A82E9B">
      <w:pPr>
        <w:pStyle w:val="20"/>
        <w:shd w:val="clear" w:color="auto" w:fill="auto"/>
        <w:spacing w:before="0" w:line="240" w:lineRule="auto"/>
        <w:ind w:firstLine="1040"/>
      </w:pPr>
      <w:r>
        <w:t>«привлекать должностных лиц специальных подразделений к участию в проведении совещаний по согласованию с Управлением специальной пожарной охраны МЧС России;</w:t>
      </w:r>
    </w:p>
    <w:p w:rsidR="009350E2" w:rsidRDefault="00D34E89" w:rsidP="00A82E9B">
      <w:pPr>
        <w:pStyle w:val="20"/>
        <w:shd w:val="clear" w:color="auto" w:fill="auto"/>
        <w:spacing w:before="0" w:line="240" w:lineRule="auto"/>
        <w:ind w:firstLine="1040"/>
      </w:pPr>
      <w:r>
        <w:t>организовывать доведение до главных управлений МЧС России по субъектам Российской Федерации приказов (сигналов) о сборе резерва сил специальных подразделений;</w:t>
      </w:r>
    </w:p>
    <w:p w:rsidR="009350E2" w:rsidRDefault="00D34E89" w:rsidP="00A82E9B">
      <w:pPr>
        <w:pStyle w:val="20"/>
        <w:shd w:val="clear" w:color="auto" w:fill="auto"/>
        <w:spacing w:before="0" w:line="240" w:lineRule="auto"/>
        <w:ind w:firstLine="1040"/>
      </w:pPr>
      <w:r>
        <w:t>организовать взаимодействие по вопросам доставки, размещения, централизованного питания резерва сил специальных подразделений в пунктах ожидания</w:t>
      </w:r>
      <w:proofErr w:type="gramStart"/>
      <w:r>
        <w:t>.».</w:t>
      </w:r>
      <w:proofErr w:type="gramEnd"/>
    </w:p>
    <w:p w:rsidR="009350E2" w:rsidRDefault="00D34E89" w:rsidP="00A82E9B">
      <w:pPr>
        <w:pStyle w:val="20"/>
        <w:numPr>
          <w:ilvl w:val="0"/>
          <w:numId w:val="2"/>
        </w:numPr>
        <w:shd w:val="clear" w:color="auto" w:fill="auto"/>
        <w:tabs>
          <w:tab w:val="left" w:pos="1011"/>
        </w:tabs>
        <w:spacing w:before="0" w:line="240" w:lineRule="auto"/>
        <w:ind w:firstLine="640"/>
      </w:pPr>
      <w:r>
        <w:t xml:space="preserve">В пункте 4 приказа после слов «аварийно-спасательных работ </w:t>
      </w:r>
      <w:proofErr w:type="gramStart"/>
      <w:r>
        <w:t>на</w:t>
      </w:r>
      <w:proofErr w:type="gramEnd"/>
      <w:r>
        <w:t xml:space="preserve">» дополнить </w:t>
      </w:r>
      <w:proofErr w:type="gramStart"/>
      <w:r>
        <w:t>словами</w:t>
      </w:r>
      <w:proofErr w:type="gramEnd"/>
      <w:r>
        <w:t xml:space="preserve"> «объектах Главного управления специальных программ Президента Российской Федерации,».</w:t>
      </w:r>
    </w:p>
    <w:p w:rsidR="009350E2" w:rsidRDefault="00D34E89" w:rsidP="00A82E9B">
      <w:pPr>
        <w:pStyle w:val="20"/>
        <w:numPr>
          <w:ilvl w:val="0"/>
          <w:numId w:val="2"/>
        </w:numPr>
        <w:shd w:val="clear" w:color="auto" w:fill="auto"/>
        <w:tabs>
          <w:tab w:val="left" w:pos="1011"/>
        </w:tabs>
        <w:spacing w:before="0" w:line="240" w:lineRule="auto"/>
        <w:ind w:firstLine="640"/>
      </w:pPr>
      <w:r>
        <w:t>Пункт 5 приказа изложить в следующей редакции:</w:t>
      </w:r>
    </w:p>
    <w:p w:rsidR="009350E2" w:rsidRDefault="00D34E89" w:rsidP="00A82E9B">
      <w:pPr>
        <w:pStyle w:val="20"/>
        <w:shd w:val="clear" w:color="auto" w:fill="auto"/>
        <w:spacing w:before="0" w:line="240" w:lineRule="auto"/>
        <w:ind w:firstLine="740"/>
        <w:jc w:val="left"/>
      </w:pPr>
      <w:r>
        <w:t xml:space="preserve">«5. </w:t>
      </w:r>
      <w:proofErr w:type="gramStart"/>
      <w:r>
        <w:t>Контроль за</w:t>
      </w:r>
      <w:proofErr w:type="gramEnd"/>
      <w:r>
        <w:t xml:space="preserve"> выполнением настоящего приказа возложить на заместителя Министра Беляева Л.А.».</w:t>
      </w:r>
    </w:p>
    <w:sectPr w:rsidR="009350E2" w:rsidSect="00A82E9B">
      <w:type w:val="continuous"/>
      <w:pgSz w:w="11900" w:h="16840"/>
      <w:pgMar w:top="1373" w:right="502" w:bottom="124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A3C" w:rsidRDefault="00A73A3C">
      <w:r>
        <w:separator/>
      </w:r>
    </w:p>
  </w:endnote>
  <w:endnote w:type="continuationSeparator" w:id="0">
    <w:p w:rsidR="00A73A3C" w:rsidRDefault="00A73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A3C" w:rsidRDefault="00A73A3C"/>
  </w:footnote>
  <w:footnote w:type="continuationSeparator" w:id="0">
    <w:p w:rsidR="00A73A3C" w:rsidRDefault="00A73A3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20F51"/>
    <w:multiLevelType w:val="multilevel"/>
    <w:tmpl w:val="A484ECF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4F91EA9"/>
    <w:multiLevelType w:val="multilevel"/>
    <w:tmpl w:val="0700F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350E2"/>
    <w:rsid w:val="002C710E"/>
    <w:rsid w:val="009350E2"/>
    <w:rsid w:val="00A32CE3"/>
    <w:rsid w:val="00A73A3C"/>
    <w:rsid w:val="00A82E9B"/>
    <w:rsid w:val="00D3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40"/>
      <w:szCs w:val="40"/>
      <w:u w:val="none"/>
    </w:rPr>
  </w:style>
  <w:style w:type="character" w:customStyle="1" w:styleId="112pt0pt">
    <w:name w:val="Заголовок №1 + 12 pt;Интервал 0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4pt0pt">
    <w:name w:val="Заголовок №1 + 14 pt;Интервал 0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38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8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pacing w:val="30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539</Words>
  <Characters>3077</Characters>
  <Application>Microsoft Office Word</Application>
  <DocSecurity>0</DocSecurity>
  <Lines>25</Lines>
  <Paragraphs>7</Paragraphs>
  <ScaleCrop>false</ScaleCrop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2016-08-29T17:08:00Z</dcterms:created>
  <dcterms:modified xsi:type="dcterms:W3CDTF">2016-08-29T17:43:00Z</dcterms:modified>
</cp:coreProperties>
</file>