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08" w:rsidRPr="00DB2BF5" w:rsidRDefault="00582601" w:rsidP="0061425B">
      <w:pPr>
        <w:tabs>
          <w:tab w:val="left" w:leader="underscore" w:pos="21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82601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при угрозе террористического акта для начальника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614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 </w:t>
      </w:r>
      <w:r w:rsidR="003B4E08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3B4E08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bookmarkEnd w:id="0"/>
      <w:r w:rsidR="003B4E08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ФПС ФГКУ «</w:t>
      </w:r>
      <w:r w:rsidR="00614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 </w:t>
      </w:r>
      <w:r w:rsidR="003B4E08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отряд ФПС </w:t>
      </w:r>
      <w:proofErr w:type="gramStart"/>
      <w:r w:rsidR="003B4E08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="003B4E08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425B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</w:t>
      </w:r>
      <w:r w:rsidR="003B4E08"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готовности органов управления и сил Главного управления МЧС России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428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действиям в условиях возникновения террористических угроз, в зависимости от степени угрозы, приказом начальника Главного управления установлены сигналы оповещения на введение режимов усиления антитеррористической деятельности.</w:t>
      </w:r>
    </w:p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Сигналы оповещения предназначены для доведения до органов управления и сил МЧС России установленных режимов усиления антитеррористической деятельности.</w:t>
      </w:r>
    </w:p>
    <w:p w:rsidR="00B72EE6" w:rsidRPr="00DB2BF5" w:rsidRDefault="00B72EE6" w:rsidP="00B72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«А»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совершение или выраженная угроза совершения террористических акта (известно место и вре</w:t>
      </w:r>
      <w:r>
        <w:rPr>
          <w:rFonts w:ascii="Times New Roman" w:eastAsia="Times New Roman" w:hAnsi="Times New Roman" w:cs="Times New Roman"/>
          <w:sz w:val="28"/>
          <w:szCs w:val="28"/>
        </w:rPr>
        <w:t>мя) продолжительность 1-3 суток;</w:t>
      </w:r>
    </w:p>
    <w:p w:rsidR="00B72EE6" w:rsidRDefault="00B72EE6" w:rsidP="00B72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«Б»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непосредственная угроза террористических актов (известно место, а время не определено) продолжительность до 10 суток;</w:t>
      </w:r>
    </w:p>
    <w:p w:rsidR="00B72EE6" w:rsidRPr="00B72EE6" w:rsidRDefault="00B72EE6" w:rsidP="00B72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 xml:space="preserve">Режим «В»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B72EE6">
        <w:rPr>
          <w:rFonts w:ascii="Times New Roman" w:eastAsia="Times New Roman" w:hAnsi="Times New Roman" w:cs="Times New Roman"/>
          <w:sz w:val="28"/>
          <w:szCs w:val="28"/>
        </w:rPr>
        <w:t xml:space="preserve"> угроза террористических актов (время и место их проведения не известно) продолжительность – до одного месяца.</w:t>
      </w:r>
    </w:p>
    <w:p w:rsidR="003B4E08" w:rsidRPr="00B72EE6" w:rsidRDefault="003B4E08" w:rsidP="00B72EE6">
      <w:pPr>
        <w:tabs>
          <w:tab w:val="left" w:leader="underscore" w:pos="25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B72EE6">
        <w:rPr>
          <w:rFonts w:ascii="Times New Roman" w:eastAsia="Times New Roman" w:hAnsi="Times New Roman" w:cs="Times New Roman"/>
          <w:bCs/>
          <w:sz w:val="28"/>
          <w:szCs w:val="28"/>
        </w:rPr>
        <w:t xml:space="preserve"> ___ </w:t>
      </w:r>
      <w:r w:rsidRPr="00B72EE6">
        <w:rPr>
          <w:rFonts w:ascii="Times New Roman" w:eastAsia="Times New Roman" w:hAnsi="Times New Roman" w:cs="Times New Roman"/>
          <w:bCs/>
          <w:sz w:val="28"/>
          <w:szCs w:val="28"/>
        </w:rPr>
        <w:t>ПЧ ФПС ФГКУ «</w:t>
      </w:r>
      <w:r w:rsidR="00B72EE6">
        <w:rPr>
          <w:rFonts w:ascii="Times New Roman" w:eastAsia="Times New Roman" w:hAnsi="Times New Roman" w:cs="Times New Roman"/>
          <w:bCs/>
          <w:sz w:val="28"/>
          <w:szCs w:val="28"/>
        </w:rPr>
        <w:t xml:space="preserve"> ___ </w:t>
      </w:r>
      <w:r w:rsidRPr="00B72E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отряд ФПС </w:t>
      </w:r>
      <w:proofErr w:type="gramStart"/>
      <w:r w:rsidRPr="00B72EE6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B72E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5428">
        <w:rPr>
          <w:rFonts w:ascii="Times New Roman" w:eastAsia="Times New Roman" w:hAnsi="Times New Roman" w:cs="Times New Roman"/>
          <w:bCs/>
          <w:sz w:val="28"/>
          <w:szCs w:val="28"/>
        </w:rPr>
        <w:t>________________</w:t>
      </w:r>
      <w:r w:rsidRPr="00B72EE6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Pr="00B72EE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B72E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2EE6">
        <w:rPr>
          <w:rFonts w:ascii="Times New Roman" w:eastAsia="Times New Roman" w:hAnsi="Times New Roman" w:cs="Times New Roman"/>
          <w:bCs/>
          <w:sz w:val="28"/>
          <w:szCs w:val="28"/>
        </w:rPr>
        <w:t>введением режима усиления «В»</w:t>
      </w:r>
      <w:r w:rsidR="00FD06D7" w:rsidRPr="00B72E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выполняет следующие мероприятия: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контролирует доведение сигнала оповещения на введение режима</w:t>
      </w:r>
      <w:r w:rsidR="00B72EE6" w:rsidRPr="00B7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усиления до личного состава</w:t>
      </w:r>
      <w:r w:rsidR="00B72EE6" w:rsidRPr="00B72EE6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ПЧ ФПС ФГКУ «</w:t>
      </w:r>
      <w:r w:rsidR="00B72EE6" w:rsidRPr="00B72EE6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 xml:space="preserve">отряд ФПС </w:t>
      </w:r>
      <w:proofErr w:type="gramStart"/>
      <w:r w:rsidRPr="00B72EE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7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EE6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уточняет план антитеррористической деятельности (план охраны и обороны объекта);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уточняет вопросы взаимодействия с органами местного самоуправления, территориальными органами ФСБ. МВД, органами военного командования;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организует усиление охраны и пропускного режима в служебно-административное здание</w:t>
      </w:r>
      <w:r w:rsidR="00B72EE6" w:rsidRPr="00B72EE6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ПЧ ФПС ФГКУ «</w:t>
      </w:r>
      <w:r w:rsidR="00B72EE6" w:rsidRPr="00B72EE6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 xml:space="preserve">отряд ФПС по </w:t>
      </w:r>
      <w:r w:rsidR="00B72EE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», объекты инфраструктуры;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организует проведение со всем личным составом дополнительных инструктажей и практических занятий по действиям при обнаружении на территории объектов посторонних лиц и подозрительных предметов;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организует регулярный осмотр административно-служебного здания, объектов инфраструктуры и прилегающей территории;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уточняет мероприятия, спланированные к выполнению, при введении режима «Б».</w:t>
      </w:r>
    </w:p>
    <w:p w:rsidR="003B4E08" w:rsidRPr="00B72EE6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bCs/>
          <w:sz w:val="28"/>
          <w:szCs w:val="28"/>
        </w:rPr>
        <w:t>С введением режима «Б»: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контролирует доведение сигнала оповещения на введение режима</w:t>
      </w:r>
      <w:r w:rsidR="00B72EE6" w:rsidRPr="00B7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усиления до личного состава</w:t>
      </w:r>
      <w:r w:rsidR="00B72EE6" w:rsidRPr="00B72EE6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ПЧ ФПС ФГКУ «</w:t>
      </w:r>
      <w:r w:rsidR="00B72EE6" w:rsidRPr="00B72EE6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 xml:space="preserve">отряд ФПС </w:t>
      </w:r>
      <w:proofErr w:type="gramStart"/>
      <w:r w:rsidRPr="00B72EE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7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EE6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выполняет мероприятия, предусмотренные режимом «В», если они не проводились ранее;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организует усиление и резервирование системы связи;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во взаимодействии с территориальными органами ФСБ, МВД, органами военного командования проводит мероприятия по предотвращению</w:t>
      </w:r>
      <w:r w:rsidR="00B7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террористической деятельности на объекте в зоне (районе) ответственности;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lastRenderedPageBreak/>
        <w:t>уточняет мероприятия, спланированные к выполнению, при введении режима « А»</w:t>
      </w:r>
      <w:r w:rsidR="00B72E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E08" w:rsidRPr="00B72EE6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bCs/>
          <w:sz w:val="28"/>
          <w:szCs w:val="28"/>
        </w:rPr>
        <w:t>С введением режима «А»: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контролирует доведение сигнала оповещения на введение режима</w:t>
      </w:r>
      <w:r w:rsidR="00B72EE6" w:rsidRPr="00B7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усиления до личного состава</w:t>
      </w:r>
      <w:r w:rsidR="00B72EE6" w:rsidRPr="00B72EE6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ПЧ ФПС ФГКУ «</w:t>
      </w:r>
      <w:r w:rsidR="00B72EE6" w:rsidRPr="00B72EE6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 xml:space="preserve">отряд ФПС </w:t>
      </w:r>
      <w:proofErr w:type="gramStart"/>
      <w:r w:rsidRPr="00B72EE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7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EE6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выполняет мероприятия предусмотренные режимом «В» и режимом «Б», если они не проводились ранее;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планы антитеррористической деятельности (план охраны и обороны объекта) ввод</w:t>
      </w:r>
      <w:r w:rsidR="00B72EE6">
        <w:rPr>
          <w:rFonts w:ascii="Times New Roman" w:eastAsia="Times New Roman" w:hAnsi="Times New Roman" w:cs="Times New Roman"/>
          <w:sz w:val="28"/>
          <w:szCs w:val="28"/>
        </w:rPr>
        <w:t>ятся в действие в полном объёме.</w:t>
      </w:r>
    </w:p>
    <w:p w:rsidR="003B4E08" w:rsidRPr="00B72EE6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3B4E08" w:rsidRPr="00B72EE6" w:rsidRDefault="003B4E08" w:rsidP="003B4E08">
      <w:pPr>
        <w:tabs>
          <w:tab w:val="left" w:pos="9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7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при непосредственной угрозе нападения (совершения теракта) на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br/>
        <w:t xml:space="preserve">служебно-административные здания и объекты инфраструктуры </w:t>
      </w:r>
      <w:r w:rsidR="00B72EE6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br/>
        <w:t>гарнизона пожарной охраны;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сотрудников ФПС, при необходимости, переводит на казарменное положение, а гражданский персонал, по возможности, эвакуирует или укрывает в естественно защищенных местах от поражения стрелковым оружием (чердачное помещение здания и т.д.);</w:t>
      </w:r>
    </w:p>
    <w:p w:rsidR="003B4E08" w:rsidRPr="00D028CA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CA">
        <w:rPr>
          <w:rFonts w:ascii="Times New Roman" w:eastAsia="Times New Roman" w:hAnsi="Times New Roman" w:cs="Times New Roman"/>
          <w:sz w:val="28"/>
          <w:szCs w:val="28"/>
        </w:rPr>
        <w:t>уточняет задачи подразделениям охраны, группам усиления охраны</w:t>
      </w:r>
      <w:r w:rsidR="00B72EE6" w:rsidRPr="00D02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8CA">
        <w:rPr>
          <w:rFonts w:ascii="Times New Roman" w:eastAsia="Times New Roman" w:hAnsi="Times New Roman" w:cs="Times New Roman"/>
          <w:sz w:val="28"/>
          <w:szCs w:val="28"/>
        </w:rPr>
        <w:t>объекта и личному составу дежурных караулов</w:t>
      </w:r>
      <w:r w:rsidR="00D028CA" w:rsidRPr="00D028CA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D028CA">
        <w:rPr>
          <w:rFonts w:ascii="Times New Roman" w:eastAsia="Times New Roman" w:hAnsi="Times New Roman" w:cs="Times New Roman"/>
          <w:sz w:val="28"/>
          <w:szCs w:val="28"/>
        </w:rPr>
        <w:t>ПЧ ФПС ФГКУ «</w:t>
      </w:r>
      <w:r w:rsidR="00D028CA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D028CA">
        <w:rPr>
          <w:rFonts w:ascii="Times New Roman" w:eastAsia="Times New Roman" w:hAnsi="Times New Roman" w:cs="Times New Roman"/>
          <w:sz w:val="28"/>
          <w:szCs w:val="28"/>
        </w:rPr>
        <w:t xml:space="preserve">отряд ФПС </w:t>
      </w:r>
      <w:proofErr w:type="gramStart"/>
      <w:r w:rsidRPr="00D028C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02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8CA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D028CA">
        <w:rPr>
          <w:rFonts w:ascii="Times New Roman" w:eastAsia="Times New Roman" w:hAnsi="Times New Roman" w:cs="Times New Roman"/>
          <w:sz w:val="28"/>
          <w:szCs w:val="28"/>
        </w:rPr>
        <w:t>», в зависимости от складывающейся обстановки;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уточняет вопросы взаимодействия и взаимного опознавания с территориальными органами ФСБ, МВД, органами военного командования;</w:t>
      </w:r>
    </w:p>
    <w:p w:rsidR="003B4E08" w:rsidRPr="00B72EE6" w:rsidRDefault="003B4E08" w:rsidP="00B72EE6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организует дополнительную вооруженную охрану объектов, вход в административно-служебные здания за счёт сил и средств выделяемых от взаимодействующих силовых структур;</w:t>
      </w:r>
    </w:p>
    <w:p w:rsidR="003B4E08" w:rsidRPr="00B72EE6" w:rsidRDefault="003B4E08" w:rsidP="003B4E08">
      <w:pPr>
        <w:tabs>
          <w:tab w:val="left" w:pos="9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02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при нападении (совершении теракта):</w:t>
      </w:r>
    </w:p>
    <w:p w:rsidR="003B4E08" w:rsidRPr="00B72EE6" w:rsidRDefault="003B4E08" w:rsidP="00D028CA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силами</w:t>
      </w:r>
      <w:r w:rsidR="00FD06D7" w:rsidRPr="00B7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="00FD06D7" w:rsidRPr="00B7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взаимодействующих</w:t>
      </w:r>
      <w:r w:rsidR="00FD06D7" w:rsidRPr="00B7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силовых</w:t>
      </w:r>
      <w:r w:rsidR="00FD06D7" w:rsidRPr="00B72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EE6">
        <w:rPr>
          <w:rFonts w:ascii="Times New Roman" w:eastAsia="Times New Roman" w:hAnsi="Times New Roman" w:cs="Times New Roman"/>
          <w:sz w:val="28"/>
          <w:szCs w:val="28"/>
        </w:rPr>
        <w:t>структур организует отражение нападения на объект;</w:t>
      </w:r>
    </w:p>
    <w:p w:rsidR="003B4E08" w:rsidRPr="00B72EE6" w:rsidRDefault="003B4E08" w:rsidP="00D028CA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организует занятие укрытий личным составом, не задействованным для отражения нападения, исключающее прямое поражение стрелковым оружием. Приводит в готовность</w:t>
      </w:r>
      <w:r w:rsidR="00D028CA">
        <w:rPr>
          <w:rFonts w:ascii="Times New Roman" w:eastAsia="Times New Roman" w:hAnsi="Times New Roman" w:cs="Times New Roman"/>
          <w:sz w:val="28"/>
          <w:szCs w:val="28"/>
        </w:rPr>
        <w:t xml:space="preserve"> к действиям в качестве резерва;</w:t>
      </w:r>
    </w:p>
    <w:p w:rsidR="003B4E08" w:rsidRPr="00B72EE6" w:rsidRDefault="003B4E08" w:rsidP="00D028CA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E6">
        <w:rPr>
          <w:rFonts w:ascii="Times New Roman" w:eastAsia="Times New Roman" w:hAnsi="Times New Roman" w:cs="Times New Roman"/>
          <w:sz w:val="28"/>
          <w:szCs w:val="28"/>
        </w:rPr>
        <w:t>немедленно докладывает по инстанции о совершении или угрозе террористического акта.</w:t>
      </w:r>
    </w:p>
    <w:p w:rsidR="003B4E08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225BD" w:rsidRPr="00B72EE6" w:rsidRDefault="002225BD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B4E08" w:rsidRPr="00B72EE6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028CA" w:rsidRDefault="00D028CA" w:rsidP="00D02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ФГКУ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2B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отряд ФПС</w:t>
      </w:r>
    </w:p>
    <w:p w:rsidR="00D028CA" w:rsidRPr="00DB2BF5" w:rsidRDefault="00D028CA" w:rsidP="00D02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028CA" w:rsidRDefault="00D028CA" w:rsidP="0058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_______________ </w:t>
      </w:r>
      <w:proofErr w:type="gramStart"/>
      <w:r w:rsidRPr="00DB2BF5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proofErr w:type="gramEnd"/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П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Смирнов</w:t>
      </w:r>
    </w:p>
    <w:sectPr w:rsidR="00D028CA" w:rsidSect="00D028CA">
      <w:type w:val="continuous"/>
      <w:pgSz w:w="11938" w:h="17016"/>
      <w:pgMar w:top="1134" w:right="59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62"/>
    <w:multiLevelType w:val="multilevel"/>
    <w:tmpl w:val="F7EA7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01BD62A8"/>
    <w:multiLevelType w:val="singleLevel"/>
    <w:tmpl w:val="061C986C"/>
    <w:lvl w:ilvl="0">
      <w:start w:val="1"/>
      <w:numFmt w:val="decimal"/>
      <w:lvlText w:val="%1."/>
      <w:lvlJc w:val="left"/>
    </w:lvl>
  </w:abstractNum>
  <w:abstractNum w:abstractNumId="2">
    <w:nsid w:val="02AF1C2B"/>
    <w:multiLevelType w:val="singleLevel"/>
    <w:tmpl w:val="AC0AAFAC"/>
    <w:lvl w:ilvl="0">
      <w:numFmt w:val="bullet"/>
      <w:lvlText w:val="-"/>
      <w:lvlJc w:val="left"/>
    </w:lvl>
  </w:abstractNum>
  <w:abstractNum w:abstractNumId="3">
    <w:nsid w:val="047B042E"/>
    <w:multiLevelType w:val="singleLevel"/>
    <w:tmpl w:val="28D49668"/>
    <w:lvl w:ilvl="0">
      <w:start w:val="3"/>
      <w:numFmt w:val="decimal"/>
      <w:lvlText w:val="%1."/>
      <w:lvlJc w:val="left"/>
    </w:lvl>
  </w:abstractNum>
  <w:abstractNum w:abstractNumId="4">
    <w:nsid w:val="0BB9606B"/>
    <w:multiLevelType w:val="singleLevel"/>
    <w:tmpl w:val="535C7F92"/>
    <w:lvl w:ilvl="0">
      <w:numFmt w:val="bullet"/>
      <w:lvlText w:val="-"/>
      <w:lvlJc w:val="left"/>
    </w:lvl>
  </w:abstractNum>
  <w:abstractNum w:abstractNumId="5">
    <w:nsid w:val="0C0958DB"/>
    <w:multiLevelType w:val="hybridMultilevel"/>
    <w:tmpl w:val="D460ED22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0C20C16">
      <w:start w:val="1"/>
      <w:numFmt w:val="decimal"/>
      <w:lvlText w:val="%2."/>
      <w:lvlJc w:val="left"/>
      <w:pPr>
        <w:ind w:left="3004" w:hanging="121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BD40A7"/>
    <w:multiLevelType w:val="singleLevel"/>
    <w:tmpl w:val="FC328D10"/>
    <w:lvl w:ilvl="0">
      <w:numFmt w:val="bullet"/>
      <w:lvlText w:val="-"/>
      <w:lvlJc w:val="left"/>
    </w:lvl>
  </w:abstractNum>
  <w:abstractNum w:abstractNumId="7">
    <w:nsid w:val="10153696"/>
    <w:multiLevelType w:val="hybridMultilevel"/>
    <w:tmpl w:val="0C86C7C6"/>
    <w:lvl w:ilvl="0" w:tplc="A4B420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pacing w:val="6"/>
      </w:rPr>
    </w:lvl>
    <w:lvl w:ilvl="1" w:tplc="6CB862AC">
      <w:start w:val="1"/>
      <w:numFmt w:val="decimal"/>
      <w:lvlText w:val="%2."/>
      <w:lvlJc w:val="righ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3F5487"/>
    <w:multiLevelType w:val="singleLevel"/>
    <w:tmpl w:val="06AE84E8"/>
    <w:lvl w:ilvl="0">
      <w:numFmt w:val="bullet"/>
      <w:lvlText w:val="-"/>
      <w:lvlJc w:val="left"/>
    </w:lvl>
  </w:abstractNum>
  <w:abstractNum w:abstractNumId="9">
    <w:nsid w:val="16BB3F19"/>
    <w:multiLevelType w:val="singleLevel"/>
    <w:tmpl w:val="C5FCF446"/>
    <w:lvl w:ilvl="0">
      <w:numFmt w:val="bullet"/>
      <w:lvlText w:val="-"/>
      <w:lvlJc w:val="left"/>
    </w:lvl>
  </w:abstractNum>
  <w:abstractNum w:abstractNumId="10">
    <w:nsid w:val="16E20AC7"/>
    <w:multiLevelType w:val="hybridMultilevel"/>
    <w:tmpl w:val="3C3AC6CE"/>
    <w:lvl w:ilvl="0" w:tplc="6C40675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89E3168">
      <w:start w:val="1"/>
      <w:numFmt w:val="decimal"/>
      <w:lvlText w:val="3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C431C"/>
    <w:multiLevelType w:val="singleLevel"/>
    <w:tmpl w:val="91BEBD1A"/>
    <w:lvl w:ilvl="0">
      <w:numFmt w:val="bullet"/>
      <w:lvlText w:val="-"/>
      <w:lvlJc w:val="left"/>
    </w:lvl>
  </w:abstractNum>
  <w:abstractNum w:abstractNumId="12">
    <w:nsid w:val="20B86002"/>
    <w:multiLevelType w:val="hybridMultilevel"/>
    <w:tmpl w:val="06146D70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8D7813"/>
    <w:multiLevelType w:val="singleLevel"/>
    <w:tmpl w:val="985812E0"/>
    <w:lvl w:ilvl="0">
      <w:start w:val="1"/>
      <w:numFmt w:val="decimal"/>
      <w:lvlText w:val="%1."/>
      <w:lvlJc w:val="left"/>
    </w:lvl>
  </w:abstractNum>
  <w:abstractNum w:abstractNumId="14">
    <w:nsid w:val="2E650D66"/>
    <w:multiLevelType w:val="singleLevel"/>
    <w:tmpl w:val="FACAC9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15">
    <w:nsid w:val="3E3773C4"/>
    <w:multiLevelType w:val="singleLevel"/>
    <w:tmpl w:val="D1BA6262"/>
    <w:lvl w:ilvl="0">
      <w:start w:val="1"/>
      <w:numFmt w:val="decimal"/>
      <w:lvlText w:val="%1."/>
      <w:lvlJc w:val="left"/>
    </w:lvl>
  </w:abstractNum>
  <w:abstractNum w:abstractNumId="16">
    <w:nsid w:val="44DF6112"/>
    <w:multiLevelType w:val="hybridMultilevel"/>
    <w:tmpl w:val="EDAC730E"/>
    <w:lvl w:ilvl="0" w:tplc="6C40675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5C5006F4">
      <w:start w:val="1"/>
      <w:numFmt w:val="decimal"/>
      <w:lvlText w:val="2.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EA0490"/>
    <w:multiLevelType w:val="hybridMultilevel"/>
    <w:tmpl w:val="94D40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3C00F6"/>
    <w:multiLevelType w:val="singleLevel"/>
    <w:tmpl w:val="275C406E"/>
    <w:lvl w:ilvl="0">
      <w:numFmt w:val="bullet"/>
      <w:lvlText w:val="-"/>
      <w:lvlJc w:val="left"/>
    </w:lvl>
  </w:abstractNum>
  <w:abstractNum w:abstractNumId="19">
    <w:nsid w:val="525842E8"/>
    <w:multiLevelType w:val="singleLevel"/>
    <w:tmpl w:val="1FECFE30"/>
    <w:lvl w:ilvl="0">
      <w:numFmt w:val="bullet"/>
      <w:lvlText w:val="-"/>
      <w:lvlJc w:val="left"/>
    </w:lvl>
  </w:abstractNum>
  <w:abstractNum w:abstractNumId="20">
    <w:nsid w:val="5B3E202B"/>
    <w:multiLevelType w:val="singleLevel"/>
    <w:tmpl w:val="7C46137C"/>
    <w:lvl w:ilvl="0">
      <w:numFmt w:val="bullet"/>
      <w:lvlText w:val="-"/>
      <w:lvlJc w:val="left"/>
    </w:lvl>
  </w:abstractNum>
  <w:abstractNum w:abstractNumId="21">
    <w:nsid w:val="5CCB2E32"/>
    <w:multiLevelType w:val="singleLevel"/>
    <w:tmpl w:val="E3F60C08"/>
    <w:lvl w:ilvl="0">
      <w:start w:val="1"/>
      <w:numFmt w:val="decimal"/>
      <w:lvlText w:val="%1."/>
      <w:lvlJc w:val="left"/>
    </w:lvl>
  </w:abstractNum>
  <w:abstractNum w:abstractNumId="22">
    <w:nsid w:val="67DD4897"/>
    <w:multiLevelType w:val="singleLevel"/>
    <w:tmpl w:val="FEBAD1CE"/>
    <w:lvl w:ilvl="0">
      <w:numFmt w:val="bullet"/>
      <w:lvlText w:val="-"/>
      <w:lvlJc w:val="left"/>
    </w:lvl>
  </w:abstractNum>
  <w:abstractNum w:abstractNumId="23">
    <w:nsid w:val="6B172DD1"/>
    <w:multiLevelType w:val="hybridMultilevel"/>
    <w:tmpl w:val="6D9C6F1A"/>
    <w:lvl w:ilvl="0" w:tplc="489E3168">
      <w:start w:val="1"/>
      <w:numFmt w:val="decimal"/>
      <w:lvlText w:val="3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443E7E"/>
    <w:multiLevelType w:val="hybridMultilevel"/>
    <w:tmpl w:val="758026CC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E027B6"/>
    <w:multiLevelType w:val="singleLevel"/>
    <w:tmpl w:val="7988DF16"/>
    <w:lvl w:ilvl="0">
      <w:numFmt w:val="bullet"/>
      <w:lvlText w:val="-"/>
      <w:lvlJc w:val="left"/>
    </w:lvl>
  </w:abstractNum>
  <w:abstractNum w:abstractNumId="26">
    <w:nsid w:val="744303AC"/>
    <w:multiLevelType w:val="singleLevel"/>
    <w:tmpl w:val="3D52BFBA"/>
    <w:lvl w:ilvl="0">
      <w:numFmt w:val="bullet"/>
      <w:lvlText w:val="-"/>
      <w:lvlJc w:val="left"/>
    </w:lvl>
  </w:abstractNum>
  <w:abstractNum w:abstractNumId="27">
    <w:nsid w:val="79213E03"/>
    <w:multiLevelType w:val="singleLevel"/>
    <w:tmpl w:val="7122C65A"/>
    <w:lvl w:ilvl="0">
      <w:numFmt w:val="bullet"/>
      <w:lvlText w:val="-"/>
      <w:lvlJc w:val="left"/>
    </w:lvl>
  </w:abstractNum>
  <w:abstractNum w:abstractNumId="28">
    <w:nsid w:val="7DF1563C"/>
    <w:multiLevelType w:val="hybridMultilevel"/>
    <w:tmpl w:val="208C11A8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8"/>
  </w:num>
  <w:num w:numId="5">
    <w:abstractNumId w:val="11"/>
  </w:num>
  <w:num w:numId="6">
    <w:abstractNumId w:val="4"/>
  </w:num>
  <w:num w:numId="7">
    <w:abstractNumId w:val="19"/>
  </w:num>
  <w:num w:numId="8">
    <w:abstractNumId w:val="6"/>
  </w:num>
  <w:num w:numId="9">
    <w:abstractNumId w:val="9"/>
  </w:num>
  <w:num w:numId="10">
    <w:abstractNumId w:val="26"/>
  </w:num>
  <w:num w:numId="11">
    <w:abstractNumId w:val="22"/>
  </w:num>
  <w:num w:numId="12">
    <w:abstractNumId w:val="14"/>
  </w:num>
  <w:num w:numId="13">
    <w:abstractNumId w:val="21"/>
  </w:num>
  <w:num w:numId="14">
    <w:abstractNumId w:val="27"/>
  </w:num>
  <w:num w:numId="15">
    <w:abstractNumId w:val="8"/>
  </w:num>
  <w:num w:numId="16">
    <w:abstractNumId w:val="2"/>
  </w:num>
  <w:num w:numId="17">
    <w:abstractNumId w:val="25"/>
  </w:num>
  <w:num w:numId="18">
    <w:abstractNumId w:val="1"/>
  </w:num>
  <w:num w:numId="19">
    <w:abstractNumId w:val="3"/>
  </w:num>
  <w:num w:numId="20">
    <w:abstractNumId w:val="5"/>
  </w:num>
  <w:num w:numId="21">
    <w:abstractNumId w:val="0"/>
  </w:num>
  <w:num w:numId="22">
    <w:abstractNumId w:val="16"/>
  </w:num>
  <w:num w:numId="23">
    <w:abstractNumId w:val="10"/>
  </w:num>
  <w:num w:numId="24">
    <w:abstractNumId w:val="28"/>
  </w:num>
  <w:num w:numId="25">
    <w:abstractNumId w:val="23"/>
  </w:num>
  <w:num w:numId="26">
    <w:abstractNumId w:val="24"/>
  </w:num>
  <w:num w:numId="27">
    <w:abstractNumId w:val="7"/>
  </w:num>
  <w:num w:numId="28">
    <w:abstractNumId w:val="17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DB7"/>
    <w:rsid w:val="0000637D"/>
    <w:rsid w:val="000D6931"/>
    <w:rsid w:val="001B0FB7"/>
    <w:rsid w:val="002225BD"/>
    <w:rsid w:val="002A06C8"/>
    <w:rsid w:val="003B4E08"/>
    <w:rsid w:val="003C45F2"/>
    <w:rsid w:val="004D629B"/>
    <w:rsid w:val="00582601"/>
    <w:rsid w:val="0061425B"/>
    <w:rsid w:val="00655428"/>
    <w:rsid w:val="006B230D"/>
    <w:rsid w:val="006C0A4D"/>
    <w:rsid w:val="00704804"/>
    <w:rsid w:val="007B5D28"/>
    <w:rsid w:val="007F769F"/>
    <w:rsid w:val="00810003"/>
    <w:rsid w:val="008D288F"/>
    <w:rsid w:val="009C627E"/>
    <w:rsid w:val="00A1486F"/>
    <w:rsid w:val="00AC3F67"/>
    <w:rsid w:val="00AE5DF7"/>
    <w:rsid w:val="00B722CE"/>
    <w:rsid w:val="00B72EE6"/>
    <w:rsid w:val="00B74ED4"/>
    <w:rsid w:val="00CB5DB7"/>
    <w:rsid w:val="00D028CA"/>
    <w:rsid w:val="00DA597E"/>
    <w:rsid w:val="00DB2BF5"/>
    <w:rsid w:val="00DC1DB7"/>
    <w:rsid w:val="00E640A3"/>
    <w:rsid w:val="00E97022"/>
    <w:rsid w:val="00EE7EB0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3F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4" w:lineRule="exact"/>
      <w:ind w:firstLine="64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26" w:lineRule="exact"/>
      <w:ind w:firstLine="5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3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0">
    <w:name w:val="Style68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8">
    <w:name w:val="Style15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9">
    <w:name w:val="Style279"/>
    <w:basedOn w:val="a"/>
    <w:pPr>
      <w:spacing w:after="0" w:line="329" w:lineRule="exact"/>
      <w:ind w:firstLine="61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">
    <w:name w:val="Style116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8">
    <w:name w:val="Style258"/>
    <w:basedOn w:val="a"/>
    <w:pPr>
      <w:spacing w:after="0" w:line="331" w:lineRule="exact"/>
      <w:ind w:firstLine="5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0">
    <w:name w:val="Style250"/>
    <w:basedOn w:val="a"/>
    <w:pPr>
      <w:spacing w:after="0" w:line="32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3">
    <w:name w:val="Style533"/>
    <w:basedOn w:val="a"/>
    <w:pPr>
      <w:spacing w:after="0" w:line="33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2">
    <w:name w:val="Style322"/>
    <w:basedOn w:val="a"/>
    <w:pPr>
      <w:spacing w:after="0" w:line="329" w:lineRule="exact"/>
      <w:ind w:firstLine="11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1">
    <w:name w:val="Style391"/>
    <w:basedOn w:val="a"/>
    <w:pPr>
      <w:spacing w:after="0" w:line="324" w:lineRule="exact"/>
      <w:ind w:firstLine="57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pPr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2">
    <w:name w:val="Style112"/>
    <w:basedOn w:val="a"/>
    <w:pPr>
      <w:spacing w:after="0" w:line="3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pPr>
      <w:spacing w:after="0" w:line="326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7">
    <w:name w:val="Style247"/>
    <w:basedOn w:val="a"/>
    <w:pPr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4">
    <w:name w:val="Style384"/>
    <w:basedOn w:val="a"/>
    <w:pPr>
      <w:spacing w:after="0" w:line="322" w:lineRule="exact"/>
      <w:ind w:hanging="9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pPr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7">
    <w:name w:val="Style317"/>
    <w:basedOn w:val="a"/>
    <w:pPr>
      <w:spacing w:after="0" w:line="336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5">
    <w:name w:val="Style345"/>
    <w:basedOn w:val="a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8">
    <w:name w:val="Style88"/>
    <w:basedOn w:val="a"/>
    <w:pPr>
      <w:spacing w:after="0" w:line="326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6">
    <w:name w:val="Style526"/>
    <w:basedOn w:val="a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1">
    <w:name w:val="Style201"/>
    <w:basedOn w:val="a"/>
    <w:pPr>
      <w:spacing w:after="0" w:line="322" w:lineRule="exact"/>
      <w:ind w:firstLine="89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1">
    <w:name w:val="Style221"/>
    <w:basedOn w:val="a"/>
    <w:pPr>
      <w:spacing w:after="0" w:line="326" w:lineRule="exact"/>
      <w:ind w:hanging="16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1">
    <w:name w:val="Style231"/>
    <w:basedOn w:val="a"/>
    <w:pPr>
      <w:spacing w:after="0" w:line="336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character" w:customStyle="1" w:styleId="CharStyle24">
    <w:name w:val="CharStyle24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sz w:val="24"/>
      <w:szCs w:val="24"/>
    </w:rPr>
  </w:style>
  <w:style w:type="character" w:customStyle="1" w:styleId="CharStyle59">
    <w:name w:val="CharStyle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  <w:style w:type="character" w:customStyle="1" w:styleId="CharStyle63">
    <w:name w:val="CharStyle6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pacing w:val="10"/>
      <w:sz w:val="26"/>
      <w:szCs w:val="26"/>
    </w:rPr>
  </w:style>
  <w:style w:type="character" w:customStyle="1" w:styleId="CharStyle147">
    <w:name w:val="CharStyle147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26"/>
      <w:szCs w:val="26"/>
    </w:rPr>
  </w:style>
  <w:style w:type="character" w:customStyle="1" w:styleId="CharStyle148">
    <w:name w:val="CharStyle148"/>
    <w:basedOn w:val="a0"/>
    <w:rPr>
      <w:rFonts w:ascii="Arial Narrow" w:eastAsia="Arial Narrow" w:hAnsi="Arial Narrow" w:cs="Arial Narrow"/>
      <w:b/>
      <w:bCs/>
      <w:i w:val="0"/>
      <w:iCs w:val="0"/>
      <w:smallCaps w:val="0"/>
      <w:w w:val="20"/>
      <w:sz w:val="36"/>
      <w:szCs w:val="36"/>
    </w:rPr>
  </w:style>
  <w:style w:type="character" w:customStyle="1" w:styleId="CharStyle159">
    <w:name w:val="CharStyle159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z w:val="18"/>
      <w:szCs w:val="18"/>
    </w:rPr>
  </w:style>
  <w:style w:type="character" w:customStyle="1" w:styleId="CharStyle165">
    <w:name w:val="CharStyle16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paragraph" w:styleId="a3">
    <w:name w:val="List Paragraph"/>
    <w:basedOn w:val="a"/>
    <w:uiPriority w:val="34"/>
    <w:qFormat/>
    <w:rsid w:val="00FD06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3F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AC3F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C3F6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rsid w:val="00AC3F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2016-09-13T10:20:00Z</dcterms:created>
  <dcterms:modified xsi:type="dcterms:W3CDTF">2016-09-17T09:35:00Z</dcterms:modified>
</cp:coreProperties>
</file>