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56" w:rsidRPr="0015517B" w:rsidRDefault="00847F63" w:rsidP="007110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17B">
        <w:rPr>
          <w:rFonts w:ascii="Times New Roman" w:hAnsi="Times New Roman" w:cs="Times New Roman"/>
          <w:b/>
          <w:sz w:val="28"/>
          <w:szCs w:val="28"/>
        </w:rPr>
        <w:t>МИНИСТЕРСТВО РОССИЙСКОЙ ФЕДЕРАЦИИ</w:t>
      </w:r>
      <w:r w:rsidR="0015517B">
        <w:rPr>
          <w:rFonts w:ascii="Times New Roman" w:hAnsi="Times New Roman" w:cs="Times New Roman"/>
          <w:b/>
          <w:sz w:val="28"/>
          <w:szCs w:val="28"/>
        </w:rPr>
        <w:br/>
      </w:r>
      <w:r w:rsidRPr="0015517B">
        <w:rPr>
          <w:rFonts w:ascii="Times New Roman" w:hAnsi="Times New Roman" w:cs="Times New Roman"/>
          <w:b/>
          <w:sz w:val="28"/>
          <w:szCs w:val="28"/>
        </w:rPr>
        <w:t>ПО ДЕЛАМ ГРАЖДАНСКОЙ ОБОРОНЫ,</w:t>
      </w:r>
      <w:r w:rsidR="0015517B">
        <w:rPr>
          <w:rFonts w:ascii="Times New Roman" w:hAnsi="Times New Roman" w:cs="Times New Roman"/>
          <w:b/>
          <w:sz w:val="28"/>
          <w:szCs w:val="28"/>
        </w:rPr>
        <w:br/>
      </w:r>
      <w:r w:rsidRPr="0015517B">
        <w:rPr>
          <w:rFonts w:ascii="Times New Roman" w:hAnsi="Times New Roman" w:cs="Times New Roman"/>
          <w:b/>
          <w:sz w:val="28"/>
          <w:szCs w:val="28"/>
        </w:rPr>
        <w:t>ЧРЕЗВЫЧАЙНЫМ СИТУАЦИЯМ</w:t>
      </w:r>
      <w:r w:rsidRPr="0015517B">
        <w:rPr>
          <w:rFonts w:ascii="Times New Roman" w:hAnsi="Times New Roman" w:cs="Times New Roman"/>
          <w:b/>
          <w:sz w:val="28"/>
          <w:szCs w:val="28"/>
        </w:rPr>
        <w:br/>
        <w:t>И ЛИКВИДАЦИИ ПОСЛЕДСТВИЙ СТИХИЙНЫХ БЕДСТВИЙ</w:t>
      </w:r>
    </w:p>
    <w:p w:rsidR="00847F63" w:rsidRDefault="00847F63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7B" w:rsidRDefault="0015517B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7B" w:rsidRPr="002C3348" w:rsidRDefault="0015517B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63" w:rsidRDefault="00847F63" w:rsidP="00847F63">
      <w:pPr>
        <w:pStyle w:val="ConsPlusNormal"/>
        <w:widowControl/>
        <w:ind w:left="482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5517B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847F63" w:rsidRDefault="00847F63" w:rsidP="00847F63">
      <w:pPr>
        <w:pStyle w:val="ConsPlusNormal"/>
        <w:ind w:left="482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Статс-секретарь – заместитель</w:t>
      </w:r>
      <w:r w:rsidR="0015517B">
        <w:rPr>
          <w:rFonts w:ascii="Times New Roman" w:hAnsi="Times New Roman" w:cs="Times New Roman"/>
          <w:sz w:val="28"/>
          <w:szCs w:val="28"/>
        </w:rPr>
        <w:br/>
      </w:r>
      <w:r w:rsidRPr="00B47A26">
        <w:rPr>
          <w:rFonts w:ascii="Times New Roman" w:hAnsi="Times New Roman" w:cs="Times New Roman"/>
          <w:sz w:val="28"/>
          <w:szCs w:val="28"/>
        </w:rPr>
        <w:t>Министр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47A2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15517B">
        <w:rPr>
          <w:rFonts w:ascii="Times New Roman" w:hAnsi="Times New Roman" w:cs="Times New Roman"/>
          <w:sz w:val="28"/>
          <w:szCs w:val="28"/>
        </w:rPr>
        <w:br/>
      </w:r>
      <w:r w:rsidRPr="00B47A26">
        <w:rPr>
          <w:rFonts w:ascii="Times New Roman" w:hAnsi="Times New Roman" w:cs="Times New Roman"/>
          <w:sz w:val="28"/>
          <w:szCs w:val="28"/>
        </w:rPr>
        <w:t>по делам гражданской обор</w:t>
      </w:r>
      <w:r w:rsidRPr="00B47A26">
        <w:rPr>
          <w:rFonts w:ascii="Times New Roman" w:hAnsi="Times New Roman" w:cs="Times New Roman"/>
          <w:sz w:val="28"/>
          <w:szCs w:val="28"/>
        </w:rPr>
        <w:t>о</w:t>
      </w:r>
      <w:r w:rsidRPr="00B47A26">
        <w:rPr>
          <w:rFonts w:ascii="Times New Roman" w:hAnsi="Times New Roman" w:cs="Times New Roman"/>
          <w:sz w:val="28"/>
          <w:szCs w:val="28"/>
        </w:rPr>
        <w:t>ны,</w:t>
      </w:r>
      <w:r w:rsidR="0015517B">
        <w:rPr>
          <w:rFonts w:ascii="Times New Roman" w:hAnsi="Times New Roman" w:cs="Times New Roman"/>
          <w:sz w:val="28"/>
          <w:szCs w:val="28"/>
        </w:rPr>
        <w:br/>
      </w:r>
      <w:r w:rsidRPr="00B47A26">
        <w:rPr>
          <w:rFonts w:ascii="Times New Roman" w:hAnsi="Times New Roman" w:cs="Times New Roman"/>
          <w:sz w:val="28"/>
          <w:szCs w:val="28"/>
        </w:rPr>
        <w:t>чрезвычайным ситуациям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A26">
        <w:rPr>
          <w:rFonts w:ascii="Times New Roman" w:hAnsi="Times New Roman" w:cs="Times New Roman"/>
          <w:sz w:val="28"/>
          <w:szCs w:val="28"/>
        </w:rPr>
        <w:t>и ликв</w:t>
      </w:r>
      <w:r w:rsidRPr="00B47A26">
        <w:rPr>
          <w:rFonts w:ascii="Times New Roman" w:hAnsi="Times New Roman" w:cs="Times New Roman"/>
          <w:sz w:val="28"/>
          <w:szCs w:val="28"/>
        </w:rPr>
        <w:t>и</w:t>
      </w:r>
      <w:r w:rsidRPr="00B47A26">
        <w:rPr>
          <w:rFonts w:ascii="Times New Roman" w:hAnsi="Times New Roman" w:cs="Times New Roman"/>
          <w:sz w:val="28"/>
          <w:szCs w:val="28"/>
        </w:rPr>
        <w:t>дации последствий стихийных бе</w:t>
      </w:r>
      <w:r w:rsidRPr="00B47A26">
        <w:rPr>
          <w:rFonts w:ascii="Times New Roman" w:hAnsi="Times New Roman" w:cs="Times New Roman"/>
          <w:sz w:val="28"/>
          <w:szCs w:val="28"/>
        </w:rPr>
        <w:t>д</w:t>
      </w:r>
      <w:r w:rsidRPr="00B47A26">
        <w:rPr>
          <w:rFonts w:ascii="Times New Roman" w:hAnsi="Times New Roman" w:cs="Times New Roman"/>
          <w:sz w:val="28"/>
          <w:szCs w:val="28"/>
        </w:rPr>
        <w:t>ствий</w:t>
      </w:r>
    </w:p>
    <w:p w:rsidR="0015517B" w:rsidRDefault="0015517B" w:rsidP="0015517B">
      <w:pPr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="00847F63">
        <w:rPr>
          <w:rFonts w:ascii="Times New Roman" w:hAnsi="Times New Roman" w:cs="Times New Roman"/>
          <w:sz w:val="28"/>
          <w:szCs w:val="28"/>
        </w:rPr>
        <w:t>В.С. Артамонов</w:t>
      </w:r>
    </w:p>
    <w:p w:rsidR="0015517B" w:rsidRDefault="0015517B" w:rsidP="0015517B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15517B" w:rsidRDefault="0015517B" w:rsidP="0015517B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«_</w:t>
      </w:r>
      <w:r w:rsidRPr="0015517B">
        <w:rPr>
          <w:rFonts w:ascii="Times New Roman" w:hAnsi="Times New Roman" w:cs="Times New Roman"/>
          <w:sz w:val="28"/>
          <w:szCs w:val="28"/>
          <w:u w:val="single"/>
        </w:rPr>
        <w:t>24</w:t>
      </w:r>
      <w:r>
        <w:rPr>
          <w:rFonts w:ascii="Times New Roman" w:hAnsi="Times New Roman" w:cs="Times New Roman"/>
          <w:sz w:val="28"/>
          <w:szCs w:val="28"/>
        </w:rPr>
        <w:t>_»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5517B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>_ 2013 года</w:t>
      </w:r>
      <w:bookmarkStart w:id="0" w:name="_GoBack"/>
      <w:bookmarkEnd w:id="0"/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СБОРНИК ПРИМЕРНЫХ ПРОГРАММ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ПРОФЕССИОНАЛЬНОГО ОБУЧЕНИЯ И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ДОПОЛНИТЕЛЬНОГО ПРОФЕССИОНАЛЬНОГО ОБРАЗОВАНИЯ МЧС РОССИИ</w:t>
      </w: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Том 1</w:t>
      </w: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Программы профессионального обучения, профессиональной переподг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товки и повышения квалификации личного состава ФПС МЧС России</w:t>
      </w: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71256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28"/>
          <w:szCs w:val="28"/>
        </w:rPr>
        <w:t>2013</w:t>
      </w:r>
      <w:r w:rsidRPr="002C334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071256" w:rsidRPr="002C3348"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5517B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5517B" w:rsidRPr="002C3348" w:rsidRDefault="0015517B" w:rsidP="001551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E31D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Сборник примерных программ профессионального обучения и допо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нительного профессионального образования МЧС России. Том 1. Пр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граммы профессионального обучения, профессиональной переподготовки и повышения квалификации личного состава ФПС МЧС России.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Часть 1. – СПб.: Санкт-Петербургский университет ГПС МЧС России, 2013. –  530   с.</w:t>
      </w:r>
    </w:p>
    <w:p w:rsidR="00071256" w:rsidRPr="002C3348" w:rsidRDefault="00071256" w:rsidP="00CB6A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br w:type="page"/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64" w:type="dxa"/>
        <w:jc w:val="center"/>
        <w:tblLayout w:type="fixed"/>
        <w:tblLook w:val="00A0" w:firstRow="1" w:lastRow="0" w:firstColumn="1" w:lastColumn="0" w:noHBand="0" w:noVBand="0"/>
      </w:tblPr>
      <w:tblGrid>
        <w:gridCol w:w="8755"/>
        <w:gridCol w:w="709"/>
      </w:tblGrid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jc w:val="center"/>
        </w:trPr>
        <w:tc>
          <w:tcPr>
            <w:tcW w:w="9464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Реализация основных программ профессионального обучения (МНС)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базе среднего общего образования (профессии пожарный)</w:t>
            </w:r>
          </w:p>
        </w:tc>
      </w:tr>
      <w:tr w:rsidR="00071256" w:rsidRPr="002C3348">
        <w:trPr>
          <w:jc w:val="center"/>
        </w:trPr>
        <w:tc>
          <w:tcPr>
            <w:tcW w:w="9464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Программы профессиональной подготовки по профессиям рабочих, 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должностям служащих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по профессии 16781 «Пожарный»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Реализация дополнительных профессиональных программ (МНС, СНС) на базе среднего или высшего профессионального образования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07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Дополнительные профессиональные программы профессиональной </w:t>
            </w:r>
          </w:p>
          <w:p w:rsidR="00071256" w:rsidRPr="002C3348" w:rsidRDefault="00071256" w:rsidP="00C07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переподготовки (МНС)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водителей пожарных и аварийно-спасательных автомобилей, оборудованных устройствами для подачи специальных световых и звуковых сигналов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водителей для работы на специальных агрег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тах автоподъемника коленчатого пожарного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водителей для работы на специальных агрег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тах автолестниц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147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старших диспетчеров, диспетчеров служб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жарной связи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переподготовка помощников начальников караулов </w:t>
            </w:r>
          </w:p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пожарных частей</w:t>
            </w:r>
          </w:p>
        </w:tc>
        <w:tc>
          <w:tcPr>
            <w:tcW w:w="709" w:type="dxa"/>
          </w:tcPr>
          <w:p w:rsidR="00071256" w:rsidRPr="002C3348" w:rsidRDefault="00071256" w:rsidP="00A160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командиров отделений пожарных частей</w:t>
            </w:r>
          </w:p>
        </w:tc>
        <w:tc>
          <w:tcPr>
            <w:tcW w:w="709" w:type="dxa"/>
          </w:tcPr>
          <w:p w:rsidR="00071256" w:rsidRPr="002C3348" w:rsidRDefault="00071256" w:rsidP="00A05A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Профессиональная переподготовка мастеров газодымозащитной службы</w:t>
            </w:r>
          </w:p>
        </w:tc>
        <w:tc>
          <w:tcPr>
            <w:tcW w:w="709" w:type="dxa"/>
          </w:tcPr>
          <w:p w:rsidR="00071256" w:rsidRPr="002C3348" w:rsidRDefault="00071256" w:rsidP="001512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07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Дополнительные профессиональные программы повышения </w:t>
            </w:r>
          </w:p>
          <w:p w:rsidR="00071256" w:rsidRPr="002C3348" w:rsidRDefault="00071256" w:rsidP="00C07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квалификации (МНС)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санитарных инструкторов</w:t>
            </w:r>
          </w:p>
        </w:tc>
        <w:tc>
          <w:tcPr>
            <w:tcW w:w="709" w:type="dxa"/>
          </w:tcPr>
          <w:p w:rsidR="00071256" w:rsidRPr="002C3348" w:rsidRDefault="00071256" w:rsidP="00926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химиков-дозиметристов</w:t>
            </w:r>
          </w:p>
        </w:tc>
        <w:tc>
          <w:tcPr>
            <w:tcW w:w="709" w:type="dxa"/>
          </w:tcPr>
          <w:p w:rsidR="00071256" w:rsidRPr="002C3348" w:rsidRDefault="00071256" w:rsidP="00926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пожарных и аварийно-спасательных авт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709" w:type="dxa"/>
          </w:tcPr>
          <w:p w:rsidR="00071256" w:rsidRPr="002C3348" w:rsidRDefault="00071256" w:rsidP="00C602E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транспортных средств категории «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»,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рудованных устройствами для подачи специальных световых и звуковых сигналов </w:t>
            </w:r>
          </w:p>
        </w:tc>
        <w:tc>
          <w:tcPr>
            <w:tcW w:w="709" w:type="dxa"/>
          </w:tcPr>
          <w:p w:rsidR="00071256" w:rsidRPr="002C3348" w:rsidRDefault="00071256" w:rsidP="00C602E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транспортных средств категории «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»,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рудованных устройствами для подачи специальных световых и звуковых сигналов </w:t>
            </w:r>
          </w:p>
        </w:tc>
        <w:tc>
          <w:tcPr>
            <w:tcW w:w="709" w:type="dxa"/>
          </w:tcPr>
          <w:p w:rsidR="00071256" w:rsidRPr="002C3348" w:rsidRDefault="00071256" w:rsidP="00C602E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транспортных средств категории «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»,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рудованных устройствами для подачи специальных световых и звуковых сигналов </w:t>
            </w:r>
          </w:p>
        </w:tc>
        <w:tc>
          <w:tcPr>
            <w:tcW w:w="709" w:type="dxa"/>
          </w:tcPr>
          <w:p w:rsidR="00071256" w:rsidRPr="002C3348" w:rsidRDefault="00071256" w:rsidP="00C602E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транспортных средств категории «А»,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рудованных устройствами для подачи специальных световых и звуковых сигналов</w:t>
            </w:r>
          </w:p>
        </w:tc>
        <w:tc>
          <w:tcPr>
            <w:tcW w:w="709" w:type="dxa"/>
          </w:tcPr>
          <w:p w:rsidR="00071256" w:rsidRPr="002C3348" w:rsidRDefault="00071256" w:rsidP="00C602E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для работы на специальных агрегатах авт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подъемника коленчатого пожарного</w:t>
            </w:r>
          </w:p>
        </w:tc>
        <w:tc>
          <w:tcPr>
            <w:tcW w:w="709" w:type="dxa"/>
          </w:tcPr>
          <w:p w:rsidR="00071256" w:rsidRPr="002C3348" w:rsidRDefault="00071256" w:rsidP="009720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водителей для работы на специальных агрегатах авт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лестниц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старших диспетчеров, диспетчеров служб </w:t>
            </w:r>
          </w:p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пожарной связи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помощников начальников караулов </w:t>
            </w:r>
          </w:p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пожарных частей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командиров отделений пожарных частей</w:t>
            </w:r>
          </w:p>
        </w:tc>
        <w:tc>
          <w:tcPr>
            <w:tcW w:w="709" w:type="dxa"/>
          </w:tcPr>
          <w:p w:rsidR="00071256" w:rsidRPr="002C3348" w:rsidRDefault="00071256" w:rsidP="006270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071256" w:rsidRPr="002C3348">
        <w:trPr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старших мастеров (мастеров) газодымозащитной службы</w:t>
            </w:r>
          </w:p>
        </w:tc>
        <w:tc>
          <w:tcPr>
            <w:tcW w:w="709" w:type="dxa"/>
          </w:tcPr>
          <w:p w:rsidR="00071256" w:rsidRPr="002C3348" w:rsidRDefault="00071256" w:rsidP="00C064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</w:tr>
      <w:tr w:rsidR="00071256" w:rsidRPr="002C3348">
        <w:trPr>
          <w:trHeight w:val="659"/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квалификации сотрудников и работников, работающих с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установками пожарных и аварийно-спасательных автомобилей и прицепов</w:t>
            </w:r>
          </w:p>
        </w:tc>
        <w:tc>
          <w:tcPr>
            <w:tcW w:w="709" w:type="dxa"/>
          </w:tcPr>
          <w:p w:rsidR="00071256" w:rsidRPr="002C3348" w:rsidRDefault="00071256" w:rsidP="00C064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71256" w:rsidRPr="002C3348">
        <w:trPr>
          <w:trHeight w:val="247"/>
          <w:jc w:val="center"/>
        </w:trPr>
        <w:tc>
          <w:tcPr>
            <w:tcW w:w="875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газодымозащитников</w:t>
            </w:r>
          </w:p>
        </w:tc>
        <w:tc>
          <w:tcPr>
            <w:tcW w:w="709" w:type="dxa"/>
          </w:tcPr>
          <w:p w:rsidR="00071256" w:rsidRPr="002C3348" w:rsidRDefault="00071256" w:rsidP="00C064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Реализация основных программ профессионального обучения (МНС)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базе среднего общего образования (профессии пожарный)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Программы профессиональной подготовки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профессиям рабочих, должностям служащих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046355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профессиональной подготовки по профессии 16781 «Пожарный»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8640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приобретение профессиональных компетенций, знаний и навыков, нео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ходимых для выполнения обязанностей по профессии «Пожарный»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r w:rsidRPr="002C3348">
        <w:rPr>
          <w:rFonts w:ascii="Times New Roman" w:hAnsi="Times New Roman" w:cs="Times New Roman"/>
          <w:sz w:val="28"/>
          <w:szCs w:val="28"/>
        </w:rPr>
        <w:t>сотрудники (работники), принятые на должность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484 часа, при 5-дневной учебной неделе – 68 учебных дней, при 6-дневной учебной неделе – 81 учебный день.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Режим занятий: 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очная с отрывом от работы.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5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849"/>
        <w:gridCol w:w="1226"/>
        <w:gridCol w:w="1226"/>
        <w:gridCol w:w="1226"/>
        <w:gridCol w:w="900"/>
        <w:gridCol w:w="1063"/>
      </w:tblGrid>
      <w:tr w:rsidR="00071256" w:rsidRPr="002C3348">
        <w:trPr>
          <w:trHeight w:val="20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2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849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678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по видам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занятий</w:t>
            </w:r>
          </w:p>
        </w:tc>
        <w:tc>
          <w:tcPr>
            <w:tcW w:w="1963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говой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22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226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6" w:type="dxa"/>
            <w:tcBorders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 и эле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тробезопасность в электроустановках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6" w:type="dxa"/>
            <w:tcBorders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26" w:type="dxa"/>
            <w:tcBorders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 ГПС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0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Пожарная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профилактика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0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Газодымозащитная служба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0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Пожарно-строевая подготовка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Безопасность жизн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(квалификационный экзамен)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=SUM(ABOVE) </w:instrTex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484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  <w:tc>
          <w:tcPr>
            <w:tcW w:w="122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176</w:t>
            </w:r>
          </w:p>
        </w:tc>
        <w:tc>
          <w:tcPr>
            <w:tcW w:w="1226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63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</w:tbl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D7BCF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28" style="position:absolute;left:0;text-align:left;z-index:42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29" style="position:absolute;left:0;text-align:left;z-index:41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0" style="position:absolute;left:0;text-align:left;z-index:39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1" style="position:absolute;left:0;text-align:left;flip:y;z-index:46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2" style="position:absolute;left:0;text-align:left;z-index:44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3" style="position:absolute;left:0;text-align:left;z-index:40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4" style="position:absolute;left:0;text-align:left;z-index:45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5" style="position:absolute;left:0;text-align:left;z-index:38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6" style="position:absolute;left:0;text-align:left;z-index:43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618"/>
        </w:trPr>
        <w:tc>
          <w:tcPr>
            <w:tcW w:w="56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должности</w:t>
            </w:r>
          </w:p>
        </w:tc>
        <w:tc>
          <w:tcPr>
            <w:tcW w:w="152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Пожарный</w:t>
            </w:r>
          </w:p>
        </w:tc>
        <w:tc>
          <w:tcPr>
            <w:tcW w:w="152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проводится по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графику с обязательным посещением учебных занятий</w:t>
            </w:r>
          </w:p>
        </w:tc>
      </w:tr>
    </w:tbl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и определяет содержание профессиональной подготовки по профессии 16781 «Пожарный». 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 обучению по данной образовательной программе допускаются лица, имеющие среднее общее образование.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приобретают професси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нальные компетенции, знания и навыки, необходимые для выполнения обяза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ностей по профессии «Пожарный».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ством, гражданами.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Выполнять действия по сосредоточению сил и средств на пожаре.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Выполнять работы по локализации и ликвидации пожара.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ПК 4. Выполнять работы по спасению, защите и эвакуации людей и 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щества.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Выполнять аварийно-спасательные работы.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Применять средства индивидуальной защиты органов дыхания и зрения при ведении действий в непригодной для дыхания среде, в том числе с использованием спасательных устройств.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Вести действия по тушению пожаров в составе звена газодымоз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щитной службы.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Проводить аварийно-спасательные работы в составе звена газод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мозащитной службы.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 Обслуживать пожарное оборудование, пожарную и аварийно-спасательную технику.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10. Ремонтировать пожарное оборудование, пожарную и аварийно- спасательную технику.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11. Хранить пожарное оборудование, пожарную и аварийно-спасательную технику.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12. Осуществлять контроль соблюдения противопожарного режима на охраняемых объектах.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13. Осуществлять контроль систем противопожарного водоснабжения на охраняемых объектах и в районе выезда.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14. Контролировать работоспособность и приводить в действие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стемы противопожарной автоматики.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15. Иметь навыки оказания первой помощи.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по профессиональной подготовке необходимо руководствоваться Федеральным Законом РФ от 29 декабря 2012 года № 273-ФЗ «Об образовании в Российской Федерации», методическими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комендациями по организации учебного процесса в государственных образов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учреждениях дополнительного профессионального образования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программой дисциплины «Психологическая подготовка сотрудников ГПС», утверждённой заместителем министра МЧС России генерал-полковником внутренней службы А.П. Чуприяном 14.06.2013 г. № 43-2540-30,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телей, территориальных,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географических,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демографических и климатических условий. При этом необходимо своевременно вносить коррективы в содерж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программной документации и учебно-тематические материалы, связанные с изменением действующего законодательства, принятием новых ведомстве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нормативных правовых актов, внедрением передовых форм и методов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Профессиональная подготовка пожарных осуществляется только после прохождения ими индивидуального обучения по месту предстоящей работы.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C3348">
        <w:rPr>
          <w:rFonts w:ascii="Times New Roman" w:eastAsia="MS Mincho" w:hAnsi="Times New Roman" w:cs="Times New Roman"/>
          <w:sz w:val="28"/>
          <w:szCs w:val="28"/>
        </w:rPr>
        <w:t>Формы и методы проведения занятий определяются с учетом наличия учебно-материальной базы. Следует использовать активные формы и методы обучения, в том числе решение ситуационных задач, деловые игры, дискуссии</w:t>
      </w:r>
      <w:r>
        <w:rPr>
          <w:rFonts w:ascii="Times New Roman" w:eastAsia="MS Mincho" w:hAnsi="Times New Roman" w:cs="Times New Roman"/>
          <w:sz w:val="28"/>
          <w:szCs w:val="28"/>
        </w:rPr>
        <w:t>, участие в пожарно-тактических учениях гарнизонов пожарной охраны</w:t>
      </w:r>
      <w:r w:rsidRPr="002C3348">
        <w:rPr>
          <w:rFonts w:ascii="Times New Roman" w:eastAsia="MS Mincho" w:hAnsi="Times New Roman" w:cs="Times New Roman"/>
          <w:sz w:val="28"/>
          <w:szCs w:val="28"/>
        </w:rPr>
        <w:t xml:space="preserve"> и др.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проведении практических занятий и деловых игр учебная группа может быть поделена на две подгруппы. В качестве второго преподавателя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пускается привлекать начальника (заместителя начальника) учебной пожарной части, начальника караула УПЧ.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качественного усвоения теоретического материала целесообразно практические занятия по пожарной тактике, ПСП, ГДЗС и пожарной технике проводить комплексно, развивая междисциплинарные связи.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практика в учебной пожарной части проводится в течение всего периода обучения по графику в должности пожарного не менее 7 раз. Не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пускается привлечение обучаемых на пожарах к работам на высотах, в непр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годной для дыхания среде, с компрессорным оборудованием и электроустано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ками пожарных автомобилей и прицепов.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проводить разборы крупных пожаров и аварийно-спасательных работ, теоретические конференции, тематические семинары, демонстрировать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ные фильмы, организовывать встречи и выступления практических сотрудн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ков и работников ГПС МЧС России.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Совершенствование строевой выучки слушателей должно проводиться на всех занятиях, а также при повседневных построениях, передвижениях.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выходные и предпраздничные дни самоподготовка не проводится.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 слушатели проходят промежуточные аттестации (зачеты и экзамены).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образовательной программе слушатели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ходят итоговую аттестацию (квалификационный экзамен). Оценочный матер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 для итоговой аттестации разрабатывается в соответствии с квалификацио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ными требованиями, задачами и функциями по профессии «Пожарный».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слушателям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сваивается квалификация «Пожарный» с выдачей соответствующего докуме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та.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Теоретическая часть входного контроля проводится по следующим направлениям: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10 х 10 м;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комплексное силовое упражнение;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Охрана труда и электробезопасность в электроустановках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Тематика дисциплины «Охрана труда и электробезопасность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установках» предусматривает специальную предаттестационную подготовку в объеме 72 часов для присвоения слушателям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группы по электробезопасности.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Аттестация и присвоение группы по электробезопасности проводится в территориальных комиссиях Главных управлений МЧС России по субъектам РФ.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дать слушателям знания и умения для решения вопросов, связанных с охраной труда на рабочем месте, безопасной эксплуатацией электроустановок и электрооборудования, стоящего на вооружении в подразделениях ГПС МЧС России.</w:t>
      </w:r>
    </w:p>
    <w:p w:rsidR="00071256" w:rsidRPr="002C3348" w:rsidRDefault="00071256" w:rsidP="0004635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различного вида работ при исполнении служебных обязанностей;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электротехники;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физическую сущность процессов и явлений, происходящих в 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ческих цепях;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ских приборов и электроизмерительных приборов, имеющихся в подразделен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ях пожарной охраны;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обозначения электроприборов и устройств на схемах;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опасность воздействия электрического тока на организм человека;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гораний от электроустановок;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классификацию электропроводок, электрических сетей, силового и осветительного электрооборудования;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таж и эксплуатацию электроустановок;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обесточивание.</w:t>
      </w:r>
    </w:p>
    <w:p w:rsidR="00071256" w:rsidRPr="002C3348" w:rsidRDefault="00071256" w:rsidP="0004635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причин.</w:t>
      </w:r>
    </w:p>
    <w:p w:rsidR="00071256" w:rsidRPr="002C3348" w:rsidRDefault="00071256" w:rsidP="0004635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представление: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ний по причинам, связанным с электроустановками;</w:t>
      </w:r>
    </w:p>
    <w:p w:rsidR="00071256" w:rsidRPr="002C3348" w:rsidRDefault="00071256" w:rsidP="00FB7ADA">
      <w:pPr>
        <w:numPr>
          <w:ilvl w:val="0"/>
          <w:numId w:val="139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(экзамен).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34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366"/>
        <w:gridCol w:w="5035"/>
        <w:gridCol w:w="717"/>
        <w:gridCol w:w="1741"/>
        <w:gridCol w:w="10"/>
        <w:gridCol w:w="1729"/>
        <w:gridCol w:w="8"/>
      </w:tblGrid>
      <w:tr w:rsidR="00071256" w:rsidRPr="002C3348">
        <w:trPr>
          <w:gridAfter w:val="1"/>
          <w:wAfter w:w="4" w:type="pct"/>
          <w:cantSplit/>
          <w:trHeight w:val="20"/>
          <w:tblHeader/>
        </w:trPr>
        <w:tc>
          <w:tcPr>
            <w:tcW w:w="19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48"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ind w:left="-48"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62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811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по видам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занятий</w:t>
            </w:r>
          </w:p>
        </w:tc>
      </w:tr>
      <w:tr w:rsidR="00071256" w:rsidRPr="002C3348">
        <w:trPr>
          <w:gridAfter w:val="1"/>
          <w:wAfter w:w="4" w:type="pct"/>
          <w:cantSplit/>
          <w:trHeight w:val="541"/>
          <w:tblHeader/>
        </w:trPr>
        <w:tc>
          <w:tcPr>
            <w:tcW w:w="19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48"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7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48"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499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ind w:left="-48"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 в Российской Федерации.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Условия труда в подразделениях ГПС МЧС России.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499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tabs>
                <w:tab w:val="left" w:pos="2860"/>
                <w:tab w:val="center" w:pos="44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Раздел 2. Основы электротехники и 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лектробезопасность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вопросы электротехники.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Электрическое поле. Электромагнетизм. Эле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трические цепи постоянного и переменного 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Электроизмерительные приборы и измерения.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постоянного тока. Электродвигатели переменного тока.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Трансформаторы. Электрические станции и трансформаторные подстанции.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Аварийные режимы работы электроустановок. Причины пожаров и загораний от электроуст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новок.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Пожаровзрывобезопасностъ в электроустано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ках</w:t>
            </w:r>
          </w:p>
        </w:tc>
        <w:tc>
          <w:tcPr>
            <w:tcW w:w="373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 CYR" w:hAnsi="Times New Roman CYR" w:cs="Times New Roman CYR"/>
                <w:sz w:val="24"/>
                <w:szCs w:val="24"/>
              </w:rPr>
              <w:t>Воздействие электрического тока на организм человека. Первая помощь при поражении эле</w:t>
            </w:r>
            <w:r w:rsidRPr="002C334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2C3348">
              <w:rPr>
                <w:rFonts w:ascii="Times New Roman CYR" w:hAnsi="Times New Roman CYR" w:cs="Times New Roman CYR"/>
                <w:sz w:val="24"/>
                <w:szCs w:val="24"/>
              </w:rPr>
              <w:t>трическим током.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Исход поражения электрическим током в зав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симости от параметров электрической цепи и индивидуальных качеств человека.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персонала к эксплуатации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установок.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защиты в электроустановках.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Способы защиты в электроустановках.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Заземление и защитные меры электробезопа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сети. Электропроводки.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Электрическое освещение.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эксплуатации электроустановок.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и электроустановки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щего и специального назначения.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Виды касаний к токоведущим частям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установки. Анализ опасности электрических сетей.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Меры, применяемые в электроустановках, для обеспечения безопасности обслуживающего персонала и посторонних лиц.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мероприятия, обеспечивающие безопасность работ со снятием напряжения.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 безопасности при выполнении отдел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работ.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Переносные электроинструменты и светильн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ки, ручные электрические машины, раздел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тельные трансформаторы.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электрооборудование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жарной части.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Электрооборудование жилых и общественных зданий.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к промежуточной аттестации.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0"/>
        </w:trPr>
        <w:tc>
          <w:tcPr>
            <w:tcW w:w="2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10</w:t>
            </w:r>
          </w:p>
        </w:tc>
      </w:tr>
    </w:tbl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1. Основы охраны труда</w:t>
      </w:r>
    </w:p>
    <w:p w:rsidR="00071256" w:rsidRPr="002C3348" w:rsidRDefault="00071256" w:rsidP="0004635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Ответственность за нарушения законодательных актов и нормативных документов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и сроки расследования несчастных случаев на производстве.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в подразделениях ГПС МЧС России.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Факторы, формирующие условия труда личного состава ГПС МЧС 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сии. Особенности условий труда сотрудников и работников пожарной охраны. Тяжесть труда. Оценка условий труда. Вероятность воздействия вредных и опасных факторов на личный состав при исполнении обязанностей по должн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Обеспечение безопасных условий труда в ГПС МЧС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России.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положения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приказа МЧС России от 31 декабря 2002 г. № 630 «Об утверждении и введении в действие Правил по охране труда в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ниях Государственной противопожарной службы МЧС России».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несении караульной службы. Требования безопасности при ведении действий по тушению пожара. Требования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при работе со средствами связи. Требования безопасности, предъявля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мые к пожарной технике, пожарному инструменту и оборудованию, объектам пожарной охраны.</w:t>
      </w:r>
    </w:p>
    <w:p w:rsidR="00071256" w:rsidRPr="002C3348" w:rsidRDefault="00071256" w:rsidP="00046355">
      <w:pPr>
        <w:spacing w:after="0" w:line="240" w:lineRule="auto"/>
        <w:ind w:firstLine="567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2. Основы электротехники и э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лектробезопасность</w:t>
      </w:r>
    </w:p>
    <w:p w:rsidR="00071256" w:rsidRPr="002C3348" w:rsidRDefault="00071256" w:rsidP="00046355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Общие вопросы электротехники.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Определение и значение электротехники. Нормативные документы, опр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деляющие требования по устройству электроустановок и обеспечению электр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безопасности и пожарной безопасности: ПУЭ, ПТЭЭП, ПОТ РМ.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термины и определения. Общие вопросы п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олучения, распред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ления, преобразования и использования</w:t>
      </w:r>
      <w:r w:rsidRPr="002C3348">
        <w:rPr>
          <w:rFonts w:ascii="Times New Roman" w:hAnsi="Times New Roman" w:cs="Times New Roman"/>
          <w:sz w:val="28"/>
          <w:szCs w:val="28"/>
        </w:rPr>
        <w:t> </w:t>
      </w:r>
      <w:hyperlink r:id="rId8" w:tooltip="Электроэнергия" w:history="1">
        <w:r w:rsidRPr="002C3348">
          <w:rPr>
            <w:rFonts w:ascii="Times New Roman" w:hAnsi="Times New Roman" w:cs="Times New Roman"/>
            <w:sz w:val="28"/>
            <w:szCs w:val="28"/>
          </w:rPr>
          <w:t>электрической энергии</w:t>
        </w:r>
      </w:hyperlink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046355">
      <w:pPr>
        <w:spacing w:after="0" w:line="25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Электрическое поле. Электромагнетизм. Электрические цепи постоянного и переменного тока.</w:t>
      </w:r>
    </w:p>
    <w:p w:rsidR="00071256" w:rsidRPr="002C3348" w:rsidRDefault="00071256" w:rsidP="00046355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Электрическое поле и его параметры. Проводники и диэлектрики в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трическом поле. Электрическая ёмкость. Электрические материалы. Основные понятия и определения. Электрическая цепь. Электрическое сопротивление и проводимость проводников. Закон Ома. Работа и мощность электрического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ка. Преобразование электрической энергии в тепловую. Законы Кирхгофа.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следовательное и параллельное соединение сопротивлений. Потеря напряжения в проводах. Способы соединения источников тока.</w:t>
      </w:r>
    </w:p>
    <w:p w:rsidR="00071256" w:rsidRPr="002C3348" w:rsidRDefault="00071256" w:rsidP="00046355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Электрический ток и магнитное поле. Основные параметры магнитного поля. Проводник с током в магнитном поле. Взаимодействие проводников с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ком. Намагничивание ферромагнитных материалов. Электромагниты.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магнитная индукция.</w:t>
      </w:r>
    </w:p>
    <w:p w:rsidR="00071256" w:rsidRPr="002C3348" w:rsidRDefault="00071256" w:rsidP="00046355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понятия и определения. Получение переменного тока. Понятие о фазе. Сдвиг фаз. Виды сопротивлений в цепях переменного тока. Последов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тельное соединение активного сопротивления и индуктивности (или ёмкости). Параллельное соединение катушки и конденсатора. Трёхфазный переменный ток.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Электроизмерительные приборы и измерения.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сведения. Классификация электроизмерительных приборов. Устройство электроизмерительных приборов. Измерение силы тока и напряж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Измерение мощности. Измерение сопротивления изоляции.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Электрические машины постоянного тока.Электродвигатели переменного тока.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Электрические машины постоянного тока.Общие сведения. Принцип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 и общее устройство двигателей постоянного тока. Образование пусковых токов. Пуск двигателя. Влияние механической нагрузки на ток в якоре. Мо</w:t>
      </w:r>
      <w:r w:rsidRPr="002C3348">
        <w:rPr>
          <w:rFonts w:ascii="Times New Roman" w:hAnsi="Times New Roman" w:cs="Times New Roman"/>
          <w:sz w:val="28"/>
          <w:szCs w:val="28"/>
        </w:rPr>
        <w:t>щ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ность и момент двигателя постоянного тока. Свойства и применение двигателей постоянного тока.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Электродвигатели переменного тока. Общие сведения. Устройство аси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хронных двигателей. Принцип действия асинхронных двигателей. Влияние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ханической нагрузки на ток, потребляемый двигателем. Пуск асинхронных 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гателей. Однофазные и двухфазные асинхронные двигатели.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Трансформаторы.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Электрические станции и трансформато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ные подстанции.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устройство трансформаторов. Холостой ход и работа трансформатора под нагрузкой. Трёхфазный трансформатор. Автотрансформ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торы. Измерительные трансформаторы. Пожарная опасность трансформатора.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Электрические станции. Их классификация, пожарная опасность и 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ность поражения электрическим током. Основные мероприятия противопожа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защиты.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Трансформаторные подстанции. Виды</w:t>
      </w:r>
      <w:r w:rsidRPr="002C3348">
        <w:rPr>
          <w:rFonts w:ascii="Times New Roman" w:hAnsi="Times New Roman" w:cs="Times New Roman"/>
          <w:sz w:val="28"/>
          <w:szCs w:val="28"/>
        </w:rPr>
        <w:t>. Схемы и оборудование объект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вой трансформаторной подстанции. Назначение и устройство маслонаполне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трансформаторов и масляных выключателей. Пожарная опасность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форматорных подстанций и маслонаполненного оборудования. Требования противопожарной защиты при эксплуатации трансформаторных подстанций и оборудования.</w:t>
      </w: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Аварийные режимы работы электроустановок. Причины п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жаров и загораний от электроустановок.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электроустановок. Тепловое действие тока. Способы защиты электрических цепей при аварийных режимах работы. Пред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хранители, их номинальные параметры. Автоматические устройства защиты электрических сетей.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Аварийные режимы работы в электроустановках, приводящие к пожарам: короткое замыкание, перегрузка электрической сети, переходное сопротивление, токи утечки, искрение и электрические дуги. Меры профилактики.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6"/>
          <w:sz w:val="28"/>
          <w:szCs w:val="28"/>
        </w:rPr>
        <w:t>Тема 10.  Пожаровзрывобезопасностъ в электроустановках.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Пожароопасные зоны. Требования к электрооборудованию в пожароопасных зонах. Причины пожаров в электроустановках. Документация по пожарной бе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опасности. Средства и установки пожаротушения и сигнализации. Организация противопожарной защиты в организации.</w:t>
      </w:r>
    </w:p>
    <w:p w:rsidR="00071256" w:rsidRPr="002C3348" w:rsidRDefault="00071256" w:rsidP="0004635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Электроустановки во взрывоопасных зонах. Обеспечение экологической бе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опасности в электроустановках. Электросварочное оборудование и его эксплуат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ция. Требования к аккумуляторным установкам. Эксплуатация химических исто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ч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ников тока. Классификация молниезащиты, требования к ее выполнению. Опасное воздействие молнии. Защитное действие и зоны защиты молниеотводов. Эксплу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тация средств и устройств молниезащиты.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Воздействие электрического тока на организм человека. Первая помощь при поражении электрическим током.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ab/>
        <w:t>Опосредованное воздействие (через нервную систему) электрического тока на человека. Виды нарушений нервной системы. Непосредственное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ствие (на весь организм в целом) электрического тока на человека. Виды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действий (биологическое, электролитическое, термическое, механическое) электрического тока. Общее определение электротравм, их классификация (местные, общие и смешанные). Комплексный характер воздействия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тока на организм человека. Виды и классификация местных электротравм (электрический ожог, метки тока, металлизация кожи, электроофтальмия, мех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нические повреждения). Виды и классификация общих электротравм (электр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удары), их деление по степени тяжести поражения. Понятие – клинич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 смерть. Основные отличия признаков клинической и биологической сме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ти. Причины смерти от электрического тока в электроустановках (остановка дыхания, остановка сердца, электрический шок).</w:t>
      </w:r>
    </w:p>
    <w:p w:rsidR="00071256" w:rsidRPr="002C3348" w:rsidRDefault="00071256" w:rsidP="00046355">
      <w:pPr>
        <w:spacing w:after="0" w:line="240" w:lineRule="auto"/>
        <w:ind w:right="6" w:firstLine="72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C3348">
        <w:rPr>
          <w:rFonts w:ascii="Times New Roman" w:hAnsi="Times New Roman" w:cs="Times New Roman"/>
          <w:spacing w:val="2"/>
          <w:sz w:val="28"/>
          <w:szCs w:val="28"/>
        </w:rPr>
        <w:t>Способы освобождения пострадавшего от воздействия электрического тока. Первая помощь при поражении электрическим током.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Исход поражения электрическим током в зависимости от параметров электрической цепи и индивидуальных качеств человека.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ab/>
        <w:t>Условия, способствующие возникновению поражения электрическим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ком. Факторы, влияющие на исход поражения. Влияние силы тока на исход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ражения (ощутимый, неотпускающий, фибрилляционный токи). Влияние 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мени воздействия электрического тока на организм человека (краткое и дл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тельное действие тока). Влияние напряжения прикосновения и напряжения электроустановки на исход поражения. Основные отличия электроустановок напряжением до и более 1000 Вольт. Безопасные значения напряжений. Вли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ние рода тока (постоянный и переменный) и частоты переменного тока на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ход поражение. Влияние пути протекания (петель тока) на исход поражения. Влияние индивидуальных свойств человеческого организма на исход пораж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Общее сопротивление организма человека. Заболевания, способствующие усугублению тяжести поражения человека электрическим током. Внешние фа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торы способствующие усугублению тяжести поражения.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Подготовка персонала к эксплуатации электроустановок.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Обязанности, ответственность потребителей за выполнение норм и пр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вил безопасной эксплуатации электроустановок. Подбор электротехнического и электротехнологического персонала. Периодические медицинские осмотры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ботников. Проведение инструктажей по безопасности труда и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опасности. Обучение и проверка знаний электротехнического и электротехн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логического персонала. Обеспечение охраны труда персонала, окружающей среды при эксплуатации электроустановок. Порядок назначения ответственного за электрохозяйство и его заместителя. Обязанности электротехнического и электротехнологического персонала. Методика присвоения электротехнич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скому и электротехнологическому персоналу группы II (III, IV, V) по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безопасности. Виды проверок знаний. Требования к комиссии для проверки знаний электротехнического и электротехнологического персонала.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 14. Средства защиты в электроустановках.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средств защиты. Использование средств защиты 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способлений. Порядок содержания, контроля за состоянием и применением средств защиты. Требования к средствам защиты и приспособлениям. Пери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дичность и нормы испытаний диэлектрических средств защиты. Требования к электролабораториям. Средства защиты от электрических полей повышенной напряженности. Средства индивидуальной защиты. Правила применения средств защиты. Нормы комплектования средствами защиты.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3"/>
          <w:sz w:val="28"/>
          <w:szCs w:val="28"/>
        </w:rPr>
        <w:t>Тема 15. Способы защиты в электроустановках.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в электроустановках основной изоляции токоведущих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стей. Соблюдение безопасных расстояний до токоведущих частей. Применение ограждений и оболочек. Применение блокировки аппаратов и ограждающих устройств. Обеспечение надежного и быстродействующего автоматического отключения аварийного режима электроустановок. Применение надлежащего напряжения в электроустановках. Применение устройств для снижения напр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женности электрических и магнитных полей до допустимых значений.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нение предупреждающей сигнализации, надписей, плакатов.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16. Заземление и защитные меры электробезопасности.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Разделение электроустановок в отношении мер безопасности. Термины. Части подлежащие заземлению и занулению. Электроустановки напряжением до 1 кВ с глухо - заземленной нейтралью. Электроустановка напряжением до 1 кВ с изолированной нейтралью. Заземлители. 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17. Электрические сети. Электропроводки.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Термины. Выбор вида электропроводки, выбор проводов и кабелей и 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собы их прокладки. Открытые и скрытые электропроводки внутри помещений. Наружные электропроводки.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18. Электрическое освещение.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требования к электрическому освещению. Питание аварийного и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плуатационного освещения. Заземление и зануление установок электрического освещения. Внутреннее и наружное освещение.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19. Организация эксплуатации электроустановок.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ПТЭЭП, термины. Обязанности, ответственность потребит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лей за выполнением правил. Обязанности потребителя по обеспечению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опасного содержания и эксплуатации электроустановок. Требования к персон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лу и его подготовка. Классификация персонала. 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pacing w:val="-8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20. Электрооборудование и электроустановки общего и специальн</w:t>
      </w:r>
      <w:r w:rsidRPr="002C3348">
        <w:rPr>
          <w:rFonts w:ascii="Times New Roman" w:hAnsi="Times New Roman" w:cs="Times New Roman"/>
          <w:b/>
          <w:bCs/>
          <w:spacing w:val="-8"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pacing w:val="-8"/>
          <w:sz w:val="28"/>
          <w:szCs w:val="28"/>
        </w:rPr>
        <w:t>го назначения.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силовых трансформаторов, разделительных устройств 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станций воздушных линий электропередач и токопроводов, кабельных линий. Электродвигатели. Общие требования. Эксплуатация электродвигателей.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ведение ремонтов, испытаний электродвигателей. Случаи аварийного отключ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электродвигателей. Заземляющие устройства. Требования, предъявляемые к заземляющим устройствам. Осмотры заземляющих устройств. УЗО. 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ческое освещение. Требования. Рабочее и аварийное освещение. Требования к щитам освещения. Питание переносных светильников. Осмотры и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 сетей освещения. 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помещениям для сварочных установок и сварочных постов. Ответственность за эксплуатацию сварочного оборудования и выполнения гр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фиков ППР. Электротермические установки. Общие требования. Установки 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говых печей: плазменно-дуговые и электроннолучевые установки. Индукцио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ные плавильные установки высокой частоты. Электроустановки во взрыв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опасных и пожароопасных зонах. Классификация взрывоопасных зон.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21.Виды касаний к токоведущим частям электроустановки. Анализ опасности электрических сетей.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ab/>
        <w:t>Виды прямых и косвенных прикосновений в электрических сетях с 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лированной и глухо заземленной нейтралью в электросетях до 1000 В. Их сра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нение по степени опасности. Применение электросетей разных видов в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мышленности, быту и электроустановках эксплуатируемых в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сии. Электрическая сеть с изолированной нейтралью свыше 1000 В, применя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мая для передачи электрической энергии. Степень ее опасности. Меры пред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сторожности.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22. Меры, применяемые в электроустановках, для обеспечения безопасности обслуживающего персонала и посторонних лиц.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Деление электроустановок в отношении мер электробезопасности.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Меры, применяемые в электроустановках, для обеспечения безопасности обслуживающего персонала и посторонних лиц: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изоляция (двойная изоляция), назначение и типы (группы) изоляцио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материалов;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защитное отключение, назначение, устройство, принцип действия,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ласть применения;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плакаты и знаки безопасности, виды, назначение, применение;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основные электрозащитные средства в электроустановках до 1000 В, назначение, сроки испытаний, хранение;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диэлектрические перчатки, назначение, условия хранения, применения, порядок проверки исправности и пользования;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требования, предъявляемые к инструменту с изолированными рукоя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ками;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ab/>
        <w:t>изолирующие подставки, назначение, устройство, область применения;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диэлектрические коврики, назначение, условия хранения, применения, порядок проверки исправности и пользования;</w:t>
      </w:r>
    </w:p>
    <w:p w:rsidR="00071256" w:rsidRPr="002C3348" w:rsidRDefault="00071256" w:rsidP="00046355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</w:rPr>
        <w:tab/>
        <w:t>учет и контроль состояния средств защиты.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23. Технические мероприятия, обеспечивающие безопасность работ со снятием напряжения.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Техническиемероприятия, необходимые при подготовкерабочего места со снятием напряжения. Производство отключений. Вывешивание запрещающих плакатов. Проверка отсутствия напряжения. Установка заземлений в распред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лительных устройствах. Ограждение рабочего места, вывешивание плакатов.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персонала, ответственность и надзор за выполнением работ.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24. Меры безопасности при выполнении отдельных работ.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Техническое обслуживание электродвигателей, заземляющих устройств, аккумуляторных установок, электрического освещения, электросварочных установок.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в подразделениях Государственной противопожарной службы МЧС России при обслуживании электроустановок. Требования безопасности при эксплуатации электроустановок пожарных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мобилей. Требования безопасности при эксплуатации электросиловых устан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вок. Меры безопасности при производстве работ в аккумуляторных установках. Требования к аккумуляторным помещениям. Комплектация аккумуляторных помещений. Работа с кислотой.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25. Переносные электроинструменты и светильники, ручные электрические машины, разделительные трансформаторы.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в подразделениях Государственной противопожарной службы МЧС России при эксплуатации электрифицирова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ного инструмента и приборов освещения. Техническое обслуживание ручного и выносного электрооборудования и электроинструмента, периодичность,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чень выполняемых работ. Характерные неисправности ручного и выносного электрооборудования и электроинструмента, их признаки и способы устран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</w:t>
      </w:r>
    </w:p>
    <w:p w:rsidR="00071256" w:rsidRPr="002C3348" w:rsidRDefault="00071256" w:rsidP="000463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обесточивания электроустановок.</w:t>
      </w:r>
    </w:p>
    <w:p w:rsidR="00071256" w:rsidRPr="002C3348" w:rsidRDefault="00071256" w:rsidP="000463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0463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электроустановками, ручным и выносным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дованием и электроинструментом. Порядок обесточивания электроустан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вок.Определение основных неисправностей электрооборудования, возника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щих в процессе эксплуатации, и методы их устранения. </w:t>
      </w:r>
    </w:p>
    <w:p w:rsidR="00071256" w:rsidRPr="002C3348" w:rsidRDefault="00071256" w:rsidP="000463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>Тема 26. Электроустановки и электрооборудование пожарной части.</w:t>
      </w:r>
    </w:p>
    <w:p w:rsidR="00071256" w:rsidRPr="002C3348" w:rsidRDefault="00071256" w:rsidP="000463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0463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и изучение электроустановок и электрооборудования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части. Электрооборудование гаражного помещения, технического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ста, аккумуляторной и других помещений.</w:t>
      </w:r>
    </w:p>
    <w:p w:rsidR="00071256" w:rsidRPr="002C3348" w:rsidRDefault="00071256" w:rsidP="0004635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3"/>
          <w:sz w:val="28"/>
          <w:szCs w:val="28"/>
        </w:rPr>
        <w:t>Тема 27. Электрооборудование жилых и общественных зданий.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Вводные устройства, распределительные щиты, распределительные 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пун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ты, групповые щитки. Внутренняя электропроводка. Внутреннее элек</w:t>
      </w:r>
      <w:r w:rsidRPr="002C3348">
        <w:rPr>
          <w:rFonts w:ascii="Times New Roman" w:hAnsi="Times New Roman" w:cs="Times New Roman"/>
          <w:sz w:val="28"/>
          <w:szCs w:val="28"/>
        </w:rPr>
        <w:t>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дование. Защитные меры безопасности. Общие требования к </w:t>
      </w:r>
      <w:r w:rsidRPr="002C3348">
        <w:rPr>
          <w:rFonts w:ascii="Times New Roman" w:hAnsi="Times New Roman" w:cs="Times New Roman"/>
          <w:spacing w:val="2"/>
          <w:sz w:val="28"/>
          <w:szCs w:val="28"/>
        </w:rPr>
        <w:t>электрическому освещению. Выполнение и защита осветительных сетей.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1"/>
          <w:sz w:val="28"/>
          <w:szCs w:val="28"/>
        </w:rPr>
        <w:t>Аварийное освещение. Внутреннее освещение. Наружное освещение. Све</w:t>
      </w:r>
      <w:r w:rsidRPr="002C3348">
        <w:rPr>
          <w:rFonts w:ascii="Times New Roman" w:hAnsi="Times New Roman" w:cs="Times New Roman"/>
          <w:sz w:val="28"/>
          <w:szCs w:val="28"/>
        </w:rPr>
        <w:t>товая реклама, знаки и иллюминация. Управление освещением. Освет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тельные приборы и электроустановочные устройства. Электроустановки зр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лищных предприятий, клубных и спортивных учреждений.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3348">
        <w:rPr>
          <w:rFonts w:ascii="Times New Roman" w:hAnsi="Times New Roman" w:cs="Times New Roman"/>
          <w:spacing w:val="-1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3348">
        <w:rPr>
          <w:rFonts w:ascii="Times New Roman" w:hAnsi="Times New Roman" w:cs="Times New Roman"/>
          <w:spacing w:val="-1"/>
          <w:sz w:val="28"/>
          <w:szCs w:val="28"/>
        </w:rPr>
        <w:t>Изучение действующих электросетей и электроустановок на примере ко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кретного объекта (общественное здание, жилое здание).</w:t>
      </w: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04635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22.07.2008 г. № 123-ФЗ «Технический регл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технической эксплуатации электроустановок потребителей. ПТЭЭП 2003 (утв. приказом Минэнерго РФ от 13.01.2003 г. № 6).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1"/>
          <w:sz w:val="28"/>
          <w:szCs w:val="28"/>
        </w:rPr>
        <w:t xml:space="preserve">Правила устройства электроустановок / Минтопэнерго России. </w:t>
      </w:r>
      <w:r w:rsidRPr="002C3348">
        <w:rPr>
          <w:rFonts w:ascii="Times New Roman" w:hAnsi="Times New Roman" w:cs="Times New Roman"/>
          <w:sz w:val="28"/>
          <w:szCs w:val="28"/>
        </w:rPr>
        <w:sym w:font="Symbol" w:char="F02D"/>
      </w:r>
      <w:r w:rsidRPr="002C3348">
        <w:rPr>
          <w:rFonts w:ascii="Times New Roman" w:hAnsi="Times New Roman" w:cs="Times New Roman"/>
          <w:sz w:val="28"/>
          <w:szCs w:val="28"/>
        </w:rPr>
        <w:t xml:space="preserve"> 7-е изд., перераб. и доп. </w:t>
      </w:r>
      <w:r w:rsidRPr="002C3348">
        <w:rPr>
          <w:rFonts w:ascii="Arial" w:hAnsi="Arial" w:cs="Arial"/>
          <w:sz w:val="28"/>
          <w:szCs w:val="28"/>
        </w:rPr>
        <w:sym w:font="Symbol" w:char="F02D"/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М.: Госэнергонадзор РФ</w:t>
      </w:r>
      <w:r w:rsidRPr="002C3348">
        <w:rPr>
          <w:rFonts w:ascii="Times New Roman" w:hAnsi="Times New Roman" w:cs="Times New Roman"/>
          <w:sz w:val="28"/>
          <w:szCs w:val="28"/>
        </w:rPr>
        <w:t>, 2009.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 РД 153-34.0-03.150-00 Межотраслевые правила по охране труда (Правила безопасности) при эксплуатации электроустановок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12.0.004-90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12.1.018.93 Пожароопасность статического электричества.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51330.0-99 Электрооборудование взрывозащищенное. Общие требования.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12.1.019-79*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Общие требования и номенклатура видов защиты.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12.1.030-81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Защитное заземл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Зануление.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 РД 153-34.0-03702-99 Инструкция по оказанию первой помощи на производстве. 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13"/>
        </w:numPr>
        <w:shd w:val="clear" w:color="auto" w:fill="FFFFFF"/>
        <w:tabs>
          <w:tab w:val="clear" w:pos="360"/>
          <w:tab w:val="left" w:pos="0"/>
          <w:tab w:val="left" w:pos="567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12.13130.2009. Определение категорий помещений, зданий и наружных установок по взрывопожарной и пожарной опасности.– М.: ФГУ ВНИИПО, 2009.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СО 153-34.21.122-2003. Инструкция по устройству молниезащиты зданий сооружений и промышленных коммуникаций.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Правила применения и испытания средств защиты, используемых в электроустановках, технические требования к ним (утв. Минтопэнерго РФ и Госэнергонадзором РФ 26 ноября 1992 года).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left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Бондарь В.А. Электрооборудование для взрывоопасных и пожароопасных зон производств различных отраслей промышленности. </w:t>
      </w:r>
      <w:r w:rsidRPr="002C3348">
        <w:rPr>
          <w:rFonts w:ascii="Times New Roman" w:hAnsi="Times New Roman" w:cs="Times New Roman"/>
          <w:sz w:val="28"/>
          <w:szCs w:val="28"/>
        </w:rPr>
        <w:sym w:font="Symbol" w:char="F02D"/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 xml:space="preserve"> М.: </w:t>
      </w:r>
      <w:r w:rsidRPr="002C3348">
        <w:rPr>
          <w:rFonts w:ascii="Times New Roman" w:hAnsi="Times New Roman" w:cs="Times New Roman"/>
          <w:sz w:val="28"/>
          <w:szCs w:val="28"/>
        </w:rPr>
        <w:t>Пожкнига, 2009.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 Системы противопожарной защиты. Электрооборудование. Требования пожарной безопасности. – М.: ФГУ ВНИИПО, 2009.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Собурь С.В. Пожарная безопасность электроустановок: Справочник.- М.: Спецтехника, 2000. </w:t>
      </w:r>
      <w:r w:rsidRPr="002C3348">
        <w:rPr>
          <w:rFonts w:ascii="Times New Roman" w:hAnsi="Times New Roman" w:cs="Times New Roman"/>
          <w:sz w:val="28"/>
          <w:szCs w:val="28"/>
        </w:rPr>
        <w:sym w:font="Symbol" w:char="F02D"/>
      </w:r>
      <w:r w:rsidRPr="002C3348">
        <w:rPr>
          <w:rFonts w:ascii="Times New Roman" w:hAnsi="Times New Roman" w:cs="Times New Roman"/>
          <w:sz w:val="28"/>
          <w:szCs w:val="28"/>
        </w:rPr>
        <w:t xml:space="preserve"> 234 с. </w:t>
      </w:r>
    </w:p>
    <w:p w:rsidR="00071256" w:rsidRPr="002C3348" w:rsidRDefault="00071256" w:rsidP="00FB7ADA">
      <w:pPr>
        <w:numPr>
          <w:ilvl w:val="0"/>
          <w:numId w:val="13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Черкасов В.Н., Зыков В.И. Обеспечение пожарной безопасности электроустановок: учебное пособие. – М.: Пожнаука, 2010. – 406 с.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3. Психологическая подготовка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Психологическая подготовка пожарных осуществляется в соответствии с требованиями законодательных, нормативных и правовых актов РФ,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 с учетом характерных для соответствующих регионов чрезвычайных сит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аций.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психологические аспекты профессиональной деятельности пожа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ного;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психологические требования к профессиям пожарного и спасателя;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стадии развития общего адаптационного синдрома;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механизмы накопления профессионального стресса и о негативных последствиях профессионального стресса;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принципы профилактики негативных последствий профессионал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ного стресса;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виды, причины, функции, динамику межличностных конфликтов, стратегии разрешения конфликтных ситуаций;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особенности динамики психического состояния пострадавших в чрезвычайных ситуациях, факторы риска развития психогенных реакций и ра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стройств в чрезвычайных ситуациях;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цели и задачи допсихологической помощи пострадавшим в чрезв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чайной ситуации;</w:t>
      </w:r>
    </w:p>
    <w:p w:rsidR="00071256" w:rsidRPr="002C3348" w:rsidRDefault="00071256" w:rsidP="00FB7AD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механизмы образования толпы.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применять приемы профилактики негативных последствий профе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сионального стресса;</w:t>
      </w:r>
    </w:p>
    <w:p w:rsidR="00071256" w:rsidRPr="002C3348" w:rsidRDefault="00071256" w:rsidP="00FB7AD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регулировать актуальное психическое состояние, используя приемы саморегуляции;</w:t>
      </w:r>
    </w:p>
    <w:p w:rsidR="00071256" w:rsidRPr="002C3348" w:rsidRDefault="00071256" w:rsidP="00FB7AD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учитывать в профессиональной деятельности особенности психич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ского состояния и поведения людей в чрезвычайных ситуациях;</w:t>
      </w:r>
    </w:p>
    <w:p w:rsidR="00071256" w:rsidRPr="002C3348" w:rsidRDefault="00071256" w:rsidP="00FB7AD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поддерживать эффективное внутригрупповое взаимодействие;</w:t>
      </w:r>
    </w:p>
    <w:p w:rsidR="00071256" w:rsidRPr="002C3348" w:rsidRDefault="00071256" w:rsidP="00FB7AD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оценивать психическое состояние пострадавших и применять при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мы оказания допсихологической помощи при острых стрессовых реакциях;</w:t>
      </w:r>
    </w:p>
    <w:p w:rsidR="00071256" w:rsidRPr="002C3348" w:rsidRDefault="00071256" w:rsidP="00FB7AD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применять приемы бесконфликтного общения, выявлять предко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фликтную ситуацию, применять стратегии разрешения конфликтных ситуаций.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FB7ADA">
      <w:pPr>
        <w:numPr>
          <w:ilvl w:val="0"/>
          <w:numId w:val="1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использования приёмов ведения информационно-разъяснительной работы с пострадавшими в чрезвычайных ситуациях.</w:t>
      </w:r>
    </w:p>
    <w:p w:rsidR="00071256" w:rsidRPr="002C3348" w:rsidRDefault="00071256" w:rsidP="00FB7ADA">
      <w:pPr>
        <w:numPr>
          <w:ilvl w:val="0"/>
          <w:numId w:val="1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использования приёмов профилактики негативных последствий профессионального стресса.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434"/>
        <w:gridCol w:w="870"/>
        <w:gridCol w:w="1185"/>
        <w:gridCol w:w="1185"/>
      </w:tblGrid>
      <w:tr w:rsidR="00071256" w:rsidRPr="002C3348">
        <w:trPr>
          <w:trHeight w:val="20"/>
          <w:tblHeader/>
        </w:trPr>
        <w:tc>
          <w:tcPr>
            <w:tcW w:w="686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34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7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7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686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 составляющая профессионал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ной деятельности пожарного.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Профессиональное здоровье специалиста.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фессионально-важные качества пожарного и сп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Стресс в профессиональной деятельности.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Профилактика негативных последствий профе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сионального стресса.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 в профессиональной деятельности.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психического состояния и повед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ния людей в чрезвычайных ситуациях.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4" w:type="dxa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аспекты работы пожарных при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большом скоплении людей.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12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 (зачет)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12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7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85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Психологическая составляющая профессиональной деятел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ности пожарного.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влияющие психическое состояние и поведение специалистов в режиме повседневной деятельности и в условиях чрезвычайных ситуаций. Пс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хологическая готовность специалиста к действиям в чрезвычайных ситуациях. Компоненты психологической готовности, роль мотивационного компонента.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Психологическая подготовка специалистов МЧС России: цели, задачи, структура, инвариантные разделы. Основные задачи и структура курса перв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начальной психологической подготовки пожарных.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Профессиональное здоровье специалиста. Профессионально-важные качества пожарного и спасателя.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профессионального здоровья. Профессионально-важные кач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ства, профессиональная пригодность как составляющие профессионального здоровья. Профессиограммы (психологические особенности выполнения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фессиональных задач) и психограммы (психологические требования, предъя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ляемые к пожарным и спасателям): сравнительный анализ психограмм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ного и спасателя.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профессионального становления: задачи каждого этапа. Кризисы профессионального становления. Профессиональные деформации и професс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ональные деструкции у специалистов экстремального профиля.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Принципы проектирования профессионального развития. Формирование положительного образа будущего. Выделение критериев достижения желаем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результата на каждом этапе профессионального становления.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Стресс в профессиональной деятельности.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«стресс». Общий адаптационный синдром и его стадии. Виды стресса. Субсиндромы стресса. Индивидуальные особенности реагирования людей на стресс. Психологические защиты и копинг стратегии.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Профессиональный стресс. Механизмы накопления профессионального стресса у специалистов экстремального профиля. Негативные последствия профессионального стресса: в профессиональной, личностной и семейной сф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рах.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Механизмы адаптации к экстремальной ситуации. Дезадаптивные псих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состояния в профессиональной деятельности и их последствия.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Синдром профессионального выгорания: объективные, социально-психологические и личностные факторы риска развития. Фазы развития и симптомы профессионального выгорания. </w:t>
      </w:r>
    </w:p>
    <w:p w:rsidR="00071256" w:rsidRPr="002C3348" w:rsidRDefault="00071256" w:rsidP="00046355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Травматический стресс и динамика переживания травматической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ции, симптомы посттравматических стрессовых нарушений.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Методы и приемы психологической саморегуляции как средство проф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лактики нарушений профессионального здоровья. Система методов и приемов психологической саморегуляции.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4. Профилактика негативных последствий профессионального стресса.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дыхания, дыхательная гимнастика. Приемы концентрации вним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Управление тонусом скелетных мышц: нервно-мышечная релаксация, пс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хогимнастика. Визуализация. Самовнушение. Комплексное использование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емов саморегуляции.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Аппаратные методы формирования навыков произвольного управления психическим состоянием.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Межличностные конфликты в профессиональной деятельн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конфликта, виды конфликтов и уровни проявления. Причины возникновения, функции и динамика межличностных конфликтов. Конфликт в коллективе. Стратегии разрешения конфликтных ситуаций. Особенности ме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личностных конфликтов в чрезвычайных ситуациях.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Особенности психического состояния и поведения людей в чрезвычайных ситуациях.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психического состояния и поведения людей в чрезвыча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ных ситуациях, в том числе на пожарах. Основные группы психогенных реа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ций и расстройств у пострадавших в чрезвычайных ситуациях: острые реакции на стресс, психотические реакции и расстройства. Динамика психического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стояния и поведения пострадавших в различных чрезвычайных ситуациях. Группы факторов, влияющих на психическое состояние и поведение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давших в чрезвычайных ситуациях.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Экстренная психологическая помощь пострадавшим в чрезвычайных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туациях: определение. Цели и задачи оказания пожарными допсихологической помощи пострадавшим. Особенности общения с пострадавшими и оказания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психологической помощи при чрезвычайных ситуациях различного характера. Группы пострадавших: особенности оказания помощи каждой группе.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Общие принципы общения с пострадавшими в чрезвычайных ситуациях. Компоненты общения: вербальное, паравербальное, невербальное.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Общение с пострадавшим: основные цели, задачи. Поиск ресурса, как важная составляющая конструктивного общения с пострадавшим. Частные случаи общения с пострадавшими в условиях чрезвычайных ситуаций. Анализ ошибок в общении с пострадавшими. Особенности общения с человеком,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реживающим горе, утрату.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Острые реакции на стресс: определение, динамика, формы и типы.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новные принципы и алгоритм оказания самопомощи и помощи при острых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акциях на стресс. Оказание допсихологической помощи пострадавшим с 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рыми реакциями на стресс.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Особенности работы с острыми стрессовыми реакциями при большом скоплении людей.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Психологические аспекты работы пожарных при большом скоплении людей.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Специфика работы пожарных при большом скоплении людей. Понятие толпы, виды толпы. Особенности психического состояния людей в толпе.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ханизмы образования толпы: эмоциональное заражение и слухи. Превращение пассивной толпы в действующую: признаки и правила безопасного поведения. Паника: индивидуальная, групповая, массовая. Приемы профилактики превр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толпы в действующую.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Слухи как один из механизмов образования толпы: определение, факт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ры, способствующие возникновению и распространению слухов. Информац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онно-разъяснительная работа с пострадавшими как профилактика образования толпы. Принципы общения с представителями средств массовой информации.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– М.: ЮНИТИ, 2000. - 552с.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Афонина Г.М. Педагогика. Курс лекций под ред. О.А.Абдуллиной. – Ростов-на-Дону: Феникс, 2002. - 512с.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Бордовская Н, Реан А.А. Педагогика. – М.: «Питер», 2008. - 304с.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– М.: издательский центр «Ак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демия», 2002.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Заславская Т.И. Роль социологии в преобразовании России. СОЦИС, 1996, №3. 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Карандашев В.Н. Методика преподавания психологии. – М.: Питер, 2008 - 254с.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– М.: ИНФРА 2008. -400с.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Маклаков А.Г. Военная психология, – М.: Питер, 2007 - 464с.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Смирнов Б. А., Долгополова Е. В. Психология деятельности в эк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тремальных ситуациях. – Гуманитарный центр, Харьков. 2007г. – 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292 c.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– М.: Юнити-Дана, 2002.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Крюкова М.А., Никитина Т.И., Сергеева Ю.С. Экстренная психол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гическая помощь: Практическое пособие. - М.:НЦ ЭНАС, 2009. - 64 с.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 xml:space="preserve">Психологическая служба МЧС России. [Электронный ресурс] – URL: </w:t>
      </w:r>
      <w:hyperlink r:id="rId9" w:history="1">
        <w:r w:rsidRPr="002C3348">
          <w:rPr>
            <w:rFonts w:ascii="Times New Roman" w:hAnsi="Times New Roman" w:cs="Times New Roman"/>
            <w:sz w:val="28"/>
            <w:szCs w:val="28"/>
            <w:lang w:eastAsia="en-US"/>
          </w:rPr>
          <w:t>http://www.mchs.gov.ru/powers</w:t>
        </w:r>
      </w:hyperlink>
      <w:r w:rsidRPr="002C334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071256" w:rsidRPr="002C3348" w:rsidRDefault="00071256" w:rsidP="00FB7ADA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Российская государственная библиотека. Электронная библиотека: Диссертации [Электронный ресурс]. – URL: http://</w:t>
      </w:r>
      <w:r w:rsidRPr="002C3348">
        <w:rPr>
          <w:rFonts w:ascii="Times New Roman" w:hAnsi="Times New Roman" w:cs="Times New Roman"/>
          <w:sz w:val="28"/>
          <w:szCs w:val="28"/>
          <w:lang w:val="en-US" w:eastAsia="en-US"/>
        </w:rPr>
        <w:t>diss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2C3348">
        <w:rPr>
          <w:rFonts w:ascii="Times New Roman" w:hAnsi="Times New Roman" w:cs="Times New Roman"/>
          <w:sz w:val="28"/>
          <w:szCs w:val="28"/>
          <w:lang w:val="en-US" w:eastAsia="en-US"/>
        </w:rPr>
        <w:t>rsl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2C3348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 xml:space="preserve"> 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4. Организация деятельности ГПС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организации и несения службы в частях и гарнизонах пожарной охраны.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пожарной охраны в Российской Федерации;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безопасности при несении караульной службы; 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пожарного при несении караульной службы на постах, в дозорах и во внутреннем наряде;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подготовки личного состава ГПС;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sz w:val="28"/>
          <w:szCs w:val="28"/>
        </w:rPr>
        <w:t>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закрепленный за номерами расчета пожарный инструмент и оборудование;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представление: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и условиях прохождения службы в подразделениях ГПС МЧС России.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стоятельной работы слушателей. Практические занятия проводятся на базе УПЧ и территориальных подразделениях ГПС.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66"/>
        <w:gridCol w:w="900"/>
        <w:gridCol w:w="1260"/>
        <w:gridCol w:w="1260"/>
      </w:tblGrid>
      <w:tr w:rsidR="00071256" w:rsidRPr="002C3348">
        <w:trPr>
          <w:trHeight w:val="20"/>
          <w:tblHeader/>
        </w:trPr>
        <w:tc>
          <w:tcPr>
            <w:tcW w:w="674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66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252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674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6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trHeight w:val="20"/>
        </w:trPr>
        <w:tc>
          <w:tcPr>
            <w:tcW w:w="67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6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пожарной охраны в Российской Федерации.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 условия прохождения службы в ГПС. Меры по противодействию коррупции в системе МЧС России.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личного состава ГПС.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гарнизонной службы.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караульной службы.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повседневной деятельности                    поисково-спасательных формирований.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94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94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=SUM(ABOVE) </w:instrTex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14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пожарной охраны в Российской Федерации.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Развитие пожарной охраны в Российской Федерации. Структура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службы. Виды и основные задачи пожарной охр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 в РФ.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Порядок и условия прохождения службы в ГПС. Меры по противодействию коррупции в системе МЧС России.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Правовое положение сотрудника, работника ГПС. Порядок комплектов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и прохождения службы (работы) в ГПС. Обязанности, права и льготы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по профилактике коррупции. Порядок предотвращения и урегул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рования конфликта интересов. Ответственность физических и юридических лиц за коррупционные правонарушения.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Профессиональная подготовка личного состава ГПС.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документы по планированию и организации подготовки: назначение, содержание и сроки. Цель и задачи профессиональной подготовки личного состава пожарной охраны. Основные формы подготовки, их характ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ристика. Совершенствование профессиональной подготовки личного состава ГПС.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4.Организация и несение гарнизонной службы.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 Основные понятия, термины и определения. Организация и несение гарнизонной службы. Образование гарнизонов, их границы.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задачи гарнизонной службы. Порядок привлечения сил и средств гарниз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нов, специализированных подразделений к тушению пожаров. Нештатные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службы гарнизона. Должностные лица гарнизона, их права и обязанности.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бенности организации гарнизонной службы при введении особого противоп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режима.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5.Организация и несение караульной службы.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задачи караульной службы. Должностные лица дежурной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(караула), их подчиненность, обязанности и права. Размещение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техники. Внутренний распорядок. Форма одежды личного состава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журной смены (караула). Порядок приведения дежурной смены (караула) в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товность к тушению пожаров и проведению первоочередных аварийно-спасательных работ после возвращения с пожара или пожарно-тактических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нятий. Порядок допуска лиц, прибывших в подразделение. Порядок смены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раулов. Подготовка к смене. Проведение развода караулов. Прием и сдача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журства. Внутренний наряд. Назначение внутреннего наряда, его состав.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занности лиц внутреннего наряда.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организации несения службы и профилактической деятел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ности объектовых и договорных подразделений ФПС.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Организация повседневной деятельности поисково-спасательных формирований.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Нормативно-техническая и правовая база охраны труда. Инструкции. Стандарты.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спасателя при получении сигнала о возникновении ЧС.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рядок получения информации, ее уяснение, оценка обстановки, принятие реш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приведения личного состава дежурной смены, поисково-спасательного формирования в готовность к выполнению задачи. Оценка сит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ации. Принятие решения. Оповещение, определение времени и места сбора. Определение количества и номенклатуры оборудования, необходимого для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поисково-спасательных работ, подготовка транспортных средств, средств малой механизации, приборов контроля, средств защиты, жизнеобеспечения, продуктов питания, медикаментов. Погрузка в транспортные средства (назе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ный, водный, воздушный транспорт). Определение маршрута выдвижения.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046355">
      <w:pPr>
        <w:spacing w:after="0" w:line="240" w:lineRule="auto"/>
        <w:ind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25.12.2008 г. № 273-ФЗ «О противоде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ствии коррупции».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18.12.2001 г. № 174-ФЗ «Уголовно-процессуальный кодекс РФ».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05.05.2008 г. № 240 «Об утверждении порядка привлечения сил и средств подразделений пожарной охраны, гарнизонов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жарной охраны для тушения пожаров и проведения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бот». 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03.11.2011 г. № 668 «Об утверждении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струкции о порядке применения Положения о службе в органах внутренних дел Российской Федерации в системе Министерства Российской Федерации по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лам гражданской обороны, чрезвычайным ситуациям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стихийных бедствий».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11.11.2009 г. № 626 «О порядке отбора гра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дан на службу (работу) в федеральную противопожарную службу».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ральной противопожарной службе».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России от 26.09.2008 г. № 570 «Об утверждении плана противодействия коррупции в системе МЧС России».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службы МЧС России (утверждена МЧС России 29.12.2003 г).</w:t>
      </w:r>
    </w:p>
    <w:p w:rsidR="00071256" w:rsidRPr="002C3348" w:rsidRDefault="00071256" w:rsidP="00FB7ADA">
      <w:pPr>
        <w:widowControl w:val="0"/>
        <w:numPr>
          <w:ilvl w:val="0"/>
          <w:numId w:val="2"/>
        </w:numPr>
        <w:tabs>
          <w:tab w:val="num" w:pos="360"/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Инструкция по организации деятельности договорных подразделений ФПС ( утверждена МЧС России от 27.03.2009 г. № 2-4-60-5-18).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Инструкция по организации деятельности объектовых подразделений ФПС МЧС России по профилактике и (или) тушению пожаров ( утверждена МЧС России от 30.09.2005 г.).</w:t>
      </w:r>
    </w:p>
    <w:p w:rsidR="00071256" w:rsidRPr="002C3348" w:rsidRDefault="00071256" w:rsidP="00FB7ADA">
      <w:pPr>
        <w:numPr>
          <w:ilvl w:val="0"/>
          <w:numId w:val="2"/>
        </w:numPr>
        <w:tabs>
          <w:tab w:val="num" w:pos="360"/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Теребнев В.В. и др. Организация службы пожарной части: учебное пособие. – М.: Центр Пропаганды, 2007. – 360 с., ил.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5. Пожарная профилактика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Основными целями изучения дисциплины «Пожарная профилактика» 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ляются изучение основных направлений по обеспечению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зданий и сооружений, ознакомление слушателей с мероприятиями по обе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печению пожарной безопасности различных объектов защиты.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слушатель должен: 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показатели пожарной опасности веществ и материалов;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пожарной опасности технологического оборудования;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производственных и складских помещений, зданий по взрывопожарной и пожарной опасности;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объемно-планировочные и конструктивные особенности зданий,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оружений, поведение строительных конструкций и материалов в условиях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направления по обеспечению безопасности людей при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жаре, а также обеспечение пожарной безопасности зданий, сооружений 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нологических процессов;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пожарную опасность аварийных режимов работы технологического оборудования и меры их профилактики;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технологического оборудования, представлять последствия пожаров на производстве;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поведение строительных материалов и конструкций зданий, сооружений в условиях пожара;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зданий и сооружений различного назначения;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определять степень огнестойкости здания, предел огнестойкости стр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ительных конструкций;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проверять противопожарное состояние зданий;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проверять содержание эвакуационных и аварийных путей.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курса являются теоретические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нятия.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4557"/>
        <w:gridCol w:w="900"/>
        <w:gridCol w:w="1620"/>
        <w:gridCol w:w="1620"/>
      </w:tblGrid>
      <w:tr w:rsidR="00071256" w:rsidRPr="002C3348">
        <w:trPr>
          <w:trHeight w:val="20"/>
          <w:tblHeader/>
        </w:trPr>
        <w:tc>
          <w:tcPr>
            <w:tcW w:w="663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57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324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663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занятия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66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7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Общие принципы обеспечения пожарной безопасности зданий и сооружений.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6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57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 промышленных объектов и технологич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ского оборудования.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6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57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зданий и сооружений по пожарной опасности.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6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7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людей в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зданиях.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22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22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Тема 1.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Общие принципы обеспечения пожарной безопасности зданий и сооружений.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 понятий: «треугольник горения», «горючая среда», «исто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ник зажигания», «условия распространения пожара», «пожарная опасность», «пожарная безопасность», «система предотвращения пожара», «система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защиты», «противопожарный режим». Показатели пожарной 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 веществ и материалов. Опасные факторы пожара. Система обеспечения пожарной безопасности объекта защиты.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законодательные, правовые и нормативные акты, регламентирующие обеспечение пожарной безопасности различных объектов защиты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046355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Обеспечение пожарной безопасности промышленных объе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тов и технологического оборудования.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эксплуатации аппаратов с горючими газами, легковоспл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меняющимися и горючими жидкостями, твердыми горючими материалами и пылями. Причины и условия образования горючей среды в аппаратах, прои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водственных помещениях и на открытых технологических площадках.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приятия и технические решения по предотвращению пожаров и противопожа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защите.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Категорирование зданий, помещений по взрывопожарной и пожарной опасности. Классификация зданий промышленного назначения. Пожарная опасность и особенности эксплуатации промышленных предприятий.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Классификация зданий и сооружений по пожарной опасн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сти.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Виды и особенности современного строительства.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зданий по назначению, огнестойкости, этажности.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Основные элементы зданий и их назначение. Конструктивные схемы зд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ний.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Понятия: степень огнестойкости здания; предел огнестойкости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конструкций; признаки предельных состояний; класс конструктивной пожарной опасности строительных конструкций и зданий; классы функци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нальной пожарной опасности зданий.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Требуемая и фактическая степени огнестойкости здания, необходимость их определения.</w:t>
      </w:r>
    </w:p>
    <w:p w:rsidR="00071256" w:rsidRPr="002C3348" w:rsidRDefault="00071256" w:rsidP="00046355">
      <w:pPr>
        <w:spacing w:after="0" w:line="240" w:lineRule="auto"/>
        <w:ind w:left="283" w:right="27" w:firstLine="437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Поведение строительных конструкций при пожаре.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технические средства, ограничивающие распространение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жара.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преграды. Назначение и виды противопожарных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град, требования, предъявляемые к ним.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Обеспечение безопасности людей в зданиях.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пожара, воздействующие на людей. Понятие эваку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ции. Общие требования к эвакуации. Требования к эвакуационным путям и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ходам (размеры, количество, направление открывания дверей). Аварийные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ходы. Особенности эвакуации людей из зданий повышенной этажности.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разработки и использование планов эвакуации людей при пож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 и знаков пожарной безопасности. Системы оповещения и управления эвак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ацией людей при пожаре.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Лестничные клетки и лестницы, их классификация и устройство. Нез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дымляемые лестничные клетки, их типы и конструктивные особенности.</w:t>
      </w:r>
    </w:p>
    <w:p w:rsidR="00071256" w:rsidRPr="002C3348" w:rsidRDefault="00071256" w:rsidP="00046355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Противодымная защита зданий и ее использование при пожаре.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 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68-ФЗ «О защите населения и территорий от чрезвычайных ситуаций природного и техногенного характ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ра».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12.1.004-91*.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12.1.044-89. Пожаровзрывоопасность веществ и материалов. Номенклатура показателей и методы их определения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12.3.047.98. Пожарная безопасность технологических проце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сов. Общие требования. Методы контроля. 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противопожарного режима в Российской Федерации (утве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ждены Постановлением Правительства РФ от 25.04.2012 г. № 390).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 153-34.21.122-2003. Инструкция по устройству молниезащиты зданий сооружений и промышленных коммуникаций.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lastRenderedPageBreak/>
        <w:t>СП 1.13130.2009. Системы противопожарной защиты. Эвакуационные пути и выходы.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2.131.2009. Системы противопожарной защиты. Обеспечение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нестойкости объектов защиты.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3.131.2009. Системы противопожарной защиты. Система опов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щения и управления эвакуацией людей при пожаре.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4.13130.2009. Системы противопожарной защиты. Ограничение распространения пожара на объектах защиты. Требования к объемно-планировочным и конструктивным решениям. 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5.13130.2009. Системы противопожарной защиты. Установки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сигнализации и пожаротушения автоматические.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7.131302009. Системы противопожарной защиты. Отопление, 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тиляция и кондиционирования воздуха.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8.13130.2009. Системы противопожарной защиты. Источники наружного противопожарного водоснабжения. Требования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10.13130.2009. Системы противопожарной защиты. Внутренний противопожарный водопровод.</w:t>
      </w:r>
    </w:p>
    <w:p w:rsidR="00071256" w:rsidRPr="002C3348" w:rsidRDefault="00071256" w:rsidP="00FB7ADA">
      <w:pPr>
        <w:numPr>
          <w:ilvl w:val="0"/>
          <w:numId w:val="1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12.13130.2009. Определение категорий помещений, зданий и наружных установок по взрывопожарной и пожарной опасности.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31-01-2003. Здания жилые многоквартирные.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31-02-2001. Дома жилые одноквартирные.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31-03-2001. Производственные здания.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31-04-2001. Складские здания.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31-05-2003. Общественные здания административного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41-01-2003. Отопление, вентиляция и кондиционирование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духа.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napToGri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Демехин В.Н. и др. Пожарная опасность и поведение строительных материалов в условиях пожара. – С-Пб.: 2002.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Собурь С.В. Пожарная безопасность электроустановок. Справочник. 3-е изд. – М.: Спецтехника, 2003. – 312 с., ил.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Справочник под редакцией А.Н. Баратова, А.Я. Корольченко (ч.1 и 2). – М.: «Химия», 1990.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Черкасов В.Н., Зыков В.И. Обеспечение пожарной безопасности электроустановок: учебное пособие. – М.: Пожнаука, 2010. – 406 с.</w:t>
      </w:r>
    </w:p>
    <w:p w:rsidR="00071256" w:rsidRPr="002C3348" w:rsidRDefault="00071256" w:rsidP="00FB7ADA">
      <w:pPr>
        <w:numPr>
          <w:ilvl w:val="0"/>
          <w:numId w:val="14"/>
        </w:numPr>
        <w:tabs>
          <w:tab w:val="left" w:pos="567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Холщевников В.В., Самошин Д.А. Эвакуация и поведение людей при пожарах. – М.: Академия ГПС МЧС России, 2009. – 212 с.</w:t>
      </w:r>
    </w:p>
    <w:p w:rsidR="00071256" w:rsidRPr="002C3348" w:rsidRDefault="00071256" w:rsidP="00046355">
      <w:pPr>
        <w:spacing w:after="120" w:line="240" w:lineRule="auto"/>
        <w:ind w:left="28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Пожарная тактика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Основной задачей дисциплины «Пожарная тактика» является подготовка слушателей к ведению действий в составе отделения и караула по тушению пожаров и проведению аварийно-спасательных работ, связанных с тушением пожаров.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слушатели должны: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отделения на автоцистерне и автонасосе (насосно-рукавном автомобиле), караула в составе двух и более отделений;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тактики тушения пожаров и требования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тивных документов, регламентирующих тушение пожаров и проведение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рийно-спасательных работ;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 и проведению аварийно-спасательных работ, связанных с тушением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жаров, обязанности личного состава при их ведении;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при ведении действий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 по тушению пожаров и проведению аварийно-спасательных работ,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с тушением пожаров;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в практической работе обязанности пожарного на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этапах действий подразделений по тушению пожаров и проведению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рийно-спасательных работ, связанных с тушением пожаров;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мать самостоятельные решения в пределах своих полномочий;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грамотно действовать при изменении обстановки и в критических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туациях;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определении параметров пожара;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выборе решающего направления действий по тушению пожара.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курса являются теоретические и практические занятия. Практические занятия проводятся на базе УПЧ и терр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ториальных подразделений ГПС. Часть учебного материала планируется для самостоятельной работы слушателей.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экзамена.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530"/>
        <w:gridCol w:w="1530"/>
      </w:tblGrid>
      <w:tr w:rsidR="00071256" w:rsidRPr="002C3348">
        <w:trPr>
          <w:cantSplit/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06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9360" w:type="dxa"/>
            <w:gridSpan w:val="5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пожарной тактикии общие положения по организации экстре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ного реагирования и ведения АСДНР при ликвидации ЧС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 и ее задачи.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Пожар и его развитие.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Прекращение горения.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Тактические возможности пожарных по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разделений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подразделений по тушению пож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ров и проведению аварийно-спасательных работ.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Разведка места пожара и зоны ЧС.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Аварийно-спасательные работы, связанные с тушением пожаров и ликвидацией после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ствий ЧС.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сил и средств.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Ликвидация горения.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Специальные работы на пожаре и на месте ЧС.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 силами и средствами на пожаре и при ликвидации ЧС.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9360" w:type="dxa"/>
            <w:gridSpan w:val="5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Ведение действий по тушению пожара и проведению АСДНР на разли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ных объектах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сложных условиях.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условиях особой опа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 для личного состава.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и проведение АСДНР в жилых зданиях.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и проведение АСДНР в общественных зданиях.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и проведение АСДНР на нефтехимических объектах.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и проведение АСДНР на различных промышленных объектах.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и проведение АСДНР на транспорте.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и проведение АСДНР на открытой местности.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9360" w:type="dxa"/>
            <w:gridSpan w:val="5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Ведение действий по ликвидации последствий ДТП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Виды ДТП и причины их возникновения. Взаимодействие служб, участвующих в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ботах по ликвидации последствий ДТП. Правовые основы ведения АСР при ДТП.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принципы и технологии ведения АСР при ликвидации последствий ДТП. Вторичные поражающие факторы при ДТП, их классификация и способы устранения.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технология выполнения АСР при ликвидации последствий ДТП. Обяза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 членов спасательной группы (пожа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ного расчета).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спасательной группы (пожарного расчета) в ходе проведения АСР при ликв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дации последствий ДТП.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1. Основы пожарной тактики и общие положения по организации экстренного реагирования и ведения АСДНР при ликвидации ЧС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Пожарная тактика и ее задачи.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w w:val="101"/>
          <w:sz w:val="28"/>
          <w:szCs w:val="28"/>
        </w:rPr>
      </w:pPr>
      <w:r w:rsidRPr="002C3348">
        <w:rPr>
          <w:rFonts w:ascii="Times New Roman" w:hAnsi="Times New Roman" w:cs="Times New Roman"/>
          <w:spacing w:val="-3"/>
          <w:w w:val="101"/>
          <w:sz w:val="28"/>
          <w:szCs w:val="28"/>
        </w:rPr>
        <w:t>Понятие о пожарной тактике. Задачи пожарной тактики. Развитие по</w:t>
      </w:r>
      <w:r w:rsidRPr="002C3348">
        <w:rPr>
          <w:rFonts w:ascii="Times New Roman" w:hAnsi="Times New Roman" w:cs="Times New Roman"/>
          <w:spacing w:val="2"/>
          <w:w w:val="101"/>
          <w:sz w:val="28"/>
          <w:szCs w:val="28"/>
        </w:rPr>
        <w:t>жа</w:t>
      </w:r>
      <w:r w:rsidRPr="002C3348">
        <w:rPr>
          <w:rFonts w:ascii="Times New Roman" w:hAnsi="Times New Roman" w:cs="Times New Roman"/>
          <w:spacing w:val="2"/>
          <w:w w:val="101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2"/>
          <w:w w:val="101"/>
          <w:sz w:val="28"/>
          <w:szCs w:val="28"/>
        </w:rPr>
        <w:t>ной</w:t>
      </w:r>
      <w:r w:rsidRPr="002C3348">
        <w:rPr>
          <w:rFonts w:ascii="Times New Roman" w:hAnsi="Times New Roman" w:cs="Times New Roman"/>
          <w:spacing w:val="-15"/>
          <w:w w:val="101"/>
          <w:sz w:val="28"/>
          <w:szCs w:val="28"/>
        </w:rPr>
        <w:t xml:space="preserve">тактики в </w:t>
      </w:r>
      <w:r w:rsidRPr="002C3348">
        <w:rPr>
          <w:rFonts w:ascii="Times New Roman" w:hAnsi="Times New Roman" w:cs="Times New Roman"/>
          <w:spacing w:val="13"/>
          <w:w w:val="101"/>
          <w:sz w:val="28"/>
          <w:szCs w:val="28"/>
        </w:rPr>
        <w:t>России.</w:t>
      </w:r>
      <w:r w:rsidRPr="002C3348">
        <w:rPr>
          <w:rFonts w:ascii="Times New Roman" w:hAnsi="Times New Roman" w:cs="Times New Roman"/>
          <w:spacing w:val="-15"/>
          <w:w w:val="101"/>
          <w:sz w:val="28"/>
          <w:szCs w:val="28"/>
        </w:rPr>
        <w:t>Основные нормативные документы, регламентирующие орган</w:t>
      </w:r>
      <w:r w:rsidRPr="002C3348">
        <w:rPr>
          <w:rFonts w:ascii="Times New Roman" w:hAnsi="Times New Roman" w:cs="Times New Roman"/>
          <w:spacing w:val="-15"/>
          <w:w w:val="101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15"/>
          <w:w w:val="101"/>
          <w:sz w:val="28"/>
          <w:szCs w:val="28"/>
        </w:rPr>
        <w:t>зацию тушения пожаров. Порядок изучения дисциплины с данной категорией обуча</w:t>
      </w:r>
      <w:r w:rsidRPr="002C3348">
        <w:rPr>
          <w:rFonts w:ascii="Times New Roman" w:hAnsi="Times New Roman" w:cs="Times New Roman"/>
          <w:spacing w:val="-15"/>
          <w:w w:val="101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15"/>
          <w:w w:val="101"/>
          <w:sz w:val="28"/>
          <w:szCs w:val="28"/>
        </w:rPr>
        <w:t>мых.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Пожар и его развитие.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процессе горения. Условия, необходимые для возни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новения горения (горючее вещество, окислитель, источник воспламенения). Продукты горения. Краткие сведения о характере горения твердых горючих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териалов, легковоспламеняющихся и горючих жидкостей, газов, горючих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сей паров, газов и пылей с воздухом.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пожаре. Краткая характеристика явлений, происход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щих на пожаре. Опасные факторы пожара и их сопутствующие проявления. Классификация пожаров по условиям массо- и теплообмена, характеру распр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странения горения, виду горящих материалов. Зоны на пожаре. Стадии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тия пожара. Газовый обмен на пожаре.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Прекращение горения.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личных огнетушащих веществ. Понятие об интенсивности подачи и расходе огнетушащих веществ (требуемые и фактические). Наиболее распространенные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вещества и материалы, при тушении которых опасно применять воду и другие огнетушащие вещества на ее основе.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Тактические возможности пожарных подразделений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Силы и средства пожарной охраны. Основное и первичное тактические подразделения пожарной охраны. Назначение и использование отделений на основных и специальных пожарных автомобилях.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тактических возможностях пожарных подразделений. Такт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возможности отделений на автоцистерне, автонасосе (автомобиле насосно-рукавном) с установкой и без установки автомобиля на водоисточник.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использования при выезде одного, двух отделений на АЦ (АЦ и АНР). Взаимодействие отделений в карауле.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тактических возможностей отделения на автоцистерне без уст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новки ее на водоисточник и с установкой на водоисточник.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Действия подразделений по тушению пожаров и проведению аварийно-спасательных работ.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 Меры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Разведка места пожара и зоны ЧС.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разведке пожара и зоны ЧС. Цель и задачи разведки. Организация разведки РТП. Состав групп разведки. Способы ведения разведки. Обязанности личного состава, ведущего разведку. Действия пожарного при проведении разведки в отдельных помещениях (поиск людей, определение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ста очага пожара, направления распространения огня и путей прокладки рука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ных линий). Меры безопасности при проведении разведки места пожара и зоны ЧС.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Аварийно-спасательные работы, связанные с тушением п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жаров и ликвидацией последствий ЧС.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определяющие организацию спасания людей на пожаре в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воочередном порядке. Основные способы и приемы спасания людей и имущ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ства. Основные технические средства для спасания людей на пожаре. Пути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сания. Порядок организации спасания людей при достаточном и недостаточном количестве сил и средств. Окончание спасательных работ. Меры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Развертывание сил и средств.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Выбор путей прокладки рукавных линий, защита их от повр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ждений. Создание запаса рукавов. Выбор места установки разветвлений,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лестниц и другого пожарного инструмента и оборудования в зависим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обстановки на пожаре. Меры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9. Ликвидация горения. </w:t>
      </w:r>
      <w:r w:rsidRPr="002C3348">
        <w:rPr>
          <w:rFonts w:ascii="Times New Roman" w:hAnsi="Times New Roman" w:cs="Times New Roman"/>
          <w:sz w:val="28"/>
          <w:szCs w:val="28"/>
        </w:rPr>
        <w:t>Стадии (этапы) тушения пожара: локал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зация и ликвидация. Понятие о решающем направлении действий по тушению пожара. Принципы определения решающего направления действий. Правила работы с пожарными стволами. Меры безопасности при ликвидации горения.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отработка приемов и способов тушения модельных очагов в учебно-тренировочных комплексах «Лава», «Уголек».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10. Специальные работы на пожаре и на месте ЧС.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 и на месте ЧС. Виды спец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альных работ: вскрытие и разборка конструкций, подъем (спуск) на высоту,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ганизация связи, освещение места пожара (вызова), восстановление работосп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собности технических средств. Меры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Основы управления силами и средствами на пожаре и при ликвидации ЧС.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управлении силами и средствами на пожаре. Основные при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ного штаба на пожаре, создании участков и секторов тушения пожаров. Тыл на пожаре, его задачи.</w:t>
      </w:r>
    </w:p>
    <w:p w:rsidR="00071256" w:rsidRPr="002C3348" w:rsidRDefault="00071256" w:rsidP="000463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Раздел 2. Ведение действий по тушению пожара и проведению АСДНР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на различных объектах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Тушение пожаров в сложных условиях.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2C3348">
        <w:rPr>
          <w:rFonts w:ascii="Times New Roman" w:hAnsi="Times New Roman" w:cs="Times New Roman"/>
          <w:spacing w:val="3"/>
          <w:sz w:val="28"/>
          <w:szCs w:val="28"/>
        </w:rPr>
        <w:t>Тушение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пожаров в не пригодной для дыхания среде.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2C3348">
        <w:rPr>
          <w:rFonts w:ascii="Times New Roman" w:hAnsi="Times New Roman" w:cs="Times New Roman"/>
          <w:spacing w:val="3"/>
          <w:sz w:val="28"/>
          <w:szCs w:val="28"/>
        </w:rPr>
        <w:t>Тушение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пожаров при неблагоприятных климатических условиях (при низкой температуре, сильном ветре).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3"/>
          <w:sz w:val="28"/>
          <w:szCs w:val="28"/>
        </w:rPr>
        <w:t>Тушение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пожаров</w:t>
      </w:r>
      <w:r w:rsidRPr="002C3348">
        <w:rPr>
          <w:rFonts w:ascii="Times New Roman" w:hAnsi="Times New Roman" w:cs="Times New Roman"/>
          <w:spacing w:val="-10"/>
          <w:sz w:val="28"/>
          <w:szCs w:val="28"/>
        </w:rPr>
        <w:t>при недостатке воды</w:t>
      </w:r>
      <w:r w:rsidRPr="002C3348">
        <w:rPr>
          <w:rFonts w:ascii="Times New Roman" w:hAnsi="Times New Roman" w:cs="Times New Roman"/>
          <w:spacing w:val="21"/>
          <w:sz w:val="28"/>
          <w:szCs w:val="28"/>
        </w:rPr>
        <w:t>.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Организация </w:t>
      </w:r>
      <w:r w:rsidRPr="002C3348">
        <w:rPr>
          <w:rFonts w:ascii="Times New Roman" w:hAnsi="Times New Roman" w:cs="Times New Roman"/>
          <w:spacing w:val="-13"/>
          <w:sz w:val="28"/>
          <w:szCs w:val="28"/>
        </w:rPr>
        <w:t xml:space="preserve">подачи </w:t>
      </w:r>
      <w:r w:rsidRPr="002C3348">
        <w:rPr>
          <w:rFonts w:ascii="Times New Roman" w:hAnsi="Times New Roman" w:cs="Times New Roman"/>
          <w:spacing w:val="-3"/>
          <w:sz w:val="28"/>
          <w:szCs w:val="28"/>
        </w:rPr>
        <w:t xml:space="preserve">воды </w:t>
      </w:r>
      <w:r w:rsidRPr="002C3348">
        <w:rPr>
          <w:rFonts w:ascii="Times New Roman" w:hAnsi="Times New Roman" w:cs="Times New Roman"/>
          <w:spacing w:val="-13"/>
          <w:sz w:val="28"/>
          <w:szCs w:val="28"/>
        </w:rPr>
        <w:t xml:space="preserve">на 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пожар </w:t>
      </w:r>
      <w:r w:rsidRPr="002C3348">
        <w:rPr>
          <w:rFonts w:ascii="Times New Roman" w:hAnsi="Times New Roman" w:cs="Times New Roman"/>
          <w:spacing w:val="-13"/>
          <w:sz w:val="28"/>
          <w:szCs w:val="28"/>
        </w:rPr>
        <w:t xml:space="preserve">в перекачку, подвозом и </w:t>
      </w:r>
      <w:r w:rsidRPr="002C3348">
        <w:rPr>
          <w:rFonts w:ascii="Times New Roman" w:hAnsi="Times New Roman" w:cs="Times New Roman"/>
          <w:spacing w:val="-19"/>
          <w:sz w:val="28"/>
          <w:szCs w:val="28"/>
        </w:rPr>
        <w:t xml:space="preserve">гидроэлеваторными 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>системами.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pacing w:val="-14"/>
          <w:sz w:val="28"/>
          <w:szCs w:val="28"/>
        </w:rPr>
        <w:t>Меры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Тушение пожаров в условиях особой опасности для личного состава.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аварийно химически опасных веществ (АХОВ). Наиболее распространенные промышленные АХОВ (хлор, аммиак, синильная кислота и т.д.) и их опасность для личного состава. Образ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вание зоны заражения. </w:t>
      </w:r>
      <w:r w:rsidRPr="002C3348">
        <w:rPr>
          <w:rFonts w:ascii="Times New Roman" w:hAnsi="Times New Roman" w:cs="Times New Roman"/>
          <w:spacing w:val="-14"/>
          <w:sz w:val="28"/>
          <w:szCs w:val="28"/>
        </w:rPr>
        <w:t>Меры безопасности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радиоактивных ве</w:t>
      </w:r>
      <w:r w:rsidRPr="002C3348">
        <w:rPr>
          <w:rFonts w:ascii="Times New Roman" w:hAnsi="Times New Roman" w:cs="Times New Roman"/>
          <w:sz w:val="28"/>
          <w:szCs w:val="28"/>
        </w:rPr>
        <w:softHyphen/>
        <w:t xml:space="preserve">ществ. Опасность радиоактивных веществ для личного состава. Определение границ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зоны заражения, уровня радиации и предельно допустимого времени пребыв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личного состава в зоне заражения, применение средств индивидуальной защиты и дозиметрического контроля и т.д. Предельно допустимые дозы обл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чения личного состава при ликвидации радиационных аварий. Санитарная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работка личного состава и дезактивация техники. </w:t>
      </w:r>
      <w:r w:rsidRPr="002C3348">
        <w:rPr>
          <w:rFonts w:ascii="Times New Roman" w:hAnsi="Times New Roman" w:cs="Times New Roman"/>
          <w:spacing w:val="-14"/>
          <w:sz w:val="28"/>
          <w:szCs w:val="28"/>
        </w:rPr>
        <w:t>Меры</w:t>
      </w:r>
      <w:r w:rsidRPr="002C3348"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взрывчатых материалов. Фа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торы, представляющие опасность для личного состава и осложняющие обст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новку на пожаре. Защита личного состава от возможного взрыва. Особенности действий пожарных при тушении пожаров на данных объектах (проведение развертывания при угрозе взрыва, применение водяных стволов с учетом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можной детонации ВМ и т.д.). </w:t>
      </w:r>
      <w:r w:rsidRPr="002C3348">
        <w:rPr>
          <w:rFonts w:ascii="Times New Roman" w:hAnsi="Times New Roman" w:cs="Times New Roman"/>
          <w:spacing w:val="-14"/>
          <w:sz w:val="28"/>
          <w:szCs w:val="28"/>
        </w:rPr>
        <w:t>Меры</w:t>
      </w:r>
      <w:r w:rsidRPr="002C3348"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Тушение пожаров и проведение АСДНР в жилых зданиях.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жилых зданиях. Оперативно-тактическая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стика жилых зданий. Возможная обстановка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строящихся зданиях.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Тушение пожаров и проведение АСДНР в общественных зданиях.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и культурно-зрелищных учреждениях: оперативно-тактическая характеристика зданий,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становка на пожаре, особенности ведения действий по тушению, меры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Тушение пожаров и проведение АСДНР на нефтехимич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ских объектах.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резервуарных парках нефти и нефтепродуктов.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 резервуаров по виду материалов, из которых они изготовлены, по виду хранящихся жидкостей, расположению относительно поверхности земли. Оперативно-тактическая характеристика резервуарных парков. Особенности развития пожаров, возможная обстановка. Условия и внешние признаки вск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пания и выброса нефтепродуктов. Этапы по тушению пожаров в резервуарных парках: охлаждение горящего и соседних с ним резервуаров, подготовка пе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атаки, проведение пенной атаки. Приемы и способы подачи пены на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Взаимодействие пожарных подразделений со службами жизнеобеспечения объекта.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Тушение пожаров и проведение АСДНР на различных пр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мышленных объектах.</w:t>
      </w:r>
    </w:p>
    <w:p w:rsidR="00071256" w:rsidRPr="002C3348" w:rsidRDefault="00071256" w:rsidP="00046355">
      <w:pPr>
        <w:widowControl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энергетических объектов.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можная обстановка при пожарах. Особенности ведения действий по тушению пожаров на энергетических объектах (в том числе объектах атомной энергет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ки) и в помещениях с электроустановками. Меры безопасности при тушении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пожаров.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металлургических и машин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строительных предприятий. Возможная обстановка на пожаре в заготовител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ных, кузнечных, литейных, механических, механосборочных, малярных и др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гих цехах машиностроительных предприятий и на объектах литейного прои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водства. Особенности ведения действий по тушению пожаров. Меры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при тушении пожаров.</w:t>
      </w:r>
    </w:p>
    <w:p w:rsidR="00071256" w:rsidRPr="002C3348" w:rsidRDefault="00071256" w:rsidP="00046355">
      <w:pPr>
        <w:widowControl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предприятий деревообрабат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вающей промышленности. Возможная обстановка на пожаре.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 Меры безопасности при тушении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тушения пожаров на покрытиях больших площадей. Меры безопасности при тушении пожаров.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Тушение пожаров и проведение АСДНР на транспорте.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 и особенности ведения действий по тушению пожаров на железнодорожных станциях, при ликвидации горения грузовых и пассажирских поездов в пути следования.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в подземных соор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жениях метрополитена.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в гаражах автотран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порта, троллейбусных и трамвайных парках.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 и особенности ведения действий по тушению пожаров на объектах морского и речного транспорта.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летательных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тов на земле.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на транспорте.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Тушение пожаров и проведение АСДНР на открытой мес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3"/>
          <w:sz w:val="28"/>
          <w:szCs w:val="28"/>
        </w:rPr>
        <w:t xml:space="preserve">Оперативно-тактическая характеристика, </w:t>
      </w:r>
      <w:r w:rsidRPr="002C3348">
        <w:rPr>
          <w:rFonts w:ascii="Times New Roman" w:hAnsi="Times New Roman" w:cs="Times New Roman"/>
          <w:spacing w:val="9"/>
          <w:sz w:val="28"/>
          <w:szCs w:val="28"/>
        </w:rPr>
        <w:t>возможная</w:t>
      </w:r>
      <w:r w:rsidRPr="002C3348">
        <w:rPr>
          <w:rFonts w:ascii="Times New Roman" w:hAnsi="Times New Roman" w:cs="Times New Roman"/>
          <w:spacing w:val="-3"/>
          <w:sz w:val="28"/>
          <w:szCs w:val="28"/>
        </w:rPr>
        <w:t xml:space="preserve">обстановка </w:t>
      </w:r>
      <w:r w:rsidRPr="002C3348">
        <w:rPr>
          <w:rFonts w:ascii="Times New Roman" w:hAnsi="Times New Roman" w:cs="Times New Roman"/>
          <w:spacing w:val="-5"/>
          <w:sz w:val="28"/>
          <w:szCs w:val="28"/>
        </w:rPr>
        <w:t xml:space="preserve">на пожаре и особенности ведения </w:t>
      </w:r>
      <w:r w:rsidRPr="002C3348">
        <w:rPr>
          <w:rFonts w:ascii="Times New Roman" w:hAnsi="Times New Roman" w:cs="Times New Roman"/>
          <w:spacing w:val="7"/>
          <w:sz w:val="28"/>
          <w:szCs w:val="28"/>
        </w:rPr>
        <w:t>действий</w:t>
      </w:r>
      <w:r w:rsidRPr="002C3348">
        <w:rPr>
          <w:rFonts w:ascii="Times New Roman" w:hAnsi="Times New Roman" w:cs="Times New Roman"/>
          <w:spacing w:val="-5"/>
          <w:sz w:val="28"/>
          <w:szCs w:val="28"/>
        </w:rPr>
        <w:t xml:space="preserve">по </w:t>
      </w:r>
      <w:r w:rsidRPr="002C3348">
        <w:rPr>
          <w:rFonts w:ascii="Times New Roman" w:hAnsi="Times New Roman" w:cs="Times New Roman"/>
          <w:spacing w:val="10"/>
          <w:sz w:val="28"/>
          <w:szCs w:val="28"/>
        </w:rPr>
        <w:t>тушению</w:t>
      </w:r>
      <w:r w:rsidRPr="002C3348">
        <w:rPr>
          <w:rFonts w:ascii="Times New Roman" w:hAnsi="Times New Roman" w:cs="Times New Roman"/>
          <w:spacing w:val="-5"/>
          <w:sz w:val="28"/>
          <w:szCs w:val="28"/>
        </w:rPr>
        <w:t>пожа</w:t>
      </w:r>
      <w:r w:rsidRPr="002C3348">
        <w:rPr>
          <w:rFonts w:ascii="Times New Roman" w:hAnsi="Times New Roman" w:cs="Times New Roman"/>
          <w:spacing w:val="-7"/>
          <w:sz w:val="28"/>
          <w:szCs w:val="28"/>
        </w:rPr>
        <w:t>ров в населенных пунктах сел</w:t>
      </w:r>
      <w:r w:rsidRPr="002C3348">
        <w:rPr>
          <w:rFonts w:ascii="Times New Roman" w:hAnsi="Times New Roman" w:cs="Times New Roman"/>
          <w:spacing w:val="-7"/>
          <w:sz w:val="28"/>
          <w:szCs w:val="28"/>
        </w:rPr>
        <w:t>ь</w:t>
      </w:r>
      <w:r w:rsidRPr="002C3348">
        <w:rPr>
          <w:rFonts w:ascii="Times New Roman" w:hAnsi="Times New Roman" w:cs="Times New Roman"/>
          <w:spacing w:val="-7"/>
          <w:sz w:val="28"/>
          <w:szCs w:val="28"/>
        </w:rPr>
        <w:t xml:space="preserve">ской </w:t>
      </w:r>
      <w:r w:rsidRPr="002C3348">
        <w:rPr>
          <w:rFonts w:ascii="Times New Roman" w:hAnsi="Times New Roman" w:cs="Times New Roman"/>
          <w:spacing w:val="15"/>
          <w:sz w:val="28"/>
          <w:szCs w:val="28"/>
        </w:rPr>
        <w:t>местности,</w:t>
      </w:r>
      <w:r w:rsidRPr="002C3348">
        <w:rPr>
          <w:rFonts w:ascii="Times New Roman" w:hAnsi="Times New Roman" w:cs="Times New Roman"/>
          <w:spacing w:val="-7"/>
          <w:sz w:val="28"/>
          <w:szCs w:val="28"/>
        </w:rPr>
        <w:t xml:space="preserve">на складах </w:t>
      </w:r>
      <w:r w:rsidRPr="002C3348">
        <w:rPr>
          <w:rFonts w:ascii="Times New Roman" w:hAnsi="Times New Roman" w:cs="Times New Roman"/>
          <w:spacing w:val="10"/>
          <w:sz w:val="28"/>
          <w:szCs w:val="28"/>
        </w:rPr>
        <w:t>ядохими</w:t>
      </w:r>
      <w:r w:rsidRPr="002C3348">
        <w:rPr>
          <w:rFonts w:ascii="Times New Roman" w:hAnsi="Times New Roman" w:cs="Times New Roman"/>
          <w:spacing w:val="-12"/>
          <w:sz w:val="28"/>
          <w:szCs w:val="28"/>
        </w:rPr>
        <w:t xml:space="preserve">катов и </w:t>
      </w:r>
      <w:r w:rsidRPr="002C3348">
        <w:rPr>
          <w:rFonts w:ascii="Times New Roman" w:hAnsi="Times New Roman" w:cs="Times New Roman"/>
          <w:spacing w:val="12"/>
          <w:sz w:val="28"/>
          <w:szCs w:val="28"/>
        </w:rPr>
        <w:t xml:space="preserve">удобрений, </w:t>
      </w:r>
      <w:r w:rsidRPr="002C3348">
        <w:rPr>
          <w:rFonts w:ascii="Times New Roman" w:hAnsi="Times New Roman" w:cs="Times New Roman"/>
          <w:spacing w:val="-12"/>
          <w:sz w:val="28"/>
          <w:szCs w:val="28"/>
        </w:rPr>
        <w:t xml:space="preserve">на объектах </w:t>
      </w:r>
      <w:r w:rsidRPr="002C3348">
        <w:rPr>
          <w:rFonts w:ascii="Times New Roman" w:hAnsi="Times New Roman" w:cs="Times New Roman"/>
          <w:sz w:val="28"/>
          <w:szCs w:val="28"/>
        </w:rPr>
        <w:t>животн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водства. 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лесных пожаров. Классификация лесных пожаров. Возможная обстановка при пожаре. Ведение действий по тушению пожаров: особенности ведения разведки; прогнозирование распространения пожара в зависимости от метеоусловий; определение способа тушения. Основные приемы и способы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шения лесных пожаров. </w:t>
      </w:r>
    </w:p>
    <w:p w:rsidR="00071256" w:rsidRPr="002C3348" w:rsidRDefault="00071256" w:rsidP="0004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торфяных полей и месторождений. Общая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стика торфяных полей и месторождений. Возможная обстановка при пожаре. Приемы и способы тушения. Использование технических средств, имеющихся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на торфопредприятии. Организация постовой службы, установление наблюд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за территорией после ликвидации пожара.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3. Ведение действий по ликвидации последствий ДТП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20. Виды ДТП и причины их возникновения. Взаимодействие служб, участвующих в работах по ликвидации последствий ДТП. Прав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вые основы ведения АСР при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Динамика ДТП в России и людских потерь в них. Основные причины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рожно-транспортных происшествий. Классификация дорожно-транспортных происшествий. Характеристика возможной обстановки при дорожно-транспортных происшествиях. Реагирование на дорожно-транспортные прои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шествия. Следствено-оперативные действия на месте ДТП и ликвидация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привлекаемые для ликвидации последствий дорожно-транспортных происшествий. Организация взаимодействия при ликвидации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дорожно-транспортных происшествий. Основные требования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мерного положения о взаимодействии органов управления и сил МВД России, МЧС России и Минздравсоцразвития России при ликвидации последствий ДТП. Управление ликвидацией последствий дорожно-транспортных происш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ствий. Нормативное правовое обеспечение организации и проведения авари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но-спасательных работ при ликвидации последствий дорожно-транспортных происшествии.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21. Основные принципы и технологии ведения АСР при ликв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дации последствий ДТП. Вторичные поражающие факторы при ДТП, их классификация и способы устранения.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понятия и принципы ликвидации последствий ДТП. Роль и место проведения АСР при ликвидации последствий ДТП. Принципы проведения АСР. Основные операции, выполняемые в ходе ведения АСР. Содержание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нологических карт по видам аварийно-спасательных работ при дорожно-транспортных происшествиях. Нормативы выполнения основных операций.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проведения АСР при ликвидации последствий ДТП в те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ное время суток, на железнодорожном переезде, а также с участием автотран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порта, перевозящего АХОВ, радиоактивные вещества, пожаровзрывоопасные вещества.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 сведения о вторичных поражающих факторах при ДТП. Класс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фикация вторичных поражающих факторов при ДТП. Мероприятия по предо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вращению воздействия вторичных поражающих факторов. Мероприятия по 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кализации и ликвидации возгораний ТС, утечек (пролива) или выбросов АХОВ, биологического заражения, радиоактивного загрязнения местности при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22. Организация и технология выполнения АСР при ликвид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ции последствий ДТП. Обязанности членов спасательной группы (пожа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ного расчета).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Организация выполнения АСР при ликвидации последствий ДТП.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занности членов спасательной группы (пожарного расчета) при ликвидации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ДТП. Отключение системы зажигания автомобиля. Мероприятия по стабилизации ТС. Средства, применяемые для стабилизации ТС и возможные места их установки.  Мероприятия по отключению несработавших систем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душных подушек и ремней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23. Действия спасательной группы (пожарного расчета) в ходе проведения АСР при ликвидации последствий ДТП.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пожарного расчета при получении сигнала о ДТП. Оповещение, сбор, проверка (погрузка при необходимости) АСИ и принадлежностей. Оценка обстановки по прибытию к месту работы. Действия номеров расчета при орг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низации рабочих зон для проведения АСР ликвидации последствий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09.01.2013 года № 3 «Об утверждении Правил проведения личным составом ФПС ГПС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пожаров с использованием средств индивидуальной защиты органов дыхания и зрения в непригодной для дыхания среде».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13.12.2012 № 765 «О дополнительных мерах по подготовке специализированных пожарных частей по тушению крупных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ров федеральной противопожарной службы к проведению аварийно-спасательных работ».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1 февраля 2013 г. № 57 «О переименовании, рео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ганизации некоторых подразделений федеральной противопожарной службы Государственной противопожарной службы и внесении изменений в прилож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№ 1 к приказу МЧС России от 30.12.2011 № 812».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тушению пожаров на наземных бер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говых сооружениях портов и судах, находящихся у причалов и пристаней мо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ских портов и на внутренних водных путях (утверждены МЧС России в 2008 г.).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и проведению работ по локализации и тушению пожаров, поиску и спасению людей личным составом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подразделений ФПС при радиационной аварии на АЭС в зоне повышенного облучения (утверждены МЧС России от 13.09.2010 г.).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Наставление по организации управления и оперативного (экстренн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го) реагирования при ликвидации чрезвычайных ситуаций, утвержденное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токолом заседания Правительственной комиссии по предупреждению и ликв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дации чрезвычайных ситуаций и обеспечению пожарной безопасности № 4 от 28 мая 2010 года.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Учебно-методический комплекс для обучения в учебных центрах 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деральной противопожарной службы пожарных-спасателей, участвующих в ликвидации ДТП, по оказанию необходимой помощи пострадавшим в этих происшествиях. – М.: АГЗ МЧС России, 2010.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действий подразделений пожарной охраны в условиях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можного взрыва газовых баллонов в очаге пожара: Рекомендации. – М.: ВНИИПО, 2001. – 29с.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Тактика действий подразделений пожарной охраны при пожарах на автоцистернах для перевозки ЛВЖ и ГЖ: Рекомендации. – М., ВНИИПО, 2004. – 47 с.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Руководство по тушению нефти и нефтепродуктов в резервуарах 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зервуарных парках. – </w:t>
      </w:r>
      <w:r w:rsidRPr="002C3348">
        <w:rPr>
          <w:rFonts w:ascii="Times New Roman" w:hAnsi="Times New Roman" w:cs="Times New Roman"/>
          <w:sz w:val="28"/>
          <w:szCs w:val="28"/>
        </w:rPr>
        <w:t>М: ГУГПС-ВНИИПО-МИПБ, 1999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Рекомендации по тушению высокооктановых бензинов АИ-92, АИ-95 и АИ-98 в резервуарах (дополнение к «Руководству по тушению нефти и нефтепродуктов в резервуарах и резервуарных парках» – М.: ГУГПС-ВНИИПО-МИПБ, 1999.Согласованы МЧС России от 29.12.2008 г. № 18-6-2-5087).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Рекомендации по тушению полярных жидкостей в резервуарах (С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гласованы МЧС России от 11.04.2007 г. № 18-6-2-911).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Руководство по тушению пожаров на железнодорожном транспорте. – М.: УВО МПС, ВНИИЖТ, 2001. - 198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Рекомендации по организации и ведению боевых действий подразд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лениями пожарной охраны при тушении пожаров на объектах с наличием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рийно-химически-опасных веществ (утверждены МЧС России от 08.12.2003 г.).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пожаров (утверждены МЧС России от 27.02.2013 г.).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составлению планов и карточек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 пожаров (утверждены МЧС России 27.02.2013 г.).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(утверждена МЧС России от 29.12.2003 г.).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 xml:space="preserve">Организационно-методические указания по </w:t>
      </w:r>
      <w:r w:rsidRPr="002C3348">
        <w:rPr>
          <w:rFonts w:ascii="Times New Roman" w:hAnsi="Times New Roman" w:cs="Times New Roman"/>
          <w:spacing w:val="-9"/>
          <w:sz w:val="28"/>
          <w:szCs w:val="28"/>
        </w:rPr>
        <w:t xml:space="preserve">тактической подготовке начальствующего состава федеральной противопожарной службы МЧС России (утверждены МЧС России от </w:t>
      </w:r>
      <w:r w:rsidRPr="002C3348">
        <w:rPr>
          <w:rFonts w:ascii="Times New Roman" w:hAnsi="Times New Roman" w:cs="Times New Roman"/>
          <w:sz w:val="28"/>
          <w:szCs w:val="28"/>
        </w:rPr>
        <w:t xml:space="preserve">28.06.2007г.).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Рекомендации по организации деятельности службы пожаротушения (</w:t>
      </w:r>
      <w:r w:rsidRPr="002C3348">
        <w:rPr>
          <w:rFonts w:ascii="Times New Roman" w:hAnsi="Times New Roman" w:cs="Times New Roman"/>
          <w:spacing w:val="-9"/>
          <w:sz w:val="28"/>
          <w:szCs w:val="28"/>
        </w:rPr>
        <w:t xml:space="preserve">утверждены МЧС России от </w:t>
      </w:r>
      <w:r w:rsidRPr="002C3348">
        <w:rPr>
          <w:rFonts w:ascii="Times New Roman" w:hAnsi="Times New Roman" w:cs="Times New Roman"/>
          <w:sz w:val="28"/>
          <w:szCs w:val="28"/>
        </w:rPr>
        <w:t>25.12.2008 г.).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применения пенообразователей для тушения пожаров. Рек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мендации (утверждены МЧС России от 27.08.2007 г.).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Повзик Я.С. Справочник руководителя тушения пожара.- М.: ЗАО «Спецтехника», 2000. – 361 с.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и другие. Организация службы начальника караула пожарной части: Пособие. - М.: ООО «ИБС-Холдинг», 2005. – 232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– Екатеринбург.: Калан, 2007. – 538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Противопожарная защита и тушение пожаров. Книга 1: Жилые и общественные здания и сооружения. - М.: Пожнаука, 2006. – 314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Противопожарная защита и тушение пожаров. Книга 2: Промышленные здания и сооружения. - М.: Пожнаука, 2006. – 412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Противопожарная защита и тушение пожаров. Книга 3: Здания повышенной этажности. - М.: Пожнаука, 2006. – 237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Теребнев В.В. Тактическая подготовка должностных лиц органов управления силами и средствами на пожаре: Учебное пособие / Под общ.ред. Е.А. Мешалкина. - Екатеринбург: Калан-Форт, 2004. – 296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Теребнев В.В. Справочник руководителя тушения пожара. Тактич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ские возможности пожарных подразделений.-</w:t>
      </w:r>
      <w:r w:rsidRPr="002C3348">
        <w:rPr>
          <w:rFonts w:ascii="Times New Roman" w:hAnsi="Times New Roman" w:cs="Times New Roman"/>
          <w:sz w:val="28"/>
          <w:szCs w:val="28"/>
        </w:rPr>
        <w:t xml:space="preserve">М.: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ИБС-Холдинг, 2005. – 248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Исаев В.С. Аварийно-химически-опасные вещества (АХОВ). Мет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дика прогнозирования и оценки химической обстановки. Учебное пособие.- М.: Военные знания, 2003. – 56 с. </w:t>
      </w:r>
    </w:p>
    <w:p w:rsidR="00071256" w:rsidRPr="002C3348" w:rsidRDefault="00071256" w:rsidP="00FB7ADA">
      <w:pPr>
        <w:numPr>
          <w:ilvl w:val="0"/>
          <w:numId w:val="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Подставков В.П., Теребнев В.В. Подготовка пожарных-спасателей. Противопожарная служба гражданской обороны. - М.: Центр пропаганды, 2007. – 288 с. 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7. Пожарная техника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«Пожарная техника» является фо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мирование у обучаемых знаний, умений и навыков, позволяющих эффективно использовать пожарную технику, оборудование, вооружение и технику связи при тушении пожаров. Также необходимо накопление базовых знаний для пр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вильного понимания физических законов при использовании пожарной техн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специальной защитной одежды пожарных и снаряжения, спасательных средств, механизированного и немех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низированного ручного инструмента, пожарных рукавов, рукавного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средств и оборудования пенного тушения, ручных пожарных лестниц,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нетушителей;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виды, назначение, устройство и технические характеристики основных пожарных автомобилей;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физические свойства жидкости, законы равновесия и движ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жидкостей, силы, действующие в пожарных насосах, рукавах и стволах;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содержания и эксплуатации пожарно-технического оборуд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охраны труда при работе с пожарно-техническим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нием.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пожарно-техническое оборудование при тушении пожаров и ликвидации аварий;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с пожарно-техническим оборудованием;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Организационные формы изучения дисциплины предполагают теорет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и 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изучении дисциплины необходимо использовать информацию о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видах пожарной техники и средствах связи.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проводятся на базе УПЧ и территориальных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разделений ГПС.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4861"/>
        <w:gridCol w:w="900"/>
        <w:gridCol w:w="1440"/>
        <w:gridCol w:w="1440"/>
      </w:tblGrid>
      <w:tr w:rsidR="00071256" w:rsidRPr="002C3348">
        <w:trPr>
          <w:trHeight w:val="20"/>
          <w:tblHeader/>
        </w:trPr>
        <w:tc>
          <w:tcPr>
            <w:tcW w:w="719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1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8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719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защитная одежда пожарного.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Спасательные средства. Ручные пожарные лестницы.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Пожарный инструмент и оборудование.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Мобильные средства пожаротушения.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жарные и аварийно-спасательные автомоб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гидравлики.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сведения о насосах.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рукава и рукавное оборудование.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стволы. Приборы и аппараты пенного тушения.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Противопожарное водоснабжение и армат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Первичные средства и стационарные 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новки пожаротушения.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1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6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связи пожарной охраны.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58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58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4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дисциплины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Специальная защитная одежда пожарного.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Виды, назначение и характеристики специальной защитной одеждыи снаряжения пожарного. Требования технического регламента о требованиях пожарной безопасности (№ 123-ФЗ) и правил охраны труда к специальной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щитной одежде и снаряжению пожарного.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Спасательные средства. Ручные пожарные лестницы.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Пожарные спасательные средства и устройства. Требования технического регламента о требованиях пожарной безопасности и правил охраны труда к спасательным средствам и ручным пожарным лестницам. Веревка пожарная. Назначение, виды характеристики, порядок и сроки испытаний. Требования правил по охране труда при работе с веревками.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и правил охраны труда к ручным пожарным лестницам. Назначение, 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ды, устройство и технические характеристики ручных пожарных лестниц.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ласть и правила применения лестниц. Возможные неисправности в процессе работы с лестницами и способы их устранения.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сроки испытания ручных пожарных лестниц.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Пожарный инструмент и оборудование.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пожарного инструмента. Размещение инструмента и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рудования на пожарных автомобилях.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Ручной немеханизированный инструмент: ломы, багры, крюки, топоры, пилы, лопаты, ножницы для резки металлических решеток, комплект для резки электропроводов (ножницы, резиновый коврик, боты, резиновые перчатки,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реносное заземление), комплект инструмента пожарного ручного немеханиз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рованного УКИ-12, инструмент ручной аварийно-спасательный ИРАС.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Ручной механизированный инструмент, классификация по типу привода.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Гидравлический, пневматический, электрический и бензомоторный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жарный и аварийно-спасательный инструмент. Виды, назначение, устройство и краткая техническая характеристика, область и порядок применения.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 к пожарному инструменту.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охраны труда при работе с ручным пожарным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струментом.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с немеханизированным, механизированным и гидравлическим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струментом. Ознакомление с размещением инструмента на пожарных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билях.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Мобильные средства пожаротушения. Пожарные и аварийно-спасательные автомобили.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автомобилей по полной массе, проходимости и назначению. Назначение, общее устройство и тактико-технические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стики основных пожарных автомобилей общего применения. 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к пожарным автомобилям.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пожарной техникой, находящейся на вооружении в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частях. Правила содержания и обслуживания пожарной техники.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Основы гидравлики. 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физические свойства жидкости. Гидростатика. Основное ура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нение гидростатики. Пьезометрический и гидростатический напоры. Вакуум. Закон Паскаля.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движения жидкости. Гидродинамика. Уравнение неразрывности потока. Ламинарный и турбулентный режим движения жидкости. Уравнение Бернулли.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Общие сведения о насосах.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Объемные, струйные, центробежные насосы.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Определение, классификация, общее устройство, принцип действия,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менение в пожарной охране. Неисправности: признаки, причины и способы устранения. Порядок работы с насосом.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Пожарные рукава и рукавное оборудование.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Всасывающие и напорные рукава. Их назначение, устройство,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стика, порядок применения и эксплуатация. Особенности эксплуатации рукавов в зимний период.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Соединительные рукавные головки, задержки, зажимы, их назначение, устройство и порядок применения.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Рукавные разветвления, их назначение, устройство и эксплуатация.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к пожарным рукавам и рукавному оборудованию.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Пожарные стволы. Приборы и аппараты пенного тушения.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стволов. Их назначение, устройство, характ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ристика, порядок применения и эксплуатация.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правилами содержания пожарных стволов.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к пожарным стволам.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Виды пен, их физические и огнетушащие свойства. Пенообразователи: назначение, виды, состав, свойства. Назначение, устройство и принцип работы пеносмесителей, пеногенераторов и воздушно-пенных стволов.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безопасности при работе с оборудованием для получения воздушно-механической пены.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ознакомление с устройством и размещением пожарных стволов и пеногенераторов.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Противопожарное водоснабжение и арматура.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 противопожарном водоснабжении. Водопроводное и безводопроводное водоснабжение, классификация наружных водопроводов.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к источникам противопожарного водоснабжения.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Пожарный гидрант и пожарная колонка. Их назначение, устройство,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бота, порядок использования и эксплуатации. Требования Правил по охране труда при работе с пожарными колонками и гидрантами. Особенности эксплу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тации пожарных гидрантов в зимнее время. 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Первичные средства и стационарные установки пожарот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шения.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виды первичных средств пожаротушения. Общие сведения о внут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ренних противопожарных водопроводах. Пожарные краны, их размещение и оборудование.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огнетушителей. Назначение, устройство, область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нения, состав заряда, принцип действия и техническая характеристика ручных и передвижных огнетушителей.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Генераторы огнетушащего аэрозоля оперативного применения: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устройство порядок применения.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к первичным средствам пожаротушения.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работе с огнетушителями и генераторами огн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тушащего аэрозоля.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об стационарных установках пожаротушения.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11. Организация связи пожарной охраны. 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 Порядок работы со 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ционарными и переносными радиостанциями. </w:t>
      </w:r>
    </w:p>
    <w:p w:rsidR="00071256" w:rsidRPr="002C3348" w:rsidRDefault="00071256" w:rsidP="00046355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Указание МЧС России от 21.12.2001 г. № 33-4255 «Схема передачи оперативной информации дежурных служб Государственной противопожарной службы».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10.13130.2009 Системы противопожарной защиты. Внутренний противопожарный водопровод. Требования пожарной безопасности.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2.04.01.-85* Внутренний водопровод и канализация зданий.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 Техника пожарная. Пожарные автомобили. Классификация, типы и обозначения.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26938-86 Пожарная техника. Автомобили тушения. Общие технические требования.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12.2.047-86 Пожарная техника. Термины и определения.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27331-87 Пожарная техника. Классификация пожаров.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51017-97 Техника пожарная. Огнетушители передвижные.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51057-2001 Техника пожарная. Огнетушители переносные. Общие технические требования. Методы испытания.</w:t>
      </w:r>
    </w:p>
    <w:p w:rsidR="00071256" w:rsidRPr="002C3348" w:rsidRDefault="000D7BCF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71256" w:rsidRPr="002C3348">
          <w:rPr>
            <w:rFonts w:ascii="Times New Roman" w:hAnsi="Times New Roman" w:cs="Times New Roman"/>
            <w:sz w:val="28"/>
            <w:szCs w:val="28"/>
          </w:rPr>
          <w:t>ГОСТ Р 53280.4-2009</w:t>
        </w:r>
      </w:hyperlink>
      <w:r w:rsidR="00071256" w:rsidRPr="002C3348">
        <w:rPr>
          <w:rFonts w:ascii="Times New Roman" w:hAnsi="Times New Roman" w:cs="Times New Roman"/>
          <w:sz w:val="28"/>
          <w:szCs w:val="28"/>
        </w:rPr>
        <w:tab/>
        <w:t>Установки пожаротушения автоматические. Огнетушащие вещества. Часть 4. Порошки огнетушащие общего назначения. Общие технические требования и методы испытаний.</w:t>
      </w:r>
    </w:p>
    <w:p w:rsidR="00071256" w:rsidRPr="002C3348" w:rsidRDefault="000D7BCF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71256" w:rsidRPr="002C3348">
          <w:rPr>
            <w:rFonts w:ascii="Times New Roman" w:hAnsi="Times New Roman" w:cs="Times New Roman"/>
            <w:sz w:val="28"/>
            <w:szCs w:val="28"/>
          </w:rPr>
          <w:t>ГОСТ Р 53280.5-2009</w:t>
        </w:r>
      </w:hyperlink>
      <w:r w:rsidR="00071256" w:rsidRPr="002C3348">
        <w:rPr>
          <w:rFonts w:ascii="Times New Roman" w:hAnsi="Times New Roman" w:cs="Times New Roman"/>
          <w:sz w:val="28"/>
          <w:szCs w:val="28"/>
        </w:rPr>
        <w:tab/>
        <w:t>Установки пожаротушения автоматические. Огнетушащие вещества. Часть 5. Порошки огнетушащие специального назн</w:t>
      </w:r>
      <w:r w:rsidR="00071256" w:rsidRPr="002C3348">
        <w:rPr>
          <w:rFonts w:ascii="Times New Roman" w:hAnsi="Times New Roman" w:cs="Times New Roman"/>
          <w:sz w:val="28"/>
          <w:szCs w:val="28"/>
        </w:rPr>
        <w:t>а</w:t>
      </w:r>
      <w:r w:rsidR="00071256" w:rsidRPr="002C3348">
        <w:rPr>
          <w:rFonts w:ascii="Times New Roman" w:hAnsi="Times New Roman" w:cs="Times New Roman"/>
          <w:sz w:val="28"/>
          <w:szCs w:val="28"/>
        </w:rPr>
        <w:t>чения. Классификация, общие технические требования и методы испытаний.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304-01. Пенообразователь для тушения пожаров. Общие техн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требования и методы испытания.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313-2002. Техника пожарная. Мотопомпы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51-96. Составы газовые огнетушащие. ОТТ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и методы испытаний.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53-96. Установки водяного и пенного пожаротушения автом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тические. Пожарные запорные устройства. Общие технические требования. Номенклатура показателей. Методы испытаний.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59-97. Установки водяного и пенного пожаротушения автом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тические. Пеносмесители пожарные и дозаторы. Номенклатура показателей.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181-99. Автоцистерны пожарные и их составляющие.</w:t>
      </w:r>
    </w:p>
    <w:p w:rsidR="00071256" w:rsidRPr="002C3348" w:rsidRDefault="00071256" w:rsidP="00FB7ADA">
      <w:pPr>
        <w:numPr>
          <w:ilvl w:val="0"/>
          <w:numId w:val="5"/>
        </w:numPr>
        <w:shd w:val="clear" w:color="auto" w:fill="FFFFFF"/>
        <w:tabs>
          <w:tab w:val="num" w:pos="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5.13130.2009. Системы противопожарной защиты. Установки пожарной сигнализации и пожаротушения автоматические.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ПБ-10-115-96. Правила устройства и безопасной эксплуатации сос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дов, работающих под давлением.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РД 78.145-93. Системы и комплексы охранной, пожарной и охранно-пожарной сигнализации.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РД 25.964-90. Система технического обслуживания и ремонта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матических установок пожаротушения, дымоудаления, охранной, пожарной и охранно-пожарной сигнализации.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эксплуатации пожарных рукавов (утверждены МЧС России 24.11.2007 г.).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Дунаев П.Ф., Леликов О.П. Детали машин. – М.: Машиностроение, 2003.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Степанов К.Н. и др. Пожарная техника. Справочник. – М.: ЗАО «Спец техника», 2003.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В.В. Теребнёв, Н.И. Ульянов, В.А. Грачёв. Пожарно-техническое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оружение. Устройство и применение. – М.: Центр Пропаганды, 2007. 328с.,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Яковенко Ю.Ф. и др. Эксплуатация пожарной техники. Справочник. – М.: Стройиздат, 1991.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Собурь С.В. Огнетушители: Учебно-справочное пособие. – М.: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жкнига, 2006.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Собурь С.В. Установки пожаротушения автоматические: Справо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ник. – 2-е изд., доп. – М.: Спецтехника, 2002. </w:t>
      </w:r>
    </w:p>
    <w:p w:rsidR="00071256" w:rsidRPr="002C3348" w:rsidRDefault="00071256" w:rsidP="00FB7ADA">
      <w:pPr>
        <w:numPr>
          <w:ilvl w:val="0"/>
          <w:numId w:val="5"/>
        </w:numPr>
        <w:tabs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Шаровар Ф.И. Автоматизированные системы управления и связь в пожарной охране.</w:t>
      </w:r>
    </w:p>
    <w:p w:rsidR="00071256" w:rsidRPr="002C3348" w:rsidRDefault="00071256" w:rsidP="00046355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8. Газодымозащитная служба</w:t>
      </w:r>
    </w:p>
    <w:p w:rsidR="00071256" w:rsidRPr="002C3348" w:rsidRDefault="00071256" w:rsidP="00046355">
      <w:pPr>
        <w:tabs>
          <w:tab w:val="num" w:pos="0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Основным назначением дисциплины «Газодымозащитная служба» (далее ГДЗС) является формирование знаний обучаемых об организации деятельности ГДЗС, приобретение практических навыков работы в средствах индивидуал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ь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защиты органов дыхания (далее СИЗОД) с соблюдением требований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pStyle w:val="a6"/>
        <w:numPr>
          <w:ilvl w:val="0"/>
          <w:numId w:val="14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руководящих документов по ГДЗС;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должностных лиц ГДЗС;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СИЗОД;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работы в непригодной для дыхания среде; 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требование правил по охране труда при тушении пожаров с примен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нием СИЗОД;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СИЗОД при тушении пожаров и ликвидации аварий;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техническое обслуживание СИЗОД;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определять и устранять простейшие неисправности аппаратов;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расчеты времени работы в СИЗОД;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представления: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организации и проведения учебных занятий с личным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ставом газодымозащитной службы;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 порядке организации работы обслуживающего поста ГДЗС;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требованиях к учебно-тренировочным комплексам ГДЗС;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современных требованиях к СИЗОД;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 технических характеристиках СИЗОД зарубежных стран; 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перспективе развития СИЗОД в ГПС МЧС России.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данного курса предполагает проведение теоретических и пра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тических занятий. Часть учебного материала планируется для самостоятельной работы слушателей.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проводятся на базе ГДЗС УПЧ, учебно-тренировочных комплексах (ПТС «Грот», «Уголёк»), в теплодымокамере и на свежем воздухе под руководством двух преподавателей.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помощь преподавателю выделяется старший мастер ГДЗС, начальник дежурного караула УПЧ.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экзамена.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839"/>
        <w:gridCol w:w="808"/>
        <w:gridCol w:w="1177"/>
        <w:gridCol w:w="1134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39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08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11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ГДЗС.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Должностные лица ГДЗС, их права и обязанности.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543"/>
        </w:trPr>
        <w:tc>
          <w:tcPr>
            <w:tcW w:w="54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и допуск газодымозащитников к испол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зованию СИЗОД.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137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обслуживающего поста ГДЗС.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СИЗОД: классификация, область применения и устройство.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505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Принцип работы СИЗОД.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71256" w:rsidRPr="002C3348">
        <w:trPr>
          <w:trHeight w:val="505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Приборы проверки параметров работы СИЗОД.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445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СИЗОД.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Специальная защитная одежда.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Автомобили ГДЗС и дымоудаления.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9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Физиология дыхания человека.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расчетов параметров работы в СИЗОД.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звена ГДЗС.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работе в СИЗОД на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жаре.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работы в СИЗОД.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включения в СИЗОД. Тренировка газодым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защитников на свежем воздухе.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Тренировка газодымозащитников в теплодымокамере.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39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Ведение разведки звеном ГДЗС в различных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условиях.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6379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к экзамену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379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(экзамен)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379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дисциплине: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</w:tr>
    </w:tbl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деятельности ГДЗС.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Газодымозащитная служба и ее особая роль в структуре организации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жаротушения. Краткая историческая справка о создании ГДЗС в России. </w:t>
      </w:r>
    </w:p>
    <w:p w:rsidR="00071256" w:rsidRPr="002C3348" w:rsidRDefault="00071256" w:rsidP="00046355">
      <w:pPr>
        <w:widowControl w:val="0"/>
        <w:tabs>
          <w:tab w:val="left" w:pos="993"/>
        </w:tabs>
        <w:spacing w:after="0" w:line="240" w:lineRule="auto"/>
        <w:ind w:firstLine="100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Термины и определения, применяемые в деятельности газодымозащи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службыЦели, задачи, состав и структура газодымозащитной службы. Пор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док организации и функционирования газодымозащитной службы.Основные направления деятельности газодымозащитной службы. </w:t>
      </w:r>
    </w:p>
    <w:p w:rsidR="00071256" w:rsidRPr="002C3348" w:rsidRDefault="00071256" w:rsidP="00046355">
      <w:pPr>
        <w:spacing w:after="0" w:line="240" w:lineRule="auto"/>
        <w:ind w:firstLine="100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Нормативные правовые акты, регламентирующие деятельность ГДЗС в режиме повседневной деятельности и при ведении действий на пожаре 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ведении аварийно-спасательных работ.</w:t>
      </w:r>
    </w:p>
    <w:p w:rsidR="00071256" w:rsidRPr="002C3348" w:rsidRDefault="00071256" w:rsidP="00046355">
      <w:pPr>
        <w:spacing w:after="0" w:line="240" w:lineRule="auto"/>
        <w:ind w:firstLine="100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Материально-техническая база газодымозащитной службы: совреме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ное состояние, проблемы развития и совершенствования. Управление деятел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ностью ГДЗС: определение, цели и задачи. Основные требования к планиров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нию и контролю деятельности.</w:t>
      </w:r>
    </w:p>
    <w:p w:rsidR="00071256" w:rsidRPr="002C3348" w:rsidRDefault="00071256" w:rsidP="00046355">
      <w:pPr>
        <w:tabs>
          <w:tab w:val="left" w:pos="1320"/>
        </w:tabs>
        <w:spacing w:after="0" w:line="240" w:lineRule="auto"/>
        <w:ind w:firstLine="100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Порядок сбора данных о деятельности ГДЗС, ее анализ и оценка. Обобщение опыта работы по вопросам ГДЗС. </w:t>
      </w:r>
    </w:p>
    <w:p w:rsidR="00071256" w:rsidRPr="002C3348" w:rsidRDefault="00071256" w:rsidP="00046355">
      <w:pPr>
        <w:widowControl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Должностные лица ГДЗС, их права и обязанности.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Субъекты и объекты деятельности в структуре газодымозащитной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бы. Основные функции территориальных органов МЧС России, подразделений ФПС, учреждений МЧС России.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должностных лиц газодымозащитной службы их права и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ности.</w:t>
      </w:r>
    </w:p>
    <w:p w:rsidR="00071256" w:rsidRPr="002C3348" w:rsidRDefault="00071256" w:rsidP="00046355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льготы газодымозащитника. Обязанности газодымозащитника в режиме повседневной деятельности и при ведении действий в непригодной для дыхания среде. Обязанности командира звена ГДЗС.</w:t>
      </w:r>
    </w:p>
    <w:p w:rsidR="00071256" w:rsidRPr="002C3348" w:rsidRDefault="00071256" w:rsidP="0004635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Ответственность газодымозащитника за неисполнение или ненадлежащее исполнение своих обязанностей.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Подготовка и допуск газодымозащитников к использованию СИЗОД.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газодымозащитников к использованию СИЗОД: прав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ла и принципы закрепления и перезакрепления СИЗОД, основания для издания приказа о допуске к использованию СИЗОД, порядок медицинского освид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тельствования, требования к личной карточке газодымозащитника.</w:t>
      </w:r>
    </w:p>
    <w:p w:rsidR="00071256" w:rsidRPr="002C3348" w:rsidRDefault="00071256" w:rsidP="00046355">
      <w:pPr>
        <w:tabs>
          <w:tab w:val="left" w:pos="0"/>
          <w:tab w:val="left" w:pos="720"/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газодымозащитников в карауле (дежурной смене): планир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вание, основные требования к организации занятий, учет и оценка. Требования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к отработке и приему нормативов по ГДЗС и проверке знаний материальной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закрепленных за газодымозащитниками СИЗОД. </w:t>
      </w:r>
    </w:p>
    <w:p w:rsidR="00071256" w:rsidRPr="002C3348" w:rsidRDefault="00071256" w:rsidP="00046355">
      <w:pPr>
        <w:tabs>
          <w:tab w:val="left" w:pos="0"/>
          <w:tab w:val="left" w:pos="720"/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Организационное и учебно-методическое обеспечение подготовки. Тр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бования к учебной материальной базе. Требования к самостоятельной учебе и специальной подготовке по должности.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требования к аттестации газодымозащитника.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теста для определения уровня физической работоспособн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газодымозащитника.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работы обслуживающего поста ГДЗС.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Обслуживающий пост ГДЗС: назначение, функции, порядок работы. Нормы положенности технических средств и имущества для обслуживающего поста ГДЗС.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содержанию и хранению технических средств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на обслуживающем посту ГДЗС. Служебная документация ГДЗС: состав, порядок хранения и заполнения.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База ГДЗС: задачи и функции.Порядок взаимодействия с подразделени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ми ФПС.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занятие:Практическое ознакомление с техническим осн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щением и порядком работы обслуживающего поста и базы ГДЗС.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5.СИЗОД: классификация, область применения, устройство.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защиты органов дыхания от воздействия продуктов сгорания (групповой и индивидуальный).</w:t>
      </w:r>
    </w:p>
    <w:p w:rsidR="00071256" w:rsidRPr="002C3348" w:rsidRDefault="00071256" w:rsidP="00046355">
      <w:pPr>
        <w:spacing w:after="0" w:line="240" w:lineRule="auto"/>
        <w:ind w:right="-1" w:firstLine="90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Классификация дыхательных аппаратов со сжатым воздухом (ДАСВ) и сжатым кислородом (ДАСК), выпускаемых отечественными и зарубежными производителями. Область применения, устройство и комплектность ДАСВ и ДАСК.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Принцип работы СИЗОД.</w:t>
      </w:r>
    </w:p>
    <w:p w:rsidR="00071256" w:rsidRPr="002C3348" w:rsidRDefault="00071256" w:rsidP="0004635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схема работы ДАСВ и ДАСК. Основные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ские характеристики ДАСК и ДАСВ.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Отличия и сравнительная характеристика различных типов СИЗОД.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вые типы СИЗОД и оборудования ГДЗС (в том числе и зарубежных), их краткая тактико-техническая характеристика.</w:t>
      </w:r>
    </w:p>
    <w:p w:rsidR="00071256" w:rsidRPr="002C3348" w:rsidRDefault="00071256" w:rsidP="0004635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и принцип действия основных узлов ДАСК и ДАСВ. Возможные неисправности дыхательных аппаратов при их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ции: признаки, причины и способы устранения.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изучение устройства и принципа действия основных узлов и деталей СИЗОД.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Примечание: изучению подлежат СИЗОД состоящие на вооружении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риториального органа.</w:t>
      </w:r>
    </w:p>
    <w:p w:rsidR="00071256" w:rsidRPr="002C3348" w:rsidRDefault="00071256" w:rsidP="00046355">
      <w:pPr>
        <w:spacing w:after="0" w:line="240" w:lineRule="auto"/>
        <w:ind w:right="75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7.Приборы проверки параметров работы СИЗОД.</w:t>
      </w:r>
    </w:p>
    <w:p w:rsidR="00071256" w:rsidRPr="002C3348" w:rsidRDefault="00071256" w:rsidP="0004635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занятие.</w:t>
      </w:r>
    </w:p>
    <w:p w:rsidR="00071256" w:rsidRPr="002C3348" w:rsidRDefault="00071256" w:rsidP="00046355">
      <w:pPr>
        <w:spacing w:after="0" w:line="240" w:lineRule="auto"/>
        <w:ind w:right="-1" w:firstLine="90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Классификация современных приборов проверки параметров работы ДАСК и ДАСВ, устройство и технические характеристики. </w:t>
      </w:r>
    </w:p>
    <w:p w:rsidR="00071256" w:rsidRPr="002C3348" w:rsidRDefault="00071256" w:rsidP="00046355">
      <w:pPr>
        <w:spacing w:after="0" w:line="240" w:lineRule="auto"/>
        <w:ind w:right="-1" w:firstLine="90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работа с приборами проверки параметров работы СИЗОД.</w:t>
      </w:r>
    </w:p>
    <w:p w:rsidR="00071256" w:rsidRPr="002C3348" w:rsidRDefault="00071256" w:rsidP="00046355">
      <w:pPr>
        <w:spacing w:after="0" w:line="240" w:lineRule="auto"/>
        <w:ind w:right="-1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работе с приборами проверки дыхательных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>паратов.</w:t>
      </w:r>
    </w:p>
    <w:p w:rsidR="00071256" w:rsidRPr="002C3348" w:rsidRDefault="00071256" w:rsidP="0004635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Техническое обслуживание СИЗОД.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структура технического обслуживания дыхательных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>паратов.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Неполная разборка и сборка, чистка, сушка и регулировка дыхательных аппаратов. Дезинфекция дыхательных аппаратов.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сроки и порядок проведения технического обслуживания в объеме проверок: рабочей, № 1 и № 2. Формуляры учета результатов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обслуживания и порядок их заполнения.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технического обслуживания ДАСВ и ДАСК на месте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 и проведения аварийно-спасательных работ.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Отработка практических действий по выполнению неполной разборки и сборке, чистке, дезинфекции, сушке. </w:t>
      </w:r>
    </w:p>
    <w:p w:rsidR="00071256" w:rsidRPr="002C3348" w:rsidRDefault="00071256" w:rsidP="00046355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и закрепление навыков проведения технического обслуж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вания (проведении проверок) ДАСВ и ДАСК. Практика заполнения формул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ров учета проверок СИЗОД.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Специальная защитная одежда.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назначение специальной защитной одежды: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ная защитная одежда изолирующего типа (СЗО ИТ), специальная защитная одежда от повышенных тепловых воздействий (СЗО ПТВ). Ввод СЗО в экспл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атацию и порядок хранения.</w:t>
      </w:r>
    </w:p>
    <w:p w:rsidR="00071256" w:rsidRPr="002C3348" w:rsidRDefault="00071256" w:rsidP="00046355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Учет результатов использования и ремонта СЗО. Порядок закрепления и перезакрепления СЗО за личным составом, имеющим квалификацию «газод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мозащитник». Подготовка газодымозащитников к работе в СЗО ИТ и СЗО ПТВ. Порядок формирования звеньев ГДЗС с использованием СЗО. Техническое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служивание и ремонт СЗО.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Порядок подготовки, надевания и снятия защитного комплекта одежды без использования дыхательного аппарата. Порядок подготовки, надевания и снятия защитного комплекта одежды с использованием дыхательного аппарата.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Автомобили ГДЗС и дымоудаления.</w:t>
      </w:r>
    </w:p>
    <w:p w:rsidR="00071256" w:rsidRPr="002C3348" w:rsidRDefault="00071256" w:rsidP="0004635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назначение автомобилей газодымозащитной службы и дымоудаления. Их устройство и тактико-технические характеристики.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ное вооружение и агрегаты автомобилей: табель положенности порядок разм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щения, технические возможности и порядок использования. </w:t>
      </w:r>
    </w:p>
    <w:p w:rsidR="00071256" w:rsidRPr="002C3348" w:rsidRDefault="00071256" w:rsidP="0004635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Охрана труда при работе с пожарным оборудованием и агрегатами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 ГДЗС и дымоудаления.</w:t>
      </w:r>
    </w:p>
    <w:p w:rsidR="00071256" w:rsidRPr="002C3348" w:rsidRDefault="00071256" w:rsidP="0004635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резервных СИЗОД, воздушных (кислородных) баллонов и реген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ративных патронов, вывозимых на пожарном автомобиле (корабле, катере).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новные требования к порядку и условиям размещения СИЗОД и воздушных (кислородных) баллонов на пожарном автомобиле (корабле, катере). Условия транспортирования СИЗОД.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Физиология дыхания человека.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вдыхаемого и выдыхаемого воздуха. Значение кислорода в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цессе обмена веществ. Органы дыхания. Строение органов дыхания и их 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Понятие о кровообращении. Органы кровообращения, их назначение и строение. Значение кровообращения в обмене веществ. Схема кровообращения и газообмена. Роль газообмена. Качественная характеристика процесса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ния: жизненная емкость легких, частота дыхания, легочная вентиляция, мертвое пространство. Сопротивление дыханию и его влияние на физиологическое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стояние организма человека. Потребление кислорода организмом человека и изменение частоты пульса в зависимости от тяжести выполняемой работы.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факторы, воздействующие на людей: пламя и искры, повыше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ная температура окружающей среды, токсичные продукты горения и термич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разложения, дым, пониженная концентрация кислорода.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Характеристика дыма в зависимости от состава горящих веществ и хара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теристика горения. Токсичность продуктов термического разложения и горения полимерных мате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риалов и пластмасс. Физико-химические свойства окиси ки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лоты, аммиака, ацетилена и др., их влияние на организм человека. Признаки отравления человека при работе на пожаре.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Методика проведения расчетов параметров работы в СИЗОД.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Методика расчета времени пребывания звеньев ГДЗС в непригодной для дыхания среде: назначение, параметры и переменные значения методики расч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Основные формулы для расчета параметров пребывания звеньев ГДЗС в непригодной для дыхания среде. </w:t>
      </w:r>
    </w:p>
    <w:p w:rsidR="00071256" w:rsidRPr="002C3348" w:rsidRDefault="00071256" w:rsidP="0004635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Журнал учета времени пребываниязвеньев ГДЗС в непригодной для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хания среде: структура, содержание и порядок ведения.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практических действий по расчету времени пребывания звен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ев ГДЗС в непригодной для дыхания среде и ведению журнала на посту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Организация звена ГДЗС.</w:t>
      </w:r>
    </w:p>
    <w:p w:rsidR="00071256" w:rsidRPr="002C3348" w:rsidRDefault="00071256" w:rsidP="0004635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требования к организации ГДЗС на месте пожара и проведения аварийно-спасательных работ. Состав должностных лиц на пожаре (аварии), в чьи функции входит организация ГДЗС, их права и обязанности.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Звено ГДЗС: определение, задачи, состав и порядок формирования.</w:t>
      </w:r>
    </w:p>
    <w:p w:rsidR="00071256" w:rsidRPr="002C3348" w:rsidRDefault="00071256" w:rsidP="0004635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Состав и оснащение звена ГДЗС. </w:t>
      </w:r>
    </w:p>
    <w:p w:rsidR="00071256" w:rsidRPr="002C3348" w:rsidRDefault="00071256" w:rsidP="00046355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формирования и смены звеньев ГДЗС, в том числе резервных, с учетом особенностей объектов пожара и проведения аварийно-спасательных работ.</w:t>
      </w:r>
    </w:p>
    <w:p w:rsidR="00071256" w:rsidRPr="002C3348" w:rsidRDefault="00071256" w:rsidP="00046355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продвижения звена ГДЗС к месту ведения действий и обратно. Правила использования звеном ГДЗС путевого троса.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14. Требования безопасности при работе в СИЗОД на пожаре.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тушении пожаров в непригодной для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среде.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к газодымозащитникам при ведении действий по тушению пожаров в непригодной для дыхания среде. </w:t>
      </w:r>
    </w:p>
    <w:p w:rsidR="00071256" w:rsidRPr="002C3348" w:rsidRDefault="00071256" w:rsidP="00046355">
      <w:pPr>
        <w:tabs>
          <w:tab w:val="left" w:pos="1080"/>
        </w:tabs>
        <w:spacing w:after="0" w:line="240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проведению работ по дегазации (дезактивации) СИЗОД, СЗО, и санитарной обработке газодымозащитников после выполнения спец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альных работ в зоне химического и радиационного заражения.</w:t>
      </w:r>
    </w:p>
    <w:p w:rsidR="00071256" w:rsidRPr="002C3348" w:rsidRDefault="00071256" w:rsidP="00046355">
      <w:pPr>
        <w:tabs>
          <w:tab w:val="left" w:pos="15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использовании СЗО. Допустимая продолжител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ность работы в зависимости от интенсивности теплового потока и тяжести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полняемых работ. Рекомендуемая продолжительность времени отдыха, в зав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симости от длительности работы в дыхательном аппарате. Профилактика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греваний и ожогов при работе в условиях высоких температур и интенсивных тепловых потоков.</w:t>
      </w:r>
    </w:p>
    <w:p w:rsidR="00071256" w:rsidRPr="002C3348" w:rsidRDefault="00071256" w:rsidP="00046355">
      <w:pPr>
        <w:tabs>
          <w:tab w:val="left" w:pos="15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 безопасности: определение, задачи, порядок создания.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постового поста безопасности. Места расположения постов безопасности на месте пожара и проведения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бот. Перечень лиц, назначаемых постовыми на посту безопасности, требования к их подготовке. Состав оборудования и оснащения поста безопасности.</w:t>
      </w:r>
    </w:p>
    <w:p w:rsidR="00071256" w:rsidRPr="002C3348" w:rsidRDefault="00071256" w:rsidP="0004635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Контрольно-пропускной пункт ГДЗС: цели, задачи, порядок организации, состав оборудования и оснащения.</w:t>
      </w:r>
    </w:p>
    <w:p w:rsidR="00071256" w:rsidRPr="002C3348" w:rsidRDefault="00071256" w:rsidP="00046355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месту выставления поста безопасности на месте пожара и проведения аварийно-спасательных работ. Проведение расчетов времени пр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бывания звена ГДЗС в непригодной для дыхания среде.</w:t>
      </w:r>
    </w:p>
    <w:p w:rsidR="00071256" w:rsidRPr="002C3348" w:rsidRDefault="00071256" w:rsidP="00046355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должностных лиц на пожаре (аварии), уполномоченные давать указания командиру звена ГДЗС и постовому на посту безопасности.</w:t>
      </w:r>
    </w:p>
    <w:p w:rsidR="00071256" w:rsidRPr="002C3348" w:rsidRDefault="00071256" w:rsidP="00046355">
      <w:pPr>
        <w:keepNext/>
        <w:widowControl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Отработка обязанностей постового поста безопасности по развертыванию поста безопасности, расчету времени пребывания звеньев ГДЗС в непригодной для дыхания среде и ведению служебной документации.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постового поста безопасностипри получении сообщения о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исшествии со звеном ГДЗС или прекращении с ним связи.</w:t>
      </w:r>
    </w:p>
    <w:p w:rsidR="00071256" w:rsidRPr="002C3348" w:rsidRDefault="00071256" w:rsidP="00046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подбора личного состава для выполнения обязанностей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стового на посту безопасности.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Особенности работы в СИЗОД.</w:t>
      </w:r>
    </w:p>
    <w:p w:rsidR="00071256" w:rsidRPr="002C3348" w:rsidRDefault="00071256" w:rsidP="00046355">
      <w:pPr>
        <w:tabs>
          <w:tab w:val="left" w:pos="15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widowControl w:val="0"/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Современное промышленное производство и применение АХОВ. Общие сведения о физико-химических свойствах АХОВ и специфика их воздействия на организм человека. Поражающие концентрации. Учет физико-химических свойств АХОВ при ликвидации последствий аварий с использованием СИЗОД.</w:t>
      </w:r>
    </w:p>
    <w:p w:rsidR="00071256" w:rsidRPr="002C3348" w:rsidRDefault="00071256" w:rsidP="00046355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служб жизнеобеспечения организаций и объектов для определения характера АХОВ, радиоактивных веществ, уровня их конце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трации и границы зон загрязнения, безопасных способов и технологий выпо</w:t>
      </w:r>
      <w:r w:rsidRPr="002C3348">
        <w:rPr>
          <w:rFonts w:ascii="Times New Roman" w:hAnsi="Times New Roman" w:cs="Times New Roman"/>
          <w:sz w:val="28"/>
          <w:szCs w:val="28"/>
        </w:rPr>
        <w:t>л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нения работ. Порядок получения письменного разрешения (наряда-допуска) на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планируемую работу от ответственного представителя администрации объе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тов.</w:t>
      </w:r>
    </w:p>
    <w:p w:rsidR="00071256" w:rsidRPr="002C3348" w:rsidRDefault="00071256" w:rsidP="00046355">
      <w:pPr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использования СИЗОД на объектах, где обращаются ради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ционноопасные и химические опасные вещества, а также на других объектах с учетом технологических процессов.</w:t>
      </w:r>
    </w:p>
    <w:p w:rsidR="00071256" w:rsidRPr="002C3348" w:rsidRDefault="00071256" w:rsidP="00046355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действий в составе звена ГДЗС при ликвидации аварии с АХОВ. Порядок продвижения и смены звеньев ГДЗС. Основные требования к включению и выключению звена ГДЗС из СИЗОД, подаваемые для этого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манды.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Порядок включения в СИЗОД.Тренировка газодымозащи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ников на свежем воздухе.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порядка включения и выключения из СИЗОД (индивидуально и в составе звена ГДЗС). Особенности включения в ДАСК и ДАСВ. Правила дыхания в СИЗОД. Команды и доклады при включении и выключении из СИЗОД.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Тренировка газодымозащитников на свежем воздухе. Отработка упра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нений для формирования и поддержания высокой работоспособности, развитие внимания и оперативного мышления. Особенности дыхания газодымозащитн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 при выполнении работ легкой, средней и тяжелой степени тяжести. Ко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троль за правильным дыханием газодымозащитника в СИЗОД.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продвижения, контроль за работой СИЗОД, взаимодействие с постовым на посту безопасности, контроль за самочувствием. Проведение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бочей проверки и проверки № 1.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обязанностей газодымозащитника, постового на посту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и командира звена ГДЗС.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Тренировка газодымозащитников в теплодымокамере.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теплодымокамеры и требования предъявляемые к ней.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мещение теплодымокамеры, конструктивные особенности и планировка.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рудование теплодымокамеры. Требования Правил охраны труда при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занятий.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Тренировка в теплодымокамере. Особенности дыхания газодымозащи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ника, контроль за самочувствием. Порядок продвижения, контроль за работой СИЗОД, взаимодействие с постовым на посту безопасности.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газодымозащитника при обнаружении пострадавших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ре. Особенности поиска детей в задымленных помещениях. Порядок эвакуации пострадавших из зоны задымления.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Проведение рабочей проверки и проверки № 1. Отработка обязанностей газодымозащитника, постового на посту безопасности и командира звена ГДЗС.</w:t>
      </w:r>
    </w:p>
    <w:p w:rsidR="00071256" w:rsidRPr="002C3348" w:rsidRDefault="00071256" w:rsidP="00046355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Ведение разведки звеном ГДЗС в различных условиях.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звена ГДЗС в непригодной для дыхания среде, проведение разве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ки пожара в условиях ограниченной видимости. Связь звена ГДЗС с постом безопасности. Действия газодымозащитников звена в случаях нарушения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ты СИЗОД, плохого самочувствия (потере сознания) при работе в непригодной для дыхания среде. Поиск и эвакуация пострадавшего из непригодной для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хания среды, оказание первой доврачебной помощи.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отработка обязанностей газодымозащитников в составе звена ГДЗС. Работа звена ГДЗС с путевым тросом. Отработка обязанностей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стового на посту безопасности. Отработка обязанностей командира звена ГДЗС.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123–Ф3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ным составом федеральной противопожарной службы Государственной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службы аварийно-спасательных работ при тушении пожаров с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пользованием средств индивидуальной защиты органов дыхания и зрения в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пригодной для дыхания среде».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31.12.2002 г. № 630 «Об утверждении и вв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Программа подготовки личного состава подразделений ГПС МЧС России (утверждена МЧС России 29.12.2003 г.). 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ка тушения пожаров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– М.: МЧС России, 2008 - 88 с.</w:t>
      </w:r>
    </w:p>
    <w:p w:rsidR="00071256" w:rsidRPr="002C3348" w:rsidRDefault="00071256" w:rsidP="00FB7ADA">
      <w:pPr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зрения: – М.: МЧС России, 2013 - 8 с.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28.06.2006 г. № 478 «О дополнительных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рах по вопросам организации тушения пожаров и деятельности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службы».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щих под давлением (ПБ 03-576-03).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53255-2009. Аппараты дыхательные со сжатым воздухом с открытым циклом дыхания. Общие технические требования. Методы испыт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ний.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53256-2009. Аппараты дыхательные со сжатым кислородом с замкнутым циклом дыхания. Общие технические требования. Методы исп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таний.</w:t>
      </w:r>
    </w:p>
    <w:p w:rsidR="00071256" w:rsidRPr="002C3348" w:rsidRDefault="00071256" w:rsidP="00FB7ADA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53258-2009. Баллоны малолитражные для аппаратов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и самоспасателей со сжатым воздухом. Общие технические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ния. Методы испытаний.</w:t>
      </w:r>
    </w:p>
    <w:p w:rsidR="00071256" w:rsidRPr="002C3348" w:rsidRDefault="00071256" w:rsidP="00FB7ADA">
      <w:pPr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служба: Учебно-методическое пособие. – Изд. 2-е. – М.: 2009. -330 с.</w:t>
      </w:r>
    </w:p>
    <w:p w:rsidR="00071256" w:rsidRPr="002C3348" w:rsidRDefault="00071256" w:rsidP="00FB7ADA">
      <w:pPr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рах: Учебно-методическое пособие. – М.: 2005. - 80 с.</w:t>
      </w:r>
    </w:p>
    <w:p w:rsidR="00071256" w:rsidRPr="002C3348" w:rsidRDefault="00071256" w:rsidP="00FB7ADA">
      <w:pPr>
        <w:numPr>
          <w:ilvl w:val="0"/>
          <w:numId w:val="6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–Изд. 2-е. – М.: ПожКнига, 2012. - 190 с.</w:t>
      </w:r>
    </w:p>
    <w:p w:rsidR="00071256" w:rsidRPr="002C3348" w:rsidRDefault="00071256" w:rsidP="0004635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04635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0463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9.Пожарно-строевая подготовка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3"/>
          <w:sz w:val="28"/>
          <w:szCs w:val="28"/>
        </w:rPr>
        <w:t xml:space="preserve">Пожарно-строевая подготовка направлена 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на формирование </w:t>
      </w:r>
      <w:r w:rsidRPr="002C3348">
        <w:rPr>
          <w:rFonts w:ascii="Times New Roman" w:hAnsi="Times New Roman" w:cs="Times New Roman"/>
          <w:spacing w:val="-3"/>
          <w:sz w:val="28"/>
          <w:szCs w:val="28"/>
        </w:rPr>
        <w:t xml:space="preserve">высокого профессионального </w:t>
      </w:r>
      <w:r w:rsidRPr="002C3348">
        <w:rPr>
          <w:rFonts w:ascii="Times New Roman" w:hAnsi="Times New Roman" w:cs="Times New Roman"/>
          <w:sz w:val="28"/>
          <w:szCs w:val="28"/>
        </w:rPr>
        <w:t>уровня подготовки личного состава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, максимального разв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тия физических, волевых и специ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альных качеств, обеспечивающих успешное выполнение задач в условиях веде</w:t>
      </w:r>
      <w:r w:rsidRPr="002C3348">
        <w:rPr>
          <w:rFonts w:ascii="Times New Roman" w:hAnsi="Times New Roman" w:cs="Times New Roman"/>
          <w:spacing w:val="-3"/>
          <w:sz w:val="28"/>
          <w:szCs w:val="28"/>
        </w:rPr>
        <w:t>ния действий по тушению пожаров и провед</w:t>
      </w:r>
      <w:r w:rsidRPr="002C334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3"/>
          <w:sz w:val="28"/>
          <w:szCs w:val="28"/>
        </w:rPr>
        <w:t>ния аварийно-спасательных работ.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Цели дисциплины: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приемов работы с пожарным и аварийно-спасательным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рудованием;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формирование и совершенствование профессиональных двигательных навыков;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выработка слаженности выполнения упражнений в составе отделения, караула;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совершенствование психологической и физической подготовки;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нормы выполнения нормативов по пожарно-строевой и та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тико-специальной подготовке;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роль и место пожарно-строевой подготовки в общей системе опер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тивно-служебной деятельности подразделений пожарной охраны;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пожарное и аварийно-спасательное оборудование;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подготовке;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уверенно и квалифицированно использовать приобретенные двиг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тельные навыки при ведении действий по тушению пожаров;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выполнении нормативов по пожарно-строевой и тактико-специальной подготовке.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 отработке упражнений следует соблюдать условия их выполнения и укладываться во время, предусмотренное нормативами по пожарно-строевой и тактико-специальной подготовке.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обучения по данной дисциплине должна быть увязана с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граммой обучения в учебной пожарной части. Упражнение по укладке и над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ванию специальной защитной одежды пожарных и снаряжения, сбор и выезд по тревоге рекомендуется отрабатывать во время практического обучения в УПЧ.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Перед каждым занятием по пожарно-строевой подготовке необходимо напоминать слушателям правила безопасности по отрабатываемым упражнен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ям. К самостоятельным тренировочным занятиям допускаются слушатели, твердо усвоившие правила техники безопасности и имеющие навыки работы с пожарным и аварийно-спасательным оборудованием. Совершенствование навыков при проведении занятий следует осуществлять в период прохождения практики в учебной пожарной части. Занятия на огневой полосе психологич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 подготовки должны проводиться в строгом соответствии с методическими рекомендациями, могут быть совмещены с занятиями по дисциплинам «Газ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дымозащитная служба», «Психологическая подготовка».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900"/>
        <w:gridCol w:w="1339"/>
        <w:gridCol w:w="1361"/>
      </w:tblGrid>
      <w:tr w:rsidR="00071256" w:rsidRPr="002C3348">
        <w:trPr>
          <w:cantSplit/>
          <w:trHeight w:val="226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2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70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дам занятий</w:t>
            </w:r>
          </w:p>
        </w:tc>
      </w:tr>
      <w:tr w:rsidR="00071256" w:rsidRPr="002C3348">
        <w:trPr>
          <w:cantSplit/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extDirection w:val="btLr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 и задачи пожарно-строевой 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товки. Меры безопасности при проведении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со спасательной веревкой.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 пожарными рукавами, ручными стволами и рукавной арматурой.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Установка пожарного автомобиля на вод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источник.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 аварийно-спасательным обор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дованием, вывозимым на пожарном автомобиле.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Формирование практических навыков спас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тельной группы (пожарного расчета) в ходе проведения АСР при ликвидации последствий ДТП.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 ручными пожарными лестниц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со спасательными устройствами и средствами.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на автолестнице.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насосно-рукавных систем.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Преодоление огневой полосы психологической подготовки.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Преодоление 100 метровой полосы с препя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ствиями.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76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76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339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</w:t>
            </w:r>
          </w:p>
        </w:tc>
      </w:tr>
    </w:tbl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Назначение и задачи пожарно-строевой подготовки. Меры безопасности при проведении занятий.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задачи пожарно-строевой подготовки,ее место в системе профессиональной подготовки. Взаимосвязь пожарно-строевой подготовки с другими дисциплинами. Нормативные требования. Меры безопасности при проведении занятий, пути и средства предупреждения травматизма. Понятия об упражнениях, элементах и приемах работы с пожарно-техническим и аварийно-спасательным оборудованием.</w:t>
      </w: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Упражнения со спасательной веревкой.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Закрепление спасательной веревки за конструкцию четырьмя способами, вязка двойной спасательной петли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 xml:space="preserve"> без надевания и с надеванием на пострада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шего,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петли для подъема пожарного оборудования на высоту. Сматывание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сательной веревки в клубок.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Упражнения с пожарными рукавами, ручными стволами и рукавной арматурой.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Обучить методам: укладки рукавов, прокладки, уборки магистральных и рабочих линий, соединению и разъединению рукавов, работы со стволами из различных положений и в зависимости от модификаций, подъемов рукавных линий на высоты, замены поврежденных рукавов в действующей рабочей 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нии, наращивание действующей рукавной линии, ремонта поврежденных рук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вов рукавными зажимами.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Уборка рукавов в одинарную и двойную скатку, восьмерку, укладка в пачки. Подъем рукавных линий на высоту с помощью спасательной вере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ки.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Подъем и прокладка рукавной линии в лестничной клетке.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Установка пожарного автомобиля на водоисточник.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гидранта, снятие пожарной колонки с автомобиля и устано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ка ее на гидрант, пуск и перекрытие воды; снятие пожарной колонки с гидранта и закрепление ее на автомобиле. Установка автоцистерны (насосно-рукавного автомобиля) на гидрант на два параллельных напорных рукава, на два пара</w:t>
      </w:r>
      <w:r w:rsidRPr="002C3348">
        <w:rPr>
          <w:rFonts w:ascii="Times New Roman" w:hAnsi="Times New Roman" w:cs="Times New Roman"/>
          <w:sz w:val="28"/>
          <w:szCs w:val="28"/>
        </w:rPr>
        <w:t>л</w:t>
      </w:r>
      <w:r w:rsidRPr="002C3348">
        <w:rPr>
          <w:rFonts w:ascii="Times New Roman" w:hAnsi="Times New Roman" w:cs="Times New Roman"/>
          <w:sz w:val="28"/>
          <w:szCs w:val="28"/>
        </w:rPr>
        <w:t>лельных напорно-всасывающих рукава, параллельно на один напорно-всасывающий и один напорный рукав с пуском воды. Установка автоцистерны на открытый водоем. Забор воды из водоема с помощью гидроэлеватора и напорно-всасывающего рукава, с помощью гидроэлеватора и водосборника, с помощью двух гидроэлеваторов. 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Упражнения с аварийно-спасательным оборудован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ем,вывозимым на пожарном автомобиле.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Снятие аварийно-спасательного оборудования с пожарного автомобиля и подготовка его к работе.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работы с аварийно-спасательным оборудованием при перекус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вании, раздвигании металлической арматуры, труб, элементов металлических конструкций.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работы с аварийно-спасательным оборудованием при вскрытии элементов строительных конструкции, проделывании отверстий и проемов в них.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работы с аварийно-спасательным оборудованием при подъеме, сдвиге и перемещении предметов и элементов конструкций зданий и сооруж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ний, наложении пластырей, прекращении истечения жидкостей из цистерн и емкостей.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работы с аварийно-спасательным оборудованием при извлечении пострадавших из автотранспорта при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с аварийно-спасательным оборудованием.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Формирование практических навыков спасательной группы (пожарного расчета) в ходе проведения АСР при ликвидации последствий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Инструктаж по технике безопасности. Тренировка в практическом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полнении операций по: резке стоек автомобиля; надрезу крыши кузова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биля; откидыванию крыши автомобиля назад или вбок; полному удалению крыши; отжатию приборной панели автомобиля; расширению проемов в мета</w:t>
      </w:r>
      <w:r w:rsidRPr="002C3348">
        <w:rPr>
          <w:rFonts w:ascii="Times New Roman" w:hAnsi="Times New Roman" w:cs="Times New Roman"/>
          <w:sz w:val="28"/>
          <w:szCs w:val="28"/>
        </w:rPr>
        <w:t>л</w:t>
      </w:r>
      <w:r w:rsidRPr="002C3348">
        <w:rPr>
          <w:rFonts w:ascii="Times New Roman" w:hAnsi="Times New Roman" w:cs="Times New Roman"/>
          <w:sz w:val="28"/>
          <w:szCs w:val="28"/>
        </w:rPr>
        <w:t>лических конструкциях автомобиля; фиксации положения пострадавшего перед его извлечением из ТС; извлечению пострадавшего из ТС. Выполнение опер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ций по освещению места проведения АСР.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номеров расчета при организации рабочих зон для проведения АСР ликвидации последствий ДТП. Практические действия номеров расчета по проведению АСР при ликвидации последствий ДТП.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Упражнения с ручными пожарными лестницами.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Снятие выдвижной лестницы с пожарного автомобиля, переноска к месту установки, установка и подъем по ней на этажи учебной башни, укладка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ницы на пожарный автомобиль.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Снятие штурмовой лестницы с пожарного автомобиля, переноска к учебной башне, подъем по лестнице на этажи учебной башни, спуск вниз, укладка лестн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цы на 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пожарный 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автомобиль.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Комбинированный подъем со штурмовой лестницей по выдвижной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нице на 4-й этаж учебной башни.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Подъем по пожарным штурмовым лестницам, подвешенным «цепью».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с пожарными лестницами.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Упражнения со спасательными устройствами и средствами.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Спасание пострадавших с применением различных спасательных устройств. Спасательный рукав, тактика и порядок использования спасательн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рукава. Самоспасание с применением спасательной веревки и других спас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устройств. Пневматическое прыжковое спасательное устройство, та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тика и порядок использования. 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Упражнения на автолестнице.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Подъем по автолестнице, прокладка сухой рукавной линии, работа ств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лом на автолестнице. Отработка элементов подъема, возможные схемы испол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зования. Подъем на этажи учебной башни и крышу многоэтажных зданий с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мощью коленчатого автоподъемника. Работа со стволами с автоподъемника. 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Развертывание насосно-рукавных систем.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к развертыванию, предварительное и полное развертывание отделений на автоцистерне и автонасосе. Развертывание отделения на АЦ с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дачей стволов без установки и с установкой автомобиля на источник воды. Обязанности номеров по табелю расчета. Развертывание отделения и караула с установкой лафетного ствола. Развертывание отделения АЦ с подачей ГПС-600, воздушно-пенных и порошковых стволов. 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Преодоление огневой полосы психологической подготовки.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Устройство огневой полосы психологической подготовки пожарных (психологическая полоса) и способы преодоления ее снарядов.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Преодоление снарядов огневой полосы без воздействия на личный состав огня и дыма, при воздействии огня и дыма. Правила по охране труда.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Преодоление 100 метровой полосы с препятствиями.</w:t>
      </w:r>
    </w:p>
    <w:p w:rsidR="00071256" w:rsidRPr="002C3348" w:rsidRDefault="00071256" w:rsidP="00046355">
      <w:pPr>
        <w:spacing w:after="0" w:line="23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старта и преодоление забора, техника преодоления бума, соед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нение рукавов, подсоединение их к разветвлению, подсоединение ствола, ф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ниш. Правила по охране труда.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0463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Руководство по ведению аварийно-спасательных работ при ликв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дации последствий дорожно-транспортных происшествий с комплектом «Тип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технологических карт разборки транспортных средств, деблокирования и извлечения пострадавших при ликвидации последствий ДТП» (указание МЧС России от 25.09.2012 года № 43-4666-28).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Государственной прот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вопожарной службы МЧС России (ПОТРО-01-2002) </w:t>
      </w:r>
      <w:r w:rsidRPr="002C3348">
        <w:rPr>
          <w:rFonts w:ascii="Times New Roman" w:hAnsi="Times New Roman" w:cs="Times New Roman"/>
          <w:sz w:val="28"/>
          <w:szCs w:val="28"/>
        </w:rPr>
        <w:t>(утверждены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риказом МЧС России от 31.12.2002 г. № 630)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тушения пожаров подразделениями пожарной охраны (утверждены приказом МЧС России от 31.03.2011 г. № 156)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 (утверждена МЧС России от 29.12.2003 г.).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10.05.2011 г.).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Дутов В.И., Захарова А.Н., Морозов В.И.: Рекомендации по мет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дике проведения занятий на огневой полосе психологической подготовки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и ее оборудование.– М: ГУПО, 1984.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пожарно-строевой подготовке. – М.: Центр Пропаганды, 2007. – 200 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Теребнев В.В., Грачев В.А., Подгрушный А.В., Теребнев А.В. Учебное пособие: Пожарно-строевая подготовка М.: Академия ГПС, ИБС-Холдинг, 2004. – 352 с. 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В.В., Грачев В.А., Теребнев А.В. Организация служб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начальника караулапожарной части: Пособие. – М.: ИБС-Холдинг, 2005.– 232с.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Шурыгин М.А. Специальная професс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онально-прикладная подготовка пожарных. – Екатеринбург: ООО «Издател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ство «Калан», 2013. – 216 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В.В., Ульянов Н.И., Грачев В.А. Пожарно-техническое вооружение. Устройство и применение. – М.: Центр Пропаганды, 2007.–328 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Пожарная и аварийно-спасательная техника. Справочник. – Екатеринбург.: Калан, 2007. – 376 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В.В., Артемьев Н.С., Грачев В.А. Справочник спасателя-пожарного. – М.: Центр Пропаганды, 2006. – 528 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Шехов Д.А., Подготовка пожарных-спасателей. Пожарно-строевая подготовка (Учебно-методическое пособие) – Екатеринбург: «Издательство «Калан», 2013. – 300 с.</w:t>
      </w:r>
    </w:p>
    <w:p w:rsidR="00071256" w:rsidRPr="002C3348" w:rsidRDefault="00071256" w:rsidP="00FB7ADA">
      <w:pPr>
        <w:numPr>
          <w:ilvl w:val="0"/>
          <w:numId w:val="11"/>
        </w:numPr>
        <w:tabs>
          <w:tab w:val="left" w:pos="54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Самонов А.П. Психология для пожарных. – Пермь.: НТЦ промы</w:t>
      </w:r>
      <w:r w:rsidRPr="002C3348">
        <w:rPr>
          <w:rFonts w:ascii="Times New Roman" w:hAnsi="Times New Roman" w:cs="Times New Roman"/>
          <w:sz w:val="28"/>
          <w:szCs w:val="28"/>
        </w:rPr>
        <w:t>ш</w:t>
      </w:r>
      <w:r w:rsidRPr="002C3348">
        <w:rPr>
          <w:rFonts w:ascii="Times New Roman" w:hAnsi="Times New Roman" w:cs="Times New Roman"/>
          <w:sz w:val="28"/>
          <w:szCs w:val="28"/>
        </w:rPr>
        <w:t>ленной безопасности «КРОМ-С», 1999 – 600 с.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10. Первая помощь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изучения дисциплины «Первая помощь» является повышение уровня профессиональной подготовки пожарных подразделений ГПС МЧС России путем приобретения основ оказания первой помощи, обесп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чивающих выбор оптимальных средств и методов защиты личного состава и спасения пострадавших.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овладеть основами оказания первой помощи пострадавшим на пожаре, при авариях, стихийных бедствиях; 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освоить правила и приемы защиты (самосохранения) в экстремальных условиях;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подразделений ГПС МЧС России и за своевременное и правильное оказ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первой помощи населению.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 основных травматических, термических и химических пор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жений;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личной и общественной гигиены;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правила транспортировки пострадавших из очагов поражения;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поражениях (наложение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вязок, остановка кровотечения, транспортировка пострадавших, транспортная иммобилизация и т.д.);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применить на практике простейшие мероприятия по оживлению (ра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личные виды искусственного дыхания, закрытый массаж сердца);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</w:t>
      </w:r>
      <w:r w:rsidRPr="002C3348">
        <w:rPr>
          <w:rFonts w:ascii="Times New Roman" w:hAnsi="Times New Roman" w:cs="Times New Roman"/>
          <w:sz w:val="28"/>
          <w:szCs w:val="28"/>
        </w:rPr>
        <w:tab/>
        <w:t>выработать у себя психологические установки к стрессовым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действиям факторов различных ЧС;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в способности управления своим психологическим состоянием;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стоятельной работы слушателей.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left="3917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"/>
        <w:gridCol w:w="5911"/>
        <w:gridCol w:w="808"/>
        <w:gridCol w:w="1134"/>
        <w:gridCol w:w="1134"/>
      </w:tblGrid>
      <w:tr w:rsidR="00071256" w:rsidRPr="002C3348">
        <w:trPr>
          <w:cantSplit/>
          <w:trHeight w:val="20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893"/>
        </w:trPr>
        <w:tc>
          <w:tcPr>
            <w:tcW w:w="5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ские </w:t>
            </w:r>
          </w:p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ские </w:t>
            </w:r>
          </w:p>
          <w:p w:rsidR="00071256" w:rsidRPr="002C3348" w:rsidRDefault="00071256" w:rsidP="00CE77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Медико-тактическая характеристика очагов аварий, 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тастроф и стихийных бедствий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Юридические основы прав и обязанностей спасателей при оказании первой помощи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анатомии и физиологии человека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оказания первой помощи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ранениях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кровотечениях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острых заболеваниях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вывихах и переломах костей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сердечно-легочной реанимации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синдроме длительного сдавливания, травматическом шоке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ожогах и отморожениях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несчастных случаях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поражениях отравляющими и ав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рийными химически опасными веществами (АХОВ)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радиационных поражениях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пострадавшим с острыми расстройств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ми психики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гигиенических знаний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эпидемиологии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Вынос и транспортировка пострадавших из очагов пора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134"/>
              </w:numPr>
              <w:shd w:val="clear" w:color="auto" w:fill="FFFFFF"/>
              <w:spacing w:after="0" w:line="240" w:lineRule="auto"/>
              <w:ind w:left="720" w:hanging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деблокировании и извлечении пострадавшего из автомобиля, оказание первой помощи.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widowControl w:val="0"/>
              <w:spacing w:after="0" w:line="240" w:lineRule="auto"/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6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Итого: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CE777F">
            <w:pPr>
              <w:shd w:val="clear" w:color="auto" w:fill="FFFFFF"/>
              <w:spacing w:after="0" w:line="240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Медико-тактическая характеристика очагов аварий, кат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строф и стихийных бедствий.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C3348">
        <w:rPr>
          <w:rFonts w:ascii="Times New Roman" w:hAnsi="Times New Roman" w:cs="Times New Roman"/>
          <w:spacing w:val="1"/>
          <w:sz w:val="28"/>
          <w:szCs w:val="28"/>
        </w:rPr>
        <w:t>Авария, катастрофа, стихийное бедст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softHyphen/>
        <w:t>вие: определение понятий, класс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фикация и характеристика. Поражающие фак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softHyphen/>
        <w:t>торы: механический, термич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ский, химический, радиационный, биологический, психогенный. Медико-тактические характеристики. Санитарные потери, их величина и структура.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Юридические основы прав и обязанностей спасателей при оказании первой помощи.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медицинской помощи. Задачи и объем первой помощи. Обязанн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спасателя по оказанию первой помощи. Юридические основы прав и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занностей спасателя при оказании первой по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мощи. Понятие о медицинской сортировке, эвакуации.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Основы анатомии и физиологии человека.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анатомии и физиологии человека. Понятие об органах, 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мах организма. Скелет и его функции. Кости головы, конечностей,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ночник, грудная клетка, суставы верхних и нижних конечностей. Мышечная система, сухожилия.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кровообращении. Количество крови в организме человека, ее свертываемость. Значение своевременной остановки кровотечения.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Органы кровообращения: сердце, сосуды, их строение. Работа сердца. Главнейшие артерии верхних и нижних конечностей, сонная артерия. Опреде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ление мест прижатия важнейших артерий.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Средства оказания первой помощи.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аптечки индивидуальной, пакета перевязочного медицинск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индивидуального (далее - ППМИ), сумки медицинской санитарной, индив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дуального противохимического пакета (далее - ИПП), перевязочного матери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ППМИ, его устройство, состав, правила вскрытия. Наложение повязок с его помощью.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C3348">
        <w:rPr>
          <w:rFonts w:ascii="Times New Roman" w:hAnsi="Times New Roman" w:cs="Times New Roman"/>
          <w:spacing w:val="1"/>
          <w:sz w:val="28"/>
          <w:szCs w:val="28"/>
        </w:rPr>
        <w:t>Аптечка индивидуальная. Состав, правила пользования. Использование содержимого аптечки индивидуальной: для обезболивания, при отравлении фосфорорганическими отравляющими веществами (далее - ФОВ), для проф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 xml:space="preserve">лактики лучевых поражений, при первичной реакции острой лучевой болезни (далее ОЛБ), для профилактики инфекционных заболеваний. 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перевязочного материала: марля, бинты, легнин, косынки, индиви</w:t>
      </w:r>
      <w:r w:rsidRPr="002C3348">
        <w:rPr>
          <w:rFonts w:ascii="Times New Roman" w:hAnsi="Times New Roman" w:cs="Times New Roman"/>
          <w:sz w:val="28"/>
          <w:szCs w:val="28"/>
        </w:rPr>
        <w:softHyphen/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дуальный перевязочный материал, салфетки.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ИПП, его устройство, состав и правила пользования.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Первая помощь при ранениях.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C3348">
        <w:rPr>
          <w:rFonts w:ascii="Times New Roman" w:hAnsi="Times New Roman" w:cs="Times New Roman"/>
          <w:spacing w:val="1"/>
          <w:sz w:val="28"/>
          <w:szCs w:val="28"/>
        </w:rPr>
        <w:t>Общее понятие о закрытых и открытых повреждениях. Понятие о ране, опасность ранения (кровотечение, загрязнение раны, повреждение жизненно важных органов). Проникающие ранения черепа, груди, живота. Симптомы, первая помощь. Понятие об асептике. Правила обращения со стерильным м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 xml:space="preserve">териалом. Понятие об антисептике. 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C3348">
        <w:rPr>
          <w:rFonts w:ascii="Times New Roman" w:hAnsi="Times New Roman" w:cs="Times New Roman"/>
          <w:spacing w:val="1"/>
          <w:sz w:val="28"/>
          <w:szCs w:val="28"/>
        </w:rPr>
        <w:t>Первичная повязка.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Повязки на голову и шею, на глаза, лоб, ухо,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лосистую часть головы, нижнюю челюсть, подбородок. Наложение повязок в порядке само- и взаимопомощи. Сетчато-трубчатые повязки.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Повязки на грудь, живот и промежность. Особенности оказания первой помощи и наложение повязки при проникающих ранениях грудной клетки с 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крытым пневмотораксом и живота. Наложение повязок в порядке само- и вза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мопомощи.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Повязки на верхние и нижние конечности. Повязка на верхние конечн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сти: область плечевого сустава, плеча, локтевого сустава, кисти, пальцев.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Повязка на нижние конечности:  паховую область, верхнюю часть бедра, тазобедренный сустав, среднюю часть бедра, коленный сустав, голень, голен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стопный сустав, стопу.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наложения повязок зимой. Наложение повязок в порядке само- и взаимопомощи.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Первая помощь при кровотечениях.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Кровотечение, его виды, способы временной остановки кровотечения: пальцевое прижатие артерии, наложение давящей повязки, закрутки, жгута. Максимальное сгибание конечности. Правильность наложения жгута. Изгото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ление жгута из подручных средств. Первая помощь при кровотечении из вну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ренних органов.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Тренировка в наложении повязок, жгута, первой помощи при внутреннем кровотечении.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Первая помощь при острых заболеваниях.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Острая коронарная недостаточность. Стенокардия. Инфаркт миокарда, кардиогенный шок. Острая сосудистая недостаточность. Асфиксия (механич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ская). Почечная колика. Острые нарушения мозгового кровообращения. Ком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тозные состояния. Симптомы. Первая помощь.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Способы оказания первой помощи при острых заболеваниях. 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Первая помощь при вывихах и переломах костей.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Причины, признаки ушибов, растяжений и вывихов. Оказание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мощи. Ушибы мягких тканей в сочетании с переломами костей.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переломах. Виды и признаки переломов. Виды транспортных шин, подручные средства. Способы оказания первой помощи при переломах костей конечностей.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Способы оказания первой помощи при вывихах, переломах конечностей, ребер, костей черепа, позвоночника и таза. Способы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транспортировки при различных переломах.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Основы сердечно-легочной реанимации.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реанимации. Терминальные состояния, признаки клинической и биологической смерти. Объем и последовательность реанимационных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1"/>
          <w:sz w:val="28"/>
          <w:szCs w:val="28"/>
        </w:rPr>
        <w:t>Практическое занятие.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 xml:space="preserve"> Проведение искусственного дыхания методами «рот в рот», «рот в нос», с помощью воздуховода. Методы элементарной се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дечно-легочной реанимации одним и двумя спасателями.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Первая помощь при синдроме длительного сдавливания, травматическом шоке.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синдроме длительного сдавливания. Вид компрессии (разда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ливание, прямое сдавливание, позиционное сдавливание), локализация, сочет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повреждения мягких тканей, осложнения, степени тяжести, периоды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прессии, комбинации с другими поражениями, классификация компрессивного синдрома. Ишемия конечности, классификация, некроз конечности. Клинич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признаки ишемии. Прогноз. Определение комбинированных поражений конечностей. Особенности оказания первой помощи. Правила освобождения пострадавших из-под развалин. Профилактика осложнений.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 о травматическом шоке, его признаки, причины, профилактика. Первая помощь при шоке.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Первая помощь при ожогах и отморожениях.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Ожоги, их причины, признаки, виды и классификация. Отморожение, причины, признаки, виды и классификация. Профилактика ожогов и отморож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Первая помощь при ожогах. Ожоги от воздействия агрессивных сред, особенности оказания первой помощи. Первая помощь при отморожениях.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щее охлаждение, особенности оказания первой помощи.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Первая помощь при несчастных случаях.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Первая помощь при утоплении. Белая и синяя асфиксия. Первая помощь при поражении электрическим током и молнией. Профилактика теплового и солнечного ударов. Первая помощь. Тренировка спасателей в оказания первой помощи при несчастных случаях.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Первая помощь при поражениях отравляющими и авари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ными химически опасными веществами (АХОВ).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Отравляющие и аварийные химические опасные вещества, их классиф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кация по действию на организм человека. Признаки поражения. Средства защ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ты. Оказание первой помощи. Антидоты. Особенности оказания первой пом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щи при отравлении продуктами горения. Использование аптечки индивидуал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ной, антидотная терапия.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Первая помощь при радиационных поражениях.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Лучевая болезнь, ее начальные признаки. Оказание первой помощи.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бенности оказания первой помощи пораженным на загрязненной местности. Использование аптечки индивидуальной.  Профилактические мероприятия, способствующие увеличению сопротивляемости организма спасателя к возде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ствию проникающей радиации в очаге поражения.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Первая помощь пострадавшим с острым расстройством психики.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Признаки острого расстройства психики у пострадавших в очагах чрезв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чайных ситуаций. Первая помощь, особенности ее оказания. Правила ухода за пострадавшими, их транспортировка.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Основы гигиенических знаний.</w:t>
      </w: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C3348">
        <w:rPr>
          <w:rFonts w:ascii="Times New Roman" w:hAnsi="Times New Roman" w:cs="Times New Roman"/>
          <w:spacing w:val="1"/>
          <w:sz w:val="28"/>
          <w:szCs w:val="28"/>
        </w:rPr>
        <w:t>Личная гигиена и ее значение в сохранении здоровья спасателя. Знание мероприятий по защите человека от радиоактивных, отравляющих веществ и бактериальных средств. Гигиена одежды, обуви, снаряжения. Меры защиты продуктов питания от порчи, загрязнения, заражения. Определение зараженн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1"/>
          <w:sz w:val="28"/>
          <w:szCs w:val="28"/>
        </w:rPr>
        <w:t>сти тары, продуктов.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Требования, предъявляемые к качеству воды, потребность ее для орг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низма. Обеззараживание воды во флягах с помощью таблеток.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Размещение в полевых условиях, выбор места. Утепление, отопление, вентиляция и уборка помещений, в которых размещаются спасатели. Оборуд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вание туалетов.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Основы эпидемиологии.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Инфекционные заболевания, источники, причины, пути распространения. Возбудители инфекционных заболеваний. Пути заражения: контактный, пищ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вой, водный, капельно-пылевой, трансмиссивный. Понятие об особо опасных инфекциях, эпидемии. Работа спасателя в очагах особо опасных инфекций.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Вынос и транспортировка пострадавших из очагов пораж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ния.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Размещение типового санитарного оборудования на транспортных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ствах (в железнодорожных вагонах, самолетах, автобусах, автомашинах, на теплоходах). Погрузка и размещение пострадавших внутри транспортных средств. Носилки, их виды, лямки, их использование. 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Вынос пострадавших с использованием подручных средств, на руках, спине. Переноска пострадавших одним или двумя спасателями.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Последовательность действий при деблокировании и извл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чении пострадавшего из автомобиля, оказание первой помощи.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правила спасения пострадавших при ДТП. Правила осмотра пострадавших в салоне автомобиля и оказания первой помощи. Операции,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полняемые в целях деблокирования и извлечения пострадавшего из ТС 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следовательность их выполнения. Факторы, влияющие на направление извл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чения пострадавших. Порядок и правила применения эвакуационных щитов для извлечения пострадавших. Мероприятия по оказанию пострадавшему первой помощи после извлечения. 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Формирование практических навыков оказания первой помощи при 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влечении пострадавшего из автомобиля 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Инструктаж по технике безопасности Фиксация положения пострадавш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го перед его извлечением из ТС; извлечение пострадавшего из ТС. Тренировка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в практическом выполнении операций по оказанию первой помощи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шему: осмотр  в салоне автомобиля; проведение сердечно-легочной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ции; остановка кровотечения; иммобилизация травмированных частей тела и конечностей.</w:t>
      </w:r>
    </w:p>
    <w:p w:rsidR="00071256" w:rsidRPr="002C3348" w:rsidRDefault="00071256" w:rsidP="000463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учебной и технической литературы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 РФ от 21.12.1994 г. № 68-ФЗ «О защите населения и территорий от чрезвычайных ситуаций природного и техногенного характ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ра».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Абалян И.Г. и др. Обеспечение жизнедеятельности людей в ЧС. 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пуск 1, Учебное пособие, ГУ им. Герцена. – С-Пб.: Образование, 1993.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Акимов В.А. и др. Риски в природе, техносфере, обществе и экономике. – М.: МЧС «Деловой экспресс», 2004.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Акимова Т.А. Экология. Человек – Экономика – Биота – Среда.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ник для вузов. – М.: Юнити-Дана, 2002.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Белов С.В., Ильницкая А.В., Козьяков А.С. и др.; Безопасность жизн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деятельности. Учебник для вузов – М.: Высш. шк., 2001. 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Безопасность и защита населения в ЧС. Учебник. – М.: МЧС, изд. НЦ ЭНАС, 2003.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left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– С-Пб.: ОАО «Медиус», 2005. – 312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Бубнов В.Г., Бубнова Н.В. Основы медицинских знаний. – М.: АСТ Астрель, 2005. – 252 с. 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napToGrid w:val="0"/>
        <w:spacing w:after="0" w:line="240" w:lineRule="auto"/>
        <w:ind w:left="0" w:right="426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Грачев В.А., Собурь С.В. Средства индивидуальной защиты органов дыхания. Справочник. – М.: Академия ГПС, 2003. – 232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– М.: ИКЦ «МарТ», 2003 г.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Коннова Л.А. Азбука спасения. Ч.1 и Ч.2. – С-Пб.: Пожсервис, 1997г.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Коннова Л.А. Основы первой медицинской помощи. Учебно-методическое пособие. – С-Пб., 2000 г.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360"/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Корнилов Н.В., Грязнухин Э.Г. Травматологическая и ортопедическая помощь в поликлинике. Руководство для врачей. – С-Пб.: 1999 г. – 320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Крючек Н.А. и др. Безопасность и защита населения в чрезвычайных ситуациях: Учебник для населения. Под общ.ред. Г.Н.Кириллова. – М.: Изд-во НЦ-ЭНАС, 2003.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Маньков В.Д., Заграничный С.Ф. Опасность поражения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ским током и порядок первой помощи при несчастных случаях на произво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стве. Практическое руководство. – С-Пб.: НОУ ДПО УМИТЦ «Электро Се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вис», 2006. – 80 с., ил.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  Мороз В.В., Голубев А.М., Решетняк В.И. Методические рекоменд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 проведению реанимационных мероприятий Европейского Совета по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анимации. – М.: Эльсервис, 2008. – 319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Нечаев Э.А., Ревской А.К., Савицкий Г.Г. Синдром длительного сда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ления. Руководство для врачей. – М.: Медицина, 2004. – 208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Рябов Г.А. Синдромы критических состояний. – М.: Медицина, 1998. – 368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Сапронов Ю. Г. и др. Безопасность жизнедеятельности: Учебное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собие. – М.: Академия, 2002.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left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Синельников Р.Д., Синельников Я.Р. Атлас анатомии человека в 4-х томах. – М.: Медицина, 1999 г.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Шойгу С.К., Воробьев Ю.Л. Охрана труда спасателя. – М.: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1998. – 205 с.</w:t>
      </w:r>
    </w:p>
    <w:p w:rsidR="00071256" w:rsidRPr="002C3348" w:rsidRDefault="00071256" w:rsidP="00FB7ADA">
      <w:pPr>
        <w:numPr>
          <w:ilvl w:val="0"/>
          <w:numId w:val="7"/>
        </w:numPr>
        <w:tabs>
          <w:tab w:val="num" w:pos="0"/>
          <w:tab w:val="left" w:pos="1080"/>
        </w:tabs>
        <w:autoSpaceDE w:val="0"/>
        <w:autoSpaceDN w:val="0"/>
        <w:adjustRightInd w:val="0"/>
        <w:spacing w:after="0" w:line="241" w:lineRule="atLeast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Шойгу С.К., Воробьев Ю.Л. Учебник спасателя. – Краснодар: Сов. Кубань, 2002. — 528 с.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11. Безопасность жизнедеятельности</w:t>
      </w:r>
    </w:p>
    <w:p w:rsidR="00071256" w:rsidRPr="002C3348" w:rsidRDefault="00071256" w:rsidP="0004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46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uppressAutoHyphens/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Безопасность жизнедеятельности – наука о сохранении здоровья и безопасности человека в среде обитания, призванная выявить и идентифицировать опасные и вредные факторы, разрабатывать методы и средства защиты человека путем снижения опасных и вредных факторов до приемлемых значений, вырабатывать меры по ликвидации последствий чрезвычайных ситуаций (ЧС) мирного и военного времени.</w:t>
      </w:r>
    </w:p>
    <w:p w:rsidR="00071256" w:rsidRPr="002C3348" w:rsidRDefault="00071256" w:rsidP="00046355">
      <w:pPr>
        <w:widowControl w:val="0"/>
        <w:shd w:val="clear" w:color="auto" w:fill="FFFFFF"/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дисциплина «Безопасность жизнедеятельности»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объединяет 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матику безопасного взаимодействия человека со средой обитания (произво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ственной, бытовой, городской, природной) и вопросы защиты от негативных факторов чрезвычайных ситуаций. </w:t>
      </w:r>
    </w:p>
    <w:p w:rsidR="00071256" w:rsidRPr="002C3348" w:rsidRDefault="00071256" w:rsidP="00046355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Цель дисциплины </w:t>
      </w:r>
      <w:r w:rsidRPr="002C3348">
        <w:rPr>
          <w:rFonts w:ascii="Times New Roman" w:hAnsi="Times New Roman" w:cs="Times New Roman"/>
          <w:sz w:val="28"/>
          <w:szCs w:val="28"/>
        </w:rPr>
        <w:t>– формирование у слушателей представления о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разрывном единстве эффективной профессиональной деятельности с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ниями к состоянию окружающей среды, безопасности и защищенности челов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ка. Реализация этих требований гарантирует сохранение работоспособности и здоровья человека, готовит его к действиям в экстремальных условиях.</w:t>
      </w:r>
    </w:p>
    <w:p w:rsidR="00071256" w:rsidRPr="002C3348" w:rsidRDefault="00071256" w:rsidP="00046355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завершении изучения дисциплины слушатели должны:</w:t>
      </w:r>
    </w:p>
    <w:p w:rsidR="00071256" w:rsidRPr="002C3348" w:rsidRDefault="00071256" w:rsidP="00046355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теоретические основы безопасности жизнедеятельности в системе «человек – среда обитания»;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экологии и рационального природопользования;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ЧС, их поражающие факторы, методику выявления последствий в ЧС военного и мирного времени;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способы, средства и меры защиты личного состава ГПС в ЧС мирного и военного времени;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сотрудников ГПС и обеспечение безопасности жизнеде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тельности населения в ЧС;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гражданской обороны и противопожарной службы ГО, способы защиты личного состава от оружия массового поражения;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работы с приборами радиационной разведки и дозиметрич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ского контроля; </w:t>
      </w:r>
    </w:p>
    <w:p w:rsidR="00071256" w:rsidRPr="002C3348" w:rsidRDefault="00071256" w:rsidP="00046355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прогнозировать последствия природопользования; 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выявлять и оценивать обстановку в очагах ядерного поражения и ра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онах крупных производственных аварий и катастроф на химически опасных объектах (ХОО) производить расчеты необходимого количества сил и средств подразделений ГПС для ведения аварийно-спасательных работ в условиях ЧС;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СИЗ, средства специальной обработки техники и проводить санитарную обработку личного состава ГПС и населения;</w:t>
      </w:r>
    </w:p>
    <w:p w:rsidR="00071256" w:rsidRPr="002C3348" w:rsidRDefault="00071256" w:rsidP="00FB7ADA">
      <w:pPr>
        <w:widowControl w:val="0"/>
        <w:numPr>
          <w:ilvl w:val="0"/>
          <w:numId w:val="13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разрабатывать и осуществлять мероприятия по защите личного сост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ва ГПС и населения в ЧС и участию в проведении спасательных и других нео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ложных работ (АС и ДНР) при ликвидации последствий ЧС.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720"/>
        <w:gridCol w:w="1620"/>
        <w:gridCol w:w="1620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72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24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Единая государственная система предупр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ждения и ликвидации последствий чрезв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чайных ситуаций.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ситуаций.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выживания.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структура гражданской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роны.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3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последствий крупномасшта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наводнений.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экологии. Источники загрязнения окружающей среды.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7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ab/>
        <w:t>Тема 1. Единая государственная система предупреждения и ликвид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ции последствий чрезвычайных ситуаций.</w:t>
      </w:r>
    </w:p>
    <w:p w:rsidR="00071256" w:rsidRPr="002C3348" w:rsidRDefault="00071256" w:rsidP="000463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C3348">
        <w:rPr>
          <w:rFonts w:ascii="Times New Roman" w:hAnsi="Times New Roman" w:cs="Times New Roman"/>
          <w:sz w:val="28"/>
          <w:szCs w:val="28"/>
        </w:rPr>
        <w:t>Единая государственная система предупреждения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чрезвычайных ситуаций (РСЧС), принципы ее построения и функцион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рования. </w:t>
      </w:r>
      <w:r w:rsidRPr="002C3348">
        <w:rPr>
          <w:rFonts w:ascii="Times New Roman" w:hAnsi="Times New Roman" w:cs="Times New Roman"/>
          <w:sz w:val="28"/>
          <w:szCs w:val="28"/>
        </w:rPr>
        <w:tab/>
        <w:t xml:space="preserve">Нормативно-правовое регулирование в области защиты населения и территорий от чрезвычайных ситуаций природного и техногенного характера.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Классификация чрезвычайных ситуаций.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Чрезвычайные ситуации и их классификация. Чрезвычайные ситуации природного характера: геологические, метеорологические, гидрологические, природные пожары, массовые заболевания людей (эпидемии), животных (эп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зодотии), растений (эпифитотии). Чрезвычайные ситуации техногенного хара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тера в мирное время: промышленные аварии с выбросом АХОВ, пожары и взрывы, аварии на транспорте: железнодорожном, автомобильном, морском и речном, а также в метрополитене.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Основы выживания.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выживания. Оптимальные и экстремальные условия жизнеобит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человека. Порог выживаемости человека (условия, время, возможность возвращения к жизни). Физиологические аспекты выживаемости человека. Возможные последствия для организма человека, пребывающего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Выживание в природной среде. Организация жилья, укрытия, питания, охраны. Определение места нахождения. Подача сигналов. Защита от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ных. Перемещение в природной среде.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и структура гражданской обороны.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Структура гражданской обороны и её функционирование.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Сигналы оповещения гражданской обороны («Воздушная тревога», «О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бой воздушной тревоги», «Радиационная опасность», «Химическая тревога»).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 и средства противопожарной службы ГО (ППС ГО). Распределение сил и средств ППС ГО в загородной зоне. Сводные отряды ППС ГО.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разведка в очагах поражения, в зонах стихийных бедствий и катастроф.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спасательных и других неотложных работах в очагах пораж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обеззараживания, дезактивации, дегазации, дезинфекции, дези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секции и дератизации.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и порядок проведения работ по обеззараживанию, дезактивации, дегазации, дезинфекции зараженных поверхностей, техники, одежды, обуви и средств индивидуальной защиты.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Ликвидация последствий крупномасштабных наводнений.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Понятия о наводнениях, их причины и последствия.Прогнозирование наводнений. Меры защиты от наводнений.Выбор способов защиты от наводн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ний. Основные направления действий органов исполнительной власти субъе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тов Российской Федерации при наводнениях. 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Основы экологии.Источники загрязнения окружающей ср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ды.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понятия об экологии, экосистемах, экологических факторах и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грязнениях окружающей среды.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требований по охране окружающей природной среды при эксплуатации вооружения, техники, в ходе занятий по подготовке и при пров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дении работ с вредными, огнеопасными, взрывчатыми, ядовитыми и радиоа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тивными веществами. Основные правила предотвращения возникновения чре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вычайных ситуаций с экологическими последствиями при эксплуатации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оружения, техники, в ходе подготовки и при проведении работ с АХОВ.</w:t>
      </w:r>
    </w:p>
    <w:p w:rsidR="00071256" w:rsidRPr="002C3348" w:rsidRDefault="00071256" w:rsidP="000463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спасателей за нарушения экологических норм в окр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жающей природной среде.</w:t>
      </w:r>
    </w:p>
    <w:p w:rsidR="00071256" w:rsidRPr="002C3348" w:rsidRDefault="00071256" w:rsidP="000463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04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046355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11.11.1994 г. 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1"/>
          <w:sz w:val="28"/>
          <w:szCs w:val="28"/>
        </w:rPr>
        <w:t>Федеральный закон от 12.02.1998 года № 28-ФЗ«О гражданской об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1"/>
          <w:sz w:val="28"/>
          <w:szCs w:val="28"/>
        </w:rPr>
        <w:t>роне»</w:t>
      </w:r>
      <w:r w:rsidRPr="002C3348">
        <w:rPr>
          <w:rFonts w:ascii="Times New Roman" w:hAnsi="Times New Roman" w:cs="Times New Roman"/>
          <w:spacing w:val="-1"/>
          <w:sz w:val="20"/>
          <w:szCs w:val="20"/>
        </w:rPr>
        <w:t>.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30.12.2003г. № 794 «О единой государственной службе предупреждения и ликвидации чре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вычайных ситуаций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21.05.2007 г. № 304 «О классификации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Наставление по организации защиты населения при ЧС техногенного и природного характера. – М.: МЧС, 1995.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Гражданская оборона и пожарная безопасность. Под редакцией М.И. Фалеева. – М.: Институт риска и безопасности, 2002. 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Подставков В.П., Теребнев В.В. Подготовка пожарных-спасателей. Противопожарная служба гражданской обороны. - М.: Центр пропаганды, 2007. – 288 с. </w:t>
      </w:r>
    </w:p>
    <w:p w:rsidR="00071256" w:rsidRPr="002C3348" w:rsidRDefault="00071256" w:rsidP="00FB7ADA">
      <w:pPr>
        <w:numPr>
          <w:ilvl w:val="0"/>
          <w:numId w:val="9"/>
        </w:numPr>
        <w:tabs>
          <w:tab w:val="clear" w:pos="720"/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Под редакцией Г.Н. Кириллова. - М.: Институт риска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опасности, 2003. – 2-е изд. – 512 с. 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71256" w:rsidRPr="002C3348" w:rsidRDefault="000712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:rsidR="00071256" w:rsidRPr="002C3348" w:rsidRDefault="00071256" w:rsidP="00C07E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Раздел 2. Реализация дополнительных профессиональных программ (МНС, СНС) на базе среднего или высшего профессионального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образования</w:t>
      </w:r>
    </w:p>
    <w:p w:rsidR="00071256" w:rsidRPr="002C3348" w:rsidRDefault="00071256" w:rsidP="00C07E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71256" w:rsidRPr="002C3348" w:rsidRDefault="00071256" w:rsidP="00C07E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Дополнительные профессиональные программы профессиональной </w:t>
      </w:r>
    </w:p>
    <w:p w:rsidR="00071256" w:rsidRPr="002C3348" w:rsidRDefault="00071256" w:rsidP="00C07E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переподготовки (МНС)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водителей пожарных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аварийно-спасательных автомобилей, оборудованных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устройствами для подачи специальных световых и звуковых сигналов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а также обеспеч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современного профессионального уровня водителей пожарных и аварийно-спасательных автомобилей, оборудованных устройствами для подачи спец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альных световых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r w:rsidRPr="002C3348">
        <w:rPr>
          <w:rFonts w:ascii="Times New Roman" w:hAnsi="Times New Roman" w:cs="Times New Roman"/>
          <w:sz w:val="28"/>
          <w:szCs w:val="28"/>
        </w:rPr>
        <w:t>водители пожарных и аварийно-спасательных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очная с отрывом от работы.</w:t>
      </w:r>
    </w:p>
    <w:tbl>
      <w:tblPr>
        <w:tblpPr w:leftFromText="180" w:rightFromText="180" w:vertAnchor="text" w:horzAnchor="margin" w:tblpXSpec="center" w:tblpY="288"/>
        <w:tblW w:w="97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340"/>
        <w:gridCol w:w="849"/>
        <w:gridCol w:w="1239"/>
        <w:gridCol w:w="1260"/>
        <w:gridCol w:w="1260"/>
        <w:gridCol w:w="1134"/>
        <w:gridCol w:w="1134"/>
      </w:tblGrid>
      <w:tr w:rsidR="00071256" w:rsidRPr="002C3348">
        <w:trPr>
          <w:trHeight w:val="20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849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759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итоговой аттестации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60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260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 к 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мену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9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3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3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 ГПС.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3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Безопасность жи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недеятельности.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 и электробезопа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ность в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установках.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(экзамен).</w:t>
            </w:r>
          </w:p>
        </w:tc>
        <w:tc>
          <w:tcPr>
            <w:tcW w:w="84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84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2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149</w:t>
            </w:r>
          </w:p>
        </w:tc>
        <w:tc>
          <w:tcPr>
            <w:tcW w:w="12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071256" w:rsidRPr="002C3348" w:rsidRDefault="00071256" w:rsidP="007110C0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D7BCF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37" style="position:absolute;left:0;text-align:left;z-index:23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8" style="position:absolute;left:0;text-align:left;z-index:22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39" style="position:absolute;left:0;text-align:left;z-index:20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0" style="position:absolute;left:0;text-align:left;flip:y;z-index:27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1" style="position:absolute;left:0;text-align:left;z-index:25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2" style="position:absolute;left:0;text-align:left;z-index:21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3" style="position:absolute;left:0;text-align:left;z-index:26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4" style="position:absolute;left:0;text-align:left;z-index:19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5" style="position:absolute;left:0;text-align:left;z-index:24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618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Водитель пожарного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томобиля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Учебная практика проводится по скол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зящему графику с обязательным пос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щением учебных занятий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деральным Законом РФ от 29 декабря 2012 года № 273-ФЗ «Об образовании в Российской Федерации», примерной программы подготовки водителей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сигналов, утвержденной приказом Министерства образования и науки Российской Федерации от 18.08.2010 г. № 866 и нормативно-правовыми актами МЧС России.</w:t>
      </w:r>
    </w:p>
    <w:p w:rsidR="00071256" w:rsidRPr="002C3348" w:rsidRDefault="00071256" w:rsidP="00C07E89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пожарного и аварийно-спасательного автомобиля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Работать на специальных агрегатах пожарных автоцистерн и насо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но-рукавных автомобилей.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ПК 3. У</w:t>
      </w:r>
      <w:r w:rsidRPr="002C3348">
        <w:rPr>
          <w:rFonts w:ascii="Times New Roman" w:hAnsi="Times New Roman" w:cs="Times New Roman"/>
          <w:sz w:val="28"/>
          <w:szCs w:val="28"/>
        </w:rPr>
        <w:t>правлять пожарным автомобилем, оборудованным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эксплуатировать аккумуляторные батареи и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бильные шины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Проверять при смене дежурств закрепленную пожарную 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но-спасательную технику.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ПК 6.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 xml:space="preserve"> Иметь навыки предотвращения дорожно-транспортных происшествий.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Оформлять необходимую эксплуатационную документацию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жарного автомобиля.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Содержать закрепленную пожарную технику в состоянии постоя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готовности к действиям по тушению пожаров.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 Ремонтировать пожарную и аварийно- спасательную технику.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10. Иметь навыки оказания первой помощи.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–УПЧ)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ющем журнале. Физическая подготовка проводится в часы самоподготовки.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пожарного и аварийно-спасательного автомобиля.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ствует требованиям, предъявляемым к квалификации водителя пожарного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томобиля, оборудованного устройствами для подачи специальных световых и звуковых сигналов.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DA569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DA56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C72E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и основные положения по допуску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 к эксплуатации (далее ПДД);</w:t>
      </w:r>
    </w:p>
    <w:p w:rsidR="00071256" w:rsidRPr="002C3348" w:rsidRDefault="00071256" w:rsidP="00C72E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C72E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(10 раз х 10 м);</w:t>
      </w:r>
    </w:p>
    <w:p w:rsidR="00071256" w:rsidRPr="002C3348" w:rsidRDefault="00071256" w:rsidP="00C72E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силовое комплексное упражнение;</w:t>
      </w:r>
    </w:p>
    <w:p w:rsidR="00071256" w:rsidRPr="002C3348" w:rsidRDefault="00071256" w:rsidP="00C72E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Пожарная техника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«Пожарная техника» является фо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мирование у обучаемых знаний, умений и навыков, позволяющих эффективно использовать пожарную технику, оборудование, технику связи при тушении пожаров, безопасно управлять транспортным средством в различных условиях эксплуатации, а также накопление необходимых базовых знаний для правил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ного понимания теоретических основ движения автомобиля, физических зак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нов при использовании пожарной техники.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общее устройство пожарных и аварийно-спасательных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томобилей;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пожарной и аварийно-спасательной техники;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размещение пожарного инструмента и оборудования на пожарных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мобилях;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 (далее ТО) и ремонта пожарных автомобилей;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в движении;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(далее ДТС) и дорожно-транспортные происшествия (далее ДТП).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на специальных агрегатах пожарных автомобилей;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управлять пожарными автомобилями, оборудованными специальными световыми и звуковыми сигналами при следовании на выполнение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ных заданий;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закрепленный пожарный автомобиль и пожарно-техническое вооружение;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стабилизировать транспортное средство при заносе задней оси, сносе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редней оси и при ритмичном заносе.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на специальных агрегатах пожарных автомобилей;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технического обслуживания и ремонта пожарных и аварийно-спасательных автомобилей;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руления различными способами;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скоростного руления;</w:t>
      </w:r>
    </w:p>
    <w:p w:rsidR="00071256" w:rsidRPr="002C3348" w:rsidRDefault="00071256" w:rsidP="00C72E1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контраварийного вождения.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подготовки слушателей в соответствии с учебной программой. Практические занятия проводятся на базе УПЧ и пожарных частей гарнизона.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tbl>
      <w:tblPr>
        <w:tblW w:w="985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962"/>
        <w:gridCol w:w="850"/>
        <w:gridCol w:w="1701"/>
        <w:gridCol w:w="1669"/>
      </w:tblGrid>
      <w:tr w:rsidR="00071256" w:rsidRPr="002C3348">
        <w:trPr>
          <w:tblHeader/>
        </w:trPr>
        <w:tc>
          <w:tcPr>
            <w:tcW w:w="675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2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370" w:type="dxa"/>
            <w:gridSpan w:val="2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tblHeader/>
        </w:trPr>
        <w:tc>
          <w:tcPr>
            <w:tcW w:w="675" w:type="dxa"/>
            <w:vMerge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071256" w:rsidRPr="002C3348">
        <w:tc>
          <w:tcPr>
            <w:tcW w:w="9857" w:type="dxa"/>
            <w:gridSpan w:val="5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Пожарный инструмент и оборудование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стволы, рукава и рукавное обор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дование.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Приборы и аппараты пенного тушения.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Первичные средства и стационарные 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новки пожаротушения.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Пожарный и аварийно-спасательный инстр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мент. Спасательные средства.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Противопожарное водоснабжение и армат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Размещение пожарного инструмента и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рудования на пожарном автомобиле.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9857" w:type="dxa"/>
            <w:gridSpan w:val="5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Пожарные автомобили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и конструкти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ные особенности транспортных средств.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автомобили. Классификация, типы и обозначения.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пожарные автомобили общего применения.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пожарные автомобили целевого применения.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Специальные пожарные автомобили.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Дополнительная трансмиссия специальных агрегатов пожарных автомобилей.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Механизмы управления. Контрольно-измерительные приборы пожарных автом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билей.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Емкости для огнетушащих веществ пожа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АЦ и АНР.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Система дополнительного охлаждения двиг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Дополнительное электрооборудование.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Кузов пожарной автоцистерны и насосно-рукавного автомобиля.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Диагностирование пожарных автомобилей и их специальных агрегатов.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пожа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автомобилей.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Техническая и эксплуатационная документ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ция пожарного автомобиля.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Нормы расхода горюче-смазочных материалов.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Ради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связь пожарной охраны. Переговорные устройства.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Работа на специальных агрегатах пожарных автомобилей.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071256" w:rsidRPr="002C3348">
        <w:tc>
          <w:tcPr>
            <w:tcW w:w="9857" w:type="dxa"/>
            <w:gridSpan w:val="5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Пожарные насосы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гидравлики.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Насосно-рукавные системы.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сведения о насосах.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Центробежные пожарные насосы.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Вакуумные системы пожарных АЦ и АНР.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9857" w:type="dxa"/>
            <w:gridSpan w:val="5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Теоретические основы и практические навыки безопасного управления транспортным средством в различных условиях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29.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движения транспортного  средства.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30.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безопасного управления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транспортным средством.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31.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32.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33.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34.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Габаритная подготовка.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35.</w:t>
            </w:r>
          </w:p>
        </w:tc>
        <w:tc>
          <w:tcPr>
            <w:tcW w:w="4962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Контраварийная подготовка.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4:</w:t>
            </w:r>
          </w:p>
        </w:tc>
        <w:tc>
          <w:tcPr>
            <w:tcW w:w="850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69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850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675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669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Пожарный инструмент и оборудование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Пожарные стволы, рукава и рукавное оборудование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стволов. Их назначение, устройство, характ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ристика, порядок применения и эксплуатация. 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правилами содержания пожарных стволов.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к пожарным стволам.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Всасывающие и напорные рукава. Их назначение, устройство,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стика, порядок применения и эксплуатация. Особенности эксплуатации рукавов в зимний период.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Соединительные рукавные головки, задержки, зажимы, их назначение, устройство и порядок применения.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Рукавные разветвления, их назначение, устройство и эксплуатация. 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к пожарным рукавам и рукавному оборудованию.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Приборы и аппараты пенного тушения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Виды пен, их физические и огнетушащие свойства. Пенообразователи: назначение, виды, состав, свойства. Назначение, устройство и принцип работы пеносмесителей, пеногенераторов и воздушно-пенных стволов. 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3. Первичные средства и стационарные установки пожаротушения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огнетушителей. Назначение, устройство, область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нения, состав заряда, принцип действия и техническая характеристика ручных и передвижных огнетушителей.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Генераторы огнетушащего аэрозоля оперативного применения: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устройство порядок применения.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к первичным средствам пожаротушения.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работе с огнетушителями и генераторами огн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тушащего аэрозоля.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об стационарных установках пожаротушения.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Пожарный и аварийно-спасательный инструмент.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Спасательные средства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пожарного инструмента. Размещение инструмента и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рудования на пожарных автомобилях. 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Ручной немеханизированный инструмент.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Гидравлический, пневматический, электрический и бензомоторный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жарный и аварийно-спасательный инструмент. Виды, назначение, устройство и краткая техническая характеристика, область и порядок применения.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(№ 123-ФЗ) к пожарному инструменту. 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Пожарные спасательные средства и устройства. Требования технического регламента о требованиях пожарной безопасности (№ 123-ФЗ) и правил охраны труда к спасательным средствам. Веревка пожарная. Назначение, виды хара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теристики, порядок и сроки испытаний. Требования правил по охране труда при работе с веревками.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Противопожарное водоснабжение и арматура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 противопожарном водоснабжении. Водопроводное и безводопроводное водоснабжение, классификация наружных водопроводов.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к источникам противопожарного водоснабжения.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Пожарный гидрант и пожарная колонка. Их назначение, устройство,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бота, порядок использования и эксплуатации. Требования Правил по охраны труда при работе с пожарными колонками и гидрантами. Особенности эксплу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тации пожарных гидрантов в зимнее время. 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Размещение пожарного инструмента </w:t>
      </w:r>
    </w:p>
    <w:p w:rsidR="00071256" w:rsidRPr="002C3348" w:rsidRDefault="00071256" w:rsidP="007110C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оборудования на пожарном автомобиле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Размещение пожарного инструмента и оборудования в кабине, отсеках кузовов, на крыше автомобиля.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Нормы табельной положенности пожарных автомобилей.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2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Пожарные автомобили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Технические характеристики и конструктивные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Обзор технических характеристик транспортных средств категории. 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пы трансмиссий, применяемых на современных транспортных средствах, и их конструктивные особенности. Особенности управления транспортным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ством категориис учетом конструкции трансмиссии.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 безопасности.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31B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Пожарные автомобили. Классификация, типы и обозначения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Классификация пожарных автомобилей по полной массе, проходимости и назначению. Назначение основных и специальных пожарных автомобилей.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Общая структура обозначения пожарных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(№ 123-ФЗ) к пожарным автомобилям.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Основные пожарные автомобили общего применения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устройство, тактико-технические характеристики и конструкти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особенности основных пожарных автомобилей общего применения: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автоцистерны, пожарной автоцистерны с лестницей, пожарной автоц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стерны с коленчатым подъемником, пожарного автомобиля первой помощи, пожарного насосно-рукавного автомобиля и пожарного автомобиля с насосом высокого давления.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Основные пожарные автомобили целевого применения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устройство, тактико-технические характеристики и конструкти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особенности основных пожарных автомобилей целевого применения: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автомобиля порошкового тушения, пожарного автомобиля пенного тушения, пожарного автомобиля комбинированного тушения, пожарного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 газового тушения, пожарного автомобиля газоводяного тушения,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автонасосной станции, пожарного пеноподьемника, пожарного аэр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дромного автомобиля.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основными пожарными автомобилями целевого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нения, находящимися в пожарных частях.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Специальные пожарные автомобили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устройство, тактико-технические характеристики и конструкти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особенности специальных пожарных автомобилей: пожарной автолестн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цы, автоподъемникаколенчатогопожарного, пожарного телескопического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подъемника с лестницей, пожарной автолестницы с цистерной; пожарного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ленчатого автоподъемники с цистерной; пожарного аварийно-спасательного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томобиля, пожарного водозащитного автомобиля; пожарного автомобиля связи и освещения, пожарного автомобиля газодымозащитной службы, пожарного автомобиля дымоудаления, пожарного рукавного автомобиля, пожарного штабного автомобиля, пожарной автолаборатории, пожарного автомобиля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филактики и ремонта средств связи, автомобиля диагностики пожарной техн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ки, пожарного автомобиля-базы газодымозащитной службы, пожарного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 технической службы, автомобиля отогрева пожарной техники,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компрессорной станции, пожарно-технического автомобиля, пожарного оперативно-служебного автомобиля.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со специальными пожарными автомобилями, находящ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мися в пожарных частях.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Дополнительная трансмиссия специальных агрегатов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пожарных автомобилей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Схемы дополнительных трансмиссий. Коробка отбора мощности: назн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чение, устройство, принцип действия, виды. Дополнительный привод управл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сцеплением. Техническое обслуживание трансмиссий.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13. Механизмы управления. Контрольно-измерительные 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приборы пожарных автомобилей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устройство механизмов управления. Основные неисправности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левого управления, тормозной системы. Техническое обслуживание органов управления. Контрольно-измерительные приборы, используемые на пожарных автомобилях.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Емкости для огнетушащих веществ пожарных АЦ и АНР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Цистерны для воды, её устройство. Баки для пенообразователя, их устройство, размещение на пожарном автомобиле. Основные неисправности цистерн и баков для пенообразователя.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Система дополнительного охлаждения двигателя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системы дополнительного охлаждения. Критерий необход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мости установки системы на пожарный автомобиль. Теплообменник: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принцип работы, устройство. Дополнительные системы охлаждения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личных механизмов пожарного автомобиля (двигатель, коробка передач,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робка отбора мощности, гидроусилитель руля, бензобак). Дополнительный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грев цистерны и насосного отсека в зимний период эксплуатации.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Дополнительное электрооборудование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дополнительного электрооборудования. Неисправности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трооборудования. Техническое обслуживание электрооборудования.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Расположение дополнительного электрооборудования на пожарном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17. Кузов пожарной автоцистерны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насосно-рукавного автомобиля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Составные части кузова пожарной автоцистерны и насосно-рукавного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томобиля. Кабина пожарной автоцистерны. Техническое обслуживание кузова пожарной АЦ и АНР.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Диагностирование пожарных автомобилей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их специальных агрегатов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Параметры технического диагностирования пожарных автомобилей. Классификация диагностических параметров. Оценка общего технического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стояния пожарного автомобиля. Диагностирование двигателя, электрооборуд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вания, тормозной системы, ходовой части, рулевого оборудования, трансми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специальных агрегатов пожарного автомобиля.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Стенды, приборы и механизмы диагностирования.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31B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Техническое обслуживание и ремонт пожарных автомобилей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принципиальные основы технического обслуживания и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монта пожарных автомобилей.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 и ремонта пожарных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Работы, выполняемые при техническом обслуживании и ремонте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автомобилей.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технического обслуживания и ремонта пожарных автомоб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лей. Место проведения технического обслуживания и ремонта пожарных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20. Техническая и эксплуатационная документация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пожарного автомобиля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технической и эксплуатационной документации, отражающей работу пожарных автомобилей. Лица ответственные за ведение документации.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21. Нормы расхода горюче-смазочных материалов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Нормы расхода горюче смазочных материалов. Зависимость базовой нормы расхода топлива от условий эксплуатации автомобиля и его техническ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состояния. Пути повышения топливной экономичности. Нормы расхода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рюче смазочных материалов.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22. Организация связи пожарной охраны.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Радиосвязь пожарной охраны. Переговорные устройства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31B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23. Работа на специальных агрегатах пожарных автомобилей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Порядок подготовки пожарного автомобиля и его специальных агрегатов к работе.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Схемы забора воды. Характерные ошибки, допускаемые водителями при работе на пожарных автомобилях.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на специальных агрегатах пожарных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Пожарные насосы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24. Основы гидравлики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физические свойства жидкости. Гидростатика. Основное ура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нение гидростатики. Пьезометрический и гидростатический напоры. Закон Паскаля.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движения жидкости. Гидродинамика. Уравнение неразрывности потока. Ламинарный и турбулентный режим движения жидкости. Уравнение Бернулли.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25. Насосно-рукавные системы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 напора у насоса. Расчет расхода воды из ств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лов.Определение предельной длины рукавных линий по расчетному расходу воды и напору насоса. Последовательное соединение рукавов и параллельное соединение рукавных линий.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26. Общие сведения о насосах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Объемные и динамические насосы.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Определение, классификация, общее устройство, принцип действия,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менение в пожарной охране. Неисправности: признаки, причины и способы устранения. Факторы, влияющие на работу насосов.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27. Центробежные пожарные насосы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Конструкция, принцип действия и основные неисправности центробе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ных насосов. Факторы, влияющие на работу насосов.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забора и подачи воды.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Наиболее характерные ошибки, допускаемые водителями при работе на пожарных насосах.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28.Вакуумные системы пожарных АЦ и АНР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применение вакуумных систем. Газоструйные вакуу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ные системы пожарных автомобилей с карбюраторным двигателем. Двухст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пенчатый вакуумный насос для пожарных автомобилей с дизельным двигат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лем. Автономные вакуумные системы.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Эксплуатация вакуумных систем. Техническое обслуживание вакуумных систем. Неисправности вакуумных систем и причины их возникновения.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Теоретические основы и практические навыки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безопасного управления транспортных средством в различных условиях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29. Основы движения транспортного средства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в различных условиях. Устойчивость и управляемость, коэффициент сцепления и его зависимость от различных условий. Занос задней оси, снос передней оси автомобиля,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31B7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30. Тактика безопасного управления транспортным средством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теля. Особенности управления на различных скоростях движения.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участниками дорожного движения.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(далее ДТС) и ДТП при 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жении с включенными специальными световыми и звуковыми сигналами.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31. Освоение техники руления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руления: круговое руление со скрестным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хватом в верхнем секторе рулевого колеса, скоростное руление двумя руками со скрестным перехватом на боковом секторе, перехват через ладонь, скорос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ное руление одной рукой с перехватом через ладонь. Скоростное руление левой рукой, правой рукой, двумя руками.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32. Маневрирование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да, входа, движения по дуге, выхода. Построение «сглаживающей» траектории для скоростного движения. 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упражнения «змейка» и его разновидностей: стандар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ная,«змейка» двумя руками, «змейка» правой рукой, «змейка» левой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кой,«змейка» скоростная двумя руками, «змейка» с изменяющимся шагом.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33. Торможение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– экстренное торможение.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34. Габаритная подготовка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торможения у препятствия. Проезд габаритного коридора и туннельных ворот, как передним, так и задним ходом.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35. Контраварийная подготовка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Приемы стабилизации транспортного средства при заносе задней оси, сносе передней оси и при ритмичном заносе. 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Выполнение упражнения «торможение-занос-выравнивание». 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регл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53248-2009. Техника пожарная. Пожарные автомобили. Номе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клатура показателей.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53328-2009.Техника пожарная. Основные пожарные автомоб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800"/>
          <w:tab w:val="left" w:pos="1080"/>
          <w:tab w:val="left" w:pos="1134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12.0.004 – 90. Организация обучения безопасности труда.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50982-2009. Техника пожарная. Инструмент для проведения специальных работ на пожарах. Общие технические требования. Методы исп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51542-2000. Инструмент аварийно-спасательный переносной. Классификация.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ГОСТ16714-71*. Инструмент пожарный ручной немеханизированный. Технические условия.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53266-2009. Техника пожарная. Веревки пожарные спасател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53271-2009. Техника пожарная. Рукава спасательные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53272-2009. Техника пожарная. Устройства канатно-спускные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53273-2009. Техника пожарная. Устройства спасательные пры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ковые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Р 53275-2009. Лестницы ручные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 (приказ МЧС России от 18.09.2012 г. № 555).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 в подразделениях Государственной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службы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Нормы табельной положенности пожарно-технического вооружения и аварийно-спасательного оборудования для основных и специальных пожарных автомобилей, изготавливаемых с 2006 года (приказ МЧС России от 25.07.2006№425).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Безбородько М.Д. и др. Пожарная техника.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437.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Абросимов Ю.Г. и др. Гидравлика и противопожарное водоснабжение: Учебник.  М.: Академия ГПС МЧС России, 2003.  391 с. 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Абросимов Ю.Г. Гидравлика. Учебник. М.: Академия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2005. 312 с.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Гришкевич А.И. Автомобили: теория.  Минск: Высшая школа, 1986. 208 с.</w:t>
      </w:r>
    </w:p>
    <w:p w:rsidR="00071256" w:rsidRPr="002C3348" w:rsidRDefault="00071256" w:rsidP="00FB7ADA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Цыганков Э.С. Контраварийное вождение.  М: Эксмо, 2010. 160 с.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3. Организация деятельности ГПС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ниям и нормам степени профессиональной подготовленности, необходимых знаний, умений и навыков в области организациии несения службы в частях и гарнизонах пожарной охраны, правовой подготовки при управлении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портным средством с включенным проблесковым маячком синего цвета и сп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циальным звуковым сигналом.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использования проблесковых маячков синего цвета 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звуковых сигналов; 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пожарного при несении караульной службы на постах, в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зорах и во внутреннем наряде;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подготовки личного состава ГПС;</w:t>
      </w:r>
    </w:p>
    <w:p w:rsidR="00071256" w:rsidRPr="002C3348" w:rsidRDefault="00071256" w:rsidP="00D31B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движения;</w:t>
      </w:r>
    </w:p>
    <w:p w:rsidR="00071256" w:rsidRPr="002C3348" w:rsidRDefault="00071256" w:rsidP="00D31B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ответственность водителей при эксплуатации технически неисправных транспортных средств;</w:t>
      </w:r>
    </w:p>
    <w:p w:rsidR="00071256" w:rsidRPr="002C3348" w:rsidRDefault="00071256" w:rsidP="00D31B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движения, действующие на территории Российской Федерации.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закрепленное за номерамирасчета пожарно-техническое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оружение;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D31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и условиях прохождения службы в подразделениях ГПС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стоятельной работы слушателей. Практические занятия проводятся на базе УПЧ и территориальных подразделениях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66"/>
        <w:gridCol w:w="900"/>
        <w:gridCol w:w="1260"/>
        <w:gridCol w:w="1260"/>
      </w:tblGrid>
      <w:tr w:rsidR="00071256" w:rsidRPr="002C3348">
        <w:trPr>
          <w:trHeight w:val="20"/>
          <w:tblHeader/>
          <w:jc w:val="center"/>
        </w:trPr>
        <w:tc>
          <w:tcPr>
            <w:tcW w:w="674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66" w:type="dxa"/>
            <w:vMerge w:val="restart"/>
            <w:vAlign w:val="center"/>
          </w:tcPr>
          <w:p w:rsidR="00071256" w:rsidRPr="002C3348" w:rsidRDefault="00071256" w:rsidP="00D31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252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74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6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Организация службы в ФПС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6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пожарной охраны в Российской Федерации.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 условия прохождения службы в ГПС. Профессиональная подготовка личного состава ГПС.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гарнизонной и караул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ной службы.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4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Правовая подготовка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Обзор нормативных правовых актов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области обеспечения безопасности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дорожного движения.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использования устройств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подачи специальных световых 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звуковых сигналов.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дорожного движения.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40" w:type="dxa"/>
            <w:gridSpan w:val="2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4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4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31B74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дисциплины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службы в ФПС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31B7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пожарной охраны в Российской Федерации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Развитие пожарной охраны в Российской Федерации. Структура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службы. Другие виды и основные задачи пожарной охраны в РФ.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Порядок и условия прохождения службы в ГПС.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Профессиональная подготовка личного состава ГПС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Правовое положение сотрудника, работника ГПС. Порядок комплектов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и прохождения службы (работы) в ГПС. Обязанности, права и льготы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Основные документы по планированию и организации подготовки: назн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чение, содержание и сроки. Цель и задачи профессиональной подготовки личн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 состава пожарной охраны. Основные формы подготовки, их характеристика. Совершенствование профессиональной подготовки личного состава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3.Организация и несение гарнизонной службы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 Основные понятия, термины и определения. Организация и несение гарнизонной службы. Образование гарнизонов, их границы.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задачи гарнизонной службы. Порядок привлечения сил и средств гарниз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нов, специализированных подразделений к тушению пожаров. Нештатные службы гарнизона. Должностные лица гарнизона, их права и обязанности.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бенности организации гарнизонной службы при введении особого противоп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режима.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задачи караульной службы. Должностные лица дежурной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(караула), их подчиненность, обязанности и права. Размещение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техники. Внутренний распорядок. Форма одежды личного состава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журной смены (караула). Порядок приведения дежурной смены (караула) в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товность к тушению пожаров и проведению первоочередных аварийно-спасательных работ после возвращения с пожара или пожарно-тактических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нятий. Порядок допуска лиц, прибывших в подразделение. Порядок смены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раулов. Подготовка к смене. Проведение развода караулов. Прием и сдача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журства. Внутренний наряд. Назначение внутреннего наряда, его состав.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занности лиц внутреннего наряда.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2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Правовая подготовка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4. Обзор нормативных правовых актов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области обеспечения безопасности дорожного движения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DA5694">
      <w:pPr>
        <w:spacing w:after="0"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DA5694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DA5694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DA5694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водителя за нарушение правил дорожного движения и эксплуатацию технически неисправных транспортных средств.</w:t>
      </w:r>
    </w:p>
    <w:p w:rsidR="00071256" w:rsidRPr="002C3348" w:rsidRDefault="00071256" w:rsidP="007110C0">
      <w:pP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Правила пользования устройствами для подачи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Основы безопасности дорожного движения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движения: основные понятия и определения,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водителя, правила проезда перекрёстков, остановок общественного транспорта, правила обгона и соблюдения оптимальной скорости движения; неисправности, при которых запрещена эксплуатация транспортных средств.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экзаменационных билетов по правилам дорожного движения.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технической литературы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134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ральной противопожарной службе».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134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Р 50574-2002. Автомобили, автобусы и мотоциклы оперативных служб. Цветографические схемы, опознавательные знаки, надписи,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световые и звуковые сигналы. Общие требования.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num" w:pos="900"/>
          <w:tab w:val="left" w:pos="1080"/>
          <w:tab w:val="num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службы в подразделениях пожарной охраны (приказ МЧС России от 05.04.2011 г. № 167).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20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260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 (приказ МЧС России от 05.05.2008 г. № 240). 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о порядке применения Положения о службе в органах внутренних дел Российской Федерациив системе Министерства Российской Федерации по делам гражданской обороны, чрезвычайным ситуациям и ликв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дации последствий стихийных бедствий (приказ МЧС России от 03.11.2011 г. № 668).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отбора граждан на службу (работу) в федеральную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пожарную службу (приказ МЧС России от 11.11.2009 г. № 626). 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134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договорныхподразделений ФПС (утверждена МЧСРоссии от27.03.2009 г. № 2-4-60-5-18).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134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объектовых подразделений ФПС МЧС России по профилактике и (или) тушению пожаров (утверждена МЧСРоссии от30.09.2005 г.).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Программа подготовки личного состава подразделений ГПС МЧС России (утверждена МЧС России29.12.2003 г.). </w:t>
      </w:r>
    </w:p>
    <w:p w:rsidR="00071256" w:rsidRPr="002C3348" w:rsidRDefault="00071256" w:rsidP="00FB7ADA">
      <w:pPr>
        <w:pStyle w:val="a6"/>
        <w:numPr>
          <w:ilvl w:val="0"/>
          <w:numId w:val="51"/>
        </w:numPr>
        <w:tabs>
          <w:tab w:val="left" w:pos="1080"/>
          <w:tab w:val="left" w:pos="1260"/>
          <w:tab w:val="left" w:pos="1440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собие.  М.: Центр Пропаганды, 2007.  360 с., ил.</w:t>
      </w:r>
    </w:p>
    <w:p w:rsidR="00071256" w:rsidRPr="002C3348" w:rsidRDefault="00071256" w:rsidP="007110C0">
      <w:pPr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4. Первая помощь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изучения дисциплины «Первая помощь» является повышение уровня профессиональной подготовки водителей подразделений ГПС МЧС России путем приобретения основ оказания первой помощи, обесп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чивающих выбор оптимальных средств и методов защиты личного состава и спасения пострадавших.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пострадавших из очагов поражения;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(наложение повязок, остановка кр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вотечения, транспортировка пострадавших, транспортная иммобилизация </w:t>
      </w:r>
      <w:r w:rsidRPr="002C3348">
        <w:rPr>
          <w:rFonts w:ascii="Times New Roman" w:hAnsi="Times New Roman" w:cs="Times New Roman"/>
          <w:sz w:val="28"/>
          <w:szCs w:val="28"/>
        </w:rPr>
        <w:br/>
        <w:t>и т.д.);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применить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7F572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оказания первой помощи.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Основными формами изучения дисциплины являются практические занятия.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35"/>
        <w:gridCol w:w="4559"/>
        <w:gridCol w:w="1012"/>
        <w:gridCol w:w="1703"/>
        <w:gridCol w:w="1725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7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3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76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</w:t>
            </w:r>
          </w:p>
        </w:tc>
      </w:tr>
      <w:tr w:rsidR="00071256" w:rsidRPr="002C3348">
        <w:trPr>
          <w:cantSplit/>
          <w:trHeight w:val="541"/>
          <w:tblHeader/>
          <w:jc w:val="center"/>
        </w:trPr>
        <w:tc>
          <w:tcPr>
            <w:tcW w:w="37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342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анатомии и физиологии человека.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F57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пострадавшим в дорожно-транспортных происшествиях (ДТП). Средства первой помощи. Аптечка первой помощи (автомобильная).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лактика инфекций, передающихся кровью и биологическими жидкостями человека.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и порядок осмотра пострадавш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го. Оценка состояния пострадавшего. 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влечение пострадавших из автомобиля.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Основные транспортные положения. 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F57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реанимация.Первая помощь при нарушении проходимости верхних дыхательных путей.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744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острой кровопотере и травматическом шоке. Первая помощь при ранениях. 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F57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опорно-двигательной системы.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головы, груди, живота.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ских ожогах. Первая помощь при отмор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жении, переохлаждении. 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2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политравме. 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7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7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8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анатомии и физиологии человека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Организм человека – как общее целое. Скелет человека, его основные функции. Суставы, мышечный и связочный аппараты человека, их функции.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системы организма человека (сердечнососудистая, дыхательная, нервная, органы пищеварения, выделения).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Возрастные особенности организма человека.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Порядок оказания помощи пострадавшим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в дорожно-транспортных происшествиях (ДТП).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Средства первой помощи. Аптечка первой помощи (автомобильная). Пр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филактика инфекций, передающихся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 кровью и биологическими жидкостями  человека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мероприятий первой помощи, правила и порядок их проведения. Порядок 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Использование средств из аптечки первой помощи (автомобильной)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средства стерильные, нестерильные), иммобилизации, индивидуальной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щиты рук, согревания пострадавших.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Правила и порядок осмотра пострадавшего.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Оценкасостояния пострадавшего. Правила и способы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извлеченияпострадавшего из автомобиля.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Основные транспортные положения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Отработка приемов перекладывания пострадавшего различными </w:t>
      </w:r>
      <w:r w:rsidRPr="002C3348">
        <w:rPr>
          <w:rFonts w:ascii="Times New Roman" w:hAnsi="Times New Roman" w:cs="Times New Roman"/>
          <w:sz w:val="28"/>
          <w:szCs w:val="28"/>
        </w:rPr>
        <w:br/>
        <w:t>способами.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4. Сердечно-легочная реанимация. Первая помощь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нарушении проходимости верхних дыхательных путей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Первая помощь при острой кровопотере 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 шоке. Первая помощь при ранениях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 при сильном наружном кровотечении. Понятие о травматическом шоке, 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цевого прижатия артерий (сонной, подключичной, подмышечной, плечевой, 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бедренной); максимальное сгибание конечности в суставе; наложение давящей повязки на рану; наложение табельного и импровизированного кровоостанавл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вающего жгута (жгута-закрутки, ремня), правила наложения. Отработка порядка оказания первой помощи при травматическом шоке: устранение основной прич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ны травматического шока (временная остановка кровотечения, выполнение пр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стейших приемов обезболивания), восстановление и поддержание проходимости верхних дыхательных путей, придание противошокового положения, согревание пострадавшего. Простейшие приемы обезболивания: придание физиологически выгодного (удобного) положения, иммобилизация, охлаждение места травмы.</w:t>
      </w:r>
    </w:p>
    <w:p w:rsidR="00071256" w:rsidRPr="002C3348" w:rsidRDefault="00071256" w:rsidP="00F377E8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Первая помощь при травме опорно-двигательной системы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Первая помощь при травме головы, груди, живота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репно-мозговой травмой. Придание транспортного положения пострадавшему в 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живота, основные проявления. Порядок оказания первой помощи. Отработка приемов оказания первой помощи при закрытой и открытой травмах живота, при наличии инородного тела в ране и выпадении в рану органов брюшной полости.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8. Первая помощь при термических, химических ожогах. 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ких ожогах. Ожог верхних дыхательных путей, отравление угарным газом и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Первая помощь при политравме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A5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6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26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Бубнов В.Г., Бубнова Н.В. Основы медицинских знаний.  М.: АСТ Астрель, 2005.  252 с. </w:t>
      </w:r>
    </w:p>
    <w:p w:rsidR="00071256" w:rsidRPr="002C3348" w:rsidRDefault="00071256" w:rsidP="00FB7ADA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26"/>
        </w:numPr>
        <w:tabs>
          <w:tab w:val="num" w:pos="108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 Сервис», 2006.  80 с., ил.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5. Пожарная тактика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Основной задачей дисциплины «Пожарная тактика» является подготовка слушателей к ведению действий в составе отделения и караула по тушению пожаров и проведению аварийно-спасательных работ, связанных с тушением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слушатели должны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тактические возможности отделения на автоцистерне и автонасосе (насосно-рукавном автомобиле), караула в составе двух и более отделений;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тактики тушения пожаров и требования нормати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ных документов, регламентирующих тушение пожаров и проведение аварийно-спасательных работ;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 и проведению аварийно-спасательных работ, связанных с тушением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ров, обязанности личного состава при их ведении;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правил по охране труда при ведении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в практической работе обязанности водителя на различных этапах действий подразделений по тушению пожаров и проведению аварийно-спасательных работ, связанных с тушением пожаров;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принимать самостоятельные решения в пределах своих полномочий;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грамотно действовать при изменении обстановки и в критических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циях;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курса являются теоретические и практические занятия. Практические занятия проводятся на базе УПЧ и терр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ториальных подразделений ГПС. Часть учебного материала планируется для самостоятельной работы слушателей в соответствии с учебной программой.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экзамена.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851"/>
        <w:gridCol w:w="1559"/>
        <w:gridCol w:w="1559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Merge w:val="restart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1" w:type="dxa"/>
            <w:vMerge w:val="restart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18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 и его развитие. Прекращениегорения.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Тактические возможности пожарных подразд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Виды действий по тушению пожаров. 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управлениясилами и средствами на пожаре.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жилых и общественных зданиях.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0" w:type="dxa"/>
            <w:gridSpan w:val="2"/>
          </w:tcPr>
          <w:p w:rsidR="00071256" w:rsidRPr="002C3348" w:rsidRDefault="00071256" w:rsidP="00F377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0" w:type="dxa"/>
            <w:gridSpan w:val="2"/>
          </w:tcPr>
          <w:p w:rsidR="00071256" w:rsidRPr="002C3348" w:rsidRDefault="00071256" w:rsidP="00F377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дисциплины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Раздел 1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Основы пожарной тактики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 и его развитие. Прекращение горения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процессе горения. Условия, необходимые для возни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новения горения (горючее вещество, окислитель, источник воспламенения). Продукты горения. Краткие сведения о характере горения твердых горючих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териалов, легковоспламеняющихся и горючих жидкостей, газов, горючих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сей паров, газов и пылей с воздухом.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пожаре. Краткая характеристика явлений, происход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щих на пожаре. Опасные факторы пожара и их сопутствующие проявления. Классификация пожаров по условиям массо- и теплообмена, характеру распр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странения горения, виду горящих материалов. Зоны на пожаре. Стадии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тия пожара. Газовый обмен на пожаре.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личных огнетушащих веществ. Понятие об интенсивности подачи и расходе огнетушащих веществ (требуемые и фактические). Наиболее распространенные вещества и материалы, при тушении которых опасно применять воду и другие огнетушащие вещества на ее основе.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Тактические возможности пожарных подразделений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Силы и средства пожарной охраны. Основное и первичное тактические подразделения пожарной охраны. Назначение и использование отделений на основных и специальных пожарных автомобилях.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тактических возможностях пожарных подразделений. Факт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ры, влияющие на тактические возможности. Тактические возможности отдел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 на автоцистерне, автонасосе (автомобиле насосно-рукавном) с установкой и без установки автомобиля на водоисточник.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использования при выезде одного, двух отделений на АЦ (АЦ и АНР). Взаимодействие отделений в карауле. Схемы развертывания на основных и специальных автомобилях.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Виды действий по тушению пожаров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Основная задача на пожаре. Виды (этапы) действий по тушению пожаров.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Общее понятие о разведке пожара.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развертывании сил и средств. Этапы развертывания. Действия личного состава на каждом этапе развертывания.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4.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управления силами и средствами на пожаре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принципы управления силами и средствами на пожаре. Рук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водитель тушения пожара, его полномочия. Руководство действиями при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те на пожаре одного и нескольких караулов разных подразделений. Структура управления силами и средствами.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Создание, состав, размещение и работа оперативного штаба на пожаре. Обязанности начальника оперативного штаба.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Участки (сектора) тушения пожаров: понятие, принципы их создания. Полномочия начальника УТП (СТП).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Тыл на пожаре, его задачи. Полномочия начальника тыла.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беспечение бесперебойной подачи воды на тушение пожара различными способами.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и общественных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тушения пожаров в строящихся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Особенности тушения пожаров в зданиях повышенной этажности.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учреждениях: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но-тактическая характеристика зданий, возможная обстановка на пожаре,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бенности ведения действий по тушению.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культурно-зрелищных учреждениях: оперативно-тактическая характеристика зданий, возможная обстановка и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учебной и технической литературы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и проведению работ по локализации и тушению пожаров, поиску и спасению людей личным составом подразделений ФПС при радиационной аварии на АЭС в зоне повышенного облучения (утверждены МЧС Россииот 13.09.2010 г.).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действий подразделений пожарной охраны в условиях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можного взрыва газовых баллонов в очаге пожара: Рекомендации. М.: ВНИИПО, 2001. 29 с.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Рекомендации по организации и ведению боевых действий подразд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лениями пожарной охраны при тушении пожаров на объектах с наличием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рийно химически опасных веществ (утверждены МЧС Россииот 08.12.2003 г.).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Екатеринбург.: Калан, 2007. 538 с.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 М.: Пожнаука, 2006. 314 с. </w:t>
      </w:r>
    </w:p>
    <w:p w:rsidR="00071256" w:rsidRPr="002C3348" w:rsidRDefault="00071256" w:rsidP="00FB7ADA">
      <w:pPr>
        <w:numPr>
          <w:ilvl w:val="0"/>
          <w:numId w:val="52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 М.: Пожнаука, 2006. 237 с. </w:t>
      </w:r>
    </w:p>
    <w:p w:rsidR="00071256" w:rsidRPr="002C3348" w:rsidRDefault="00071256" w:rsidP="007110C0">
      <w:pPr>
        <w:tabs>
          <w:tab w:val="left" w:pos="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Безопасность жизнедеятельности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Безопасность жизнедеятельности – наука о сохранении здоровья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человека в среде обитания, призванная выявить и идентифицировать опасные и вредные факторы, разрабатывать методы и средства защиты челов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ка путем снижения опасных и вредных факторов до приемлемых значений,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рабатывать меры по ликвидации последствий чрезвычайных ситуаций (ЧС) мирного и военного времени.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дисциплина «Безопасность жизнедеятельности»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объединяет 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матику безопасного взаимодействия человека со средой обитания (произво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ственной, бытовой, городской, природной) и вопросы защиты от негативных факторов чрезвычайных ситуаций.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знать: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теоретические основы безопасности жизнедеятельности в системе «чел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век – среда обитания»;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экологии и рационального природопользования;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ЧС, их поражающие факторы, методику выявления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в ЧС военного и мирного времени;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способы, средства и меры защиты личного состава ГПС в ЧС мирного и военного времени;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сотрудников ГПС и обеспечение безопасности жизнедеятельн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населения в ЧС;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гражданской обороны и противопожарной службы ГО, способы защиты личного состава от оружия массового поражения;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работы с приборами радиационной разведки и дозиметрического контроля;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прогнозировать последствия природопользования;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выявлять и оценивать обстановку в очагах ядерного поражения и районах крупных производственных аварий и катастроф на химически опасных объе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тах (ХОО) производить расчеты необходимого количества сил и средств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разделений ГПС для ведения аварийно-спасательных работ в условиях ЧС;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СИЗ, средства специальной обработки техники и проводить санитарную обработку личного состава ГПС и населения;</w:t>
      </w:r>
    </w:p>
    <w:p w:rsidR="00071256" w:rsidRPr="002C3348" w:rsidRDefault="00071256" w:rsidP="00F377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разрабатывать и осуществлять мероприятия по защите личного состава ГПС и населения в ЧС и участию в проведении спасательных и других нео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ложных работ (АС и ДНР) при ликвидации последствий ЧС.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79"/>
        <w:gridCol w:w="1559"/>
        <w:gridCol w:w="1701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79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F37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3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Единая государственная система предупр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ждения и ликвидации последствий чрезв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чайных ситуаций.</w:t>
            </w:r>
          </w:p>
        </w:tc>
        <w:tc>
          <w:tcPr>
            <w:tcW w:w="9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3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ситуаций.</w:t>
            </w:r>
          </w:p>
        </w:tc>
        <w:tc>
          <w:tcPr>
            <w:tcW w:w="9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3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выживания.</w:t>
            </w:r>
          </w:p>
        </w:tc>
        <w:tc>
          <w:tcPr>
            <w:tcW w:w="9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3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структура гражданской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роны.</w:t>
            </w:r>
          </w:p>
        </w:tc>
        <w:tc>
          <w:tcPr>
            <w:tcW w:w="9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3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3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последствий крупномасшта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ныхнаводнений.</w:t>
            </w:r>
          </w:p>
        </w:tc>
        <w:tc>
          <w:tcPr>
            <w:tcW w:w="9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F377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7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F377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7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Единая государственная система предупреждения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иликвидации последствий чрезвычайных ситуаций</w:t>
      </w:r>
    </w:p>
    <w:p w:rsidR="00071256" w:rsidRPr="002C3348" w:rsidRDefault="00071256" w:rsidP="00DA5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Единая государственная система предупреждения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чрезвычайных ситуаций (РСЧС), принципы ее построения и функцион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рования. Нормативно-правовое регулирование в области защиты населения и территорий от чрезвычайных ситуаций природного и техногенного характера. 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Классификация чрезвычайных ситуаций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Чрезвычайные ситуации и их классификация. Чрезвычайные ситуации природного характера: геологические, метеорологические, гидрологические, природные пожары, массовые заболевания людей (эпидемии), животных (эп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зоотии), растений (эпифитотии).</w:t>
      </w:r>
      <w:r w:rsidRPr="002C3348">
        <w:rPr>
          <w:rFonts w:ascii="Times New Roman" w:hAnsi="Times New Roman" w:cs="Times New Roman"/>
          <w:sz w:val="28"/>
          <w:szCs w:val="28"/>
        </w:rPr>
        <w:tab/>
        <w:t>Чрезвычайные ситуации техногенного 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рактера в мирное время: промышленные аварии с выбросом АХОВ, пожары и взрывы, аварии на транспорте: железнодорожном, автомобильном, морском и речном, а также в метрополитене.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Основы выживания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выживания. Оптимальные и экстремальные условия жизнеобит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человека. Порог выживаемости человека (условия, время, возможность возвращения к жизни). Физиологические аспекты выживаемости человека. Возможные последствия для организма человека, пребывающего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Выживание в природной среде. Организация жилья, укрытия, питания, охраны. Определение места нахождения. Подача сигналов. Защита от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ных. Перемещение в природной среде.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и структура гражданской обороны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Структура гражданской обороны и её функционирование.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Сигналы оповещения гражданской обороны («Воздушная тревога», «О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бой воздушной тревоги», «Радиационная опасность», «Химическая тревога»).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 и средства противопожарной службы ГО (ППС ГО). Распределение сил и средств ППС ГО в загородной зоне. Сводные отряды ППС ГО.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разведка в очагах поражения, в зонах стихийных бедствий и катастроф.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Понятие о спасательных и других неотложных работах в очагах поражения.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применяемых в мес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ном гарнизоне приборов дозиметрического контроля и приборов химической разведки.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обеззараживания, дезактивации, дегазации, дезинфекции, дези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секции и дератизации.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и порядок проведения работ по обеззараживанию, дезактивации, дегазации, дезинфекции зараженных поверхностей, техники, одежды, обуви и средств индивидуальной защиты.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Ликвидация последствий крупномасштабных наводнений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Понятия о наводнениях, их причины и последствия.Прогнозирование наводнений. Меры защиты от наводнений.Выбор способов защиты от наводн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ний. Основные направления действий органов исполнительной власти субъе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тов Российской Федерации при наводнениях.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11.11.1994 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12.02.1998 года № 28-ФЗ «О гражданской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роне»</w:t>
      </w:r>
      <w:r w:rsidRPr="002C3348">
        <w:rPr>
          <w:rFonts w:ascii="Times New Roman" w:hAnsi="Times New Roman" w:cs="Times New Roman"/>
          <w:sz w:val="24"/>
          <w:szCs w:val="24"/>
        </w:rPr>
        <w:t>.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30.12.2003 года№ 794 «О единой государственной службе предупреждения и ликвидации чрезвычайных ситуаций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21.05.2007 года № 304 «О классификации чрезвычайных ситуаций природного и техноге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ного характера».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Наставление по организации защиты населения при ЧС техногенного и природного характера. М.: МЧС, 1995.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Гражданская оборона и пожарная безопасность. Под редакцией М.И. Фалеева. М.: Институт риска и безопасности, 2002. 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Подставков В.П., Теребнев В.В. Подготовка пожарных-спасателей. Противопожарная служба гражданской обороны. М.: Центр пропаганды, 2007. 288 с. </w:t>
      </w:r>
    </w:p>
    <w:p w:rsidR="00071256" w:rsidRPr="002C3348" w:rsidRDefault="00071256" w:rsidP="00FB7ADA">
      <w:pPr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/ Под редакцией Г.Н. Кириллова. М.: Институт риска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опасности, 2003. 2-е изд. 512 с.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7. Психологическая подготовка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Психологическая подготовка водителей пожарных автомобилей ос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ществляется в строгом соответствии с требованиями законодательных,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тивных и правовых актов РФ, МЧС России с учетом характерных для соотве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ствующих регионов чрезвычайных ситуаций.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знать: </w:t>
      </w:r>
    </w:p>
    <w:p w:rsidR="00071256" w:rsidRPr="002C3348" w:rsidRDefault="00071256" w:rsidP="00FF29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психологические требования к профессии водителя, свои индивидуально-психологические особенности, особенности психологического воздействия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становки при чрезвычайных ситуациях, методы и приемы управления со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ственным состоянием и состоянием личного состава;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FF29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свое психическое состояние и применять приемы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им;</w:t>
      </w:r>
    </w:p>
    <w:p w:rsidR="00071256" w:rsidRPr="002C3348" w:rsidRDefault="00071256" w:rsidP="00FF29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развивать способности к быстрой внутренней мобилизации при действ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ях в условиях риска для жизни;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FF29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поддержании психологической готовности к действиям в чрезвычайных ситуациях.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ч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80"/>
        <w:gridCol w:w="1080"/>
        <w:gridCol w:w="1617"/>
        <w:gridCol w:w="1623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80" w:type="dxa"/>
            <w:vMerge w:val="restart"/>
            <w:vAlign w:val="center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080" w:type="dxa"/>
            <w:vMerge w:val="restart"/>
            <w:vAlign w:val="center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240" w:type="dxa"/>
            <w:gridSpan w:val="2"/>
            <w:vAlign w:val="center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занятия</w:t>
            </w:r>
          </w:p>
        </w:tc>
        <w:tc>
          <w:tcPr>
            <w:tcW w:w="1623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71256" w:rsidRPr="002C3348" w:rsidRDefault="00071256" w:rsidP="00FF29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Профессиональный стресс. Методы и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емы психологической саморегуляции в 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стеме профилактики профессионального стресса.</w:t>
            </w:r>
          </w:p>
        </w:tc>
        <w:tc>
          <w:tcPr>
            <w:tcW w:w="1080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надежность водителя.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Управление транспортным средством в экстремальных условиях деятельности.</w:t>
            </w:r>
          </w:p>
        </w:tc>
        <w:tc>
          <w:tcPr>
            <w:tcW w:w="1080" w:type="dxa"/>
            <w:vAlign w:val="center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vAlign w:val="center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vAlign w:val="center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обеспечении безопасности дорожного движения. Профессиональная этика вод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теля. </w:t>
            </w:r>
          </w:p>
        </w:tc>
        <w:tc>
          <w:tcPr>
            <w:tcW w:w="1080" w:type="dxa"/>
            <w:vAlign w:val="center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vAlign w:val="center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vAlign w:val="center"/>
          </w:tcPr>
          <w:p w:rsidR="00071256" w:rsidRPr="002C3348" w:rsidRDefault="00071256" w:rsidP="00FF2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20" w:type="dxa"/>
            <w:gridSpan w:val="2"/>
          </w:tcPr>
          <w:p w:rsidR="00071256" w:rsidRPr="002C3348" w:rsidRDefault="00071256" w:rsidP="00FF2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(зачет).</w:t>
            </w:r>
          </w:p>
        </w:tc>
        <w:tc>
          <w:tcPr>
            <w:tcW w:w="1080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3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20" w:type="dxa"/>
            <w:gridSpan w:val="2"/>
          </w:tcPr>
          <w:p w:rsidR="00071256" w:rsidRPr="002C3348" w:rsidRDefault="00071256" w:rsidP="00FF29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80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1.Профессиональный стресс. Методы и приемы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психологической саморегуляции в системе профилактики 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профессионального стресса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определения стресса. Виды стресса. Механизмы адаптации: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пинг-стратегии. Профессиональный стресс. Стрессогенные факторы, возде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ствующие на пожарных в процессе профессиональной деятельности. Механи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мы развития профессионального стресса. Факторы риска развития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стресса. Система профилактики профессионального стресса в системе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Методы и приемы саморегуляции. Мероприятия по профилактике и ко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рекции негативных последствий профессионального стресса. Стратегии совл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дания. Принципы профилактики негативных последствий профессионального стресса. Концепция «заботы о себе».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Профессиональная надежность водителя.Управление тран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портным средством в экстремальных условиях деятельности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портного средства, оборудованного специальными световыми и звуковыми сигналами.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Основные категории этики и морали в обеспечении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водителя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транспортным средством, оборудованным устройством для подачи специальных световых и звуковых сигналов.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М.: ЮНИТИ, 2000. 552с.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 М.: Академия, 2002.  416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СПб.: Питер, 2008. 544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Зимняя И.А. Педагогическая психология. М.: Логос, 2004. 384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Карандашев В.Н. Методика преподавания психологии. СПб.: Питер, 2008.254с.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М.: ИНФРА 2008. 400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Маклаков А.Г. Военная психология. М.: Питер, 2007.  464с.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Машков В.Н.Психология управления.  СПб.:изд-во Михайлова В.А., 2002.  254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Морозов А.В. Управленческая психология.  М.: Академический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ект, 2003.  288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Рогов Е.И. Психология общения. М.: ВЛАДОС, 2006.  320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 М.: изд-во института психот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рапии, 2001. 336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 М.: Юнити-Дана, 2002.  607 с.</w:t>
      </w:r>
    </w:p>
    <w:p w:rsidR="00071256" w:rsidRPr="002C3348" w:rsidRDefault="00071256" w:rsidP="00FB7ADA">
      <w:pPr>
        <w:numPr>
          <w:ilvl w:val="0"/>
          <w:numId w:val="5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Шойгу Ю.С. Психология экстремальных ситуаций.  М.: Смысл, 2009.  319 с.</w:t>
      </w:r>
    </w:p>
    <w:p w:rsidR="00071256" w:rsidRPr="002C3348" w:rsidRDefault="00071256" w:rsidP="007110C0">
      <w:pPr>
        <w:tabs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8. Охрана труда и электробезопасность в электроустановках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Тематика дисциплины «Охрана труда и электробезопасность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установках» предусматривает специальную подготовку в объеме 72 часов для присвоения слушателям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группы по электробезопасности.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дать слушателям знания и умения для решения вопросов, связанных с охраной труда на рабочем месте, безопасной эксплуатацией электроустановок и электрооборудования, стоящего на вооружении в подразделениях ГПС МЧС России.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различного вида работ при исполнении служебных обязанностей;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электротехники;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физическую сущность процессов и явлений, происходящих в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ских цепях;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электрических приборов и электроизмерительных приборов, имеющихся в подразделениях пожарной охраны;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обозначения электроприборов и устройств на схемах;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опасность воздействия электрического тока на организм человека;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электропроводок, электрических сетей, силового и осв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тительного электрооборудования;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монтаж и эксплуатацию электроустановок;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причинам, связанным с электроустановками;</w:t>
      </w:r>
    </w:p>
    <w:p w:rsidR="00071256" w:rsidRPr="002C3348" w:rsidRDefault="00071256" w:rsidP="00FF29AB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(экзамен).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34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49"/>
        <w:gridCol w:w="5105"/>
        <w:gridCol w:w="709"/>
        <w:gridCol w:w="1700"/>
        <w:gridCol w:w="1535"/>
        <w:gridCol w:w="8"/>
      </w:tblGrid>
      <w:tr w:rsidR="00071256" w:rsidRPr="002C3348">
        <w:trPr>
          <w:gridAfter w:val="1"/>
          <w:wAfter w:w="4" w:type="pct"/>
          <w:cantSplit/>
          <w:trHeight w:val="20"/>
          <w:tblHeader/>
          <w:jc w:val="center"/>
        </w:trPr>
        <w:tc>
          <w:tcPr>
            <w:tcW w:w="2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65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68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по видам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занятий</w:t>
            </w:r>
          </w:p>
        </w:tc>
      </w:tr>
      <w:tr w:rsidR="00071256" w:rsidRPr="002C3348">
        <w:trPr>
          <w:gridAfter w:val="1"/>
          <w:wAfter w:w="4" w:type="pct"/>
          <w:cantSplit/>
          <w:trHeight w:val="541"/>
          <w:tblHeader/>
          <w:jc w:val="center"/>
        </w:trPr>
        <w:tc>
          <w:tcPr>
            <w:tcW w:w="28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7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6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4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FF29A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 в Российской Федерации.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Условия труда в подразделениях ГПС МЧС России.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4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FF29AB">
            <w:pPr>
              <w:tabs>
                <w:tab w:val="left" w:pos="2860"/>
                <w:tab w:val="center" w:pos="44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Раздел 2. Основы электротехники и 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лектробезопасность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вопросы электротехники.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Электрическое поле. Электрические цепи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стоянного тока.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Электромагнетизм. Электрические цепи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менного тока.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Электроизмерительные приборы и измерения.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постоянного тока. Электродвигатели переменного тока.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Трансформаторы. Электрические станции и трансформаторные подстанции.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Аварийные режимы работы электроустановок. </w:t>
            </w: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Причины пожаров и загораний от электроуст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новок.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 CYR" w:hAnsi="Times New Roman CYR" w:cs="Times New Roman CYR"/>
                <w:sz w:val="24"/>
                <w:szCs w:val="24"/>
              </w:rPr>
              <w:t>Воздействие электрического тока на организм человека. Электротравмы.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Исход поражения электрическим током в зав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симости от параметров электрической цепи и индивидуальных качеств человека.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защиты в электроустановках.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Заземление и защитные меры электробезопа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сети. Электропроводки.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Электрическое освещение.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эксплуатации электроустановок.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и электроустановки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щего и специального назначения.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Виды касаний к токоведущим частям электр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установки. Анализ опасности электрических с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тей.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Меры, применяемые в электроустановках, для обеспечения безопасности обслуживающего персонала и посторонних лиц.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мероприятия, обеспечивающие безопасность работ со снятием напряжения.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 безопасности при выполнении отдельных работ.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Переносные электроинструменты и светильн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ки, ручные электрические машины, раздел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тельные трансформаторы.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электрооборудование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жарной части.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жилых и общественных зданий.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Способы защиты в электроустановках.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FF2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к промежуточной аттестации.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FF2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FF29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8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10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A569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DA569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Основы охраны труда</w:t>
      </w:r>
    </w:p>
    <w:p w:rsidR="00071256" w:rsidRPr="002C3348" w:rsidRDefault="00071256" w:rsidP="00DA569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DA5694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DA5694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DA5694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Ответственность за нарушения законодательных актов и нормативных документов по охране труда.</w:t>
      </w:r>
    </w:p>
    <w:p w:rsidR="00071256" w:rsidRPr="002C3348" w:rsidRDefault="00071256" w:rsidP="00DA5694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и сроки расследования несчастных случаев на производстве.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в подразделениях ГПС МЧС России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Факторы, формирующие условия труда личного состава ГПС МЧС России. Особенности условий труда сотрудников и работников пожарной охраны. Т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жесть труда. Оценка условий труда. Вероятность воздействия вредных и опа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ных факторов на личный состав при исполнении обязанностей по должности.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FF29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 в ГПС МЧС России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положения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приказа МЧС России от 31 декабря 2002 г. № 630 «Об утверждении и введении в действие Правил по охране труда в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ниях Государственной противопожарной службы МЧС России».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несении караульной службы. Требования безопасности при ведении действий по тушению пожара. Требования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при работе со средствами связи. Требования безопасности, предъявля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мые к пожарной технике, пожарному инструменту и оборудованию, объектам пожарной охраны.</w:t>
      </w:r>
    </w:p>
    <w:p w:rsidR="00071256" w:rsidRPr="002C3348" w:rsidRDefault="00071256" w:rsidP="007110C0">
      <w:pPr>
        <w:spacing w:after="0" w:line="240" w:lineRule="auto"/>
        <w:ind w:firstLine="567"/>
        <w:rPr>
          <w:rFonts w:ascii="Times New Roman" w:hAnsi="Times New Roman" w:cs="Times New Roman"/>
          <w:b/>
          <w:bCs/>
          <w:snapToGrid w:val="0"/>
          <w:sz w:val="18"/>
          <w:szCs w:val="1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Основы электротехники и э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лектробезопасность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Общие вопросы электротехники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Определение и значение электротехники. Нормативные документы, опр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деляющие требования по устройству электроустановок и обеспечению электр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безопасности и пожарной безопасности: ПУЭ, ПТЭЭП, ПОТ РМ.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термины и определения. Общие вопросы п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олучения, распред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ления, преобразования и использования</w:t>
      </w:r>
      <w:r w:rsidRPr="002C3348">
        <w:rPr>
          <w:rFonts w:ascii="Times New Roman" w:hAnsi="Times New Roman" w:cs="Times New Roman"/>
          <w:sz w:val="28"/>
          <w:szCs w:val="28"/>
        </w:rPr>
        <w:t> </w:t>
      </w:r>
      <w:hyperlink r:id="rId12" w:tooltip="Электроэнергия" w:history="1">
        <w:r w:rsidRPr="002C3348">
          <w:rPr>
            <w:rFonts w:ascii="Times New Roman" w:hAnsi="Times New Roman" w:cs="Times New Roman"/>
            <w:sz w:val="28"/>
            <w:szCs w:val="28"/>
          </w:rPr>
          <w:t>электрической энергии</w:t>
        </w:r>
      </w:hyperlink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F29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Электрическое поле. Электрические цепи постоянного тока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Электрическое поле и его параметры. Проводники и диэлектрики в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трическом поле. Электрическая ёмкость. Электрические материалы. Основные понятия и определения. Электрическая цепь. Электрическое сопротивление и проводимость проводников. Закон Ома. Работа и мощность электрического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ка. Преобразование электрической энергии в тепловую. Законы Кирхгофа.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следовательное и параллельное соединение сопротивлений. Потеря напряжения в проводах. Способы соединения источников тока.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Электромагнетизм. Электрические цепи переменного тока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Электрический ток и магнитное поле. Основные параметры магнитного поля. Проводник с током в магнитном поле. Взаимодействие проводников с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ком. Намагничивание ферромагнитных материалов. Электромагниты.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магнитная индукция.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Основные понятия и определения. Получение переменного тока. Понятие о фазе. Сдвиг фаз. Виды сопротивлений в цепях переменного тока. Последовател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ное соединение активного сопротивления и индуктивности (или ёмкости). Пара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лельное соединение катушки и конденсатора. Трёхфазный переменный ток.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Электроизмерительные приборы и измерения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сведения. Классификация электроизмерительных приборов. Устройство электроизмерительных приборов. Измерение силы тока и напряж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Измерение мощности. Измерение сопротивления изоляции.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Электрические машины постоянного тока.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Электродвигатели переменного тока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Электрические машины постоянного тока.Общие сведения. Принцип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 и общее устройство двигателей постоянного тока. Образование пусковых токов. Пуск двигателя. Влияние механической нагрузки на ток в якоре. Мо</w:t>
      </w:r>
      <w:r w:rsidRPr="002C3348">
        <w:rPr>
          <w:rFonts w:ascii="Times New Roman" w:hAnsi="Times New Roman" w:cs="Times New Roman"/>
          <w:sz w:val="28"/>
          <w:szCs w:val="28"/>
        </w:rPr>
        <w:t>щ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ность и момент двигателя постоянного тока. Свойства и применение двигателей постоянного тока.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Электродвигатели переменного тока. Общие сведения. Устройство аси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хронных двигателей. Принцип действия асинхронных двигателей. Влияние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ханической нагрузки на ток, потребляемый двигателем. Пуск асинхронных 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гателей. Однофазные и двухфазные асинхронные двигатели.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Трансформаторы.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Электрические станции и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трансформаторные подстанции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устройство трансформаторов. Холостой ход и работа трансформатора под нагрузкой. Трёхфазный трансформ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тор.Автотрансформаторы. Измерительные трансформаторы. Пожарная 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трансформатора.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Электрические станции. Их классификация, пожарная опасность и 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ность поражения электрическим током. Основные мероприятия противопожа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защиты.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Трансформаторные подстанции. Виды</w:t>
      </w:r>
      <w:r w:rsidRPr="002C3348">
        <w:rPr>
          <w:rFonts w:ascii="Times New Roman" w:hAnsi="Times New Roman" w:cs="Times New Roman"/>
          <w:sz w:val="28"/>
          <w:szCs w:val="28"/>
        </w:rPr>
        <w:t>. Схемы и оборудование объект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вой трансформаторной подстанции. Назначение и устройство маслонаполне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трансформаторов и масляных выключателей. Пожарная опасность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форматорных подстанций и маслонаполненного оборудования. Требования противопожарной защиты при эксплуатации трансформаторных подстанций и оборудования.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Аварийные режимы работы электроустановок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электроустановок. Тепловое действие тока. Способы защиты электрических цепей при аварийных режимах работы. Пред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хранители, их номинальные параметры. Автоматические устройства защиты электрических сетей.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Причины пожаров и загораний от электроустановок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в электроустановках, приводящие к пожарам: короткое замыкание, перегрузка электрической сети, переходное сопротивл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токи утечки, искрение и электрические дуги. Меры профилактики.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Воздействие электрического тока </w:t>
      </w:r>
    </w:p>
    <w:p w:rsidR="00071256" w:rsidRPr="002C3348" w:rsidRDefault="00071256" w:rsidP="00DA56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организм человека. Электротравмы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ab/>
        <w:t>Опосредованное воздействие (через нервную систему) электрического тока на человека. Виды нарушений нервной системы. Непосредственное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ствие (на весь организм в целом) электрического тока на человека. Виды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действий (биологическое, электролитическое, термическое, механическое) электрического тока. Общее определение электротравм, их классификация (местные, общие и смешанные). Комплексный характер воздействия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тока на организм человека. Виды и классификация местных электротравм (электрический ожог, метки тока, металлизация кожи, электроофтальмия, мех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нические повреждения). Виды и классификация общих электротравм (электр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удары), их деление по степени тяжести поражения. Понятие – клинич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 смерть. Основные отличия признаков клинической и биологической сме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ти. Причины смерти от электрического тока в электроустановках (остановка дыхания, остановка сердца, электрический шок).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F29AB">
      <w:pPr>
        <w:pageBreakBefore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13. Исход поражения электрическим током в зависимости </w:t>
      </w:r>
    </w:p>
    <w:p w:rsidR="00071256" w:rsidRPr="002C3348" w:rsidRDefault="00071256" w:rsidP="007110C0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от параметров электрической цепи и индивидуальных качеств человека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ab/>
        <w:t>Условия, способствующие возникновению поражения электрическим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ком. Факторы, влияющие на исход поражения. Влияние силы тока на исход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ражения (ощутимый, неотпускающий, фибрилляционный токи). Влияние 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мени воздействия электрического тока на организм человека (краткое и дл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тельное действие тока). Влияние напряжения прикосновения и напряжения электроустановки на исход поражения. Основные отличия электроустановок напряжением до и более 1000 Вольт. Безопасные значениянапряжений. Вли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ние рода тока (постоянный и переменный) и частоты переменного тока на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ход поражение. Влияние пути протекания (петель тока) на исход поражения. Влияние индивидуальных свойств человеческого организма на исход пораж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Общее сопротивление организма человека. Заболевания, способствующие усугублению тяжести поражения человека электрическим током. Внешние фа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торы, способствующие усугублению тяжести поражения.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Средства защиты в электроустановках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средств защиты. Использование средств защиты 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способлений. Порядок содержания, контроля за состоянием и применением средств защиты. Требования к средствам защиты и приспособлениям. Пери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дичность и нормы испытаний диэлектрических средств защиты. Требования к электролабораториям. Средства защиты от электрических полей повышенной напряженности. Средства индивидуальной защиты. Правила применения средств защиты. Нормы комплектования средствами защиты.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15. Заземление и защитные меры электробезопасности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Разделение электроустановок в отношении мер безопасности. Термины. Части подлежащие заземлению и занулению. Электроустановки напряжением до 1 кВ с глухо-заземленной нейтралью. Электроустановка напряжением до 1 кВ с изолированной нейтралью. Заземлители. 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16. Электрические сети. Электропроводки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Термины. Выбор вида электропроводки, выбор проводов и кабелей и 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собы их прокладки. Открытые и скрытые электропроводки внутри помещений. Наружные электропроводки.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17. Электрическое освещение</w:t>
      </w:r>
    </w:p>
    <w:p w:rsidR="00071256" w:rsidRPr="002C3348" w:rsidRDefault="00071256" w:rsidP="00FF2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требования к электрическому освещению. Питание аварийного и эксплуатационного освещения. Заземление и зануление установок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освещения. Внутреннее и наружное освещение.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18. Организация эксплуатации электроустановок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ПТЭЭП, термины. Обязанности, ответственность потребит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лей за выполнением правил. Обязанности потребителя по обеспечению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опасного содержания и эксплуатации электроустановок. Требования к персон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лу и его подготовка. Классификация персонала. Порядок присвоения 2-й и 3-й группы по электробезопасности электротехническому персоналу. Обязательные формы работы с различными категориями работников. Очередная и внеочере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ная проверка знаний.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19. Электрооборудование и электроустановки общего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специального назначения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силовых трансформаторов, разделительных устройств 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станций воздушных линий электропередач и токопроводов, кабельных линий. Электродвигатели. Общие требования. Эксплуатация электродвигателей.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ведение ремонтов, испытаний электродвигателей. Случаи аварийного отключ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электродвигателей. Заземляющие устройства. Требования, предъявляемые к заземляющим устройствам. Осмотры заземляющих устройств. УЗО. 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ческое освещение. Требования. Рабочее и аварийное освещение. Требования к щитам освещения. Питание переносных светильников. Осмотры и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 сетей освещения.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помещениям для сварочных установок и сварочных постов. Ответственность за эксплуатацию сварочного оборудования и выполнения гр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фиков ППР. Электротермические установки. Общие требования. Установки 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говых печей: плазменно-дуговые и электроннолучевые установки. Индукцио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ные плавильные установки высокой частоты. Электроустановки во взрыв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опасных и пожароопасных зонах. Классификация взрывоопасных зон.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20.Виды касаний к токоведущим частям электроустановки. 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Анализ опасности электрических сетей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прямых и косвенных прикосновений в электрических сетях с 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лированной и глухо заземленной нейтралью в электросетях до 1000 В. Их сра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нение по степени опасности. Применение электросетей разных видов в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мышленности, быту и электроустановках эксплуатируемых в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сии. Электрическая сеть с изолированной нейтралью свыше 1000 В, применя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мая для передачи электрической энергии. Степень ее опасности. Меры пред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сторожности.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21. Меры, применяемые в электроустановках, 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дляобеспечения безопасности обслуживающего персонала 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посторонних лиц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Деление электроустановок в отношении мер электробезопасности.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Меры, применяемые в электроустановках, для обеспечения безопасности обслуживающего персонала и посторонних лиц: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изоляция (двойная изоляция), назначение и типы (группы) изоляционных материалов;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защитное отключение, назначение, устройство, принцип действия,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ласть применения;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плакаты и знаки безопасности, виды, назначение, применение;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электрозащитные средства в электроустановках до 1000 В, назначение, сроки испытаний, хранение;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диэлектрические перчатки, назначение, условия хранения, применения, порядок проверки исправности и пользования;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требования, предъявляемые к инструменту с изолированными рукоятками;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изолирующие подставки, назначение, устройство, область применения;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диэлектрические коврики, назначение, условия хранения, применения, порядок проверки исправности и пользования;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учет и контроль состояния средств защиты.</w:t>
      </w:r>
    </w:p>
    <w:p w:rsidR="00071256" w:rsidRPr="002C3348" w:rsidRDefault="00071256" w:rsidP="007110C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22. Технические мероприятия, обеспечивающие 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безопасность работ со снятием напряжения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Технические мероприятия, необходимые при подготовке рабочего места со снятием напряжения. Производство отключений. Вывешивание запрещающих плакатов. Проверка отсутствия напряжения. Установка заземлений в распред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лительных устройствах. Ограждение рабочего места, вывешивание плакатов.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персонала, ответственность и надзор за выполнением работ.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23. Меры безопасности при выполнении отдельных работ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Техническое обслуживание электродвигателей, заземляющих устройств, аккумуляторных установок, электрического освещения, электросварочных установок.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ТребованияПравил по охране труда в подразделениях Государственной противопожарной службы МЧС России при обслуживании электроустановок. Требования безопасности при эксплуатации электроустановок пожарных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мобилей. Требования безопасности при эксплуатации электросиловых устан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вок. Меры безопасности при производстве работ в аккумуляторных установках. Требования к аккумуляторным помещениям. Комплектация аккумуляторных помещений. Работа с кислотой.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B1F2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24. Переносные электроинструменты и светильники, </w:t>
      </w:r>
    </w:p>
    <w:p w:rsidR="00071256" w:rsidRPr="002C3348" w:rsidRDefault="00071256" w:rsidP="00CB1F2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ручные электрические машины, разделительные трансформаторы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Требования Правил по охране труда в подразделениях Государственной противопожарной службы МЧС России при эксплуатации электрифицированн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 инструмента и приборов освещения. Техническое обслуживание ручного и выносного электрооборудования и электроинструмента, периодичность, пер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чень выполняемых работ. Характерные неисправности ручного и выносного электрооборудования и электроинструмента, их признаки и способы устранения.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обесточивания электроустановок.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электроустановками, ручным и выносным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дованием и электроинструментом. Порядок обесточивания электроустановок. Определение основных неисправностей электрооборудования, возникающих в процессе эксплуатации, и методы их устранения.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B1F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25. Электроустановки и электрооборудование пожарной части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и изучение электроустановок и электрооборудования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части. Электрооборудование гаражного помещения, технического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ста,аккумуляторной и других помещений.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26. Электрооборудование жилых и общественных зданий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Вводные устройства, распределительные щиты, распределительные пун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ты, групповые щитки. Внутренняя электропроводка. Внутреннее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Защитные меры безопасности. Общие требования к электрическому освещению. Выполнение и защита осветительных сетей.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Аварийное освещение. Внутреннее освещение. Наружное освещение. Световая реклама, знаки и иллюминация. Управление освещением. Освет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тельные приборы и электроустановочные устройства. Электроустановки зр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лищных предприятий, клубных и спортивных учреждений.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действующих электросетей и электроустановок на примере конкретного объекта (общественное здание, жилое здание).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27. Способы защиты в электроустановках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в электроустановках основной изоляции токоведущих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стей. Соблюдение безопасных расстояний до токоведущих частей. Применение ограждений и оболочек. Применение блокировки аппаратов и ограждающих устройств. Обеспечение надежного и быстродействующего автоматического отключения аварийного режима электроустановок. Применение надлежащего напряжения в электроустановках. Применение устройств для снижения напр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женности электрических и магнитных полей до допустимых значений.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нение предупреждающей сигнализации, надписей, плакатов.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45"/>
        </w:numPr>
        <w:tabs>
          <w:tab w:val="clear" w:pos="360"/>
          <w:tab w:val="num" w:pos="-142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22.07.2008 г. № 123-ФЗ «Технический регл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технической эксплуатации электроустановок потребителей. ПТЭЭП 2003 (утв. приказом Минэнерго РФ от 13.01.2003 г. № 6).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электроустановок / Минтопэнерго России. 7-е изд., перераб. и доп. М.: Госэнергонадзор РФ, 2009.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 РД 153-34.0-03.150-00. Межотраслевые правила по охране труда (Правила безопасности) при эксплуатации электроустановок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12.0.004-90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12.1.018.93. Пожароопасность статического электричества.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51330.0-99. Электрооборудование взрывозащищенное. Общие требования.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12.1.019-79*.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Общие требования и номенклатура видов защиты.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12.1.030-81.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Защитное заземл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Зануление.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153-34.0-03702-99. Инструкция по оказанию первой помощи на производстве. 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153-34.0-03.299/4-2001.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45"/>
        </w:numPr>
        <w:shd w:val="clear" w:color="auto" w:fill="FFFFFF"/>
        <w:tabs>
          <w:tab w:val="left" w:pos="0"/>
          <w:tab w:val="left" w:pos="567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12.13130.2009. Определение категорий помещений, зданий и наружных установок по взрывопожарной и пожарной опасности. М.: ФГУ ВНИИПО, 2009.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СО 153-34.21.122-2003. Инструкция по устройству молниезащиты зданий сооружений и промышленных коммуникаций.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Правила применения и испытания средств защиты, используемых в электроустановках, технические требования к ним (утв. Минтопэнерго РФ и Госэнергонадзором РФ 26 ноября 1992 года).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Бондарь В.А. Электрооборудование для взрывоопасных и пожар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опасных зон производств различных отраслей промышленности. М.: Пожкнига, 2009.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 Системы противопожарной защиты.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Требования пожарной безопасности. М.: ФГУ ВНИИПО, 2009.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Собурь С.В. Пожарная безопасность электроустановок: Справочник. М.: Спецтехника, 2000. 234 с. </w:t>
      </w:r>
    </w:p>
    <w:p w:rsidR="00071256" w:rsidRPr="002C3348" w:rsidRDefault="00071256" w:rsidP="00FB7ADA">
      <w:pPr>
        <w:numPr>
          <w:ilvl w:val="0"/>
          <w:numId w:val="45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Черкасов В.Н., Зыков В.И. Обеспечение пожарной безопасности электроустановок: учебное пособие. М.: Пожнаука, 2010.  406 с.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водителей для работы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специальных агрегатах автоподъемника коленчатого пожарного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знаний и практических навыков слушателей, направленных на получение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петенции, необходимой для выполнения нового вида профессиональной 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тельности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пожарных автомобилей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</w:t>
      </w:r>
    </w:p>
    <w:p w:rsidR="00071256" w:rsidRPr="002C3348" w:rsidRDefault="00071256" w:rsidP="00C861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обучения: </w:t>
      </w:r>
      <w:r w:rsidRPr="002C3348">
        <w:rPr>
          <w:rFonts w:ascii="Times New Roman" w:hAnsi="Times New Roman" w:cs="Times New Roman"/>
          <w:sz w:val="28"/>
          <w:szCs w:val="28"/>
        </w:rPr>
        <w:t>очнаяс отрывом от работы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2201"/>
        <w:gridCol w:w="799"/>
        <w:gridCol w:w="1426"/>
        <w:gridCol w:w="1334"/>
        <w:gridCol w:w="1199"/>
        <w:gridCol w:w="1067"/>
        <w:gridCol w:w="934"/>
      </w:tblGrid>
      <w:tr w:rsidR="00071256" w:rsidRPr="002C3348">
        <w:trPr>
          <w:trHeight w:val="20"/>
          <w:jc w:val="center"/>
        </w:trPr>
        <w:tc>
          <w:tcPr>
            <w:tcW w:w="508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01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799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 часов</w:t>
            </w:r>
          </w:p>
        </w:tc>
        <w:tc>
          <w:tcPr>
            <w:tcW w:w="3959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2001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аттестации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334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199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экзамену</w:t>
            </w:r>
          </w:p>
        </w:tc>
        <w:tc>
          <w:tcPr>
            <w:tcW w:w="106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99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1426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9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01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 ГПС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14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01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08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ция (экзамен)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  <w:tcBorders>
              <w:lef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9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4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122</w:t>
            </w:r>
          </w:p>
        </w:tc>
        <w:tc>
          <w:tcPr>
            <w:tcW w:w="13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D7BCF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46" style="position:absolute;left:0;text-align:left;z-index:5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7" style="position:absolute;left:0;text-align:left;z-index:4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8" style="position:absolute;left:0;text-align:left;z-index:2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49" style="position:absolute;left:0;text-align:left;flip:y;z-index:9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0" style="position:absolute;left:0;text-align:left;z-index:7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1" style="position:absolute;left:0;text-align:left;z-index:3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2" style="position:absolute;left:0;text-align:left;z-index:8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3" style="position:absolute;left:0;text-align:left;z-index:1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4" style="position:absolute;left:0;text-align:left;z-index:6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618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rPr>
          <w:trHeight w:val="588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Водитель АКП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проводится по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графику с обязательным посещением учебных занятий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определяет содержание </w:t>
      </w:r>
      <w:r w:rsidRPr="002C3348">
        <w:rPr>
          <w:rFonts w:ascii="Times New Roman" w:hAnsi="Times New Roman" w:cs="Times New Roman"/>
          <w:sz w:val="28"/>
          <w:szCs w:val="28"/>
        </w:rPr>
        <w:t>профессиональной переподготовки водителей для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ты на специальных агрегатахавтоподъемника коленчатого пожарного.</w:t>
      </w:r>
    </w:p>
    <w:p w:rsidR="00071256" w:rsidRPr="002C3348" w:rsidRDefault="00071256" w:rsidP="00C07E89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лей для работы на специальных агрегатахавтоподъемника коленчатого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(далее АКП)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Работать на специальных агрегатах пожарных АКП.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Иметь навыки безопасной эксплуатации АКП.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эксплуатировать аккумуляторные батареи и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бильные шины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Проверять при смене дежурств закрепленную пожарную 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но-спасательную технику.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Оформлять необходимую эксплуатационную документацию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жарного автомобиля.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Содержать закрепленную пожарную технику в состоянии постоя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готовности к действиям по тушению пожаров и проведению аварийно-спасательных работ.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Ремонтировать пожарную и аварийно- спасательную технику.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Иметь навыки оказания первой помощи.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ющем журнале.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практика в учебной пожарной части проводится в течение всего периода обучения по скользящему графику в должности водителя не менее 3 раз. Не допускается привлечение обучаемых на пожарах к работам на высотах, в непригодной для дыхания среде, с компрессорным оборудованием и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установками пожарных автомобилей и прицепов.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водителяАКП.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ствует требованиям, предъявляемым к квалификации водителя для работы на специальных агрегатах АКП.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Входной контроль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3458AA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деятельностигосударственной противопожарной службы (далее ГПС);</w:t>
      </w:r>
    </w:p>
    <w:p w:rsidR="00071256" w:rsidRPr="002C3348" w:rsidRDefault="00071256" w:rsidP="003458AA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3458AA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(10х10 метров);</w:t>
      </w:r>
    </w:p>
    <w:p w:rsidR="00071256" w:rsidRPr="002C3348" w:rsidRDefault="00071256" w:rsidP="003458AA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силовое комплексное упражнение;</w:t>
      </w:r>
    </w:p>
    <w:p w:rsidR="00071256" w:rsidRPr="002C3348" w:rsidRDefault="00071256" w:rsidP="003458AA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Учитывая, что личный состав караулов должен заниматься эксплуатацией и другими видами работ на электроустановках, а именно эксплуатацией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носного электроинструмента и электрооборудования дисциплина «Охрана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да» должна дать слушателям знания и умения для решения вопросов,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с обеспечением безопасности работ, проводимых на пожарах и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установках.</w:t>
      </w:r>
    </w:p>
    <w:p w:rsidR="00071256" w:rsidRPr="002C3348" w:rsidRDefault="00071256" w:rsidP="00C8618F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дать слушателям знания и умения по безопасному ведению работ на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жарах, правилам безопасного труда при использовании АКП, назначению и устройству силовых и термических электроустановок, методам оценки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вопожарного состояния электрооборудования установок, требованиям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тивных документов по эксплуатации электрооборудования, а также минимум по решению вопросов, связанных с безопасным и эффективным применением электрооборудования на пожарах, состоящего на вооружении подразделений пожарной охраны.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электрохозяйства;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 связанным с электроустановками;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3458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900"/>
        <w:gridCol w:w="1562"/>
        <w:gridCol w:w="1559"/>
      </w:tblGrid>
      <w:tr w:rsidR="00071256" w:rsidRPr="002C3348">
        <w:trPr>
          <w:trHeight w:val="226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345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220" w:type="dxa"/>
            <w:vMerge w:val="restart"/>
            <w:vAlign w:val="center"/>
          </w:tcPr>
          <w:p w:rsidR="00071256" w:rsidRPr="002C3348" w:rsidRDefault="00071256" w:rsidP="00345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345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3121" w:type="dxa"/>
            <w:gridSpan w:val="2"/>
            <w:vAlign w:val="center"/>
          </w:tcPr>
          <w:p w:rsidR="00071256" w:rsidRPr="002C3348" w:rsidRDefault="00071256" w:rsidP="00345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</w:tcPr>
          <w:p w:rsidR="00071256" w:rsidRPr="002C3348" w:rsidRDefault="00071256" w:rsidP="00345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  <w:vMerge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ские занятия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охраны труда в Российской Федерации.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Условия труда водителей АКП.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Ответственность за нарушение правил доро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ж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ного движения и эксплуатацию технически н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исправных транспортных средств.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безопасности при работе на АКП.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Порядок расследования несчастных случаев и аварий.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Обязанности водителей при работе на АКП.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Аварийные режимы работы электроустановок, причины пожаров и загораний от электроуст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20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Устройство электроустановок. Статическое электричество. Молниезащита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760" w:type="dxa"/>
            <w:gridSpan w:val="2"/>
          </w:tcPr>
          <w:p w:rsidR="00071256" w:rsidRPr="002C3348" w:rsidRDefault="00071256" w:rsidP="00345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760" w:type="dxa"/>
            <w:gridSpan w:val="2"/>
          </w:tcPr>
          <w:p w:rsidR="00071256" w:rsidRPr="002C3348" w:rsidRDefault="00071256" w:rsidP="00345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1. Основы охраны труда в Российской Федерации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Органы государственного надзора и контроля по охране труда. 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ственность за нарушения законодательных актов и нормативных документов по охране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водителей АКП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Вредные вещества. Классификация вредных веществ, применяемых в ГПС МЧС России и образующихся на пожарах. Предельно-допустимая конце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трация. Воздействие вредных веществ на человека.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формирующие условия труда водителей АКП. Отличие труда работников пожарной охраны от работников промышленного производства, сферы обслуживания и других областей человеческой деятельности Характе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ные опасные и вредные факторы, воздействующие на водителей АКП.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Тяжесть труда водителей АКП. Оценка условий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482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 в ГПС МЧС России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несении караульной службы.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Техника безопасности при ведении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оперативно-тактических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действий: выезд и следование на пожар, разведка пожара, спасание людей, развёртывание, ликвидация горения, выполнение специальных работ на пожаре, сбор и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вращение в подразделение.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охраны труда при работе водителей АКП. 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безопасности, предъявляемые к пожарной технике, пожарно-техническому вооружению и объектам пожарной охраны.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занятие: 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Испытание АКП.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4. Ответственность за нарушение правил дорожного движения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эксплуатацию технически неисправных транспортных средств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Ответственность водителей за нарушение правил дорожного движения и эксплуатацию технически неисправных транспортных средств. Виды отве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ственности.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Порядок допуска водителей к работе на АКП.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Правила безопасности при работе АКП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работе в аварийных ситуациях. Правила пожарной безопасности. Меры безопасности при техническом обслуживании и ремонте АКП.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Порядок расследования несчастных случаев и аварий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Ознакомление с положением о расследовании и учете несчастных случаев.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Правила устройства и безопасной эксплуатации АКП.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Виды ответственности за допущенные нарушения и аварии при выполн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нии работ в процессе эксплуатации АКП.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Обязанности водителей при работе на АКП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техническому состоянию АКП. Техника безопасности при установке АКП, подъёме комплекта стрел, использовании лафетного ствола.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Аварийные режимы работы электроустановок,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причины пожаров и загораний от электроустановок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 (короткое замыкание,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грузка электрической сети, переходное сопротивление, токи утечки, искрение и электрические дуги), приводящие к пожарам.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Тепловое действие тока. Способы защиты электрических цепей при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рийных режимах работы. Предохранители, их номинальные параметры.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матические устройства защиты электрических сетей.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 9. Устройство электроустановок.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Статическое электричество. Молниезащита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Электрогенераторы и электродвигатели; силовые преобразователи электр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энергии. Назначение, основные характеристики, устройство, принцип работы.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проводных и кабельных сетей, их устройство (токоведущие провода, изоляция, способы соединений). Типы проводов и кабелей и 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кладка.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Ручное и выносное пожарное электрооборудование (электродымососы, прожекторы и электроинструменты и т.д.). Назначение, устройство,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характеристики.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Молниезащита зданий и сооружений. Опасность молнии: прямой удар, электромагнитная индукция, электростатическая индукция, шаговое напряжение.</w:t>
      </w:r>
    </w:p>
    <w:p w:rsidR="00071256" w:rsidRPr="002C3348" w:rsidRDefault="00071256" w:rsidP="00C861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Молниеотводы. Их назначение, виды, устройство, требования к элеме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там. Зоны защиты.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90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90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900"/>
          <w:tab w:val="left" w:pos="1134"/>
          <w:tab w:val="left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900"/>
          <w:tab w:val="left" w:pos="1134"/>
          <w:tab w:val="left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800"/>
          <w:tab w:val="left" w:pos="90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12.0.004-90. Организация обучения безопасности труда.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num" w:pos="800"/>
          <w:tab w:val="num" w:pos="860"/>
          <w:tab w:val="left" w:pos="900"/>
          <w:tab w:val="left" w:pos="1134"/>
          <w:tab w:val="left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 Порядок организации службы вподразделениях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900"/>
          <w:tab w:val="left" w:pos="1134"/>
          <w:tab w:val="left" w:pos="120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800"/>
          <w:tab w:val="left" w:pos="90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Межотраслевые правила по охране труда (правила безопасности) при эксплуатации электроустановок (с изменениями и дополнениями). ПОТ РМ-016-2001. РД 153-34.0-03.150-00.  СПб.: Изд. ДЕАН, 2008.-208 с.</w:t>
      </w:r>
    </w:p>
    <w:p w:rsidR="00071256" w:rsidRPr="002C3348" w:rsidRDefault="00071256" w:rsidP="00FB7ADA">
      <w:pPr>
        <w:numPr>
          <w:ilvl w:val="0"/>
          <w:numId w:val="25"/>
        </w:numPr>
        <w:tabs>
          <w:tab w:val="num" w:pos="540"/>
          <w:tab w:val="left" w:pos="90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 М.: Центр Пропаганды, 2007.  360 с., ил.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FB7ADA">
      <w:pPr>
        <w:pStyle w:val="a6"/>
        <w:numPr>
          <w:ilvl w:val="0"/>
          <w:numId w:val="2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ГПС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организациии несения службы в частях и гарнизонах пожарной охраны. </w:t>
      </w:r>
    </w:p>
    <w:p w:rsidR="00071256" w:rsidRPr="002C3348" w:rsidRDefault="00071256" w:rsidP="00C8618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8618F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безопасности при несении караульной службы; 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водителя при несении караульной службы на постах, в доз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рах и во внутреннем наряде;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задачи подготовки личного состава ГПС;</w:t>
      </w:r>
    </w:p>
    <w:p w:rsidR="00071256" w:rsidRPr="002C3348" w:rsidRDefault="00071256" w:rsidP="00C8618F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закрепленную пожарную технику;</w:t>
      </w:r>
    </w:p>
    <w:p w:rsidR="00071256" w:rsidRPr="002C3348" w:rsidRDefault="00071256" w:rsidP="003458AA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службы.</w:t>
      </w:r>
    </w:p>
    <w:p w:rsidR="00071256" w:rsidRPr="002C3348" w:rsidRDefault="00071256" w:rsidP="00C861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занятия. Часть учебного материала планируется для самостоятельной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боты слушателей. </w:t>
      </w:r>
    </w:p>
    <w:p w:rsidR="00071256" w:rsidRPr="002C3348" w:rsidRDefault="00071256" w:rsidP="00C861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66"/>
        <w:gridCol w:w="900"/>
        <w:gridCol w:w="1260"/>
        <w:gridCol w:w="1260"/>
      </w:tblGrid>
      <w:tr w:rsidR="00071256" w:rsidRPr="002C3348">
        <w:trPr>
          <w:trHeight w:val="20"/>
          <w:tblHeader/>
          <w:jc w:val="center"/>
        </w:trPr>
        <w:tc>
          <w:tcPr>
            <w:tcW w:w="674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66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252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74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6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Организация службы в ФПС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6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пожарной охраны в Российской Федерации.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 условия прохождения службы в ГПС.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личного состава ГПС.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гарнизонной службы.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караульной службы.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несения службы и профилактической деятельности в объектовыхи договорных подразделениях пожарной охраны.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Правовая подготовка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Обзор нормативных правовых актов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области обеспечения безопасности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дорожного движения.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использования устройств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подачи специальных световых 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звуковых сигналов.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Психологическая подготовка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Управление транспортным средствомв экстр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мальных условиях деятельности.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7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66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нии безопасности дорожного движения.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фессиональная этика водителя.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40" w:type="dxa"/>
            <w:gridSpan w:val="2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40" w:type="dxa"/>
            <w:gridSpan w:val="2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службы в ФПС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470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пожарной охраны в Российской Федерации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Развитие пожарной охраны в Российской Федерации. Структура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службы. Виды и основные задачи пожарной охр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 в РФ.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Порядок и условия прохождения службы в ГПС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Правовое положение сотрудника, работника ГПС. Порядок комплектов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и прохождения службы (работы) в ГПС. Обязанности, права и льготы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Профессиональная подготовка личного состава ГПС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lastRenderedPageBreak/>
        <w:t>Основные документы по планированию и организации подготовки: назн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чение, содержание и сроки. Цель и задачи профессиональной подготовки личн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 состава пожарной охраны. Основные формы подготовки, их характеристика. Совершенствование профессиональной подготовки личного состава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4.Организация и несение гарнизонной службы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 Основные понятия, термины и определения. Организация и несение гарнизонной службы. Образование гарнизонов, их границы.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задачи гарнизонной службы. Порядок привлечения сил и средств гарниз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нов, специализированных подразделений к тушению пожаров. Нештатные службы гарнизона. Должностные лица гарнизона, их права и обязанности.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бенности организации гарнизонной службы при введении особого противоп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режима.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5.Организация и несение караульной службы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задачи караульной службы. Должностные лица дежурной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(караула), их подчиненность, обязанности и права. Размещение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техники. Внутренний распорядок. Форма одежды личного состава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журной смены (караула). Порядок приведения дежурной смены (караула) в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товность к тушению пожаров и проведению первоочередных аварийно-спасательных работ после возвращения с пожара или пожарно-тактических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нятий. Порядок допуска лиц, прибывших в подразделение. Порядок смены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раулов. Подготовка к смене. Проведение развода караулов. Прием и сдача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журства. Внутренний наряд. Назначение внутреннего наряда, его состав.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занности лиц внутреннего наряда.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организации несения службы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профилактической деятельности в объектовых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договорных подразделениях пожарной охраны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службы и пожарно-профилактического обслуживания на охраня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объектах. Постовая и дозорная служба на охраняемом объекте: назначение, задачи, порядок назначения постов и дозоров. Основные формы и методы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жарно-профилактического обслуживания на объектах, охраняемых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ниями ГПС на основе договоров. Организация пожарно-профилактического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служивания личным составом дежурного караула (смены).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 за противопожарным состоянием объекта, огневыми и другими пожароопасными работами. Взаимодействие с другими службами объекта. Особенности несения службы в праздничные и выходные дни.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Правовая подготовка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Обзор нормативных правовых актов 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области обеспечения безопасности дорожного движения</w:t>
      </w:r>
    </w:p>
    <w:p w:rsidR="00071256" w:rsidRPr="002C3348" w:rsidRDefault="00071256" w:rsidP="00470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470BB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470BBA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470BBA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Правила дорожного движения РФ. Утверждены Постановлением Совета М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нистров – Правительства Российской Федерации от 23 октября 1993 года № 1090.</w:t>
      </w:r>
    </w:p>
    <w:p w:rsidR="00071256" w:rsidRPr="002C3348" w:rsidRDefault="00071256" w:rsidP="00470BBA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водителя за нарушение правил дорожного движения и эксплуатацию технически неисправных транспортных средств.</w:t>
      </w:r>
    </w:p>
    <w:p w:rsidR="00071256" w:rsidRPr="002C3348" w:rsidRDefault="00071256" w:rsidP="007110C0">
      <w:pPr>
        <w:tabs>
          <w:tab w:val="left" w:pos="1080"/>
          <w:tab w:val="left" w:pos="1260"/>
          <w:tab w:val="left" w:pos="14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Правила пользования устройствами для подачи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Психологическая подготовка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E7018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9. Профессиональная надежность водителя.Управление </w:t>
      </w:r>
    </w:p>
    <w:p w:rsidR="00071256" w:rsidRPr="002C3348" w:rsidRDefault="00071256" w:rsidP="00E7018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Основные категории этики и морали в обеспечении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водителя специальным транспортным средством. Нравственная регуляция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поведения человека в профессиональной деятельности. Этические качества личности.</w:t>
      </w:r>
    </w:p>
    <w:p w:rsidR="00071256" w:rsidRPr="002C3348" w:rsidRDefault="00071256" w:rsidP="00C86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та Министров – Правительства Российской Федерации от 23 октября 1993 г. № 1090(с изменениями 2012 г.).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left" w:pos="1134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федерал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службе».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службы в 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left" w:pos="120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 (приказ МЧС России от 05.05.2008 г. № 240).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о порядке применения Положения о службе в органах внутренних дел Российской Федерациив системе Министерства Российской Федерации по делам гражданской обороны, чрезвычайным ситуациям и ликв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дации последствий стихийных бедствий (приказ МЧС России от 03.11.2011 г. № 668).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993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отбора граждан на службу (работу) в федеральную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вопожарную службу (приказ МЧС России от 11.11.2009 г. № 626 ).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1134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договорныхподразделений ФПС(утверждена МЧСРоссии от27.03.2009 г. № 2-4-60-5-18).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left" w:pos="1134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объектовых подразделений ФПС МЧС России по профилактике и (или) тушению пожаров (утверждена МЧСРоссии от30.09.2005 г.).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ГПС МЧС России (утверждена МЧС России29.12.2003 г.).</w:t>
      </w:r>
    </w:p>
    <w:p w:rsidR="00071256" w:rsidRPr="002C3348" w:rsidRDefault="00071256" w:rsidP="00FB7ADA">
      <w:pPr>
        <w:numPr>
          <w:ilvl w:val="1"/>
          <w:numId w:val="28"/>
        </w:numPr>
        <w:tabs>
          <w:tab w:val="clear" w:pos="2160"/>
          <w:tab w:val="num" w:pos="567"/>
          <w:tab w:val="num" w:pos="1276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 М.: Центр Пропаганды, 2007.  360 с., ил.</w:t>
      </w:r>
    </w:p>
    <w:p w:rsidR="00071256" w:rsidRPr="002C3348" w:rsidRDefault="00071256" w:rsidP="007110C0">
      <w:pPr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4. Пожарная тактика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Основной задачей дисциплины «Пожарная тактика» является подготовка слушателей к ведению действий в составе отделения и караула по тушению пожаров и проведению аварийно-спасательных работ, связанных с тушением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слушатели должны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отделения на автоцистернах и АЛ, караула в составе двух и более отделений;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тактики тушения пожаров и требования нормати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ных документов, регламентирующих тушение пожаров и проведение аварийно-спасательных работ;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 и проведению аварийно-спасательных работ, связанных с тушением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ров, обязанности личного состава при их ведении;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правил по охране труда при ведении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обязанности водителя на различных этапах действий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делений по тушению пожаров и проведению аварийно-спасательных работ, связанных с тушением пожаров;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принимать самостоятельные решения в пределах своих полномочий;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грамотно действовать при изменении обстановки и в критических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циях;</w:t>
      </w:r>
    </w:p>
    <w:p w:rsidR="00071256" w:rsidRPr="002C3348" w:rsidRDefault="00071256" w:rsidP="006164B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Организационной формой изучения курса являются теоретические зан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тия. 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164B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530"/>
        <w:gridCol w:w="1530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vMerge w:val="restart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060" w:type="dxa"/>
            <w:gridSpan w:val="2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30" w:type="dxa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Пожар и его развитие.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Прекращение горения.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подразделений по тушению пож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ров и проведению аварийно-спасательных работ.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Аварийно-спасательные работы, связанные с тушением пожаров.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сил и средств.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горения. Специальные работы на пожаре.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управлениясилами и средствами на пожаре.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616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0" w:type="dxa"/>
            <w:gridSpan w:val="2"/>
          </w:tcPr>
          <w:p w:rsidR="00071256" w:rsidRPr="002C3348" w:rsidRDefault="00071256" w:rsidP="006164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0" w:type="dxa"/>
            <w:gridSpan w:val="2"/>
          </w:tcPr>
          <w:p w:rsidR="00071256" w:rsidRPr="002C3348" w:rsidRDefault="00071256" w:rsidP="006164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6164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 и его развитие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процессе горения. Условия, необходимые для возни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новения горения (горючее вещество, окислитель, источник воспламенения). Продукты горения. Краткие сведения о характере горения твердых горючих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териалов, легковоспламеняющихся и горючих жидкостей, газов, горючих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сей паров, газов и пылей с воздухом.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пожаре. Краткая характеристика явлений, происход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щих на пожаре. Опасные факторы пожара и их сопутствующие проявления. Классификация пожаров по условиям массо- и теплообмена, характеру распр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странения горения, виду горящих материалов. Зоны на пожаре. Стадии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тия пожара. Газовый обмен на пожаре.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Прекращение горения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личных огнетушащих веществ. Понятие об интенсивности подачи и расходе огнетушащих веществ (требуемые и фактические). Удельный расход огнет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шащего вещества. Наиболее распространенные вещества и материалы,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которых опасно применять воду и другие огнетушащие вещества на ее основе.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3. Действия подразделений по тушению пожаров 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проведениюаварийно-спасательных работ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димые мероприятия, порядок убытия с места пожара,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Аварийно-спасательные работы,</w:t>
      </w: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связанные с тушением пожаров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определяющие организацию спасания людей на пожаре в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воочередном порядке. Основные способы и приемы спасания людей и имущ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ства. Основные технические средства для спасания людей на пожаре. Пути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сания. Порядок организации спасания людей при достаточном и недостаточном количестве сил и средств. Окончание спасательных работ.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спасания людей на пожарах на объектах с массовым преб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ванием людей.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Развертывание сил и средств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Выбор путей прокладки рукавных линий, защита их от повр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ждений. Создание запаса рукавов. Выбор места установки разветвлений,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лестниц и другого пожарного инструмента и оборудования в зависим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обстановки на пожаре.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Ликвидация горения.Специальные работы на пожаре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Роль первого ствола в тушении пожара. Правила работы с пожарными стволами. Меры безопасности при ликвидации горения.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>Тема 7.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Основы управления силами и средствами на пожаре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управлении силами и средствами на пожаре. Основные при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ного штаба на пожаре, создании участков и секторов тушения пожаров. Тыл на пожаре, его задачи.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строящихся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Тушение пожаров в общественных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учреждениях: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но-тактическая характеристика зданий, возможная обстановка на пожаре,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бенности ведения действий по тушению.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музеях, выставочных павильонах, библиотеках, арх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во- и книгохранилищах: оперативно-тактическая характеристика зданий,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можная обстановка и особенности ведения действий по тушению пожаров.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культурно-зрелищных учреждениях: оперативно-тактическая характеристика зданий, возможная обстановка и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пожаров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общественных зданиях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учебной и технической литературы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 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30.12.2003 г. № 794 «О единой государственной службе предупреждения и ликвидации чрезвычайных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21.05.2007 г. № 304 «О класс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фикации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Екатеринбург: Калан, 2007.  538 с.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М.: Пожнаука, 2006. 314 с.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Теребнев В.В. Противопожарная защита и тушение пожаров. Книга</w:t>
      </w:r>
      <w:r w:rsidRPr="002C3348">
        <w:rPr>
          <w:rFonts w:ascii="Times New Roman" w:hAnsi="Times New Roman" w:cs="Times New Roman"/>
          <w:sz w:val="28"/>
          <w:szCs w:val="28"/>
        </w:rPr>
        <w:t xml:space="preserve"> 2:Промышленные здания и сооружения.  М.: Пожнаука, 2006. 412 с. </w:t>
      </w:r>
    </w:p>
    <w:p w:rsidR="00071256" w:rsidRPr="002C3348" w:rsidRDefault="00071256" w:rsidP="00FB7ADA">
      <w:pPr>
        <w:numPr>
          <w:ilvl w:val="0"/>
          <w:numId w:val="4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 М.: Пожнаука, 2006.  237 с. </w:t>
      </w:r>
    </w:p>
    <w:p w:rsidR="00071256" w:rsidRPr="002C3348" w:rsidRDefault="00071256" w:rsidP="007110C0">
      <w:pPr>
        <w:tabs>
          <w:tab w:val="left" w:pos="0"/>
          <w:tab w:val="left" w:pos="1134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5. Пожарная техника</w:t>
      </w:r>
    </w:p>
    <w:p w:rsidR="00071256" w:rsidRPr="002C3348" w:rsidRDefault="00071256" w:rsidP="00C8618F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8618F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tabs>
          <w:tab w:val="left" w:pos="2694"/>
        </w:tabs>
        <w:spacing w:after="0" w:line="240" w:lineRule="auto"/>
        <w:ind w:firstLine="3261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Целью изучения дисциплины является: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формирование у слушателя степени профессиональной подготовленн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соответствующей современным требованиям и нормам;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укрепление законности и дисциплины, личной ответственности за выпо</w:t>
      </w:r>
      <w:r w:rsidRPr="002C3348">
        <w:rPr>
          <w:rFonts w:ascii="Times New Roman" w:hAnsi="Times New Roman" w:cs="Times New Roman"/>
          <w:sz w:val="28"/>
          <w:szCs w:val="28"/>
        </w:rPr>
        <w:t>л</w:t>
      </w:r>
      <w:r w:rsidRPr="002C3348">
        <w:rPr>
          <w:rFonts w:ascii="Times New Roman" w:hAnsi="Times New Roman" w:cs="Times New Roman"/>
          <w:sz w:val="28"/>
          <w:szCs w:val="28"/>
        </w:rPr>
        <w:t>нение служебного долга, бережного отношения к технике и имуществу;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изучение и внедрение положительного опыта работы в практику обучения и оперативно-служебной деятельности органов управления и подразделений.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слушатель должен: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требования безопасности при несении караульной службы, тушении пожаров и проведении связанных с ними первоочередных аварийно-спасательных работ;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за нарушение правил дорожного движения;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к работе на АКП.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закрепленное пожарно-техническое оборудование;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на пожарных АКП.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</w:t>
      </w:r>
      <w:r w:rsidRPr="002C3348">
        <w:rPr>
          <w:rFonts w:ascii="Times New Roman" w:hAnsi="Times New Roman" w:cs="Times New Roman"/>
          <w:sz w:val="28"/>
          <w:szCs w:val="28"/>
        </w:rPr>
        <w:t>по работе на специальных агрегатах АКП в подразделен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ях ГПС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103"/>
        <w:gridCol w:w="851"/>
        <w:gridCol w:w="1559"/>
        <w:gridCol w:w="1524"/>
      </w:tblGrid>
      <w:tr w:rsidR="00071256" w:rsidRPr="002C3348">
        <w:tc>
          <w:tcPr>
            <w:tcW w:w="567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083" w:type="dxa"/>
            <w:gridSpan w:val="2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c>
          <w:tcPr>
            <w:tcW w:w="567" w:type="dxa"/>
            <w:vMerge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24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c>
          <w:tcPr>
            <w:tcW w:w="9604" w:type="dxa"/>
            <w:gridSpan w:val="5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Автоподъемники коленчатые пожарные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Назначение, история и перспективы развития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Состав, технические характеристики, работа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Шасси. Дополнительная трансмиссия.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Силовая группа.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Опорное основание. Привод выдвигания опор. 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Подъёмно-поворотное основание. Привод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ворота комплекта стрел.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Привод подъёма комплекта стрел.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Водопенные коммуникации.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Комплект стрел. Люлька. Привод выдвигания и сдвигания комплекта стрел.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Гидравлическая схема.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Дополнительное электрооборудование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Управление и блокировка движений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приборы. Измер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ние параметров. Регулировка и настройка.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Платформа. Размещение пожарно-технического вооружения, инструмента и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надлежностей.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Ради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связь пожарной охраны. Переговорные устройства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АКП к работе. Порядок работы. 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освидетельствование. Эксплуат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ционные испытания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АКП.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1256" w:rsidRPr="002C3348">
        <w:tc>
          <w:tcPr>
            <w:tcW w:w="9604" w:type="dxa"/>
            <w:gridSpan w:val="5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Теоретические основы и практические навыки безопасного управления транспортных средством в различных условиях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Основы движения транспортного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средства.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и конструкти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ные особенности транспортных средств.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безопасного управления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транспортным средством.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26.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Габаритная подготовка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27.</w:t>
            </w:r>
          </w:p>
        </w:tc>
        <w:tc>
          <w:tcPr>
            <w:tcW w:w="5103" w:type="dxa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Контраварийная подготовка.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851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148</w:t>
            </w:r>
          </w:p>
        </w:tc>
        <w:tc>
          <w:tcPr>
            <w:tcW w:w="1559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524" w:type="dxa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дисциплины</w:t>
      </w: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Автоподъемники коленчатые пожарные</w:t>
      </w: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Назначение, история и перспективы развития АКП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классификация АКП. Виды АКП, выпускаемые отечестве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ными и иностранными предприятиями (фирмами). Технические требования к АКП. Перспективы развития.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Состав, технические характеристики, работа АКП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об основных составных частях АКП: шасси, силовая группа, опорное основание, подъемно-поворотное основание, комплект колен, люлька, пульт управления, система блокировки, гидрооборудование,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оборудование и др. Тактико-технические характеристики АКП, порядок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пользования при тушении пожаров и проведении аварийно-спасательных работ.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Компоновка узлов и агрегатов АКПна базовом шасси.</w:t>
      </w:r>
    </w:p>
    <w:p w:rsidR="00071256" w:rsidRPr="002C3348" w:rsidRDefault="00071256" w:rsidP="00BB3073">
      <w:pPr>
        <w:spacing w:after="0" w:line="238" w:lineRule="auto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Шасси. Дополнительная трансмиссия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Шасси, используемые для изготовления АКП, их доработка под монтаж спецагрегатов. Устройство и расположение дополнительной трансмиссии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вода спецагрегатов. Коробка отбора мощности (далее КОМ) КОМ-1.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Пневматическая система включения КОМ и дистанционного останова двигателя.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Силовая группа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Гидронасос. Бак для хранения рабочей жидкости. Осевой коллектор. Напорные и дренажные линии гидросистемы. Фильтр механической очистки рабочей жидкости. Гидроцилиндр управления двигателем.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Аварийный привод: гидронасос, блок клапанов. Ручной насос.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ручным гидронасосом.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Опорное устройство. Привод выдвигания опор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Состав, назначение и принцип работы опорного устройства. Опорная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ма. Выдвижные опоры. Механизм блокировки рессор. Гидроцилиндры выдв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гания опор. Опорные гидроцилиндры. Гидроцилиндры блокировки рессор. Устройство и принцип работы гидрозамков гидроцилиндров. Блок управления опорным устройством.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Установка АКП на опоры.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Подъёмно-поворотное основание.</w:t>
      </w:r>
    </w:p>
    <w:p w:rsidR="00071256" w:rsidRPr="002C3348" w:rsidRDefault="00071256" w:rsidP="00BB3073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поворота комплекта стрел</w:t>
      </w:r>
    </w:p>
    <w:p w:rsidR="00071256" w:rsidRPr="002C3348" w:rsidRDefault="00071256" w:rsidP="00BB3073">
      <w:pPr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поворотного основания. Конструкция поворо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ной рамы. Редуктор привода поворота.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Состав, устройство и расположение механизмов привода поворота.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Поворот комплекта стрел при аварийном режиме работы.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Привод подъёма комплекта стрел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Подъёмная рама. Гидроцилиндры подъёма.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Подъем комплекта стрел.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86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Водопенные коммуникации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состав и расположение водопенных коммуникаций. Соед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нение трубопроводов и гибких элементов. Система орошения люльки, порядок ее использования.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Подача огнетушащих веществ при выдвигании и сдвигании комплекта стрел.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710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Комплект стрел. Люлька.</w:t>
      </w:r>
    </w:p>
    <w:p w:rsidR="00071256" w:rsidRPr="002C3348" w:rsidRDefault="00071256" w:rsidP="005710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выдвигания и сдвигания комплекта стрел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Комплект стрел. Взаимное передвижение стрел относительно друг друга.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люльки. Схема выдвигания-сдвигания стрел.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ханизм выдвигания комплекта стрел. Гидроцилиндр выдвигания стрел.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Выдвигание и сдвигание комплекта стрел.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Гидравлическая схема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Гидравлическая принципиальная схема, условные обозначения. Работа силовой группы, гидропривода, и гидрораспределителей при выполнении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личных маневров управления.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работы гидросистемы в режиме аварийного привода.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Дополнительное электрооборудование АКП.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Принципиальная схема электрооборудования АКП, условные обозначения.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Токопереход. Электрооборудование пультов управления.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Габаритные огни комплекта стрел, опор. Фары освещения вершины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Электрооборудование аварийного привода.Блок связи.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электрооборудования при выполнении различных маневров управления АКП.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Управление и блокировка движений АКП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Управление движениями АКП. Пульт управления. Дистанционный пульт управления. Пульт управления люльки. Электрогидравлические краны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ления движениями. Приборы блокировки границ безопасного поля выдвижения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АКП. Привод приборов блокировки. Предохранительный клапан гидросист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мы. Кран разгрузки насоса.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Средства блокировки последовательности выполнения маневров работы АКП.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Контрольно-измерительные приборы.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Измерение параметров. Регулировка и настройка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Контрольно-измерительные приборы для контроля за работой АКП: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нометры давления масла гидросистемы, термометр контроля температуры ма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ла, указатели вылета вершины и длины выдвинутой лестницы, указатели укл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 и угла подъема лестницы. Анемометр.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Проверка точности показаний измерительных приборов.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периодичность измерений рабочего давления в гидросистеме, границ поля движения, времени проведения маневров АКП.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работой контрольно-измерительных приборов.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Платформа. Размещение пожарно-технического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вооружения, инструмента и принадлежностей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Конструкция платформы. Норма положенности пожарно-технического вооружения, оборудования и инвентаря.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Расположение отсеков, а также размещение оборудования и инструмента в отсеках и на платформе АКП.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Организация связи пожарной охраны.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Радиосвязь пожарной охраны. Переговорные устройства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Подготовка АКП к работе. Порядок работы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Общие указания по эксплуатации АКП. Порядок подготовки АКП к работе.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выполнения операций: опускание-подъем опор, подъем и опу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кание комплекта стрел, поворот комплекта стрел, выдвигание-сдвигание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плекта стрел, опускание лестницы для прислонения, работа с люлькой,работа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водяным стволом и пеногенератором, укладка АКП, перемена места работы, работа аварийным приводом, подъем грузов, работа ручным насосом, работа намаксимально вылете, работа с выносного пульта, работа с заблокированными опорами одной стороны, снятие и установка запасного колеса.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Техническое обслуживание и ремонт АКП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обслуживания, подготовка и пор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док проведения. Перечень работ по видам обслуживания.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Одиночный комплект ЗИП, его комплектность и назначение. Перечень работ по текущему ремонту. Перечень и методика основных проверок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состояния АКП. Рабочие жидкости, применяемые в гидросистеме.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неисправности механизмов, узлов и систем АКП, способы их обнаружения и устранения. Правила хранения, консервации АКП.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производственными помещениями, инструментом и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рудованием для проведения технического обслуживания и ремонта АКП.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Техническое освидетельствование.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Эксплуатационные испытания АКП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Периодичность и порядок технического освидетельствования АКП. Оформление технической документации по результатам испытаний.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Методика проведения эксплуатационных испытаний.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Тема 19.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Практическая работа на АКП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Практическая отработка навыков выполнения операций по управлению АКП.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Теоретические основы и практические навыки безопасного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управления транспортных средством в различных условиях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20. Основы движения транспортного средства категории «C»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категории «C» в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 Устойчивость и управляемость, коэффициент сцепления и его зависимость от различных условий. Занос задней оси, снос передней оси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21. Технические характеристики и конструктивные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Обзор технических характеристик транспортных средств категории. Типы трансмиссий, применяемых на современных транспортных средствах, и их ко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структивные особенности. Особенности управления транспортным средством категориис учетом конструкции трансмиссии.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тивнойбезопасности.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22. Тактика безопасного управления 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категории «C»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ля. Особенности управления на различных скоростях движения.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участниками дорожного движения.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(ДТС) и дорожно-транспортные происшествия (ДТП) при движении с включенными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ными световыми и звуковыми сигналами.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23. Освоение техники руления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руления: круговое руление со скрестным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хватом в верхнем секторе рулевого колеса, скоростное руление двумя руками со скрестным перехватом на боковом секторе, перехват через ладонь, скорос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ное руление одной рукой с перехватом через ладонь. Скоростное руление левой рукой, правой рукой, двумя руками.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24. Маневрирование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да, входа, движения по дуге, выхода. Построение «сглаживающей» траектории для скоростного движения. 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упражнения «змейка» и его разновидностей: стандар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ная,«змейка» двумя руками, «змейка» правой рукой, «змейка» левой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кой,«змейка» скоростная двумя руками, «змейка» с изменяющимся шагом.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25. Торможение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– экстренное торможение.</w:t>
      </w: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26. Габаритная подготовка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торможения у препятствия. Проезд габаритного коридора и туннельных ворот, как передним, так и задним ходом.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9717D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27. Контраварийная подготовка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Приемы стабилизации транспортного средства при заносе задней оси, сносе передней оси и при ритмичном заносе. </w:t>
      </w:r>
    </w:p>
    <w:p w:rsidR="00071256" w:rsidRPr="002C3348" w:rsidRDefault="00071256" w:rsidP="009717DF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Выполнение упражнения «торможение-занос-выравнивание».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50"/>
        </w:numPr>
        <w:tabs>
          <w:tab w:val="clear" w:pos="720"/>
          <w:tab w:val="num" w:pos="0"/>
          <w:tab w:val="left" w:pos="567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безопасности»;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обозначения;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53248-2009. Техника пожарная. Пожарные автомобили.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менклатура показателей;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40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53329-2009. Автоподъемники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 (приказ МЧС России от 18.09.2012 г. № 555).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 в подразделениях Государственной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службы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 2006.  507 с.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 с.</w:t>
      </w:r>
    </w:p>
    <w:p w:rsidR="00071256" w:rsidRPr="002C3348" w:rsidRDefault="00071256" w:rsidP="00FB7ADA">
      <w:pPr>
        <w:numPr>
          <w:ilvl w:val="0"/>
          <w:numId w:val="50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Абросимов Ю.Г. Гидравлика. Учебник. М.: Академия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2005. 312 с.</w:t>
      </w:r>
    </w:p>
    <w:p w:rsidR="00071256" w:rsidRPr="002C3348" w:rsidRDefault="00071256" w:rsidP="00FB7ADA">
      <w:pPr>
        <w:numPr>
          <w:ilvl w:val="0"/>
          <w:numId w:val="50"/>
        </w:numPr>
        <w:shd w:val="clear" w:color="auto" w:fill="FFFFFF"/>
        <w:tabs>
          <w:tab w:val="num" w:pos="0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Руководство по эксплуатации ПМ-545.00.00.00 РЭ. «Автоподъемник коленчатый пожарный АПК-32 (43118)».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Первая помощь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изучения дисциплины «Первая помощь» является повышение уровня профессиональной подготовки водителей подразделений ГПС МЧС России путем приобретения основ оказания первой помощи, обесп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чивающих выбор оптимальных средств и методов защиты личного состава и спасения пострадавших.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изучения дисциплины</w:t>
      </w:r>
      <w:r w:rsidRPr="002C3348">
        <w:rPr>
          <w:rFonts w:ascii="Times New Roman" w:hAnsi="Times New Roman" w:cs="Times New Roman"/>
          <w:sz w:val="28"/>
          <w:szCs w:val="28"/>
        </w:rPr>
        <w:t>:</w:t>
      </w:r>
    </w:p>
    <w:p w:rsidR="00071256" w:rsidRPr="002C3348" w:rsidRDefault="00071256" w:rsidP="00B21D1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овладеть основами оказания первой помощи пострадавшим на пожаре, при авариях, стихийных бедствиях; </w:t>
      </w:r>
    </w:p>
    <w:p w:rsidR="00071256" w:rsidRPr="002C3348" w:rsidRDefault="00071256" w:rsidP="00B21D1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пострадавших из очагов поражения;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остановка кровотечения, транспортировка пострадавших,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 иммобилизация и т.д.);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применить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9717D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Основными формами изучения дисциплины являются практические занятия.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34"/>
        <w:gridCol w:w="4369"/>
        <w:gridCol w:w="1205"/>
        <w:gridCol w:w="1703"/>
        <w:gridCol w:w="1723"/>
      </w:tblGrid>
      <w:tr w:rsidR="00071256" w:rsidRPr="002C3348">
        <w:trPr>
          <w:cantSplit/>
          <w:trHeight w:val="20"/>
          <w:tblHeader/>
        </w:trPr>
        <w:tc>
          <w:tcPr>
            <w:tcW w:w="37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2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6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76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по видам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занятий</w:t>
            </w:r>
          </w:p>
        </w:tc>
      </w:tr>
      <w:tr w:rsidR="00071256" w:rsidRPr="002C3348">
        <w:trPr>
          <w:cantSplit/>
          <w:trHeight w:val="541"/>
          <w:tblHeader/>
        </w:trPr>
        <w:tc>
          <w:tcPr>
            <w:tcW w:w="37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244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71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шим в дорожно-транспортных происш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ствиях (ДТП).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и порядок осмотра пострада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шего. Извлечение пострадавших из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томобиля.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Основные транспортные положения.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реанимация.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Первая помощь при нарушении прох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димости верхних дыхательных путей.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острой кровопотере и травматическом шоке,при ранениях.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474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71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опорно-двигательной системы.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головы, гр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ди, живота.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ческих ожогах. Первая помощь при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морожении, переохлаждении.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политравме.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16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51000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Порядок оказания помощи пострадавшим 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дорожно-транспортных происшествиях (ДТП)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мероприятий первой помощи, правила и порядок их проведения. Порядок 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Средства первой помощи. Аптечка первой помощи (автомобильная). Профилактика инфекций, передающихся с кровью и биологическими жидк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стями человека.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Использование средств из аптечки первой помощи (автомобильной)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средства стерильные, нестерильные), иммобилизации, индивидуальной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щиты рук, согревания пострадавших.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Правила и порядок осмотра пострадавшего.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Правила и способы извлечения пострадавшего из автомобиля.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Основные транспортные положения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Отработка приемов перекладывания пострадавшего различными способами.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Сердечно-легочная реанимация. Первая помощь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нарушении проходимости верхних дыхательных путей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 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Первая помощь при острой кровопотере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 шоке, при ранениях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 при сильном наружном кровотечении. Понятие о травматическом шоке, 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цевого прижатия артерий (сонной, подключичной, подмышечной, плечевой, бедренной); максимальное сгибание конечности в суставе; наложение давящей повязки на рану; наложение табельного и импровизированного кровоостана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ливающего жгута (жгута-закрутки, ремня), правила наложения. Отработка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первой помощи при травматическом шоке: устранение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причины травматического шока (временная остановка кровотечения,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полнение простейших приемов обезболивания), восстановление и поддержание проходимости верхних дыхательных путей, придание противошокового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жения, согревание пострадавшего. Простейшие приемы обезболивания: прид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ние физиологически выгодного (удобного) положения, иммобилизация, охл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ждение места травмы.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Первая помощь при травме опорно-двигательной системы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Первая помощь при травме головы, груди, живота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репно-мозговой травмой. Придание транспортного положения пострадавшему в 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Травма живота, основные проявления. Порядок оказания первой помощи. Отработка приемов оказания первой помощи при закрытой и открытой травмах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живота, при наличии инородного тела в ране и выпадении в рану органов брюшной полости.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Первая помощь при термических, химических ожогах. 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ких ожогах. Ожог верхних дыхательных путей, отравление угарным газом и 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Первая помощь при политравме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100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57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57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Бубнов В.Г., Бубнова Н.В. Основы медицинских знаний.  М.: АСТ Астрель, 2005.  252 с. </w:t>
      </w:r>
    </w:p>
    <w:p w:rsidR="00071256" w:rsidRPr="002C3348" w:rsidRDefault="00071256" w:rsidP="00FB7ADA">
      <w:pPr>
        <w:numPr>
          <w:ilvl w:val="0"/>
          <w:numId w:val="5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5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 Сервис», 2006.  80 с., ил.</w:t>
      </w:r>
    </w:p>
    <w:p w:rsidR="00071256" w:rsidRPr="002C3348" w:rsidRDefault="00071256" w:rsidP="007110C0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водителей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для работы на специальных агрегатах автолестниц</w:t>
      </w:r>
    </w:p>
    <w:p w:rsidR="00071256" w:rsidRPr="002C3348" w:rsidRDefault="00071256" w:rsidP="007110C0">
      <w:pPr>
        <w:tabs>
          <w:tab w:val="left" w:pos="549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tabs>
          <w:tab w:val="left" w:pos="549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tabs>
          <w:tab w:val="left" w:pos="549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знаний и практических навыков слушателей, направленных на получение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петенции, необходимой для выполнения нового вида профессиональной 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тельности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пожарных автомобилей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</w:t>
      </w:r>
    </w:p>
    <w:p w:rsidR="00071256" w:rsidRPr="002C3348" w:rsidRDefault="00071256" w:rsidP="005100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обучения: </w:t>
      </w:r>
      <w:r w:rsidRPr="002C3348">
        <w:rPr>
          <w:rFonts w:ascii="Times New Roman" w:hAnsi="Times New Roman" w:cs="Times New Roman"/>
          <w:sz w:val="28"/>
          <w:szCs w:val="28"/>
        </w:rPr>
        <w:t>очнаяс отрывом от работы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55"/>
        <w:gridCol w:w="850"/>
        <w:gridCol w:w="1275"/>
        <w:gridCol w:w="1276"/>
        <w:gridCol w:w="1275"/>
        <w:gridCol w:w="1134"/>
        <w:gridCol w:w="1134"/>
      </w:tblGrid>
      <w:tr w:rsidR="00071256" w:rsidRPr="002C3348">
        <w:trPr>
          <w:trHeight w:val="20"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55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дисциплин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826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тий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итоговой аттестации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 к 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мену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1275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 ГПС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127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ция (экзамен)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27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122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D7BCF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55" style="position:absolute;left:0;text-align:left;z-index:14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6" style="position:absolute;left:0;text-align:left;z-index:13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7" style="position:absolute;left:0;text-align:left;z-index:11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8" style="position:absolute;left:0;text-align:left;flip:y;z-index:18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59" style="position:absolute;left:0;text-align:left;z-index:16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0" style="position:absolute;left:0;text-align:left;z-index:12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1" style="position:absolute;left:0;text-align:left;z-index:17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2" style="position:absolute;left:0;text-align:left;z-index:10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3" style="position:absolute;left:0;text-align:left;z-index:15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618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должности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rPr>
          <w:trHeight w:val="588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Водитель АЛ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Учебная практика проводится по граф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ку с обязательным посещением учебных занятий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Настоящая примерная учебная программа разработана в соответствии Федеральным Законом РФ от 29 декабря 2012 года № 273-ФЗ «Об образовании в Российской Федерации» и нормативно-правовыми актами МЧС России и определяет содержание профессиональной переподготовки водителей для раб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ты на специальных агрегатахавтолестниц.</w:t>
      </w:r>
    </w:p>
    <w:p w:rsidR="00071256" w:rsidRPr="002C3348" w:rsidRDefault="00071256" w:rsidP="00C07E89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лей для работы на специальных агрегатах пожарных автолестниц (далее АЛ)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Работать на специальных агрегатах пожарных автолестниц.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Иметь навыки безопасной эксплуатации автолестниц.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эксплуатировать аккумуляторные батареи и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бильные шины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Проверять при смене дежурств закрепленную пожарную 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но-спасательную технику.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Оформлять необходимую эксплуатационную документацию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жарного автомобиля.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Содержать закрепленную пожарную технику в состоянии постоя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готовности к действиям по тушению пожаров и проведению аварийно-спасательных работ.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Ремонтировать пожарную и аварийно- спасательную технику.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Иметь навыки оказания первой помощи.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Формы и методы проведения занятий определяются образовательным учреждением самостоятельно, исходя из содержания темы, наличия учебно-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510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ющем журнале. 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практика в учебной пожарной части проводится в течение всего периода обучения по графику в должности водителя не менее 3 раз. Не допу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кается привлечение обучаемых на пожарах к работам на высотах, в неприго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ной для дыхания среде, с компрессорным оборудованием и электроустановками пожарных автомобилей и прицепов.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пожарной автолестницы.</w:t>
      </w:r>
    </w:p>
    <w:p w:rsidR="00071256" w:rsidRPr="002C3348" w:rsidRDefault="00071256" w:rsidP="0051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для работы на специальных агрегатах пожарных автолестниц.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pStyle w:val="a6"/>
        <w:numPr>
          <w:ilvl w:val="0"/>
          <w:numId w:val="5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0D431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деятельностигосударственной противопожарной службы (далее ГПС);</w:t>
      </w:r>
    </w:p>
    <w:p w:rsidR="00071256" w:rsidRPr="002C3348" w:rsidRDefault="00071256" w:rsidP="000D431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0D431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(10х10 метров);</w:t>
      </w:r>
    </w:p>
    <w:p w:rsidR="00071256" w:rsidRPr="002C3348" w:rsidRDefault="00071256" w:rsidP="000D431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силовое комплексное упражнение;</w:t>
      </w:r>
    </w:p>
    <w:p w:rsidR="00071256" w:rsidRPr="002C3348" w:rsidRDefault="00071256" w:rsidP="000D4315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pStyle w:val="a6"/>
        <w:numPr>
          <w:ilvl w:val="0"/>
          <w:numId w:val="5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Учитывая, что личный состав караулов должен заниматься эксплуатацией и другими видами работ на электроустановках, а именно эксплуатацией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носного электроинструмента и электрооборудования дисциплина «Охрана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да» должна дать слушателям знания и умения для решения вопросов,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с обеспечением безопасности работ, проводимых на пожарах и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установках.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Цель изучения дисциплины: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дать слушателям знания и умения по безопасному ведению работ на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жарах, правилам безопасного труда при использовании автолестниц,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нию и устройству силовых и термических электроустановок, методам оценки противопожарного состояния электрооборудования установок, требованиям нормативных документов по эксплуатации электрооборудования, а также 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нимум по решению вопросов, связанных с безопасным и эффективным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нением электрооборудования на пожарах, состоящего на вооружении подразд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лений пожарной охраны.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электрохозяйства;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 связанным с электроустановками;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086"/>
        <w:gridCol w:w="803"/>
        <w:gridCol w:w="1562"/>
        <w:gridCol w:w="1559"/>
      </w:tblGrid>
      <w:tr w:rsidR="00071256" w:rsidRPr="002C3348">
        <w:trPr>
          <w:trHeight w:val="226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086" w:type="dxa"/>
            <w:vMerge w:val="restart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тем</w:t>
            </w:r>
          </w:p>
        </w:tc>
        <w:tc>
          <w:tcPr>
            <w:tcW w:w="803" w:type="dxa"/>
            <w:vMerge w:val="restart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 часов</w:t>
            </w:r>
          </w:p>
        </w:tc>
        <w:tc>
          <w:tcPr>
            <w:tcW w:w="3121" w:type="dxa"/>
            <w:gridSpan w:val="2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</w:tcPr>
          <w:p w:rsidR="00071256" w:rsidRPr="002C3348" w:rsidRDefault="00071256" w:rsidP="000D4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  <w:vMerge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vMerge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ские занятия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охраны труда в Российской Федер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Условия труда водителей автолестниц.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Ответственность за нарушение правил доро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ж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ного движения и эксплуатацию технически неисправных транспортных средств.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  <w:lang w:eastAsia="ar-SA"/>
              </w:rPr>
              <w:t>Правила безопасности при работе автолестницах.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Порядок расследования несчастных случаев и аварий.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Обязанности водителей при работе на авт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лестницах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Аварийные режимы работы электроустановок, причины пожаров и загораний от электроуст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86" w:type="dxa"/>
          </w:tcPr>
          <w:p w:rsidR="00071256" w:rsidRPr="002C3348" w:rsidRDefault="00071256" w:rsidP="007110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Устройство электроустановок. Статическое электричество. Молниезащита.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5626" w:type="dxa"/>
            <w:gridSpan w:val="2"/>
          </w:tcPr>
          <w:p w:rsidR="00071256" w:rsidRPr="002C3348" w:rsidRDefault="00071256" w:rsidP="000D4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(зачет).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26" w:type="dxa"/>
            <w:gridSpan w:val="2"/>
          </w:tcPr>
          <w:p w:rsidR="00071256" w:rsidRPr="002C3348" w:rsidRDefault="00071256" w:rsidP="000D4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0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Органы государственного надзора и контроля по охране труда. 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ственность за нарушения законодательных актов и нормативных документов по охране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</w:rPr>
      </w:pPr>
    </w:p>
    <w:p w:rsidR="00071256" w:rsidRPr="002C3348" w:rsidRDefault="00071256" w:rsidP="005100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водителей автолестниц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Вредные вещества. Классификация вредных веществ, применяемых в ГПС МЧС России и образующихся на пожарах. Предельно-допустимая конце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трация. Воздействие вредных веществ на человека.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Факторы, формирующие условия труда водителей автолестниц. Отличие труда работников пожарной охраны от работников промышленного произво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ства, сферы обслуживания и других областей человеческой деятельности Хара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терные опасные и вредные факторы, воздействующие на водителей автолестниц.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Тяжесть труда водителей автолестниц. Оценка условий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 в ГПС МЧС России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несении караульной службы.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Техника безопасности при ведении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оперативно-тактических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действий: выезд и следование на пожар, разведка пожара, спасание людей, развёртывание, ликвидация горения, выполнение специальных работ на пожаре, сбор и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вращение в подразделение.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охраны труда при работе водителей автолестниц. 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безопасности, предъявляемые к пожарной технике, пожарно-техническому вооружению и объектам пожарной охраны.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занятие: 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Испытание автолестниц.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4. Ответственность за нарушение правил дорожного движения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эксплуатацию технически неисправных транспортных средств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Ответственность водителей за нарушение правил дорожного движения и эксплуатацию технически неисправных транспортных средств. Виды отве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ственности.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Порядок допуска водителей к работе на автолестницах.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Правила безопасности при работе автолестниц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работе в аварийных ситуациях. Правила пожарной безопасности. Меры безопасности при техническом обслуживании и ремонте автолестниц.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Порядок расследования несчастных случаев и аварий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Ознакомление с положением о расследовании и учете несчастных случаев на производстве.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Правила устройства и безопасной эксплуатации автолестниц.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Виды ответственности за допущенные нарушения и аварии при выполн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нии работ в процессе эксплуатации автолестниц.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Обязанности водителей при работе на автолестницах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техническому состоянию автолестниц. Техника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при установке автолестниц, подъёме комплекта колен, использовании 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фетного ствола, спасательного рукава.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Аварийные режимы работы электроустановок,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причины пожаров и загораний от электроустановок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 (короткое замыкание,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грузка электрической сети, переходное сопротивление, токи утечки, искрение и электрические дуги), приводящие к пожарам.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Тепловое действие тока. Способы защиты электрических цепей при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рийных режимах работы. Предохранители, их номинальные параметры.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матические устройства защиты электрических сетей.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 9. Устройство электроустановок.</w:t>
      </w: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Статическое электричество. Молниезащита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Электрогенераторы и электродвигатели; силовые преобразователи электр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энергии. Назначение, основные характеристики, устройство, принцип работы.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проводных и кабельных сетей, их устройство (токоведущие провода, изоляция, способы соединений). Типы проводов и кабелей и 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кладка.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Ручное и выносное пожарное электрооборудование (электродымососы, прожекторы и электроинструменты и т.д.). Назначение, устройство,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характеристики.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Молниезащита зданий и сооружений. Опасность молнии: прямой удар, электромагнитная индукция, электростатическая индукция, шаговое напряжение.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Молниеотводы. Их назначение, виды, устройство, требования к элеме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там. Зоны защиты.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0"/>
        </w:numPr>
        <w:tabs>
          <w:tab w:val="left" w:pos="9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9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900"/>
          <w:tab w:val="left" w:pos="1134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900"/>
          <w:tab w:val="left" w:pos="1134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800"/>
          <w:tab w:val="left" w:pos="9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12.0.004 – 90. Организация обучения безопасности труда.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num" w:pos="800"/>
          <w:tab w:val="num" w:pos="860"/>
          <w:tab w:val="left" w:pos="900"/>
          <w:tab w:val="left" w:pos="1134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Порядок организации службы вподразделениях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900"/>
          <w:tab w:val="left" w:pos="1134"/>
          <w:tab w:val="left" w:pos="1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800"/>
          <w:tab w:val="left" w:pos="9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Межотраслевые правила по охране труда (правила безопасности) при эксплуатации электроустановок (с изменениями и дополнениями). ПОТ РМ-16-2001. РД 153-34.0-03.150-00.  СПб.: Изд. ДЕАН, 2008.208 с.</w:t>
      </w:r>
    </w:p>
    <w:p w:rsidR="00071256" w:rsidRPr="002C3348" w:rsidRDefault="00071256" w:rsidP="00FB7ADA">
      <w:pPr>
        <w:numPr>
          <w:ilvl w:val="0"/>
          <w:numId w:val="60"/>
        </w:numPr>
        <w:tabs>
          <w:tab w:val="left" w:pos="900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 М.: Центр Пропаганды, 2007.  360 с., ил.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FB7ADA">
      <w:pPr>
        <w:pStyle w:val="a6"/>
        <w:numPr>
          <w:ilvl w:val="0"/>
          <w:numId w:val="58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ГПС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организациии несения службы в частях и гарнизонах пожарной охраны. 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безопасности при несении караульной службы; 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водителя при несении караульной службы на постах, в доз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рах и во внутреннем наряде;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задачи подготовки личного состава ГПС;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закрепленную пожарную технику;</w:t>
      </w:r>
    </w:p>
    <w:p w:rsidR="00071256" w:rsidRPr="002C3348" w:rsidRDefault="00071256" w:rsidP="000D431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занятия. Часть учебного материала планируется для самостоятельной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боты слушателей.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70"/>
        <w:gridCol w:w="993"/>
        <w:gridCol w:w="1134"/>
        <w:gridCol w:w="1276"/>
      </w:tblGrid>
      <w:tr w:rsidR="00071256" w:rsidRPr="002C3348">
        <w:trPr>
          <w:trHeight w:val="20"/>
          <w:tblHeader/>
          <w:jc w:val="center"/>
        </w:trPr>
        <w:tc>
          <w:tcPr>
            <w:tcW w:w="569" w:type="dxa"/>
            <w:vMerge w:val="restart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vMerge w:val="restart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3" w:type="dxa"/>
            <w:vMerge w:val="restart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2410" w:type="dxa"/>
            <w:gridSpan w:val="2"/>
            <w:vAlign w:val="center"/>
          </w:tcPr>
          <w:p w:rsidR="00071256" w:rsidRPr="002C3348" w:rsidRDefault="00071256" w:rsidP="000D43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69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642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Организация службы в ФПС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пожарной охраны в Российской Фед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рации.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 условия прохождения службы в ГПС.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Профессиональная подготовка личного состава ГПС.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гарнизонной службы.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караульной службы.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несения службы и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лактической деятельности в объектовыхи догово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подразделениях пожарной охраны.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642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Правовая подготовка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</w:tcPr>
          <w:p w:rsidR="00071256" w:rsidRPr="002C3348" w:rsidRDefault="00071256" w:rsidP="003473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Обзор нормативных правовых актов вобласти обе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печения безопасности дорожного движения.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</w:tcPr>
          <w:p w:rsidR="00071256" w:rsidRPr="002C3348" w:rsidRDefault="00071256" w:rsidP="003473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Порядок использования устройств для подачи спец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альных световых и звуковых сигналов.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642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Психологическая подготовка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Управл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ние транспортным средствомкатегории «C» в эк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тремальных условиях деятельности.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7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обеспечении безопасности дорожного движения. Професси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нальная этика водителя. 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239" w:type="dxa"/>
            <w:gridSpan w:val="2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239" w:type="dxa"/>
            <w:gridSpan w:val="2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службы в ФПС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пожарной охраны в Российской Федерации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Развитие пожарной охраны в Российской Федерации. Структура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службы. Виды и основные задачи пожарной охр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 в РФ.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2. Порядок и условия прохождения службы в ГПС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Правовое положение сотрудника, работника ГПС. Порядок комплектов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и прохождения службы (работы) в ГПС. Обязанности, права и льготы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Профессиональная подготовка личного состава ГПС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Основные документы по планированию и организации подготовки: назн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чение, содержание и сроки. Цель и задачи профессиональной подготовки личн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 состава пожарной охраны. Основные формы подготовки, их характеристика. Совершенствование профессиональной подготовки личного состава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4.Организация и несение гарнизонной службы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 Основные понятия, термины и определения. Организация и несение гарнизонной службы. Образование гарнизонов, их границы.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задачи гарнизонной службы. Порядок привлечения сил и средств гарниз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нов, специализированных подразделений к тушению пожаров. Нештатные службы гарнизона. Должностные лица гарнизона, их права и обязанности.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бенности организации гарнизонной службы при введении особого противоп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режима.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1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5.Организация и несение караульной службы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задачи караульной службы. Должностные лица дежурной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(караула), их подчиненность, обязанности и права. Размещение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техники. Внутренний распорядок. Форма одежды личного состава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журной смены (караула). Порядок приведения дежурной смены (караула) в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товность к тушению пожаров и проведению первоочередных аварийно-спасательных работ после возвращения с пожара или пожарно-тактических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нятий. Порядок допуска лиц, прибывших в подразделение. Порядок смены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раулов. Подготовка к смене. Проведение развода караулов. Прием и сдача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журства. Внутренний наряд. Назначение внутреннего наряда, его состав.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занности лиц внутреннего наряда.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Особенности организации несения службы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профилактической деятельности в объектовых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договорных подразделениях пожарной охраны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службы и пожарно-профилактического обслуживания на охраня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объектах. Постовая и дозорная служба на охраняемом объекте: назначение, задачи, порядок назначения постов и дозоров. Основные формы и методы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жарно-профилактического обслуживания на объектах, охраняемых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ниями ГПС на основе договоров. Организация пожарно-профилактического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служивания личным составом дежурного караула (смены).</w:t>
      </w:r>
    </w:p>
    <w:p w:rsidR="00071256" w:rsidRPr="002C3348" w:rsidRDefault="00071256" w:rsidP="0051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 за противопожарным состоянием объекта, огневыми и другими пожароопасными работами. Взаимодействие с другими службами объекта. Особенности несения службы в праздничные и выходные дни.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Правовая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Обзор нормативных правовых актов в области обеспечения безопасности дорожного движения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141A24">
      <w:pPr>
        <w:spacing w:after="0" w:line="240" w:lineRule="auto"/>
        <w:ind w:firstLine="709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141A24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141A24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141A24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водителя за нарушение правил дорожного движения и эксплуатацию технически неисправных транспортных средств.</w:t>
      </w:r>
    </w:p>
    <w:p w:rsidR="00071256" w:rsidRPr="002C3348" w:rsidRDefault="00071256" w:rsidP="007110C0">
      <w:pP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Правила пользования устройствами для подачи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Психологическая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9. Профессиональная надежность водителя.Управление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Основные категории этики и морали в обеспечении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водителя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071256" w:rsidRPr="002C3348" w:rsidRDefault="00071256" w:rsidP="00141A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1090(с изменениями 2012 г.).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ральной противопожарной службе».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службы вподразделениях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  <w:tab w:val="left" w:pos="1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 (приказ МЧС России от 05.05.2008 г. № 240).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о порядке применения Положения о службе в органах внутренних дел Российской Федерациив системе Министерства Российской Федерации по делам гражданской обороны, чрезвычайным ситуациям и ликв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дации последствий стихийных бедствий (приказ МЧС России от 03.11.2011 г. № 668).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отбора граждан на службу (работу) в федеральную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пожарную службу (приказ МЧС России от 11.11.2009 г. № 626 ).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договорныхподразделений ФПС(утверждена МЧСРоссии от27.03.2009 г. № 2-4-60-5-18).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объектовых подразделений ФПС МЧС России по профилактике и (или) тушению пожаров (утверждена МЧСРоссии от30.09.2005 г.).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ГПС МЧС России (утверждена МЧС России29.12.2003 г.).</w:t>
      </w:r>
    </w:p>
    <w:p w:rsidR="00071256" w:rsidRPr="002C3348" w:rsidRDefault="00071256" w:rsidP="00FB7ADA">
      <w:pPr>
        <w:numPr>
          <w:ilvl w:val="0"/>
          <w:numId w:val="61"/>
        </w:numPr>
        <w:tabs>
          <w:tab w:val="clear" w:pos="2160"/>
          <w:tab w:val="num" w:pos="0"/>
          <w:tab w:val="num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 М.: Центр Пропаганды, 2007.  360 с., ил.</w:t>
      </w:r>
    </w:p>
    <w:p w:rsidR="00071256" w:rsidRPr="002C3348" w:rsidRDefault="00071256" w:rsidP="007110C0">
      <w:pPr>
        <w:tabs>
          <w:tab w:val="num" w:pos="0"/>
          <w:tab w:val="num" w:pos="567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FB7ADA">
      <w:pPr>
        <w:pStyle w:val="a6"/>
        <w:pageBreakBefore/>
        <w:numPr>
          <w:ilvl w:val="0"/>
          <w:numId w:val="58"/>
        </w:numPr>
        <w:spacing w:after="0" w:line="240" w:lineRule="auto"/>
        <w:ind w:left="0" w:hanging="357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Пожарная тактика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Основной задачей дисциплины «Пожарная тактика» является подготовка слушателей к ведению действий в составе отделения и караула по тушению пожаров и проведению аварийно-спасательных работ, связанных с тушением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отделения на автоцистернах и АЛ, караула в составе двух и более отделений;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тактики тушения пожаров и требования нормати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ных документов, регламентирующих тушение пожаров и проведение аварийно-спасательных работ;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 и проведению аварийно-спасательных работ, связанных с тушением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ров, обязанности личного состава при их ведении;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правил по охране труда при ведении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обязанности водителя на различных этапах действий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делений по тушению пожаров и проведению аварийно-спасательных работ, связанных с тушением пожаров;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принимать самостоятельные решения в пределах своих полномочий;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грамотно действовать при изменении обстановки и в критических ситуациях;</w:t>
      </w:r>
    </w:p>
    <w:p w:rsidR="00071256" w:rsidRPr="002C3348" w:rsidRDefault="00071256" w:rsidP="00347389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Организационной формой изучения курса являются теоретические зан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тия. 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в форме зачета.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530"/>
        <w:gridCol w:w="1530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3473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vMerge w:val="restart"/>
            <w:vAlign w:val="center"/>
          </w:tcPr>
          <w:p w:rsidR="00071256" w:rsidRPr="002C3348" w:rsidRDefault="00071256" w:rsidP="003473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3473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060" w:type="dxa"/>
            <w:gridSpan w:val="2"/>
            <w:vAlign w:val="center"/>
          </w:tcPr>
          <w:p w:rsidR="00071256" w:rsidRPr="002C3348" w:rsidRDefault="00071256" w:rsidP="003473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</w:tcPr>
          <w:p w:rsidR="00071256" w:rsidRPr="002C3348" w:rsidRDefault="00071256" w:rsidP="003473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Пожар и его развитие. 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Прекращение горения.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подразделений по тушению пож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ров и проведению аварийно-спасательных работ. 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Аварийно-спасательные работы, связанные с тушением пожаров. 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сил и средств.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горения. Специальные работы на пожаре.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 силами и средствами на пожаре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347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</w:tcPr>
          <w:p w:rsidR="00071256" w:rsidRPr="002C3348" w:rsidRDefault="00071256" w:rsidP="003473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 и его развитие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процессе горения. Условия, необходимые для возни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новения горения (горючее вещество, окислитель, источник воспламенения). Продукты горения. Краткие сведения о характере горения твердых горючих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териалов, легковоспламеняющихся и горючих жидкостей, газов, горючих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сей паров, газов и пылей с воздухом.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пожаре. Краткая характеристика явлений, происход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щих на пожаре. Опасные факторы пожара и их сопутствующие проявления. Классификация пожаров по условиям массо- и теплообмена, характеру распр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странения горения, виду горящих материалов. Зоны на пожаре. Стадии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 пожара. Газовый обмен на пожаре.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Прекращение горения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личных огнетушащих веществ. Понятие об интенсивности подачи и расходе огнетушащих веществ (требуемые и фактические). Удельный расход огнет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шащего вещества. Наиболее распространенные вещества и материалы,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которых опасно применять воду и другие огнетушащие вещества на ее основе.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Действия подразделений по тушению пожаров</w:t>
      </w: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проведению аварийно-спасательных работ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Аварийно-спасательные работы, связанные</w:t>
      </w: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 тушением пожаров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определяющие организацию спасания людей на пожаре в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воочередном порядке. Основные способы и приемы спасания людей и имущ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ства. Основные технические средства для спасания людей на пожаре. Пути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сания. Порядок организации спасания людей при достаточном и недостаточном количестве сил и средств. Окончание спасательных работ.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спасания людей на пожарах на объектах с массовым преб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ванием людей.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Развертывание сил и средств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Выбор путей прокладки рукавных линий, защита их от повр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ждений. Создание запаса рукавов. Выбор места установки разветвлений,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лестниц и другого пожарного инструмента и оборудования в зависим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обстановки на пожаре.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Ликвидация горения.Специальные работы на пожаре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Роль первого ствола в тушении пожара. Правила работы с пожарными стволами. Меры безопасности при ликвидации горения.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7.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Основы управления силами и средствами на пожаре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управлении силами и средствами на пожаре. Основные при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ного штаба на пожаре, создании участков и секторов тушения пожаров. Тыл на пожаре, его задачи.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строящихся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Тушение пожаров в общественных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учреждениях: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но-тактическая характеристика зданий, возможная обстановка на пожаре,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бенности ведения действий по тушению.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музеях, выставочных павильонах, библиотеках, арх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во- и книгохранилищах: оперативно-тактическая характеристика зданий,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можная обстановка и особенности ведения действий по тушению пожаров.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культурно-зрелищных учреждениях: оперативно-тактическая характеристика зданий, возможная обстановка и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пожаров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общественных зданиях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141A24">
      <w:pPr>
        <w:tabs>
          <w:tab w:val="left" w:pos="2025"/>
          <w:tab w:val="center" w:pos="491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 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30.12.2003 г. № 794 «О единой государственной службе предупреждения и ликвидации чрезвычайных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21.05.2007 г. № 304 «О класс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фикации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Приказ МЧС России от 05.04.2011 г. № 167 «Об утверждении порядка организации службы в подразделениях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Екатеринбург: Калан, 2007. 538 с.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 М.: Пожнаука, 2006.  314 с.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Противопожарная защита и тушение пожаров. Книга 2:Промышленные здания и сооружения.  М.: Пожнаука, 2006.  412 с. </w:t>
      </w:r>
    </w:p>
    <w:p w:rsidR="00071256" w:rsidRPr="002C3348" w:rsidRDefault="00071256" w:rsidP="00FB7ADA">
      <w:pPr>
        <w:numPr>
          <w:ilvl w:val="0"/>
          <w:numId w:val="63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 М.: Пожнаука, 2006.  237 с.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41A24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5. Пожарная техника</w:t>
      </w:r>
    </w:p>
    <w:p w:rsidR="00071256" w:rsidRPr="002C3348" w:rsidRDefault="00071256" w:rsidP="00141A24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41A24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tabs>
          <w:tab w:val="left" w:pos="2694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Целью изучения дисциплины является: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формирование у слушателя степени профессиональной подготовленн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соответствующей современным требованиям и нормам;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укрепление законности и дисциплины, личной ответственности за выпо</w:t>
      </w:r>
      <w:r w:rsidRPr="002C3348">
        <w:rPr>
          <w:rFonts w:ascii="Times New Roman" w:hAnsi="Times New Roman" w:cs="Times New Roman"/>
          <w:sz w:val="28"/>
          <w:szCs w:val="28"/>
        </w:rPr>
        <w:t>л</w:t>
      </w:r>
      <w:r w:rsidRPr="002C3348">
        <w:rPr>
          <w:rFonts w:ascii="Times New Roman" w:hAnsi="Times New Roman" w:cs="Times New Roman"/>
          <w:sz w:val="28"/>
          <w:szCs w:val="28"/>
        </w:rPr>
        <w:t>нение служебного долга, бережного отношения к технике и имуществу;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изучение и внедрение положительного опыта работы в практику обучения и оперативно-служебной деятельности органов управления и подразделений.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слушатель должен: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требования безопасности при несении караульной службы, тушении пожаров и проведении связанных с ними первоочередных аварийно-спасательных работ;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слушателей за нарушение правил дорожного движения;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слушателей к работе на АЛ.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закрепленное пожарно-техническое вооружение;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на пожарных АЛ.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</w:t>
      </w:r>
      <w:r w:rsidRPr="002C3348">
        <w:rPr>
          <w:rFonts w:ascii="Times New Roman" w:hAnsi="Times New Roman" w:cs="Times New Roman"/>
          <w:sz w:val="28"/>
          <w:szCs w:val="28"/>
        </w:rPr>
        <w:t>по работе на специальных агрегатах специальных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ных автомобилей (АЛ) в подразделениях ГПС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tbl>
      <w:tblPr>
        <w:tblpPr w:leftFromText="180" w:rightFromText="180" w:vertAnchor="text" w:horzAnchor="margin" w:tblpXSpec="center" w:tblpY="289"/>
        <w:tblOverlap w:val="never"/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390"/>
        <w:gridCol w:w="630"/>
        <w:gridCol w:w="220"/>
        <w:gridCol w:w="1580"/>
        <w:gridCol w:w="121"/>
        <w:gridCol w:w="1679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0" w:type="dxa"/>
            <w:gridSpan w:val="2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380" w:type="dxa"/>
            <w:gridSpan w:val="3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gridSpan w:val="2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9300" w:type="dxa"/>
            <w:gridSpan w:val="8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Пожарные автолестницы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Назначение, история и перспективы 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вития автолестниц.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Состав, технические характеристики,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бота автолестниц.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Шасси. Дополнительная трансмиссия.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Силовая группа.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Опорное основание. Привод выдвигания опор. 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Подъёмно-поворотное основание.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 поворота комплекта колен.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Привод подъёма комплекта колен.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Механизм бокового выравнивания ко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плекта колен.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Комплект колен. Люлька. Привод выдв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гания и сдвигания комплекта колен.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Гидравлическая схема.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Дополнительное электрооборудование автолестниц.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Управление и блокировка движений лестниц.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приборы. Измерение параметров. Регулировка и настройка.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Платформа. Размещение пожарно-технического вооружения, инструмента и принадлежностей.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диосвязь пожарной охраны. Перегово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ные устройства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автолестниц к работе. Пор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док работы. 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толестниц.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освидетельствование. Эк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плуатационные испытания автолестниц.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автолестницах.</w:t>
            </w:r>
          </w:p>
        </w:tc>
        <w:tc>
          <w:tcPr>
            <w:tcW w:w="85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7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1256" w:rsidRPr="002C3348">
        <w:trPr>
          <w:trHeight w:val="20"/>
        </w:trPr>
        <w:tc>
          <w:tcPr>
            <w:tcW w:w="9300" w:type="dxa"/>
            <w:gridSpan w:val="8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Теоретические основы и практические навыки безопасного управления транспортных средством в различных условиях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Основы движения транспортного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средства.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и ко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структивные особенности транспор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средств.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140" w:type="dxa"/>
            <w:vMerge w:val="restart"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20" w:type="dxa"/>
            <w:gridSpan w:val="2"/>
            <w:vMerge w:val="restart"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600" w:type="dxa"/>
            <w:gridSpan w:val="4"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Merge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8E6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безопасного управления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транспортным средством.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23.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24.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26.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Габаритная подготовка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27.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Контраварийная подготовка.</w:t>
            </w:r>
          </w:p>
        </w:tc>
        <w:tc>
          <w:tcPr>
            <w:tcW w:w="102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102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2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148</w:t>
            </w:r>
          </w:p>
        </w:tc>
        <w:tc>
          <w:tcPr>
            <w:tcW w:w="180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80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Пожарные автолестницы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Назначение, история и перспективы развития автолестниц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классификация автолестниц. Виды автолестниц, выпуска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мые отечественными и иностранными предприятиями (фирмами). Технические требования к автолестницам. Перспективы развития.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Состав, технические характеристики, работа автолестниц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об основных составных частях автолестниц: шасси,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ловая группа, опорное основание, подъемно-поворотное основание, комплект колен, люлька, пульт управления, система блокировки, гидрооборудование, электрооборудование и др. Тактико-технические характеристики автолестниц, порядок использования при тушении пожаров и проведении аварийно-спасательных работ.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Компоновка узлов и агрегатов автолестницына базовом шасси.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Шасси. Дополнительная трансмиссия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Шасси, используемые для изготовления автолестниц, их доработка под монтаж спецагрегатов. Устройство и расположение дополнительной трансми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 привода спецагрегатов. Коробка отбора мощности (далее КОМ) КОМ-1.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Пневматическая система включения КОМ и дистанционного останова двигателя.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Силовая группа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Гидронасос. Бак для хранения рабочей жидкости. Осевой коллектор. Напорные и дренажные линии гидросистемы. Фильтр механической очистки рабочей жидкости. Гидроцилиндр управления двигателем.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Аварийный привод: гидронасос, блок клапанов. Ручной насос.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ручным гидронасосом.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Опорное устройство. Привод выдвигания опор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Состав, назначение и принцип работы опорного устройства. Опорная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ма. Выдвижные опоры. Механизм блокировки рессор. Гидроцилиндры выдв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гания опор. Опорные гидроцилиндры. Гидроцилиндры блокировки рессор. Устройство и принцип работы гидрозамков гидроцилиндров. Блок управления опорным устройством.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Установка пожарной автолестницы на опоры.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Подъёмно-поворотное основание.</w:t>
      </w: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поворота комплекта колен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поворотного основания. Конструкция поворо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ной рамы. Редуктор привода поворота.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Состав, устройство и расположение механизмов привода поворота. 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Поворот комплекта колен при аварийном режиме работы.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Привод подъёма комплекта колен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Подъёмная рама. Гидроцилиндры подъёма.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Подъем комплекта колен.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Механизм бокового выравнивания комплекта колен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действия. Гидроцилиндры бокового выравнивания. Автомат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ческое управление привода бокового выравнивания. Маятник.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принципом действия механизма бокового выравнивания.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Комплект колен. Люлька.</w:t>
      </w: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выдвигания и сдвигания комплекта колен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Комплект колен. Взаимное передвижение колен относительно друг друга.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Назначение, устройство люльки. Схема выдвигания-сдвигания колен лес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ницы. Механизм выдвигания комплекта колен. Гидроцилиндр выдвигания колен.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Выдвигание и сдвигание комплекта колен.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41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Гидравлическая схема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Гидравлическая принципиальная схема, условные обозначения. Работа силовой группы, гидропривода, и гидрораспределителей при выполнении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личных маневров управления.</w:t>
      </w:r>
    </w:p>
    <w:p w:rsidR="00071256" w:rsidRPr="002C3348" w:rsidRDefault="00071256" w:rsidP="0014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работы гидросистемы в режиме аварийного привода.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Дополнительное электрооборудование автолестниц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Принципиальная схема электрооборудования автолестниц, условные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значения.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Токопереход. Электрооборудование пультов управления.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Габаритные огни комплекта колен, опор. Фары освещения вершины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ницы.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Электрооборудование аварийного привода.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Выключатели путевые: опор, блокировки работы двигателя, поворотного устройства комплекта колен, лобового удара.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Жгуты проводов и кабели. Блок связи.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электрооборудования при выполнении различных маневров управления лестницей.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Управление и блокировка движений лестницы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Управление движениями автолестниц. Пульт управления. Дистанцио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ный пульт управления. Пульт управления люльки. Электрогидравлические 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 управления движениями. Приборы блокировки границ безопасного поля выдвижения лестниц. Привод приборов блокировки. Предохранительный кл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пан гидросистемы. Кран разгрузки насоса.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Средства блокировки последовательности выполнения маневров работы автолестниц.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Контрольно-измерительные приборы.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Измерение параметров. Регулировка и настройка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Контрольно-измерительные приборы для контроля за работой автолес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ниц: манометры давления масла гидросистемы, термометр контроля темпер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туры мазла, указатели вылета вершины и длины выдвинутой лестницы, указ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тели уклона и угла подъема лестницы. Анемометр.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Проверка точности показаний измерительных приборов.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периодичность измерений рабочего давления в гидросистеме, границ поля движения, времени проведения маневров автолестниц.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работой контрольно-измерительных приборов.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Платформа. Размещение пожарно-технического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вооружения, инструмента и принадлежностей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Конструкция платформы. Норма положенности пожарно-технического вооружения, оборудования и инвентаря.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Расположение отсеков, а также размещение оборудования и инструмента в отсеках и на платформе автолестницы.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Организация связи пожарной охраны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Радиосвязь пожарной охраны. Переговорные устройства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Подготовка автолестниц к работе. Порядок работы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указания по эксплуатации автолестниц. Порядок подготовки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лестниц к работе. 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выполнения операций: опускание-подъем опор, подъем и опу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кание комплекта колен, поворот комплекта колен, выдвигание-сдвигание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плекта колен, опускание лестницы для прислонения, работа с люлькой, работа со спасательным рукавом, работа водяным стволом и пеногенератором, укладка лестницы, перемена места работы, работа аварийным приводом, подъем грузов, работа ручным насосом, работа намаксимально вылете, работа с выносного пульта, работа с заблокированными опорами одной стороны, снятие и устано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ка запасного колеса.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Техническое обслуживание и ремонт автолестниц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обслуживания, подготовка и пор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док проведения. Перечень работ по видам обслуживания.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Одиночный комплект ЗИП, его комплектность и назначение. Перечень работ по текущему ремонту. Перечень и методика основных проверок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состояния автолестниц. Рабочие жидкости, применяемые в гидросистеме.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Возможные неисправности механизмов, узлов и систем автолестниц, спос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бы их обнаружения и устранения. Правила хранения, консервации автолестниц.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Ознакомление с производственными помещениями, инструментом и обор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дованием для проведения технического обслуживания и ремонта автолестниц.</w:t>
      </w: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Техническое освидетельствование.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Эксплуатационные испытания автолестниц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Периодичность и порядок технического освидетельствования автолес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ниц. Оформление технической документации по результатам испытаний.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Методика проведения эксплуатационных испытаний.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kern w:val="32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Тема 19.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Практическая работа на автолестницах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отработка навыков выполнения операций по управлению автолестницей.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Теоретические основы и практические навыки 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безопасного управления транспортных средством 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 различных условиях</w:t>
      </w:r>
    </w:p>
    <w:p w:rsidR="00071256" w:rsidRPr="002C3348" w:rsidRDefault="00071256" w:rsidP="006635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20. Основы движения транспортного средства категории «C»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категории «C» в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 Устойчивость и управляемость, коэффициент сцепления и его зависимость от различных условий. Занос задней оси, снос передней оси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21. Технические характеристики и конструктивные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Обзор технических характеристик транспортных средств категории. Типы трансмиссий, применяемых на современных транспортных средствах, и их ко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структивные особенности. Особенности управления транспортным средством категориис учетом конструкции трансмиссии.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тивнойбезопасности.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22. Тактика безопасного управления транспортным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средством категории «C»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ля. Особенности управления на различных скоростях движения.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участниками дорожного движения.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(ДТС) и дорожно-транспортные происшествия (ДТП) при движении с включенными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ными световыми и звуковыми сигналами.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23. Освоение техники руления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руления: круговое руление со скрестным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хватом в верхнем секторе рулевого колеса, скоростное руление двумя руками со скрестным перехватом на боковом секторе, перехват через ладонь, скорос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ное руление одной рукой с перехватом через ладонь. Скоростное руление левой рукой, правой рукой, двумя руками.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24. Маневрирование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да, входа, движения по дуге, выхода. Построение «сглаживающей» траектории для скоростного движения. 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упражнения «змейка» и его разновидностей: стандар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ная,«змейка» двумя руками, «змейка» правой рукой, «змейка» левой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кой,«змейка» скоростная двумя руками, «змейка» с изменяющимся шагом.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25. Торможение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– экстренное торможение.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26. Габаритная подготовка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торможения у препятствия. Проезд габаритного коридора и туннельных ворот, как передним, так и задним ходом.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27. Контраварийная подготовка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Приемы стабилизации транспортного средства при заносе задней оси, сносе передней оси и при ритмичном заносе. </w:t>
      </w:r>
    </w:p>
    <w:p w:rsidR="00071256" w:rsidRPr="002C3348" w:rsidRDefault="00071256" w:rsidP="006635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Выполнение упражнения «торможение-занос-выравнивание». 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обозначения;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Р 53248-2009. Техника пожарная. Пожарные автомобили.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менклатура показателей;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52284-2004. Автолестницы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 (приказ МЧС России от 18.09.2012 г. № 555).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 в подразделениях Государственной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службы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СПб: 2006.  507 с.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Абросимов Ю.Г. Гидравлика. Учебник. М.: Академия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2005. 312 с.</w:t>
      </w:r>
    </w:p>
    <w:p w:rsidR="00071256" w:rsidRPr="002C3348" w:rsidRDefault="00071256" w:rsidP="00FB7ADA">
      <w:pPr>
        <w:numPr>
          <w:ilvl w:val="0"/>
          <w:numId w:val="64"/>
        </w:numPr>
        <w:tabs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Техническое описание и инструкция по эксплуатации </w:t>
      </w:r>
      <w:r w:rsidRPr="002C3348">
        <w:rPr>
          <w:rFonts w:ascii="Times New Roman" w:hAnsi="Times New Roman" w:cs="Times New Roman"/>
          <w:sz w:val="20"/>
          <w:szCs w:val="20"/>
        </w:rPr>
        <w:t xml:space="preserve">ПМ- </w:t>
      </w:r>
      <w:r w:rsidRPr="002C3348">
        <w:rPr>
          <w:rFonts w:ascii="Times New Roman" w:hAnsi="Times New Roman" w:cs="Times New Roman"/>
          <w:sz w:val="28"/>
          <w:szCs w:val="28"/>
        </w:rPr>
        <w:t>506Д.00.000 ТО «Автолестница пожарная АЛ-30 (131) ПМ-506Д».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Первая помощь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изучения дисциплины «Первая помощь» является повышение уровня профессиональной подготовки водителей подразделений ГПС МЧС России путем приобретения основ оказания первой помощи, обесп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чивающих выбор оптимальных средств и методов защиты личного состава и спасения пострадавших.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Цель изучения дисциплины: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овладеть основами оказания первой помощи пострадавшим на пожаре, при авариях, стихийных бедствиях; 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пострадавших из очагов поражения;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остановка кровотечения, транспортировка пострадавших,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 иммобилизация и т.д.);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применить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51221B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Основными формами изучения дисциплины являются практические занятия.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88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34"/>
        <w:gridCol w:w="5351"/>
        <w:gridCol w:w="1206"/>
        <w:gridCol w:w="1231"/>
        <w:gridCol w:w="1189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7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7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тем</w:t>
            </w:r>
          </w:p>
        </w:tc>
        <w:tc>
          <w:tcPr>
            <w:tcW w:w="6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24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541"/>
          <w:tblHeader/>
          <w:jc w:val="center"/>
        </w:trPr>
        <w:tc>
          <w:tcPr>
            <w:tcW w:w="37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755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62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пострадавшим в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рожно- транспортных происшествиях (ДТП).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и порядок осмотра пострадавшего. 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влечение пострадавших из автомобиля.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Основные транспортные положения.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реанимация.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Первая помощь при нарушении проходимости верхних дыхательных путей.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острой кровопотере и травм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тическом шоке. Первая помощь при ранениях.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622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5122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опорно-двигательной системы.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головы, груди, живота.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химических ожогах. Первая помощь при отморожении,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охлаждении.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политравме.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16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Порядок оказания помощи пострадавшим в дорожно-транспортных происшествиях (ДТП)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мероприятий первой помощи, правила и порядок их проведения. Порядок 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Средства первой помощи. Аптечка первой помощи (автомобильная). Профилактика инфекций, передающихся с кровью и биологическими жидк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стями человека.Использование средств из аптечки первой помощи (автом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перевязочные средства стерильные, нестерильные), иммобилизации,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альной защиты рук, согревания пострадавших.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Правила и порядок осмотра пострадавшего. 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Правила и способы извлечения пострадавшего из автомобиля. 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Основные транспортные положения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Отработка приемов перекладывания пострадавшего различными способами.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Сердечно-легочная реанимация.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нарушении проходимости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верхних дыхательных путей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 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Первая помощь при острой кровопотере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 шоке. Первая помощь при ранениях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 при сильном наружном кровотечении. Понятие о травматическом шоке, 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цевого прижатия артерий (сонной, подключичной, подмышечной, плечевой, бедренной); максимальное сгибание конечности в суставе; наложение давящей повязки на рану; наложение табельного и импровизированного кровоостана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ливающего жгута (жгута-закрутки, ремня), правила наложения. Отработка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первой помощи при травматическом шоке: устранение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причины травматического шока (временная остановка кровотечения,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полнение простейших приемов обезболивания), восстановление и поддержание проходимости верхних дыхательных путей, придание противошокового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жения, согревание пострадавшего. Простейшие приемы обезболивания: прид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физиологически выгодного (удобного) положения, иммобилизация, охл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ждение места травмы.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Первая помощь при травме опорно-двигательной системы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Первая помощь при травме головы, груди, живота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репно-мозговой травмой. Придание транспортного положения пострадавшему в 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живота, основные проявления. Порядок оказания первой помощи. Отработка приемов оказания первой помощи при закрытой и открытой травмах живота, при наличии инородного тела в ране и выпадении в рану органов брюшной полости.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Первая помощь при термических, химических ожогах.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ких ожогах. Ожог верхних дыхательных путей, отравление угарным газом и 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3501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Первая помощь при политравме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63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5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65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рель, 2005.  252 с. </w:t>
      </w:r>
    </w:p>
    <w:p w:rsidR="00071256" w:rsidRPr="002C3348" w:rsidRDefault="00071256" w:rsidP="00FB7ADA">
      <w:pPr>
        <w:numPr>
          <w:ilvl w:val="0"/>
          <w:numId w:val="6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6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65"/>
        </w:numPr>
        <w:tabs>
          <w:tab w:val="num" w:pos="108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 Сервис», 2006.  80 с., ил.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07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ПРИМЕРНАЯ УЧЕБНАЯ ПРОГРАММА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старших диспетчеров, диспетчеров служб пожарной связи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6"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 xml:space="preserve"> приобретение профессиональных компетенций, знаний и навыков, н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обходимых для выполнения обязанностей по профессии диспетчер (радиотелеф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нист) службы пожарной связи, единой дежурно-диспетчерской службы (ЕДДС).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r w:rsidRPr="002C3348">
        <w:rPr>
          <w:rFonts w:ascii="Times New Roman" w:hAnsi="Times New Roman" w:cs="Times New Roman"/>
          <w:sz w:val="28"/>
          <w:szCs w:val="28"/>
        </w:rPr>
        <w:t>старшие диспетчеры, диспетчеры (радиотел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фонисты) служб пожарной связи, ЕДДС.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обучения: </w:t>
      </w:r>
      <w:r w:rsidRPr="002C3348">
        <w:rPr>
          <w:rFonts w:ascii="Times New Roman" w:hAnsi="Times New Roman" w:cs="Times New Roman"/>
          <w:sz w:val="28"/>
          <w:szCs w:val="28"/>
        </w:rPr>
        <w:t>очная с отрывом от работы.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4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906"/>
        <w:gridCol w:w="851"/>
        <w:gridCol w:w="1275"/>
        <w:gridCol w:w="1063"/>
        <w:gridCol w:w="1134"/>
        <w:gridCol w:w="850"/>
        <w:gridCol w:w="850"/>
      </w:tblGrid>
      <w:tr w:rsidR="00071256" w:rsidRPr="002C3348">
        <w:trPr>
          <w:trHeight w:val="20"/>
          <w:jc w:val="center"/>
        </w:trPr>
        <w:tc>
          <w:tcPr>
            <w:tcW w:w="568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06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дисциплин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72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</w:t>
            </w:r>
          </w:p>
        </w:tc>
        <w:tc>
          <w:tcPr>
            <w:tcW w:w="1700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итоговой атт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экзамену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6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 и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безопасность в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установках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3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6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6" w:type="dxa"/>
            <w:vAlign w:val="center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Организация деятельн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сти ГПС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6" w:type="dxa"/>
            <w:vAlign w:val="center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профилактика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техника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6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pacing w:val="-8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Газодымозащитная служба.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6" w:type="dxa"/>
            <w:tcBorders>
              <w:bottom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замен)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167"/>
          <w:jc w:val="center"/>
        </w:trPr>
        <w:tc>
          <w:tcPr>
            <w:tcW w:w="3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164</w:t>
            </w:r>
          </w:p>
        </w:tc>
        <w:tc>
          <w:tcPr>
            <w:tcW w:w="106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D7BCF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64" style="position:absolute;left:0;text-align:left;z-index:60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5" style="position:absolute;left:0;text-align:left;z-index:59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6" style="position:absolute;left:0;text-align:left;z-index:57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7" style="position:absolute;left:0;text-align:left;flip:y;z-index:64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8" style="position:absolute;left:0;text-align:left;z-index:62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69" style="position:absolute;left:0;text-align:left;z-index:58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0" style="position:absolute;left:0;text-align:left;z-index:63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1" style="position:absolute;left:0;text-align:left;z-index:56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2" style="position:absolute;left:0;text-align:left;z-index:61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618"/>
        </w:trPr>
        <w:tc>
          <w:tcPr>
            <w:tcW w:w="56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должн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52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rPr>
          <w:trHeight w:val="674"/>
        </w:trPr>
        <w:tc>
          <w:tcPr>
            <w:tcW w:w="56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Диспетчер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(радиотелефонист)</w:t>
            </w:r>
          </w:p>
        </w:tc>
        <w:tc>
          <w:tcPr>
            <w:tcW w:w="152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Учебная практика проводится по граф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ку с обязательным посещением учебных занятий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601EA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и определяет содержание профессиональной переподготовки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ди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петчер (радиотелефонист) службы пожарной связи, ЕДДС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C07E89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приобретают професси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нальные компетенции, знания и навыки, необходимые для выполнения обяза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диспетчер (радиотелефонист) службы пожарной связи, ЕДДС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ством, гражданами.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Знать законодательные, нормативно-правовые акты и руководящие документы, регламентирующие работу подразделений ГПС МЧС России в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ласти организации, нештатной службы связи, пожаротушения, аварийно-спасательных работ и профессиональной подготовки личного состава.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Знать порядок приема и обработки сообщений о пожаре (вызове), поступающих по телефонным линиям связи или другим способом.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3. Знать организацию связи в гарнизоне, порядок ведения радиосвязи и правила ведения радиообмена.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Знать порядок ведения регламентных документов пункта связи 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(ПСЧ).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Знать тактико-технические характеристики пожарной и аварийно-спасательной техники.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Знать правила охраны труда, пожарной безопасности и санитарно-гигиенические нормы при работе со средствами связи в помещениях ПСЧ.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ПК 7. Уметь направлять к месту пожара (вызова) силы и средства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делений в соответствии с расписанием выезда сил и средств подразделений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охраны.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8. Уметь обобщать сведения о наличии сил и средств подразделений и представлять на утверждение начальнику гарнизона строевую записку гарниз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 пожарной охраны.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9. Уметь доводить до подразделений информацию и распоряжения начальника гарнизона, оперативного дежурного и других должностных лиц подразделений.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10. Уметь вести служебную документацию диспетчера.</w:t>
      </w:r>
    </w:p>
    <w:p w:rsidR="00071256" w:rsidRPr="002C3348" w:rsidRDefault="00071256" w:rsidP="00601EAE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11. Уметь контролировать правильность ведения радиообмена между подразделениями.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12. Иметь навыки организации оповещения и передачи оперативной информации во время тушения пожаров, ликвидации ЧС и проведении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 - спасательных работ.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13. Иметь навыки эксплуатации средств связи, компьютерной техн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ки, пожарной техники.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14. Иметь навыки оказания первой помощи.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по профессиональной переподг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необходимо руководствоваться Федеральным Законом РФ от 29 декабря 2012 года № 273-ФЗ «Об образовании в Российской Федерации», методическ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ми рекомендациями по организации учебного процесса в государственных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разовательных учреждениях дополнительного профессионального образования учебных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дательными, нормативными и правовыми актами РФ, МЧС России и настоящей программой.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Профессиональная переподготовка диспетчеров (радиотелефонистов) служб пожарной связи, ЕДДС осуществляется только после прохождения ими индивидуального обучения по месту предстоящей работы.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pacing w:val="-4"/>
          <w:sz w:val="28"/>
          <w:szCs w:val="28"/>
        </w:rPr>
      </w:pPr>
      <w:r w:rsidRPr="002C3348">
        <w:rPr>
          <w:rFonts w:ascii="Times New Roman" w:eastAsia="MS Mincho" w:hAnsi="Times New Roman" w:cs="Times New Roman"/>
          <w:spacing w:val="-4"/>
          <w:sz w:val="28"/>
          <w:szCs w:val="28"/>
        </w:rPr>
        <w:t>Формы и методы проведения занятий определяются с учетом наличия уче</w:t>
      </w:r>
      <w:r w:rsidRPr="002C3348">
        <w:rPr>
          <w:rFonts w:ascii="Times New Roman" w:eastAsia="MS Mincho" w:hAnsi="Times New Roman" w:cs="Times New Roman"/>
          <w:spacing w:val="-4"/>
          <w:sz w:val="28"/>
          <w:szCs w:val="28"/>
        </w:rPr>
        <w:t>б</w:t>
      </w:r>
      <w:r w:rsidRPr="002C3348">
        <w:rPr>
          <w:rFonts w:ascii="Times New Roman" w:eastAsia="MS Mincho" w:hAnsi="Times New Roman" w:cs="Times New Roman"/>
          <w:spacing w:val="-4"/>
          <w:sz w:val="28"/>
          <w:szCs w:val="28"/>
        </w:rPr>
        <w:t>но-материальной базы. Следует использовать активные формы и методы обуч</w:t>
      </w:r>
      <w:r w:rsidRPr="002C3348">
        <w:rPr>
          <w:rFonts w:ascii="Times New Roman" w:eastAsia="MS Mincho" w:hAnsi="Times New Roman" w:cs="Times New Roman"/>
          <w:spacing w:val="-4"/>
          <w:sz w:val="28"/>
          <w:szCs w:val="28"/>
        </w:rPr>
        <w:t>е</w:t>
      </w:r>
      <w:r w:rsidRPr="002C3348">
        <w:rPr>
          <w:rFonts w:ascii="Times New Roman" w:eastAsia="MS Mincho" w:hAnsi="Times New Roman" w:cs="Times New Roman"/>
          <w:spacing w:val="-4"/>
          <w:sz w:val="28"/>
          <w:szCs w:val="28"/>
        </w:rPr>
        <w:t>ния, в том числе решение ситуационных задач, деловые игры, дискуссии и др.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При проведении практических занятий и деловых игр учебная группа может быть поделена на две подгруппы.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практика в учебной пожарной части проводится в течение всего периода обучения по скользящему графику в должности диспетчера (радиот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лефониста) службы пожарной связи, ЕДДС не менее 2 раз.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проводить теоретические конференции, тематические семинары, демо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стрировать учебные фильмы, организовывать встречи и выступления практич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ских сотрудников и работников ГПС МЧС России.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выходные и предпраздничные дни самоподготовка не проводится.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 проводятся промежуточные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(зачеты).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образовательной программе проводится ит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говая аттестация (экзамен). Оценочный материал для итоговой аттестации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рабатывается в соответствии с квалификационными требованиями, задачами и функциями по должности диспетчер (радиотелефонист) службы пожарной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ЕДДС.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старшего диспетчера, диспетчера (радиотелефониста) службы пожарной связи, ЕДДС.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тактика;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техника;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10 х 10 м;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силовое комплексное упражнение (СКУ);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Охрана труда и электробезопасность в электроустановках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Тематика дисциплины «Охрана труда и электробезопасность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установках» предусматривает специальную подготовку в объеме 72 часов для присвоения слушателям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группы по электробезопасности.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дать слушателям знания и умения для решения вопросов, связанных с охр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ной труда на рабочем месте, безопасной эксплуатацией электроустановок и эле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трооборудования, стоящего на вооружении в подразделениях ГПС МЧС России.</w:t>
      </w:r>
    </w:p>
    <w:p w:rsidR="00071256" w:rsidRPr="002C3348" w:rsidRDefault="00071256" w:rsidP="00601EA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601EA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различного вида работ при исполнении служебных обязанностей;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электротехники;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физическую сущность процессов и явлений, происходящих в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ских цепях;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электрических приборов и электроизмерительных приборов, имеющихся в подразделениях пожарной охраны;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обозначения электроприборов и устройств на схемах;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опасность воздействия электрического тока на организм человека;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электропроводок, электрических сетей, силового и осв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тительного электрооборудования;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монтаж и эксплуатацию электроустановок;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601EA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причин.</w:t>
      </w:r>
    </w:p>
    <w:p w:rsidR="00071256" w:rsidRPr="002C3348" w:rsidRDefault="00071256" w:rsidP="00601EA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причинам, связанным с электроустановками;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(экзамен).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00" w:type="pct"/>
        <w:jc w:val="center"/>
        <w:tblCellMar>
          <w:left w:w="48" w:type="dxa"/>
          <w:right w:w="48" w:type="dxa"/>
        </w:tblCellMar>
        <w:tblLook w:val="00A0" w:firstRow="1" w:lastRow="0" w:firstColumn="1" w:lastColumn="0" w:noHBand="0" w:noVBand="0"/>
      </w:tblPr>
      <w:tblGrid>
        <w:gridCol w:w="420"/>
        <w:gridCol w:w="4988"/>
        <w:gridCol w:w="701"/>
        <w:gridCol w:w="1717"/>
        <w:gridCol w:w="8"/>
        <w:gridCol w:w="1705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19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621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3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811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по видам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занятий</w:t>
            </w:r>
          </w:p>
        </w:tc>
      </w:tr>
      <w:tr w:rsidR="00071256" w:rsidRPr="002C3348">
        <w:trPr>
          <w:cantSplit/>
          <w:trHeight w:val="541"/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499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 в Российской Федер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ции.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Условия труда в подразделениях ГПС МЧС России.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499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tabs>
                <w:tab w:val="left" w:pos="2860"/>
                <w:tab w:val="center" w:pos="44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Раздел 2. Основы электротехники и 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лектробезопасность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вопросы электротехники.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Электрическое поле. Электрические цепи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стоянного тока.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Электромагнетизм. Электрические цепи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менного тока.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Электроизмерительные приборы и измерения.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постоянного тока. Электродвигатели переменного тока.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Трансформаторы. Электрические станции и трансформаторные подстанции.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Аварийные режимы работы электроустановок. </w:t>
            </w:r>
          </w:p>
        </w:tc>
        <w:tc>
          <w:tcPr>
            <w:tcW w:w="373" w:type="pct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Причины пожаров и загораний от электроуст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новок.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 CYR" w:hAnsi="Times New Roman CYR" w:cs="Times New Roman CYR"/>
                <w:sz w:val="24"/>
                <w:szCs w:val="24"/>
              </w:rPr>
              <w:t>Воздействие электрического тока на организм человека. Электротравмы.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Исход поражения электрическим током в зав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симости от параметров электрической цепи и индивидуальных качеств человека.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защиты в электроустановках.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Заземление и защитные меры электробезопа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сети. Электропроводки.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Электрическое освещение.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эксплуатации электроустановок.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и электроустановки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щего и специального назначения.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Виды касаний к токоведущим частям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установки. Анализ опасности электрических сетей.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Меры, применяемые в электроустановках, для обеспечения безопасности обслуживающего персонала и посторонних лиц.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мероприятия, обеспечивающие безопасность работ со снятием напряжения.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 безопасности при выполнении отдел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работ.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Переносные электроинструменты и светильн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ки, ручные электрические машины, раздел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тельные трансформаторы.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электрооборудование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жарной части.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жилых и общественных зданий.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Способы защиты в электроустановках.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к промежуточной аттестации.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10</w:t>
            </w:r>
          </w:p>
        </w:tc>
      </w:tr>
    </w:tbl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601EA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охраны труда</w:t>
      </w:r>
    </w:p>
    <w:p w:rsidR="00071256" w:rsidRPr="002C3348" w:rsidRDefault="00071256" w:rsidP="00601EA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Ответственность за нарушения законодательных актов и нормативных документов по охране труда.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и сроки расследования несчастных случаев на производстве.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в подразделениях ГПС МЧС России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Факторы, формирующие условия труда личного состава ГПС МЧС 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сии. Особенности условий труда сотрудников и работников пожарной охраны. Тяжесть труда. Оценка условий труда. Вероятность воздействия вредных и опасных факторов на личный состав при исполнении обязанностей по должн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 в ГПС МЧС России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положения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приказа МЧС России от 31 декабря 2002 г. № 630 «Об утверждении и введении в действие Правил по охране труда в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ниях Государственной противопожарной службы МЧС России».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несении караульной службы. Требования безопасности при ведении действий по тушению пожара. Требования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при работе со средствами связи. Требования безопасности, предъявля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мые к пожарной технике, пожарному инструменту и оборудованию, объектам пожарной охраны.</w:t>
      </w:r>
    </w:p>
    <w:p w:rsidR="00071256" w:rsidRPr="002C3348" w:rsidRDefault="00071256" w:rsidP="00601EA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napToGrid w:val="0"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>Раздел 2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Основы электротехники и э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лектробезопасность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Общие вопросы электротехники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Определение и значение электротехники. Нормативные документы, опр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деляющие требования по устройству электроустановок и обеспечению электр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безопасности и пожарной безопасности: ПУЭ, ПТЭЭП, ПОТ РМ.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термины и определения. Общие вопросы п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олучения, распред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ления, преобразования и использования</w:t>
      </w:r>
      <w:r w:rsidRPr="002C3348">
        <w:rPr>
          <w:rFonts w:ascii="Times New Roman" w:hAnsi="Times New Roman" w:cs="Times New Roman"/>
          <w:sz w:val="28"/>
          <w:szCs w:val="28"/>
        </w:rPr>
        <w:t> </w:t>
      </w:r>
      <w:hyperlink r:id="rId13" w:tooltip="Электроэнергия" w:history="1">
        <w:r w:rsidRPr="002C3348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электрической энергии</w:t>
        </w:r>
      </w:hyperlink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Электрическое поле. Электрические цепи постоянного тока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Электрическое поле и его параметры. Проводники и диэлектрики в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трическом поле. Электрическая ёмкость. Электрические материалы. Основные понятия и определения. Электрическая цепь. Электрическое сопротивление и проводимость проводников. Закон Ома. Работа и мощность электрического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ка. Преобразование электрической энергии в тепловую. Законы Кирхгофа.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следовательное и параллельное соединение сопротивлений. Потеря напряжения в проводах. Способы соединения источников тока.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Электромагнетизм. Электрические цепи переменного тока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Электрический ток и магнитное поле. Основные параметры магнитного поля. Проводник с током в магнитном поле. Взаимодействие проводников с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ком. Намагничивание ферромагнитных материалов. Электромагниты.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магнитная индукция.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Основные понятия и определения. Получение переменного тока. Понятие о фазе. Сдвиг фаз. Виды сопротивлений в цепях переменного тока. Последовател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ное соединение активного сопротивления и индуктивности (или ёмкости). Пара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лельное соединение катушки и конденсатора. Трёхфазный переменный ток. 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Электроизмерительные приборы и измерения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сведения. Классификация электроизмерительных приборов. Устройство электроизмерительных приборов. Измерение силы тока и напряж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Измерение мощности. Измерение сопротивления изоляции.</w:t>
      </w: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Электрические машины постоянного тока.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Электродвигатели переменного тока</w:t>
      </w:r>
    </w:p>
    <w:p w:rsidR="00071256" w:rsidRPr="002C3348" w:rsidRDefault="00071256" w:rsidP="00601EAE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Электрические машины постоянного тока. Общие сведения. Принцип действия и общее устройство двигателей постоянного тока. Образование пу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ковых токов. Пуск двигателя. Влияние механической нагрузки на ток в якоре. Мощность и момент двигателя постоянного тока. Свойства и применение 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гателей постоянного тока. 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Электродвигатели переменного тока. Общие сведения. Устройство аси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хронных двигателей. Принцип действия асинхронных двигателей. Влияние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ханической нагрузки на ток, потребляемый двигателем. Пуск асинхронных 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гателей. Однофазные и двухфазные асинхронные двигатели.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9. Трансформаторы.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Электрические станции и трансформаторные подстанции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устройство трансформаторов. Холостой ход и работа трансформатора под нагрузкой. Трёхфазный трансформатор. Автотрансформ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торы. Измерительные трансформаторы. Пожарная опасность трансформатора.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Электрические станции. Их классификация, пожарная опасность и 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ность поражения электрическим током. Основные мероприятия противопожа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защиты.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Трансформаторные подстанции. Виды</w:t>
      </w:r>
      <w:r w:rsidRPr="002C3348">
        <w:rPr>
          <w:rFonts w:ascii="Times New Roman" w:hAnsi="Times New Roman" w:cs="Times New Roman"/>
          <w:sz w:val="28"/>
          <w:szCs w:val="28"/>
        </w:rPr>
        <w:t>. Схемы и оборудование объект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вой трансформаторной подстанции. Назначение и устройство маслонаполне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трансформаторов и масляных выключателей. Пожарная опасность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форматорных подстанций и маслонаполненного оборудования. Требования противопожарной защиты при эксплуатации трансформаторных подстанций и оборудования.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Аварийные режимы работы электроустановок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электроустановок. Тепловое действие тока. Способы защиты электрических цепей при аварийных режимах работы. Пред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хранители, их номинальные параметры. Автоматические устройства защиты электрических сетей.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Причины пожаров и загораний от электроустановок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в электроустановках, приводящие к пожарам: короткое замыкание, перегрузка электрической сети, переходное сопротивл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токи утечки, искрение и электрические дуги. Меры профилактики.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Воздействие электрического тока на организм человека. 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Электротравмы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Опосредованное воздействие (через нервную систему) электрического тока на человека. Виды нарушений нервной системы. Непосредственное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ствие (на весь организм в целом) электрического тока на человека. Виды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действий (биологическое, электролитическое, термическое, механическое) электрического тока. Общее определение электротравм, их классификация (местные, общие и смешанные). Комплексный характер воздействия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тока на организм человека. Виды и классификация местных электротравм (электрический ожог, метки тока, металлизация кожи, электроофтальмия, мех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нические повреждения). Виды и классификация общих электротравм (электр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ческие удары), их деление по степени тяжести поражения. Понятие – клинич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 смерть. Основные отличия признаков клинической и биологической сме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ти. Причины смерти от электрического тока в электроустановках (остановка дыхания, остановка сердца, электрический шок).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Исход поражения электрическим током в зависимости от</w:t>
      </w: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параметров электрической цепи и индивидуальных качеств человека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Условия, способствующие возникновению поражения электрическим 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ком. Факторы, влияющие на исход поражения. Влияние силы тока на исход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ражения (ощутимый, неотпускающий, фибрилляционный токи). Влияние 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мени воздействия электрического тока на организм человека (краткое и дл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тельное действие тока). Влияние напряжения прикосновения и напряжения электроустановки на исход поражения. Основные отличия электроустановок напряжением до и более 1000 Вольт. Безопасные значения напряжений. Вли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ние рода тока (постоянный и переменный) и частоты переменного тока на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ход поражение. Влияние пути протекания (петель тока) на исход поражения. Влияние индивидуальных свойств человеческого организма на исход пораж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Общее сопротивление организма человека. Заболевания, способствующие усугублению тяжести поражения человека электрическим током. Внешние фа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торы способствующие усугублению тяжести поражения.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Средства защиты в электроустановках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средств защиты. Использование средств защиты 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способлений. Порядок содержания, контроля за состоянием и применением средств защиты. Требования к средствам защиты и приспособлениям. Пери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дичность и нормы испытаний диэлектрических средств защиты. Требования к электролабораториям. Средства защиты от электрических полей повышенной напряженности. Средства индивидуальной защиты. Правила применения средств защиты. Нормы комплектования средствами защиты.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15. Заземление и защитные меры электробезопасности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Разделение электроустановок в отношении мер безопасности. Термины. Части подлежащие заземлению и занулению. Электроустановки напряжением до 1 кВ с глухо-заземленной нейтралью. Электроустановка напряжением до 1 кВ с изолированной нейтралью. Заземлители.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16. Электрические сети. Электропроводки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Термины. Выбор вида электропроводки, выбор проводов и кабелей и 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собы их прокладки. Открытые и скрытые электропроводки внутри помещений. Наружные электропроводки.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17. Электрическое освещение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требования к электрическому освещению. Питание аварийного и эксплуатационного освещения. Заземление и зануление установок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освещения. Внутреннее и наружное освещение.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18. Организация эксплуатации электроустановок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ПТЭЭП, термины. Обязанности, ответственность потребит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лей за выполнением правил. Обязанности потребителя по обеспечению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опасного содержания и эксплуатации электроустановок. Требования к персон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лу и его подготовка. Классификация персонала. Порядок присвоения 2-й и 3-й группы по электробезопасности электротехническому персоналу. Обязательные формы работы с различными категориями работников. Очередная и внеочере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ная проверка знаний.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>Тема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19. Электрооборудование и электроустановки общего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специального назначения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силовых трансформаторов, разделительных устройств 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станций воздушных линий электропередач и токопроводов, кабельных линий. Электродвигатели. Общие требования. Эксплуатация электродвигателей.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ведение ремонтов, испытаний электродвигателей. Случаи аварийного отключ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электродвигателей. Заземляющие устройства. Требования, предъявляемые к заземляющим устройствам. Осмотры заземляющих устройств. УЗО. 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ческое освещение. Требования. Рабочее и аварийное освещение. Требования к щитам освещения. Питание переносных светильников. Осмотры и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 сетей освещения.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помещениям для сварочных установок и сварочных постов. Ответственность за эксплуатацию сварочного оборудования и выполнения гр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фиков ППР. Электротермические установки. Общие требования. Установки 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говых печей: плазменно-дуговые и электроннолучевые установки. Индукцио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ные плавильные установки высокой частоты. Электроустановки во взрыв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опасных и пожароопасных зонах. Классификация взрывоопасных зон. </w:t>
      </w:r>
    </w:p>
    <w:p w:rsidR="00071256" w:rsidRPr="002C3348" w:rsidRDefault="00071256" w:rsidP="00601E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20.Виды касаний к токоведущим частям электроустановки. Анализ опасности электрических сетей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прямых и косвенных прикосновений в электрических сетях с 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лированной и глухо заземленной нейтралью в электросетях до 1000 В. Их сра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нение по степени опасности. Применение электросетей разных видов в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мышленности, быту и электроустановках эксплуатируемых в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сии. Электрическая сеть с изолированной нейтралью свыше 1000 В, применя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мая для передачи электрической энергии. Степень ее опасности. Меры пред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сторожности.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21. Меры, применяемые в электроустановках, для обеспечения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обслуживающего персонала и посторонних лиц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Деление электроустановок в отношении мер электробезопасности.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Меры, применяемые в электроустановках, для обеспечения безопасности обслуживающего персонала и посторонних лиц: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изоляция (двойная изоляция), назначение и типы (группы) изоляционных материалов;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защитное отключение, назначение, устройство, принцип действия,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ласть применения;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плакаты и знаки безопасности, виды, назначение, применение;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электрозащитные средства в электроустановках до 1000 В, назначение, сроки испытаний, хранение;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диэлектрические перчатки, назначение, условия хранения, применения, порядок проверки исправности и пользования;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требования, предъявляемые к инструменту с изолированными рукоятками;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изолирующие подставки, назначение, устройство, область применения;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диэлектрические коврики, назначение, условия хранения, применения, порядок проверки исправности и пользования;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учет и контроль состояния средств защиты.</w:t>
      </w:r>
    </w:p>
    <w:p w:rsidR="00071256" w:rsidRPr="002C3348" w:rsidRDefault="00071256" w:rsidP="00601EAE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22. Технические мероприятия, обеспечивающие 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безопасность работ со снятием напряжения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Технические мероприятия, необходимые при подготовке рабочего места со снятием напряжения. Производство отключений. Вывешивание запрещающих плакатов. Проверка отсутствия напряжения. Установка заземлений в распред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лительных устройствах. Ограждение рабочего места, вывешивание плакатов.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персонала, ответственность и надзор за выполнением работ.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Тема 23. Меры безопасности при выполнении отдельных работ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Техническое обслуживание электродвигателей, заземляющих устройств, аккумуляторных установок, электрического освещения, электросварочных установок.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в подразделениях Государственной противопожарной службы МЧС России при обслуживании электроустановок. Требования безопасности при эксплуатации электроустановок пожарных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мобилей. Требования безопасности при эксплуатации электросиловых устан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вок. Меры безопасности при производстве работ в аккумуляторных установках. Требования к аккумуляторным помещениям. Комплектация аккумуляторных помещений. Работа с кислотой.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24. Переносные электроинструменты и светильники,</w:t>
      </w: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ручные электрические машины, разделительные трансформаторы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Требования Правил по охране труда в подразделениях Государственной противопожарной службы МЧС России при эксплуатации электрифицированн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 инструмента и приборов освещения. Техническое обслуживание ручного и выносного электрооборудования и электроинструмента, периодичность, пер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чень выполняемых работ. Характерные неисправности ручного и выносного электрооборудования и электроинструмента, их признаки и способы устранения.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обесточивания электроустановок.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электроустановками, ручным и выносным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дованием и электроинструментом. Порядок обесточивания электроустановок. Определение основных неисправностей электрооборудования, возникающих в процессе эксплуатации, и методы их устранения.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25. Электроустановки и электрооборудование пожарной части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и изучение электроустановок и электрооборудования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части. Электрооборудование гаражного помещения, технического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ста, аккумуляторной и других помещений.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26. Электрооборудование жилых и общественных зданий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Вводные устройства, распределительные щиты, распределительные пун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ты, групповые щитки. Внутренняя электропроводка. Внутреннее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Защитные меры безопасности. Общие требования к электрическому освещению. Выполнение и защита осветительных сетей.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Аварийное освещение. Внутреннее освещение. Наружное освещение. Световая реклама, знаки и иллюминация. Управление освещением. Освет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тельные приборы и электроустановочные устройства. Электроустановки зр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лищных предприятий, клубных и спортивных учреждений.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действующих электросетей и электроустановок на примере конкретного объекта (общественное здание, жилое здание).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27. Способы защиты в электроустановках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в электроустановках основной изоляции токоведущих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стей. Соблюдение безопасных расстояний до токоведущих частей. Применение ограждений и оболочек. Применение блокировки аппаратов и ограждающих устройств. Обеспечение надежного и быстродействующего автоматического отключения аварийного режима электроустановок. Применение надлежащего напряжения в электроустановках. Применение устройств для снижения напр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женности электрических и магнитных полей до допустимых значений.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нение предупреждающей сигнализации, надписей, плакатов.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601EAE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22.07.2008 г. № 123-ФЗ «Технический регл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технической эксплуатации электроустановок потребителей. ПТЭЭП 2003 (утв. приказом Минэнерго РФ от 13.01.2003 г. № 6).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autoSpaceDE w:val="0"/>
        <w:autoSpaceDN w:val="0"/>
        <w:adjustRightInd w:val="0"/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электроустановок / Минтопэнерго России. 7-е изд., перераб. и доп. М.: Госэнергонадзор РФ, 2009.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РМ-016-2001. РД 153-34.0-03.150-00 Межотраслевые правила по охране труда (Правила безопасности) при эксплуатации электроустановок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12.0.004-90.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  <w:tab w:val="left" w:pos="1134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12.1.018.93. Пожароопасность статического электричества.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  <w:tab w:val="left" w:pos="1134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51330.0-99. Электрооборудование взрывозащищенное. Общие требования.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  <w:tab w:val="left" w:pos="1134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12.1.019-79*.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Общие требования и номенклатура видов защиты.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  <w:tab w:val="left" w:pos="1134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 ГОСТ 12.1.030-81.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Защитное заземл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Зануление.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153-34.0-03702-99. Инструкция по оказанию первой помощи на производстве. 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153-34.0-03.299/4-2001.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47"/>
        </w:numPr>
        <w:shd w:val="clear" w:color="auto" w:fill="FFFFFF"/>
        <w:tabs>
          <w:tab w:val="clear" w:pos="360"/>
          <w:tab w:val="left" w:pos="0"/>
          <w:tab w:val="left" w:pos="567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12.13130.2009. Определение категорий помещений, зданий и наружных установок по взрывопожарной и пожарной опасности. М.: ФГУ ВНИИПО, 2009.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СО 153-34.21.122-2003. Инструкция по устройству молниезащиты зданий сооружений и промышленных коммуникаций.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  <w:tab w:val="left" w:pos="1134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Правила применения и испытания средств защиты, используемых в электроустановках, технические требования к ним (утв. Минтопэнерго РФ и Госэнергонадзором РФ 26 ноября 1992 года).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left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Бондарь В.А. Электрооборудование для взрывоопасных и пожар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опасных зон производств различных отраслей промышленности. М.: Пожкнига, 2009.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num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 Системы противопожарной защиты.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Требования пожарной безопасности. М.: ФГУ ВНИИПО, 2009.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num" w:pos="0"/>
          <w:tab w:val="left" w:pos="1080"/>
        </w:tabs>
        <w:autoSpaceDE w:val="0"/>
        <w:autoSpaceDN w:val="0"/>
        <w:adjustRightInd w:val="0"/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Собурь С.В. Пожарная безопасность электроустановок: Справочник. М.: Спецтехника, 2000. 234 с. </w:t>
      </w:r>
    </w:p>
    <w:p w:rsidR="00071256" w:rsidRPr="002C3348" w:rsidRDefault="00071256" w:rsidP="00FB7ADA">
      <w:pPr>
        <w:numPr>
          <w:ilvl w:val="0"/>
          <w:numId w:val="47"/>
        </w:numPr>
        <w:tabs>
          <w:tab w:val="clear" w:pos="360"/>
          <w:tab w:val="num" w:pos="0"/>
          <w:tab w:val="left" w:pos="1080"/>
        </w:tabs>
        <w:spacing w:after="0" w:line="233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Черкасов В.Н., Зыков В.И. Обеспечение пожарной безопасности электроустановок: учебное пособие. М.: Пожнаука, 2010. 406 с.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3. Психологическая подготовка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Психологическая подготовка старших диспетчеров, диспетчеров служб пожарной связи, (ЕДДС) осуществляется в строгом соответствии с требовани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ми нормативных правовых актов МЧС России с учётом характерных для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ветствующих регионов чрезвычайных ситуаций.</w:t>
      </w:r>
    </w:p>
    <w:p w:rsidR="00071256" w:rsidRPr="002C3348" w:rsidRDefault="00071256" w:rsidP="00601EAE">
      <w:pPr>
        <w:spacing w:after="0" w:line="233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33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освоить приемы саморегуляции, самоконтроля в экстремальных условиях;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освоить приёмы профессионального общения с личным составом, основы бесконфликтного общения;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России.</w:t>
      </w:r>
    </w:p>
    <w:p w:rsidR="00071256" w:rsidRPr="002C3348" w:rsidRDefault="00071256" w:rsidP="00601EAE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601EAE">
      <w:pPr>
        <w:spacing w:after="0" w:line="233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психологические требования к профессии старших диспетчеров, диспе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черов служб пожарной связи, ЕДДС; </w:t>
      </w:r>
    </w:p>
    <w:p w:rsidR="00071256" w:rsidRPr="002C3348" w:rsidRDefault="00071256" w:rsidP="00601EAE">
      <w:pPr>
        <w:tabs>
          <w:tab w:val="left" w:pos="540"/>
          <w:tab w:val="left" w:pos="993"/>
        </w:tabs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психологического воздействия обстановки при чрезвыча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ных ситуациях, методы и приёмы управления собственным состоянием;</w:t>
      </w:r>
    </w:p>
    <w:p w:rsidR="00071256" w:rsidRPr="002C3348" w:rsidRDefault="00071256" w:rsidP="00601EAE">
      <w:pPr>
        <w:spacing w:after="0" w:line="233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tabs>
          <w:tab w:val="num" w:pos="2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учитывать психологические особенности поведения населения в чрезв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чайных ситуациях;</w:t>
      </w:r>
    </w:p>
    <w:p w:rsidR="00071256" w:rsidRPr="002C3348" w:rsidRDefault="00071256" w:rsidP="00601EAE">
      <w:pPr>
        <w:tabs>
          <w:tab w:val="num" w:pos="2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применять на практике знания, умения и навыки в поддержании психол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гической готовности к действиям в чрезвычайных ситуациях;</w:t>
      </w:r>
    </w:p>
    <w:p w:rsidR="00071256" w:rsidRPr="002C3348" w:rsidRDefault="00071256" w:rsidP="00601EAE">
      <w:pPr>
        <w:tabs>
          <w:tab w:val="num" w:pos="2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своё психическое состояние и применять приёмы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им;</w:t>
      </w:r>
    </w:p>
    <w:p w:rsidR="00071256" w:rsidRPr="002C3348" w:rsidRDefault="00071256" w:rsidP="00601EAE">
      <w:pPr>
        <w:tabs>
          <w:tab w:val="num" w:pos="2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развивать способности к быстрой внутренней мобилизации при действиях в условиях риска для жизни;</w:t>
      </w:r>
    </w:p>
    <w:p w:rsidR="00071256" w:rsidRPr="002C3348" w:rsidRDefault="00071256" w:rsidP="00601EAE">
      <w:pPr>
        <w:tabs>
          <w:tab w:val="num" w:pos="2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поддерживать эффективное внутригрупповое взаимодействие.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обеспечения эффективного проведения занятий по психологической подготовке старших диспетчеров, диспетчеров служб пожарной связи, ЕДДС в учебных подразделениях создаётся современная учебно-материальная база,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торая включает: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специальные аудитории, классы, кабинеты, оснащённые современными техническими средствами обучения и контроля знаний, умений и навыков;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кабинеты, оборудованные аппаратурой контроля психологического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стояния слушателей;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специально оборудованные площадки, полосы, участки психологической подготовки;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компьютеры и видеоаппаратуру, мультимедийные проекторы;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комплекты учебно-тематических планов, учебных пособий, методических материалов, видеофильмов, плакатов, слайдов, тестов для оценки качеств, важных для профессии старших диспетчеров, диспетчеров служб пожарной связи, ЕДДС.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Изучение дисциплины завершается промежуточной аттестацией (зачётом).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102"/>
        <w:gridCol w:w="900"/>
        <w:gridCol w:w="1800"/>
        <w:gridCol w:w="1620"/>
      </w:tblGrid>
      <w:tr w:rsidR="00071256" w:rsidRPr="002C3348">
        <w:trPr>
          <w:trHeight w:val="20"/>
          <w:tblHeader/>
          <w:jc w:val="center"/>
        </w:trPr>
        <w:tc>
          <w:tcPr>
            <w:tcW w:w="686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02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20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86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6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 составляющая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 диспетчеров службы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жарной связи («01»), ЕДДС.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6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общения с абонентом, приемы бесконфликтного общения.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6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Профессиональное здоровье.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лактика негативных последствий профессионального стресса.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788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(зачёт)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788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Психологическая составляющая деятельности диспетчеров службы пожарной связи («01»), ЕДДС.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Психологические особенности работы диспетчеров службы пожарной связи («01»), ЕДДС. Факторы, воздействующие на диспетчеров. Влияние мон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тонии, гипокинезии, гиподинамии и других факторов, на психическое состо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 и работоспособность диспетчеров.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Психограммы (психологические требования, предъявляемые к диспетч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рам). Понятие профессионально-важных качеств, профессиональной пригодн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Особенности психического состояния  и поведения пострадавших в ЧС.  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Группы специалистов, участвующих в оказании помощи пострадавшим в ЧС. Особенности психического состояния  и поведения специалистов, участв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ющих в ликвидации последствий ЧС и тушении пожаров.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Функции и задачи, выполняемые психологами МЧС России при оказании экстренной психологической помощи (ЭПП). Нормативная документация,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гламентирующая работу психологов МЧС России при оказании ЭПП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давшим.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Особенности общения с абонентом, приемы бесконфликтного общения.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общения, виды общения. Компоненты общения: вербальное,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вербальное паравербальное. Особенности телефонной коммуникации.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Особенностипсихических состояний и их проявления в поведении и речи абонентов, обращающихся в ЕДДС. Общие принципы общения с абонентом. Приемы конструктивного общения.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Межличностный конфликт, динамика развития конфликта.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тратегии бесконфликтного общения.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абонентами при острых стрессовых реакциях. Особе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общения с человеком, переживающим горе, утрату.</w:t>
      </w:r>
    </w:p>
    <w:p w:rsidR="00071256" w:rsidRPr="002C3348" w:rsidRDefault="00071256" w:rsidP="0060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Практика применения общих принципов общения с абонентом. Практика применения приемов бесконфликтного общения. Практика применения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конструктивного общения. Практика применения приемов общения с 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нентами при различных острых стрессовых реакциях.</w:t>
      </w: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Профессиональное здоровье. Профилактика негативных п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следствий профессионального стресса.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профессионального здоровья.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«стресс», фазы развития стресса, виды стресса. Механизмы накопления профессионального стресса у диспетчеровслужбы пожарной связи («01»), ЕДДС. Негативные последствия профессионального стресса: в профе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сиональной, личностной и семейной сферах.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Система мероприятий и принципы профилактики негативных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профессионального стресса в МЧС России. Организация труда и отдыха диспетчеров как средство профилактики нарушений профессионального здор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вья.</w:t>
      </w:r>
    </w:p>
    <w:p w:rsidR="00071256" w:rsidRPr="002C3348" w:rsidRDefault="00071256" w:rsidP="0060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приемов саморегуляции. Виды дыхания. Дыхательная ги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настика. Приемы концентрации внимания. Нервно-мышечная релаксация.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Снижение мышечного напряжения, субъективного ощущения тревоги. Визу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лизация. Самовнушение. Комплексное использование приемов саморегуляции.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pStyle w:val="66"/>
        <w:numPr>
          <w:ilvl w:val="0"/>
          <w:numId w:val="141"/>
        </w:numPr>
        <w:tabs>
          <w:tab w:val="left" w:pos="0"/>
        </w:tabs>
        <w:ind w:left="28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Анцупов А.Я., Шипилов А.И. </w:t>
      </w:r>
      <w:hyperlink r:id="rId14" w:history="1">
        <w:r w:rsidRPr="002C3348">
          <w:rPr>
            <w:rStyle w:val="af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Конфликтология: Учебник для вузов. 5-е изд.</w:t>
        </w:r>
      </w:hyperlink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СПб.: Питер, </w:t>
      </w:r>
      <w:r w:rsidRPr="002C3348">
        <w:rPr>
          <w:rFonts w:ascii="Times New Roman" w:hAnsi="Times New Roman" w:cs="Times New Roman"/>
          <w:sz w:val="28"/>
          <w:szCs w:val="28"/>
        </w:rPr>
        <w:t xml:space="preserve"> 2013.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– 512 с.</w:t>
      </w:r>
    </w:p>
    <w:p w:rsidR="00071256" w:rsidRPr="002C3348" w:rsidRDefault="00071256" w:rsidP="00FB7ADA">
      <w:pPr>
        <w:pStyle w:val="66"/>
        <w:numPr>
          <w:ilvl w:val="0"/>
          <w:numId w:val="141"/>
        </w:numPr>
        <w:tabs>
          <w:tab w:val="left" w:pos="0"/>
        </w:tabs>
        <w:ind w:left="28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Крюкова М.А., Никитина Т.И., Сергеева Ю.С. Экстренная психологическая помощь: Практическое пособие. - М.:НЦ ЭНАС, 2009. - 64 с.</w:t>
      </w:r>
    </w:p>
    <w:p w:rsidR="00071256" w:rsidRPr="002C3348" w:rsidRDefault="00071256" w:rsidP="00FB7ADA">
      <w:pPr>
        <w:pStyle w:val="66"/>
        <w:numPr>
          <w:ilvl w:val="0"/>
          <w:numId w:val="141"/>
        </w:numPr>
        <w:tabs>
          <w:tab w:val="left" w:pos="0"/>
        </w:tabs>
        <w:ind w:left="284"/>
        <w:jc w:val="both"/>
        <w:rPr>
          <w:rStyle w:val="apple-converted-space"/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Смирнов Б. А., Долгополова Е. В. Психология деятельности в экстремальных ситуациях. – Харьков: Гуманитарный центр, . 2007.– 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292 c.</w:t>
      </w:r>
    </w:p>
    <w:p w:rsidR="00071256" w:rsidRPr="002C3348" w:rsidRDefault="00071256" w:rsidP="00FB7ADA">
      <w:pPr>
        <w:pStyle w:val="66"/>
        <w:numPr>
          <w:ilvl w:val="0"/>
          <w:numId w:val="141"/>
        </w:numPr>
        <w:tabs>
          <w:tab w:val="left" w:pos="0"/>
        </w:tabs>
        <w:ind w:left="28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М.: Юнити-Дана, 2002. – 607 с.</w:t>
      </w:r>
    </w:p>
    <w:p w:rsidR="00071256" w:rsidRPr="002C3348" w:rsidRDefault="00071256" w:rsidP="00FB7ADA">
      <w:pPr>
        <w:pStyle w:val="66"/>
        <w:numPr>
          <w:ilvl w:val="0"/>
          <w:numId w:val="141"/>
        </w:numPr>
        <w:tabs>
          <w:tab w:val="left" w:pos="0"/>
        </w:tabs>
        <w:ind w:left="28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Шойгу Ю.С. Психология экстремальных ситуаций для спасателей и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ных. - М.: ЦЭПП МЧС РФ, 2009.–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319 с.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4. Организация деятельности ГПС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ниям и нормам степени профессиональной подготовленности, необходимых знаний, умений и навыков в области организации и несения службы в частях и гарнизонах пожарной охраны.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нормативно-правовые акты, регламентирующие деятельность ГПС МЧС России;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условиях прохождения службы в подразделениях ГПС МЧС России;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подготовки личного состава ГПС;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согласно должностной инструкции диспетчера (радиотел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фониста) пункта связи пожарной части;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601EA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службы;</w:t>
      </w:r>
    </w:p>
    <w:p w:rsidR="00071256" w:rsidRPr="002C3348" w:rsidRDefault="00071256" w:rsidP="00601EA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на компьютере с основными рабочими программами.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стоятельной работы слушателей. Практические занятия проводятся в Центре управления в кризисных ситуациях по субъекту РФ.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113"/>
        <w:gridCol w:w="992"/>
        <w:gridCol w:w="1418"/>
        <w:gridCol w:w="1257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113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2675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540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3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Организация пожарной охраны в Российской Федерации.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Порядок и условия прохождения службы в ГПС.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Организация и несение гарнизонной службы.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Организация и несение караульной службы. 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Центр управления в кризисных ситуациях (ЦУКС) ФПС по субъекту РФ. Единая дежу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но-диспетчерская служба, служба 112.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рангов (номеров) пожаров. Порядок выезда отделений и пожа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автомобилей на пожары.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личного состава ГПС.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Правовое положение личного состава ГПС МЧС России.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13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Меры по противодействию коррупции в 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стеме МЧС России.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653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(зачёт)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653" w:type="dxa"/>
            <w:gridSpan w:val="2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5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Организация пожарной охраны в Российской Федерации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Понятие, задачи и виды пожарной охраны. Цель, структура и функции деятельности. ГПС МЧС России как основной вид пожарной охраны.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тивно-правовые акты, регламентирующие деятельность ГПС МЧС России.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рядок организации, назначение, задачи, формы и методы деятельности других видов пожарной охраны. Нормативно-правовое регулирование и управление в области пожарной безопасности. Взаимодействие ГПС МЧС России с другими видами пожарной охраны. Основные направления и тенденции совершенств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деятельности ГПС МЧС России.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Порядок и условия прохождения службы в ГПС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Правовое положение сотрудника, работника ГПС. Порядок комплектов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и прохождения службы (работы) в ГПС. Обязанности, права и льготы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 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3.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и несение гарнизонной службы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приказа МЧС России от 5 мая 2008 г. № 240 «Об утверждении порядка привлечения сил и средств подразделений пожарной охраны, гарнизонов пожарной охраны для тушения пожаров и проведения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рийно-спасательных работ». Основные понятия, термины и определения. Орг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низация и несение гарнизонной службы. Образование гарнизонов, их границы. Основные задачи гарнизонной службы. Порядок привлечения сил и средств гарнизонов, специализированных подразделений к тушению пожаров. Нешта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ные службы гарнизона. Должностные лица гарнизона, их права и обязанности. Особенности организации гарнизонной службы при введении особого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пожарного режима.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4.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и несение караульной службы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задачи караульной службы. Должностные лица дежурной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(караула), их подчинённость, обязанности и права. Должностная инструкция диспетчера (радиотелефониста) пункта связи пожарной части. Размещение личного состава и техники. Внутренний распорядок. Форма одежды личного состава дежурной смены (караула). Порядок приведения дежурной смены (к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раула) в готовность к тушению пожаров и проведению первоочередных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рийно-спасательных работ после возвращения с пожара или пожарно-тактических занятий. Порядок допуска лиц, прибывших в подразделение.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рядок смены караулов. Подготовка к смене. Проведение развода караулов.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ём и сдача дежурства. Внутренний наряд. Назначение внутреннего наряда, его состав. Обязанности лиц внутреннего наряда.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Центр управления в кризисных ситуациях (ЦУКС) ФПС </w:t>
      </w: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 субъекту РФ. Единая дежурно-диспетчерская служба, служба 112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структура ЦУКС ФПС. Служба оперативного обеспечения. Техническая часть ЦУКС. Служба пожаротушения (СПТ). Техническое осн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щение ЦУКС средствами связи и компьютерной техникой. Основные задачи, состав ЕДДС. Автоматизированные рабочие места ЕДДС. Основные задачи, решаемые с помощью АРМ ЕДДС. Организация службы 112.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организации деятельности ЦУКС. ЕДДС города и области.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Основные характеристики рангов (номеров) пожаров. 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Порядок выезда отделений и пожарных автомобилей на пожары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характеристики рангов (номеров) пожаров и порядок их объя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ления. Расписание выездов подразделений на пожары и ЧС, план привлечения сил и средств для тушения пожаров и ликвидации ЧС.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Профессиональная подготовка личного состава ГПС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Нормативные, правовые и организационно-распорядительные акты, опред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ляющие цели, задачи и формы подготовки личного состава пожарной охраны.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Формы и задачи профессиональной подготовки. Методика проведения занятий.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Совершенствование профессиональной подготовки личного состава ГПС.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8.Правовое положение личного состава ГПС МЧС России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Правовые, экономические и социальные основы обеспечения пожарной безопасности в Российской Федерации. Структура органов управления 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разделений ГПС. Основные направления и тенденции совершенствования 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тельности ГПС.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профессиональной подготовки личного состава ГПС МЧС России.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Гарантии правовой и социальной защиты личного состава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сии. Обязательное государственное страхование жизни и здоровья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става ГПС МЧС России. Порядок присвоения специальных званий.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Меры по противодействию коррупции в системе МЧС России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по профилактике коррупции. Порядок предотвращения и урегул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рования конфликта интересов. Ответственность физических и юридических лиц за коррупционные правонарушения.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7"/>
        </w:numPr>
        <w:tabs>
          <w:tab w:val="clear" w:pos="720"/>
          <w:tab w:val="left" w:pos="108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от30.12.2012 г. № 283-ФЗ «О социальных гарант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ях сотрудникам некоторых федеральных органов исполнительной власти и вн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сении изменений в отдельные законодательные акты Российской Федерации».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25.12.2008 г. № 273-ФЗ «О противоде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ствии коррупции».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18.12.2001 г. № 174-ФЗ «Уголовно-процессуальный кодекс РФ».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Приказ МЧС России от 05.05.2008 г. № 240 «Об утверждении порядка привлечения сил и средств подразделений пожарной охраны, гарнизонов пожа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ной охраны для тушения пожаров и проведения аварийно-спасательных работ». 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03.11.2011 г. № 668 «Об утверждении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струкции о порядке применения Положения о службе в органах внутренних дел Российской Федерации в системе Министерства Российской Федерации по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лам гражданской обороны, чрезвычайным ситуациям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стихийных бедствий».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11.11.2009 г. № 626 «О порядке отбора гра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дан на службу (работу) в федеральную противопожарную службу».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ральной противопожарной службе».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России от 26.09.2008 г. № 570 «Об утверждении плана противодействия коррупции в системе МЧС России».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службы МЧС России (утверждена МЧС России от 29.12.2003 г).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деятельности договорных подразделений ФПС (утверждена МЧС России от 27.03.2009 г. № 2-4-60-5-18).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Инструкция по организации деятельности объектовых подразделений ФПС МЧС России по профилактике и (или) тушению пожаров (утверждена МЧС России от30.09.2005 г.).</w:t>
      </w:r>
    </w:p>
    <w:p w:rsidR="00071256" w:rsidRPr="002C3348" w:rsidRDefault="00071256" w:rsidP="00FB7ADA">
      <w:pPr>
        <w:numPr>
          <w:ilvl w:val="0"/>
          <w:numId w:val="67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Теребнев В.В. и др. Организация службы пожарной части: учебное пособие. М.: Центр Пропаганды, 2007. 360 с., ил.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5. Пожарная профилактика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Основными целями изучения дисциплины «Пожарная профилактика» 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ляются изучение основных направлений по обеспечению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зданий и сооружений и ознакомление слушателей с мероприятиями по обеспечению пожарной безопасности различных объектов защиты.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слушатель должен: 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показатели пожарной опасности веществ и материалов;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пожарной опасности технологического оборудования;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производственных и складских помещений, зданий по взрывопожарной и пожарной опасности;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объемно-планировочные и конструктивные особенности зданий, соор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жений, поведение строительных конструкций и материалов в условиях пожара;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направления по обеспечению безопасности людей при пожаре, а также обеспечение пожарной безопасности зданий, сооружений и технолог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ческих процессов;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пожарную опасность аварийных режимов работы технологического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рудования и меры их профилактики;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технологического оборудования,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ставлять последствия пожаров на производстве;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поведение строительных материалов и конструкций зданий, сооружений в условиях пожара;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зданий и сооружений различного назн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чения;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определять степень огнестойкости здания, предела огнестойкости стро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тельных конструкций;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занятия. Часть учебного материала планируется для самостоятельной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боты слушателей в соответствии с учебной программой.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4017"/>
        <w:gridCol w:w="900"/>
        <w:gridCol w:w="1710"/>
        <w:gridCol w:w="1710"/>
      </w:tblGrid>
      <w:tr w:rsidR="00071256" w:rsidRPr="002C3348">
        <w:trPr>
          <w:trHeight w:val="20"/>
          <w:tblHeader/>
          <w:jc w:val="center"/>
        </w:trPr>
        <w:tc>
          <w:tcPr>
            <w:tcW w:w="663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17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3420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63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171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63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17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Общие принципы обеспечения п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жарной безопасности зданий и с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оружений.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63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17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 промышленных объектов и те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нологического оборудования.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63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17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зданий и сооруж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ний по пожарной опасности.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63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17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в зданиях.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(зачёт)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10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8</w:t>
            </w:r>
          </w:p>
        </w:tc>
        <w:tc>
          <w:tcPr>
            <w:tcW w:w="171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Общие принципы обеспечения пожарной безопасности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зданий и сооружений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Понятие законодательства в области пожарной безопасности. Основные положения Законов «О пожарной безопасности» и «Технического регламента о требованиях пожарной безопасности». 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 понятий: «треугольник горения», «горючая среда», «исто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ник зажигания», «условия распространения пожара», «пожарная опасность», «пожарная безопасность», «система предотвращения пожара», «система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защиты», «противопожарный режим». Показатели пожарной 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 веществ и материалов. Опасные факторы пожара. Система обеспечения пожарной безопасности объекта защиты.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законодательные, правовые и нормативные акты, регламентирующие обеспечение пожарной безопасности различных объектов защиты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Обеспечение пожарной безопасности промышленных</w:t>
      </w:r>
    </w:p>
    <w:p w:rsidR="00071256" w:rsidRPr="002C3348" w:rsidRDefault="00071256" w:rsidP="00601EA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объектов и технологического оборудования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эксплуатации аппаратов с горючими газами, легковоспл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меняющимися и горючими жидкостями, твердыми горючими материалами и пылями. Причины и условия образования горючей среды в аппаратах, прои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водственных помещениях и на открытых технологических площадках.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приятия и технические решения по предотвращению пожаров и противопожа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защите.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Категорирование зданий, помещений по взрывопожарной и пожарной опасности. Классификация зданий промышленного назначения. Пожарная опасность и особенности эксплуатации промышленных предприятий.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Классификация зданий и сооружений по пожарной опасности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Виды и особенности современного строительства.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зданий по назначению, огнестойкости, этажности.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2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2"/>
          <w:sz w:val="28"/>
          <w:szCs w:val="28"/>
        </w:rPr>
        <w:t>Основные элементы зданий и их назначение. Конструктивные схемы зданий.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Понятия: степень огнестойкости здания; предел огнестойкости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конструкций; признаки предельных состояний; класс конструктивной пожарной опасности строительных конструкций и зданий; классы функци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нальной пожарной опасности зданий.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Требуемая и фактическая степени огнестойкости здания, необходимость их определения.</w:t>
      </w:r>
    </w:p>
    <w:p w:rsidR="00071256" w:rsidRPr="002C3348" w:rsidRDefault="00071256" w:rsidP="00601EAE">
      <w:pPr>
        <w:spacing w:after="0" w:line="240" w:lineRule="auto"/>
        <w:ind w:firstLine="437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Поведение строительных конструкций при пожаре.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Основные технические средства, ограничивающие распространение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br/>
        <w:t>пожара.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Противопожарные преграды. Назначение и виды противопожарных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град, требования, предъявляемые к ним.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Обеспечение безопасности людей в зданиях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пожара, воздействующие на людей. Понятие эваку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ции. Общие требования к эвакуации. Требования к эвакуационным путям и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ходам (размеры, количество, направление открывания дверей). Аварийные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ходы. Особенности эвакуации людей из зданий повышенной этажности.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разработки и использование планов эвакуации людей при пож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 и знаков пожарной безопасности. Системы оповещения и управления эвак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ацией людей при пожаре.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Лестничные клетки и лестницы, их классификация и устройство. Нез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дымляемые лестничные клетки, их типы и конструктивные особенности.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12.1.004-91*.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1.13130.2009. Системы противопожарной защиты. Эвакуационные пути и выходы.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2.131.2009. Системы противопожарной защиты. Обеспечение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нестойкости объектов защиты.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3.131.2009. Системы противопожарной защиты. Система опов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щения и управления эвакуацией людей при пожаре.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4.13130.2009. Системы противопожарной защиты. Ограничение распространения пожара на объектах защиты. Требования к объемно-планировочным и конструктивным решениям.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5.13130.2009. Системы противопожарной защиты. Установки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сигнализации и пожаротушения автоматические.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6.13130.2009. Системы противопожарной защиты.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Требование пожарной безопасности.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7.131302009. Системы противопожарной защиты. Отопление, 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тиляция и кондиционирования воздуха.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СП 8.13130.2009. Системы противопожарной защиты. Источники наружного противопожарного водоснабжения. Требования пожарной безопасн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сти.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9.13130.2009.Огнетушители.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10.13130.2009. Системы противопожарной защиты. Внутренний противопожарный водопровод.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11.13130.2009. Места дислокации пожарных подразделений.</w:t>
      </w:r>
    </w:p>
    <w:p w:rsidR="00071256" w:rsidRPr="002C3348" w:rsidRDefault="00071256" w:rsidP="00FB7ADA">
      <w:pPr>
        <w:numPr>
          <w:ilvl w:val="0"/>
          <w:numId w:val="6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12.13130.2009. Определение категорий помещений, зданий и наружных установок по взрывопожарной и пожарной опасности.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Правила противопожарного режима в Российской Федерации (утве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ждены Постановлением Правительства РФ от 25.04.2012 г. № 390).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31-03-2001. Производственные здания.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СНиП 31-04-2001. Складские здания.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СНиП 31-05-2003. Общественные здания административного назначения.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Демехин В.Н. и др. Пожарная опасность и поведение строительных материалов в условиях пожара.  СПб., 2002.</w:t>
      </w:r>
    </w:p>
    <w:p w:rsidR="00071256" w:rsidRPr="002C3348" w:rsidRDefault="00071256" w:rsidP="00FB7ADA">
      <w:pPr>
        <w:numPr>
          <w:ilvl w:val="0"/>
          <w:numId w:val="6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Холщевников В.В., Самошин Д.А. Эвакуация и поведение людей при пожарах.  М.: Академия ГПС МЧС России, 2009.  212 с.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Пожарная тактика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tabs>
          <w:tab w:val="left" w:pos="720"/>
        </w:tabs>
        <w:spacing w:after="0" w:line="24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Цель изучения дисциплины: </w:t>
      </w:r>
      <w:r w:rsidRPr="002C3348">
        <w:rPr>
          <w:rFonts w:ascii="Times New Roman" w:hAnsi="Times New Roman" w:cs="Times New Roman"/>
          <w:sz w:val="28"/>
          <w:szCs w:val="28"/>
        </w:rPr>
        <w:t>подготовка квалифицированных специ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листов пожарной охраны, обладающих теоретическими знаниями и практич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скими навыками по вопросам тактики тушения пожаров.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слушатели должны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пожаротушения в населенных пунктах, в городах и на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приятиях;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оперативно-тактические особенности района выезда и охраняемых объектов;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содержание и особенности управления силами и средствами на пожаре;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взаимодействия с подразделениями ГПС на пожаре и со службами жизнеобеспечения населенного пункта или промышленного объекта;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содержание и сущность действий на пожаре;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 и последствия их воздействия на людей, спос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бы прекращения горения.</w:t>
      </w:r>
    </w:p>
    <w:p w:rsidR="00071256" w:rsidRPr="002C3348" w:rsidRDefault="00071256" w:rsidP="00601EAE">
      <w:pPr>
        <w:shd w:val="clear" w:color="auto" w:fill="FFFFFF"/>
        <w:tabs>
          <w:tab w:val="left" w:pos="-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в практической деятельности положения руководящих док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ментов по вопросам взаимодействия с подразделениями ГПС и службами жи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необеспечения населенного пункта или промышленного объекта;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правильно оценивать обстановку и принимать решения на высылку сил и средств к месту пожара или ЧС.</w:t>
      </w:r>
    </w:p>
    <w:p w:rsidR="00071256" w:rsidRPr="002C3348" w:rsidRDefault="00071256" w:rsidP="00601EAE">
      <w:pPr>
        <w:shd w:val="clear" w:color="auto" w:fill="FFFFFF"/>
        <w:tabs>
          <w:tab w:val="left" w:pos="-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организации взаимодействия с подразделениями ГПС и службами жи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необеспечения населенного пункта, города или промышленного объекта.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9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219"/>
        <w:gridCol w:w="850"/>
        <w:gridCol w:w="1418"/>
        <w:gridCol w:w="1213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817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219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2631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817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тия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9517" w:type="dxa"/>
            <w:gridSpan w:val="5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Раздел 1. Основы пожарной тактики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 и его развитие. Прекращение горения.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Виды действий по тушению пожаров. Приём и обработка сообщения о пожаре (вызове). Выезд и следование к месту пожара (вызова). Сбор и возвращение к месту постоянного расположения.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Разведка места пожара. Аварийно-спасательные работы, связанные с тушением пожаров.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сил и средств. Ликвидация гор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ния. Специальные работы на пожаре.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 силами и средствами на пожаре.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Тактическая подготовка начальствующего и ли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ного состава подразделений ГПС МЧС России.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9517" w:type="dxa"/>
            <w:gridSpan w:val="5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Раздел 2. Ведение действий по тушению пожара на различных объектах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Тушение пожаров на нефтехимических объектах.</w:t>
            </w:r>
          </w:p>
        </w:tc>
        <w:tc>
          <w:tcPr>
            <w:tcW w:w="85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на различных промышленных объектах.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на транспорте.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8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1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Тушение пожаров на открытой местности. 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6036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6036" w:type="dxa"/>
            <w:gridSpan w:val="2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21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пожарной тактики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 и его развитие. Прекращение горения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процессе горения. Условия, необходимые для возни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новения горения (горючее вещество, окислитель, источник воспламенения).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пожаре. Опасные факторы пожара и их сопутствующие проявления. Классификация пожаров по условиям массо- и теплообмена, 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рактеру распространения горения, виду горящих материалов. Зоны на пожаре.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личных огнетушащих веществ. Понятие об интенсивности подачи и расходе огнетушащих веществ (требуемые и фактические).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Виды действий по тушению пожаров. Приём и обработка </w:t>
      </w: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сообщения о пожаре (вызове). Выезд и следование к месту пожара</w:t>
      </w: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(вызова). Сбор и возвращение к месту постоянного расположения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 Меры безопасности.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Разведка места пожара.</w:t>
      </w:r>
    </w:p>
    <w:p w:rsidR="00071256" w:rsidRPr="002C3348" w:rsidRDefault="00071256" w:rsidP="00601EA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Аварийно-спасательные работы, связанные с тушением пожаров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Общее понятие о разведке пожара. Цель и задачи разведки. Организация разведки РТП. Состав групп разведки. Способы ведения разведки.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Факторы, определяющие организацию спасания людей на пожаре в перв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очередном порядке. Основные способы и приемы спасания людей и имущества. Основные технические средства для спасания людей на пожаре. Пути спасания.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Развертывание сил и средств.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Ликвидация горения. Специальные работы на пожаре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развертывании сил и средств. Этапы развертывания. Действия личного состава на каждом этапе развертывания.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Основы управления силами и средствами на пожаре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Понятие об управлении силами и средствами на пожаре. Основные при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ного штаба на пожаре, создании участков и секторов тушения пожаров. Тыл на пожаре, его задачи.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Тактическая подготовка начальствующего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личного состава подразделений ГПС МЧС России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Цель, принципы, методы тактической подготовки.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оперативно-тактической характеристики района выезда.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новные положения по дислокации пожарных депо Федерального закона РФ от 22.07.2008 № 123-ФЗ «Технический регламент о требованиях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районе выезда пожарной части. Цель изучения района выезда части.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Изучение общих оперативно-тактических особенностей района выезда, отдельных участков района выезда, отдельных объектов, зданий и сооружений.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Ведение действий по тушению пожара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на различных объектах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Тушение пожаров в жилых зданиях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жилых зданиях. Оперативно-тактическая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стика жилых зданий. Возможная обстановка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Тушение пожаров в зданиях повышенной этажности.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Тушение пожаров в общественных зданиях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и культурно-зрелищных учреждениях: оперативно-тактическая характеристика зданий,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становка на пожаре, особенности ведения действий по тушению, меры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Тушение пожаров на нефтехимических объектах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резервуарных парках нефти и нефтепродуктов.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 резервуаров по виду материалов, из которых они изготовлены, по виду хранящихся жидкостей, расположению относительно поверхности земли. Оперативно-тактическая характеристика резервуарных парков. Особенности развития пожаров, возможная обстановка. Условия и внешние признаки вск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пания и выброса нефтепродуктов. Этапы по тушению пожаров в резервуарных парках: охлаждение горящего и соседних с ним резервуаров, подготовка пе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атаки, проведение пенной атаки.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Тушение пожаров на различных промышленных объектах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Оперативно-тактическая характеристика энергетических объектов. 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можная обстановка при пожарах. Особенности ведения действий по тушению пожаров на энергетических и в помещениях с электроустановками.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Оперативно-тактическая характеристика предприятий деревообрабат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вающей промышленности. Возможная обстановка на пожаре.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Особенности ведения действий по тушению пожаров.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Courier New" w:hAnsi="Courier New" w:cs="Courier New"/>
          <w:snapToGrid w:val="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Тушение пожаров на транспорте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 и особенности ведения действий по тушению пожаров на железнодорожных станциях, при ликвидации горения грузовых и пассажирских поездов в пути следования.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летательных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тов на земле.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Тушение пожаров на открытой местности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в населенных пунктах сельской местности, на складах ядохимикатов и удобрений, на объектах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новодства.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лесных и торфяных пожаров. Классификация лесных пожаров. Возможная обстановка при пожаре. Ведение действий по тушению пожаров: особенности ведения разведки; прогнозирование распространения пожара в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висимости от метеоусловий; определение способа тушения. Основные приёмы и способы тушения лесных пожаров.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108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Руководство по тушению пожаров на железнодорожном транспорте.  М.: УВО МПС, ВНИИЖТ, 2001.  198 с.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пожаров (утверждены МЧС России от  27.02.2013 г.).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Организационно-методические указания по тактической подготовке начальствующего состава федеральной противопожарной службы МЧС России (утверждены МЧС России от28.06.2007 г.).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Теребнев В.В. Пожарная тактика. Екатеринбург: Калан, 2007. 538 с.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Теребнев В.В. Противопожарная защита и тушение пожаров. Книга</w:t>
      </w:r>
      <w:r w:rsidRPr="002C3348">
        <w:rPr>
          <w:rFonts w:ascii="Times New Roman" w:hAnsi="Times New Roman" w:cs="Times New Roman"/>
          <w:sz w:val="28"/>
          <w:szCs w:val="28"/>
        </w:rPr>
        <w:t xml:space="preserve"> 1: Жилые и общественные здания и сооружения.  М.: Пожнаука, 2006.  314 с.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Теребнев В.В. Противопожарная защита и тушение пожаров. Книга</w:t>
      </w:r>
      <w:r w:rsidRPr="002C3348">
        <w:rPr>
          <w:rFonts w:ascii="Times New Roman" w:hAnsi="Times New Roman" w:cs="Times New Roman"/>
          <w:sz w:val="28"/>
          <w:szCs w:val="28"/>
        </w:rPr>
        <w:t xml:space="preserve"> 2: Промышленные здания и сооружения.  М.: Пожнаука, 2006.  412 с. </w:t>
      </w:r>
    </w:p>
    <w:p w:rsidR="00071256" w:rsidRPr="002C3348" w:rsidRDefault="00071256" w:rsidP="00FB7ADA">
      <w:pPr>
        <w:numPr>
          <w:ilvl w:val="0"/>
          <w:numId w:val="69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 М.: Пожнаука, 2006.  237 с. 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Пожарная техника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«Пожарная техника» является фо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мирование у обучаемых знаний, умений и навыков, позволяющих эффективно использовать пожарную технику, оборудование, вооружение и средства связи при профессиональной деятельности. Также необходимо накопление базовых знаний для правильного понимания физических законов при использовании пожарной техники.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слушатели должны: 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тактико-технические характеристики состоящих на вооружении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деления пожарной техники, пожарно-технического оборудования, инструмента, средств связи;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их эксплуатации, характерные неисправности, возникающие при работе средств связи и способы их устранения;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сроки, порядок и объем технического обслуживания средств связи;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и функции технической службы и службы связи;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радиообмена и правил работы со средствами связи;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и обслуживании средств связи;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средства связи, имеющиеся на вооружении подразделения;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обслуживание и проверку средств связи, имеющихся на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оружении подразделения;</w:t>
      </w:r>
    </w:p>
    <w:p w:rsidR="00071256" w:rsidRPr="002C3348" w:rsidRDefault="00071256" w:rsidP="00601EAE">
      <w:pPr>
        <w:shd w:val="clear" w:color="auto" w:fill="FFFFFF"/>
        <w:tabs>
          <w:tab w:val="left" w:pos="374"/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обнаружении и устранении неисправностей при обслуживании и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плуатации средств связи.</w:t>
      </w:r>
    </w:p>
    <w:p w:rsidR="00071256" w:rsidRPr="002C3348" w:rsidRDefault="00071256" w:rsidP="00601EAE">
      <w:pPr>
        <w:shd w:val="clear" w:color="auto" w:fill="FFFFFF"/>
        <w:tabs>
          <w:tab w:val="left" w:pos="-34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hd w:val="clear" w:color="auto" w:fill="FFFFFF"/>
        <w:tabs>
          <w:tab w:val="left" w:pos="-34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4851"/>
        <w:gridCol w:w="850"/>
        <w:gridCol w:w="1560"/>
        <w:gridCol w:w="1417"/>
      </w:tblGrid>
      <w:tr w:rsidR="00071256" w:rsidRPr="002C3348">
        <w:trPr>
          <w:cantSplit/>
          <w:trHeight w:val="20"/>
          <w:jc w:val="center"/>
        </w:trPr>
        <w:tc>
          <w:tcPr>
            <w:tcW w:w="536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348">
              <w:rPr>
                <w:rFonts w:ascii="Times New Roman" w:hAnsi="Times New Roman" w:cs="Times New Roman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</w:rPr>
              <w:t>п</w:t>
            </w:r>
            <w:r w:rsidRPr="002C3348">
              <w:rPr>
                <w:rFonts w:ascii="Times New Roman" w:hAnsi="Times New Roman" w:cs="Times New Roman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851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977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  <w:vMerge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417" w:type="dxa"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в пожарной охране.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История становления и развития системы оповещения о пожарах.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348">
              <w:rPr>
                <w:rFonts w:ascii="Times New Roman" w:hAnsi="Times New Roman" w:cs="Times New Roman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</w:rPr>
              <w:t>п</w:t>
            </w:r>
            <w:r w:rsidRPr="002C3348">
              <w:rPr>
                <w:rFonts w:ascii="Times New Roman" w:hAnsi="Times New Roman" w:cs="Times New Roman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851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977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  <w:vMerge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417" w:type="dxa"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проводной связи.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радиосвязи. 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на пожаре.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диспетчерской службы пожа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ной охраны. 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Содержание работы диспетчера на пункте связи части.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Современные и перспективные информац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онно-телекоммуникационные технологии системы связи МЧС России.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установках автом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тической пожарной и охранно-пожарной сигнализации.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установках автом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тического пожаротушения. 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сведения о противопожарном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доснабжении.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автомобили. Классификация, 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пы и обозначения.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Пожарный инструмент и оборудование.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6" w:type="dxa"/>
          </w:tcPr>
          <w:p w:rsidR="00071256" w:rsidRPr="002C3348" w:rsidRDefault="00071256" w:rsidP="00FB7ADA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Огнетушители.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87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387" w:type="dxa"/>
            <w:gridSpan w:val="2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связи в пожарной охране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Роль связи в пожарной охране. Укомплектованность территориальных органов управления и подразделений ГПС МЧС России средствами связи. Оп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ративность и надежность средств связи. Зависимость времени сообщения о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жарах от уровня развития системы связи пожарной охраны.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по дислокации подразделений пожарной охраны.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Служба связи ГПС МЧС России, ее организация, назначение. Основные задачи, типовая структура нештатной службы связи и ее некоторые варианты, учитывающие особенности гарнизонов России.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Функциональные обязанности должностных лиц, руководящих подразд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лениями нештатной службы связи территориального гарнизона.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Система связи и ее основные элементы. Виды связи по функциональному назначению. Связь извещения. Оперативно-диспетчерская связь. Связь на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жаре. Административно-управленческая связь. Организация деятельности пункта связи части (ПСЧ), пункта связи отряда (ПСО).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pageBreakBefore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Тема 2.История становления и развития систем оповещения о пожарах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Пожарная связь в прошлом. Способы извещения о пожарах за рубежом до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Развитие пожарной связи в России. Переход от визуального наблюдения к телеграфу и телефону.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Основы проводной связи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проводной связи. Устройство преобразования звукового соо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щения в электрический сигнал. Схема организации проводной связи в ГПС МЧС России. Аппаратура проводной связи, применяемая в подразделениях ГПС МЧС России. Пульт диспетчерский, коммутатор оперативной связи, пульт (устройство) тревожной сигнализации и оповещения, регистраторы речевых сигналов, аппаратура (устройство) определения номера, факс. Современная и перспективная отечественная и зарубежная аппаратура проводной связи.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на диспетчерском пульте.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Основы радиосвязи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Физический принцип радиосвязи. Блок-схема приемника, передатчика. Преимущества и недостатки радиосвязи. Предельная дальность радиосвязи в ультракоротковолновом диапазоне. Организация радиосвязи в гарнизонах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Радиостанции, применяемые в ГПС МЧС России. Основные технические параметры отечественных и зарубежных радиостанций. Современные и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спективные ведомственные системы радио и радиотелефонной связи. Транки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говые системы связи.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с радиостанцией.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Организация связи на пожаре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Дисциплина связи. Нарушения дисциплины связи. Проверка связи. Пр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вила обмена сообщениями. Передача сообщений при плохой слышимости. Оценка качества связи. Связь на пожаре. Схема организации связи на пожаре.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с радиостанцией.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601EA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Организация диспетчерской службы пожарной охраны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назначение диспетчерской службы. Основные руковод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щие документы по диспетчерской службе. Термины и определения, применя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мые в диспетчерской службе. Организация несения диспетчерской службы.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дачи подразделений диспетчерской службы. Допуск радиотелефонистов, ди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петчеров к самостоятельной работе. Должностные обязанности радиотелефон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ста, диспетчера.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Обработка информации о вызове.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Содержание работы радиотелефониста,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диспетчера на пункте связи части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Действия радиотелефонистов, диспетчеров пожарных частей по охране населенных пунктов и объектов при получении указаний из ЦУКС ФПС по субъекту РФ, сообщений о пожарах, авариях, стихийных бедствиях, сигналов оповещения и сигналов гражданской обороны.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радиотелефонистов, диспетчеров при неисправности средств связи.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Современные и перспективные информационно-телекоммуникационные технологии системы связи МЧС России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Территориально-распределенные цифровые сети связи. Корпоративные сети автоматической телефонной связи, системы спутниковой и радиосвязи. Принципы построения сетей с помощью новых цифровых технологий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связи. Развитие и совершенствование автоматизированной системы управления связью.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на современных информационно-телекоммуникационных 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мах связи.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Основные сведения об установках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автоматической пожарной и охранно-пожарной сигнализации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 и область применения автоматической пожарной (АПС) и охранно-пожарной сигнализации (ОПС). Основные функции установок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ной, охранно-пожарной сигнализации.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положения ФЗ «Технический регламент о требованиях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безопасности» по системам пожарной сигнализации.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Классификация, назначение и область применения пожарных извещат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лей (ПИ). Ручные и автоматические ПИ. Основные параметры пожарных изв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щателей (ПИ). Виды, состав, принцип действия, технические характеристики, эксплуатация ПИ. Неадресные, адресные и адресно-аналоговые системы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жарной сигнализации.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 и основные функции, область применения, приборов прие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но-контрольных приборов приемно-контрольных пожарных.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ab/>
        <w:t>Требования к помещениям пожарного поста, с персоналом ведущим круглосуточное дежу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ство и электропитанию установок пожарной сигнализации.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предъявляемые к эксплуатационной документации.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Основные сведения об установках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автоматического пожаротушения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История и перспективы развития. Классификация, назначение, область применения установок пожаротушения. Виды и общие сведения о принципе де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ствия установок пожаротушения. Основные положения ФЗ «Технический регл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мент о требованиях пожарной безопасности» по установкам пожаротушения.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lastRenderedPageBreak/>
        <w:t>Установки водяного и пенного пожаротушения. Основное оборудование установок: узлы управления, оросители, водопитатели, дозаторы, их устройство.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11. Основные сведения о противопожарном водоснабжении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положения ФЗ «Технический регламент о требованиях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безопасности» по системам противопожарного водоснабжения.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Назначение, классификация и устройство внутренних водопроводов. Схемы внутренних водопроводов в зависимости от напора в наружной вод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проводной сети. Область применения внутренних противопожарных водопр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водов с учётом требований руководящих документов. Нормы расходования 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ды на внутреннее пожаротушение. Пожарные краны: размещение, оборудов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ние и расстановка.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Противопожарное водоснабжение высотных зданий. Требования руков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дящих документов к внутренним противопожарным водопроводам высотных зданий.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Наружное противопожарное водоснабжение. Водопроводы высокого и ни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кого давления. Требования к размещению и обслуживанию пожарных гидрантов. Контроль над содержанием наружного противопожарного водоснабжения.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Характеристика безводопроводного противопожарного водоснабжения. Устройство для забора воды из открытых водоисточников в летнее и зимнее время. Искусственные водоисточники противопожарного водоснабжения.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2"/>
          <w:sz w:val="28"/>
          <w:szCs w:val="28"/>
        </w:rPr>
        <w:t>Тема 12. Пожарные автомобили. Классификация, типы и обозначения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автомобилей по полной массе, проходимости и назначению. Назначение, общее устройство и тактико-технические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стики основных пожарных автомобилей общего применения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пожарной техникой, находящейся на вооружении в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частях. Правила содержания и обслуживания пожарной техники.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13.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Пожарный инструмент и оборудование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Размещение пожарного инструмента и оборудования на пожарных авт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мобилях.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ручного пожарного инструмента.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Ручной немеханизированный инструмент: ломы, багры, крюки, топоры, пилы, лопаты, ножницы для резки металлических решеток, комплект для резки электропроводов (ножницы, резиновый коврик, боты, резиновые перчатки), комплект инструмента пожарного ручного немеханизированного УКИ-12, 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струмент ручной аварийно-спасательный ИРАС.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Ручной механизированный и аварийно-спасательный инструмент.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ручного механизированного пожарного и аварийно-спасательного инструмента по типу привода. Назначение, устройство, технич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ская характеристика, область и порядок применения пожарного и аварийно-спасательного инструмента. Требования правил по охране труда при работе с инструментом. </w:t>
      </w:r>
    </w:p>
    <w:p w:rsidR="00071256" w:rsidRPr="002C3348" w:rsidRDefault="00071256" w:rsidP="00601EAE">
      <w:pPr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>Тема 14. Огнетушители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огнетушителей. Назначение, виды, устройство, область применения, структура обозначения. Принцип действия и характеристика пер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носных и передвижных огнетушителей: водных, воздушно-пенных, газовых, порошковых, аэрозольных и комбинированных.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Эксплуатация и техническое обслуживание огнетушителей. Генераторы огнетушащего аэрозоля оперативного применения: назначение, устройство,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рядок применения.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0"/>
        </w:numPr>
        <w:tabs>
          <w:tab w:val="clear" w:pos="72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Указание МЧС России от 21.12.2001 г. № 33-4255 «Схема передачи оперативной информации дежурных служб Государственной противопожарной службы».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СП 10.13130.2009. Системы противопожарной защиты. Внутренний противопожарный водопровод. Требования пожарной безопасности.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СНиП 2.04.01.-85*. Внутренний водопровод и канализация зданий.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26938-86. Пожарная техника. Автомобили тушения. Общие технические требования.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12.2.047-86. Пожарная техника. Термины и определения.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27331-87. Пожарная техника. Классификация пожаров.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51017-97. Техника пожарная. Огнетушители передвижные.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51057-2001. Техника пожарная. Огнетушители переносные. Общие технические требования. Методы испытания.</w:t>
      </w:r>
    </w:p>
    <w:p w:rsidR="00071256" w:rsidRPr="002C3348" w:rsidRDefault="000D7BCF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hyperlink r:id="rId15" w:history="1">
        <w:r w:rsidR="00071256" w:rsidRPr="002C3348">
          <w:rPr>
            <w:rFonts w:ascii="Times New Roman" w:hAnsi="Times New Roman" w:cs="Times New Roman"/>
            <w:snapToGrid w:val="0"/>
            <w:sz w:val="28"/>
            <w:szCs w:val="28"/>
          </w:rPr>
          <w:t>ГОСТ Р 53280.4-2009</w:t>
        </w:r>
      </w:hyperlink>
      <w:r w:rsidR="00071256" w:rsidRPr="002C3348">
        <w:t>.</w:t>
      </w:r>
      <w:r w:rsidR="00071256" w:rsidRPr="002C3348">
        <w:rPr>
          <w:rFonts w:ascii="Times New Roman" w:hAnsi="Times New Roman" w:cs="Times New Roman"/>
          <w:snapToGrid w:val="0"/>
          <w:sz w:val="28"/>
          <w:szCs w:val="28"/>
        </w:rPr>
        <w:tab/>
        <w:t>Установки пожаротушения автоматические. Огнетушащие вещества. Часть 4. Порошки огнетушащие общего назначения. Общие технические требования и методы испытаний.</w:t>
      </w:r>
    </w:p>
    <w:p w:rsidR="00071256" w:rsidRPr="002C3348" w:rsidRDefault="000D7BCF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hyperlink r:id="rId16" w:history="1">
        <w:r w:rsidR="00071256" w:rsidRPr="002C3348">
          <w:rPr>
            <w:rFonts w:ascii="Times New Roman" w:hAnsi="Times New Roman" w:cs="Times New Roman"/>
            <w:snapToGrid w:val="0"/>
            <w:sz w:val="28"/>
            <w:szCs w:val="28"/>
          </w:rPr>
          <w:t>ГОСТ Р 53280.5-2009</w:t>
        </w:r>
      </w:hyperlink>
      <w:r w:rsidR="00071256" w:rsidRPr="002C3348">
        <w:t>.</w:t>
      </w:r>
      <w:r w:rsidR="00071256" w:rsidRPr="002C3348">
        <w:rPr>
          <w:rFonts w:ascii="Times New Roman" w:hAnsi="Times New Roman" w:cs="Times New Roman"/>
          <w:snapToGrid w:val="0"/>
          <w:sz w:val="28"/>
          <w:szCs w:val="28"/>
        </w:rPr>
        <w:tab/>
        <w:t>Установки пожаротушения автоматические. Огнетушащие вещества. Часть 5. Порошки огнетушащие специального назн</w:t>
      </w:r>
      <w:r w:rsidR="00071256"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="00071256" w:rsidRPr="002C3348">
        <w:rPr>
          <w:rFonts w:ascii="Times New Roman" w:hAnsi="Times New Roman" w:cs="Times New Roman"/>
          <w:snapToGrid w:val="0"/>
          <w:sz w:val="28"/>
          <w:szCs w:val="28"/>
        </w:rPr>
        <w:t>чения. Классификация, общие технические требования и методы испытаний.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163-97*. Пожарная техника. Основные пожарные автомобили.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70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5.13130.2009. Системы противопожарной защиты. Установки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сигнализации и пожаротушения автоматические.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РД 78.145-93. Системы и комплексы охранной, пожарной и охранно-пожарной сигнализации.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РД 25.964-90. Система технического обслуживания и ремонта автом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тических установок пожаротушения, дымоудаления, охранной, пожарной и охранно-пожарной сигнализации.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Качалов А.А. и др. Противопожарное водоснабжение. М.: Стройиздат, 1985.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Иванов А.Ф. и др. Пожарная техника ч. 1, 2. М.: Строиздат, 1988.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Яковенко Ю.Ф. и др. Эксплуатация пожарной техники. Справочник. М.: Стройиздат, 1991.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Собурь С.В. Огнетушители: Учебно-справочное пособие. М.: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жкнига, 2006.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Собурь С.В. Установки пожаротушения автоматические: Справочник. 2-е изд., доп. М.: Спецтехника, 2002. </w:t>
      </w:r>
    </w:p>
    <w:p w:rsidR="00071256" w:rsidRPr="002C3348" w:rsidRDefault="00071256" w:rsidP="00FB7ADA">
      <w:pPr>
        <w:numPr>
          <w:ilvl w:val="0"/>
          <w:numId w:val="70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Шаровар Ф. И. Автоматизированные системы управления и связь в пожарной охране.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8. Газодымозащитная служба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Назначением дисциплины «Газодымозащитная служба» является форм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рование знаний обучаемых об организации деятельности ГДЗС.</w:t>
      </w:r>
    </w:p>
    <w:p w:rsidR="00071256" w:rsidRPr="002C3348" w:rsidRDefault="00071256" w:rsidP="00601EAE">
      <w:pPr>
        <w:spacing w:after="0" w:line="240" w:lineRule="auto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документации регламентирующей деятельность 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зодымозащитной службы ФПС МЧС России;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классификацию и назначение средств газодымозащиты, их принцип работы;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техническую характеристику и принцип работы СИЗОД;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организации и методике проведения учебных занятий с личным составом газодымозащитной службы;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требованиях к учебно-тренировочным комплексам ГДЗС;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современных требованиях к  СИЗОД;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технических характеристиках СИЗОД зарубежных стран;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 перспективе развития СИЗОД в ФПС МЧС России.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данной дисциплины предполагает проведение лекций, и пра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тических занятий. Часть учебного материала планируется для самостоятельной работы слушателей.</w:t>
      </w:r>
    </w:p>
    <w:p w:rsidR="00071256" w:rsidRPr="002C3348" w:rsidRDefault="00071256" w:rsidP="00601EAE">
      <w:pPr>
        <w:spacing w:after="0" w:line="240" w:lineRule="auto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Практические занятия проводятся на базе ГДЗС УПЧ.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"/>
        <w:gridCol w:w="4099"/>
        <w:gridCol w:w="900"/>
        <w:gridCol w:w="1759"/>
        <w:gridCol w:w="1759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581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099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3518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581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8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9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создания ГДЗС в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жарной охране и её структура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8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9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и назначения средств индивидуальной защиты органов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хания и зрения (СИЗОД)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8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9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работе в СИЗОД на пожаре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4680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(зачёт)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4680" w:type="dxa"/>
            <w:gridSpan w:val="2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создания ГДЗС в пожарной охране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её структура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Краткая историческая справка о создании ГДЗС в России. Организацио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ная структура ГДЗС. Функции и задачи ГДЗС. Система органов управления ГДЗС. Основные направления развития ГДЗС. Требования законодательных, нормативных и иных документов, определяющих функции ГДЗС.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Классификация и назначения средств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индивидуальной защиты органов дыхания и зрения (СИЗОД)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защиты органов дыхания от воздействия продуктов сгорания: групповой и индивидуальный. Классификация и типы СИЗОД, находящихся на вооружении пожарной охраны.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Требования безопасности при работе в СИЗОД на пожаре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Цели и периодичность медицинского освидетельствования. Порядок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пуска личного состава к работе в СИЗОД. Обязанности личного состава по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блюдению мер безопасности при работе в СИЗОД.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звена ГДЗС, снаряжение членов звена ГДЗС.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Недопустимость применения неисправных СИЗОД. Правила включения в СИЗОД. Порядок следования звена к месту работы и обратно. Работа газодым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защитников в условиях сильного задымления, высокой и низкой температурах, взрывоопасных концентраций, химически-агрессивной среде. Работа ГДЗС в зданиях повышенной этажности, тоннелях метро, трюмах кораблей и подвалах сложной планировки. 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1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123–Ф3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601EA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личным сост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вом федеральной противопожарной службы Государственной противопожа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службы аварийно-спасательных работ при тушении пожаров с использов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нием средств индивидуальной защиты органов дыхания и зрения в неприго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ной для дыхания среде».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31.12.2002 г. № 630 «Об утверждении и вв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Программа подготовки личного состава подразделений ГПС МЧС России (утверждена МЧС России29.12.2003 г.). 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ка тушения пожаров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88 с.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М.: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2013.  8 с.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28.06.2006 г. № 478 «О дополнительных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рах по вопросам организации тушения пожаров и деятельности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службы».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щих под давлением (ПБ 03-576-03).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служба: Учебно-методическое пособие. Изд. 2-е.  М., 2009.  330 с.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рах: Учебно-методическое пособие.  М., 2005.  80 с.</w:t>
      </w:r>
    </w:p>
    <w:p w:rsidR="00071256" w:rsidRPr="002C3348" w:rsidRDefault="00071256" w:rsidP="00FB7ADA">
      <w:pPr>
        <w:numPr>
          <w:ilvl w:val="0"/>
          <w:numId w:val="71"/>
        </w:numPr>
        <w:tabs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Изд. 2-е.  М.: ПожКнига, 2012.  190 с.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601E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9. Первая помощь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изучения дисциплины «Первая помощь» является повышение уровня профессиональной подготовки старших диспетчеров, ди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петчеров служб пожарной связи, ЕДДС путем приобретения знаний по оказ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нию первой помощи, обеспечивающих выбор оптимальных средств и методов защиты личного состава и спасения пострадавших.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повысить уровень профессиональной подготовки старших диспетчеров, диспетчеров служб пожарной связи, ЕДДС путем приобретения знаний по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занию первой помощи, обеспечивающих выбор оптимальных средств и мет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дов защиты личного состава и спасения пострадавших и, таким образом, сн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жение числа людских потерь;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РФ и за своевременное и правильное оказание первой помощи населению;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овладеть алгоритмами оказания первой помощи пострадавшим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ре, при авариях, стихийных бедствиях; освоить правила и приемы защиты (с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мосохранения) в экстремальных условиях.</w:t>
      </w:r>
    </w:p>
    <w:p w:rsidR="00071256" w:rsidRPr="002C3348" w:rsidRDefault="00071256" w:rsidP="0060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«Первая помощь» старшие диспетч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ры, диспетчеры служб пожарной связи, ЕДДС должны: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остановка кровотечения, транспортировка пострадавших,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 иммобилизация и т.д.);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применить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3924"/>
        <w:gridCol w:w="900"/>
        <w:gridCol w:w="1800"/>
        <w:gridCol w:w="1693"/>
      </w:tblGrid>
      <w:tr w:rsidR="00071256" w:rsidRPr="002C3348">
        <w:trPr>
          <w:cantSplit/>
          <w:trHeight w:val="285"/>
          <w:tblHeader/>
          <w:jc w:val="center"/>
        </w:trPr>
        <w:tc>
          <w:tcPr>
            <w:tcW w:w="683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24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93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674"/>
          <w:tblHeader/>
          <w:jc w:val="center"/>
        </w:trPr>
        <w:tc>
          <w:tcPr>
            <w:tcW w:w="683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81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Последствия пожаров, аварий, 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хийных бедствий и техногенных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катастроф.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81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анатомии и физиологии человека.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81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различных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дах травм.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81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ранениях и кровотечениях.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14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сердечно-лёгочной реан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мации.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91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воздействии низких и высоких температур.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306"/>
          <w:jc w:val="center"/>
        </w:trPr>
        <w:tc>
          <w:tcPr>
            <w:tcW w:w="68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2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отравлении угарным газом и поражении АХОВ.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81"/>
          <w:jc w:val="center"/>
        </w:trPr>
        <w:tc>
          <w:tcPr>
            <w:tcW w:w="4607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81"/>
          <w:jc w:val="center"/>
        </w:trPr>
        <w:tc>
          <w:tcPr>
            <w:tcW w:w="4607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93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Последствия пожаров, аварий, стихийных бедствий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техногенных катастроф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Введение в предмет. Виды катастроф и характер основных поражений при них. Медико-тактическая обстановка в районах ЧС. Организация первой помощи при ЧС.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Основы анатомии и физиологии человека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 понятий анатомии и физиологии человеческого организма. Основные органы и системы человеческого организма: нервная система и орг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 чувств, сердечнососудистая, дыхательная, опорно-двигательная, пищевар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тельная и выделительная системы. Система крови. Строение, функции.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Первая помощь при различных видах травм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Травмы: понятие, признаки, классификация. Виды травм: ушибы, разр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вы связок и мышц; вывихи, переломы. Первая помощь. Правила наложения шин. Транспортировка пострадавших с различными видами травм. Травматич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ский шок: понятие, признаки, профилактика, первая помощь.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Первая помощь при ранениях и кровотечениях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Понятие о ранениях. Основные виды ран, признаки, первая помощь. Виды повязок, правила бинтования. Основные виды повязок при ранениях головы, шеи, конечностей, туловища. Особенности первой помощи при ранениях в обл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сти головы, грудной клетки, брюшной полости. Понятие о кровотечении, кла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сификация, виды кровотечений, признаки. Способы временной остановки кров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lastRenderedPageBreak/>
        <w:t>течения, первая помощь при кровотечении. Наложение повязок на различные участки тела. Применение способов временной остановки кровотечения.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Основы сердечно-лёгочной реанимации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Клиническая смерть: понятие, признаки, последовательность действий, оказание первой помощи; прекардиальный удар, искусственная вентиляция легких, закрытый массаж сердца. Биологическая смерть: понятие, признаки.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способов реанимации на манекене.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>Тема 6. Первая помощь при воздействии низких и высоких температур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Ожоги: понятие, признаки. Определение степени и площади поражения. Первая помощь. Отморожения: признаки первая помощь. Общее замерзание: признаки, первая помощь. Электроожоги: контактные и дуговые. Правила освобождения от воздействия электрического тока. Первая помощь.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Первая помощь при отравлении угарным газом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поражении АХОВ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химических отравляющих веществах (ХОВ) и АХОВ. Пути проникновения АХОВ в организм. Принципы защиты и первая помощь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давшим от АХОВ. Отравление продуктами горения на пожарах.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Отравления АХОВ общеядовитого, удушающего, нейротропного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 (аммиак, хлор, синильная кислота и т.д.). Принципы первой помощи при отравлениях.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2"/>
        </w:numPr>
        <w:tabs>
          <w:tab w:val="clear" w:pos="720"/>
          <w:tab w:val="num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Федеральный закон РФ от 21.12.1994 г. № 68-ФЗ «О защите населения и территорий от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Абалян И.Г. и др. Обеспечение жизнедеятельности людей в ЧС. 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пуск 1, Учебное пособие,  ГУ им. Герцена. СПб.: Образование, 1993.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Безопасность и защита населения в ЧС. Учебник. М.: МЧС, изд. НЦ ЭНАС, 2003.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рель, 2005.  252 с. 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993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Грачев В.А., Собурь С.В. Средства индивидуальной защиты органов дыхания. Справочник.  М.: Академия ГПС, 2003.  232 с.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Крючек Н.А. и др. Безопасность и защита населения в чрезвычайных ситуациях: Учебник для населения. Под общ.ред. Г.Н.Кириллова. М.: Изд-во НЦ-ЭНАС, 2003.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Маньков В.Д., Заграничный С.Ф. Опасность поражения электрич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ским током и порядок первой помощи при несчастных случаях на произво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стве. Практическое руководство. СПб.: НОУ ДПО УМИТЦ «Электро Сервис», 2006.  80 с., ил.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Мороз В.В., Голубев А.М., Решетняк В.И. Методические рекоменд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ции по проведению реанимационных мероприятий Европейского Совета по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анимации.  М.: Эльсервис, 2008.  319 с.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Нечаев Э.А., Ревской А.К., Савицкий Г.Г. Синдром длительного сда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ления. Руководство для врачей.  М.: Медицина, 2004. 208 с.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Рябов Г.А. Синдромы критических состояний. М.: Медицина, 1998.  368 с.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Синельников Р.Д., Синельников Я.Р. Атлас анатомии человека в 4-х томах.  М.: Медицина, 1999.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num" w:pos="1080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Шойгу С.К., Воробьев Ю.Л. Охрана труда спасателя. М.: МЧС 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сии, 1998.  205 с.</w:t>
      </w:r>
    </w:p>
    <w:p w:rsidR="00071256" w:rsidRPr="002C3348" w:rsidRDefault="00071256" w:rsidP="00FB7ADA">
      <w:pPr>
        <w:numPr>
          <w:ilvl w:val="0"/>
          <w:numId w:val="7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10. Безопасность жизнедеятельности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Безопасность жизнедеятельности – наука о сохранении здоровья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человека в среде обитания, призванная выявить и идентифицировать опасные и вредные факторы, разрабатывать методы и средства защиты челов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ка путем снижения опасных и вредных факторов до приемлемых значений,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рабатывать меры по ликвидации последствий чрезвычайных ситуация (ЧС) мирного и военного времени.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Учебная дисциплина «Безопасность жизнедеятельности»</w:t>
      </w:r>
      <w:r w:rsidRPr="002C3348">
        <w:rPr>
          <w:rFonts w:ascii="Times New Roman" w:hAnsi="Times New Roman" w:cs="Times New Roman"/>
          <w:noProof/>
          <w:snapToGrid w:val="0"/>
          <w:sz w:val="28"/>
          <w:szCs w:val="28"/>
        </w:rPr>
        <w:t xml:space="preserve"> объединяет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матику безопасного взаимодействия человека со средой обитания (произво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ственной, бытовой, городской, природной) и вопросы защиты от негативных факторов чрезвычайных ситуаций. </w:t>
      </w:r>
    </w:p>
    <w:p w:rsidR="00071256" w:rsidRPr="002C3348" w:rsidRDefault="00071256" w:rsidP="00601EA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Цель изучения дисциплины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– формирование у слушателей представл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о неразрывном единстве эффективной профессиональной деятельности с требованиями к состоянию окружающей среды, безопасности и защищенности человека. Реализация этих требований гарантирует сохранение работоспосо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и здоровья человека, готовит его к действиям в экстремальных условиях.</w:t>
      </w:r>
    </w:p>
    <w:p w:rsidR="00071256" w:rsidRPr="002C3348" w:rsidRDefault="00071256" w:rsidP="00601EA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завершении изучения дисциплины слушатели должны:</w:t>
      </w:r>
    </w:p>
    <w:p w:rsidR="00071256" w:rsidRPr="002C3348" w:rsidRDefault="00071256" w:rsidP="00601EA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нормативно-правовое регулирование в области защиты населения 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риторий от ЧС природного и техногенного характера;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теоретические основы безопасности жизнедеятельности в системе «чел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век – среда обитания»;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ЧС, их поражающие факторы;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способы, средства и меры защиты личного состава ГПС в ЧС мирного и военного времени;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гражданской обороны и противопожарной службы ГО, способы защиты личного состава от оружия массового поражения;</w:t>
      </w:r>
    </w:p>
    <w:p w:rsidR="00071256" w:rsidRPr="002C3348" w:rsidRDefault="00071256" w:rsidP="00601EA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прогнозировать последствия природопользования;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средства индивидуальной защиты, средства специальной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работки техники и проводить санитарную обработку личного состава ГПС и населения.</w:t>
      </w:r>
    </w:p>
    <w:p w:rsidR="00071256" w:rsidRPr="002C3348" w:rsidRDefault="00071256" w:rsidP="00601E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320"/>
        <w:gridCol w:w="900"/>
        <w:gridCol w:w="1856"/>
        <w:gridCol w:w="1620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2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3476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540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0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Единая государственная система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дупреждения и ликвидации после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ствий чрезвычайных ситуаций.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0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выживания.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структура гражданской обороны.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4860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4860" w:type="dxa"/>
            <w:gridSpan w:val="2"/>
          </w:tcPr>
          <w:p w:rsidR="00071256" w:rsidRPr="002C3348" w:rsidRDefault="00071256" w:rsidP="00185C97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5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Единая государственная система предупреждения</w:t>
      </w:r>
    </w:p>
    <w:p w:rsidR="00071256" w:rsidRPr="002C3348" w:rsidRDefault="00071256" w:rsidP="00601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ликвидации последствий чрезвычайных ситуаций</w:t>
      </w:r>
    </w:p>
    <w:p w:rsidR="00071256" w:rsidRPr="002C3348" w:rsidRDefault="00071256" w:rsidP="0060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Единая государственная система предупреждения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чрезвычайных ситуаций (РСЧС), принципы её построения и функцион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рования. Нормативно-правовое регулирование в области защиты населения и территорий от чрезвычайных ситуаций природного и техногенного характера. </w:t>
      </w:r>
    </w:p>
    <w:p w:rsidR="00071256" w:rsidRPr="002C3348" w:rsidRDefault="00071256" w:rsidP="0060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Классификация чрезвычайных ситуаций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Чрезвычайные ситуации и их классификация. Чрезвычайные ситуации природного характера: геологические, метеорологические, гидрологические, природные пожары, массовые заболевания людей (эпидемии), животных (эп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зодотии), растений (эпифитотии).</w:t>
      </w:r>
      <w:r w:rsidRPr="002C3348">
        <w:rPr>
          <w:rFonts w:ascii="Times New Roman" w:hAnsi="Times New Roman" w:cs="Times New Roman"/>
          <w:sz w:val="28"/>
          <w:szCs w:val="28"/>
        </w:rPr>
        <w:tab/>
        <w:t>Чрезвычайные ситуации техногенного 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рактера в мирное время: промышленные аварии с выбросом АХОВ, пожары и взрывы, аварии на транспорте: железнодорожном, автомобильном, морском и речном, а также в метрополитене.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Основы выживания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выживания. Оптимальные и экстремальные условия жизнеобит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человека. Порог выживаемости человека (условия, время, возможность возвращения к жизни). Физиологические аспекты выживаемости человека. Возможные последствия для организма человека, пребывающего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Выживание в природной среде. Организация жилья, укрытия, питания, охраны. Определение места нахождения. Подача сигналов. Защита от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ных. Перемещение в природной среде.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и структура гражданской обороны.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Сигналы оповещения гражданской обороны («Воздушная тревога», «О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бой воздушной тревоги», «Радиационная опасность», «Химическая тревога») и действия личного состава ППС ГО при их получении.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 и средства противопожарной службы ГО (ППС ГО). Распределение сил и средств ППС ГО в загородной зоне. Сводные отряды ППС ГО.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Основные задачи ППС ГО. 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разведка в очагах поражения, в зонах стихийных бедствий и катастроф.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Понятие о спасательных и других неотложных работах в очагах поражения.</w:t>
      </w:r>
    </w:p>
    <w:p w:rsidR="00071256" w:rsidRPr="002C3348" w:rsidRDefault="00071256" w:rsidP="00601E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действий подразделений на маршруте ввода сил ГО и на объекте ведения работ.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601E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3"/>
        </w:numPr>
        <w:tabs>
          <w:tab w:val="clear" w:pos="720"/>
          <w:tab w:val="left" w:pos="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11.11.1994 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12.02.1998 года № 28-ФЗ «О гражданской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роне»</w:t>
      </w:r>
      <w:r w:rsidRPr="002C3348">
        <w:rPr>
          <w:rFonts w:ascii="Times New Roman" w:hAnsi="Times New Roman" w:cs="Times New Roman"/>
          <w:sz w:val="20"/>
          <w:szCs w:val="20"/>
        </w:rPr>
        <w:t>.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30.12.2003 года № 794 «О единой государственной службе предупреждения и ликвидации чрезвычайных ситуаций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21.05.2007 года № 304 «О классификации чрезвычайных ситуаций природного и техноге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ного характера».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Наставление по организации защиты населения при ЧС техногенного и природного характера. М.: МЧС, 1995.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Гражданская оборона и пожарная безопасность. / Под редакцией М.И. Фалеева. М.: Институт риска и безопасности, 2002. 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Подставков В.П., Теребнев В.В. Подготовка пожарных-спасателей. Противопожарная служба гражданской обороны. М.: Центр пропаганды, 2007.  288 с. </w:t>
      </w:r>
    </w:p>
    <w:p w:rsidR="00071256" w:rsidRPr="002C3348" w:rsidRDefault="00071256" w:rsidP="00FB7ADA">
      <w:pPr>
        <w:numPr>
          <w:ilvl w:val="0"/>
          <w:numId w:val="7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Под редакцией Г.Н. Кириллова. М.: Институт риска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опасности, 2003. 2-е изд. 512 с.</w:t>
      </w:r>
    </w:p>
    <w:p w:rsidR="00071256" w:rsidRPr="002C3348" w:rsidRDefault="00071256" w:rsidP="00C07E8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256" w:rsidRPr="002C3348" w:rsidRDefault="00071256" w:rsidP="00C07E8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256" w:rsidRPr="002C3348" w:rsidRDefault="00071256" w:rsidP="00C07E8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помощников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начальников караулов пожарных частей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знаний и практических навыков слушателей, направленных на получение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петенции, необходимой для выполнения нового вида профессиональной 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тельности.</w:t>
      </w:r>
    </w:p>
    <w:p w:rsidR="00071256" w:rsidRPr="002C3348" w:rsidRDefault="00071256" w:rsidP="00206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младший начальствующий состав ФПС, назн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чаемый на должность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помощника начальника караула пожарной части.</w:t>
      </w:r>
    </w:p>
    <w:p w:rsidR="00071256" w:rsidRPr="002C3348" w:rsidRDefault="00071256" w:rsidP="002065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дня.</w:t>
      </w:r>
    </w:p>
    <w:p w:rsidR="00071256" w:rsidRPr="002C3348" w:rsidRDefault="00071256" w:rsidP="002065D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206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обучения: </w:t>
      </w:r>
      <w:r w:rsidRPr="002C3348">
        <w:rPr>
          <w:rFonts w:ascii="Times New Roman" w:hAnsi="Times New Roman" w:cs="Times New Roman"/>
          <w:sz w:val="28"/>
          <w:szCs w:val="28"/>
        </w:rPr>
        <w:t>очнаяс отрывом от работы.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2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2805"/>
        <w:gridCol w:w="1111"/>
        <w:gridCol w:w="1111"/>
        <w:gridCol w:w="1111"/>
        <w:gridCol w:w="1109"/>
        <w:gridCol w:w="973"/>
        <w:gridCol w:w="972"/>
      </w:tblGrid>
      <w:tr w:rsidR="00071256" w:rsidRPr="002C3348">
        <w:trPr>
          <w:trHeight w:val="20"/>
          <w:jc w:val="center"/>
        </w:trPr>
        <w:tc>
          <w:tcPr>
            <w:tcW w:w="529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348">
              <w:rPr>
                <w:rFonts w:ascii="Times New Roman" w:hAnsi="Times New Roman" w:cs="Times New Roman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348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805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1111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330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1944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говой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111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09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</w:p>
        </w:tc>
        <w:tc>
          <w:tcPr>
            <w:tcW w:w="97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7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1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09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1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9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 ГПС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профилактика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05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Газодымозащитная служба</w:t>
            </w:r>
          </w:p>
        </w:tc>
        <w:tc>
          <w:tcPr>
            <w:tcW w:w="1111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1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05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Пожарно-строевая по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готовка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Безопасность жизнеде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тельности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9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замен)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3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116</w:t>
            </w:r>
          </w:p>
        </w:tc>
        <w:tc>
          <w:tcPr>
            <w:tcW w:w="111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D7BCF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73" style="position:absolute;left:0;text-align:left;z-index:32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4" style="position:absolute;left:0;text-align:left;z-index:31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5" style="position:absolute;left:0;text-align:left;z-index:29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6" style="position:absolute;left:0;text-align:left;flip:y;z-index:36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7" style="position:absolute;left:0;text-align:left;z-index:34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8" style="position:absolute;left:0;text-align:left;z-index:30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79" style="position:absolute;left:0;text-align:left;z-index:35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0" style="position:absolute;left:0;text-align:left;z-index:28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1" style="position:absolute;left:0;text-align:left;z-index:33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должн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52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начальника караула 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2" w:type="dxa"/>
            <w:vMerge w:val="restart"/>
            <w:tcBorders>
              <w:top w:val="nil"/>
              <w:left w:val="nil"/>
              <w:right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Учебная практика проводится по граф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ку с обязательным посещением учебных занятий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караула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2" w:type="dxa"/>
            <w:vMerge/>
            <w:tcBorders>
              <w:left w:val="nil"/>
              <w:bottom w:val="nil"/>
              <w:right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23163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слушателей, 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и проше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ших курсы </w:t>
      </w:r>
      <w:r w:rsidRPr="002C3348">
        <w:rPr>
          <w:rFonts w:ascii="Times New Roman" w:hAnsi="Times New Roman" w:cs="Times New Roman"/>
          <w:sz w:val="28"/>
          <w:szCs w:val="28"/>
        </w:rPr>
        <w:t>профессиональной подготовки по профессии 16781 «Пожарный».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Программа определяет содержание обучения на специальных курсах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реподготовки лиц младшего начальствующего состава ФПС, назначаемых на должность помощника начальника караула подразделений ФПС.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получают объем знаний и навыков, необходимый для выполнения обязанностей по должности помо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ника начальника караула.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 и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1. Знать </w:t>
      </w: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деятельность Государственной противопожарной службы в области организ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и тактики тушения пожаров и ликвидации последствий чрезвычайных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туаций (далее ЧС), проведения аварийно-спасательных работ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ПК 2. Знать и применять приемы и способы защиты личного состава и техники от опасных факторов пожара.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3. Знать </w:t>
      </w: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пожарных подразделений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4. Знать </w:t>
      </w:r>
      <w:r w:rsidRPr="002C3348">
        <w:rPr>
          <w:rFonts w:ascii="Times New Roman" w:hAnsi="Times New Roman" w:cs="Times New Roman"/>
          <w:sz w:val="28"/>
          <w:szCs w:val="28"/>
        </w:rPr>
        <w:t>классификацию, назначение и технические характеристики современных пожарных автомобилей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5. Организовывать подготовку личного состава караула.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Разрабатывать и использовать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документы предварительного план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рования действий по тушению пожаров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7. </w:t>
      </w:r>
      <w:r w:rsidRPr="002C3348">
        <w:rPr>
          <w:rFonts w:ascii="Times New Roman" w:hAnsi="Times New Roman" w:cs="Times New Roman"/>
          <w:sz w:val="28"/>
          <w:szCs w:val="28"/>
        </w:rPr>
        <w:t>Владеть приемами и методами работы по вскрытию и разборке строительных конструкций с помощью гидравлического аварийно-спасательного инструмента и механизированного аварийно-спасательного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струмента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Организовывать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 эксплуатацию пожарной, аварийно-спасательной техники, пожарного инструмента и оборудования.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ПК 9.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 xml:space="preserve"> Обеспечивать соблюдение 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мер безопасности при ведении действий по тушению пожаров, при работе с пожарными автомобилями и оборудованием.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10. Иметь представление </w:t>
      </w:r>
      <w:r w:rsidRPr="002C3348">
        <w:rPr>
          <w:rFonts w:ascii="Times New Roman" w:hAnsi="Times New Roman" w:cs="Times New Roman"/>
          <w:sz w:val="28"/>
          <w:szCs w:val="28"/>
        </w:rPr>
        <w:t>о современных проблемах пожаротушенияи ликвидации последствий ЧС.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11.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рогнозировать обстановку на пожаре, определять требуемое 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личество сил и средств для тушения пожара.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12. Выполнять обязанности руководителя тушения пожара, управлять силами и средствами на пожарах и ликвидациях последствий чрезвычайных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туаций.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ПК 13. Обеспечивать техническую готовность пожарной, аварийно-спасательной техники и дыхательного оборудования.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ПК 14. Эффективно применять технику и оборудование при выполнении оперативных задач.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ПК 15. Применять СИЗОД при ведении действий в непригодной для д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хания среде, в том числе с использованием спасательных устройств.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ПК 16. Выполнять обязанности командира звена ГДЗС.</w:t>
      </w:r>
    </w:p>
    <w:p w:rsidR="00071256" w:rsidRPr="002C3348" w:rsidRDefault="00071256" w:rsidP="007110C0">
      <w:pPr>
        <w:tabs>
          <w:tab w:val="left" w:pos="1276"/>
        </w:tabs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17. Знать требования руководящих документов, регламентирующих организацию и деятельность ГДЗС.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ПК 18. Знать пожарную опасность различных технологических процессов.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19. Выполнять нормативы по пожарно-строевой и тактико-специальной подготовке.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20. Иметь навыки оказания первой помощи.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21. Выполнять работу согласно специализации караула.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В качестве активных форм и методов обучения целесообразно применять такие, как деловые игры, групповые упражнения, анализ конкретных ситуаций,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семинары по обмену опытом и семинары-дискуссии, занятия в подразделениях ФПС и другие.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по профессиональной переподг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необходимо руководствоваться Федеральным Законом РФ от 29 декабря 2012 года № 273-ФЗ «Об образовании в Российской Федерации», методическ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ми рекомендациями по организации учебного процессав государственных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разовательных учреждениях дополнительного профессионального образования учебных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дательными, нормативными и правовыми актами РФ, МЧС России и настоящей программой.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должны проводиться, как правило, двумя преподавателями. В качестве второго преп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давателя допускается привлекать начальника (заместителя начальника) учебной пожарной части, начальника караула.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качественного усвоения теоретического материала целесообразно практические занятия по пожарной тактике, ПСП, ГДЗС и пожарной технике проводить комплексно, развивая междисциплинарные связи.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ющем журнале.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практика в учебной пожарной части проводится в течение всего периода обучения в должности помощника начальника караула и начальника караула из расчёта: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должности помощника начальника караула – не менее 2 раз;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должности начальника караула – не менее 2 раз.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проводить разборы крупных пожаров, теоретические конференции, 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матические семинары, демонстрировать учебные фильмы, организовывать встречи и выступления практических работников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выходные и предпраздничные дни самоподготовка не проводится.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обучения по программе слушатели проходят итоговую а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тестацию (экзамен). Оценочный материал для итоговой аттестации разрабат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вается в соответствии с квалификационными требованиями, задачами и фун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циями по должности помощника начальника караула.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помощника начальн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 караула.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(10 х10м);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силовое комплексное упражнение;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Учитывая, что личный состав караулов должен заниматься эксплуатацией и другими видами работ на электроустановках, а именно эксплуатацией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носного электроинструмента и электрооборудования дисциплина «Охрана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да» должна дать слушателям знания и умения для решения вопросов,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с обеспечением безопасности работ, проводимых на пожарах и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установках.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дать слушателям знания и умения по безопасному ведению работ на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жарах, назначению и устройству силовых и термических электроустановок,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тодам оценки противопожарного состояния электрооборудования объектов,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требованиям нормативных документов по эксплуатации электрооборудования, а также минимум по решению вопросов, связанных с безопасным и эффекти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ным применением электрооборудования на пожарах, состоящего на вооруж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подразделений пожарной охраны.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электрических приборов и электроизмерительных приборов, находящихся в применении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разделениями пожарной охраны;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обозначения электроприборов и устройств на схемах;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электропроводок, электрических сетей, силового и осв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тительного электрооборудования;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монтаж и эксплуатацию электроустановок;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электрохозяйства;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 связанным с электроустановками;</w:t>
      </w:r>
    </w:p>
    <w:p w:rsidR="00071256" w:rsidRPr="002C3348" w:rsidRDefault="00071256" w:rsidP="0027033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703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7"/>
        <w:gridCol w:w="900"/>
        <w:gridCol w:w="1562"/>
        <w:gridCol w:w="1559"/>
      </w:tblGrid>
      <w:tr w:rsidR="00071256" w:rsidRPr="002C3348">
        <w:trPr>
          <w:trHeight w:val="226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847" w:type="dxa"/>
            <w:vMerge w:val="restart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3121" w:type="dxa"/>
            <w:gridSpan w:val="2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7" w:type="dxa"/>
            <w:vMerge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2" w:type="dxa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ские занятия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ские занятия</w:t>
            </w:r>
          </w:p>
        </w:tc>
      </w:tr>
      <w:tr w:rsidR="00071256" w:rsidRPr="002C3348">
        <w:trPr>
          <w:trHeight w:val="20"/>
        </w:trPr>
        <w:tc>
          <w:tcPr>
            <w:tcW w:w="9408" w:type="dxa"/>
            <w:gridSpan w:val="5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Основы охраны труда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7" w:type="dxa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охраны труда в Российской Федер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7" w:type="dxa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Условия труда пожарных.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7" w:type="dxa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387" w:type="dxa"/>
            <w:gridSpan w:val="2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9408" w:type="dxa"/>
            <w:gridSpan w:val="5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Электробезопасность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7" w:type="dxa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Аварийные режимы работы электроустан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вок, причины пожаров и загораний от элек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роустановок.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1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7" w:type="dxa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Электрические станции и трансформато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ные подстанции.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387" w:type="dxa"/>
            <w:gridSpan w:val="2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387" w:type="dxa"/>
            <w:gridSpan w:val="2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(зачет).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387" w:type="dxa"/>
            <w:gridSpan w:val="2"/>
          </w:tcPr>
          <w:p w:rsidR="00071256" w:rsidRPr="002C3348" w:rsidRDefault="00071256" w:rsidP="00270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62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14</w:t>
            </w:r>
          </w:p>
        </w:tc>
        <w:tc>
          <w:tcPr>
            <w:tcW w:w="1559" w:type="dxa"/>
          </w:tcPr>
          <w:p w:rsidR="00071256" w:rsidRPr="002C3348" w:rsidRDefault="00071256" w:rsidP="002703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8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Основы охраны труда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Законодательные документы, определяющие правовые основы охраны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 в Российской Федерации. Нормативные документы по охране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Органы государственного надзора и контроля по охране труда. Ответстве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ность за нарушения законодательных актов и нормативных документов по охране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пожарных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Вредные вещества. Классификация вредных веществ, применяемых в ГПС МЧС России и образующихся на пожарах. Предельно-допустимая концентр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ция. Воздействие вредных веществ на человека.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формирующие условия труда пожарных. Отличие труда работн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ков пожарной охраны от работников промышленного производства, сферы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служивания и других областей человеческой деятельности Характерные 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ные и вредные факторы, воздействующие на пожарных.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Тяжесть труда пожарных. Оценка условий труда.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7033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 в ГПС МЧС России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несении караульной службы.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Техника безопасности при ведении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оперативно-тактических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действий: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езд и следование на пожар, разведка пожара, спасание людей, развёртывание, ликвидация горения, выполнение специальных работ на пожаре, сбор и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вращение в подразделение.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Охрана труда при обучении пожарных. Тренировки газодымозащитников. Тренировки на огневой полосе психологической подготовки пожарных.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безопасности, предъявляемые к пожарной технике, пожарно-техническому вооружению и объектам пожарной охраны.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занятие: 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Испытание пожарного инструмента и оборудования.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Электробезопасность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Аварийные режимы работы электроустановок,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причины пожаров и загораний от электроустановок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 (короткое замыкание,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грузка электрической сети, переходное сопротивление, токи утечки, искрение и электрические дуги), приводящие к пожарам.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Тепловое действие тока. Способы защиты электрических цепей при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рийных режимах работы. Предохранители, их номинальные параметры.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матические устройства защиты электрических сетей.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482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Электрические станции и трансформаторные подстанции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Электрические станции. Их классификация, пожарная опасность и опа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ность поражения электрическим током. Основные мероприятия противопожа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р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ной защиты.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Трансформаторные подстанции. Виды. Схемы и оборудование объектовой трансформаторной подстанции. Назначение и устройство маслонаполненных трансформаторов и масляных выключателей. Пожарная опасность трансформ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торных подстанций и маслонаполненного оборудования. Требования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защиты при эксплуатации.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предприятия энергетики.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Трудовой Кодекс Российской Федерации:</w:t>
      </w:r>
      <w:r w:rsidRPr="002C3348">
        <w:rPr>
          <w:rFonts w:ascii="Times New Roman" w:hAnsi="Times New Roman" w:cs="Times New Roman"/>
          <w:sz w:val="28"/>
          <w:szCs w:val="28"/>
        </w:rPr>
        <w:t xml:space="preserve"> Федеральный закон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30.12.2001 № 197-ФЗ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Технический регламент о требованиях пожарной безопасности: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ральный закон от 22.07.2008 г. № 123-ФЗ: принят Гос. Думой 04.07.2008 г. М.: ФГУ ВНИИПО, 2008. 157 с.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электроустановок (ПУЭ). М.: Энергоатомиздат, 2009.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 РД 153-34.0-03.150-00. Межотраслевые правила по охране труда (Правила безопасности) при эксплуатации электроустановок</w:t>
      </w:r>
      <w:r w:rsidRPr="002C3348">
        <w:rPr>
          <w:rFonts w:ascii="Times New Roman" w:hAnsi="Times New Roman" w:cs="Times New Roman"/>
          <w:sz w:val="28"/>
          <w:szCs w:val="28"/>
        </w:rPr>
        <w:t>. Введ.01.07.2001 г. Изменения и дополнения вводятся в действие с 01.07.2003 г. СПб.: ДЕАН, 2008. 208 с.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ГОСТ 12.0.004-90.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12.1.018.93. Пожароопасность статического электричества.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51330.0-99. Электрооборудование взрывозащищенное. Общие требования.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12.1.019-79*.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Общие требования и номенклатура видов защиты.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12.1.030-81.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Защитное заземл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Зануление.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РД153-34.0-03702-99. Инструкция по оказанию первой помощи на производстве. 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153-34.0-03.299/4-2001.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 Системы противопожарной защиты.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Требования пожарной безопасности. Введ. 25.03.2009 г. М.: ФГУ ВНИИПО, 2009.</w:t>
      </w:r>
    </w:p>
    <w:p w:rsidR="00071256" w:rsidRPr="002C3348" w:rsidRDefault="00071256" w:rsidP="00FB7ADA">
      <w:pPr>
        <w:numPr>
          <w:ilvl w:val="0"/>
          <w:numId w:val="43"/>
        </w:numPr>
        <w:shd w:val="clear" w:color="auto" w:fill="FFFFFF"/>
        <w:tabs>
          <w:tab w:val="left" w:pos="0"/>
          <w:tab w:val="left" w:pos="567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 СП 12.13130.2009. Определение категорий помещений, зданий и нару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ных установок по взрывопожарной и пожарной опасности. Введ. 25.03.2009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г.  М.: ФГУ ВНИИПО, 2009.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СО153-34.21.122-2003. Инструкция по устройству молниезащиты зд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ний сооружений и промышленных коммуникаций.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09-364-00. Типовая инструкция по организации безопасного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ведения огневых работ на взрывоопасных и взрывопожароопасных объектах.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Приказ МЧС России от 31 декабря 2002 г. № 630 «Об утверждении и введении в действие Правил по охране труда в подразделениях Государстве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Правила применения и испытания средств защиты, используемых в электроустановках, технические требования к ним. (утв. Минтопэнерго РФ и Госэнергонадзором РФ 19, 26 ноября 1992 г.)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Мыльников М.Т. Общая электротехника и пожарная профилактика в электроустановках. М.: Стройиздат, 1985. 342 с.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Собурь С.В. Пожарная безопасность электроустановок: Справочник. М.: Спецтехника, 2000. 234 с. </w:t>
      </w:r>
    </w:p>
    <w:p w:rsidR="00071256" w:rsidRPr="002C3348" w:rsidRDefault="00071256" w:rsidP="00FB7ADA">
      <w:pPr>
        <w:numPr>
          <w:ilvl w:val="0"/>
          <w:numId w:val="4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Маслаков М.Д., Демехин Ф.В., Родионов В.А., Варков Р.И.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техника и пожарная безопасность электроустановок. Лаборат. практикум. СПб.: Изд. СПбГПУ, 2003.</w:t>
      </w:r>
    </w:p>
    <w:p w:rsidR="00071256" w:rsidRPr="002C3348" w:rsidRDefault="00071256" w:rsidP="007110C0">
      <w:p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Психологическая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val="en-US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Психологическая подготовка пожарных осуществляется в соответствии с требованиями законодательных, нормативных и правовых актов РФ, МЧС России с учетом характерных для соответствующих регионов чрезвычайных ситуаций.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Цель изучения дисциплины: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овладеть основами оказания психологической помощи пострадавшим на пожаре, при авариях, стихийных бедствиях; 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освоить приемы саморегуляции, самоконтроля в экстремальных условиях;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освоить приёмы профессионального общения с личным составом, основы бесконфликтного общения;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знать: </w:t>
      </w:r>
    </w:p>
    <w:p w:rsidR="00071256" w:rsidRPr="002C3348" w:rsidRDefault="00071256" w:rsidP="00270331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психологические требования к профессии пожарного, к должности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мощника начальника караула, свои индивидуально-психологические особенн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особенности психологического воздействия обстановки при чрезвычайных ситуациях, методы и приемы управления собственным состоянием и состоян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 личного состава;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учитывать психологические особенности поведения населения в чрезв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чайных ситуациях;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свое психическое состояние и применять приемы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им;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развивать способности к быстрой внутренней мобилизации при действ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ях в условиях риска для жизни;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поддерживать эффективное внутригрупповое взаимодействие;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27033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поддержании психологической готовности к действиям в чрезвычайных ситуациях.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ч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559"/>
        <w:gridCol w:w="851"/>
        <w:gridCol w:w="1701"/>
        <w:gridCol w:w="1701"/>
      </w:tblGrid>
      <w:tr w:rsidR="00071256" w:rsidRPr="002C3348">
        <w:trPr>
          <w:trHeight w:val="20"/>
          <w:tblHeader/>
          <w:jc w:val="center"/>
        </w:trPr>
        <w:tc>
          <w:tcPr>
            <w:tcW w:w="686" w:type="dxa"/>
            <w:vMerge w:val="restart"/>
            <w:vAlign w:val="center"/>
          </w:tcPr>
          <w:p w:rsidR="00071256" w:rsidRPr="002C3348" w:rsidRDefault="00071256" w:rsidP="00270331">
            <w:pPr>
              <w:spacing w:after="0" w:line="240" w:lineRule="auto"/>
              <w:ind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Merge w:val="restart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02" w:type="dxa"/>
            <w:gridSpan w:val="2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86" w:type="dxa"/>
            <w:vMerge/>
            <w:vAlign w:val="center"/>
          </w:tcPr>
          <w:p w:rsidR="00071256" w:rsidRPr="002C3348" w:rsidRDefault="00071256" w:rsidP="00270331">
            <w:pPr>
              <w:spacing w:after="0" w:line="240" w:lineRule="auto"/>
              <w:ind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270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75"/>
              </w:numPr>
              <w:spacing w:after="0" w:line="240" w:lineRule="auto"/>
              <w:ind w:left="0"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Профессиональный стресс. Методы и приемы психологической саморегуляции в системе профилактики профессионал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ного стресса.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75"/>
              </w:numPr>
              <w:spacing w:after="0" w:line="240" w:lineRule="auto"/>
              <w:ind w:left="0"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Планирование профессионального разв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тия. Профессиональное становление. Приемы восстановления функциональн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 состояния на рабочем месте.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75"/>
              </w:numPr>
              <w:spacing w:after="0" w:line="240" w:lineRule="auto"/>
              <w:ind w:left="0"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Психология управления.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75"/>
              </w:numPr>
              <w:spacing w:after="0" w:line="240" w:lineRule="auto"/>
              <w:ind w:left="0"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71256" w:rsidRPr="002C3348" w:rsidRDefault="00071256" w:rsidP="007110C0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 в професс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75"/>
              </w:numPr>
              <w:spacing w:after="0" w:line="240" w:lineRule="auto"/>
              <w:ind w:left="0"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71256" w:rsidRPr="002C3348" w:rsidRDefault="00071256" w:rsidP="007110C0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Особенности психического состояния и п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ведения людей в чрезвычайных ситуациях.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45" w:type="dxa"/>
            <w:gridSpan w:val="2"/>
          </w:tcPr>
          <w:p w:rsidR="00071256" w:rsidRPr="002C3348" w:rsidRDefault="00071256" w:rsidP="00270331">
            <w:pPr>
              <w:spacing w:after="0" w:line="240" w:lineRule="auto"/>
              <w:ind w:firstLine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Промежуточная аттестация (зачет).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245" w:type="dxa"/>
            <w:gridSpan w:val="2"/>
          </w:tcPr>
          <w:p w:rsidR="00071256" w:rsidRPr="002C3348" w:rsidRDefault="00071256" w:rsidP="00270331">
            <w:pPr>
              <w:spacing w:after="0" w:line="240" w:lineRule="auto"/>
              <w:ind w:firstLine="1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1.Профессиональный стресс. Методы и приемы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психологической саморегуляции в системе профилактики</w:t>
      </w: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профессионального стресса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определения стресса. Виды стресса. Механизмы адаптации: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пинг-стратегии. Профессиональный стресс. Стрессогенные факторы, возде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ствующие на пожарных в процессе профессиональной деятельности. Механи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мы развития профессионального стресса. Факторы риска развития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стресса. Система профилактики профессионального стресса в системе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Планирование профессионального развития.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Профессиональное становление.Приемы восстановления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функционального состояния на рабочем месте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профессионального развития. Этапы профессионального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тия. Выделение критериев достижения желаемого результата на каждом этапе профессионального становления. Методы и приемы восстановления функци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состояния: самовнушение и визуализация; значение дыхания. Испол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зование биологически активных точек (БАТ), поиск ключей доступа к жела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мым состояниям.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0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Психология управления</w:t>
      </w:r>
    </w:p>
    <w:p w:rsidR="00071256" w:rsidRPr="002C3348" w:rsidRDefault="00071256" w:rsidP="00206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Индивидуально-воспитательный процесс в подразделениях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службы. Изучение личности. Устранение недоста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ков и привитие положительных качеств.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Межличностные конфликты в профессиональной деятельности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конфликта, виды конфликтов и уровни проявления. Причины возникновения, функции и динамика межличностных конфликтов. Конфликт в коллективе. Стратегии разрешения конфликтных ситуаций. Особенности ме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личностных конфликтов в чрезвычайных ситуациях.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Особенности психического состояния и поведения людей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чрезвычайных ситуациях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психического состояния и поведения людей в чрезвыча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ных ситуациях, в том числе на пожарах. Основные группы психогенных реа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ций и расстройств у пострадавших в чрезвычайных ситуациях: острые реакции на стресс, психотические реакции и расстройства. Динамика психического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стояния и поведения пострадавших в различных чрезвычайных ситуациях. Группы факторов, влияющих на психическое состояние и поведение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давших в чрезвычайных ситуациях.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Экстренная психологическая помощь пострадавшим в чрезвычайных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туациях: определение. Цели и задачи оказания пожарными допсихологической помощи пострадавшим. Особенности общения с пострадавшими и оказания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психологической помощи при чрезвычайных ситуациях различного характера. Группы пострадавших: особенности оказания помощи каждой группе.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Общие принципы общения с пострадавшими в чрезвычайных ситуациях. Компоненты общения: вербальное, паравербальное, невербальное.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Общение с пострадавшим: основные цели, задачи. Поиск ресурса, как важная составляющая конструктивного общения с пострадавшим. Частные случаи общения с пострадавшими в условиях чрезвычайных ситуаций. Анализ ошибок в общении с пострадавшими. Особенности общения с человеком,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реживающим горе, утрату.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Острые реакции на стресс: определение, динамика, формы и типы.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новные принципы и алгоритм оказания самопомощи и помощи при острых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акциях на стресс. Оказание допсихологической помощи пострадавшим с 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рыми реакциями на стресс.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Особенности работы с острыми стрессовыми реакциями при большом скоплении людей.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М.: ЮНИТИ, 2000.  552с.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Бордовская Н, Реан А.А.Педагогика.  СПб.: Питер, 2008.  304с.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 М.: Академия, 2002.  416с.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 СПб.: Питер, 2008.  544с.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Зимняя И.А. Педагогическая психология.  М.: Логос, 2004.  384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 М.: ИНФРА,  2008. 400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Машков В.Н.Психология управления.  СПб.:изд-во Михайлова В.А., 2002.  254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Морозов А.В. Управленческая психология. М.: Академический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ект, 2003. 288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Пикулькин А.В. Система государственного управления. Учебник для вузов. 2 изд., перераб. и доп.  М.: ЮНИТИ -ДАНА, 2000.  399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Подласый И.П. Педагогика.  М.: Владос, 2001.  365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Рогов Е.И. Психология общения. М.: ВЛАДОС, 2006.  320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Самонов А.П. Психологическая подготовка пожарных. М.: Стройи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дат, 1982. 79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М.: изд-во института психот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рапии, 2001. 336 с.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Шойгу Ю.С. Психология экстремальных ситуаций. М.: Смысл, 2009.  319 с. </w:t>
      </w:r>
    </w:p>
    <w:p w:rsidR="00071256" w:rsidRPr="002C3348" w:rsidRDefault="00071256" w:rsidP="00FB7ADA">
      <w:pPr>
        <w:numPr>
          <w:ilvl w:val="0"/>
          <w:numId w:val="7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Российская государственная библиотека. Электронная библиотека: Диссертации [Электронный ресурс]. URL: http://</w:t>
      </w:r>
      <w:r w:rsidRPr="002C3348">
        <w:rPr>
          <w:rFonts w:ascii="Times New Roman" w:hAnsi="Times New Roman" w:cs="Times New Roman"/>
          <w:sz w:val="28"/>
          <w:szCs w:val="28"/>
          <w:lang w:val="en-US" w:eastAsia="en-US"/>
        </w:rPr>
        <w:t>diss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2C3348">
        <w:rPr>
          <w:rFonts w:ascii="Times New Roman" w:hAnsi="Times New Roman" w:cs="Times New Roman"/>
          <w:sz w:val="28"/>
          <w:szCs w:val="28"/>
          <w:lang w:val="en-US" w:eastAsia="en-US"/>
        </w:rPr>
        <w:t>rsl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2C3348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(дата обращения: 12.09.2012).</w:t>
      </w:r>
    </w:p>
    <w:p w:rsidR="00071256" w:rsidRPr="002C3348" w:rsidRDefault="00071256" w:rsidP="007110C0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Организация деятельности ГПС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соответствующей современным требованиям и нормам степени професс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ональной подготовленности, необходимых знаний, умений и навыков в области организациии несения службы в частях и гарнизонах пожарной охраны. 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7A671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7A671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безопасности при несении караульной службы; </w:t>
      </w:r>
    </w:p>
    <w:p w:rsidR="00071256" w:rsidRPr="002C3348" w:rsidRDefault="00071256" w:rsidP="007A671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помощника начальника караула при несении караульной службы на постах, в дозорах и во внутреннем наряде;</w:t>
      </w:r>
    </w:p>
    <w:p w:rsidR="00071256" w:rsidRPr="002C3348" w:rsidRDefault="00071256" w:rsidP="007A671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задачи подготовки личного состава ГПС;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7A671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закрепленное за номерамирасчета пожарно-техническое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оружение;</w:t>
      </w:r>
    </w:p>
    <w:p w:rsidR="00071256" w:rsidRPr="002C3348" w:rsidRDefault="00071256" w:rsidP="007A671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стоятельной работы слушателей. Практические занятия проводятся на базе УПЧ.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A67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05"/>
        <w:gridCol w:w="900"/>
        <w:gridCol w:w="1562"/>
        <w:gridCol w:w="1701"/>
      </w:tblGrid>
      <w:tr w:rsidR="00071256" w:rsidRPr="002C3348">
        <w:trPr>
          <w:cantSplit/>
          <w:trHeight w:val="226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  <w:vMerge w:val="restart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263" w:type="dxa"/>
            <w:gridSpan w:val="2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  <w:vMerge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extDirection w:val="btLr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A6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гарнизонной службы и кар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ульной службы.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Порядок составления и ведения операти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ной документации в караулах и частях. Д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кументы службы дежурного караула.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Особенности организации несения службы и пожарно-профилактического обслужив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ния в объектовых подразделениях пожа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ной охраны.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личного 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става ГПС.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Организация и проведение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 с личным составом.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245" w:type="dxa"/>
            <w:gridSpan w:val="2"/>
          </w:tcPr>
          <w:p w:rsidR="00071256" w:rsidRPr="002C3348" w:rsidRDefault="00071256" w:rsidP="007A67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245" w:type="dxa"/>
            <w:gridSpan w:val="2"/>
          </w:tcPr>
          <w:p w:rsidR="00071256" w:rsidRPr="002C3348" w:rsidRDefault="00071256" w:rsidP="007A6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6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гарнизонной и караульной службы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 Основные понятия, термины и определения. Организация и несение гарнизонной службы. Должностные лица гарнизона, их права и об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занности. Особенности организации гарнизонной службы при введении особого противопожарного режима.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задачи караульной службы. Должностные лица дежурной см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(караула), их подчиненность, обязанности и права. Размещение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техники. Внутренний распорядок. Порядок допуска лиц, прибывших в подразделение. Порядок смены караулов. Подготовка к смене. Проведение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вода караулов. Прием и сдача дежурства. Внутренний наряд. Назначение вну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реннего наряда, его состав. Обязанности лиц внутреннего наряда.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Порядок составления и ведения оперативной документации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вкараулах и частях. Документы службы дежурного караула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документов службы дежурного караула подразделения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охраны. Назначение этих документов, порядок составления и ведения оп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ративной документации в караулах.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Составление документов службы дежурного караула.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Особенности организации несения службы и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пожарно-профилактического обслуживания в объектовых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подразделениях пожарной охраны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службы и пожарно-профилактического обслуживания в организ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циях и на охраняемых объектах.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Постовая и дозорная служба на охраняемом объекте: назначение, задачи, порядок назначения постов и дозоров.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Основные формы и методы пожарно-профилактического обслуживания в организациях и на объектах, в т.ч., охраняемых подразделениями пожарной охраны на основе договоров. Организация пожарно-профилактического обсл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живания личным составом дежурного караула.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Контроль противопожарного состояния объекта, проведения огневых и других пожаровзрывоопасных работ.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службами жизнеобеспечения объекта.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бенности несения службы в праздничные и выходные дни.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48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Профессиональная подготовка личного состава ГПС.</w:t>
      </w:r>
    </w:p>
    <w:p w:rsidR="00071256" w:rsidRPr="002C3348" w:rsidRDefault="00071256" w:rsidP="007110C0">
      <w:pPr>
        <w:spacing w:after="0" w:line="240" w:lineRule="auto"/>
        <w:ind w:firstLine="48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Организация и проведение занятий с личным составом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Нормативные, правовые и организационно-распорядительные акты, определяющие цели, задачи и формы подготовки личного состава пожарной </w:t>
      </w:r>
      <w:r w:rsidRPr="002C3348">
        <w:rPr>
          <w:rFonts w:ascii="Times New Roman" w:hAnsi="Times New Roman" w:cs="Times New Roman"/>
          <w:sz w:val="28"/>
          <w:szCs w:val="28"/>
        </w:rPr>
        <w:br/>
        <w:t>охраны.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Формы и задачи профессиональной подготовки. Методика проведения занятий.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Специальное первоначальное обучение: цели, задачи, виды, место пров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дения, оформление его итогов.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личного состава дежурных смен: цели, задачи, контроль и оценка подготовки.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Методика подготовки к проведению занятия. Подготовка и составление методических планов для проведения занятий с подчинённым личным сост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вом. Структура методического плана для проведения различных занятий.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A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Составление методического плана для проведения занятия с личным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ставом дежурного караула.</w:t>
      </w:r>
    </w:p>
    <w:p w:rsidR="00071256" w:rsidRPr="002C3348" w:rsidRDefault="00071256" w:rsidP="007A67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РФот 21.12.1994 г. № 69-ФЗ «О пожарной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ности».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Приказ МЧС России от 05.05.2008 г. № 240 «Об утверждении Порядка привлечения сил и средств подразделений пожарной охраны, гарнизонов пожа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ной охраны для тушения пожаров и проведения аварийно-спасательных работ». 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03.11.2011 г. № 668 «Об утверждении инстру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ции о порядке применения Положения о службе в органах внутренних дел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сийской Федерациив системе Министерства Российской Федерации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11.11.2009 г. № 626«О порядке отбора граждан на службу (работу) в федеральную противопожарную службу».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федерал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службе».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службы МЧС России (утверждена МЧС России от 29.12.2003 г).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Инструкция по организации деятельности договорныхподразделений ФПС(утверждена МЧСРоссии от27.03.2009 г. № 2-4-60-5-18).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Инструкция по организации деятельности объектовых подразделений ФПС МЧС России по профилактике и (или) тушению пожаров (утверждена МЧСРоссии от30.09.2005 г.).</w:t>
      </w:r>
    </w:p>
    <w:p w:rsidR="00071256" w:rsidRPr="002C3348" w:rsidRDefault="00071256" w:rsidP="00FB7ADA">
      <w:pPr>
        <w:numPr>
          <w:ilvl w:val="0"/>
          <w:numId w:val="77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Теребнев В.В. и др. Организация службы пожарной части: учебное пособие.  М.: Центр Пропаганды, 2007. 360 с.</w:t>
      </w:r>
    </w:p>
    <w:p w:rsidR="00071256" w:rsidRPr="002C3348" w:rsidRDefault="00071256" w:rsidP="007110C0">
      <w:pPr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FB7ADA">
      <w:pPr>
        <w:pageBreakBefore/>
        <w:numPr>
          <w:ilvl w:val="0"/>
          <w:numId w:val="74"/>
        </w:numPr>
        <w:spacing w:after="0" w:line="240" w:lineRule="auto"/>
        <w:ind w:left="0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Пожарная профилактика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Основными целями изучения дисциплины являются изучение основных направлений по обеспечению пожарной безопасности зданий и сооружений, ознакомление слушателей с мероприятиями по обеспечению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различных объектов защиты.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слушатель должен: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показатели пожарной опасности веществ и материалов;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пожарной опасности технологического оборудования;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производственных и складских помещений по категор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ям взрывопожароопасности;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зданий, сооружений, поведение строительных конструкций и материалов в условиях пожара;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направления по обеспечению безопасности людей, пожарной безопасности зданий, сооружений и технологий при пожаре;</w:t>
      </w:r>
    </w:p>
    <w:p w:rsidR="00071256" w:rsidRPr="002C3348" w:rsidRDefault="00071256" w:rsidP="007110C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технологического оборудования, веществ и материалов, представлять последствия пожаров на производстве;</w:t>
      </w:r>
    </w:p>
    <w:p w:rsidR="00071256" w:rsidRPr="002C3348" w:rsidRDefault="00071256" w:rsidP="00030A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поведение строительных материалов и конструкций зданий в условиях пожара.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работы слушателей.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8"/>
        <w:gridCol w:w="5193"/>
        <w:gridCol w:w="940"/>
        <w:gridCol w:w="1559"/>
        <w:gridCol w:w="1559"/>
      </w:tblGrid>
      <w:tr w:rsidR="00071256" w:rsidRPr="002C3348">
        <w:trPr>
          <w:trHeight w:val="273"/>
          <w:tblHeader/>
          <w:jc w:val="center"/>
        </w:trPr>
        <w:tc>
          <w:tcPr>
            <w:tcW w:w="567" w:type="dxa"/>
            <w:gridSpan w:val="2"/>
            <w:vMerge w:val="restart"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93" w:type="dxa"/>
            <w:vMerge w:val="restart"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0" w:type="dxa"/>
            <w:vMerge w:val="restart"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18" w:type="dxa"/>
            <w:gridSpan w:val="2"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612"/>
          <w:tblHeader/>
          <w:jc w:val="center"/>
        </w:trPr>
        <w:tc>
          <w:tcPr>
            <w:tcW w:w="567" w:type="dxa"/>
            <w:gridSpan w:val="2"/>
            <w:vMerge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vMerge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030A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87"/>
          <w:jc w:val="center"/>
        </w:trPr>
        <w:tc>
          <w:tcPr>
            <w:tcW w:w="9818" w:type="dxa"/>
            <w:gridSpan w:val="6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Пожарная профилактика на объектах и в населенных пунктах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1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жилых зданий.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1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общественных зданий.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1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производственных об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ъ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ектов и технологических процессов.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9818" w:type="dxa"/>
            <w:gridSpan w:val="6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Раздел 2. Основы процессов возникновения, продолжения горения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21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Горение смесей газов и паров с воздухом. Гор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ние пылевоздушных смесей.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1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Горение жидкостей. Горение твердых веществ и материалов.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760" w:type="dxa"/>
            <w:gridSpan w:val="3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9"/>
          <w:jc w:val="center"/>
        </w:trPr>
        <w:tc>
          <w:tcPr>
            <w:tcW w:w="5760" w:type="dxa"/>
            <w:gridSpan w:val="3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Пожарная профилактика на объектах ив населенных пунктах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Пожарная безопасность жилых зданий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Характеристика пожарной опасности зданий для проживания людей.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новные причины пожаров в жилых зданиях, общежитиях, гостиницах.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требования при эксплуатации жилых помещений, че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даков и подвалов.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Пожарная безопасность общественных зданий</w:t>
      </w:r>
    </w:p>
    <w:p w:rsidR="00071256" w:rsidRPr="002C3348" w:rsidRDefault="00071256" w:rsidP="0024583B">
      <w:pPr>
        <w:tabs>
          <w:tab w:val="left" w:pos="9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Характеристика пожарной опасности общественных зданий. Организац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онные мероприятия, обеспечивающие пожарную безопасность при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общественных зданий, противопожарный режим на объектах:</w:t>
      </w:r>
    </w:p>
    <w:p w:rsidR="00071256" w:rsidRPr="002C3348" w:rsidRDefault="00071256" w:rsidP="00030AEE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торговли;</w:t>
      </w:r>
    </w:p>
    <w:p w:rsidR="00071256" w:rsidRPr="002C3348" w:rsidRDefault="00071256" w:rsidP="00030AEE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учебных и дошкольных учреждений;</w:t>
      </w:r>
    </w:p>
    <w:p w:rsidR="00071256" w:rsidRPr="002C3348" w:rsidRDefault="00071256" w:rsidP="00030AEE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лечебно-профилактических учреждений;</w:t>
      </w:r>
    </w:p>
    <w:p w:rsidR="00071256" w:rsidRPr="002C3348" w:rsidRDefault="00071256" w:rsidP="00030AEE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культурно-зрелищных учреждений;</w:t>
      </w:r>
    </w:p>
    <w:p w:rsidR="00071256" w:rsidRPr="002C3348" w:rsidRDefault="00071256" w:rsidP="00030AEE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музеев, выставок, памятников истории и зодчества. </w:t>
      </w:r>
    </w:p>
    <w:p w:rsidR="00071256" w:rsidRPr="002C3348" w:rsidRDefault="00071256" w:rsidP="0024583B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 Пожарная безопасность производственных объектов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и технологических процессов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Характеристика пожарной опасности производственных объектов.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Пожарная безопасность при хранении нефти и нефтепродуктов.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Хранение нефти и нефтепродуктов в резервуарах. Виды резервуаров, их устройство, оборудование. Пожарная опасность процессов хранения нефтепр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дуктов в резервуарах. Противопожарные мероприятия. Установки пожарот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шения резервуарных парков нефти и нефтепродуктов. </w:t>
      </w:r>
      <w:r w:rsidRPr="002C3348">
        <w:rPr>
          <w:rFonts w:ascii="Times New Roman" w:hAnsi="Times New Roman" w:cs="Times New Roman"/>
          <w:sz w:val="28"/>
          <w:szCs w:val="28"/>
        </w:rPr>
        <w:t>Сливо-наливные устро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ства складов, их назначение. Пожарная опасность. Противопожарные меропр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ятия при устройстве и эксплуатации сливо-наливных устройств.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Пожарная безопасность производств, связанных с обращением горючи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х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газов.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Особенности пожарной опасности производств, связанных с получением, хранением и применением газов. Пожарная опасность баллонов при хранении в них горючих и негорючих газов. Противопожарные мероприятия при эксплу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тации, хранении и транспортировке баллонов.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Пожарная безопасность производств, связанных с выделением горючих пылей и волокон.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производственного объекта.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 w:type="page"/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Основы процессов возникновения, продолжения горения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 4.Горение смесей газов и паров с воздухом.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Горение пылевоздушных смесей.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Теория горения газовых смесей. Давление при взрыве. Концентрацио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ные пределы воспламенения. Методы определения концентрационных пред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лов воспламенения.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Свойства, определяющие пожароопасность пылей. Теория горения аэр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взвесей. Пределы воспламенения аэровзвесей.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71256" w:rsidRPr="002C3348" w:rsidRDefault="00071256" w:rsidP="00B419E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 5. Горение жидкостей. Горение твердых веществ и материалов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Испарение жидкостей. Насыщенный пар. Температурные пределы во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пламенения. Температура вспышки. Процесс горения жидкостей. Скорость в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горания. Прогрев жидкости при горении. Вскипание. Выброс.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Состав и свойства твердых горючих веществ. Горение древесины. Гор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ние металлов.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 xml:space="preserve">1. Федеральный Закон РФ от 22.07.2008 г. № 123-Ф3 «Технический регламент о требованиях пожарной безопасности» с изм. (в редакции от 10.07.2012 г. № 117). </w:t>
      </w:r>
    </w:p>
    <w:p w:rsidR="00071256" w:rsidRPr="002C3348" w:rsidRDefault="00071256" w:rsidP="007110C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2. Федеральный закон РФ от 03.12.2009 г. № 384-ФЗ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безопасности зданий и сооружений».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12.1.004-91*.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12.1.044-89. Пожаровзрывоопасность веществ и материалов. Номенклатура показателей и методы их определения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12.3.047.98. Пожарная безопасность технологических проце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сов. Общие требования. Методы контроля.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1.13130.2009*. Системы противопожарной защиты. Эвакуацио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ные пути и выходы. Изменения №1 утв. Приказом МЧС России от 09.12.2010г. №639.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2.13130.2009. Системы противопожарной защиты. Обеспечение огнестойкости объектов защиты.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3.13130.2009. Системы противопожарной защиты. Система 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вещения и управления эвакуацией при пожаре. Требования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4.13130.2009. Системы противопожарной защиты. Ограничение распространения пожара на объектах защиты. Требования к объемно-планировочным и конструктивным решениям. Изменения №1 утв. Приказом МЧС России от 27 мая 2011 г.№ 266.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 СП 5.13130.2009. Системы противопожарной защиты. Установки п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жарной сигнализации и пожаротушения автоматические. Нормы и правила прое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тирования. Изменения. № 1 утв. Приказом МЧС России от 1 июня 2011 г. № 274.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6.13130.2009. Системы противопожарной защ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ты.Электрооборудование. Требования пожарной безопасности.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7.13130.2009. Отопление, вентиляция и кондиционирование.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тивопожарные требования.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8.13130.2009*. Системы противопожарной защиты. Источники наружного противопожарного водоснабжения. Требования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ности. Изменения. № 1 утв. Приказом МЧС России от 09.12.2010г. №640.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9.13130.2009. Техника пожарная. Огнетушители. Требования к эксплуатации.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10.13130.2009*. Системы противопожарной защиты. Внутренний противопожарный водопровод. Требования пожарной безопасности. Изменения № 1 утв. ПриказомМЧС России от 09.12.2010г. №641.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11.13130.2009*. Места дислокации подразделений пожарной охраны. Порядок и методика определения. Изменения. № 1 утв. ПриказомМЧС России от 09.12.2010г. №642. </w:t>
      </w:r>
    </w:p>
    <w:p w:rsidR="00071256" w:rsidRPr="002C3348" w:rsidRDefault="00071256" w:rsidP="00FB7ADA">
      <w:pPr>
        <w:numPr>
          <w:ilvl w:val="0"/>
          <w:numId w:val="3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СП12.13130.2009*. Определение категорий помещений, зданий и наружных установок по взрывопожарной и пожарной опасности.Изменения № 1 утв. Приказом МЧС России от 09.12.2010г. №643.</w:t>
      </w:r>
    </w:p>
    <w:p w:rsidR="00071256" w:rsidRPr="002C3348" w:rsidRDefault="00071256" w:rsidP="00FB7ADA">
      <w:pPr>
        <w:numPr>
          <w:ilvl w:val="0"/>
          <w:numId w:val="3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42.13330.2011. Градостроительство. Планировка и застройка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родских и сельских поселений.</w:t>
      </w:r>
    </w:p>
    <w:p w:rsidR="00071256" w:rsidRPr="002C3348" w:rsidRDefault="00071256" w:rsidP="00FB7ADA">
      <w:pPr>
        <w:numPr>
          <w:ilvl w:val="0"/>
          <w:numId w:val="3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18.13330.2011. Генеральные планы промышленных предприятий.</w:t>
      </w:r>
    </w:p>
    <w:p w:rsidR="00071256" w:rsidRPr="002C3348" w:rsidRDefault="00071256" w:rsidP="00FB7ADA">
      <w:pPr>
        <w:numPr>
          <w:ilvl w:val="0"/>
          <w:numId w:val="3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19.13330.2011. Генеральные планы сельскохозяйственных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приятий.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59.13330.2012. Доступность зданий и сооружений для малом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бильных групп населения.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44.13330.2011. Административные и бытовые здания.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52.13330.2011.Естественное и искусственное освещение.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54.13330.2011.  Здания жилые многоквартирные.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55.13330.2011 Дома жилые одноквартирные.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56. 13330. 2011. Производственные здания.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СП. 57.13330.2011. Складские здания.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СП. 118.13330.2012. Общественные здания и сооружения.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противопожарного режима в Российской Федерации» (утверждены Постановлением Правительства РФ № 390 от 25.04. 2012г.).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Артамонов В.С., Демёхин В.Н, Крейтор В.П, Серков Б.Б. и др. Здания, сооружения и их устойчивость при пожаре. Учебник.  СПб.: 2007.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Демехин В.Н. и др. Пожарная опасность и поведение строительных материалов в условиях пожара.  СПб.,2002.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Баратова А.Н., Корольченко А.Я. Пожаровзрывоопасность веществ и материалов. Справочник в 2-х томах.  М.: «Химия», 1990.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Гельфанд Б.Е., Сильников М.В. Взрывобезопасность: Учебник под редакцией В.С.Артамонова.  СПб.: Астерион, 2006. 392с.: ил. 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Холщевников В.В., Самошин Д.А. Эвакуация и поведение людей при пожарах.  М.: Академия ГПС МЧС России, 2009.  212 с.</w:t>
      </w:r>
    </w:p>
    <w:p w:rsidR="00071256" w:rsidRPr="002C3348" w:rsidRDefault="00071256" w:rsidP="00FB7ADA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Абрамов А.С., Мартенко Е.А., Любаков А.Е.Пожарная безопасность технологических процессов производств. Омск, 2009.  503с.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Пожарная тактика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Дисциплина предусматривает изучение теоретических основ пожарной тактики, общие принципы организации тушения пожаров, управление силами и средствами, тактику тушения пожаров на различныхобъектах.</w:t>
      </w:r>
    </w:p>
    <w:p w:rsidR="00071256" w:rsidRPr="002C3348" w:rsidRDefault="00071256" w:rsidP="007110C0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Цельизучения дисциплины:</w:t>
      </w:r>
    </w:p>
    <w:p w:rsidR="00071256" w:rsidRPr="002C3348" w:rsidRDefault="00071256" w:rsidP="007110C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сотрудников ГПС МЧС России, обладающих теоретическими знаниями и практическими навыками по вопросам тактики тушения пожаров.</w:t>
      </w:r>
    </w:p>
    <w:p w:rsidR="00071256" w:rsidRPr="002C3348" w:rsidRDefault="00071256" w:rsidP="007110C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Задачи дисциплины:</w:t>
      </w:r>
    </w:p>
    <w:p w:rsidR="00071256" w:rsidRPr="002C3348" w:rsidRDefault="00071256" w:rsidP="00992F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познание закономерностей и процессов развития и тушения пожаров;</w:t>
      </w:r>
    </w:p>
    <w:p w:rsidR="00071256" w:rsidRPr="002C3348" w:rsidRDefault="00071256" w:rsidP="00992F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наиболее целесообразных способов, приемов действий по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шению пожаров и проведению АСР подразделениями (спасение людей и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пожаров) и управление ими;</w:t>
      </w:r>
    </w:p>
    <w:p w:rsidR="00071256" w:rsidRPr="002C3348" w:rsidRDefault="00071256" w:rsidP="00992F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организационной структуры подразделений и методики их общей и тактической подготовки;</w:t>
      </w:r>
    </w:p>
    <w:p w:rsidR="00071256" w:rsidRPr="002C3348" w:rsidRDefault="00071256" w:rsidP="00992FC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исследование тактических возможностей подразделений ГПС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 и возможные последствия от них;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и способы прекращения горения;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тактико-технические характеристики пожарной техники;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по тушению пожаров и проведение АСР;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тактическую подготовку;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обязанности руководителя тушения пожаров;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занятия по пожарной тактике;</w:t>
      </w:r>
    </w:p>
    <w:p w:rsidR="00071256" w:rsidRPr="002C3348" w:rsidRDefault="00071256" w:rsidP="00992FC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разрабатывать оперативно-служебную документацию;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992FCE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 современных проблемах ликвидации пожаров и чрезвычайных ситуациях;</w:t>
      </w:r>
    </w:p>
    <w:p w:rsidR="00071256" w:rsidRPr="002C3348" w:rsidRDefault="00071256" w:rsidP="00992F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основных направлениях научных исследований в области пожарот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63"/>
        <w:gridCol w:w="851"/>
        <w:gridCol w:w="1842"/>
        <w:gridCol w:w="1560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63" w:type="dxa"/>
            <w:vMerge w:val="restart"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02" w:type="dxa"/>
            <w:gridSpan w:val="2"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</w:trPr>
        <w:tc>
          <w:tcPr>
            <w:tcW w:w="9356" w:type="dxa"/>
            <w:gridSpan w:val="5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пожарной тактики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Тактические возможности пожарных подразделений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Разведка места пожара. Аварийно-спасательные работы, связанные с туш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нием пожаров.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сил и средств. Специал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ные работы на пожаре.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горения.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расчета сил и средств для туш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ния пожаров.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управлениясилами и средствами на пожаре.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Полномочия участников тушения пожара.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Разработка и использование планов и карточек тушения пожаров.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Тактическая подготовка начальствующего состава подразделений ГПС МЧС России.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9356" w:type="dxa"/>
            <w:gridSpan w:val="5"/>
          </w:tcPr>
          <w:p w:rsidR="00071256" w:rsidRPr="002C3348" w:rsidRDefault="00071256" w:rsidP="00992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Ведение действий по тушению пожара на различных объектах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сложных условиях.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на нефтехимических объектах.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на транспорте.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Тушение пожаров на открытой местн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03" w:type="dxa"/>
            <w:gridSpan w:val="2"/>
          </w:tcPr>
          <w:p w:rsidR="00071256" w:rsidRPr="002C3348" w:rsidRDefault="00071256" w:rsidP="00992F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103" w:type="dxa"/>
            <w:gridSpan w:val="2"/>
          </w:tcPr>
          <w:p w:rsidR="00071256" w:rsidRPr="002C3348" w:rsidRDefault="00071256" w:rsidP="00992F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84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Раздел 1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Основы пожарной тактики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Тактические возможности пожарных подразделений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Силы и средства пожарной охраны. Основное и первичное тактические подразделения пожарной охраны. Назначение и использование отделений на основных и специальных пожарных автомобилях.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тактических возможностях пожарных подразделений. Факт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ры, влияющие на тактические возможности. Тактические возможности отдел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ний на автоцистерне, автонасосе (автомобиле насосно-рукавном) с установкой и без установки автомобиля на водоисточник.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использования при выезде одного, двух отделений на АЦ (АЦ и АНР). Взаимодействие отделений в карауле. Схемы развертывания на основных и специальных автомобилях.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тактических возможностей отделения на автоцистерне без уст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новки ее на водоисточник и с установкой на водоисточник (продолжительность подачи огнетушащих веществ, площадь тушения, объем тушения, предельные расстояния подачи средств тушения и специального оборудования).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992FC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Разведка места пожара. Аварийно-спасательные работы, </w:t>
      </w:r>
    </w:p>
    <w:p w:rsidR="00071256" w:rsidRPr="002C3348" w:rsidRDefault="00071256" w:rsidP="00992FC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связанные с тушением пожаров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Основная задача на пожаре. Виды (этапы) действий по тушению пожаров.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разведке пожара. Цель и задачи разведки. Организация разведки РТП. Состав групп разведки. Способы ведения разведки. Обязанности личного состава, ведущего разведку. Действия при проведении разведки в 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дельных помещениях (поиск людей, определение места очага пожара, напра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распространения огня и путей прокладки рукавных линий). Меры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при проведении разведки места пожара.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определяющие организацию спасания людей на пожаре в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воочередном порядке. Основные способы и приемы спасания людей и имущ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ства. Основные технические средства для спасания людей на пожаре. Пути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сания. Порядок организации спасания людей при достаточном и недостаточном количестве сил и средств. Окончание спасательных работ.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92F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2"/>
          <w:sz w:val="28"/>
          <w:szCs w:val="28"/>
        </w:rPr>
        <w:t>Тема 3. Развертывание сил и средств. Специальные работы на пожаре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Выбор путей прокладки рукавных линий, защита их от повр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ждений. Создание запаса рукавов.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Ликвидация горения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Роль первого ствола в тушении пожара. Правила работы с пожарными стволами. Меры безопасности при ликвидации горения.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92FCE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>Тема 5.Основы расчёта сил и средств для тушения пожара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Расчёт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сил и средств для тушения пожаров твердых материалов, жидк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стей: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исходные данные, порядок расчёта требуемого расхода огнетушащих средств по площади пожара, площади тушения или по объёму помещения; определение расхода огнетушащих веществ, </w:t>
      </w:r>
      <w:r w:rsidRPr="002C3348">
        <w:rPr>
          <w:rFonts w:ascii="Times New Roman" w:hAnsi="Times New Roman" w:cs="Times New Roman"/>
          <w:sz w:val="28"/>
          <w:szCs w:val="28"/>
        </w:rPr>
        <w:t xml:space="preserve">запаса огнетушащих веществ,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личества технических приборов для их подачи на тушение и защиту. Прибл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жённые расчеты сил и средств в процессе тушения пожара.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Решение задач по расчёту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сил и средств для тушения пожаров твердых горючих материалов водой.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Решение задач по расчёту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сил и средств для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 пожаров воздушно-механической пеной.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6.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управления силами и средствами на пожаре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принципы управления силами и средствами на пожаре. Рук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водитель тушения пожара, его полномочия. Руководство действиями при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те на пожаре одного и нескольких караулов разных подразделений. Структура управления силами и средствами.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Создание, состав, размещение и работа оперативного штаба на пожаре. Обязанности начальника оперативного штаба.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Участки (сектора) тушения пожаров: понятие, принципы их создания. Полномочия начальника УТП (СТП).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Тыл на пожаре, его задачи. Полномочия начальника тыла.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беспечение бесперебойной подачи воды на тушение пожара различными способами.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Полномочия участников тушения пожара</w:t>
      </w:r>
    </w:p>
    <w:p w:rsidR="00071256" w:rsidRPr="002C3348" w:rsidRDefault="00071256" w:rsidP="007110C0">
      <w:pPr>
        <w:tabs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обязанности участников тушения пожара. Состав участников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 пожара по основным специализациям.</w:t>
      </w:r>
    </w:p>
    <w:p w:rsidR="00071256" w:rsidRPr="002C3348" w:rsidRDefault="00071256" w:rsidP="007110C0">
      <w:pPr>
        <w:tabs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Полномочия участника тушения пожара в зависимости от определенной ему на месте тушения пожара специализации.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Ответственность участников тушения пожара за неисполнение или не надлежащее исполнение ими своих полномочий.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8. Разработка и использование планов и карточек тушения пожаров</w:t>
      </w:r>
    </w:p>
    <w:p w:rsidR="00071256" w:rsidRPr="002C3348" w:rsidRDefault="00071256" w:rsidP="007110C0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объектов, на которые составляются планы или карточки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 пожаров.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Планы тушения пожаров: назначение, содержание, порядок разработки, оформления, отработки, корректировки и использования.</w:t>
      </w:r>
    </w:p>
    <w:p w:rsidR="00071256" w:rsidRPr="002C3348" w:rsidRDefault="00071256" w:rsidP="007110C0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Карточки тушения пожаров: назначение, содержание, требования, пред</w:t>
      </w:r>
      <w:r w:rsidRPr="002C3348">
        <w:rPr>
          <w:rFonts w:ascii="Times New Roman" w:hAnsi="Times New Roman" w:cs="Times New Roman"/>
          <w:sz w:val="28"/>
          <w:szCs w:val="28"/>
        </w:rPr>
        <w:t>ъ</w:t>
      </w:r>
      <w:r w:rsidRPr="002C3348">
        <w:rPr>
          <w:rFonts w:ascii="Times New Roman" w:hAnsi="Times New Roman" w:cs="Times New Roman"/>
          <w:sz w:val="28"/>
          <w:szCs w:val="28"/>
        </w:rPr>
        <w:t>являемые к выполнению текстовой и графической части, порядок отработки и использования в учебных целях и на пожарах.</w:t>
      </w:r>
    </w:p>
    <w:p w:rsidR="00071256" w:rsidRPr="002C3348" w:rsidRDefault="00071256" w:rsidP="007110C0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Тактическая подготовка начальствующего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личного состава подразделений ГПС МЧС России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Цель, принципы, методы тактической подготовки.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методика проведения классно-групповых занятий по пожарно-тактической подготовке пожарных, отделений, караула.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Общие положения о целях и задачах форм тактической подготовки начальствующего состава: школа повышения оперативного мастерства, изуч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ниеоперативно-тактической характеристики района выезда, решение пожарно-тактических задач, групповые упражнения (деловые игры), разбор пожаров, пожарно-тактические учения, стажировка начальствующего состава.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Деловая игра по решению пожарно-тактической задачи.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Ведение действий по тушению пожара на различных объектах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10. Тушение пожаров в сложных условиях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тушенияпожаров при неблагоприятных климатических условиях (при низкой температуре, сильном ветре).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тушенияпожаровпри недостатке воды.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аварийно химически опасных веществ (АХОВ) и радиоактивных ве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ществ.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взрывчатых материалов (ВМ). Факторы, представляющие опасность для личного состава и осложняющие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становку на пожаре. Защита личного состава от возможного взрыва.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строящихся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Тушение пожаров в общественных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учреждениях: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но-тактическая характеристика зданий, возможная обстановка на пожаре,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бенности ведения действий по тушению.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музеях, выставочных павильонах, библиотеках, арх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во- и книгохранилищах: оперативно-тактическая характеристика зданий,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можная обстановка и особенности ведения действий по тушению пожаров.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культурно-зрелищных учреждениях: оперативно-тактическая характеристика зданий, возможная обстановка и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пожаров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общественных зданиях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театра или дворца культуры.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Тушение пожаров на нефтехимических объектах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резервуарных парках нефти и нефтепродуктов.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 резервуаров по виду материалов, из которых они изготовлены, по виду хранящихся жидкостей, расположению относительно поверхности земли. Оперативно-тактическая характеристика резервуарных парков. Особенности развития пожаров, возможная обстановка. Условия и внешние признаки вск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пания и выброса нефтепродуктов. Этапы по тушению пожаров в резервуарных парках: охлаждение горящего и соседних с ним резервуаров, подготовка пе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атаки, проведение пенной атаки. Приемы и способы подачи пены на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ние. Взаимодействие пожарных подразделений со службами жизнеобеспечения объекта. Меры безопасности при тушении пожаров.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Тушение пожаров на транспорте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 и особенности ведения действий по тушению пожаров на железнодорожных станциях, при ликвидации горения грузовых и пассажирских поездов в пути следования.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в гаражах автотран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порта, троллейбусных и трамвайных парках.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летательных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тов на земле.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на транспорте.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Тушение пожаров на открытой местности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действийпо тушениюпожаров в населенных пунктах сельской местности,на складах ядохимикатов и удобрений, на объектах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новодства.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лесных и торфяных пожаров. Классификация лесных пожаров. Возможная обстановка при пожаре. Ведение действий по тушению пожаров: особенности ведения разведки; прогнозирование распространения пожара в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висимости от метеоусловий; определение способа тушения. Основные приёмы и способы тушения лесных и торфяных пожаров.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лесных и торфяных пожаров.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учебной и технической литературы 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09.01.2013 года№ 3 «Об утверждении Правил проведения личным составом ФПС ГПС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пожаров с использованием средств индивидуальной защиты органов дыхания и зрения в непригодной для дыхания среде».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Методические рекомендации по тушению пожаров на наземных бер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говых сооружениях портов и судах, находящихся у причалов и пристаней мо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ских портов и на внутренних водных путях (утверждены МЧС России в 2008 г.).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действий подразделений пожарной охраны в условиях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можного взрыва газовых баллонов в очаге пожара: Рекомендации. М.: ВНИИПО, 2001. 29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Тактика действий подразделений пожарной охраны при пожарах на автоцистернах для перевозки ЛВЖ и ГЖ: Рекомендации. М.: ВНИИПО, 2004. 47 с.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Руководство по тушению нефти и нефтепродуктов в резервуарах 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зервуарных парках.  </w:t>
      </w:r>
      <w:r w:rsidRPr="002C3348">
        <w:rPr>
          <w:rFonts w:ascii="Times New Roman" w:hAnsi="Times New Roman" w:cs="Times New Roman"/>
          <w:sz w:val="28"/>
          <w:szCs w:val="28"/>
        </w:rPr>
        <w:t>М: ГУГПС-ВНИИПО-МИПБ, 1999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Руководство по тушению пожаров на железнодорожном транспорте.  М.: УВО МПС, ВНИИЖТ, 2001.  198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пожаров (утверждены МЧС Россииот 27.02.2013 г.).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составлению планов и карточек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 пожаров (утверждены МЧС России 27.02.2013 г.).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Организационно-методические указания по тактической подготовке начальствующего состава федеральной противопожарной службы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сии(утверждены МЧС России от28.06.2007г.).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и другие. Организация службы начальника караула пожарной части:Пособие. М.: ООО «ИБС-Холдинг», 2005.  232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Екатеринбург: Калан, 2007. 538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 М.: Пожнаука, 2006. 314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Теребнев В.В. Противопожарная защита и тушение пожаров. Книга</w:t>
      </w:r>
      <w:r w:rsidRPr="002C3348">
        <w:rPr>
          <w:rFonts w:ascii="Times New Roman" w:hAnsi="Times New Roman" w:cs="Times New Roman"/>
          <w:sz w:val="28"/>
          <w:szCs w:val="28"/>
        </w:rPr>
        <w:t xml:space="preserve"> 2:Промышленные здания и сооружения. М.: Пожнаука, 2006. 412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М.: Пожнаука, 2006.  237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Теребнев В.В. Справочник руководителя тушения пожара. Тактич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ские возможности пожарных подразделений.</w:t>
      </w:r>
      <w:r w:rsidRPr="002C3348">
        <w:rPr>
          <w:rFonts w:ascii="Times New Roman" w:hAnsi="Times New Roman" w:cs="Times New Roman"/>
          <w:sz w:val="28"/>
          <w:szCs w:val="28"/>
        </w:rPr>
        <w:t>М.: ООО «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ИБС-Холдинг»,2005.  248 с. </w:t>
      </w:r>
    </w:p>
    <w:p w:rsidR="00071256" w:rsidRPr="002C3348" w:rsidRDefault="00071256" w:rsidP="00FB7ADA">
      <w:pPr>
        <w:numPr>
          <w:ilvl w:val="0"/>
          <w:numId w:val="79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Исаев В.С. Аварийно химически опасные вещества (АХОВ). Метод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ка прогнозирования и оценки химической обстановки. Учебное пособие. М.: ООО «ИЦ-Редакция «Военные знания», 2003.  56 с. </w:t>
      </w:r>
    </w:p>
    <w:p w:rsidR="00071256" w:rsidRPr="002C3348" w:rsidRDefault="00071256" w:rsidP="007110C0">
      <w:pPr>
        <w:tabs>
          <w:tab w:val="left" w:pos="0"/>
          <w:tab w:val="left" w:pos="1134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7. Пожарная техника</w:t>
      </w:r>
    </w:p>
    <w:p w:rsidR="00071256" w:rsidRPr="002C3348" w:rsidRDefault="00071256" w:rsidP="0024583B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tabs>
          <w:tab w:val="left" w:pos="2694"/>
        </w:tabs>
        <w:spacing w:after="0" w:line="240" w:lineRule="auto"/>
        <w:ind w:firstLine="3261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знаний, умений и навыков, позволяющих эффективно использовать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жарную технику, оборудование,инструмент и технику связи при тушении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жаров. Также необходимо накопление базовых знаний для правильного пон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мания физических законов при использовании пожарной техники.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физические свойства жидкости, законы равновесия и движения жидкостей, силы действующие в пожарных насосах, рукавах и стволах;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специальной защитной одежды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и снаряжения, спасательных средств, механизированного и немехан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зированного ручного инструмента, пожарных рукавов, рукавного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средств и оборудования пенного тушения, ручных пожарных лестниц,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нетушителей;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виды, назначение, устройство и технические характеристики основных пожарных автомобилей;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правила содержания и эксплуатации пожарно-технического оборудования;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охраны труда при работе с пожарно-техническим оборудованием.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FB7ADA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пожарно-техническое оборудование при тушении пожаров и ликвидации аварий.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с пожарно-техническим оборудованием;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FD27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530"/>
        <w:gridCol w:w="1530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vMerge w:val="restart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060" w:type="dxa"/>
            <w:gridSpan w:val="2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30" w:type="dxa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Средства, приборы и аппараты пожаротушения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Специальное аварийно-спасательное обор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дование и инструменты.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испытания пожарных рукавов, лестниц, спасательных средств.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Пожарные автомобили и пожарные насосы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автомобили. Классификация, 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пы и обозначения.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гидравлики.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сведения о насосах.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Работа с насосом на АЦ.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Эксплуатация пожарной техники и оборуд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вания. Техническое обслуживание и ремонт пожарных автомобилей.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360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Связь пожарной охраны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486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Сре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ства радио- и проводной связи, применя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мые в пожарной охране.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4583B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Средства, приборы и аппараты пожаротушения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Специальное аварийно-спасательное оборудование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инструменты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спасательных устройств и средств, их назначение, тактико-технические характеристики. Порядок и сроки испытания спасательных устройств и средств. Меры безопасности при работе со спасательными устро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ствами и средствами.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использования спасательных устройств и средств.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Порядок испытания пожарных рукавов, лестниц,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спасательных средств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испытания всасывающих, напорно-всасывающих рукавов,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 xml:space="preserve">браковка рукавов, сроки и порядок списания. Порядок постановки в расчет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напорно-всасывающих рукавов, периодичность и порядок проведения испыт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учет работы рукавов, проведение ремонта, порядок списания.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Пожарные автомобили и пожарные насосы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D27F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Пожарные автомобили. Классификация, типы и обозначения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автомобилей по полной массе, проходимости и назначению. Назначение, общее устройство и тактико-технические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стики основных пожарных автомобилей общего применения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(№ 123-ФЗ) к пожарным автомобилям.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Основы гидравлики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физические свойства жидкости. Гидростатика. Основное ура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нение гидростатики. Пьезометрический и гидростатический напоры. Вакуум. Гидростатический парадокс. Закон Паскаля.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движения жидкости. Гидродинамика. Уравнение неразрывности потока. Ламинарный и турбулентный режим движения жидкости. Уравнение Бернулли.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Общие сведения о насосах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Объемные, струйные, центробежные насосы.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Определение, классификация, общее устройство, принцип действия,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менение в пожарной охране. Неисправности: признаки, причины и способы устранения.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Работа с насосом на АЦ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с насосом.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Наиболее характерные ошибки, допускаемые при работе на пожарных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тоцистернах. Схемы забора воды.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охраны труда при работе на пожарной автоцистерне.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забора воды различными способами при различных схемах подключения.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Эксплуатация пожарной техники и оборудования.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Техническое обслуживание и ремонт пожарной техники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принципиальные основы технического обслуживания и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монта пожарных автомобилей. 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 xml:space="preserve">Организация технического обслуживания и ремонта пожарных автомобилей. 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 и ремонта пожарных автомобилей.</w:t>
      </w:r>
    </w:p>
    <w:p w:rsidR="00071256" w:rsidRPr="002C3348" w:rsidRDefault="00071256" w:rsidP="00FD2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Место проведения технического обслуживания и ремонта пожарных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томобилей. Работы, выполняемые при техническом обслуживании и ремонте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пожарных автомобилей. Правила охраны труда при выполнении технического обслуживания и ремонта автоцистерн.</w:t>
      </w: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Связь пожарной охраны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D27F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Организация связи пожарной охраны.</w:t>
      </w:r>
    </w:p>
    <w:p w:rsidR="00071256" w:rsidRPr="002C3348" w:rsidRDefault="00071256" w:rsidP="00FD27F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Средства радио и проводной связи, применяемые в пожарной охране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Руководящие документы по организации службы связи. Назначение и орг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низация связи в пожарной охране. Классификация связи по назначению. Орг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низация связи извещения в городской и сельской местности. Диспетчерская связь. Организация связи на пожаре. Назначение и основные задачи пунктов связи пожарной охраны. Общие сведения об аппаратуре диспетчерской тел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фонной связи: техническая характеристика, конструктивные особенности и оперативные возможности.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в пожарной охране. Их общее устройство. Основные тактико-технические характеристики и комплектность. Правила эксплуатации радиостанций.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радиосвязи пожарной охраны. Основные правила ведения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диообмена. Требования радиодисциплины. Назначение, технические характ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ристики, устройство и принцип работы переговорных устройств, порядок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пользования в условиях пожара.</w:t>
      </w:r>
    </w:p>
    <w:p w:rsidR="00071256" w:rsidRPr="002C3348" w:rsidRDefault="00071256" w:rsidP="007110C0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clear" w:pos="720"/>
          <w:tab w:val="left" w:pos="284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Указание МЧС России от 21.12.2001 г. № 33-4255 «Схема передачи оперативной информации дежурных служб Государственной противопожарной службы».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26938-86. Пожарная техника. Автомобили тушения. Общие технические требования.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12.2.047-86. Пожарная техника. Термины и определения.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27331-87.  Пожарная техника. Классификация пожаров.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51057-2001. Техника пожарная. Огнетушители переносные. Общие технические требования. Методы испытания.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313-2002. Техника пожарная. Мотопомпы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181-99. Автоцистерны пожарные и их составляющие.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163-97*. Пожарная техника. Основные пожарные автомобили.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Рекомендации по практической работе со специальными агрегатами пожарных автомобилей. ВНИИПО МВД России, 1994.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Степанов К.Н. и др. Пожарная техника. Справочник. М.: ЗАО «Спец техника», 2003.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Яковенко Ю.Ф. и др. Эксплуатация пожарной техники. Справочник.  М.: Стройиздат, 1991.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Нормы табельной положенности пожарно-технического вооружения и аварийно-спасательного оборудования для основных и специальных пожарных автомобилей, изготавливаемых с 2006 года (приказ МЧС России от 25.07.2006№425).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437 с.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Пожарная техника: Пожарные машины, устройство и применение. М.: Центр Пропаганды, 2007. 328 с.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Пожарная техника: Пожарно-техническое вооружение, устройство и применение. М.: Центр Пропаганды, 2007. 328 с.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Абросимов Ю.Г., Иванов А.И., Качалов А.А. и др. Гидравлика 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тивопожарное водоснабжение: Учебник. М.: Академия ГПС МЧС России, 2003. 391 с. </w:t>
      </w:r>
    </w:p>
    <w:p w:rsidR="00071256" w:rsidRPr="002C3348" w:rsidRDefault="00071256" w:rsidP="00FB7ADA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Абросимов Ю.Г. Гидравлика. Учебник. М.: Академия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2005. 312 с.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8. Газодымозащитная служба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Назначением дисциплины является отработка и закрепление практич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ских навыков работы в средствах индивидуальной защиты органов дыхания (СИЗОД) с соблюдением требований безопасности, а такжетехнического их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служивания.</w:t>
      </w:r>
    </w:p>
    <w:p w:rsidR="00071256" w:rsidRPr="002C3348" w:rsidRDefault="00071256" w:rsidP="007110C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  <w:t>знать: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документации регламентирующей деятельность 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зодымозащитной службы ФПС МЧС РФ;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проведения расчетов параметров работы в СИЗОД;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классификацию и назначение средств газодымозащиты, их принцип работы;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техническую характеристику и принцип работы СИЗОД;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назначение и устройство основных узлов и деталей СИЗОД;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проведения технического обслуживания и работы в СИЗОД;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баз и постов ГДЗС;</w:t>
      </w:r>
    </w:p>
    <w:p w:rsidR="00071256" w:rsidRPr="002C3348" w:rsidRDefault="00071256" w:rsidP="007110C0">
      <w:pPr>
        <w:tabs>
          <w:tab w:val="left" w:pos="720"/>
          <w:tab w:val="left" w:pos="1440"/>
          <w:tab w:val="left" w:pos="261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техническое обслуживание СИЗОД;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определять простейшие неисправности СИЗОД и устранять их;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расчеты параметров работы в СИЗОД;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СИЗОД при выполнении работ в непригодной для дыхания среде;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  <w:t>иметь представление: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организации учебных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работе с оборудованием баз газодымозащитной службы;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требованиях к учебно-тренировочным комплексам ГДЗС;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технических характеристиках СИЗОД зарубежных стран;</w:t>
      </w:r>
    </w:p>
    <w:p w:rsidR="00071256" w:rsidRPr="002C3348" w:rsidRDefault="00071256" w:rsidP="00FD27F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перспективе развития СИЗОД в ФПС МЧС России.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данной дисциплины предполагает проведение лекций и практ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ческих занятий. Часть учебного материала планируется для самостоятельной работы слушателей.</w:t>
      </w:r>
    </w:p>
    <w:p w:rsidR="00071256" w:rsidRPr="002C3348" w:rsidRDefault="00071256" w:rsidP="0024583B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в теплодымокамере проводятся под руководством двухпреподавателей.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помощь преподавателю выделяется старший мастер ГДЗС УПЧ. 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699"/>
        <w:gridCol w:w="993"/>
        <w:gridCol w:w="1134"/>
        <w:gridCol w:w="1276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99" w:type="dxa"/>
            <w:vMerge w:val="restart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3" w:type="dxa"/>
            <w:vMerge w:val="restart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vMerge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FD2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9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допуск газодымозащитников к испол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зованию СИЗОД.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9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СИЗОД: классификация, область применения и устройство.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9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СИЗОД.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9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расчетов параметров работы в СИЗОД.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9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работе в СИЗОД на пожаре.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9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Тренировка газодымозащитников в теплодымокамере.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23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23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Подготовка и допуск газодымозащитников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>к использованию СИЗОД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понятия, термины и определения используемые в ГДЗС. Дол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ностные лица ГДЗС, их обязанности. Обязанности газодымозащитника и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мандира звена ГДЗС при эксплуатации, хранении и ведении действий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шении пожаров и проведении связанных с ними первоочередных аварийно-спасательных работ. Ответственность газодымозащитника за ненадлежащее выполнение своих обязанностей. Права и льготы газодымозащитника при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 в СИЗОД.Цели и периодичность медицинского освидетельствования.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товка газодымозащитников и допуск к работе в СИЗОД.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D27F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СИЗОД: классификация, область применения и устройство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защиты органов дыхания от воздействия продуктов сгорания: групповой и индивидуальный. Классификация и типы СИЗОД, находящихся на вооружении пожарной охраны.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Техническое обслуживание СИЗОД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проверка. Проверка № 1: назначение проверки и сроки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Правила проверки и ее последовательность. Порядок оформления резул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татов проверки. Проверка № 2: назначение и сроки проверки. Приборы 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способления необходимые для проведения проверки. Правила проверки и ее последовательность. Порядок оформления результатов проверки.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неисправности при проведении проверок № 1 дыхательного аппарата и кислородно-изолирующего противогаза. Признаки, причины и 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собы их устранения.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Возможные повреждения во время работы. Устранение повреждений.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приёмов проведения проверок СИЗОД: рабочей и провероки № 1. Оформление результатов проверок. Практическая отработка способов устранения неисправностей СИЗОД.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D27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Методика проведения расчетов параметров работы в СИЗОД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контрольного давления воздуха, при котором звену ГДЗС необх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димо прекратить выполнение работы в непригодной для дыханиясреде и вых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дить на свежий воздух. Расчет времени работы звена ГДЗС у очага пожара и общего времени работы в непригодной для дыхания среде. 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занятие: 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Проведение расчетов параметров работы в СИЗОД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Требования безопасности при работе в СИЗОД на пожаре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личного состава по соблюдению мер безопасности при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боте в СИЗОД.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звена ГДЗС, снаряжение членов звена ГДЗС. Правила вкл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чения в СИЗОД. Порядок следования звена к месту работы и обратно.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Работа газодымозащитников в условиях сильного задымления, высокой и низкой температурах, взрывоопасных концентраций, химически-агрессивной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среде. Работа ГДЗС в зданиях повышенной этажности, тоннелях метро, трюмах кораблей и подвалах сложной планировки. Контроль за расходом воздуха.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 личного состава при потере сознания однимиз членов звена и при обн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ружении пострадавшего. Порядок выключения из СИЗОД. Смена звеньев.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ганизация поста безопасности ГДЗС, обязанности постового на посту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ности. Организация КПП ГДЗС, резерва звеньев ГДЗС.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Тренировка газодымозащитников в теплодымокамере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занятие: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теплодымокамеры и требования предъявляемые к ней.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мещение теплодымокамеры, конструктивные особенности и планировка.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Оборудование теплодымокамеры. Требования Правил охраны труда при проведении занятий.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 звена ГДЗС в непригодной для дыхания среде, проведение разве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ки пожара в условиях ограниченной видимости. Связь звена ГДЗС с постом безопасности. Действия газодымозащитников звена в случаях нарушения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ты СИЗОД, плохого самочувствия (потере сознания) при работе в непригодной для дыхания среде. Поиск и эвакуация пострадавшего из непригодной для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хания среды, оказание первой доврачебной помощи.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Тренировка в теплодымокамере.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09.01.2013 года№ 3 «Об утверждении Правил проведения личным составом ФПС ГПС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пожаров с использованием средств индивидуальной защиты органов дыхания и зрения в непригодной для дыхания среде». 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Программа подготовки личного состава подразделений ГПС МЧС России (утверждена МЧС России29.12.2003 г.). 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88с.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 М.: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2013. 8с.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Приказ МЧС России от 28.06.2006 г. № 478 «О дополнительных мерах по вопросам организации тушения пожаров и деятельности газодымозащитной службы».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давлением(ПБ 03-576-03).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ба: Учебно-методическое пособие. Изд. 2-е.  М., 2009. 330 с.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пожарах: Учебно-методическое пособие.  М., 2005.  80 с.</w:t>
      </w:r>
    </w:p>
    <w:p w:rsidR="00071256" w:rsidRPr="002C3348" w:rsidRDefault="00071256" w:rsidP="00FB7ADA">
      <w:pPr>
        <w:numPr>
          <w:ilvl w:val="0"/>
          <w:numId w:val="8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Изд. 2-е.  М.: ПожКнига, 2012.  190 с.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9. Пожарно-строевая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Пожарно-строевая подготовка направлена на формирование высокого профессионального уровня подготовки личного состава, максимального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 физических, волевых и специальных качеств, обеспечивающих успешное выполнение задач в условиях ведения действий по тушению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Цели дисциплины: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приёмов работы с пожарным и аварийно-спасательным 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дованием;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организации и методики проведения занятий с подчинённым личным составом;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формирование у обучаемых умений и навыков, позволяющих эффективно руководить личным составом отделения;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выработка слаженности выполнения упражнений в составе отделения, караула;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совершенствование психологической и физической подготовки;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роль и место физической и пожарно-строевой подготовки в общей 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 оперативно-служебной деятельности подразделений пожарной охраны;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организации и проведения занятий по пожарно-строевой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и физической подготовке;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нормы выполнения нормативов по физической, пожарно-строевой и тактико-специальной подготовке;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пожарное и аварийно-спасательное 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готовке;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уверенно и квалифицированно использовать приобретённые двигател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навыки при ведении действий по тушению пожаров;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иметь навыки: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выполнении нормативов по пожарно-строевой и тактико-специальной подготовке;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организации и проведении занятий по пожарно-строевой подготовке с личным составом отделения, караула.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отработке упражнений следует соблюдать условия их выполнения и укладываться в нормы по времени, предусмотренные нормативами по физич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ской, пожарно-строевой и тактико-специальной подготовке.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дисциплины должно быть увязано с программой обучения в учебной пожарной части.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Перед каждым занятием по пожарно-строевой подготовке необходимо напоминать слушателям правила техники безопасности по отрабатываемым упражнениям. К самостоятельным тренировочным занятиям допускаются сл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шатели, твёрдо усвоившие правила безопасности и имеющие навыки работы с пожарным и аварийно-спасательным оборудованием. Совершенствование навыков в проведении занятий следует осуществлять в период прохождения практики в учебной пожарной части. Занятия на огневой полосе психологич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 подготовки должны проводиться в строгом соответствии с методическими рекомендациями, могут быть совмещены с занятиями по дисциплинам «Газ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дымозащитная служба», «Психологическая подготовка».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387"/>
        <w:gridCol w:w="992"/>
        <w:gridCol w:w="1417"/>
        <w:gridCol w:w="1276"/>
      </w:tblGrid>
      <w:tr w:rsidR="00071256" w:rsidRPr="002C3348">
        <w:trPr>
          <w:trHeight w:val="20"/>
          <w:tblHeader/>
          <w:jc w:val="center"/>
        </w:trPr>
        <w:tc>
          <w:tcPr>
            <w:tcW w:w="568" w:type="dxa"/>
            <w:vMerge w:val="restart"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87" w:type="dxa"/>
            <w:vMerge w:val="restart"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  <w:vMerge w:val="restart"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693" w:type="dxa"/>
            <w:gridSpan w:val="2"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68" w:type="dxa"/>
            <w:vMerge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тия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071256" w:rsidRPr="002C3348" w:rsidRDefault="00071256" w:rsidP="007110C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Назначение и задачи пожарно-строевой подг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товки. Правила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охраны труда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 проведении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 по ПСП.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Инструкторско-методическая подготовка кома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дира отделения и начальника караула.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 ручными пожарными лестницами.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со спасательными устройствами и средствами.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Установка пожарного автомобиля на водоисточник.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6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по развертыванию насосно-рукавных систем.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55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955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45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Назначение и задачи пожарно-строевой подготовки.</w:t>
      </w: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Правила охраны труда при проведении занятий по ПСП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 и задачи пожарно-строевой подготовки,её место в системе профессиональной подготовки. Взаимосвязь пожарно-строевой подготовки с другими дисциплинами. Нормативные требования. Понятия об упражнениях, элементах и приёмах работы с пожарно-техническим и аварийно-спасательным оборудованием.Правила охраны трудапри проведении занятий, пути и средства предупреждения травматизма.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Инструкторско-методическая подготовка</w:t>
      </w: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командира отделения и начальника караула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Организация и методика проведения занятий по ПСП. Формы, методы и последовательность обучения. Структура учебного занятия. 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 xml:space="preserve">План проведения практического занятия с отделением и караулом. </w:t>
      </w:r>
      <w:r w:rsidRPr="002C3348">
        <w:rPr>
          <w:rFonts w:ascii="Times New Roman" w:hAnsi="Times New Roman" w:cs="Times New Roman"/>
          <w:sz w:val="28"/>
          <w:szCs w:val="28"/>
        </w:rPr>
        <w:t>Обязанности должностных лиц при подготовке и проведении учебных занятий. Методика проведения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минки. 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занятия: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Составление п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лана проведения практического занятия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 ПСП.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Упражнения с ручными пожарными лестницами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Снятие выдвижной лестницы с пожарного автомобиля, переноска к месту установки, установка и подъем по ней на этажи учебной башни, укладка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ницы на пожарный автомобиль.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Снятие штурмовой лестницы с пожарного автомобиля, переноска к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ной башне, подъем по лестнице на этажи учебной башни, спуск вниз, укладка лестницы на пожарный автомобиль.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Комбинированный подъем со штурмовой лестницей по выдвижной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нице на 4-й этаж учебной башни.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Подъем по пожарным штурмовым лестницам, подвешенным «цепью».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4. Упражнения со спасательными устройствами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средствами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Спасание пострадавших с применением различных спасательных устройств. Самоспасание с применением спасательной веревки и других спас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устройств. Пневматическое прыжковое спасательное устройство, та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тика и порядок использования. Правила по охране труда.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Установка пожарного автомобиля на водоисточник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гидранта, снятие пожарной колонки с автомобиля и устано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ка ее на гидрант, пуск и перекрытие воды; снятие пожарной колонки с гидранта и закрепление ее на автомобиле. Установка автоцистерны (насосно-рукавного автомобиля) на гидрант на два параллельных напорных рукава, на два пара</w:t>
      </w:r>
      <w:r w:rsidRPr="002C3348">
        <w:rPr>
          <w:rFonts w:ascii="Times New Roman" w:hAnsi="Times New Roman" w:cs="Times New Roman"/>
          <w:sz w:val="28"/>
          <w:szCs w:val="28"/>
        </w:rPr>
        <w:t>л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лельных напорно-всасывающих рукава, параллельно на один напорно-всасывающий и один напорный рукав с пуском воды. Установка автоцистерны на открытый водоем. Забор воды из водоема с помощью гидроэлеватора и напорно-всасывающего рукава, с помощью гидроэлеватора и водосборника, с помощью двух гидроэлеваторов. Правила по охране труда.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Упражнения по развертыванию насосно-рукавных систем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к развертыванию, предварительное и полное развертывание отделений на автоцистерне и автонасосе. Развертывание отделения на АЦ с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дачей стволов без установки и с установкой автомобиля на источник воды. Обязанности номеров по табелю расчета. Развертывание отделения и караула с установкой лафетного ствола. Развертывание отделения АЦ с подачей ГПС-600, воздушно-пенных стволов. Правила по охране труда.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30.03.2011 г. № 153 «Об утверждении Наста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по физической подготовке личного состава ФПС».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10.05.2011).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пожарно-строевой подготовке. М.: Центр Пропаганды, 2007.  200 с. (утверждены МЧС России 30.06.2005).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Подгрушный А.В., Теребнёв А.В.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но-строевая подготовка: Учебное пособие. М.: Академия ГПС, ООО «ИБС-Холдинг», 2004.  352 с. 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Шехов Д.А. Подготовка спасателей-пожарных. Пожарно-строевая подготовка (Учебно-методическое пособие).  Екатеринбург: «Издательство «Калан», 2013.  300 с.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Шурыгин М.А. Специальная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нально-прикладная подготовка пожарных.  Екатеринбург: ООО «Издательство «Калан», 2013.  216 с.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Теребнёв А.В. Организация служб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начальника караулапожарной части: Пособие.  М.: ООО «ИБС-Холдинг», 2005.  232 с.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Справочник руководителя аварийно-спасательных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бот.  </w:t>
      </w:r>
      <w:r w:rsidRPr="002C3348">
        <w:rPr>
          <w:rFonts w:ascii="Times New Roman" w:hAnsi="Times New Roman" w:cs="Times New Roman"/>
          <w:sz w:val="28"/>
          <w:szCs w:val="28"/>
        </w:rPr>
        <w:t>Екатеринбург: ООО «Издательство «Калан», 2012.  496 с.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Ульянов Н.И., Грачёв В.А. Пожарно-техническое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оружение. Устройство и применение.  М.: Центр Пропаганды, 2007.  328 с.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 и др. Пожарная и аварийно-спасательная техника. Справочник.  Екатеринбург.: ООО «Издательство «Калан», 2007.  376 с.</w:t>
      </w:r>
    </w:p>
    <w:p w:rsidR="00071256" w:rsidRPr="002C3348" w:rsidRDefault="00071256" w:rsidP="00FB7ADA">
      <w:pPr>
        <w:numPr>
          <w:ilvl w:val="0"/>
          <w:numId w:val="81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Теребнёв В.В., Артемьев Н.С., Грачёв В.А. Справочник спасателя-пожарного.  М.: Центр Пропаганды, 2006.  528 с.</w:t>
      </w:r>
    </w:p>
    <w:p w:rsidR="00071256" w:rsidRPr="002C3348" w:rsidRDefault="00071256" w:rsidP="007110C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10. Первая помощь</w:t>
      </w:r>
    </w:p>
    <w:p w:rsidR="00071256" w:rsidRPr="002C3348" w:rsidRDefault="00071256" w:rsidP="007110C0">
      <w:pPr>
        <w:tabs>
          <w:tab w:val="left" w:pos="0"/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tabs>
          <w:tab w:val="left" w:pos="0"/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tabs>
          <w:tab w:val="left" w:pos="0"/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настоящее время деятельность помощников начальников караулов включает не только осуществление действий по тушению пожаров, но и пров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дение первоочередных аварийно-спасательных работ при тушении пожаров и ликвидацию последствий стихийных бедствий и техногенных катастроф.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новным назначением изучения дисциплины является повышение уровня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фессиональной подготовки помощников начальников караулов путем приобр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тения основ оказания первой помощи, обеспечивающих выбор оптимальных средств и методов защиты личного состава и спасения пострадавших и, таким образом, снижение числа людских потерь.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повысить уровень профессиональной подготовки сотрудников подразд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лений ГПС МЧС России путем приобретения основ оказания первой помощи, обеспечивающих выбор оптимальных средств и методов защиты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спасения пострадавших;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овладеть алгоритмами оказания первой помощи пострадавшим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ре, при авариях, стихийных бедствиях; освоить правила и приемы защиты (с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мосохранения) в экстремальных условиях.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командиры отделения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сердечно-лёгочной реанимации;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поражениях (наложение пов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зок, временная остановка кровотечения, транспортировка пострадавших, транспортная иммобилизация и т.д.);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применить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6F1B1B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курса являются теоретические и практические занятия. Часть учебного материала планируется для самосто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тельной работы слушателей в соответствии с учебной программой.</w:t>
      </w:r>
    </w:p>
    <w:p w:rsidR="00071256" w:rsidRPr="002C3348" w:rsidRDefault="00071256" w:rsidP="004E50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914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998"/>
        <w:gridCol w:w="992"/>
        <w:gridCol w:w="1276"/>
        <w:gridCol w:w="1311"/>
      </w:tblGrid>
      <w:tr w:rsidR="00071256" w:rsidRPr="002C3348">
        <w:trPr>
          <w:cantSplit/>
          <w:trHeight w:hRule="exact" w:val="647"/>
          <w:jc w:val="center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  <w:p w:rsidR="00071256" w:rsidRPr="002C3348" w:rsidRDefault="00071256" w:rsidP="006F1B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занятиям</w:t>
            </w:r>
          </w:p>
        </w:tc>
      </w:tr>
      <w:tr w:rsidR="00071256" w:rsidRPr="002C3348">
        <w:trPr>
          <w:cantSplit/>
          <w:trHeight w:hRule="exact" w:val="610"/>
          <w:jc w:val="center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trHeight w:val="31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различных видах травм.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ранениях и кровотечениях.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сердечно-лёгочной реанимации.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tabs>
                <w:tab w:val="left" w:pos="15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FB7ADA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воздействии низких и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соких температур.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tabs>
                <w:tab w:val="left" w:pos="15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tabs>
                <w:tab w:val="left" w:pos="2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Вынос и транспортировка пострадавших из очагов поражения.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tabs>
                <w:tab w:val="center" w:pos="11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trHeight w:hRule="exact" w:val="310"/>
          <w:jc w:val="center"/>
        </w:trPr>
        <w:tc>
          <w:tcPr>
            <w:tcW w:w="5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tabs>
                <w:tab w:val="left" w:leader="hyphen" w:pos="99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tabs>
                <w:tab w:val="left" w:leader="hyphen" w:pos="8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hRule="exact" w:val="302"/>
          <w:jc w:val="center"/>
        </w:trPr>
        <w:tc>
          <w:tcPr>
            <w:tcW w:w="5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6F1B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7110C0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</w:rPr>
      </w:pP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Первая помощь при различных видах травм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первой помощи. Последовательность действий при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зании первой помощи пострадавшим.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травме. Виды травм. Ушибы, разрывы связок, вывихи, перел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мы костей. Признаки и первая помощь.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Травматический шок, причины, основные признаки. Противошоковые мероприятия.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Первая помощь при ранениях и кровотечениях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ранениях. Классификация ран, их характеристика. Раневая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фекция. Асептика и антисептика.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кровотечений, их характеристика. Способы временной остановки кровотечений. Пальцевое прижатие, наложение давящей повязки, жгута,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крутки. Максимальное сгибание конечностей. Тугая тампонада раны. Сроки наложения жгута, закрутки. Использование подручных средств для временной остановки кровотечения.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Индивидуальный перевязочный пакет. Типовые повязки, способы их наложения.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оказания первой помощи при проникающих ранениях чер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па, грудной клетки, брюшной полости. Наложение повязок на различные учас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ки тела.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2458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Основы сердечно-лёгочной реанимации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клинической и биологической смерти. Признаки наступления клинической и биологической смерти, методы их определения.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Искусственное дыхание, непрямой массаж сердца. Способы и методика их проведения.</w:t>
      </w:r>
    </w:p>
    <w:p w:rsidR="00071256" w:rsidRPr="002C3348" w:rsidRDefault="00071256" w:rsidP="007110C0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занятие: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реанимации при оказании первой помощи.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Первая помощь при воздействии низких и высоких температур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Ожоги, их классификация. Ожоги боевыми зажигательными смесями Ожоговый шок. Особенности оказания первой помощи при ожогах.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Отморожения: понятие, классификация, первая помощь. Траншейная стопа, иммерсионная стопа: понятие, первая помощь.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переохлаждение: понятие, признаки и первая помощь.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Вынос и транспортировка пострадавших из очагов поражения</w:t>
      </w:r>
    </w:p>
    <w:p w:rsidR="00071256" w:rsidRPr="002C3348" w:rsidRDefault="00071256" w:rsidP="007110C0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 ровной местности, при подъёме и спуске по лестнице. Транспортные положения пострадавших в зависимости от вида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мы. Погрузка и выгрузка пострадавших. Средства и приспособления, использ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емые для погрузки и выгрузки. Способы переноски и транспортировки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давших вручную одним и двумя спасателями.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7"/>
        </w:numPr>
        <w:shd w:val="clear" w:color="auto" w:fill="FFFFFF"/>
        <w:tabs>
          <w:tab w:val="num" w:pos="0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21.12.1994 г. № 68-ФЗ. «О защите населения и территорий от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17"/>
        </w:numPr>
        <w:shd w:val="clear" w:color="auto" w:fill="FFFFFF"/>
        <w:tabs>
          <w:tab w:val="num" w:pos="0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22.08.1995 г. № 151-ФЗ. «Об аварийно-спасательных службах и статусе спасателей».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left" w:pos="-142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– СПб.: ОАО Медиус, 2005. 312 с.</w:t>
      </w:r>
    </w:p>
    <w:p w:rsidR="00071256" w:rsidRPr="002C3348" w:rsidRDefault="00071256" w:rsidP="00FB7ADA">
      <w:pPr>
        <w:numPr>
          <w:ilvl w:val="0"/>
          <w:numId w:val="17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Жегалов В. А. Организация и проведение противошоковой терапии у тяжелообожженных детей.  Н. Новгород, 2001.  29 с.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left" w:pos="284"/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Корнилов Н.В., Грязнухин Э.Г. Травматологическая и ортопедическая помощь в поликлинике. Руководство для врачей.  СПб.,1999.  320 с.</w:t>
      </w:r>
    </w:p>
    <w:p w:rsidR="00071256" w:rsidRPr="002C3348" w:rsidRDefault="00071256" w:rsidP="00FB7ADA">
      <w:pPr>
        <w:numPr>
          <w:ilvl w:val="0"/>
          <w:numId w:val="17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Лёнюшкин А.К., Рошаль Л. М. Руководство для сестер детских хиру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гических отделений. – М.: Медицина, 2008.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ским током и порядок первой помощи при несчастных случаях на произво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стве. Практическое руководство. СПб.: НОУ ДПО УМИТЦ «Электросервис», 2006. 80 с.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 В.В., Голубев А.М., Решетняк В.И. Методические рекоменд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 проведению реанимационных мероприятий Европейского Совета по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анимации.  М.: Эльсервис, 2008. 319 с.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Нечаев Э.А., Ревский А.К., Савицкий Г.Г. Синдром длительного сда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ления. Руководство для врачей.  М.: Медицина, 2004. 208 с.</w:t>
      </w:r>
    </w:p>
    <w:p w:rsidR="00071256" w:rsidRPr="002C3348" w:rsidRDefault="00071256" w:rsidP="00FB7ADA">
      <w:pPr>
        <w:numPr>
          <w:ilvl w:val="0"/>
          <w:numId w:val="17"/>
        </w:numPr>
        <w:shd w:val="clear" w:color="auto" w:fill="FFFFFF"/>
        <w:tabs>
          <w:tab w:val="num" w:pos="0"/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Попов В.П., Трушков Ю.В. Первая медицинская помощь при доро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но-транспортных происшествиях.  Екатеринбург, 1999.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Рябов Г.А. Синдромы критических состояний. М.: Медицина, 1998.  368 с.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left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Синельников Р.Д., Синельников Я.Р. Атлас анатомии человека в 4-х томах.  М.: Медицина, 1999.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Охрана труда спасателя.  М.: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1998.  205 с.</w:t>
      </w:r>
    </w:p>
    <w:p w:rsidR="00071256" w:rsidRPr="002C3348" w:rsidRDefault="00071256" w:rsidP="00FB7ADA">
      <w:pPr>
        <w:numPr>
          <w:ilvl w:val="0"/>
          <w:numId w:val="17"/>
        </w:numPr>
        <w:tabs>
          <w:tab w:val="num" w:pos="0"/>
          <w:tab w:val="left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11. Безопасность жизнедеятельности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Безопасность жизнедеятельности – наука о сохранении здоровья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человека в среде обитания, призванная выявить и идентифицировать опасные и вредные факторы, разрабатывать методы и средства защиты челов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ка путем снижения опасных и вредных факторов до приемлемых значений,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рабатывать меры по ликвидации последствий чрезвычайных ситуация (ЧС) мирного и военного времени.</w:t>
      </w:r>
    </w:p>
    <w:p w:rsidR="00071256" w:rsidRPr="002C3348" w:rsidRDefault="00071256" w:rsidP="0024583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Цель дисциплины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– формирование у слушателей представления о 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разрывном единстве эффективной профессиональной деятельности с требов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ниями к состоянию окружающей среды, безопасности и защищенности челов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ка. Реализация этих требований гарантирует сохранение работоспособности и здоровья человека, готовит его к действиям в экстремальных условиях.</w:t>
      </w:r>
    </w:p>
    <w:p w:rsidR="00071256" w:rsidRPr="002C3348" w:rsidRDefault="00071256" w:rsidP="002458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завершении изучения курса слушатели должны:</w:t>
      </w:r>
    </w:p>
    <w:p w:rsidR="00071256" w:rsidRPr="002C3348" w:rsidRDefault="00071256" w:rsidP="002458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ЧС, их поражающие факторы, методику выявления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в ЧС военного и мирного времени;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способы, средства и меры защиты личного состава ГПС в ЧС мирного и военного времени;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сотрудников ГПС и обеспечение безопасности жизнедеятельн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населения в ЧС;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гражданской обороны и противопожарной службы ГО, способы защиты личного состава от оружия массового поражения;</w:t>
      </w:r>
    </w:p>
    <w:p w:rsidR="00071256" w:rsidRPr="002C3348" w:rsidRDefault="00071256" w:rsidP="002458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выявлять и оценивать обстановку в очагах ядерного поражения и районах крупных производственных аварий и катастроф на химически опасных объе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тах (ХОО);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специальную обработку личного состава ГПС и населения;</w:t>
      </w:r>
    </w:p>
    <w:p w:rsidR="00071256" w:rsidRPr="002C3348" w:rsidRDefault="00071256" w:rsidP="00526CC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разрабатывать и осуществлять мероприятия по защите личного состава ГПС и населения в ЧС и участию в проведении спасательных и других нео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ложных работ (АС и ДНР) при ликвидации последствий ЧС.</w:t>
      </w:r>
    </w:p>
    <w:p w:rsidR="00071256" w:rsidRPr="002C3348" w:rsidRDefault="00071256" w:rsidP="002458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946"/>
        <w:gridCol w:w="851"/>
        <w:gridCol w:w="1417"/>
        <w:gridCol w:w="1515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46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932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51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ситуаций.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4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последствий крупномасштабных наводнений.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4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выживания.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3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46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структура гражданской об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роны.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86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86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15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Классификация чрезвычайных ситуаций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Чрезвычайные ситуации и их классификация. Чрезвычайные ситуации природного характера: геологические, метеорологические, гидрологические, природные пожары, массовые заболевания людей (эпидемии), животных (эп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зоотии), растений (эпифитотии).</w:t>
      </w:r>
      <w:r w:rsidRPr="002C3348">
        <w:rPr>
          <w:rFonts w:ascii="Times New Roman" w:hAnsi="Times New Roman" w:cs="Times New Roman"/>
          <w:sz w:val="28"/>
          <w:szCs w:val="28"/>
        </w:rPr>
        <w:tab/>
        <w:t>Чрезвычайные ситуации техногенного 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рактера в мирное время: промышленные аварии с выбросом АХОВ, пожары и взрывы, аварии на транспорте: железнодорожном, автомобильном, морском и речном, а также в метрополитене.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26C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Ликвидация последствий крупномасштабных наводнений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Понятия о наводнениях, их причины и последствия.Прогнозирование наводнений. Меры защиты от наводнений.Выбор способов защиты от наводн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ний. Основные направления действий органов исполнительной власти субъе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тов Российской Федерации при наводнениях.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458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Основы выживания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выживания. Оптимальные и экстремальные условия жизнеобит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человека. Порог выживаемости человека (условия, время, возможность возвращения к жизни). Физиологические аспекты выживаемости человека. Возможные последствия для организма человека, пребывающего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Выживание в природной среде. Организация жилья, укрытия, питания, охраны. Определение места нахождения. Подача сигналов. Защита от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ных. Перемещение в природной среде.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281D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и структура гражданской обороны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Структура гражданской обороны и её функционирование.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Сигналы оповещения гражданской обороны («Воздушная тревога», «О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бой воздушной тревоги», «Радиационная опасность», «Химическая тревога»).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 и средства противопожарной службы ГО (ППС ГО). Распределение сил и средств ППС ГО в загородной зоне. Сводные отряды ППС ГО.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разведка в очагах поражения, в зонах стихийных бедствий и катастроф.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Понятие о спасательных и других неотложных работах в очагах поражения.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обеззараживания, дезактивации, дегазации, дезинфекции, дези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секции и дератизации.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и порядок проведения работ по обеззараживанию, дезактивации, дегазации, дезинфекции зараженных поверхностей, техники, одежды, обуви и средств индивидуальной защиты.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11.11.1994 № 68-ФЗ «О защите населения 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12.02.1998 года № 28-ФЗ «О гражданской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роне».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30.12.2003 года№ 794 «О единой государственной службе предупреждения и ликвидации чрезвычайных ситуаций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21.05.2007 года № 304 «О классификации чрезвычайных ситуаций природного и техноге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ного характера».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Наставление по организации защиты населения при ЧС техногенного и природного характера. – М.: МЧС, 1995г.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Гражданская оборона и пожарная безопасность. / Под редакцией М.И. Фалеева.  М.: Институт риска и безопасности, 2002. 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Подставков В.П., Теребнев В.В. Подготовка пожарных-спасателей. Противопожарная служба гражданской обороны.  М.: Центр пропаганды, 2007.  288 с. </w:t>
      </w:r>
    </w:p>
    <w:p w:rsidR="00071256" w:rsidRPr="002C3348" w:rsidRDefault="00071256" w:rsidP="00FB7ADA">
      <w:pPr>
        <w:numPr>
          <w:ilvl w:val="0"/>
          <w:numId w:val="8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Под редакцией Г.Н. Кириллова. М.: Институт риска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опасности, 2003. 2-е изд. 512 с. </w:t>
      </w:r>
    </w:p>
    <w:p w:rsidR="00071256" w:rsidRPr="002C3348" w:rsidRDefault="00071256" w:rsidP="00526CC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профессиональной переподготовки командиров отделений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пожарных частей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знаний и практических навыков слушателей, направленных на получение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петенции, необходимой для выполнения нового вида профессиональной 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тельности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младший начальствующий состав ФПС, назн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чаемый на должность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 командира отделения пожарной части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</w:t>
      </w:r>
    </w:p>
    <w:p w:rsidR="00071256" w:rsidRPr="002C3348" w:rsidRDefault="00071256" w:rsidP="00CE77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6-8 часов в день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обучения: </w:t>
      </w:r>
      <w:r w:rsidRPr="002C3348">
        <w:rPr>
          <w:rFonts w:ascii="Times New Roman" w:hAnsi="Times New Roman" w:cs="Times New Roman"/>
          <w:sz w:val="28"/>
          <w:szCs w:val="28"/>
        </w:rPr>
        <w:t>очная с отрывом от работы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709"/>
        <w:gridCol w:w="1559"/>
        <w:gridCol w:w="1418"/>
        <w:gridCol w:w="1276"/>
        <w:gridCol w:w="992"/>
        <w:gridCol w:w="993"/>
      </w:tblGrid>
      <w:tr w:rsidR="00071256" w:rsidRPr="002C3348">
        <w:trPr>
          <w:trHeight w:val="20"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95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709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 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4253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аттестации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418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276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 к 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мену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bottom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76" w:type="dxa"/>
            <w:tcBorders>
              <w:bottom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bottom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bottom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bottom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 ГПС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лактика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95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Газодымозащитная служба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95" w:type="dxa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Пожарно-строевая подготовка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Безопасность жи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недеятельности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ция (экзамен)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0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559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116</w:t>
            </w:r>
          </w:p>
        </w:tc>
        <w:tc>
          <w:tcPr>
            <w:tcW w:w="1418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D7BCF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82" style="position:absolute;left:0;text-align:left;z-index:51" from="163.65pt,23.15pt" to="163.7pt,23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3" style="position:absolute;left:0;text-align:left;z-index:50" from="180.6pt,11.85pt" to="180.65pt,11.9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4" style="position:absolute;left:0;text-align:left;z-index:48" from="440.5pt,7.9pt" to="440.55pt,7.9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5" style="position:absolute;left:0;text-align:left;flip:y;z-index:55" from="304.9pt,-104.3pt" to="305pt,-104.2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6" style="position:absolute;left:0;text-align:left;z-index:53" from="248.4pt,33.3pt" to="248.45pt,33.3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7" style="position:absolute;left:0;text-align:left;z-index:49" from="95.9pt,3.5pt" to="95.95pt,3.55pt" o:allowincell="f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8" style="position:absolute;left:0;text-align:left;z-index:54" from="186.25pt,-.15pt" to="186.3pt,-.1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89" style="position:absolute;left:0;text-align:left;z-index:47" from="152.35pt,6.5pt" to="152.45pt,6.55pt" o:allowincell="f" strokeweight=".25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_x0000_s1090" style="position:absolute;left:0;text-align:left;z-index:52" from="463.1pt,2.35pt" to="463.2pt,2.4pt" o:allowincell="f" strokeweight=".25pt">
            <v:stroke startarrowwidth="narrow" startarrowlength="short" endarrowwidth="narrow" endarrowlength="short"/>
          </v:line>
        </w:pict>
      </w:r>
      <w:r w:rsidR="00071256" w:rsidRPr="002C3348">
        <w:rPr>
          <w:rFonts w:ascii="Times New Roman" w:hAnsi="Times New Roman" w:cs="Times New Roman"/>
          <w:b/>
          <w:bCs/>
          <w:sz w:val="28"/>
          <w:szCs w:val="28"/>
        </w:rPr>
        <w:t>Учебная практика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526"/>
        <w:gridCol w:w="4432"/>
      </w:tblGrid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5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должн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52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дежурств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Командир отделения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2" w:type="dxa"/>
            <w:vMerge w:val="restart"/>
            <w:tcBorders>
              <w:top w:val="nil"/>
              <w:left w:val="nil"/>
              <w:right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Учебная практика проводится по граф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ку с обязательным посещением учебных занятий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начальника караула </w:t>
            </w: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2" w:type="dxa"/>
            <w:vMerge/>
            <w:tcBorders>
              <w:left w:val="nil"/>
              <w:bottom w:val="nil"/>
              <w:right w:val="nil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CE777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23163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слушателей, 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и проше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ших курсы </w:t>
      </w:r>
      <w:r w:rsidRPr="002C3348">
        <w:rPr>
          <w:rFonts w:ascii="Times New Roman" w:hAnsi="Times New Roman" w:cs="Times New Roman"/>
          <w:sz w:val="28"/>
          <w:szCs w:val="28"/>
        </w:rPr>
        <w:t>профессиональной подготовки по профессии 16781 «Пожарный».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Программа определяет содержание обучения на специальных курсах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реподготовки лиц младшего начальствующего состава ФПС, назначаемых на должность командира отделения подразделений ФПС.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получают объем знаний и навыков, необходимый для выполнения обязанностей по должности кома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дира отделения.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 и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Контролировать несение службы во внутреннем наряде личным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ставом караула.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Выполнять действия по сосредоточению сил и средств на пожаре.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Выполнять работы по локализации и ликвидации пожара.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ПК 5. Выполнять работы по спасению, защите и эвакуации людей и 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щества, а также аварийно-спасательные работы.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Готовить к использованию средства индивидуальной защиты орг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 дыхания.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Вести действия по тушению пожаров и проведению аварийно-спасательных работ в качестве командира звена газодымозащитной службы.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Обслуживать и ремонтировать пожарное оборудование, пожарную и аварийно-спасательную технику.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 Осуществлять контроль соблюдения противопожарного режима на охраняемых объектах.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10. Осуществлять контроль систем противопожарного водоснабжения на охраняемых объектах и в районе выезда.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11. Проводить мероприятия по поддержанию в готовности к ведению действий по тушению пожаров и проведению АСР пожарной и аварийно-спасательной техники, пожарного инструмента и аварийно-спасательного об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рудования, огнетушащих веществ, средств связи.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12. Разрабатывать и корректировать, в части касающейся, документы караульной службы, предварительного планирования действий по тушению пожаров и проведения АСР.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13. </w:t>
      </w:r>
      <w:r w:rsidRPr="002C3348">
        <w:rPr>
          <w:rFonts w:ascii="Times New Roman" w:hAnsi="Times New Roman" w:cs="Times New Roman"/>
          <w:sz w:val="28"/>
          <w:szCs w:val="28"/>
        </w:rPr>
        <w:t>Проводить занятия по пожарно-строевой подготовке с личным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ставом отделения дежурного караула.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14. </w:t>
      </w: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подготовке.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15. Иметь навыки оказания первой помощи.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16. Выполнять работу согласно специализации караула.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качестве активных форм и методов обучения целесообразно применять такие, как деловые игры, групповые упражнения, анализ конкретных ситуаций, семинары по обмену опытом и семинары-дискуссии, занятия в подразделениях ФПС и другие.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 организации и проведении занятий по профессиональной переподг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необходимо руководствоваться Федеральным Законом РФ от 29 декабря 2012 года № 273-ФЗ «Об образовании в Российской Федерации», методическ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ми рекомендациями по организации учебного процессав государственных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разовательных учреждениях дополнительного профессионального образования учебных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дательными, нормативными и правовыми актами РФ, МЧС России и настоящей программой.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Практические занятия на объектах и в учебной пожарной части должны проводиться, как правило, двумя преподавателями. В качестве второго преп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давателя допускается привлекать начальника (заместителя начальника) учебной пожарной части, начальника караула.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Для качественного усвоения теоретического материала целесообразно практические занятия по пожарной тактике, ПСП, ГДЗС и пожарной технике проводить комплексно, развивая междисциплинарные связи.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ющем журнале.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Учебная практика в учебной пожарной части проводится в течение всего периода обучения в должности командира отделения и помощника начальника караула из расчёта: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должности командира отделения – не менее 2 раз;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должности помощника начальника караула – не менее 2 раз.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проводить разборы крупных пожаров, теоретические конференции, 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матические семинары, демонстрировать учебные фильмы, организовывать встречи и выступления практических работников ГПС.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выходные и предпраздничные дни самоподготовка не проводится.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слушатели проходят итоговую а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тестацию (экзамен). Оценочный материал для итоговой аттестации разрабат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вается в соответствии с квалификационными требованиями, задачами и фун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циями по должности командира отделения.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командира отделения.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CE777F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FB7ADA">
      <w:pPr>
        <w:numPr>
          <w:ilvl w:val="0"/>
          <w:numId w:val="84"/>
        </w:numPr>
        <w:spacing w:after="0" w:line="235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тактика;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техника;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(10 х10м);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 или силовое комплексное упражнение;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CE777F">
      <w:pPr>
        <w:spacing w:after="0" w:line="235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B7ADA">
      <w:pPr>
        <w:numPr>
          <w:ilvl w:val="0"/>
          <w:numId w:val="84"/>
        </w:numPr>
        <w:spacing w:after="0" w:line="235" w:lineRule="auto"/>
        <w:ind w:left="0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ind w:firstLine="142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Учитывая, что личный состав караулов должен заниматься эксплуатацией и другими видами работ на электроустановках, а именно эксплуатацией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носного электроинструмента и электрооборудования дисциплина «Охрана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да» должна дать слушателям знания и умения для решения вопросов,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с обеспечением безопасности работ, проводимых на пожарах и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установках.</w:t>
      </w:r>
    </w:p>
    <w:p w:rsidR="00071256" w:rsidRPr="002C3348" w:rsidRDefault="00071256" w:rsidP="00CE777F">
      <w:pPr>
        <w:spacing w:after="0" w:line="235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Цель изучения дисциплины: </w:t>
      </w:r>
    </w:p>
    <w:p w:rsidR="00071256" w:rsidRPr="002C3348" w:rsidRDefault="00071256" w:rsidP="00CE777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дать слушателям знания и умения по безопасному ведению работ на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жарах, назначению и устройству силовых и термических электроустановок,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тодам оценки противопожарного состояния электрооборудования объектов, требованиям нормативных документов по эксплуатации электрооборудования, а также минимум по решению вопросов, связанных с безопасным и эффекти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ным применением электрооборудования на пожарах, состоящего на вооруж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подразделений пожарной охраны.</w:t>
      </w:r>
    </w:p>
    <w:p w:rsidR="00071256" w:rsidRPr="002C3348" w:rsidRDefault="00071256" w:rsidP="00CE777F">
      <w:pPr>
        <w:tabs>
          <w:tab w:val="left" w:pos="360"/>
        </w:tabs>
        <w:spacing w:after="0" w:line="235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E777F">
      <w:pPr>
        <w:spacing w:after="0" w:line="235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CE777F">
      <w:pPr>
        <w:tabs>
          <w:tab w:val="num" w:pos="1080"/>
        </w:tabs>
        <w:spacing w:after="0" w:line="235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устройство, принцип действия и основные характеристики электрических приборов и электроизмерительных приборов, находящихся в применении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разделениями пожарной охраны;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обозначения электроприборов и устройств на схемах;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электропроводок, электрических сетей, силового и осв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тительного электрооборудования;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монтаж и эксплуатацию электроустановок;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электрохозяйства;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CE777F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CE777F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 связанным с электроустановками;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4934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48"/>
        <w:gridCol w:w="5673"/>
        <w:gridCol w:w="851"/>
        <w:gridCol w:w="1278"/>
        <w:gridCol w:w="1256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28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firstLine="7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ind w:firstLine="7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95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31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541"/>
          <w:tblHeader/>
          <w:jc w:val="center"/>
        </w:trPr>
        <w:tc>
          <w:tcPr>
            <w:tcW w:w="28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firstLine="7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953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4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ind w:firstLine="78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Основы охраны труда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 в Российской Федерации.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Условия труда пожарных.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tabs>
                <w:tab w:val="left" w:pos="2860"/>
                <w:tab w:val="center" w:pos="4408"/>
              </w:tabs>
              <w:spacing w:after="0" w:line="240" w:lineRule="auto"/>
              <w:ind w:firstLine="78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 xml:space="preserve">Раздел 2. 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Электробезопасность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положения электротехники.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>Общие положения правил устройства электроустановок.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Электрооборудование жилых и общественных зданий.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Способы защиты в электроустановках.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85"/>
              </w:numPr>
              <w:spacing w:after="0" w:line="240" w:lineRule="auto"/>
              <w:ind w:left="0" w:firstLine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защиты в электроустановках.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ind w:firstLine="78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ind w:firstLine="7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охраны труда</w:t>
      </w: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Органы государственного надзора и контроля по охране труда.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нарушения законодательных актов и нормативных документов по охране труда.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пожарных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Вредные вещества. Классификация вредных веществ, образующихся на пожарах. Предельно-допустимая концентрация. Воздействие вредных веществ на человека.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Факторы, формирующие условия труда пожарных. Отличие труда рабо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ников пожарной охраны от работников промышленного производства, сферы обслуживания и других областей человеческой деятельности. Характерные опасные и вредные факторы, воздействующие на пожарных.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Тяжесть труда пожарных. Оценка условий труда.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 в ГПС МЧС России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несении караульной службы.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ведении действий: выезд и следование на пожар, разведка пожара, спасание людей, развёртывание сил и средств, ликв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дация горения, выполнение специальных работ на пожаре, сбор и возвращение в подразделение.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Охрана труда при обучении пожарных. Меры безопасности при трен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ровках газодымозащитников. Меры безопасности при тренировках на огневой полосе психологической подготовки пожарных.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безопасности, предъявляемые к пожарной технике, пожарно-техническому вооружению и объектам пожарной охраны.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Проведение испытаний пожарного инструмента и оборудования.</w:t>
      </w:r>
    </w:p>
    <w:p w:rsidR="00071256" w:rsidRPr="002C3348" w:rsidRDefault="00071256" w:rsidP="00CE777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napToGrid w:val="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Электробезопасность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Основные положения электротехники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Электрические цепи постоянного тока. Классификация электрических ц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пей. Источники электроэнергии. Методы расчета и свойства электрических цепей.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Электрические цепи переменного тока. Представление синусоидальных функций в различных формах. Электрические элементы и параметры 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ческих цепей. Трехфазные цепи. Многофазные источники питания. Параметры трехфазной электрической цепи. Разветвленные электрические цепи. Враща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щееся магнитное поле. Принцип действия электрических машин.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Электрические цепи несинусоидального тока. Нелинейные электрические и магнитные цепи. Симметричные составляющие трехфазной системы. 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Измерение электрических величин.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Общие положения правил устройства электроустановок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Терминология в электроэнергетике. Буквенно-цифровые и цветовые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значения в электроустановках. Классификация помещений в отношении 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поражения людей электрическим током. Категории электроприемников по обеспечению надежности электроснабжения. Классификация электроуст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новок в отношении мер безопасности. Меры защиты от прямого прикоснов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Меры защиты при косвенном прикосновении. Заземляющие устройства электроустановок. Изоляция электроустановок.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Электрооборудование жилых и общественных зданий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Вводные устройства, распределительные щиты, распределительные пун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ты, групповые щитки. Внутренняя электропроводка. Внутреннее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Защитные меры безопасности. Общие требования к электрическому освещению. Выполнение и защита осветительных сетей.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Аварийное освещение. Внутреннее освещение. Наружное освещение. Световая реклама, знаки и иллюминация. Управление освещением. Освет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тельные приборы и электроустановочные устройства. Электроустановки зр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лищных предприятий, клубных и спортивных учреждений. Электротермич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электросварочные установки.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Способы защиты в электроустановках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Применение в электроустановках основной изоляции токоведущих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стей. Соблюдение безопасных расстояний до токоведущих частей. Применение ограждений и оболочек. Применение блокировки аппаратов и ограждающих устройств. Обеспечение надежного и быстродействующего автоматического отключения аварийного режима электроустановок. Применение надлежащего напряжения в электроустановках. Применение устройств для снижения напр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женности электрических и магнитных полей до допустимых значений.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нение предупреждающей сигнализации, надписей, плакатов.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Средства защиты в электроустановках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средств защиты. Использование средств защиты 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способлений. Порядок содержания, контроля за состоянием и применением средств защиты. Требования к средствам защиты и приспособлениям. Пери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дичность и нормы испытаний диэлектрических средств защиты. Требования к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электролабораториям. Средства защиты от электрических полей повышенной напряженности. Средства индивидуальной защиты. Правила применения средств защиты. Нормы комплектования средствами защиты.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Трудовой Кодекс Российской: Федерации:</w:t>
      </w:r>
      <w:r w:rsidRPr="002C3348">
        <w:rPr>
          <w:rFonts w:ascii="Times New Roman" w:hAnsi="Times New Roman" w:cs="Times New Roman"/>
          <w:sz w:val="28"/>
          <w:szCs w:val="28"/>
        </w:rPr>
        <w:t xml:space="preserve"> Федеральный закон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30.12.2001 № 197-ФЗ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Технический регламент о требованиях пожарной безопасности: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ральный закон от 22.07.2008 г. № 123-ФЗ: принят Гос. Думой 04.07.2008 г. М.: ФГУ ВНИИПО, 2008. 157 с.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электроустановок (ПУЭ). М.: Энергоатомиздат, 2009.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 РД 153-34.0-03.150-00 Межотраслевые правила по охране труда (Правила безопасности) при эксплуатации электроустановок</w:t>
      </w:r>
      <w:r w:rsidRPr="002C3348">
        <w:rPr>
          <w:rFonts w:ascii="Times New Roman" w:hAnsi="Times New Roman" w:cs="Times New Roman"/>
          <w:sz w:val="28"/>
          <w:szCs w:val="28"/>
        </w:rPr>
        <w:t>. Введ.01.07.2001 г. Изменения и дополнения вводятся в действие с 01.07.2003 г. СПб.: издательство ДЕАН, 2008. 208 с.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12.0.004-90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12.1.018.93. Пожароопасность статического электричества.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51330.0-99. Электрооборудование взрывозащищенное. Общие требования.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12.1.019-79*.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Общие требования и номенклатура видов защиты.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12.1.030-81.</w:t>
      </w:r>
      <w:r w:rsidRPr="002C3348">
        <w:rPr>
          <w:rFonts w:ascii="Times New Roman" w:hAnsi="Times New Roman" w:cs="Times New Roman"/>
          <w:sz w:val="28"/>
          <w:szCs w:val="28"/>
        </w:rPr>
        <w:tab/>
        <w:t>ССБТ. Электробезопасность. Защитное заземл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Зануление.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РД153-34.0-03702-99. Инструкция по оказанию первой помощи на производстве. 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153-34.0-03.299/4-2001.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 Системы противопожарной защиты.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дование. Требования пожарной безопасности. – Введ. 25.03.2009 г. – М.: ФГУ ВНИИПО, 2009.</w:t>
      </w:r>
    </w:p>
    <w:p w:rsidR="00071256" w:rsidRPr="002C3348" w:rsidRDefault="00071256" w:rsidP="00FB7ADA">
      <w:pPr>
        <w:numPr>
          <w:ilvl w:val="0"/>
          <w:numId w:val="86"/>
        </w:numPr>
        <w:shd w:val="clear" w:color="auto" w:fill="FFFFFF"/>
        <w:tabs>
          <w:tab w:val="left" w:pos="0"/>
          <w:tab w:val="left" w:pos="567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C3348">
        <w:rPr>
          <w:rFonts w:ascii="Times New Roman" w:hAnsi="Times New Roman" w:cs="Times New Roman"/>
          <w:spacing w:val="2"/>
          <w:sz w:val="28"/>
          <w:szCs w:val="28"/>
        </w:rPr>
        <w:t xml:space="preserve"> СП 12.13130.2009. Определение категорий помещений, зданий и наружных установок по взрывопожарной и пожарной опасности. Введ. 25.03.2009 г. М.: ФГУ ВНИИПО, 2009.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СО153-34.21.122-2003. Инструкция по устройству молниезащиты зд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ний сооружений и промышленных коммуникаций.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09-364-00. Типовая инструкция по организации безопасного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ведения огневых работ на взрывоопасных и взрывопожароопасных объектах.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Приказ МЧС России от 31 декабря 2002 г. № 630 «Об утверждении и введении в действие Правил по охране труда в подразделениях Государстве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Правила применения и испытания средств защиты, используемых в электроустановках, технические требования к ним. (утв. Минтопэнерго РФ и Госэнергонадзором РФ 19, 26 ноября 1992 г.)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Мыльников М.Т. Общая электротехника и пожарная профилактика в электроустановках. М.: Стройиздат, 1985. 342 с.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Собурь С.В. Пожарная безопасность электроустановок: Справочник. М.: Спецтехника, 2000. 234 с. </w:t>
      </w:r>
    </w:p>
    <w:p w:rsidR="00071256" w:rsidRPr="002C3348" w:rsidRDefault="00071256" w:rsidP="00FB7ADA">
      <w:pPr>
        <w:numPr>
          <w:ilvl w:val="0"/>
          <w:numId w:val="86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Маслаков М.Д., Демехин Ф.В., Родионов В.А., Варков Р.И.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техника и пожарная безопасность электроустановок. Лаборат. практикум. СПб.: Изд. СПбГПУ, 2003.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3. Психологическая подготовка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Психологическая подготовка командиров отделений осуществляется в строгом соответствии с требованиями законодательных, нормативных и прав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актов РФ, МЧС России с учётом характерных для соответствующих реги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нов чрезвычайных ситуаций.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овладеть основами оказания психологической помощи пострадавшим на пожаре, при авариях, стихийных бедствиях; 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освоить приемы саморегуляции, самоконтроля в экстремальных условиях;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освоить приёмы профессионального общения с личным составом, основы бесконфликтного общения;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знать: </w:t>
      </w:r>
    </w:p>
    <w:p w:rsidR="00071256" w:rsidRPr="002C3348" w:rsidRDefault="00071256" w:rsidP="00CE77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психологические требования к профессии пожарного, к должности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мощника начальника караула, свои индивидуально-психологические особенн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особенности психологического воздействия обстановки при чрезвычайных ситуациях, методы и приемы управления собственным состоянием и состоян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 личного состава;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учитывать психологические особенности поведения населения в чрезв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чайных ситуациях;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свое психическое состояние и применять приемы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развивать способности к быстрой внутренней мобилизации при действ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ях в условиях риска для жизни;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поддерживать эффективное внутригрупповое взаимодействие;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поддержании психологической готовности к действиям в чрезвычайных ситуациях.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Для обеспечения эффективного проведения занятий по психологической подготовке пожарных в учебных подразделениях создается современная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но-материальная база, которая включает: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специальные аудитории, классы, кабинеты, оснащенные современными техническими средствами обучения и контроля знаний, умений и навыков;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кабинеты, оборудованные аппаратурой контроля психологического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стояния слушателей;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специально оборудованные площадки, полосы, участки психологической подготовки;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компьютеры и видеоаппаратуру, мультимедийные проекторы;</w:t>
      </w:r>
    </w:p>
    <w:p w:rsidR="00071256" w:rsidRPr="002C3348" w:rsidRDefault="00071256" w:rsidP="00CE777F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комплекты учебно-тематических планов, учебных пособий, методических материалов, видеофильмов, плакатов, слайдов презентаций, тестов для оценки качеств, важных для профессии пожарного.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z w:val="28"/>
          <w:szCs w:val="28"/>
          <w:lang w:eastAsia="en-US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ч</w:t>
      </w:r>
      <w:r w:rsidRPr="002C3348">
        <w:rPr>
          <w:rFonts w:ascii="Times New Roman" w:hAnsi="Times New Roman" w:cs="Times New Roman"/>
          <w:sz w:val="28"/>
          <w:szCs w:val="28"/>
          <w:lang w:eastAsia="en-US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994"/>
        <w:gridCol w:w="900"/>
        <w:gridCol w:w="1746"/>
        <w:gridCol w:w="1746"/>
      </w:tblGrid>
      <w:tr w:rsidR="00071256" w:rsidRPr="002C3348">
        <w:trPr>
          <w:trHeight w:val="20"/>
          <w:tblHeader/>
          <w:jc w:val="center"/>
        </w:trPr>
        <w:tc>
          <w:tcPr>
            <w:tcW w:w="686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94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92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86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8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Профессиональный стресс. Методы и приемы психологической самор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гуляции в системе профилактики профессионального стресса.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8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Планирование профессионального развития. Профессиональное 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новление. Приемы восстановления функционального состояния на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бочем месте.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8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принципы общения с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страдавшими в ЧС. Общение с «жертвой» в очаге ЧС.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8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Конфликт. Способы разрешения конфликтных ситуаций.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6" w:type="dxa"/>
          </w:tcPr>
          <w:p w:rsidR="00071256" w:rsidRPr="002C3348" w:rsidRDefault="00071256" w:rsidP="00FB7ADA">
            <w:pPr>
              <w:numPr>
                <w:ilvl w:val="0"/>
                <w:numId w:val="8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Психология управления.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4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Профессиональный стресс. Методы и приемы </w:t>
      </w:r>
    </w:p>
    <w:p w:rsidR="00071256" w:rsidRPr="002C3348" w:rsidRDefault="00071256" w:rsidP="00CE777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психологической саморегуляции в системе профилактики </w:t>
      </w:r>
    </w:p>
    <w:p w:rsidR="00071256" w:rsidRPr="002C3348" w:rsidRDefault="00071256" w:rsidP="00CE777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профессионального стресса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Понятие определения стресса. Виды стресса. Механизмы адаптации: Пр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фессиональный стресс. Стрессогенные факторы, воздействующие на личный с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lastRenderedPageBreak/>
        <w:t>став в процессе профессиональной деятельности. Механизмы развития профе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сионального стресса. Факторы риска развития профессионального стресса.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Планирование профессионального развития.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Профессиональное становление. Приемы восстановления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функционального состояния на рабочем месте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профессионального развития. Этапы профессионального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тия. Выделение критериев достижения желаемого результата на каждом этапе профессионального становления. Методы и приемы восстановления функци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состояния: самовнушение и визуализация; значение дыхания. Испол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зование биологически активных точек (БАТ), поиск ключей доступа к жела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мым состояниям.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Общие принципы общения с пострадавшими в ЧС.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Общение с «жертвой» в очаге ЧС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психологического состояния и поведения пострадавших в ЧС. Общие принципы общения с пострадавшими. Приемы активного слушанья. Особенности общения с человеком, переживающим горе, утрату.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Эффективные приемы общения с пострадавшими. Группы пострадавших. Принципы работы с различными группами пострадавших.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Конфликт. Способы разрешение конфликтных ситуаций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конфликта. Виды конфликтов. Конфликты в коллективе. Стадии развития конфликта. Способы профилактики и предотвращения межличнос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 конфликтов. Способы и приемы воздействия на поведение оппонента. Стратегии разрешения конфликтных ситуаций.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Психология управления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Индивидуально-воспитательный процесс в подразделениях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службы. Изучение личности. Устранение недоста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ков и привитие положительных качеств.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М.: ЮНИТИ, 2000. 552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Афонина Г.М. Педагогика. Курс лекций под ред. О.А.Абдуллиной.  Ростов-на-Дону: Феникс, 2002.  512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Бордовская Н., Реан А.А. Педагогика.  СПб.: Питер, 2008.  304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 М.: Академия, 2002.  416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 СПб.: Питер, 2008.  544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Зимняя И.А. Педагогическая психология.  М.: Логос, 2004.  384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Карандашев В.Н. Методика преподавания психологии. СПб.: Питер, 2008.  254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 М.: ИНФРА 2008.  400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Маклаков А.Г. Военная психология. М.: Питер, 2007.  464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Машков В.Н.Психология управления.  СПб.: изд-во Михайлова В.А., 2002.  254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Морозов А.В. Управленческая психология.  М.: Академический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ект, 2003.  288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Пикулькин А.В. Система государственного управления. Учебник для вузов.  2 изд., перераб. и доп.  М.: ЮНИТИ-ДАНА, 2000.  399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Подласый И.П. Педагогика.  М.: Владос, 2001.  365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Рогов Е.И. Психология общения.  М.: ВЛАДОС, 2006.  320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Самонов А.П. Психологическая подготовка пожарных. М.: Стройи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дат, 1982.  79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 М.: изд-во института псих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терапии, 2001.  336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Смирнов П.М. Нижегородские огнеборцы на рубеже веков. Н.Новгород: Покровка, 2000.  208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 М.: Юнити-Дана, 2002.  607 с.</w:t>
      </w:r>
    </w:p>
    <w:p w:rsidR="00071256" w:rsidRPr="002C3348" w:rsidRDefault="00071256" w:rsidP="00FB7ADA">
      <w:pPr>
        <w:numPr>
          <w:ilvl w:val="0"/>
          <w:numId w:val="8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Ю.С. Психология экстремальных ситуаций. М.: Смысл, 2009.  319 с.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4. Организация деятельности ГПС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организации и несения службы в частях и гарнизонах пожарной охраны. 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безопасности при несении караульной службы; 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командира отделения при несении караульной службы на постах, в дозорах и во внутреннем наряде;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 задачи подготовки личного состава ГПС;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закрепленное за номерами расчета пожарно-техническое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занятия. Часть учебного материала планируется для самостоятельной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боты слушателей.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4902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71"/>
        <w:gridCol w:w="5619"/>
        <w:gridCol w:w="851"/>
        <w:gridCol w:w="1134"/>
        <w:gridCol w:w="1368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29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9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тем</w:t>
            </w:r>
          </w:p>
        </w:tc>
        <w:tc>
          <w:tcPr>
            <w:tcW w:w="44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131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29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944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несение караульной службы.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Порядок составления и ведения оперативной док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ментации в караулах и частях. Документы службы дежурного караула.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3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личного состава ГПС.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4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Организация и проведение занятий с личным сост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вом.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  <w:lang w:val="en-US"/>
              </w:rPr>
              <w:t>8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1.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караульной службы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Организация и несение службы пожарной охраны. Границы обслужив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и выездов подразделений пожарной охраны. Основные службы. Порядок привлечения сил и средств подразделений пожарной охраны к тушению пож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ров. Нештатные службы пожарной охраны. Должностные лица пожарной охр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ны, их права и обязанности. Особенности организации пожарной охраны при введении особого противопожарного режима. Должностные лица караула, их подчиненность, обязанности и права. Размещение личного состава и техники.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Внутренний распорядок. Форма одежды личного состава караула. Пор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док приведения караула в готовность после возвращения с пожара или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но-тактических занятий.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Допуск в служебные помещения. Смена караулов. Порядок смены караулов. Подготовка к смене. Проведение развода караулов. Прием и сдача дежурства.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Внутренний наряд. Назначение внутреннего наряда, его состав. Обяза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лиц внутреннего наряда.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Порядок составления и ведения оперативной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документации в караулах и частях.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Документы службы дежурного караула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Перечень документов службы дежурного караула подразделения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охраны. Назначение этих документов, порядок составления и ведения оп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ративной документации в караулах и частях.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CE777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3.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Профессиональная подготовка личного состава ГПС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Нормативные, правовые и организационно-распорядительные акты, определяющие цели, задачи и формы подготовки личного состава пожарной охраны.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Формы и задачи профессиональной подготовки. Методика проведения занятий.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Совершенствование профессиональной подготовки личного состава ГПС.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4. Организация и проведение занятий с личным составом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Методика подготовки к проведению занятия. Подготовка и составление планов-конспектов для проведения занятий с подчинённым личным составом. Структура плана-конспекта для проведения различных занятий. Составление пл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на-конспекта для проведения занятий. Проведение занятий с личным составом.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ind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25.12.2008 г. № 273-ФЗ «О противоде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ствии коррупции».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18.12.2001 г. № 174-ФЗ «Уголовно-процессуальный кодекс РФ».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Приказ МЧС России от 05.05.2008 г. № 240«Об утверждении порядка привлечения сил и средств подразделений пожарной охраны, гарнизонов пожа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ной охраны для тушения пожаров и проведения аварийно-спасательных работ». 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03.11.2011 г. № 668 «Об утверждении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струкции о порядке применения Положения о службе в органах внутренних дел Российской Федерации в системе Министерства Российской Федерации по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лам гражданской обороны, чрезвычайным ситуациям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стихийных бедствий».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11.11.2009 г. № 626 «О порядке отбора гра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дан на службу (работу) в федеральную противопожарную службу».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Постановление Правительства РФ от 20.06.2005 г. № 385 «О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ральной противопожарной службе».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России от 26.09.2008 г. № 570 «Об утверждении плана противодействия коррупции в системе МЧС России».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службы МЧС России (утверждена МЧС России от 29.12.2003 г).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Инструкция по организации деятельности договорных подразделений ФПС  (утверждена МЧС России от 27.03.2009 г. № 2-4-60-5-18).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134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Инструкция по организации деятельности объектовых подразделений ФПС МЧС России по профилактике и (или) тушению пожаров (утверждена МЧС России от 30.09.2005 г.).</w:t>
      </w:r>
    </w:p>
    <w:p w:rsidR="00071256" w:rsidRPr="002C3348" w:rsidRDefault="00071256" w:rsidP="00FB7ADA">
      <w:pPr>
        <w:numPr>
          <w:ilvl w:val="0"/>
          <w:numId w:val="88"/>
        </w:numPr>
        <w:tabs>
          <w:tab w:val="left" w:pos="1080"/>
          <w:tab w:val="left" w:pos="14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Теребнев В.В. и др. Организация службы пожарной части: учебное пособие.  М.: Центр Пропаганды, 2007.  360 с., ил.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5. Пожарная профилактика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Основными целями изучения дисциплины «Пожарная профилактика» 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ляются изучение основных направлений по обеспечению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зданий и сооружений, ознакомление слушателей с мероприятиями по обе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печению пожарной безопасности различных объектов защиты.</w:t>
      </w:r>
    </w:p>
    <w:p w:rsidR="00071256" w:rsidRPr="002C3348" w:rsidRDefault="00071256" w:rsidP="00CE77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слушатель должен: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показатели пожарной опасности веществ и материалов;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пожарной опасности технологического оборудования;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производственных и складских помещений по категор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ям взрывопожароопасности;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зданий, сооружений, поведение строительных конструкций и материалов в условиях пожара;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направления по обеспечению безопасности людей, пожарной безопасности зданий, сооружений и технологий при пожаре;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технологического оборудования,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ставлять последствия пожаров на производстве;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поведение строительных материалов и конструкций зданий в условиях пожара.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630"/>
        <w:gridCol w:w="993"/>
        <w:gridCol w:w="1134"/>
        <w:gridCol w:w="1207"/>
      </w:tblGrid>
      <w:tr w:rsidR="00071256" w:rsidRPr="002C3348">
        <w:trPr>
          <w:cantSplit/>
          <w:trHeight w:val="273"/>
          <w:tblHeader/>
          <w:jc w:val="center"/>
        </w:trPr>
        <w:tc>
          <w:tcPr>
            <w:tcW w:w="540" w:type="dxa"/>
            <w:vMerge w:val="restart"/>
          </w:tcPr>
          <w:p w:rsidR="00071256" w:rsidRPr="002C3348" w:rsidRDefault="00071256" w:rsidP="00CE777F">
            <w:pPr>
              <w:spacing w:after="0" w:line="240" w:lineRule="auto"/>
              <w:ind w:firstLine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ind w:firstLine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п№ п/п</w:t>
            </w:r>
          </w:p>
        </w:tc>
        <w:tc>
          <w:tcPr>
            <w:tcW w:w="563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3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41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601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0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</w:tr>
      <w:tr w:rsidR="00071256" w:rsidRPr="002C3348">
        <w:trPr>
          <w:trHeight w:val="525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3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Общие принципы обеспечения пожарной безопа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ности зданий и сооружений.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548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3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Строительные материалы, их свойства, классифик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ция по пожарной опасности.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3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зданий и сооружений по пожарной опасности.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9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63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безопасности людей в зданиях.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3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зданий.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3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производственных объе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тов</w:t>
            </w: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70"/>
          <w:jc w:val="center"/>
        </w:trPr>
        <w:tc>
          <w:tcPr>
            <w:tcW w:w="617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0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9"/>
          <w:jc w:val="center"/>
        </w:trPr>
        <w:tc>
          <w:tcPr>
            <w:tcW w:w="617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07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Общие принципы обеспечения пожарной безопасности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зданий и сооружений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 понятий: «треугольник горения», «горючая среда», «исто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ник зажигания», «условия распространения пожара», «пожарная опасность», «пожарная безопасность», «система предотвращения пожара», «система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защиты», «противопожарный режим». Показатели пожарной 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 веществ и материалов. Опасные факторы пожара. Система обеспечения пожарной безопасности объекта защиты.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законодательные, правовые и нормативные акты, регламентирующие обеспечение пожарной безопасности различных объектов защиты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Строительные материалы, их свойства,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классификация по пожарной опасности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Значение строительных материалов в обеспечении пожарной безопасн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зданий и сооружений.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Перспективы развития промышленности строительных материалов.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строительных материалов по пожарной опасности: гор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ю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честь, воспламеняемость, дымообразующая способность, токсичность, распр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странение пламени по поверхности.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Современные строительные материалы и их свойства.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Пожароопасные свойства стеновых, теплоизоляционных, звукоизоляц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онных, отделочных, облицовочных, кровельных, гидроизоляционных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материалов и материалов для полов.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Методы испытания строительных материалов по свойствам пожарной опасности. Технические решения по снижению пожарной опасности стро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тельных материалов.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3.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Классификация зданий и сооружений по пожарной опасности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Виды и особенности современного строительства.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зданий по назначению, конструктивной пожарной 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ности, огнестойкости, этажности.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Основные элементы зданий и их назначение. Конструктивные схемы зданий.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Определение понятий: степень огнестойкости здания; предел огнестойк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строительных конструкций; признаки предельных состояний; класс ко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структивной пожарной опасности строительных конструкций и зданий; классы зданий по функциональной пожарной 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Требуемая и фактическая степени огнестойкости здания, необходимость их определения.</w:t>
      </w:r>
    </w:p>
    <w:p w:rsidR="00071256" w:rsidRPr="002C3348" w:rsidRDefault="00071256" w:rsidP="00CE777F">
      <w:pPr>
        <w:spacing w:after="0" w:line="240" w:lineRule="auto"/>
        <w:ind w:firstLine="437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Поведение строительных конструкций при пожаре.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Основные технические средства, ограничивающие распространение пожара.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преграды. Назначение и виды противопожарных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град. Требования, предъявляемые к ним.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4. Обеспечение безопасности людей в зданиях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Опасные факторы пожара, воздействующие на людей.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Понятие об эвак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ации. </w:t>
      </w:r>
      <w:r w:rsidRPr="002C3348">
        <w:rPr>
          <w:rFonts w:ascii="Times New Roman" w:hAnsi="Times New Roman" w:cs="Times New Roman"/>
          <w:sz w:val="28"/>
          <w:szCs w:val="28"/>
        </w:rPr>
        <w:t>Возможные препятствия при вынужденной эвакуации в аварийной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направления обеспечения безопасности людей при пожаре. Определение путей эвакуации и эвакуационных выходов. Общие требования к путям эвакуации.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Количество эвакуационных выходов из помещений и зданий, ширина и протяженность путей эвакуации, допустимость использования наружных эв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куационных лестниц и «пожарных» лифтов. Порядок разработки и использов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планов эвакуации людей при пожаре и знаков пожарной безопасности.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стемы оповещения и управления эвакуацией людей при пожаре.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Лестничные клетки и лестницы, их классификация и устройство. Нез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дымляемые лестничные клетки, их типы и конструктивные особенности.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Противодымная защита зданий и её использование при пожаре.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5. Пожарная безопасность зданий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Характеристика пожарной опасности зданий для проживания людей.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новные причины пожаров в жилых зданиях, общежитиях, гостиницах.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требования при эксплуатации жилых помещений, че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даков и подвалов.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Характеристика пожарной опасности общественных зданий. Организац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онные мероприятия, обеспечивающие пожарную безопасность при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общественных зданий, противопожарный режим на объектах: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торговли;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учебных и дошкольных учреждений;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лечебно-профилактических учреждений;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культурно-зрелищных учреждений;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музеев, выставок, памятников истории и зодчества. </w:t>
      </w:r>
    </w:p>
    <w:p w:rsidR="00071256" w:rsidRPr="002C3348" w:rsidRDefault="00071256" w:rsidP="00CE77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общественного или жилого здания.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 Пожарная безопасность производственных объектов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Пожарная опасность производственных зданий.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Зонирование производственного предприятия. Противопожарные разр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вы, дороги, проезды и подъезды. Противопожарное водоснабжение промы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ленной площадки и зданий. Производственные и административно-бытовые здания. Складские здания и помещения. Категорирование помещений, зданий и сооружений по пожарной опасности.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Резервуары, кабельные тоннели. Особенности пожарной безопасности при хранении химических веществ, горючих газов, ЛВЖ и ГЖ на предприятии. Инженерное обеспечение пожарной безопасности.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Размещение пожарного депо на производственном объекте.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Оперативно-тактическое изучение производственного объекта.</w:t>
      </w:r>
    </w:p>
    <w:p w:rsidR="00071256" w:rsidRPr="002C3348" w:rsidRDefault="00071256" w:rsidP="00CE777F">
      <w:pPr>
        <w:spacing w:after="0" w:line="240" w:lineRule="auto"/>
        <w:ind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1. Федеральный Закон РФ от 22.07.2008 г. № 123-Ф3 «Технический регл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мент о требованиях пожарной безопасности» с изм. (в редакции от 10.07.2012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г.  № 117). </w:t>
      </w:r>
    </w:p>
    <w:p w:rsidR="00071256" w:rsidRPr="002C3348" w:rsidRDefault="00071256" w:rsidP="00CE77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2. Федеральный закон РФ от 03.12.2009 г. № 384-ФЗ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безопасности зданий и сооружений».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12.1.004-91*.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12.1.044-89. Пожаровзрывоопасность веществ и материалов. Номенклатура показателей и методы их определения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12.3.047.98. Пожарная безопасность технологических проце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сов. Общие требования. Методы контроля.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1.13130.2009*. Системы противопожарной защиты. Эвакуацио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ные пути и выходы. Изменения №1 утв. Приказом МЧС России от 09.12.2010г. № 639.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2.13130.2009. Системы противопожарной защиты. Обеспечение огнестойкости объектов защиты.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3.13130.2009. Системы противопожарной защиты. Система 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вещения и управления эвакуацией при пожаре. Требования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4.13130.2009. Системы противопожарной защиты. Ограничение распространения пожара на объектах защиты. Требования к объемно-планировочным и конструктивным решениям. Изменения №1 утв. Приказом МЧС России от 27 мая 2011 г. № 266.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 СП 5.13130.2009. Системы противопожарной защиты. Установки п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жарной сигнализации и пожаротушения автоматические. Нормы и правила прое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тирования. Изменения № 1 утв. Приказом МЧС России от 1 июня 2011 г. № 274.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6.13130.2009. Системы противопожарной защиты. Электрообор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дование. Требования пожарной безопасности.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7.13130.2009. Отопление, вентиляция и кондиционирование.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тивопожарные требования.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 СП 8.13130.2009*. Системы противопожарной защиты. Источники наружного противопожарного водоснабжения. Требования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ности. Изменения. № 1 утв. Приказом МЧС России от 09.12.2010г. №640.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9.13130.2009. Техника пожарная. Огнетушители. Требования к эксплуатации.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10.13130.2009*. Системы противопожарной защиты. Внутренний противопожарный водопровод. Требования пожарной безопасности. Изменения № 1 утв. Приказом МЧС России от 09.12.2010г. №641.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11.13130.2009*. Места дислокации подразделений пожарной охраны. Порядок и методика определения. Изменения № 1 утв. Приказом МЧС России от 09.12.2010 г. № 642. </w:t>
      </w:r>
    </w:p>
    <w:p w:rsidR="00071256" w:rsidRPr="002C3348" w:rsidRDefault="00071256" w:rsidP="00FB7ADA">
      <w:pPr>
        <w:numPr>
          <w:ilvl w:val="0"/>
          <w:numId w:val="8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СП12.13130.2009*. Определение категорий помещений, зданий и наружных установок по взрыврпожарной и пожарной опасности. Изменения № 1 утв. Приказом МЧС России от 09.12.2010 г. № 643.</w:t>
      </w:r>
    </w:p>
    <w:p w:rsidR="00071256" w:rsidRPr="002C3348" w:rsidRDefault="00071256" w:rsidP="00FB7ADA">
      <w:pPr>
        <w:numPr>
          <w:ilvl w:val="0"/>
          <w:numId w:val="8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42.13330.2011. Градостроительство. Планировка и застройка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родских и сельских поселений.</w:t>
      </w:r>
    </w:p>
    <w:p w:rsidR="00071256" w:rsidRPr="002C3348" w:rsidRDefault="00071256" w:rsidP="00FB7ADA">
      <w:pPr>
        <w:numPr>
          <w:ilvl w:val="0"/>
          <w:numId w:val="8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18.13330.2011. Генеральные планы промышленных предприятий.</w:t>
      </w:r>
    </w:p>
    <w:p w:rsidR="00071256" w:rsidRPr="002C3348" w:rsidRDefault="00071256" w:rsidP="00FB7ADA">
      <w:pPr>
        <w:numPr>
          <w:ilvl w:val="0"/>
          <w:numId w:val="8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19.13330.2011. Генеральные планы сельскохозяйственных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приятий.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59.13330.2012. Доступность зданий и сооружений для малом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бильных групп населения.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44.13330.2011. Административные и бытовые здания.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52.13330.2011. Естественное и искусственное освещение.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54.13330.2011. Здания жилые многоквартирные.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 55.13330.2011. Дома жилые одноквартирные.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56. 13330. 2011. Производственные здания.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СП. 57.13330.2011. Складские здания.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СП. 118.13330.2012 Общественные здания и сооружения.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противопожарного режима в Российской Федерации» (утверждены Постановлением Правительства РФ № 390 от 25.04. 2012г.).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Артамонов В.С., Демёхин В.Н, Крейтор В.П, Серков Б.Б. и др. Здания, сооружения и их устойчивость при пожаре. Учебник.  СПб., 2007.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Демехин В.Н. и др. Пожарная опасность и поведение строительных материалов в условиях пожара.  СПб., 2002.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Баратова А.Н., Корольченко А.Я. Пожаровзрывоопасность веществ и материалов. Справочник в 2-х томах.  М.: «Химия», 1990.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Гельфанд Б.Е., Сильников М.В. Взрывобезопасность: Учебник / под редакцией В.С.Артамонова.  СПб.: Астерион, 2006.  392с.: ил. 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Холщевников В.В., Самошин Д.А. Эвакуация и поведение людей при пожарах.  М.: Академия ГПС МЧС России, 2009.  212 с.</w:t>
      </w:r>
    </w:p>
    <w:p w:rsidR="00071256" w:rsidRPr="002C3348" w:rsidRDefault="00071256" w:rsidP="00FB7ADA">
      <w:pPr>
        <w:numPr>
          <w:ilvl w:val="0"/>
          <w:numId w:val="8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Абрамов А.С., Мартенко Е.А., Любаков А.Е.Пожарная безопасность технологических процессов производств. Омск, 2009.  503 с.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6. Пожарная тактика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Дисциплина «Пожарная тактика» предусматривает изучение теоретических основ пожарной тактики, общие принципы организации тушения пожаров, упра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ление силами и средствами, тактику тушения пожаров на различных объектах.</w:t>
      </w:r>
    </w:p>
    <w:p w:rsidR="00071256" w:rsidRPr="002C3348" w:rsidRDefault="00071256" w:rsidP="00CE777F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CE777F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сотрудников ГПС МЧС России, обладающих теоретическими знаниями и практическими навыками по вопросам тактики тушения пожаров.</w:t>
      </w:r>
    </w:p>
    <w:p w:rsidR="00071256" w:rsidRPr="002C3348" w:rsidRDefault="00071256" w:rsidP="00CE777F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Задачи дисциплины: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познание закономерностей и процессов развития и тушения пожаров;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наиболее целесообразных способов, приемов действий по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шению пожаров и проведению АСР подразделениями (спасение людей и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пожаров) и управление ими;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организационной структуры подразделений и методики их общей и тактической подготовки;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исследование тактических возможностей подразделений ГПС МЧС России.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 и возможные последствия от них;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и способы прекращения горения;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тактико-технические характеристики пожарной техники;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по тушению пожаров и проведение АСР;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тактическую подготовку; 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правил по охране труда при ведении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выполнять в практической работе обязанности командира отделения на различных этапах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принимать самостоятельные решения в пределах своих полномочий;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грамотно действовать при изменении обстановки и в критических ситуациях;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пожаров;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 современных проблемах ликвидации пожаров и чрезвычайных ситуациях;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основных направлениях научных исследований в области пожарот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615"/>
        <w:gridCol w:w="5669"/>
        <w:gridCol w:w="851"/>
        <w:gridCol w:w="1275"/>
        <w:gridCol w:w="1324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1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9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31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912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Раздел 1. Основы пожарной тактики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Тактические возможности пожарных подразделений.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подразделений по тушению пожаров и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ведению аварийно-спасательных работ.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Разведка места пожара. Аварийно-спасательные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боты, связанные с тушением пожаров.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Развертывание сил и средств. Специальные работы на пожаре.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горения.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расчёта сил и средств для тушения пожара.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Основы управления силами и средствами на пожаре.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Разработка и использование планов и карточек туш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ния пожаров.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Полномочия участников тушения пожара. 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 начальствующего и личного состава подразделений ГПС МЧС России.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Раздел 2. Ведение действий по тушению пожаров на различных объектах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сложных условиях.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условиях особой опасности для личного состава.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на нефтехимических объектах.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на различных промышленных об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ъ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ектах.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на транспорте.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15.</w:t>
            </w:r>
          </w:p>
        </w:tc>
        <w:tc>
          <w:tcPr>
            <w:tcW w:w="2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на открытой местности.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60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36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20</w:t>
            </w:r>
          </w:p>
        </w:tc>
      </w:tr>
    </w:tbl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1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Основы пожарной тактики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Тактические возможности пожарных подразделений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Силы и средства пожарной охраны. Основное и первичное тактические подразделения пожарной охраны. Назначение и использование отделений на основных и специальных пожарных автомобилях.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основных показателей, характеризующих тактические возможн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подразделений (с установкой и без установки пожарных автомобилей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новного назначения на водоисточники): определение продолжительности под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чи огнетушащих средств, количества получаемой воздушно-механической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ны низкой и средней кратности, возможной площади и объема тушения пеной (газовыми или порошковыми средствами), предельного расстояния подачи средств тушения.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Тактика использования при выезде одного, двух отделений на АЦ (АЦ и АНР). Взаимодействие отделений в карауле.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тактических возможностей отделения на автоцистерне без уст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новки ее на водоисточник и с установкой на водоисточник.</w:t>
      </w:r>
    </w:p>
    <w:p w:rsidR="00071256" w:rsidRPr="002C3348" w:rsidRDefault="00071256" w:rsidP="00CE777F">
      <w:pPr>
        <w:spacing w:after="0" w:line="240" w:lineRule="auto"/>
        <w:ind w:firstLine="708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Действия подразделений по тушению пожаров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проведению аварийно-спасательных работ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 Меры безопасности.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димые мероприятия, порядок убытия с места пожара, меры безопасности.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3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. Разведка места пожара. Аварийно-спасательные работы,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связанные с тушением пожаров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разведке пожара. Цель и задачи разведки. Организация разведки РТП. Состав групп разведки. Способы ведения разведки. Обязанности личного состава, ведущего разведку. Действия пожарного при проведении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ведки в отдельных помещениях (поиск людей, определение места очага пожара, направления распространения огня и путей прокладки рукавных линий). Меры безопасности при проведении разведки места пожара.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Факторы, определяющие организацию спасания людей на пожаре в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воочередном порядке. Основные способы и приемы спасания людей и имущ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ства. Основные технические средства для спасания людей на пожаре. Пути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сания. Порядок организации спасания людей при достаточном и недостаточном количестве сил и средств. Окончание спасательных работ. Меры безопасности.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Организация спасания людей на пожарах на объектах с массовым преб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ванием людей.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4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. Развертывание сил и средств. Специальные работы на пожаре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Выбор путей прокладки рукавных линий, защита их от повр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ждений. Создание запаса рукавов. Выбор места установки разветвлений,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лестниц и другого пожарного инструмента и оборудования в зависим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обстановки на пожаре. Меры безопасности.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Ликвидация горения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Правила работы с пожарными стволами. Меры безопасности при ликвидации горения.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6.Основы расчёта сил и средств для тушения пожара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Решение задач по расчёту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сил и средств для тушения пожаров твердых материалов, жидкостей: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исходные данные, порядок расчёта требуемого расхода огнетушащих средств по площади пожара, площади тушения или по объёму помещения; определение расхода огнетушащих веществ и количество технич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ских приборов для их подачи на тушение и защиту. Приближённые расчеты сил и средств в процессе тушения пожара с использованием основных тактико-технических показателей, таблиц, графиков, экспонометров.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7.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управления силами и средствами на пожаре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принципы управления силами и средствами на пожаре. Рук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водитель тушения пожара. Руководство действиями при работе на пожаре 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ного и нескольких караулов разных подразделений. Структура управления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лами и средствами. Создание и работа оперативного штаба на пожаре. Участки (сектора) тушения пожаров. Тыл на пожаре, его задачи.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беспечение беспер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бойной подачи воды на тушение пожара различными способами.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0"/>
          <w:szCs w:val="2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8. Разработка и использование планов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и карточек тушения пожаров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Перечень объектов, на которые составляются планы или карточки туш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ния пожаров.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Планы тушения пожаров: назначение, содержание, порядок разработки, оформления, отработки, корректировки и использования.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Карточки тушения пожаров: назначение, содержание, требования, пред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ъ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являемые к выполнению текстовой и графической части, порядок отработки и использования в учебных целях и на пожарах.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0"/>
          <w:szCs w:val="20"/>
        </w:rPr>
      </w:pPr>
    </w:p>
    <w:p w:rsidR="00071256" w:rsidRPr="002C3348" w:rsidRDefault="00071256" w:rsidP="00CE77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9. Полномочия участников тушения пожара</w:t>
      </w:r>
    </w:p>
    <w:p w:rsidR="00071256" w:rsidRPr="002C3348" w:rsidRDefault="00071256" w:rsidP="00CE777F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Общие обязанности участников тушения пожара. Состав участников 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шения пожара по основным специализациям.</w:t>
      </w:r>
    </w:p>
    <w:p w:rsidR="00071256" w:rsidRPr="002C3348" w:rsidRDefault="00071256" w:rsidP="00CE777F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Полномочия участника тушения пожара в зависимости от определенной ему на месте тушения пожара специализации.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Ответственность участников тушения пожара за неисполнение или не надлежащее исполнение ими своих полномочий.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10.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Тактическая подготовка начальствующего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личного состава подразделений ГПС МЧС России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Деловая игра по отработке действий командира отделения, прибывшего самостоятельно первым к месту пожара (до прибытия старшего оперативного должностного лица, допущенного к тушению пожара в качестве РТП).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Ведение действий по тушению пожаров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на различных объектах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0"/>
          <w:szCs w:val="2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11. Тушение пожаров в сложных условиях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тушения пожаров при неблагоприятных климатических условиях (при низкой температуре, сильном ветре).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тушения пожаров при недостатке воды.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аварийно химически опасных веществ (АХОВ). Меры безопасности.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радиоактивных ве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ществ. Меры безопасности.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на объектах с наличием взрывчатых материалов. Фа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торы, представляющие опасность для личного состава и осложняющие обст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новку на пожаре. Защита личного состава от возможного взрыва. Меры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0"/>
          <w:szCs w:val="2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зданиях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строящихся зданиях.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Оперативно-тактическое изучение здания повышенной этажности или гостиницы.</w:t>
      </w:r>
    </w:p>
    <w:p w:rsidR="00071256" w:rsidRPr="002C3348" w:rsidRDefault="00071256" w:rsidP="00CE777F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общественных зданиях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и культурно-зрелищных учреждениях: оперативно-тактическая характеристика зданий,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становка на пожаре, особенности ведения действий по тушению, меры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дворца культуры или театра.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14. Тушение пожаров на нефтехимических объектах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резервуарных парках нефти и нефтепродуктов.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 резервуаров по виду материалов, из которых они изготовлены, по виду хранящихся жидкостей, расположению относительно поверхности земли. Оперативно-тактическая характеристика резервуарных парков. Особенности развития пожаров, возможная обстановка. Условия и внешние признаки вск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пания и выброса нефтепродуктов. Этапы по тушению пожаров в резервуарных парках: охлаждение горящего и соседних с ним резервуаров, подготовка пе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атаки, проведение пенной атаки. Приемы и способы подачи пены на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Взаимодействие пожарных подразделений со службами жизнеобеспечения объекта. Меры безопасности при тушении пожаров.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15.Тушение пожаров на различных промышленных объектах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Оперативно-тактическая характеристика энергетических объектов. 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можная обстановка при пожарах. Особенности ведения действий по тушению пожаров на энергетических объектах (в том числе объектах атомной энергет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ки) и в помещениях с электроустановками. Меры безопасности при тушении пожаров.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Оперативно-тактическая характеристика металлургических и машин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строительных предприятий. Возможная обстановка на пожаре в заготовител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ь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ных, кузнечных, литейных, механических, механосборочных, малярных и др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гих цехах машиностроительных предприятий и на объектах литейного прои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водства. Особенности ведения действий по тушению пожаров. Меры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при тушении пожаров.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Оперативно-тактическая характеристика предприятий деревообрабатыв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ющей промышленности. Возможная обстановка на пожаре. Особенности вед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ния действий по тушению пожаров. Меры безопасности при тушении пожаров.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на транспорте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 и особенности ведения действий по тушению пожаров на железнодорожных станциях, при ликвидации горения грузовых и пассажирских поездов в пути следования.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 и особенности ведения действий по тушению пожаров на объектах морского и речного транспорта.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летательных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тов на земле.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на транспорте.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объектов транспорта.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на открытой местности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характеристика, возможная обстановка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 и особенности ведения действий по тушению пожаров в населенных пунктах сельской местности, на складах ядохимикатов и удобрений, на объектах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новодства.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лесных и торфяных пожаров. Классификация лесных пожаров. Возможная обстановка при пожаре. Ведение действий по тушению пожаров: особенности ведения разведки; прогнозирование распространения пожара в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висимости от метеоусловий; определение способа тушения. Основные приёмы и способы тушения лесных и торфяных пожаров.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лесных и торфяных пожаров.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учебной и технической литературы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 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09.01.2013 г. № 3 «Об утверждении Правил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ведения личным составом ФПС ГПС аварийно-спасательных работ при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пожаров с использованием средств индивидуальной защиты органов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 и зрения в непригодной для дыхания среде».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Методические рекомендации по тушению пожаров на наземных бер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говых сооружениях портов и судах, находящихся у причалов и пристаней мо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ских портов и на внутренних водных путях (утверждены МЧС России в 2008 г.).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Тактика действий подразделений пожарной охраны в условиях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можного взрыва газовых баллонов в очаге пожара: Рекомендации. М.: ВНИИПО, 2001.  29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Тактика действий подразделений пожарной охраны при пожарах на а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тоцистернах для перевозки ЛВЖ и ГЖ: Рекомендации. М.: ВНИИПО, 2004.  47 с.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Руководство по тушению нефти и нефтепродуктов в резервуарах 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зервуарных парках.  </w:t>
      </w:r>
      <w:r w:rsidRPr="002C3348">
        <w:rPr>
          <w:rFonts w:ascii="Times New Roman" w:hAnsi="Times New Roman" w:cs="Times New Roman"/>
          <w:sz w:val="28"/>
          <w:szCs w:val="28"/>
        </w:rPr>
        <w:t>М: ГУГПС-ВНИИПО-МИПБ, 1999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Руководство по тушению пожаров на железнодорожном транспорте.  М.: УВО МПС, ВНИИЖТ, 2001. 198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пожаров (утверждены МЧС России от  27.02.2013 г.).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составлению планов и карточек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 пожаров (утверждены МЧС России 27.02.2013 г.).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Организационно-методические указания по тактической подготовке начальствующего состава федеральной противопожарной службы МЧС России (утверждены МЧС России от 28.06.2007 г.).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другие. Организация службы начальника караула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жарной части: Пособие.  М.: ООО «ИБС-Холдинг», 2005.  232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Екатеринбург: Калан, 2007.  538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 М.: Пожнаука, 2006.  314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Противопожарная защита и тушение пожаров. Книга 2:Промышленные здания и сооружения.  М.: Пожнаука, 2006.  412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 М.: Пожнаука, 2006.  237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Теребнев В.В. Справочник руководителя тушения пожара. Тактич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ские возможности пожарных подразделений. </w:t>
      </w:r>
      <w:r w:rsidRPr="002C3348">
        <w:rPr>
          <w:rFonts w:ascii="Times New Roman" w:hAnsi="Times New Roman" w:cs="Times New Roman"/>
          <w:sz w:val="28"/>
          <w:szCs w:val="28"/>
        </w:rPr>
        <w:t>М.: ООО «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ИБС-Холдинг», 2005.  248 с. </w:t>
      </w:r>
    </w:p>
    <w:p w:rsidR="00071256" w:rsidRPr="002C3348" w:rsidRDefault="00071256" w:rsidP="00FB7ADA">
      <w:pPr>
        <w:numPr>
          <w:ilvl w:val="0"/>
          <w:numId w:val="90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Исаев В.С. Аварийно химически опасные вещества (АХОВ). Метод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ка прогнозирования и оценки химической обстановки. Учебное пособие. М.: ООО «ИЦ-Редакция «Военные знания», 2003.  56 с. 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7. Пожарная техника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знаний, умений и навыков, позволяющих эффективно использовать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жарную технику, оборудование, инструмент и технику связи при тушении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жаров. Также необходимо накопление базовых знаний для правильного пон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мания физических законов при использовании пожарной техники.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физические свойства жидкости, законы равновесия и движения жидкостей, силы действующие в пожарных насосах, рукавах и стволах;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специальной защитной одежды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и снаряжения, спасательных средств, механизированного и немехан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зированного ручного инструмента, пожарных рукавов, рукавного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средств и оборудования пенного тушения, ручных пожарных лестниц,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нетушителей;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виды, назначение, устройство и технические характеристики основных пожарных автомобилей;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содержания и эксплуатации пожарно-технического оборудования;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охраны труда при работе с пожарно-техническим оборудованием.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пожарно-техническое оборудование при тушении пожаров и ликвидации аварий.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с пожарно-техническим оборудованием;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86"/>
        <w:gridCol w:w="992"/>
        <w:gridCol w:w="1560"/>
        <w:gridCol w:w="1522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6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082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6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22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8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Организация связи пожарной охраны.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8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Общие сведения о насосах.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8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Приборы и аппараты пенного тушения.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8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Пожарные автомобили. Классификация, типы и обозначения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8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Механизированный пожарный и ав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рийно-спасательный инструмент.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86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Техническое обслуживание и эксплу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тация пожарных автомобилей.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926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926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522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Организация связи пожарной охраны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 и организация связи в пожарной охране. Классификация св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зи по назначению.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Руководящие документы по организации службы связи.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связи: техническая характеристика, ко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структивные особенности и оперативные возможности. Задачи автоматизир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ванной системы оперативного управления пожарной охраны.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емых в пожарной охране. Основные тактико-технические характеристики и комплектность. Правила эксплуатации радиостанций. Основные правила 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радиообмена. Требования радиодисциплины.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Общие сведения о насосах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Объемные, струйные, центробежные насосы.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Определение, классификация, общее устройство, принцип действия,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менение в пожарной охране. Неисправности: признаки, причины и способы устранения.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 Приборы и аппараты пенного тушения</w:t>
      </w:r>
    </w:p>
    <w:p w:rsidR="00071256" w:rsidRPr="002C3348" w:rsidRDefault="00071256" w:rsidP="00CE777F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Пожарные стволы для подачи воздушно-механической пены, их назнач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и принцип работы, возможные неисправности, способы их устранения.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Пеносмесители: назначение, виды, устройство, принцип действия, техн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ческая характеристика. Возможные неисправности и их устранения. Проверка работоспособности пеносмесителя.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Подача воздушно-механической пены низкой и средней кратности.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верка ее кратности и стойкости. Проверка дозировки пеносмесителей.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Пеносливные и пенообразующие устройства: назначение, виды, технич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ская характеристика, порядок применения, техническое обслуживание. Правила по охране труда при эксплуатации приборов.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4.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Пожарные автомобили. Классификация, типы и обозначения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автомобилей по полной массе, проходимости и назначению. Назначение, общее устройство и тактико-технические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стики основных пожарных автомобилей общего применения 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 (№ 123-ФЗ) к пожарным автомобилям.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пожарной техникой, находящейся на вооружении в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частях. Правила содержания и обслуживания пожарной техники.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5. Механизированный пожарный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и аварийно-спасательный инструмент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Классификация, назначение, устройство, области применения механиз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рованного пожарного инструмента.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Приемы и способы применения. Особенности эксплуатации в условиях пожара, аварии и чрезвычайной ситуации.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Виды и тактико-технические характеристики специального оборудов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ния, инструмента.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Области, приемы и способы применения.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Меры безопасности при работе с пожарным и аварийно-спасательным оборудованием, инструментом. Порядок подготовки и допуска личного состава к работе с оборудованием и инструментом.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и способы работы с имеющимся механизированным и аварийно-спасательным инструментом.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 Техническое обслуживание и эксплуатация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пожарных автомобилей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2"/>
          <w:sz w:val="28"/>
          <w:szCs w:val="28"/>
        </w:rPr>
        <w:t>Общие положения об организации технического обслуживания пожарных автомобилей. Планирование, виды и периодичность технического обслуживания.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Содержание работ, выполняемых при ежедневном техническом обслуж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вании пожарных автомобилей, ТО-1, ТО-2.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26938-86. Пожарная техника. Автомобили тушения. Общие технические требования.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12.2.047-86. Пожарная техника. Термины и определения.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27331-87.  Пожарная техника. Классификация пожаров.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53-96. Установки водяного и пенного пожаротушения автомат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ческие. Пожарные запорные устройства. Общие технические требования. 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менклатура показателей. Методы испытаний.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59-97. Установки водяного и пенного пожаротушения автомат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ческие. Пеносмесители пожарные и дозаторы. Номенклатура показателей.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НПБ 181-99. Автоцистерны пожарные и их составляющие.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163-97*. Пожарная техника. Основные пожарные автомобили.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 г.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Качалов А.А. и др. Противопожарное водоснабжение. М.: Стройиздат, 1985.</w:t>
      </w:r>
    </w:p>
    <w:p w:rsidR="00071256" w:rsidRPr="002C3348" w:rsidRDefault="00071256" w:rsidP="00FB7ADA">
      <w:pPr>
        <w:numPr>
          <w:ilvl w:val="0"/>
          <w:numId w:val="91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Степанов К.Н. и др. Пожарная техника. Справочник. М.: ЗАО «Спец техника», 2003.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8. Газодымозащитная служба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Назначением дисциплины является отработка и закрепление практич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ских навыков работы в средствах индивидуальной защиты органов дыхания (СИЗОД) с соблюдением требований безопасности, а также технического их обслуживания.</w:t>
      </w:r>
    </w:p>
    <w:p w:rsidR="00071256" w:rsidRPr="002C3348" w:rsidRDefault="00071256" w:rsidP="00CE777F">
      <w:pPr>
        <w:spacing w:after="0" w:line="240" w:lineRule="auto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документации регламентирующей деятельность 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зодымозащитной службы ФПС МЧС РФ;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проведения расчетов параметров работы в СИЗОД;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классификацию и назначение средств газодымозащиты, их принцип работы;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техническую характеристику и принцип работы СИЗОД;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устройство основных узлов и деталей СИЗОД;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проведения технического обслуживания и работы в СИЗОД;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баз и постов ГДЗС;</w:t>
      </w:r>
    </w:p>
    <w:p w:rsidR="00071256" w:rsidRPr="002C3348" w:rsidRDefault="00071256" w:rsidP="00CE777F">
      <w:pPr>
        <w:tabs>
          <w:tab w:val="left" w:pos="720"/>
          <w:tab w:val="left" w:pos="1440"/>
          <w:tab w:val="left" w:pos="2612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техническое обслуживание СИЗОД;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определять простейшие неисправности СИЗОД и устранять их;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расчеты параметров работы в СИЗОД;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СИЗОД при выполнении работ в непригодной для дыхания среде;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napToGrid w:val="0"/>
          <w:sz w:val="28"/>
          <w:szCs w:val="28"/>
        </w:rPr>
        <w:t>иметь представление: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организации учебных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работе с оборудованием баз газодымозащитной службы;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требованиях к учебно-тренировочным комплексам ГДЗС;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технических характеристиках СИЗОД зарубежных стран;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перспективе развития СИЗОД в ФПС МЧС России.</w:t>
      </w:r>
    </w:p>
    <w:p w:rsidR="00071256" w:rsidRPr="002C3348" w:rsidRDefault="00071256" w:rsidP="00CE777F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данной дисциплины предполагает проведение теоретических и практических занятий. Часть учебного материала планируется для самосто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тельной работы слушателей.</w:t>
      </w:r>
    </w:p>
    <w:p w:rsidR="00071256" w:rsidRPr="002C3348" w:rsidRDefault="00071256" w:rsidP="00CE777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Практические занятия в теплодымокамере проводятся под руководством двух преподавателей.</w:t>
      </w:r>
    </w:p>
    <w:p w:rsidR="00071256" w:rsidRPr="002C3348" w:rsidRDefault="00071256" w:rsidP="00CE7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помощь преподавателю выделяется старший мастер ГДЗС УПЧ. </w:t>
      </w:r>
    </w:p>
    <w:p w:rsidR="00071256" w:rsidRPr="002C3348" w:rsidRDefault="00071256" w:rsidP="00CE7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промежуточную аттестацию (зачет).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tbl>
      <w:tblPr>
        <w:tblW w:w="4909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668"/>
        <w:gridCol w:w="5814"/>
        <w:gridCol w:w="851"/>
        <w:gridCol w:w="1135"/>
        <w:gridCol w:w="1089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304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тем</w:t>
            </w:r>
          </w:p>
        </w:tc>
        <w:tc>
          <w:tcPr>
            <w:tcW w:w="44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16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3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041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30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СИЗОД: классификация, область применения и устройство.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30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Техническое обслуживание СИЗОД.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30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Методика проведения расчетов параметров работы в СИЗОД.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30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>Требования безопасности при работе в СИЗОД на пожаре.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30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включения в СИЗОД. Тренировка газодым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защитников на свежем воздухе.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30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Тренировка газодымозащитников в теплодымокамере.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22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14</w:t>
            </w:r>
          </w:p>
        </w:tc>
      </w:tr>
    </w:tbl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СИЗОД: классификация, область применения и устройство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защиты органов дыхания от воздействия продуктов сгорания: групповой и индивидуальный. Классификация и типы СИЗОД, находящихся на вооружении пожарной охраны.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Техническое обслуживание СИЗОД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проверка. Проверка № 1: назначение проверки и сроки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ния. Правила проверки и ее последовательность. Порядок оформления резул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татов проверки. Проверка № 2: назначение и сроки проверки. Приборы 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способления необходимые для проведения проверки. Правила проверки и ее последовательность. Порядок оформления результатов проверки.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неисправности при проведении проверок № 1 дыхательного аппарата и кислородно-изолирующего противогаза. Признаки, причины и 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собы их устранения.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Возможные повреждения во время работы. Устранение повреждений.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приёмов проведения проверок СИЗОД: рабочей и проверки № 1. Оформление результатов проверок. Практическая отработка способов устранения неисправностей СИЗОД.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CE77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Методика проведения расчетов параметров работы в СИЗОД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контрольного давления воздуха (кислорода), при котором звену ГДЗС необходимо прекратить выполнение работы в непригодной для дыхан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ясреде и выходить на свежий воздух. Расчет времени работы звена ГДЗС у оч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га пожара и общего времени работы в непригодной для дыхания среде.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Требования безопасности при работе в СИЗОД на пожаре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Цели и периодичность медицинского освидетельствования. Порядок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пуска личного состава к работе в СИЗОД.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личного состава по соблюдению мер безопасности при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боте в СИЗОД.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звена ГДЗС, снаряжение членов звена ГДЗС.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Недопустимость применения неисправных СИЗОД. Правила включения в СИЗОД. Порядок следования звена к месту работы и обратно. Работа газодым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защитников в условиях сильного задымления, высокой и низкой температурах, взрывоопасных концентраций, химически-агрессивной среде. Работа ГДЗС в зданиях повышенной этажности, тоннелях метро, трюмах кораблей и подвалах сложной планировки. Контроль за расходом воздуха. Действия личного состава при потере сознания одним из членов звена и при обнаружении пострадавшего. Порядок выключения из СИЗОД. Смена звеньев. Организация поста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ГДЗС, обязанности постового на посту безопасности. Организация КПП ГДЗС, резерва звеньев ГДЗС.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Порядок включения в СИЗОД.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Тренировка газодымозащитников на свежем воздухе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Закрепление СИЗОД за газодымозащитником, надевание, снятие, укла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ка. Отработка навыков в ходе выполнения упражнений по командам: – «апп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раты надеть», (надевание СИЗОД и подгонка подвесной системы), – «в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ты включись» (надевание и подгонка лицевых частей), – «звено ГДЗС аппараты проверь» (проведение рабочей проверки), – «из аппаратов выключись».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Тренировка газодымозащитников на свежем воздухе. Отработка упра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нений для формирования и поддержания высокой работоспособности, развитие внимания и оперативного мышления. Особенности дыхания газодымозащитн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 при выполнении работ легкой, средней и тяжелой степени тяжести. Ко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троль за правильным дыханием газодымозащитника в СИЗОД.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продвижения, контроль за работой СИЗОД, взаимодействие с постовым на посту безопасности, контроль за самочувствием. Проведение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верки рабочей и № 1.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специальных профессионально-прикладных физических упражнений: с рукавной линией, с ручными пожарными лестницами, со спас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тельной веревкой, переноска «пострадавших».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Оказание первой помощи пострадавшим: при отравлении, ушибах, тепл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вом ударе.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обязанностей постового на посту безопасности.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Отработка обязанностей командира звена ГДЗС.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Тренировка газодымозащитников в теплодымокамере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теплодымокамеры и требования предъявляемые к ней.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мещение теплодымокамеры, конструктивные особенности и планировка.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Оборудование теплодымокамеры. Требования Правил охраны труда при проведении занятий.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разведки с целью обнаружения «очага пожара», 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ключения электрорубильника и ликвидации «истечения газа» из трубопровода. Порядок чередования работы и отдыха. Контроль самочувствия.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ным составом федеральной противопожарной службы Государственной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службы аварийно-спасательных работ при тушении пожаров с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пользованием средств индивидуальной защиты органов дыхания и зрения в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пригодной для дыхания среде».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Программа подготовки личного состава подразделений ГПС МЧС России (утверждена МЧС России29.12.2003 г.). 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88 с.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М.: МЧС России, 2013.  8с.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28.06.2006 г. № 478 «О дополнительных мерах по вопросам организации тушения пожаров и деятельности газодымозащитной службы».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 (ПБ 03-576-03).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ба: Учебно-методическое пособие. Изд. 2-е.  М., 2009.  330 с.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пожарах: Учебно-методическое пособие.  М., 2005. 80 с.</w:t>
      </w:r>
    </w:p>
    <w:p w:rsidR="00071256" w:rsidRPr="002C3348" w:rsidRDefault="00071256" w:rsidP="00FB7ADA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Изд. 2-е. М.: ПожКнига, 2012.  190 с.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9. Пожарно-строевая подготовка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Пожарно-строевая подготовка направлена на формирование высокого профессионального уровня подготовки личного состава, максимального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 физических, волевых и специальных качеств, обеспечивающих успешное выполнение задач в условиях ведения действий по тушению пожаров.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Цели дисциплины: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приёмов работы с пожарным и аварийно-спасательным 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дованием;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организации и методики проведения занятий с подчинённым личным составом;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формирование у обучаемых умений и навыков, позволяющих эффективно руководить личным составом отделения;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выработка слаженности выполнения упражнений в составе отделения, караула;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совершенствование психологической и физической подготовки;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роль и место физической и пожарно-строевой подготовки в общей 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 оперативно-служебной деятельности подразделений пожарной охраны;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организации и проведения занятий по пожарно-строевой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и физической подготовке;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нормы выполнения нормативов по физической, пожарно-строевой и тактико-специальной подготовке;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пожарное и аварийно-спасательное 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готовке;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уверенно и квалифицированно использовать приобретённые двигател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навыки при ведении действий по тушению пожаров;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выполнении нормативов по пожарно-строевой и тактико-специальной подготовке;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организации и проведении занятий по пожарно-строевой подготовке с личным составом отделения.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отработке упражнений следует соблюдать условия их выполнения и укладываться в нормы по времени, предусмотренные нормативами по физич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ской, пожарно-строевой и тактико-специальной подготовке.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Изучение дисциплины должно быть увязано с программой обучения в учебной пожарной части.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Перед каждым занятием по пожарно-строевой подготовке необходимо напоминать слушателям техники безопасности по отрабатываемым упражнен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ям. К самостоятельным тренировочным занятиям допускаются слушатели, твёрдо усвоившие правила техники безопасности и имеющие навыки работы с пожарным и аварийно-спасательным оборудованием. Совершенствование навыков в проведении занятий следует осуществлять в период прохождения практики в учебной пожарной части. Занятия на огневой полосе психологич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 подготовки должны проводиться в строгом соответствии с методическими рекомендациями, могут быть совмещены с занятиями по дисциплинам «Газ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дымозащитная служба», «Психологическая подготовка».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4968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84"/>
        <w:gridCol w:w="5954"/>
        <w:gridCol w:w="851"/>
        <w:gridCol w:w="1134"/>
        <w:gridCol w:w="1122"/>
        <w:gridCol w:w="27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0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307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тем</w:t>
            </w:r>
          </w:p>
        </w:tc>
        <w:tc>
          <w:tcPr>
            <w:tcW w:w="4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gridAfter w:val="1"/>
          <w:wAfter w:w="14" w:type="pct"/>
          <w:cantSplit/>
          <w:trHeight w:val="20"/>
          <w:tblHeader/>
          <w:jc w:val="center"/>
        </w:trPr>
        <w:tc>
          <w:tcPr>
            <w:tcW w:w="30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078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4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ческие </w:t>
            </w:r>
          </w:p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занятия 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 и задачи пожарно-строевой подготовки. Меры безопасности при проведении занятий.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Инструкторско-методическая подготовка руководителя занятий по пожарно-строевой подготовке.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по укладке и надеванию специальной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щитной одежды пожарного и снаряжения. Сбор и выезд по тревоге.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Упражнения по работе с ручными пожарными лестницами.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Упражнение по работе со средствами спасения.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по работе с пожарными рукавами, ствол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ми, рукавной арматурой и принадлежностями.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Упражнения по развёртыванию насосно-рукавных систем.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Упражнения на огневой полосе психологической 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товки.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методики физической подготовки.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3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3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Назначение и задачи пожарно-строевой подготовки.</w:t>
      </w: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Меры безопасности при проведении занятий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Назначение и задачи пожарно-строевой подготовки, её место в системе профессиональной подготовки. Взаимосвязь пожарно-строевой подготовки с другими дисциплинами. Нормативные требования. Понятия об упражнениях, элементах и приёмах работы с пожарно-техническим и аварийно-спасательным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оборудованием. Меры безопасности при проведении занятий, пути и средства предупреждения травматизма.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0"/>
          <w:szCs w:val="20"/>
        </w:rPr>
      </w:pPr>
    </w:p>
    <w:p w:rsidR="00071256" w:rsidRPr="002C3348" w:rsidRDefault="00071256" w:rsidP="00CE777F">
      <w:pPr>
        <w:tabs>
          <w:tab w:val="right" w:pos="32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Инструкторско-методическая подготовка </w:t>
      </w:r>
    </w:p>
    <w:p w:rsidR="00071256" w:rsidRPr="002C3348" w:rsidRDefault="00071256" w:rsidP="00CE777F">
      <w:pPr>
        <w:tabs>
          <w:tab w:val="right" w:pos="32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руководителя занятий по пожарно-строевой подготовке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и методы обучения, применяемые на занятиях по пожарно-строевой подготовке. Порядок подготовки руководителя к занятиям по пожарно-строевой подготовке. План проведения практического занятия с отделением и караулом. Методика организации и проведения занятий с отдел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нием и караулом с целью «обучить», «тренировать», «принять зачёт». Подвед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ние итогов по пожарно-строевой подготовке.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Показательное занятие по отработке нормативов пожарно-строевой и та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тико-специальной подготовки.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Упражнения по укладке и надеванию специальной</w:t>
      </w:r>
    </w:p>
    <w:p w:rsidR="00071256" w:rsidRPr="002C3348" w:rsidRDefault="00071256" w:rsidP="00CE77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защитной одежды пожарного и снаряжения. Сбор и выезд по тревоге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Практические занятия.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укладки и надевания специальной защитной одежды пожарного и снаряжения. Сбор и выезд по тревоге (сбор по тревоге, надевание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защитной одежды пожарного и снаряжения, посадка в автомобиль, выезд из гаража, построение 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отделения у пожарного автомобиля</w:t>
      </w:r>
      <w:r w:rsidRPr="002C3348">
        <w:rPr>
          <w:rFonts w:ascii="Times New Roman" w:hAnsi="Times New Roman" w:cs="Times New Roman"/>
          <w:sz w:val="28"/>
          <w:szCs w:val="28"/>
        </w:rPr>
        <w:t>). Правила по охране труда.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Упражнения по работе с ручными пожарными лестницами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Практические занятия. 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Снятие выдвижной лестницы с пожарного автомобиля, переноска к месту установки, установка и подъём по ней на этажи учебной башни, укладка 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ницы на автомобиль. Снятие штурмовой лестницы с пожарного автомобиля, переноска к учебной башне, подъём по лестнице на этажи учебной башни, спуск вниз, укладка лестницы на автомобиль. Комбинированный подъём со штурмовой лестницей по выдвижной лестнице на 4-й этаж учебной башни. 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 xml:space="preserve">Подъём по пожарным штурмовым лестницам, подвешенным «цепью». </w:t>
      </w: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Упражнения по работе со средствами спасения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Практические занятия. 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Закрепление спасательной верёвки за конструкцию четырьмя способами, вязки двойной спасательной петли, петли для подъёма пожарного (аварийно-спасательного) оборудования на высоту. Сматывание спасательной верёвки в клубок.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Спасание пострадавших с применением различных устройств. Спасател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ный рукав, тактика и порядок использования спасательного рукава. Самоспасание с применением спасательной верёвки. Пневматическое прыжковое спасательное устройство, тактика и порядок использования. Правила по охране труда.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 Упражнения по работе с пожарными рукавами, стволами, рукавной арматурой и принадлежностями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Практические занятия.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Работа с пожарными рукавами, стволами, рукавной арматурой и прина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лежностями. Прокладка рукавных линий из скаток и пачек, в лестничных кле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ках различными способами, уборка рукавов в одинарную и двойную скатки, восьмерку, укладка в пачки. Замена прокладок соединительных головок.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кладка рукавных линий с рукавной катушки, наматывание рукавов на рукавную катушку. Прокладка рукавных линий под препятствиями и через них (забор, канаву, железнодорожный путь и т.п.). Установка разветвления, присоединение рукавов и регулирование подачи воды в рукава. Замена поврежденных рукавов в действующей рукавной линии и временный их ремонт рукавными зажимами. Наращивание действующей рукавной линии.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Подъём рукавных линий на высоту по ручным пожарным лестницам и с помощью спасательной верёвки. Прокладка рукавных линий с верхних этажей (отметок) способом наращивания. Работа с действующими стволами стоя, с 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лена, лёжа, перекрывание ствола, маневрирование с рукавными линиями (вп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ред, назад, вправо, влево). Работа с подоконника, на крыше. Особенности раб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ты с рукавами и стволами в зимнее время. Правила по охране труда.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C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7. Упражнения по развёртыванию насосно-рукавных систем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Практические занятия.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Установка автомобилей на водоисточник. Подготовка гидранта, снятие пожарной колонки с автомобиля и установка её на гидрант, пуск и перекрытие воды; снятие пожарной колонки с гидранта и закрепление её на автомобиле. Установка АЦ (АН) на гидрант на два параллельных напорных рукава, на два параллельных напорно-всасывающих рукава, параллельно на один напорно-всасывающий и один напорный рукав, параллельно на два последовательных напорно-всасывающих и один напорный рукав с пуском воды. Установка АЦ (АН) на водоём. Забор воды из открытого водоисточника с применением гидр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элеватора.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Подготовка к развёртыванию, предварительное и полное развёртывание расчётов на автоцистерне и автонасосе. Развёртывание расчётов на АЦ с под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чей стволов без установки и с установкой автомобиля на водоисточник. Развё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тывание расчётов с установкой лафетного ствола. Развёртывание расчётов с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дачей ГПС-600 и воздушно-пенных стволов. Удаление воды с применением гидроэлеватора.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Взаимодействие отделений караула при использовании различных вар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антов развёртывания. Правила по охране труда.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0"/>
          <w:szCs w:val="20"/>
        </w:rPr>
      </w:pPr>
    </w:p>
    <w:p w:rsidR="00071256" w:rsidRPr="002C3348" w:rsidRDefault="00071256" w:rsidP="00CE77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8. Упражнения на огневой полосе психологической подготовки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Изучение методики проведения занятий на огневой полосе психологич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ской подготовки. Организация и проведение занятий без воздействия огня и дыма, при воздействии огня и дыма. Правила по охране труда.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0"/>
          <w:szCs w:val="20"/>
        </w:rPr>
      </w:pPr>
    </w:p>
    <w:p w:rsidR="00071256" w:rsidRPr="002C3348" w:rsidRDefault="00071256" w:rsidP="00C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9. Основы методики физической подготовки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Общие и специальные задачи физической подготовки личного состава. Организационные основы и формы физической подготовки. Методика пров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дения занятий по физической подготовке в дежурном карауле пожарной части. Основные нормативы для определения уровня физической подготовленности личного состава. Меры предосторожности.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30.03.2011 г. № 153 «Об утверждении Наста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по физической подготовке личного состава ФПС».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10.05.2011).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пожарно-строевой подготовке. М.: Центр Пропаганды, 2007.  200 с. (утверждены МЧС России 30.06.2005).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Дутов В.И., Захарова А.Н., Морозов В.И. и др. Рекомендации по мет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дике проведения занятий на огневой полосе психологической подготовки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и её оборудование.  М.: ГУПО МВД СССР, 1984.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Подгрушный А.В., Теребнёв А.В.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но-строевая подготовка: Учебное пособие. М.: Академия ГПС, ООО «ИБС-Холдинг», 2004. 352 с. 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Шехов Д.А. Подготовка спасателей-пожарных. Пожарно-строевая подготовка (Учебно-методическое пособие). Ек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теринбург: «Издательство «Калан», 2013. 300 с.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Шурыгин М.А. Специальная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нально-прикладная подготовка пожарных. Екатеринбург: ООО «Издательство «Калан», 2013. 216 с.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Теребнёв А.В. Организация службы начальника караула пожарной части: Пособие. М.: ООО «ИБС-Холдинг», 2005. 232 с.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Справочник руководителя аварийно-спасательных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бот. </w:t>
      </w:r>
      <w:r w:rsidRPr="002C3348">
        <w:rPr>
          <w:rFonts w:ascii="Times New Roman" w:hAnsi="Times New Roman" w:cs="Times New Roman"/>
          <w:sz w:val="28"/>
          <w:szCs w:val="28"/>
        </w:rPr>
        <w:t>Екатеринбург: ООО «Издательство «Калан», 2012. 496 с.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Ульянов Н.И., Грачёв В.А. Пожарно-техническое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оружение. Устройство и применение. М.: Центр Пропаганды, 2007. 328 с.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 и др. Пожарная и аварийно-спасательная техника. Справочник. Екатеринбург: ООО «Издательство «Калан», 2007. 376 с.</w:t>
      </w:r>
    </w:p>
    <w:p w:rsidR="00071256" w:rsidRPr="002C3348" w:rsidRDefault="00071256" w:rsidP="00FB7ADA">
      <w:pPr>
        <w:numPr>
          <w:ilvl w:val="0"/>
          <w:numId w:val="93"/>
        </w:numPr>
        <w:tabs>
          <w:tab w:val="left" w:pos="54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Теребнёв В.В., Артемьев Н.С., Грачёв В.А. Справочник спасателя-пожарного. М.: Центр Пропаганды, 2006. 528 с.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10. Первая помощь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настоящее время деятельность командиров отделений включает не только осуществление действий по тушению пожаров, но и проведение перв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очередных аварийно-спасательных работ при тушении пожаров и ликвидацию последствий стихийных бедствий и техногенных катастроф. Основным назн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чением изучения дисциплины является повышение уровня профессиональной подготовки командиров отделений путем приобретения основ оказания первой помощи, обеспечивающих выбор оптимальных средств и методов защиты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состава и спасения пострадавших и, таким образом, снижение числа лю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ских потерь.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повысить уровень профессиональной подготовки сотрудников подразд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лений ГПС МЧС России путем приобретения основ оказания первой помощи, обеспечивающих выбор оптимальных средств и методов защиты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и спасения пострадавших;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овладеть алгоритмами оказания первой помощи пострадавшим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ре, при авариях, стихийных бедствиях; освоить правила и приемы защиты (с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мосохранения) в экстремальных условиях.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командиры отделения должны: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сердечно-лёгочной реанимации;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временная остановка кровотечения, транспортировка пострадавших, транспортная иммобилизация и т.д.);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применить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курса являются теоретические и практические занятия. Часть учебного материала планируется для самосто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тельной работы слушателей в соответствии с учебной программой.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tabs>
          <w:tab w:val="left" w:pos="39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5331"/>
        <w:gridCol w:w="850"/>
        <w:gridCol w:w="1276"/>
        <w:gridCol w:w="1333"/>
      </w:tblGrid>
      <w:tr w:rsidR="00071256" w:rsidRPr="002C3348">
        <w:trPr>
          <w:trHeight w:val="20"/>
          <w:tblHeader/>
          <w:jc w:val="center"/>
        </w:trPr>
        <w:tc>
          <w:tcPr>
            <w:tcW w:w="683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31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609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683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1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33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3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сердечно-лёгочной реанимации.</w:t>
            </w:r>
          </w:p>
        </w:tc>
        <w:tc>
          <w:tcPr>
            <w:tcW w:w="85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3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Транспортировка пострадавших из очага пор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жения.</w:t>
            </w:r>
          </w:p>
        </w:tc>
        <w:tc>
          <w:tcPr>
            <w:tcW w:w="85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8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31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Первая помощь при несчастных случаях.</w:t>
            </w:r>
          </w:p>
        </w:tc>
        <w:tc>
          <w:tcPr>
            <w:tcW w:w="85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014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014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=SUM(ABOVE) </w:instrTex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10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33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Основы сердечно-лёгочной реанимации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Основные способы реанимации при оказании первой помощи. </w:t>
      </w:r>
      <w:r w:rsidRPr="002C3348">
        <w:rPr>
          <w:rFonts w:ascii="Times New Roman" w:hAnsi="Times New Roman" w:cs="Times New Roman"/>
          <w:sz w:val="28"/>
          <w:szCs w:val="28"/>
        </w:rPr>
        <w:t>Понятие о клинической и биологической смерти. Признаки наступления клинической и биологической смерти, методы их определения. Искусственное дыхание,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прямой массаж сердца. 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и методика проведения сердечно-лёгочной реанимации.</w:t>
      </w:r>
    </w:p>
    <w:p w:rsidR="00071256" w:rsidRPr="002C3348" w:rsidRDefault="00071256" w:rsidP="00C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Транспортировка пострадавших из очага поражения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переноски пострадавших из очага поражения одним или двумя пожарными: на руках, плече, спине с помощью лямки, санитарных носилок, подручных средств. Правила транспортировки на санитарных носилках по ро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местности, при подъёме и спуске. Размещение типового санитарного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рудования на транспортных средствах (в железнодорожных вагонах, теплох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дах, самолётах, автобусах, автомашинах) для перевозки пострадавших. Погру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ка и размещение пострадавших внутри транспортных средств.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Первая помощь при несчастных случаях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действия тока и электромагнитных полей на человека. Электрическое сопротивление тела человека. Зависимость сопротивления тела человека от внешних факторов и состояния организма. Клиническая и биолог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ческая смерть человека. Влияние параметров электрической цепи (пути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хождения тока и другие факторы) на исход поражения человека.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4"/>
        </w:numPr>
        <w:tabs>
          <w:tab w:val="left" w:pos="-142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Федеральный закон от 21.12.1994 г. № 68-ФЗ. «О защите населения и территорий от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94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от 22.08.1995 г. № 151-ФЗ. «Об аварийно-спасательных службах и статусе спасателей».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-142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ционной помощи на месте происшествия и в очагах чрезвычайных ситуаций. – СПб.: ОАО Медиус, 2005.  312 с.</w:t>
      </w:r>
    </w:p>
    <w:p w:rsidR="00071256" w:rsidRPr="002C3348" w:rsidRDefault="00071256" w:rsidP="00FB7ADA">
      <w:pPr>
        <w:numPr>
          <w:ilvl w:val="0"/>
          <w:numId w:val="94"/>
        </w:numPr>
        <w:shd w:val="clear" w:color="auto" w:fill="FFFFFF"/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Жегалов В.А. Организация и проведение противошоковой терапии у тяжело обожженных детей.  Н. Новгород, 2001.  29 с.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284"/>
          <w:tab w:val="left" w:pos="567"/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Корнилов Н.В., Грязнухин Э.Г. Травматологическая и ортопедическая помощь в поликлинике. Руководство для врачей.  СПб., 1999.  320 с.</w:t>
      </w:r>
    </w:p>
    <w:p w:rsidR="00071256" w:rsidRPr="002C3348" w:rsidRDefault="00071256" w:rsidP="00FB7ADA">
      <w:pPr>
        <w:numPr>
          <w:ilvl w:val="0"/>
          <w:numId w:val="94"/>
        </w:numPr>
        <w:shd w:val="clear" w:color="auto" w:fill="FFFFFF"/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Лёнюшкин А.К., Рошаль Л. М. Руководство для сестер детских хиру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гических отделений.  М.: Медицина, 2008.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«Электросервис», 2006.  80 с.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Мороз В.В., Голубев А.М., Решетняк В.И. Методические рекомендации по проведению реанимационных мероприятий Европейского Совета по реан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мации.  М.: Эльсервис, 2008.  319 с.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Нечаев Э.А., Ревский А.К., Савицкий Г.Г. Синдром длительного сда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ления. Руководство для врачей.  М.: Медицина, 2004.  208 с.</w:t>
      </w:r>
    </w:p>
    <w:p w:rsidR="00071256" w:rsidRPr="002C3348" w:rsidRDefault="00071256" w:rsidP="00FB7ADA">
      <w:pPr>
        <w:numPr>
          <w:ilvl w:val="0"/>
          <w:numId w:val="94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Попов В.П., Трушков Ю.В. Первая медицинская помощь при доро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но-транспортных происшествиях. Екатеринбург, 1999.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Рябов Г.А. Синдромы критических состояний. М.: Медицина, 1998. 368 с.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851"/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Синельников Р.Д., Синельников Я.Р. Атлас анатомии человека в 4-х томах. М.: Медицина, 1999.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Шойгу С.К., Воробьев Ю.Л. Охрана труда спасателя. М.: МЧС России, 1998. 205 с.</w:t>
      </w:r>
    </w:p>
    <w:p w:rsidR="00071256" w:rsidRPr="002C3348" w:rsidRDefault="00071256" w:rsidP="00FB7ADA">
      <w:pPr>
        <w:numPr>
          <w:ilvl w:val="0"/>
          <w:numId w:val="94"/>
        </w:numPr>
        <w:tabs>
          <w:tab w:val="left" w:pos="851"/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бань, 2002.  528 с.</w:t>
      </w:r>
    </w:p>
    <w:p w:rsidR="00071256" w:rsidRPr="002C3348" w:rsidRDefault="00071256" w:rsidP="00CE777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11. Безопасность жизнедеятельности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CE77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CE77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Безопасность жизнедеятельности – наука о сохранении здоровья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человека в среде обитания, призванная выявить и идентифицировать опасные и вредные факторы, разрабатывать методы и средства защиты челов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ка путем снижения опасных и вредных факторов до приемлемых значений,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рабатывать меры по ликвидации последствий чрезвычайных ситуация (ЧС) мирного и военного времени.</w:t>
      </w:r>
    </w:p>
    <w:p w:rsidR="00071256" w:rsidRPr="002C3348" w:rsidRDefault="00071256" w:rsidP="00CE777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Цель дисциплины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– формирование у слушателей представления о 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разрывном единстве эффективной профессиональной деятельности с требов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ниями к состоянию окружающей среды, безопасности и защищенности челов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ка. Реализация этих требований гарантирует сохранение работоспособности и здоровья человека, готовит его к действиям в экстремальных условиях.</w:t>
      </w:r>
    </w:p>
    <w:p w:rsidR="00071256" w:rsidRPr="002C3348" w:rsidRDefault="00071256" w:rsidP="00CE77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завершении изучения курса слушатели должны:</w:t>
      </w:r>
    </w:p>
    <w:p w:rsidR="00071256" w:rsidRPr="002C3348" w:rsidRDefault="00071256" w:rsidP="00CE77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ЧС, их поражающие факторы, методику выявления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в ЧС военного и мирного времени;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способы, средства и меры защиты личного состава ГПС в ЧС мирного и военного времени;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сотрудников ГПС и обеспечение безопасности жизнедеятельн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населения в ЧС;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задачи гражданской обороны и противопожарной службы ГО, способы защиты личного состава от оружия массового поражения;</w:t>
      </w:r>
    </w:p>
    <w:p w:rsidR="00071256" w:rsidRPr="002C3348" w:rsidRDefault="00071256" w:rsidP="00CE777F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выявлять и оценивать обстановку в очагах ядерного поражения и районах крупных производственных аварий и катастроф на химически опасных объе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тах (ХОО);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специальную обработку личного состава ГПС и населения;</w:t>
      </w:r>
    </w:p>
    <w:p w:rsidR="00071256" w:rsidRPr="002C3348" w:rsidRDefault="00071256" w:rsidP="00CE777F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разрабатывать и осуществлять мероприятия по защите личного состава ГПС и населения в ЧС и участию в проведении спасательных и других нео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ложных работ (АС и ДНР) при ликвидации последствий ЧС.</w:t>
      </w:r>
    </w:p>
    <w:p w:rsidR="00071256" w:rsidRPr="002C3348" w:rsidRDefault="00071256" w:rsidP="00CE7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20"/>
        <w:gridCol w:w="900"/>
        <w:gridCol w:w="1800"/>
        <w:gridCol w:w="1620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2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20" w:type="dxa"/>
            <w:gridSpan w:val="2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95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95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последствий крупнома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штабных наводнений.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95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выживания.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3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FB7ADA">
            <w:pPr>
              <w:numPr>
                <w:ilvl w:val="0"/>
                <w:numId w:val="95"/>
              </w:numPr>
              <w:tabs>
                <w:tab w:val="left" w:pos="25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071256" w:rsidRPr="002C3348" w:rsidRDefault="00071256" w:rsidP="00CE77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структура гражданской обороны.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86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860" w:type="dxa"/>
            <w:gridSpan w:val="2"/>
          </w:tcPr>
          <w:p w:rsidR="00071256" w:rsidRPr="002C3348" w:rsidRDefault="00071256" w:rsidP="00CE7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071256" w:rsidRPr="002C3348" w:rsidRDefault="00071256" w:rsidP="00CE7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Классификация чрезвычайных ситуаций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Чрезвычайные ситуации и их классификация. Чрезвычайные ситуации природного характера: геологические, метеорологические, гидрологические, природные пожары, массовые заболевания людей (эпидемии), животных (эп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зоотии), растений (эпифитотии).</w:t>
      </w:r>
      <w:r w:rsidRPr="002C3348">
        <w:rPr>
          <w:rFonts w:ascii="Times New Roman" w:hAnsi="Times New Roman" w:cs="Times New Roman"/>
          <w:sz w:val="28"/>
          <w:szCs w:val="28"/>
        </w:rPr>
        <w:tab/>
        <w:t>Чрезвычайные ситуации техногенного 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рактера в мирное время: промышленные аварии с выбросом АХОВ, пожары и взрывы, аварии на транспорте: железнодорожном, автомобильном, морском и речном, а также в метрополитене.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Ликвидация последствий крупномасштабных наводнений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Понятия о наводнениях, их причины и последствия. Прогнозирование наводнений. Меры защиты от наводнений. Выбор способов защиты от наво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нений. Основные направления действий органов исполнительной власти суб</w:t>
      </w:r>
      <w:r w:rsidRPr="002C3348">
        <w:rPr>
          <w:rFonts w:ascii="Times New Roman" w:hAnsi="Times New Roman" w:cs="Times New Roman"/>
          <w:sz w:val="28"/>
          <w:szCs w:val="28"/>
        </w:rPr>
        <w:t>ъ</w:t>
      </w:r>
      <w:r w:rsidRPr="002C3348">
        <w:rPr>
          <w:rFonts w:ascii="Times New Roman" w:hAnsi="Times New Roman" w:cs="Times New Roman"/>
          <w:sz w:val="28"/>
          <w:szCs w:val="28"/>
        </w:rPr>
        <w:t>ектов Российской Федерации при наводнениях.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Основы выживания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выживания. Оптимальные и экстремальные условия жизнеобит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человека. Порог выживаемости человека (условия, время, возможность возвращения к жизни). Физиологические аспекты выживаемости человека. Возможные последствия для организма человека, пребывающего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Выживание в природной среде. Организация жилья, укрытия, питания, охраны. Определение места нахождения. Подача сигналов. Защита от живо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ных. Перемещение в природной среде.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и структура гражданской обороны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Структура гражданской обороны и её функционирование.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Сигналы оповещения гражданской обороны («Воздушная тревога», «О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бой воздушной тревоги», «Радиационная опасность», «Химическая тревога»).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 и средства противопожарной службы ГО (ППС ГО). Распределение сил и средств ППС ГО в загородной зоне. Сводные отряды ППС ГО.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разведка в очагах поражения, в зонах стихийных бедствий и катастроф.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Понятие о спасательных и других неотложных работах в очагах поражения.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обеззараживания, дезактивации, дегазации, дезинфекции, дези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секции и дератизации. </w:t>
      </w:r>
    </w:p>
    <w:p w:rsidR="00071256" w:rsidRPr="002C3348" w:rsidRDefault="00071256" w:rsidP="00CE7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и порядок проведения работ по обеззараживанию, дезактивации, дегазации, дезинфекции зараженных поверхностей, техники, одежды, обуви и средств индивидуальной защиты.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CE77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«О защите населения и территорий от ЧС приро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ного и техногенного характера» от 11.11.1994 № 68-ФЗ.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12.02.1998 года № 28-ФЗ «О гражданской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роне».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30.12.2003 года № 794 «О единой государственной службе предупреждения и ликвидации чрезвычайных ситуаций природного и техногенного характера». 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Постановление Правительства Российской Федерации от 21.05.2007 года № 304 «О классификации чрезвычайных ситуаций природного и техноге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ного характера».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Наставление по организации защиты населения при ЧС техногенного и природного характера. – М.: МЧС, 1995г.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Гражданская оборона и пожарная безопасность. / Под редакцией М.И. Фалеева. М.: Институт риска и безопасности, 2002. 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Подставков В.П., Теребнев В.В. Подготовка пожарных-спасателей. Противопожарная служба гражданской обороны. М.: Центр пропаганды, 2007.  288 с. </w:t>
      </w:r>
    </w:p>
    <w:p w:rsidR="00071256" w:rsidRPr="002C3348" w:rsidRDefault="00071256" w:rsidP="00FB7ADA">
      <w:pPr>
        <w:numPr>
          <w:ilvl w:val="0"/>
          <w:numId w:val="9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/ Под редакцией Г.Н. Кириллова. М.: Институт риска и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опасности, 2003.  2-е изд. 512 с. 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t>примерная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</w:t>
      </w: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t>ая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мастеров газодымозащитной службы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71256" w:rsidRPr="002C3348" w:rsidRDefault="00071256" w:rsidP="007147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знаний и практических навыков слушателей, направленных на получение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петенций, необходимых для выполнения обязанностей по должности старшего мастера (мастера) газодымозащитной службы.</w:t>
      </w:r>
    </w:p>
    <w:p w:rsidR="00071256" w:rsidRPr="002C3348" w:rsidRDefault="00071256" w:rsidP="007147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старшие мастера (мастера) газодымозащитной службы.</w:t>
      </w:r>
    </w:p>
    <w:p w:rsidR="00071256" w:rsidRPr="002C3348" w:rsidRDefault="00071256" w:rsidP="007147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250 часов, при 5-дневной учебной неделе – 35 учебных дней, при 6-дневной учебной неделе – 42 учебных дня.</w:t>
      </w:r>
    </w:p>
    <w:p w:rsidR="00071256" w:rsidRPr="002C3348" w:rsidRDefault="00071256" w:rsidP="007147E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7147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обучения: </w:t>
      </w:r>
      <w:r w:rsidRPr="002C3348">
        <w:rPr>
          <w:rFonts w:ascii="Times New Roman" w:hAnsi="Times New Roman" w:cs="Times New Roman"/>
          <w:sz w:val="28"/>
          <w:szCs w:val="28"/>
        </w:rPr>
        <w:t>очнаяс отрывом от работы.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28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8"/>
        <w:gridCol w:w="4420"/>
        <w:gridCol w:w="744"/>
        <w:gridCol w:w="930"/>
        <w:gridCol w:w="744"/>
        <w:gridCol w:w="744"/>
        <w:gridCol w:w="779"/>
        <w:gridCol w:w="709"/>
      </w:tblGrid>
      <w:tr w:rsidR="00071256" w:rsidRPr="002C3348">
        <w:trPr>
          <w:cantSplit/>
          <w:trHeight w:hRule="exact" w:val="733"/>
        </w:trPr>
        <w:tc>
          <w:tcPr>
            <w:tcW w:w="5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дисциплин и разделов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softHyphen/>
              <w:t>го часов</w:t>
            </w:r>
          </w:p>
        </w:tc>
        <w:tc>
          <w:tcPr>
            <w:tcW w:w="39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hRule="exact" w:val="1219"/>
        </w:trPr>
        <w:tc>
          <w:tcPr>
            <w:tcW w:w="5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теоретических занятий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занятий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 экзаме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softHyphen/>
              <w:t>нам</w:t>
            </w:r>
          </w:p>
        </w:tc>
        <w:tc>
          <w:tcPr>
            <w:tcW w:w="1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межуточной и итоговой аттестации </w:t>
            </w:r>
          </w:p>
        </w:tc>
      </w:tr>
      <w:tr w:rsidR="00071256" w:rsidRPr="002C3348">
        <w:trPr>
          <w:cantSplit/>
          <w:trHeight w:hRule="exact" w:val="1291"/>
        </w:trPr>
        <w:tc>
          <w:tcPr>
            <w:tcW w:w="5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trHeight w:hRule="exact" w:val="372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hRule="exact" w:val="372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Газодымозащитная служба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hRule="exact" w:val="630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организации газодымозащитной службы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hRule="exact" w:val="784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Применение ГДЗС на месте пожара и проведения аварийно-спасательных работ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hRule="exact" w:val="866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Материальная часть и эксплуатация средств индивидуальной защиты органов дыхания и зрения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hRule="exact" w:val="606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Устройство и безопасная эксплуатация сосудов, работающих под давлением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hRule="exact" w:val="345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Компрессорные установки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hRule="exact" w:val="633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 и электробезопасность в электроустановках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hRule="exact" w:val="616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hRule="exact" w:val="431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104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23163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Программа определяет содержание обучения на специальных курсах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реподготовки лиц младшего начальствующего состава ФПС, назначаемых на должность </w:t>
      </w:r>
      <w:r w:rsidRPr="002C3348">
        <w:rPr>
          <w:rFonts w:ascii="Times New Roman" w:hAnsi="Times New Roman" w:cs="Times New Roman"/>
          <w:sz w:val="28"/>
          <w:szCs w:val="28"/>
        </w:rPr>
        <w:t>старших мастеров (мастеров) газодымозащитной службы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подразд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лений ФПС.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старших мастеров (мастеров) газодымозащитной службы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 и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7110C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1. Проводить все виды технического обслуживания дыхательных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>паратов и компрессорного оборудования.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2. Обеспечивать работу базы (в том числе передвижной) и обслуж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вающего поста ГДЗС.</w:t>
      </w:r>
    </w:p>
    <w:p w:rsidR="00071256" w:rsidRPr="002C3348" w:rsidRDefault="00071256" w:rsidP="007110C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3. Устранять неисправности дыхательных аппаратов и компрессорн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оборудования.</w:t>
      </w:r>
    </w:p>
    <w:p w:rsidR="00071256" w:rsidRPr="002C3348" w:rsidRDefault="00071256" w:rsidP="007110C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4. Вести техническую документацию на дыхательные аппараты и компрессорное оборудование;</w:t>
      </w:r>
    </w:p>
    <w:p w:rsidR="00071256" w:rsidRPr="002C3348" w:rsidRDefault="00071256" w:rsidP="007110C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5.Эксплуатировать и содержать оборудование и инструменты,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няемые при выполнении работ по техническому обслуживанию дыхательных аппаратов и компрессорного оборудования.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6. Знать требования руководящих документов, регламентирующих организацию и деятельность газодымозащитной службы (далее ГДЗС).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ПК 7. Знать устройство и технические характеристики используемых СИЗОД, сосудов, работающих под давлением, приборов контроля, компрессо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оборудования.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8. Знать технологию обслуживания и ремонта дыхательных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тов, сосудов, работающих под давлением, приборов контроля, компрессорного оборудования.</w:t>
      </w:r>
    </w:p>
    <w:p w:rsidR="00071256" w:rsidRPr="002C3348" w:rsidRDefault="00071256" w:rsidP="007110C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9. Знать о значениии месте газодымозащитной службы в системе профессиональной подготовки специалистов противопожарной службы и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сательных формирований.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10. Знать режим эксплуатации дыхательных аппаратов и компрессо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оборудования, при котором они нормально функционируют с обеспечен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 показателей, установленных в технической документации.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11. Соблюдать правила работы связанные с техническим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нием (освидетельствованием, ремонтом, наполнением) дыхательных аппаратов, сосудов, работающих под давлением, и компрессорного оборудования.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sz w:val="28"/>
          <w:szCs w:val="28"/>
        </w:rPr>
        <w:t>ПК 12.Иметь представлении еоб основных направлениях и содержании технической политики МЧС России в области газодымозащитной службы.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качестве активных форм и методов обучения целесообразно применять такие, как деловые игры, групповые упражнения, анализ конкретных ситуаций, семинары по обмену опытом и семинары-дискуссии, занятия в подразделениях ФПС и другие.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по профессиональной переподг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необходимо руководствоваться Федеральным Законом РФ от 29 декабря 2012 года № 273-ФЗ «Об образовании в Российской Федерации», методическ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ми рекомендациями по организации учебного процессав государственных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разовательных учреждениях дополнительного профессионального образования учебных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дательными, нормативными и правовыми актами РФ, МЧС России и настоящей программой.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Практические занятия на объектах и в учебной пожарной части должны проводиться, как правило, двумя преподавателями. В качестве второго преп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давателя допускается привлекать начальника (заместителя начальника) учебной пожарной части, начальника караула.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выходные и предпраздничные дни самоподготовка не проводится.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разделовпрограммы слушатели проходят пром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жуточные аттестации (зачеты и экзамены).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слушатели проходят итоговую а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тестацию (экзамен). Оценочный материал для итоговой аттестации разрабат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вается в соответствии с квалификационными требованиями, задачами и фун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циями по должности старшего мастера (мастера) газодымозащитной службы.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старшего мастера (м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стера) газодымозащитной службы.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47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 и физической подготовке.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по дисциплине «Г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зодымозащитная служба».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на входном контроле проводится в виде приема зачетов по нормативам:</w:t>
      </w:r>
    </w:p>
    <w:p w:rsidR="00071256" w:rsidRPr="002C3348" w:rsidRDefault="00071256" w:rsidP="00ED47AC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челночный бег 10 х 10 м.;</w:t>
      </w:r>
    </w:p>
    <w:p w:rsidR="00071256" w:rsidRPr="002C3348" w:rsidRDefault="00071256" w:rsidP="00ED47AC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подтягивание на перекладине;</w:t>
      </w:r>
    </w:p>
    <w:p w:rsidR="00071256" w:rsidRPr="002C3348" w:rsidRDefault="00071256" w:rsidP="00ED47AC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кросс 1000 метров.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подразделений.</w:t>
      </w:r>
    </w:p>
    <w:p w:rsidR="00071256" w:rsidRPr="002C3348" w:rsidRDefault="00071256" w:rsidP="007110C0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Газодымозащитная служба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C3348">
        <w:rPr>
          <w:rFonts w:ascii="Times New Roman" w:hAnsi="Times New Roman" w:cs="Times New Roman"/>
          <w:spacing w:val="2"/>
          <w:sz w:val="28"/>
          <w:szCs w:val="28"/>
        </w:rPr>
        <w:t>Основным назначением дисциплины «Газодымозащитная служба» явл</w:t>
      </w:r>
      <w:r w:rsidRPr="002C3348">
        <w:rPr>
          <w:rFonts w:ascii="Times New Roman" w:hAnsi="Times New Roman" w:cs="Times New Roman"/>
          <w:spacing w:val="2"/>
          <w:sz w:val="28"/>
          <w:szCs w:val="28"/>
        </w:rPr>
        <w:t>я</w:t>
      </w:r>
      <w:r w:rsidRPr="002C3348">
        <w:rPr>
          <w:rFonts w:ascii="Times New Roman" w:hAnsi="Times New Roman" w:cs="Times New Roman"/>
          <w:spacing w:val="2"/>
          <w:sz w:val="28"/>
          <w:szCs w:val="28"/>
        </w:rPr>
        <w:t>ется формирование у обучаемых соответствующей современным требованиям и нормам степени профессиональной подготовленности, необходимых знаний, умений и навыков в области организации и осуществления технического о</w:t>
      </w:r>
      <w:r w:rsidRPr="002C3348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2C3348">
        <w:rPr>
          <w:rFonts w:ascii="Times New Roman" w:hAnsi="Times New Roman" w:cs="Times New Roman"/>
          <w:spacing w:val="2"/>
          <w:sz w:val="28"/>
          <w:szCs w:val="28"/>
        </w:rPr>
        <w:t>служивания и ремонта средств индивидуальной защиты органов дыхания и зрения.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ED47A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нормативные правовые акты, регламентирующие деятельность ГДЗС;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обслуживаемых СИЗОД;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технического освидетельствования и испытаний воздушных (кислородных) баллонов;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работы баз и обслуживающих постов ГДЗС в реж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 повседневной деятельности и на пожаре;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старшего мастера (мастера) ГДЗС;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и меры безопасности при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СИЗОД, компрессоров высокого давления, сосудов, работающих под 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лением;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организовывать работу базы ГДЗС;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техническое обслуживание и ремонт СИЗОД;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вести установленную учетную и техническую документацию, учет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крепленных СИЗОД и запасных частей к ним, приборов и оборудования базы ГДЗС;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 компрессорами высокого давления;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испытывать (освидетельствовать) воздушные (кислородные) баллоны, обеспечивая выполнение обязательных норм и правил по охране труда;</w:t>
      </w:r>
    </w:p>
    <w:p w:rsidR="00071256" w:rsidRPr="002C3348" w:rsidRDefault="00071256" w:rsidP="00ED47A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в установленном порядке приемку химического поглотителя и контроль качества воздуха в зоне наполнительного пункта;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использовании СИЗОД;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обнаружении и устранении неисправностей при обслуживании и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плуатации СИЗОД и специального оборудования;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претензионной работы;</w:t>
      </w:r>
    </w:p>
    <w:p w:rsidR="00071256" w:rsidRPr="002C3348" w:rsidRDefault="00071256" w:rsidP="00ED4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работе с приборами контроля параметров работы СИЗОД.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подготовки слушателей.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62"/>
        <w:gridCol w:w="4687"/>
        <w:gridCol w:w="900"/>
        <w:gridCol w:w="1638"/>
        <w:gridCol w:w="1539"/>
      </w:tblGrid>
      <w:tr w:rsidR="00071256" w:rsidRPr="002C3348">
        <w:trPr>
          <w:cantSplit/>
          <w:trHeight w:val="694"/>
          <w:tblHeader/>
          <w:jc w:val="center"/>
        </w:trPr>
        <w:tc>
          <w:tcPr>
            <w:tcW w:w="662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87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77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547"/>
          <w:tblHeader/>
          <w:jc w:val="center"/>
        </w:trPr>
        <w:tc>
          <w:tcPr>
            <w:tcW w:w="662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занятий</w:t>
            </w:r>
          </w:p>
        </w:tc>
      </w:tr>
      <w:tr w:rsidR="00071256" w:rsidRPr="002C3348">
        <w:trPr>
          <w:trHeight w:val="355"/>
          <w:jc w:val="center"/>
        </w:trPr>
        <w:tc>
          <w:tcPr>
            <w:tcW w:w="9426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организации газодымозащитной службы</w:t>
            </w:r>
          </w:p>
        </w:tc>
      </w:tr>
      <w:tr w:rsidR="00071256" w:rsidRPr="002C3348">
        <w:trPr>
          <w:trHeight w:val="355"/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деятельность ГДЗС в совр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менных условиях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8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Правовое положение должностных лиц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ганов МЧС России, подразделений ФПС, учреждений МЧС России, обеспечивающих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газодымозащитной службы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468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Права и обязанности старшего мастера (м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стера) ГДЗС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подготовки, аттестации и допуска газодымозащитников к использованию средств индивидуальной защиты органов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База ГДЗС как производственная единица: задачи и функции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работы обслужива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щего поста газодымозащитной службы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9426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Раздел 2.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ГДЗС на месте пожара и проведения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аварийно-спасательных работ</w:t>
            </w:r>
          </w:p>
        </w:tc>
      </w:tr>
      <w:tr w:rsidR="00071256" w:rsidRPr="002C3348">
        <w:trPr>
          <w:trHeight w:val="255"/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ФормированиезвеньевГДЗС на месте пож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 и проведения аварийно-спасательных работ.Требования к оснащению звена ГДЗС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Методикарасчета времени пребывания 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зодымозащитников в непригодной для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хания среде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320"/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тренировки газодымозащи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ников на свежемвоздухе и в теплодымок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деятельности баз и обслуживающих постов ГДЗС на месте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жара и проведения аварийно-спасательных работ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работы и требования безопасности при ведении действий в СИЗОД на пожаре и при проведении аварийно-спасательных работ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9426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Раздел 3. 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Материальная часть и эксплуатация средств индивидуальной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защиты органов дыхания и зрения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защиты органов дыхания и зрения: классификация, область применения, устройство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Назначение, принцип действия и устро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ство основных узлов средств индивидуал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ной защиты органов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Постановка в расчет и размещение средств индивидуальной защиты органов дыхания и зрения на базах, обслуживающих постах ГДЗС и пожарныхавтомобилях (кораблях, катерах). Пожарные автомобили ГДЗС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Служебная документация ГДЗС и порядок ее ведения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 и видытехнического обслуж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вания средств индивидуальной защиты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Приборы,оборудованиеиматериалы, 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пользуемые длятехнического обслуживания средств индивидуальной защиты органов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Правилаипорядокпроведениярабочей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верки средств индивидуальной защиты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порядок проведения проверки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№ 1 средств индивидуальной защиты орг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порядок проведения проверки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№ 2 средств индивидуальной защиты орг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Чистка,регулировкаидезинфекция средств индивидуальной защиты органов дыхания и зрения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технического обслуживания и ремонта средств индивидуальной защиты органов дыхания и зрения на базе ГДЗС. Характерныенеисправностии способы их устранения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контроль, хранение химического поглотителя, снаряжение регенеративных патронов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промежуточной аттестации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(экзамен)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9426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Устройство и безопасная эксплуатация сосудов, работающих </w:t>
            </w:r>
          </w:p>
          <w:p w:rsidR="00071256" w:rsidRPr="002C3348" w:rsidRDefault="00071256" w:rsidP="00FF55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поддавлением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Конструкция сосудов. Общие требования.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499"/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Арматура, контрольно-измерительные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боры, предохранительные устройства.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Установка, регистрация, разрешение на эксплуатацию.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освидетельствование, эксплу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тация и обслуживание баллонов, работа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щих под давлением.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tcBorders>
              <w:top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87" w:type="dxa"/>
            <w:tcBorders>
              <w:top w:val="nil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промежуточной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ттестации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tcBorders>
              <w:top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ттестация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(экзамен)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9426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Компрессорные установки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Кислородные компрессорные установки: назначение, общие технические требования, принцип действия, устройство, правила эксплуатации и технического обслуживания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Воздушные компрессоры высокого давл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ния: назначение, общие технические треб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вания, принцип действия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Система привода и охлаждения воздушного компрессора высокого давления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Электронная система управления возду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ным компрессором высокого давления. Предохранительные устройства. Ресиверы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Компрессорный блок. Система сброса ко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денсата и смазки компрессорного блока 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Порядок подключения и запуск воздушной компрессорной установки высокого давления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технического обслуживания во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душной компрессорной установки высокого давления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Приборы проверки качества сжатого воздуха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(зачёт)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484"/>
          <w:jc w:val="center"/>
        </w:trPr>
        <w:tc>
          <w:tcPr>
            <w:tcW w:w="9426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Охрана труда и электробезопасность в электроустановках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Организацияработыпообеспечению охраны труда в подразделениях федеральной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тивопожарной службы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безопасностипри эксплуатации и обслуживании компрессорных установок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856"/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Требованияправилохранытрудакбазам 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служивающим постам ГДЗС, теплодымок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мерам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охранытрудапри эксплуатации, ремонте и хранении средств индивидуал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ной защиты органов дыхания, воздушных (кислородных) баллонов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Воздействие электрического тока на орг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низм человека. Электротравмы.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Способы защиты от поражения электротоком.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пострадавшему от электр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ческого тока. Освобождение пострадавшего от воздействияэлектротока. Реанимацио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ные мероприятия.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Электропривод и электрооборудование</w:t>
            </w:r>
          </w:p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компрессорных установок, их ремонт и те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ническое обслуживание.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(зачёт)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итоговой аттестации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21"/>
          <w:jc w:val="center"/>
        </w:trPr>
        <w:tc>
          <w:tcPr>
            <w:tcW w:w="66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Итоговая аттестация (экзамен)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jc w:val="center"/>
        </w:trPr>
        <w:tc>
          <w:tcPr>
            <w:tcW w:w="66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246</w:t>
            </w:r>
          </w:p>
        </w:tc>
        <w:tc>
          <w:tcPr>
            <w:tcW w:w="163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организации газодымозащитной службы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1.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 и деятельность ГДЗС в современных условиях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Сущность и определение газодымозащитной службы. Организационная структураГДЗС.Задачи и функции ГДЗС. Состав ГДЗС. Субъекты и объекты деятельности в структуре газодымозащитной службы.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Структура организации и деятельности ГДЗС в современных условиях.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Развитие и функционирование газодымозащитной службы в условиях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формирования организации тушения пожаров. Концепция совершенствования ГДЗС.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Нормативные правовые акты, регламентирующие деятельность ГДЗС.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Правовое положение должностных лиц органов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МЧС России, подразделений ФПС, учреждений МЧС России,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обеспечивающихдеятельность газодымозащитной службы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функции территориальных органов МЧС России,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 ФПС, учреждений МЧС России.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должностных лиц газодымозащитной службы.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права и обязанности начальника гарнизона пожарной охраны, начальник отряда (специального управления, отдела), начальника пожарной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сти, оперативного дежурного по гарнизону пожарной охраны (специальному управлению, отделу), газодымозащитника.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права и обязанности начальника газодымозащитной службы и начальника контрольно-пропускного пункта.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Права и обязанности старшего мастера (мастера)</w:t>
      </w: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газодымозащитной службы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2часа, практическое занятие 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льготы старшего мастера (мастера) газодымозащитной службы.</w:t>
      </w:r>
    </w:p>
    <w:p w:rsidR="00071256" w:rsidRPr="002C3348" w:rsidRDefault="00071256" w:rsidP="00951C54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газодымозащитника в режиме повседневной деятельности и при организации ГДЗС на пожаре.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и порядок действий старшего мастера (мастера) газодым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защитной службы по техническому обслуживанию СИЗОД и компрессорных установок.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Ответственность старшего мастера (мастера) газодымозащитной службы за неисполнение или ненадлежащее исполнение своих обязанностей.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Закрепление знаний прав и обязанностей старшего мастера (мастера) газодымозащитной службы. Отработка практических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ствий по организации работы базы ГДЗС.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4.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Порядок подготовки, аттестации и допуска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газодымозащитников к использованию средств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индивидуальной защиты органов дыхания и зрения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2часа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газодымозащитников, аттестация и допуск к работе в СИЗОД Права и обязанности газодымозащитника. Льготы, установленные для газод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мозащитников.Периодичность медицинского освидетельствования газодым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защитников. Порядок допуска личного состава к использованию СИЗОД.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Оценка физической работоспособности и методика оценки адаптации 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зодымозащитника к нагрузкам различной степени тяжести.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0D01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5.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База ГДЗС как производственная единица: задачи и функции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2часа, практическое занятие – 4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База ГДЗС как производственная единица: задачи и функции. Нормати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ные требования к созданию гарнизонных баз ГДЗС.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Объемно-планировочные и конструктивные решения баз ГДЗС.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предъявляемые к помещениям базы ГДЗС. Табель положенности оборуд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вания, инструмента и инвентаря.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работы базы ГДЗС: планирование, учет и отчетность.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мы хранения и технического обслуживания СИЗОД и баллонов к ним. Док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ментация базы ГДЗС и порядок ее ведения. Порядок взаимодействия с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делениями ГДЗС.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Современные требования к созданию и развитию базГДЗС.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занятие.Изучение базы и обслуживающего поста ГДЗС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Порядок организации работы обслуживающего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поста газодымозащитной службы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Теоретическое занятие– 2 часа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Обслуживающий пост ГДЗС: назначение, функции, порядок работы.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Нормы положенности технических средств и имущества для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ющего поста ГДЗС.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содержанию и хранению технических средств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на обслуживающем посту ГДЗС.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Служебная документация ГДЗС: состав, порядок хранения и заполнения</w:t>
      </w:r>
    </w:p>
    <w:p w:rsidR="00071256" w:rsidRPr="002C3348" w:rsidRDefault="00071256" w:rsidP="007110C0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Применение ГДЗС на месте пожара и проведения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аварийно-спасательных работ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0D01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7.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Формирование звеньев ГДЗС на месте пожара и проведения </w:t>
      </w:r>
    </w:p>
    <w:p w:rsidR="00071256" w:rsidRPr="002C3348" w:rsidRDefault="00071256" w:rsidP="000D01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аварийно-спасательных работ. Требования к оснащению звена ГДЗС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Теоретическое занятие– 2 часа </w:t>
      </w:r>
    </w:p>
    <w:p w:rsidR="00071256" w:rsidRPr="002C3348" w:rsidRDefault="00071256" w:rsidP="00951C54">
      <w:pPr>
        <w:tabs>
          <w:tab w:val="left" w:pos="96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звена ГДЗС на пожаре и при проведении аварийно-спасательных работ. Состав звена ГДЗС.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Необходимый минимум оснащения звена ГДЗС. Обязанности командира звена ГДЗС.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Организация поста безопасности. Правила работы и требования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ности при ведении действий в СИЗОД в непригодной для дыхания среде.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работы звена ГДЗС на пожаре, при наличии АХОВ и ради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ционноопасных веществ, а также при низких температурах.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951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8.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Методикарасчета времени пребывания</w:t>
      </w:r>
    </w:p>
    <w:p w:rsidR="00071256" w:rsidRPr="002C3348" w:rsidRDefault="00071256" w:rsidP="00951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газодымозащитников в непригодной для дыхания среде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Теоретическое занятие– 2 часа, практическое занятие – 2 часа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постового на посту безопасности.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Методика расчета времени пребывания газодымозащитников в неприго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ной для дыхания среде. Порядок учета результатов расчета параметров.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Проведение расчетов времени пребывания газ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дымозащитников в непригодной для дыхания среде для различных условий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дения действий звеном ГДЗС. </w:t>
      </w: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9.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 тренировкигазодымозащитников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насвежемвоздухе и в теплодымокамере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–6 часов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теплодымокамеры и требования, предъявляемые к ней.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мещение теплодымокамеры, конструктивные особенности и планировка.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Оборудование теплодымокамеры. Требования правил по охране труда и меры безопасности при проведении тренировок.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использования спасательных устройств, входящих в комплект дыхательных аппаратов со сжатым воздухом.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использования приборов искусственной вентиляции легких (УИВЛ, ГС-1</w:t>
      </w:r>
      <w:r w:rsidRPr="002C3348">
        <w:rPr>
          <w:rFonts w:ascii="Times New Roman" w:hAnsi="Times New Roman" w:cs="Times New Roman"/>
          <w:noProof/>
          <w:sz w:val="28"/>
          <w:szCs w:val="28"/>
        </w:rPr>
        <w:t>1</w:t>
      </w:r>
      <w:r w:rsidRPr="002C3348">
        <w:rPr>
          <w:rFonts w:ascii="Times New Roman" w:hAnsi="Times New Roman" w:cs="Times New Roman"/>
          <w:sz w:val="28"/>
          <w:szCs w:val="28"/>
        </w:rPr>
        <w:t xml:space="preserve"> и др.) при оказании первой помощи пострадавшим. Оказание первой помощи пострадавшим газодымозащитникам.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занятие:Организация и проведение практического занятия на свежем воздухе и в теплодымокамере.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0D0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10. Создание и обеспечение деятельности базы </w:t>
      </w:r>
    </w:p>
    <w:p w:rsidR="00071256" w:rsidRPr="002C3348" w:rsidRDefault="00071256" w:rsidP="000D0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обслуживающего поста ГДЗС на месте пожара </w:t>
      </w:r>
    </w:p>
    <w:p w:rsidR="00071256" w:rsidRPr="002C3348" w:rsidRDefault="00071256" w:rsidP="000D0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проведения аварийно-спасательных работ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Создание и обеспечение деятельности базы и обслуживающего поста ГДЗС на месте пожара и проведения аварийно-спасательных работ. 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11.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Правила работы и требования безопасности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при ведении действий в средствах индивидуальной защиты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органовдыхания и зрения на пожаре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работы и требования безопасности при ведении действий в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ствах индивидуальной защиты органов дыхания и зрения на пожаре и при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ведении аварийно-спасательных работ. Обязанности газодымозащитника.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Недопустимость использования неисправных, непригодных и неправил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 снаряженных ДАСВ и ДАСК. Особенности использования ДАСВ и ДАСК при низкой температуре окружающей среды. Самоконтроль за частотой пульса. 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продвижения звена ГДЗС к месту выполнения поставленной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дачи и обратно, контроль расхода воздуха (кислорода). Порядок взаимоде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 командира звена ГДЗС с постовым на посту безопасности.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газодымозащитников при возникновении непредвиденных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стоятельств. Порядок смены звеньев ГДЗС.</w:t>
      </w:r>
    </w:p>
    <w:p w:rsidR="00071256" w:rsidRPr="002C3348" w:rsidRDefault="00071256" w:rsidP="00BD0494">
      <w:pPr>
        <w:spacing w:after="0" w:line="233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BD0494">
      <w:pPr>
        <w:tabs>
          <w:tab w:val="left" w:pos="9781"/>
        </w:tabs>
        <w:spacing w:after="0" w:line="233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3</w:t>
      </w:r>
    </w:p>
    <w:p w:rsidR="00071256" w:rsidRPr="002C3348" w:rsidRDefault="00071256" w:rsidP="00BD0494">
      <w:pPr>
        <w:tabs>
          <w:tab w:val="left" w:pos="9781"/>
        </w:tabs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Материальная часть иэксплуатация средств </w:t>
      </w:r>
    </w:p>
    <w:p w:rsidR="00071256" w:rsidRPr="002C3348" w:rsidRDefault="00071256" w:rsidP="00BD0494">
      <w:pPr>
        <w:tabs>
          <w:tab w:val="left" w:pos="9781"/>
        </w:tabs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индивидуальной защиты органов дыхания и зрения</w:t>
      </w:r>
    </w:p>
    <w:p w:rsidR="00071256" w:rsidRPr="002C3348" w:rsidRDefault="00071256" w:rsidP="00BD0494">
      <w:pPr>
        <w:tabs>
          <w:tab w:val="left" w:pos="9781"/>
        </w:tabs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BD0494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Средства индивидуальной защиты органов дыхания и </w:t>
      </w:r>
    </w:p>
    <w:p w:rsidR="00071256" w:rsidRPr="002C3348" w:rsidRDefault="00071256" w:rsidP="00BD0494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зрения: классификация, область применения, устройство</w:t>
      </w:r>
    </w:p>
    <w:p w:rsidR="00071256" w:rsidRPr="002C3348" w:rsidRDefault="00071256" w:rsidP="00BD0494">
      <w:pPr>
        <w:tabs>
          <w:tab w:val="left" w:pos="993"/>
        </w:tabs>
        <w:spacing w:after="0" w:line="233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4 часа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защиты органов дыхания от воздействия продуктов сгорания –групповой (дымососы, брезентовые перемычки) и индивидуальный (различные противогазы и дыхательные аппараты).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Классификация дыхательных аппаратов со сжатым воздухом (ДАСВ) и сжатым кислородом (ДАСК), выпускаемых отечественными и зарубежными пр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изводителями. Область применения, устройство и комплектность ДАСВ и ДАСК. </w:t>
      </w:r>
    </w:p>
    <w:p w:rsidR="00071256" w:rsidRPr="002C3348" w:rsidRDefault="00071256" w:rsidP="00BD0494">
      <w:pPr>
        <w:spacing w:after="0" w:line="233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BD0494">
      <w:pPr>
        <w:spacing w:after="0" w:line="233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Назначение, принцип действия и устройство основных</w:t>
      </w:r>
    </w:p>
    <w:p w:rsidR="00071256" w:rsidRPr="002C3348" w:rsidRDefault="00071256" w:rsidP="00BD0494">
      <w:pPr>
        <w:spacing w:after="0" w:line="233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узлов средств индивидуальной защиты органов дыхания и зрения</w:t>
      </w:r>
    </w:p>
    <w:p w:rsidR="00071256" w:rsidRPr="002C3348" w:rsidRDefault="00071256" w:rsidP="00BD0494">
      <w:pPr>
        <w:tabs>
          <w:tab w:val="left" w:pos="993"/>
        </w:tabs>
        <w:spacing w:after="0" w:line="233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6 часов, практическое занятие – 16часов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схема работы ДАСВ и ДАСК.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технические характеристики ДАСК: время защитного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ствия, запас кислорода в баллоне, подача кислорода в систему противогаза (п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стоянная, легочно-автоматическая, аварийная), вакуумметрическое давление, при котором открывается легочный автомат, давление избыточное при котором открывается избыточный клапан дыхательного мешка, масса в снаряженном виде, полезный объем дыхательного мешка, масса ХП-И.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технические характеристики ДАСВ: время защитного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ствия, рабочее давление, запас воздуха, сопротивление дыханию при нагрузке средней степени тяжести (на вдохе, на выдохе), масса (кг.).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устройство основных узлов ДАСК: кислородоподающего механизма, сигнального устройства, избыточного клапана, дыхательного ме</w:t>
      </w:r>
      <w:r w:rsidRPr="002C3348">
        <w:rPr>
          <w:rFonts w:ascii="Times New Roman" w:hAnsi="Times New Roman" w:cs="Times New Roman"/>
          <w:sz w:val="28"/>
          <w:szCs w:val="28"/>
        </w:rPr>
        <w:t>ш</w:t>
      </w:r>
      <w:r w:rsidRPr="002C3348">
        <w:rPr>
          <w:rFonts w:ascii="Times New Roman" w:hAnsi="Times New Roman" w:cs="Times New Roman"/>
          <w:sz w:val="28"/>
          <w:szCs w:val="28"/>
        </w:rPr>
        <w:t>ка, регенеративного патрона, кислородного баллона с вентилем, шлем-маски, корпуса противогаза.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устройство основных узлов ДАСВ: редуктора, легочного автомата с воздухоподающим рукавом, звукового сигнала, баллона со сжатым воздухом, лицевой маски.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неисправности дыхательных аппаратов при их эксплуатации: признаки, причины и способы устранения.</w:t>
      </w:r>
    </w:p>
    <w:p w:rsidR="00071256" w:rsidRPr="002C3348" w:rsidRDefault="00071256" w:rsidP="00BD0494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занятие:Практическое изучение принципа действия и устройства основных частей и узлов ДАСВ и ДАСК.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071256" w:rsidRPr="002C3348" w:rsidRDefault="00071256" w:rsidP="00951C54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14.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Постановка в боевой расчет и размещение средств </w:t>
      </w:r>
    </w:p>
    <w:p w:rsidR="00071256" w:rsidRPr="002C3348" w:rsidRDefault="00071256" w:rsidP="00951C54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индивидуальной защиты органов дыхания на базе, </w:t>
      </w:r>
    </w:p>
    <w:p w:rsidR="00071256" w:rsidRPr="002C3348" w:rsidRDefault="00071256" w:rsidP="00951C54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обслуживающем посту ГДЗС, пожарных автомобилях </w:t>
      </w:r>
    </w:p>
    <w:p w:rsidR="00071256" w:rsidRPr="002C3348" w:rsidRDefault="00071256" w:rsidP="00951C54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(кораблях, катерах). Пожарные автомобили ГДЗС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4 часа</w:t>
      </w:r>
    </w:p>
    <w:p w:rsidR="00071256" w:rsidRPr="002C3348" w:rsidRDefault="00071256" w:rsidP="00951C54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Порядокпостановки в расчет вновь поступивших СИЗОД, закрепление за газодымозащитниками. Содержание и размещение СИЗОД на базе,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ющем посту ГДЗС, пожарных автомобилях (кораблях, катерах).</w:t>
      </w:r>
    </w:p>
    <w:p w:rsidR="00071256" w:rsidRPr="002C3348" w:rsidRDefault="00071256" w:rsidP="00951C54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автомобилей ГДЗС и дымоудаления, устройство, тактико-техническая характеристика. Техническое вооружение и его размещение, та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тико-технические характеристики и порядок использования расчета отделения на автомобиле газодымозащитной службы и дымоудаления. Требования правил по охране труда и меры безопасности при работе с техническим вооружением автомобилей ГДЗС и дымоудаления.</w:t>
      </w:r>
    </w:p>
    <w:p w:rsidR="00071256" w:rsidRPr="002C3348" w:rsidRDefault="00071256" w:rsidP="00951C54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Ознакомление с порядкомразмещения СИЗОД на пожарном автомобиле и тактико-техническими характеристиками и тактич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скими возможностями автомобилей ГДЗС и дымоудаления.</w:t>
      </w:r>
    </w:p>
    <w:p w:rsidR="00071256" w:rsidRPr="002C3348" w:rsidRDefault="00071256" w:rsidP="007110C0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15.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Служебная документация ГДЗС и порядок ее ведения</w:t>
      </w:r>
    </w:p>
    <w:p w:rsidR="00071256" w:rsidRPr="002C3348" w:rsidRDefault="00071256" w:rsidP="00951C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Теоретическое занятие– 2 часа, практическое занятие – 2часа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Служебная документация ГДЗС. Порядок хранения и ведения документ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ции. Составление годового план-графика проведения проверок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№2 и испытаний (освидетельствования) баллонов.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Документы учёта и регистрации, инструкции по эксплуатации, акты освидетельствования, протоколы испыт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ний, формуляры, личная карточка газодымозащитника, журнал учета работа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щих звеньев ГДЗС, журнал регистрации проверок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№ 1, № 2</w:t>
      </w:r>
      <w:r w:rsidRPr="002C3348">
        <w:rPr>
          <w:rFonts w:ascii="Times New Roman" w:hAnsi="Times New Roman" w:cs="Times New Roman"/>
          <w:sz w:val="28"/>
          <w:szCs w:val="28"/>
        </w:rPr>
        <w:t xml:space="preserve"> и ремонта.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занятие:Совершенствование практических навыков в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полнении журналов и формуляров базы ГДЗС.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16.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Назначение и виды технического обслуживания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 индивидуальной защиты органов дыхания и зрения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виды технического обслуживания СИЗОД, периодичность их проведения, диагностирование аппаратов.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Влияние качества проведения проверок на техническое состояние СИЗОД. Технологические схемы проведения технического обслуживания СИЗОД.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17.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Приборы, оборудование и материалы, используемые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для проведения технического обслуживания средств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индивидуальнойзащиты органов дыхания и зрения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6 часов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Классификация современных приборов контроля параметров работы ДАСК и ДАСВ, устройство и технические характеристики. Система контроля дыхательных аппаратов ИР-2, СКАД-1, КУ-9В, Тест АСВ,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Testor</w:t>
      </w:r>
      <w:r w:rsidRPr="002C334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Контрольно-измерительные приборы: термометры, психроме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ры(гидрометры),расходомеры, манометры, депсиметры (спиртометры), измер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тельные инструменты, газоанализаторы, тест-комплекты.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Проверка рабочего состояния приборов. Стол мастера ГДЗС для диагн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стирования СИЗОД.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работе с приборами и оборудованием</w:t>
      </w:r>
      <w:r w:rsidRPr="002C334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занятие:Практическая работа с приборами проверки 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метров работы СИЗОД при техническом обслуживании СИЗОД.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D049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>Тема 18.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и порядок проведения рабочей (боевой) проверки средств индивидуальной защиты органов дыхания и зрения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проверки и сроки проведения рабочейпроверки. Правила и ее последовательность проведения.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проверка ДАСК. Проверка маски, проверка работы клапанов вдоха, выдоха, звукового сигнализатора, проверка герметичности дыхательного аппарата на разряжение, проверка работы избыточного клапана, проверка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ты механизма постоянной подачи кислорода, проверка работы легочного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мата, проверка работы механизма аварийной подачи кислорода (байпаса),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верка давления кислорода в баллоне.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Рабочая проверка ДАСВ. Проверка лицевой части, проверка герметичн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дыхательного аппарата на разряжение, проверка работы легочного автомата и клапана выдоха лицевой части, проверка срабатывания звукового сигнала, проверка давления воздуха в баллоне.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надевания, снятия и укладки СИЗОД. Подгонка лицевых частей и ремней.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Команды, подаваемые при подготовке СИЗОД к использованию и при включении. Порядок действий газодымозащитников по поданным командам. 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включения в ДАСК и ДАСВ. Порядок дыхания в СИЗОД. Меры безопасности при проведении проверки.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занятие: Практическая отработка действий в надевании СИЗОД, укладке и подгонке ремней и маски СИЗОД. Проведение рабочей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верки.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Примечание – Рабочая проверка проводится в последовательности, изл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женной в руководстве по эксплуатации организации – изготовителя СИЗОД.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Правила и порядок проведения проверки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№ 1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средств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индивидуальной защиты органов дыхания и зрения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4 часа, практическое занятие – 8 часов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сроки проведения проверки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№ 1.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Правила проверкии ее </w:t>
      </w:r>
      <w:r w:rsidRPr="002C3348">
        <w:rPr>
          <w:rFonts w:ascii="Times New Roman" w:hAnsi="Times New Roman" w:cs="Times New Roman"/>
          <w:noProof/>
          <w:sz w:val="28"/>
          <w:szCs w:val="28"/>
        </w:rPr>
        <w:t>последовательность.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Проверка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№1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ДАСВ и ДАСК.</w:t>
      </w:r>
    </w:p>
    <w:p w:rsidR="00071256" w:rsidRPr="002C3348" w:rsidRDefault="00071256" w:rsidP="00951C54">
      <w:pPr>
        <w:tabs>
          <w:tab w:val="left" w:pos="8931"/>
          <w:tab w:val="left" w:pos="9631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Проведение внешнего осмотра противогаза, лицевой части, проверка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боты клапанов вдоха выдоха и звукового сигнализатора, проверка герметичн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противогаза на разряжение, проверка работы избыточного клапана, прове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ка соединений противогаза, находящихся под высоким давлением, проверка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боты механизма постоянной подачи кислорода, проверка работы легочного 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томата, проверка работы механизма аварийной подачи кислорода (байпаса), определение запаса (давления) кислорода в баллоне.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проведении проверок.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оформления результатов проверки.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Примечание: Проверка проводится в последовательности, рекомендова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заводом-изготовителем.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занятие:Практическая отработка правил и методики пров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проверки № 1.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20.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и порядок проведения проверки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№ 2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средств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индивидуальной защиты органов дыхания и зрения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4 часа, практическое занятие – 8 часов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сроки проведения проверки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№ 2 ДАСВ и ДАСК.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Неполная разборка и сборка, чистка,сушка и регулировка дыхательных аппаратов. Де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инфекция дыхательных аппаратов.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Представление СИЗОД на проверку подразделениями ФПС. Диагност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рование узлов и деталей ДАСВ и ДАСК. Порядок ипроведение неполной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борки и сборки, промывка и сушка узлов и деталей ДАСВ и ДАСК. Меры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опасностипри проведении проверки.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Порядокоформления результатов проверки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занятие:Проведение проверки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№ 2,</w:t>
      </w:r>
      <w:r w:rsidRPr="002C3348">
        <w:rPr>
          <w:rFonts w:ascii="Times New Roman" w:hAnsi="Times New Roman" w:cs="Times New Roman"/>
          <w:sz w:val="28"/>
          <w:szCs w:val="28"/>
        </w:rPr>
        <w:t>неполной разборки и сборки ДАСВ и ДАСК.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21.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Чистка, регулировка и дезинфекция средств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индивидуальной защиты органов дыхания и зрения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4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сроки и порядок проведения чистки, мойки, сушки и дези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фекции СИЗОД. Препараты, приспособления и оборудование, применяемое при чистке, дезинфекции СИЗОД. Порядок проведения обезжиривания деталей,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ботающих с кислородом.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занятие:Проведение чистки, регулировки параметров и дезинфекции узлов и деталей ДАСВ и ДАСК.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D049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22.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 технического обслуживания и ремонта </w:t>
      </w:r>
    </w:p>
    <w:p w:rsidR="00071256" w:rsidRPr="002C3348" w:rsidRDefault="00071256" w:rsidP="00BD049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средств индивидуальной защиты органов дыхания и зрения </w:t>
      </w:r>
    </w:p>
    <w:p w:rsidR="00071256" w:rsidRPr="002C3348" w:rsidRDefault="00071256" w:rsidP="00BD049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базе ГДЗС. Характерные неисправности и способы их устранения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10 часов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повреждения при использовании ДАСВ и ДАСК: прекращ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подачи кислорода, воздуха, нарушениепостоянной подачи, утечка через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плотности, разрыв шланга выносного манометра, отказ в работе легочного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томата, звукового сигнала предохранительного клапана дыхательного мешка, увеличение сопротивления вдоху и выдоху, повреждение маски и дыхательных клапанов. Срабатывание предохранительного клапана редуктора.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неисправности при обслуживании ДАСВ и ДАСК: негерм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тичность вентиля баллона, нарушение регулировки легочного автомата, повр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ждение подушки клапана легочного автомата, негерметичность клапана реду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тора, нарушения регулировки сигнального устройства, утечка воздуха через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плотности маски и др.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Признаки повреждений. Способы устранения повреждений.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претензионной работы.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занятие:Практическая работа по диагностике неисправн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стей, по техническому обслуживанию и ремонту ДАСВ и ДАСК. Составление рекламационного акта на поступившие некачественные СИЗОД.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23.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Входной контроль, хранение химического поглотителя, </w:t>
      </w:r>
    </w:p>
    <w:p w:rsidR="00071256" w:rsidRPr="002C3348" w:rsidRDefault="00071256" w:rsidP="0095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снаряжение регенеративных патронов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2 часа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характеристикихимического поглотителя, его состав и физ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ко-химические свойства. Технические условия на химический поглотитель,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рядок его приемки и проверки, транспортирования и хранения. Методы пров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испытаний, подготовка к испытанию. Приборы и аппаратура, необход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мые для проведения испытания. Меры безопасности при работе с поглотит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лем. Подготовка к зарядке. Назначение, конструкция, проверка на гермети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ность и порядокснаряжения регенеративных патронов. Приборы и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для зарядки. Меры безопасней проверке и снаряжении регенеративных 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тронов.</w:t>
      </w:r>
    </w:p>
    <w:p w:rsidR="00071256" w:rsidRPr="002C3348" w:rsidRDefault="00071256" w:rsidP="00951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занятие:Проверка качества химического поглотит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ля,наполнение регенеративных патронов.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</w:t>
      </w:r>
      <w:r w:rsidRPr="002C3348"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  <w:t xml:space="preserve"> 4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  <w:t>Устройство и безопасная э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ксплуатация сосудов,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работающихпод давлением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24.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Конструкция сосудов. Общие требования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Конструктивные особенности, назначение, порядок использования: сос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дов, цистерн, бочек, баллонов, комбинированных сосудов. Основные рабочие характеристики: рабочее давление в сосуде, расчетное давление в сосуде, исп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тательное (пробное)давление сосуда, температура работы сосуда.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Документация и маркировка.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25. Арматура, контрольно-измерительные приборы,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предохранительные устройства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2 часа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lastRenderedPageBreak/>
        <w:t>Запорная и запорно-регулирующая арматура. Манометры. Приборы для и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мерения температуры. Предохранительные устройства от повышения давления.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и нормы установки: запорной или запорно-регулирующей арм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туры (задвижек, вентилей, обратных клапанов, регуляторов давления, регул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торов уровня, редукционных клапанов и т.п.); спускной и продувочной армат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ры (трехходовых кранов, вентилей, конденсационных горшков, устройств для отвода конденсата и т.п.</w:t>
      </w:r>
      <w:r w:rsidRPr="002C3348">
        <w:rPr>
          <w:rFonts w:ascii="Times New Roman" w:hAnsi="Times New Roman" w:cs="Times New Roman"/>
          <w:noProof/>
          <w:snapToGrid w:val="0"/>
          <w:sz w:val="28"/>
          <w:szCs w:val="28"/>
        </w:rPr>
        <w:t>).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Обслуживание арматуры сосудов, работающих под давлением. Требования правил по охране труда и меры безопасности при уст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новке и обслуживании арматуры.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Конструкция и установка предохранительных клапанов (рычажно-грузовых и пружинных клапанов), импульсных предохранительных устройств, предохранительных устройств с разрушающимися мембранами, регулировка предохранительных устройств. Проверка работы. Обслуживание предохран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клапанов и устройств. Периодичность проверки их исправности, пор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док устранения неисправностей.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установки манометров на сосудах. Неисправности манометров. Условия, при которых манометры не допускаются к применению. Проверка 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правности манометров и отметка о госповерке (пломба или клеймо, место уст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новки и обозначения). Требования по обслуживанию.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вентилям баллонов, наполненных кислородом, воздухом, водородом и другими газами.Окраска и надписи на баллонах.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Документация (паспорт, инструкция) и порядок ее ведения. 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Ознакомление с конструкцией баллонов, армат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рой, контрольно-измерительными приборами, предохранительными устро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ствами, документацией и порядком нанесения маркировки.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26. Установка, регистрация, разрешение на эксплуатацию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Сосуды, подлежащие регистрации в органах Госгортехнадзора России. Сосуды, на которые требования Правил не распространяются.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осуществления надзора за безопасной эксплуатацией сосудов, регистрируемых в органах Госгортехнадзора России. Права и обязанности лиц, осуществляющих надзор за техническим состоянием и эксплуатацией сосудов, ответственных за исправное состояние и безопасное действие сосудов. Разр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шение на ввод в эксплуатацию сосуда. Порядок получения разрешения на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плуатацию сосудов, подлежащих регистрации в органах Госгортехнадзора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сии. Документальное оформление.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получения специального разрешения на эксплуатацию наполн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тельных и испытательных пунктов ГДЗС, их регистрация в органах Госгорте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надзора России.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D04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27.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Техническое освидетельствование,</w:t>
      </w:r>
    </w:p>
    <w:p w:rsidR="00071256" w:rsidRPr="002C3348" w:rsidRDefault="00071256" w:rsidP="00BD04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эксплуатация и обслуживание баллонов, работающих под давлением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10 часов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Техническое освидетельствование баллонов транспортных кислородных баллонов: требования, периодичность, объем и методы.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Техническое освидетельствование малолитражных воздушных (кисл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родных) баллонов: требования, периодичность, объем и методы.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наполнительным и испытательным пунктам баз ГДЗС.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Разрешение на освидетельствование баллонов. Выявление возможных дефектов при осмотре баллонов. Гидравлические и пневматические испытания баллонов. Оформление результатов освидетельствования баллонов. Отбраковка баллонов. Меры безопасности при проведении освидетельствования баллонов.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Обеспечение содержания сосудов в исправном состоянии и безопасных условий их работы. Содержание и обслуживание. Порядок допуска к работе персонала, обслуживающего сосуды. Обучение и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аттестация персонала.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Сдача экзаменов и выдачаудостоверений. Периодичность проверки знаний персонала, обслуживающего сосуды. Внеочередная проверка знаний. Порядок допуска к самостоятельному обслуживанию сосудов. Аварийная остановка сосуда 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следующий ввод его в работу.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Ремонт сосудов. График ремонта. Подготовка сосуда к ремонту. Собл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дение требований безопасности при ремонте. Организация ремонтных работ.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Эксплуатация баллонов. Меры безопасности при наполнении баллонов. Баллоны, которые запрещается наполнять газами. Порядок учета наполнения баллонов. Нормы наполнения баллонов сжиженными газами. Основные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</w:t>
      </w:r>
      <w:r w:rsidRPr="002C3348">
        <w:rPr>
          <w:rFonts w:ascii="Times New Roman" w:hAnsi="Times New Roman" w:cs="Times New Roman"/>
          <w:noProof/>
          <w:sz w:val="28"/>
          <w:szCs w:val="28"/>
        </w:rPr>
        <w:t xml:space="preserve"> к наполнительным рампам </w:t>
      </w:r>
      <w:r w:rsidRPr="002C3348">
        <w:rPr>
          <w:rFonts w:ascii="Times New Roman" w:hAnsi="Times New Roman" w:cs="Times New Roman"/>
          <w:sz w:val="28"/>
          <w:szCs w:val="28"/>
        </w:rPr>
        <w:t>на наполнительных станциях. Установка и наполнение сжатым, сжиженным и растворенным газом.Условия безопасности выпуска газов из баллонов в емкости с меньшим давлением.</w:t>
      </w:r>
    </w:p>
    <w:p w:rsidR="00071256" w:rsidRPr="002C3348" w:rsidRDefault="00071256" w:rsidP="00C4696B">
      <w:pPr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транспортировке, хранении и складировании баллонов, наполненных газами. </w:t>
      </w:r>
    </w:p>
    <w:p w:rsidR="00071256" w:rsidRPr="002C3348" w:rsidRDefault="00071256" w:rsidP="00C4696B">
      <w:pPr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складам для хранения баллонов, наполненных газами. Хр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нение баллонов с ядовитыми газами. Меры безопасности при перемещении баллонов в пунктах наполнения и потребления газов. Погрузка и разгрузка наполненных баллонов. Условия перевозки баллонов на автокарах, автомаш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нах, железнодорожным, водным и воздушным транспортом. Меры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при эксплуатации баллонов. Контроль за соблюдением Правил устройства и безопасной эксплуатации сосудов, работающих под давлением.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занятие:Проведение технического освидетельствования и испытания баллонов.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5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Компрессорные установки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469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C33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28.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Кислородные компрессорные установки: назначение,</w:t>
      </w:r>
    </w:p>
    <w:p w:rsidR="00071256" w:rsidRPr="002C3348" w:rsidRDefault="00071256" w:rsidP="00C469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общие технические требования, принцип действия, устройство, </w:t>
      </w:r>
    </w:p>
    <w:p w:rsidR="00071256" w:rsidRPr="002C3348" w:rsidRDefault="00071256" w:rsidP="00C469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правила эксплуатации и технического обслуживания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6 часов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Назначение, технические параметры компрессоров для наполнения газ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образным кислородом малолитражных баллонов путем перепуска и последу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щим дожатием из транспортных баллонов.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Общее устройство кислородных дожимающих компрессоров. Технолог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ческая схема. Подготовка компрессора к работе. Правила работы на компресс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ре. Наполнение баллонов кислородом. Фильтры и осушители. Профилактич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ские работы при эксплуатации компрессора. Смазка и охлаждение компрессора.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Профилактические работы при обслуживании компрессора. Правила пр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мывки, чистки, обезжиривания деталей компрессора. Смена кожаных уплотнений. Возможные неисправности и способы их устранения</w:t>
      </w:r>
      <w:r w:rsidRPr="002C3348">
        <w:rPr>
          <w:rFonts w:ascii="Times New Roman" w:hAnsi="Times New Roman" w:cs="Times New Roman"/>
          <w:noProof/>
          <w:spacing w:val="-4"/>
          <w:sz w:val="28"/>
          <w:szCs w:val="28"/>
        </w:rPr>
        <w:t xml:space="preserve">. 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Требования правил по охране труда и меры безопасности при эксплуатации компрессорных установок.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занятие:Подготовка к работе, перекачивание кислородным дожимающим компрессором кислорода из транспортных баллонов в малоли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ражные. Техническое обслуживание кислородных дожимающих компрессоров. Устранение возможных неисправностей.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29. Воздушные компрессоры высокого давления: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назначение, общие технические требования, принцип действия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2 часа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воздушных компрессоров. Современное состояние и те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денции дальнейшего развития компрессорного оборудования в нашей стране и за рубежом.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Назначение, технические требования, принцип действия воздушного компрессора высокого давления. 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устройство воздушного компрессора высокого давления. Пневм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тическая схема. Измерительные приборы.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воздуху и анализ качества. Устройство для очистки воздуха.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занятие:Практическое ознакомление с устройством и при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ципом действия компрессора.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30. Система привода и охлаждения воздушного компрессора 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высокого давления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 – 2 часа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устройства и принципа действия систем привода (бензиновые, дизельные и электрические двигатели), практическая отработка технологии технического обслуживания и методов устранения неисправностей.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348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31. Электронная система управления воздушным компрессором </w:t>
      </w:r>
    </w:p>
    <w:p w:rsidR="00071256" w:rsidRPr="002C3348" w:rsidRDefault="00071256" w:rsidP="007348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высокого давления. Предохранительные устройства. Ресиверы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 – 2 часа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схемы электронной системы управления воздушным компре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сором высокого давления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Pr="002C3348">
        <w:rPr>
          <w:rFonts w:ascii="Times New Roman" w:hAnsi="Times New Roman" w:cs="Times New Roman"/>
          <w:sz w:val="28"/>
          <w:szCs w:val="28"/>
        </w:rPr>
        <w:t xml:space="preserve">, органов управления и контроля. Отработка и закрепление навыковпользования системой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C3348">
        <w:rPr>
          <w:rFonts w:ascii="Times New Roman" w:hAnsi="Times New Roman" w:cs="Times New Roman"/>
          <w:sz w:val="28"/>
          <w:szCs w:val="28"/>
        </w:rPr>
        <w:t>-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Pr="002C3348">
        <w:rPr>
          <w:rFonts w:ascii="Times New Roman" w:hAnsi="Times New Roman" w:cs="Times New Roman"/>
          <w:sz w:val="28"/>
          <w:szCs w:val="28"/>
        </w:rPr>
        <w:t>.Настройка и регулир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вание режимов (параметров)работы компрессорной установки. 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Ресиверы:назначение, устройство, порядок использования. Распредел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тельные устройства. Шланги и трубки высокого давления. Ознакомление с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ботой ресивера.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C4696B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32. Компрессорный блок.</w:t>
      </w:r>
    </w:p>
    <w:p w:rsidR="00071256" w:rsidRPr="002C3348" w:rsidRDefault="00071256" w:rsidP="00C4696B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Система сброса конденсата и смазки компрессорного блока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2 часа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и принцип действия. Проверка работоспособн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клапанов. Техническое обслуживание пневматической системы. Системы фильтрации воздуха. Сепараторы воды и масла. Системы контроля за проце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сом осушения воздуха.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Система и методы контроляработоспособности пневматической системыи системы сброса конденсата.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и принцип действиясистемы смазки воздушного компрессора высокого давления. Марки и качественные характеристики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меняемых смазочных материалов. Замена масла и фильтров. Порядок устран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воздушных пробок из системы смазки.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Отработка методов технического обслуживания компрессорного блока. Замена масла и фильтров.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C4696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33. Порядок подключения и запуск воздушной</w:t>
      </w:r>
    </w:p>
    <w:p w:rsidR="00071256" w:rsidRPr="002C3348" w:rsidRDefault="00071256" w:rsidP="00C4696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компрессорной установки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 – 4 часа</w:t>
      </w:r>
    </w:p>
    <w:p w:rsidR="00071256" w:rsidRPr="002C3348" w:rsidRDefault="00071256" w:rsidP="00C4696B">
      <w:pPr>
        <w:tabs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Требования, предъявляемые к размещению и энергообеспечению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прессорного оборудования. Правила подготовки компрессора к работе.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ключение и запуск воздушной компрессорной установки. Наполнение баллона воздухом. Контроль за параметрами работы компрессора.</w:t>
      </w:r>
    </w:p>
    <w:p w:rsidR="00071256" w:rsidRPr="002C3348" w:rsidRDefault="00071256" w:rsidP="007110C0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34. Порядок технического обслуживания воздушной</w:t>
      </w: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компрессорной установки высокого давления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 – 2 часа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технического обслуживания компрессора. Порядок проведения ежедневного и ежегодного обслуживания компрессоров высокого давления.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Ежедневное техническое обслуживание. Ежегодное техническое обсл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живание. Возможные неисправности компрессоров высокого давления и пор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док их устранения.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выполнение правил технического обслуживания компре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сора и отработка методов устранения возможных неисправностей.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35. Приборы проверки качества сжатоговоздуха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 2 часа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Приборы для оценки качества сжатого воздуха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AerotestSimultan</w:t>
      </w:r>
      <w:r w:rsidRPr="002C3348">
        <w:rPr>
          <w:rFonts w:ascii="Times New Roman" w:hAnsi="Times New Roman" w:cs="Times New Roman"/>
          <w:sz w:val="28"/>
          <w:szCs w:val="28"/>
        </w:rPr>
        <w:t>, Тест-комплект. Порядок проведения теста для оценки качества сжатого воздуха. Критерии оценки годности сжатого воздуха для использования в баллонах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 xml:space="preserve">хательных аппаратов. </w:t>
      </w:r>
    </w:p>
    <w:p w:rsidR="00071256" w:rsidRPr="002C3348" w:rsidRDefault="00071256" w:rsidP="00C469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Практическая работа по проверке качества воздуха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6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 и электробезопасность в электроустановках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36. Организация работы по обеспечению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охраны труда в подразделениях ФПС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Кодекс законов о труде. Законодательные и нормативные правовые акты по охране труда, распространяющиеся на подразделения ФПС. Правила вну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реннего трудового распорядка. Основные способы и средства предупреждения травматизма на занятиях, при работе с оборудованием ГДЗС. Ответственность должностных лиц за соблюдение правил по охране труда. Контроль соблюд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правил охраны труда в подразделениях ФПС.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37. Требования безопасностипри эксплуатации 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техническом обслуживании компрессорных установок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4 часа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охраны трудапри эксплуатации и техническом обсл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живании воздушных и кислородных компрессорных установок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38. Требования правил по охране труда к служебным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помещениям, контрольным постам, базам ГДЗС, теплодымокамерам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требования правил по охране труда к служебным помещениям и сооружениям.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к размещению и содержанию базы ГДЗС и обслуживающего поста.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труда, предъявляемые к размещению и оборудованию теплодымокамер, огневых полос психологической подготовки пожарных.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к мобильным тренировочным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плексамтипа «Грот», «Лава».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39. Требования правил охраны труда при эксплуатации,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ремонте и хранении средств индивидуальной защиты органов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дыхания, воздушных (кислородных) баллонов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4 часа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и меры безопасности при проведении технического обслуживания СИЗОД на базе, обслуживающем посту ГДЗС.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и меры безопасности при использ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вании СИЗОД на пожаре (учениях, занятиях, проведении аварийно-спасательных работ).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условия безопасности и мероприятия по предупреждению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 сосудов в процессе их эксплуатации, содержания и обслуживания. Дефе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ты, снижающие прочность сосудов, которые могут бытьвыявлены привнутре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нем осмотре и гидравлическом испытании сосуда. Меры безопасности при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ведении внутренних осмотров и испытаний сосудов.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требования безопасности при приёмке в эксплуатацию сос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дов, работающих под давлением. Содержание исходных данных и табличных трафаретов на сосудах. Безопасные схемы подключения к сосудам технолог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ческих трубопроводов с указанием источника давления, параметров его раб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чей среды, арматуры, контрольно-измерительных приборов, средств автомат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ческого управления, предохранительных и блокировочных устройств. Устро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 площадок, лестниц для удобства ибезопасности обслуживания сосудов. Освещение сосудов.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Условие пуска сосудов в работу и безопасного их обслуживания.Способы поверки манометров, предохранительных устройств, средствсигнализации иа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томатики.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персонала в случаях возникновения аварийных ситуаций: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вышения давления вышеразрешённого, неисправности предохранительных клапанов; при выходе из строя указателей уровня жидкости: неисправности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нометров и невозможность определить давление по другим приборам, при сн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жении уровня жидкости ниже допустимого в сосудах с огневым обогревом; при неисправности блокировочных предохранительных устройств: обнаружение в сосудах и его элементах, работающих под давлением, неплотностей, выпучин, разрыва прокладок; при возникновении пожара, непосредственного угрожа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щего сосуду, находящемуся под давлением.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40. Основы электротехники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электричестве, основные электрические величины (ток, напряжение, ЭДС, сопротивление, емкость), их определение, обозначение на схемах, единицы измерения. Электрическая цепь и ее элементы.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соединения источников и потребителей электроэнергии.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тромагнитная индукция. Переменный ток и его параметры (период,час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тота, мощность), обозначение, единицы измерения. Магнитное поле про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водника с током. Электромагниты, их устройство и применение.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Электрогенераторы, их назначение, принцип действия, общее уст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ройство.Способы возбуждения и регулирования напряжения генераторов. Г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нераторы трехфазного тока, способы соединения их силовых обмоток. Лине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ное и фазное напряжение, соотношение между ними.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Преобразователи электроэнергии: силовые трансформаторы (понижаю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щие и повышающие); выпрямители (коллекторно-щеточные узлы и полупро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водниковые силовые диоды); сглаживающие фильтры электропитания (дрос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сели-конденсаторы). Их общее устройство и принцип работы.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Тепловое действие тока. Тепловые аппараты защиты электрических цепей. Тепловые автоматы защиты сетей и предохранители, их типы и при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softHyphen/>
        <w:t>менение.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Управление электрическими цепями, контроль параметров. Коммути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рующие аппараты прямого (кнопки, тумблеры, переключатели) и дистанци</w:t>
      </w:r>
      <w:r w:rsidRPr="002C3348">
        <w:rPr>
          <w:rFonts w:ascii="Times New Roman" w:hAnsi="Times New Roman" w:cs="Times New Roman"/>
          <w:sz w:val="28"/>
          <w:szCs w:val="28"/>
        </w:rPr>
        <w:softHyphen/>
        <w:t>онного (электромагнитные реле и контакторы) действия, их назначение, при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цип действия.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Электроизмерительные приборы (вольтметры, амперметры и др.) их назначение, включение в электрическую цепь. Периодичность проверок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троизмерительных приборов.</w:t>
      </w:r>
    </w:p>
    <w:p w:rsidR="00071256" w:rsidRPr="002C3348" w:rsidRDefault="00071256" w:rsidP="00734847">
      <w:pPr>
        <w:spacing w:after="0" w:line="235" w:lineRule="auto"/>
        <w:ind w:firstLine="576"/>
        <w:jc w:val="both"/>
        <w:rPr>
          <w:rFonts w:ascii="Times New Roman" w:hAnsi="Times New Roman" w:cs="Times New Roman"/>
        </w:rPr>
      </w:pP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Темя 41.Воздействие электрического тока 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организм человека. Электротравмы</w:t>
      </w:r>
    </w:p>
    <w:p w:rsidR="00071256" w:rsidRPr="002C3348" w:rsidRDefault="00071256" w:rsidP="00734847">
      <w:pPr>
        <w:shd w:val="clear" w:color="auto" w:fill="FFFFFF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4 часа.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поражения человека электрическим током.</w:t>
      </w:r>
    </w:p>
    <w:p w:rsidR="00071256" w:rsidRPr="002C3348" w:rsidRDefault="00071256" w:rsidP="0073484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Рассмотреть виды и характер электротравм. Степени воздействия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 xml:space="preserve">трического тока на организм человека. Пути прохождениятока в теле человека. 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факторы, влияющие на исход поражения человека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ским током. Критерии безопасности электрического тока. Освобождение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страдавшего от действия электрического тока.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Рассмотреть зависимость напряжения, силы тока, сопротивленияичастоты на исход поражения человека электрическим током. Значения величин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ного тока.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Рассмотреть несколько вариантов освобожденияпострадавшего отэле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трического тока</w:t>
      </w:r>
    </w:p>
    <w:p w:rsidR="00071256" w:rsidRPr="002C3348" w:rsidRDefault="00071256" w:rsidP="007110C0">
      <w:pPr>
        <w:spacing w:after="0" w:line="240" w:lineRule="auto"/>
        <w:ind w:firstLine="576"/>
        <w:jc w:val="both"/>
        <w:rPr>
          <w:rFonts w:ascii="Times New Roman" w:hAnsi="Times New Roman" w:cs="Times New Roman"/>
        </w:rPr>
      </w:pP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42.Способы защиты от поражения электротоком.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4 часа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Средства и технические мероприятия, обеспечивающие безопасную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плуатацию электрооборудования компрессорных агрегатов. Защита от пораж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электрическим током. Средства защиты. Общие правила пользования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ствами защиты, содержание средств защиты, плакаты и знаки безопасности.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Защитное заземление, его назначение, правила установки, периодичность проверок. Устройства защитного отключения, малые напряжения, двойная 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ляция, разделяющие трансформаторы, их назначение и устройство.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Индивидуальные защитные средства (перчатки резиновые диэлектрич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ские, коврики резиновые диэлектрические, ножницы для резки электропров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дов с изолированными ручками и др.), их классификация, правила хранения и использования, периодичность испытания. Организация работ по испытанию электрооборудования: сроки проведения испытаний; измерение сопротивления изоляции, испытание изоляции повышенным напряжением; проверка заземл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ющих устройств. Меры безопасности при выполнении работ со снятием напр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жения, проверка отсутствия напряжения Обеспечение безопасности при работе на действующих установках.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43.Первая помощь пострадавшему от электрического тока.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Освобождение пострадавшего от воздействия электротока. 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Реанимационные мероприятия.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час, практическое занятие – 2 часа</w:t>
      </w:r>
    </w:p>
    <w:p w:rsidR="00071256" w:rsidRPr="002C3348" w:rsidRDefault="00071256" w:rsidP="00C469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Терминальные состояния. Классификация смерти. Понятия и признаки клинической, социальной ибиологической смерти.</w:t>
      </w:r>
    </w:p>
    <w:p w:rsidR="00071256" w:rsidRPr="002C3348" w:rsidRDefault="00071256" w:rsidP="00211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оказания экстренной реанимационной помощи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тям.Экстренная реанимационная помощь пострадавшим после остановке сер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ца и дыхания. План и техника проведения экстреннойсердечно-легочной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анимации в режиме работы одним и двумя спасателями.</w:t>
      </w:r>
    </w:p>
    <w:p w:rsidR="00071256" w:rsidRPr="002C3348" w:rsidRDefault="00071256" w:rsidP="00C46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занятие:Проведение сердечно-легочной реанимации на тренажере.</w:t>
      </w:r>
    </w:p>
    <w:p w:rsidR="00071256" w:rsidRPr="002C3348" w:rsidRDefault="00071256" w:rsidP="00C469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Отработать практически 2 способа: «Запрокидывание головы с выдвиж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нием впереднижней челюсти и открытие рта»для восстановления проходим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верхних дыхательных путей. </w:t>
      </w:r>
    </w:p>
    <w:p w:rsidR="00071256" w:rsidRPr="002C3348" w:rsidRDefault="00071256" w:rsidP="00211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Отработать практически проведение искусственной вентиляции легких 2 способами «рот в рот», «рот в нос» и наружного массажа на пружинно-механическом тренажере «Максим-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C3348">
        <w:rPr>
          <w:rFonts w:ascii="Times New Roman" w:hAnsi="Times New Roman" w:cs="Times New Roman"/>
          <w:sz w:val="28"/>
          <w:szCs w:val="28"/>
        </w:rPr>
        <w:t>-01» в режиме работыодними двумя сп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сателями.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C469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44. Электропривод и электрооборудование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компрессорных установок, их ремонт и техническое обслуживание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Теоретическое занятие– 2 часа, практическое занятие –2 часа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Техническое обслуживание и ремонт электрооборудования. Основные условные обозначения, применяемые в электрических схемах. Чтение электр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ческих схем. Требования безопасности при эксплуатации электрооборудования кислородных и воздушных компрессоров. Техническое обслуживание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панелей компрессоров.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Электрооборудование кислородных и воздушных компрессоров, общее устройство. Устройство механизма электропривода кислородных и воздушных компрессоров. Электродвигатели, устанавливаемые на компрессорных уст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новках, их характеристики и выполняемые функции. Наименование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оборудования, устанавливаемого на кислородных и воздушных компрессорах.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Электрические панели, коммутационные блоки выводов на кислородных и воздушных компрессорах.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панели питания и блока выводов электросети. Их размещение и устройство (клеммы, контакторы, штепсельные разъемы) на компрессорных агрегатах.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Характерные неисправности электрических панелей и коммутационных блоков выводов электрооборудования кислородных и воздушных компресс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ров, их признаки и способы устранения.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Принципиальные электрические схемы кислородных и воздушных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прессоров.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Расположение монтажных панелей. Схемы электрических соединений при пуске переключением со звезды на треугольник с автоматической устано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кой и ручным пуском. Условные обозначения, используемые в схемах.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Аппаратура регулирования, управления и защиты электрооборудования кислородных и воздушных компрессоров Назначение, размещение, состав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паратуры регулирования, управления и защиты Способы защиты электрических цепей при перегрузках и коротких замыканиях. 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Работа с контрольно-измерительными приборами органов управления и защиты компрессорного электрооборудования, аппарат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рой регулирования, управления и защиты электрооборудования.</w:t>
      </w:r>
    </w:p>
    <w:p w:rsidR="00071256" w:rsidRPr="002C3348" w:rsidRDefault="00071256" w:rsidP="00C469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Ознакомление с электрооборудованием компрессора и других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установок базы ГДЗС. Основные неисправности электрооборудования, возн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кающие в процессе эксплуатации, и методы их устранения.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21 декабря 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«О промышленной безопасности опасных прои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водственных объектов» от 21.07.97 № 116-ФЗ.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num" w:pos="36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 июля 2008 года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№3 от 09.01.2013 г. «Об утверждении Правил проведения личным составом федеральной противопожарной службы Государственной противопожарной службы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 декабря 2002 г. № 630 «Об утверждении и введении в действие Правил по охране труда в подразделениях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ГПС МЧС России.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 декабря 2002 г. № 624 «Об утверждении Концепции совершенствования газодымозащитной службы в системе ГПС МЧС России и Концепции совершенствования пожарных автомобилей и их технической эксплуатации в системе ГПС МЧС России».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28 августа 2006 г. № 478 «О дополнительных мерах по вопросам организации тушения пожаров и деятельности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Гостехнадзора России от 17.07.2003 г. № 156«О введении в действие документов по промышленной безопасности подъемных сооружений, котлов, сосудов, работающих под давлением, трубопроводов пара и горячей воды».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ГОСТ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C3348">
        <w:rPr>
          <w:rFonts w:ascii="Times New Roman" w:hAnsi="Times New Roman" w:cs="Times New Roman"/>
          <w:sz w:val="28"/>
          <w:szCs w:val="28"/>
        </w:rPr>
        <w:t>12 4.186-97. ССБТ. Аппараты воздушные дыхательные изол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рующие. Общие технические условия и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num" w:pos="36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Arial,Bold" w:hAnsi="Arial,Bold" w:cs="Arial,Bold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ГОСТ Р 53258-2009. </w:t>
      </w:r>
      <w:r w:rsidRPr="002C3348">
        <w:rPr>
          <w:rFonts w:ascii="Arial,Bold" w:hAnsi="Arial,Bold" w:cs="Arial,Bold"/>
          <w:sz w:val="28"/>
          <w:szCs w:val="28"/>
        </w:rPr>
        <w:t>Техника пожарная. Баллоны малолитражные для аппаратов дыхательных и самоспасателей со сжатым воздухом.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num" w:pos="36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ГОСТ Р 53257-2009. </w:t>
      </w:r>
      <w:r w:rsidRPr="002C3348">
        <w:rPr>
          <w:rFonts w:ascii="Arial,Bold" w:hAnsi="Arial,Bold" w:cs="Arial,Bold"/>
          <w:sz w:val="28"/>
          <w:szCs w:val="28"/>
        </w:rPr>
        <w:t>Техника пожарная. Лицевые части средств инд</w:t>
      </w:r>
      <w:r w:rsidRPr="002C3348">
        <w:rPr>
          <w:rFonts w:ascii="Arial,Bold" w:hAnsi="Arial,Bold" w:cs="Arial,Bold"/>
          <w:sz w:val="28"/>
          <w:szCs w:val="28"/>
        </w:rPr>
        <w:t>и</w:t>
      </w:r>
      <w:r w:rsidRPr="002C3348">
        <w:rPr>
          <w:rFonts w:ascii="Arial,Bold" w:hAnsi="Arial,Bold" w:cs="Arial,Bold"/>
          <w:sz w:val="28"/>
          <w:szCs w:val="28"/>
        </w:rPr>
        <w:t>видуальной защиты органов дыхания.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num" w:pos="36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ГОСТ Р 53255-2009. </w:t>
      </w:r>
      <w:r w:rsidRPr="002C3348">
        <w:rPr>
          <w:rFonts w:ascii="Arial,Bold" w:hAnsi="Arial,Bold" w:cs="Arial,Bold"/>
          <w:sz w:val="28"/>
          <w:szCs w:val="28"/>
        </w:rPr>
        <w:t>Техника пожарная. Аппараты дыхательные со сжатым воздухом с открытым циклом дыхания.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num" w:pos="36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ГОСТ Р 53256-2009. </w:t>
      </w:r>
      <w:r w:rsidRPr="002C3348">
        <w:rPr>
          <w:rFonts w:ascii="Arial,Bold" w:hAnsi="Arial,Bold" w:cs="Arial,Bold"/>
          <w:sz w:val="28"/>
          <w:szCs w:val="28"/>
        </w:rPr>
        <w:t>Техника пожарная. Аппараты дыхательные со сжатым кислородом с замкнутым циклом дыхания.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101-95. Нормы проектирования объектов пожарной охраны.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НПБ 310-02. Техника пожарная. Средства защиты органов дыхания пожарных. Классификация.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165-01. Техника пожарная. Дыхательные аппараты со сжатым воздухом для пожарных. Общие технические требования и методы испытания.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164-01. Техника пожарная. Кислородные изолирующие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газы (респираторы) для пожарных.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178-99. Техника пожарная. Лицевые части средств индивидуал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ной зашиты органов дыхания пожарных. Общие технические требования.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190-00. Техника пожарная. Баллоны для дыхательных аппаратов со сжатым воздухом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309-02. Техника пожарная. Приборы для проверки дыхательных аппаратов и кислородных изолирующих противогазов (респираторов)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ных.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186-99. Техника пожарная. Установки компрессорные для наполнения сжатым воздухом баллонов дыхательных аппаратов для пожарных.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давлением. ПБ 03-576-03.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о порядке допуска газовых баллонов к применению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ставе средств индивидуальной зашиты органов дыхания пожарных и подгото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ке кадров для работы сними. Утверждена ГУГПС МВД России 25.12.1998 г. и Госгортехнадзором России 04.01.1999 г.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Межотраслевые правила по охране труда (правила безопасности) при эксплуатации электроустановок. ПОТРМ-016-2001, РД 153-34.0-03.150-00.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Поповский Д.В. Газодымозащитная служба: Учебник. М.: Пожкнига, 2004. 384 с.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ба: Учебно-методическое пособие.  Изд.2-е. М., 2009. 330 с.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Ростехнадзора от 29.01.2007 № 37 «О порядке подготовки и аттестации работников организаций, поднадзорных Федеральной службе по экологическому, технологическому и атомному надзору»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88 с.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эксплуатации электроустановок потребителей. М.: Энерг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атомиздат, 1992.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num" w:pos="36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«Нормативы по пожарно-строевой и тактико-специальной подготовке для личного состава федеральной противопожарной службы» утвержденные главным военным экспертом генерал-полковником П.В. Платом 10.05.2011 г.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17433-80. Промышленная чистота. Сжатый воздух. Классы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грязненности.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5583-78. Кислород газообразный технический и медицинский. Технические условия.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12.4.061-88. ССБТ. Методика определения работоспособности человека в средствах индивидуальной защиты.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243-97. Устройства защитного отключения. Требования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безопасности.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246-97. Арматура электромонтажная. Требования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248-97. Кабели и провода электрические. Показатели пожарной опасности.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194-00. Техника пожарная. Автомобиль газодымозащитной службы.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301-01. Техника пожарная. Дымососы переносные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Панков Ю.И. Концепция совершенствованиягазодым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защитной службы: результаты, проблемы, оценки // Пожарное дело.№9. №10. № 11.  2008.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C3348"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:rsidR="00071256" w:rsidRPr="002C3348" w:rsidRDefault="00071256" w:rsidP="001439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Дополнительные профессиональные программы повышения </w:t>
      </w:r>
    </w:p>
    <w:p w:rsidR="00071256" w:rsidRPr="002C3348" w:rsidRDefault="00071256" w:rsidP="001439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u w:val="single"/>
        </w:rPr>
        <w:t>квалификации (МНС)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t>примерная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повышения квалификации санитарных инструкторов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3D413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C3348">
        <w:rPr>
          <w:rFonts w:ascii="Times New Roman" w:hAnsi="Times New Roman" w:cs="Times New Roman"/>
          <w:sz w:val="28"/>
          <w:szCs w:val="28"/>
        </w:rPr>
        <w:t>совершенствование компетенции слушателей, необходимой для профессиональной деятельности и повышение их профессионального уровня в рамках имеющейся квалификации.</w:t>
      </w:r>
    </w:p>
    <w:p w:rsidR="00071256" w:rsidRPr="002C3348" w:rsidRDefault="00071256" w:rsidP="003D413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r w:rsidRPr="002C3348">
        <w:rPr>
          <w:rFonts w:ascii="Times New Roman" w:hAnsi="Times New Roman" w:cs="Times New Roman"/>
          <w:sz w:val="28"/>
          <w:szCs w:val="28"/>
        </w:rPr>
        <w:t>сотрудники и работники пожарных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 ГПС, спасательных и аварийно-спасательных формирований МЧС России.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28 часов, 4 учебных дня.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обучения:</w:t>
      </w:r>
    </w:p>
    <w:p w:rsidR="00071256" w:rsidRPr="002C3348" w:rsidRDefault="00071256" w:rsidP="00FB7ADA">
      <w:pPr>
        <w:numPr>
          <w:ilvl w:val="0"/>
          <w:numId w:val="16"/>
        </w:numPr>
        <w:shd w:val="clear" w:color="auto" w:fill="FFFFFF"/>
        <w:tabs>
          <w:tab w:val="num" w:pos="0"/>
          <w:tab w:val="num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базе учебного центра ФПС с полным отрывом от работы.</w:t>
      </w:r>
    </w:p>
    <w:p w:rsidR="00071256" w:rsidRPr="002C3348" w:rsidRDefault="00071256" w:rsidP="00FB7ADA">
      <w:pPr>
        <w:numPr>
          <w:ilvl w:val="0"/>
          <w:numId w:val="16"/>
        </w:numPr>
        <w:shd w:val="clear" w:color="auto" w:fill="FFFFFF"/>
        <w:tabs>
          <w:tab w:val="num" w:pos="0"/>
          <w:tab w:val="num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проводится без отрыва от работы (ч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стичным отрывом от работы) по месту нахождения слушателя через сеть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тернет, в соответствии с учебно-тематическим планом с изучением учебных материалов и сдачей промежуточной и итоговой аттестаций (зачетов).Для об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чения по дистанционной форме с частичным отрывом от работы (выполнения должностных обязанностей) определить слушателям период обучения 7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ных дней с ежедневным выделением 4 часов свободного от работы времени для прохождения обучения с возможностью доступа к сети Интернет.</w:t>
      </w:r>
    </w:p>
    <w:p w:rsidR="00071256" w:rsidRPr="002C3348" w:rsidRDefault="00071256" w:rsidP="007110C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9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111"/>
        <w:gridCol w:w="749"/>
        <w:gridCol w:w="992"/>
        <w:gridCol w:w="1094"/>
        <w:gridCol w:w="891"/>
        <w:gridCol w:w="993"/>
      </w:tblGrid>
      <w:tr w:rsidR="00071256" w:rsidRPr="002C3348">
        <w:trPr>
          <w:cantSplit/>
          <w:trHeight w:val="240"/>
          <w:jc w:val="center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7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 видам занятий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аттестации</w:t>
            </w:r>
          </w:p>
        </w:tc>
      </w:tr>
      <w:tr w:rsidR="00071256" w:rsidRPr="002C3348">
        <w:trPr>
          <w:cantSplit/>
          <w:trHeight w:val="276"/>
          <w:jc w:val="center"/>
        </w:trPr>
        <w:tc>
          <w:tcPr>
            <w:tcW w:w="5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</w:p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</w:p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8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40"/>
          <w:jc w:val="center"/>
        </w:trPr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cantSplit/>
          <w:trHeight w:val="240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4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tabs>
                <w:tab w:val="left" w:pos="5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4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tabs>
                <w:tab w:val="left" w:pos="5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(зачет)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40"/>
          <w:jc w:val="center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3871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примерному учебному плану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3D413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разработана в соответствии с Федеральным законом от 29.12.2012 года № 273-ФЗ «Об образовании в Российской Федерации», Фед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ральным законом от 21.12.1994 года № 69-ФЗ «О пожарной безопасности», Ф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деральным законом от 21.11.2011 года № 323-ФЗ «Об основах охраны здоровья граждан в РФ» и иными законодательными актами Российской Федерации.</w:t>
      </w:r>
    </w:p>
    <w:p w:rsidR="00071256" w:rsidRPr="002C3348" w:rsidRDefault="00071256" w:rsidP="0014398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Повышение квалификации санитарных инструкторов проводится в целях пополнения и совершенствования имеющихся знаний, умений и навыков нео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ходимых для оказания первой помощи пострадавшим.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обучения слушатели должны обладать общими компете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циями, включающими в себя способность: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1. Знать основы анатомии и физиологии человека, расположение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новных внутренних органов, кровеносных сосудов, нервных стволов.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8"/>
          <w:sz w:val="28"/>
          <w:szCs w:val="28"/>
        </w:rPr>
        <w:t>ОК 2. Определять характер различных видов травм, ранений и кровотечений.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признаки асфиксии, отравления, воздействие ни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ких и высоких температур.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Знать шоковое состояние, признаки клинической и биологической смерти.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Знать виды и способы транспортировки пострадавших.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Определять признаки синдрома длительного сдавления.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7. Знать содержание и назначение средств первой помощи.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Определять по внешним признакам состояние пострадавшего.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Выбирать наиболее эффективный способ оказания первой помощи и средства (в том числе подручные) для ее осуществления.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Оказывать первую помощь при ранениях, ожогах, отморожениях, отравлениях.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Делать искусственное дыхание, проводить временную остановку кровотечения.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Накладывать шины и жгут.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Извлекать пострадавших из транспортных средств, попавших в аварию, также из завалов, обвалов, разрушенных зданий.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Осуществлять транспортировку и эвакуацию пострадавших из оч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гов поражения.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Оказывать первую помощь пострадавшим, практически применять полученные навыки при несении караульной службы, проведении АСР, пров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дении ПТЗ, ПТУ, ликвидации пожаров и последствий ЧС.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сотрудники, практические работники и специалисты других министерств, ведомств и учебных заведений.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 в государственных образовательных учр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Практические занятия должны проводиться, как правило, двумя препод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вателями.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изучения первого раздела дисциплины проводится пром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жуточная аттестация (зачет).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обучения по программе проводится итоговая аттестация (зачет). Оценочный материал для итоговой аттестации разрабатывается в соо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ветствии с квалификационными требованиями, задачами и функциями сан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тарного инструктора.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В случае успешного прохождения итоговой аттестации слушатель соотве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ствует требованиям, предъявляемым к квалификации санитарного инструктора.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B7AD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387184">
      <w:pPr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анатомии и физиологии человека;</w:t>
      </w:r>
    </w:p>
    <w:p w:rsidR="00071256" w:rsidRPr="002C3348" w:rsidRDefault="00071256" w:rsidP="00387184">
      <w:pPr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оказания первой помощи в различных ситуациях;</w:t>
      </w:r>
    </w:p>
    <w:p w:rsidR="00071256" w:rsidRPr="002C3348" w:rsidRDefault="00071256" w:rsidP="00387184">
      <w:pPr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способы сердечно-легочной реанимации.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 (ведомость),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торая доводится до руководителей комплектующих подразделений территор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альных органов МЧС России в целях совершенствования организации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товки сотрудников и работников по месту их службы.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FB7ADA">
      <w:pPr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3D4132">
      <w:pPr>
        <w:tabs>
          <w:tab w:val="left" w:pos="720"/>
          <w:tab w:val="left" w:pos="90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Целью изучения дисциплины является приобретение и совершенствов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знаний по оказанию первой помощи.</w:t>
      </w:r>
    </w:p>
    <w:p w:rsidR="00071256" w:rsidRPr="002C3348" w:rsidRDefault="00071256" w:rsidP="003D4132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слушатели должны:</w:t>
      </w:r>
    </w:p>
    <w:p w:rsidR="00071256" w:rsidRPr="002C3348" w:rsidRDefault="00071256" w:rsidP="003D4132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3D4132">
      <w:pPr>
        <w:shd w:val="clear" w:color="auto" w:fill="FFFFFF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анатомии и физиологии человека, расположение основных вну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ренних органов, кровеносных сосудов, нервных стволов;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 различных видов травм, ранений и кровотечений;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признаки асфиксии, отравления, воздействие низких и высоких температур;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шоковое состояние, признаки клинической и биологической смерти;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способы транспортировки пострадавших;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признаки синдрома длительного сдавления;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содержание и назначение средств первой помощи;</w:t>
      </w:r>
    </w:p>
    <w:p w:rsidR="00071256" w:rsidRPr="002C3348" w:rsidRDefault="00071256" w:rsidP="003D4132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определять по внешним признакам состояние пострадавшего;</w:t>
      </w:r>
    </w:p>
    <w:p w:rsidR="00071256" w:rsidRPr="002C3348" w:rsidRDefault="00071256" w:rsidP="00390916">
      <w:pPr>
        <w:shd w:val="clear" w:color="auto" w:fill="FFFFFF"/>
        <w:tabs>
          <w:tab w:val="left" w:pos="0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выбирать наиболее эффективный способ оказания первой помощи и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ства (в том числе подручные) для ее осуществления;</w:t>
      </w:r>
    </w:p>
    <w:p w:rsidR="00071256" w:rsidRPr="002C3348" w:rsidRDefault="00071256" w:rsidP="00390916">
      <w:pPr>
        <w:shd w:val="clear" w:color="auto" w:fill="FFFFFF"/>
        <w:tabs>
          <w:tab w:val="left" w:pos="709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оказывать первую помощь при ранениях, ожогах, отморожениях, отра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лениях;</w:t>
      </w:r>
    </w:p>
    <w:p w:rsidR="00071256" w:rsidRPr="002C3348" w:rsidRDefault="00071256" w:rsidP="00390916">
      <w:pPr>
        <w:shd w:val="clear" w:color="auto" w:fill="FFFFFF"/>
        <w:tabs>
          <w:tab w:val="left" w:pos="0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делать искусственное дыхание, проводить временную остановку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чения;</w:t>
      </w:r>
    </w:p>
    <w:p w:rsidR="00071256" w:rsidRPr="002C3348" w:rsidRDefault="00071256" w:rsidP="00390916">
      <w:pPr>
        <w:shd w:val="clear" w:color="auto" w:fill="FFFFFF"/>
        <w:tabs>
          <w:tab w:val="left" w:pos="893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накладывать шины и жгут;</w:t>
      </w:r>
    </w:p>
    <w:p w:rsidR="00071256" w:rsidRPr="002C3348" w:rsidRDefault="00071256" w:rsidP="00390916">
      <w:pPr>
        <w:shd w:val="clear" w:color="auto" w:fill="FFFFFF"/>
        <w:tabs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извлекать пострадавших из транспортных средств, попавших в аварию, также из завалов, обвалов, разрушенных зданий;</w:t>
      </w:r>
    </w:p>
    <w:p w:rsidR="00071256" w:rsidRPr="002C3348" w:rsidRDefault="00071256" w:rsidP="00390916">
      <w:pPr>
        <w:shd w:val="clear" w:color="auto" w:fill="FFFFFF"/>
        <w:tabs>
          <w:tab w:val="left" w:pos="709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осуществлять транспортировку и эвакуацию пострадавших из очагов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ражения.</w:t>
      </w:r>
    </w:p>
    <w:p w:rsidR="00071256" w:rsidRPr="002C3348" w:rsidRDefault="00071256" w:rsidP="003D4132">
      <w:pPr>
        <w:shd w:val="clear" w:color="auto" w:fill="FFFFFF"/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3D4132">
      <w:pPr>
        <w:shd w:val="clear" w:color="auto" w:fill="FFFFFF"/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оказания первой помощи пострадавшим,практического применения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лученных навыков при несении караульной службы, проведении АСР,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ПТЗ, ПТУ, ликвидации пожаров ипоследствий ЧС.</w:t>
      </w:r>
    </w:p>
    <w:p w:rsidR="00071256" w:rsidRPr="002C3348" w:rsidRDefault="00071256" w:rsidP="003D413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Самостоятельная работа слушателей проводится в соответствии с расп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рядком дня, кроме выходных и предпраздничных дней.</w:t>
      </w:r>
    </w:p>
    <w:p w:rsidR="00071256" w:rsidRPr="002C3348" w:rsidRDefault="00071256" w:rsidP="003D413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C3348">
        <w:rPr>
          <w:rFonts w:ascii="Times New Roman" w:eastAsia="MS Mincho" w:hAnsi="Times New Roman" w:cs="Times New Roman"/>
          <w:sz w:val="28"/>
          <w:szCs w:val="28"/>
        </w:rPr>
        <w:t>Слушатели за время обучения на данных курсах получают объем знаний, умений и навыков, необходимых для оказания первой помощи пострадавшим при осуществлении должностных обязанностей.</w:t>
      </w:r>
    </w:p>
    <w:p w:rsidR="00071256" w:rsidRPr="002C3348" w:rsidRDefault="00071256" w:rsidP="003D413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изучения первого раздела дисциплины проводится пром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жуточная аттестация (зачет).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72" w:type="dxa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420"/>
        <w:gridCol w:w="3408"/>
        <w:gridCol w:w="688"/>
        <w:gridCol w:w="1654"/>
        <w:gridCol w:w="1560"/>
        <w:gridCol w:w="850"/>
        <w:gridCol w:w="992"/>
      </w:tblGrid>
      <w:tr w:rsidR="00071256" w:rsidRPr="002C3348">
        <w:trPr>
          <w:cantSplit/>
          <w:trHeight w:val="673"/>
          <w:tblHeader/>
        </w:trPr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видам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промежуточной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 итоговой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</w:tr>
      <w:tr w:rsidR="00071256" w:rsidRPr="002C3348">
        <w:trPr>
          <w:cantSplit/>
          <w:trHeight w:val="253"/>
          <w:tblHeader/>
        </w:trPr>
        <w:tc>
          <w:tcPr>
            <w:tcW w:w="4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cantSplit/>
        </w:trPr>
        <w:tc>
          <w:tcPr>
            <w:tcW w:w="9572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Общая подготовка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анатомии и физиол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гии человека.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84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различных видах травм.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75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ранениях и кровотечениях.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275"/>
        </w:trPr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75"/>
        </w:trPr>
        <w:tc>
          <w:tcPr>
            <w:tcW w:w="9572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Специальная подготовка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сердечно-лёгочной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анимации.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tabs>
                <w:tab w:val="left" w:pos="15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возде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ствии низких и высоких темп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ратур.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tabs>
                <w:tab w:val="left" w:pos="15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несчастных случаях.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tabs>
                <w:tab w:val="left" w:pos="15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Вынос и транспортировка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страдавших из очагов пораж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tabs>
                <w:tab w:val="center" w:pos="11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синдроме</w:t>
            </w:r>
          </w:p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длительного сдавления.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Средства оказания первой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мощи.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(квалификац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онный экзамен)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</w:trPr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tabs>
          <w:tab w:val="left" w:pos="505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tabs>
          <w:tab w:val="left" w:pos="505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tabs>
          <w:tab w:val="left" w:pos="505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Общая подготовка</w:t>
      </w:r>
    </w:p>
    <w:p w:rsidR="00071256" w:rsidRPr="002C3348" w:rsidRDefault="00071256" w:rsidP="007110C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3D41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анатомии и физиологии человека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Организм человека – как общее целое. Скелет человека, его основные функции. Суставы, мышечный и связочный аппараты человека, их функции.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системы организма человека (сердечнососудистая, дыхател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ная, нервная, органы пищеварения, выделения).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Возрастные особенности организма человека.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071256" w:rsidRPr="002C3348" w:rsidRDefault="00071256" w:rsidP="003D41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Первая помощь при различных видах травм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первой помощи. Последовательность действий при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зании первой помощи пострадавшим.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травме. Ушибы, переломы костей, вывихи, растяжения, разр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вы связок, их признаки и меры первой помощи.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Травматический шок, причины, основные признаки. Противошоковые мероприятия.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3D41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Первая помощь при ранениях и кровотечениях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ранениях. Классификация ран, их характеристика. Раневая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фекция. Асептика и антисептика.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кровотечений, их характеристика. Способы временной остановки кровотечений. Наложение давящей повязки, жгута, закрутки. Максимальное сгибание конечностей. Тугая тампонада ран. Длительность наложения жгута, закрутки. Использование подручных средств для временной остановки кров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течения.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Индивидуальный перевязочный пакет. Типовые повязки, способы их наложения.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наложения повязки при проникающих ранениях. Наложение повязок на различные участки тела.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Оказание первой помощи при ранениях и кровотечениях.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Специальная подготовка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3D41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Основы сердечно-лёгочной реанимации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клинической и биологической смерти. Признаки наступления клинической и биологической смерти, методы их определения.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Искусственное дыхание, непрямой массаж сердца. Способы и методика их проведения.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реанимации при оказании первой помощи.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ED26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>Тема 5. Первая помощь при воздействии низких и высоких температур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Ожоги, их классификация. Ожоги боевыми зажигательными смесями Ожоговый шок Особенности оказания первой помощи при ожогах.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Отморожения: понятие, классификация, первая помощь. Траншейная ст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па, иммерсионная стопа: понятие, первая помощь.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переохлаждение: понятие, клиника и первая помощь.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Первая помощь при несчастных случаях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Первая помощь при утоплении. Белая и синяя асфиксия. Первая помощь при поражении электрическим током и молнией.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Профилактика теплового и солнечного удара. Первая помощь.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Вынос и транспортировка пострадавших из очагов поражения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переноски пострадавших. Транспортировка пострадавших в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висимости от вида травмы. Погрузка и выгрузка пострадавших.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Средства и приспособления, используемые для погрузки и выгрузки, атакже транспортировки пострадавших вручную.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переноски и транспортировки пострадавших.</w:t>
      </w:r>
    </w:p>
    <w:p w:rsidR="00071256" w:rsidRPr="002C3348" w:rsidRDefault="00071256" w:rsidP="00ED265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</w:p>
    <w:p w:rsidR="00071256" w:rsidRPr="002C3348" w:rsidRDefault="00071256" w:rsidP="00ED265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Первая помощь при синдроме длительного сдавления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синдроме длительного сдавления. Виды компрессии: раздавл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вание, сдавление, позиционное сдавление.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Определение степени ишемии: классификация, клиника, периоды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прессии, прогностические признаки. Особенности оказания первой помощи до и после освобождения пострадавших из-под завалов.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Средства оказания первой помощи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медикаментозных средствах первой помощи. Характеристика основных лекарственных средств, применяемых при оказании первой помощи.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правила пользования индивидуальной аптечкой, пакетом перевязочным медицинским индивидуальным (ППМИ), сумкой медицинской санитарной, пакетом противохимическим индивидуальным (ППИ). ППМИ: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став, правила применения. Аптечка индивидуальная: содержимое правила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пользования.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применения лекарственных препаратов и перевязочного матер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ала при оказании первой помощи.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7110C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технической литературы</w:t>
      </w:r>
    </w:p>
    <w:p w:rsidR="00071256" w:rsidRPr="002C3348" w:rsidRDefault="00071256" w:rsidP="007110C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98"/>
        </w:numPr>
        <w:shd w:val="clear" w:color="auto" w:fill="FFFFFF"/>
        <w:tabs>
          <w:tab w:val="clear" w:pos="644"/>
          <w:tab w:val="num" w:pos="0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21.12.1994 г. № 68-ФЗ. «О защите населения и территорий от чрезвычайных ситуаций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98"/>
        </w:numPr>
        <w:shd w:val="clear" w:color="auto" w:fill="FFFFFF"/>
        <w:tabs>
          <w:tab w:val="clear" w:pos="644"/>
          <w:tab w:val="num" w:pos="0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22.08.1995 г. № 151-ФЗ. «Об аварийно-спасательных службах и статусе спасателей».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left" w:pos="-142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Медиус, 2005. 312 с.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284"/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Корнилов Н.В., Грязнухин Э.Г. Травматологическая и ортопедическая помощь в поликлинике. Руководство для врачей.  СПб.,1999. 320 с.</w:t>
      </w:r>
    </w:p>
    <w:p w:rsidR="00071256" w:rsidRPr="002C3348" w:rsidRDefault="00071256" w:rsidP="00FB7ADA">
      <w:pPr>
        <w:numPr>
          <w:ilvl w:val="0"/>
          <w:numId w:val="98"/>
        </w:numPr>
        <w:shd w:val="clear" w:color="auto" w:fill="FFFFFF"/>
        <w:tabs>
          <w:tab w:val="clear" w:pos="644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Лёнюшкин А.К., Рошаль Л. М. Руководство для сестер детских хиру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гических отделений. М.: Медицина, 2008.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ским током и порядок первой помощи при несчастных случаях на произво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стве. Практическое руководство. СПб.: НОУ ДПО УМИТЦ «Электросервис», 2006. 80 с.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 В.В., Голубев А.М., Решетняк В.И. Методические рекоменд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 проведению реанимационных мероприятий Европейского Совета по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анимации. М.: Эльсервис, 2008. 319 с.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Нечаев Э.А., Ревский А.К., Савицкий Г.Г. Синдром длительного сда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ления. Руководство для врачей. М.: Медицина, 2004. 208 с.</w:t>
      </w:r>
    </w:p>
    <w:p w:rsidR="00071256" w:rsidRPr="002C3348" w:rsidRDefault="00071256" w:rsidP="00FB7ADA">
      <w:pPr>
        <w:numPr>
          <w:ilvl w:val="0"/>
          <w:numId w:val="98"/>
        </w:numPr>
        <w:shd w:val="clear" w:color="auto" w:fill="FFFFFF"/>
        <w:tabs>
          <w:tab w:val="clear" w:pos="644"/>
          <w:tab w:val="num" w:pos="0"/>
          <w:tab w:val="left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Попов В.П., Трушков Ю.В. Первая медицинская помощь при доро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но-транспортных происшествиях. Екатеринбург, 1999.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Рябов Г.А. Синдромы критических состояний. М.: Медицина, 1998. 368 с.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Синельников Р.Д., Синельников Я.Р. Атлас анатомии человека в 4-х томах. М.: Медицина, 1999.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Охрана труда спасателя. М.: МЧС России, 1998. 205 с.</w:t>
      </w:r>
    </w:p>
    <w:p w:rsidR="00071256" w:rsidRPr="002C3348" w:rsidRDefault="00071256" w:rsidP="00FB7ADA">
      <w:pPr>
        <w:numPr>
          <w:ilvl w:val="0"/>
          <w:numId w:val="98"/>
        </w:numPr>
        <w:tabs>
          <w:tab w:val="clear" w:pos="644"/>
          <w:tab w:val="num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528 с.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 w:type="page"/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ПРИМЕРНАЯУЧЕБНАЯПРОГРАММА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повышения квалификации химиков-дозиметристов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Цель: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формирование у слушателей необходимых знаний, умений, нав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ков в области организации защиты от поражающих факторов оружия массового уничтожения.</w:t>
      </w:r>
    </w:p>
    <w:p w:rsidR="00071256" w:rsidRPr="002C3348" w:rsidRDefault="00071256" w:rsidP="003D413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Категория слушателей: </w:t>
      </w:r>
      <w:r w:rsidRPr="002C3348">
        <w:rPr>
          <w:rFonts w:ascii="Times New Roman" w:hAnsi="Times New Roman" w:cs="Times New Roman"/>
          <w:sz w:val="28"/>
          <w:szCs w:val="28"/>
        </w:rPr>
        <w:t>сотрудники и работники пожарных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 ГПС, спасательных и аварийно-спасательных формирований МЧС России.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Формы обучения:</w:t>
      </w:r>
    </w:p>
    <w:p w:rsidR="00071256" w:rsidRPr="002C3348" w:rsidRDefault="00071256" w:rsidP="00FB7ADA">
      <w:pPr>
        <w:numPr>
          <w:ilvl w:val="0"/>
          <w:numId w:val="99"/>
        </w:numPr>
        <w:shd w:val="clear" w:color="auto" w:fill="FFFFFF"/>
        <w:tabs>
          <w:tab w:val="clear" w:pos="1035"/>
          <w:tab w:val="left" w:pos="70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Очная форма обучения – проводится на базе учебного центра ФПС с полным отрывом от работы со сроком обучения 30 часов, при 5-дневной уче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неделе – 4 учебных дня, при 6-дневной учебной неделе – 5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99"/>
        </w:numPr>
        <w:shd w:val="clear" w:color="auto" w:fill="FFFFFF"/>
        <w:tabs>
          <w:tab w:val="left" w:pos="1134"/>
          <w:tab w:val="num" w:pos="17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Дистанционная форма обучения – проводится без отрыва от работы (частичным отрывом от работы) по месту нахождения слушателя через сеть Интернет, в соответствии с учебно-тематическим планом, расположенным на сайте учебного центра ФПС с изучением учебных материалов и сдачей пром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жуточного и итогового контроля (зачета). Для обучения по дистанционной форме с частичным отрывом от работы (выполнения должностных обязанн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стей) определить слушателям период обучения 5 учебных дней с ежедневным выделением 6 часов свободного от работы времени для прохождения обучения с возможностью доступа к сети Интернет.</w:t>
      </w:r>
    </w:p>
    <w:p w:rsidR="00071256" w:rsidRPr="002C3348" w:rsidRDefault="00071256" w:rsidP="007110C0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8"/>
          <w:szCs w:val="8"/>
        </w:rPr>
      </w:pPr>
    </w:p>
    <w:tbl>
      <w:tblPr>
        <w:tblpPr w:leftFromText="180" w:rightFromText="180" w:vertAnchor="text" w:horzAnchor="margin" w:tblpXSpec="center" w:tblpY="182"/>
        <w:tblW w:w="91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20"/>
        <w:gridCol w:w="720"/>
        <w:gridCol w:w="1260"/>
        <w:gridCol w:w="1184"/>
        <w:gridCol w:w="1228"/>
        <w:gridCol w:w="1033"/>
        <w:gridCol w:w="1080"/>
      </w:tblGrid>
      <w:tr w:rsidR="00071256" w:rsidRPr="002C3348">
        <w:trPr>
          <w:trHeight w:val="20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72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 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3672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по видам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занятий</w:t>
            </w:r>
          </w:p>
        </w:tc>
        <w:tc>
          <w:tcPr>
            <w:tcW w:w="2113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аттестации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84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28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экзамену</w:t>
            </w:r>
          </w:p>
        </w:tc>
        <w:tc>
          <w:tcPr>
            <w:tcW w:w="103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8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Входной ко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троль.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Противопожарная служба гражда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ской обороны.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8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помощь.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8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ция (зачет)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6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8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28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Настоящая примерная учебная программа разработана в соответствии с 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получают объем знаний и навыков, необходимый для выполнения обязанностей химика-дозиметриста.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ством, гражданами. 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Знать поражающие факторы ядерного, химического и биологич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ского оружия.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Правильно использовать в практической деятельности приборы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зиметрического контроля, радиационной и химической разведки.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3.Иметь навыки использования средств индивидуальной защиты.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Оказывать первую помощь лицам, пострадавшим в зонах ядерного, химического и биологического поражения.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Знать способы частичной и полной специальной обработки.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Порядок действий при приведении в готовность и выдвижении формирований ГО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 район выполнения АСР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ED2654">
      <w:pPr>
        <w:spacing w:after="0" w:line="238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сотрудники, практические работники и специалисты других министерств, ведомств и учебных заведений.</w:t>
      </w:r>
    </w:p>
    <w:p w:rsidR="00071256" w:rsidRPr="002C3348" w:rsidRDefault="00071256" w:rsidP="00ED2654">
      <w:pPr>
        <w:spacing w:after="0" w:line="238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ED2654">
      <w:pPr>
        <w:spacing w:after="0" w:line="238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 в государственных образовательных учр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ED2654">
      <w:pPr>
        <w:spacing w:after="0" w:line="238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Практические занятия должны проводиться, как правило, двумя препод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вателями. Для закрепления и углубления знаний программного материала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комендуется демонстрировать учебные фильмы.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изучения первого раздела проводится промежуточная атт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стация (зачет).</w:t>
      </w:r>
    </w:p>
    <w:p w:rsidR="00071256" w:rsidRPr="002C3348" w:rsidRDefault="00071256" w:rsidP="00ED2654">
      <w:pPr>
        <w:spacing w:after="0" w:line="238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обучения по программе проводится итоговая аттестация (зачет). Оценочный материал для итоговой аттестации разрабатывается в соо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ветствии с квалификационными требованиями, задачами и функциями по должности химика-дозиметриста.</w:t>
      </w:r>
    </w:p>
    <w:p w:rsidR="00071256" w:rsidRPr="002C3348" w:rsidRDefault="00071256" w:rsidP="00ED2654">
      <w:pPr>
        <w:spacing w:after="0" w:line="238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ветствует требованиям, предъявляемым к квалификации химика-дозиметриста.</w:t>
      </w:r>
    </w:p>
    <w:p w:rsidR="00071256" w:rsidRPr="002C3348" w:rsidRDefault="00071256" w:rsidP="00ED2654">
      <w:pPr>
        <w:spacing w:after="0" w:line="238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ED2654">
      <w:pPr>
        <w:spacing w:after="0" w:line="238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Содержание примерной программы</w:t>
      </w:r>
    </w:p>
    <w:p w:rsidR="00071256" w:rsidRPr="002C3348" w:rsidRDefault="00071256" w:rsidP="00ED2654">
      <w:pPr>
        <w:spacing w:after="0" w:line="238" w:lineRule="auto"/>
        <w:ind w:firstLine="720"/>
        <w:jc w:val="center"/>
        <w:rPr>
          <w:rFonts w:ascii="Times New Roman" w:hAnsi="Times New Roman" w:cs="Times New Roman"/>
          <w:b/>
          <w:bCs/>
          <w:snapToGrid w:val="0"/>
        </w:rPr>
      </w:pPr>
    </w:p>
    <w:p w:rsidR="00071256" w:rsidRPr="002C3348" w:rsidRDefault="00071256" w:rsidP="00FB7ADA">
      <w:pPr>
        <w:pStyle w:val="a6"/>
        <w:numPr>
          <w:ilvl w:val="1"/>
          <w:numId w:val="23"/>
        </w:numPr>
        <w:tabs>
          <w:tab w:val="left" w:pos="0"/>
        </w:tabs>
        <w:spacing w:after="0" w:line="238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ED2654">
      <w:pPr>
        <w:spacing w:after="0" w:line="238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ED2654">
      <w:pPr>
        <w:spacing w:after="0" w:line="238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ED2654">
      <w:pPr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38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ГПС;</w:t>
      </w:r>
    </w:p>
    <w:p w:rsidR="00071256" w:rsidRPr="002C3348" w:rsidRDefault="00071256" w:rsidP="00ED2654">
      <w:pPr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38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безопасность жизнедеятельности.</w:t>
      </w:r>
    </w:p>
    <w:p w:rsidR="00071256" w:rsidRPr="002C3348" w:rsidRDefault="00071256" w:rsidP="00ED2654">
      <w:pPr>
        <w:spacing w:after="0" w:line="238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 (ведомость),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торая доводится до руководителей комплектующих подразделений территор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альных органов МЧС России в целях совершенствования организации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товки сотрудников и работников по месту их службы.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Тематический план</w:t>
      </w:r>
    </w:p>
    <w:tbl>
      <w:tblPr>
        <w:tblW w:w="94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"/>
        <w:gridCol w:w="4202"/>
        <w:gridCol w:w="993"/>
        <w:gridCol w:w="1672"/>
        <w:gridCol w:w="1754"/>
      </w:tblGrid>
      <w:tr w:rsidR="00071256" w:rsidRPr="002C3348">
        <w:trPr>
          <w:cantSplit/>
          <w:trHeight w:val="552"/>
          <w:tblHeader/>
          <w:jc w:val="center"/>
        </w:trPr>
        <w:tc>
          <w:tcPr>
            <w:tcW w:w="7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360"/>
          <w:tblHeader/>
          <w:jc w:val="center"/>
        </w:trPr>
        <w:tc>
          <w:tcPr>
            <w:tcW w:w="7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ind w:firstLine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</w:tr>
      <w:tr w:rsidR="00071256" w:rsidRPr="002C3348">
        <w:trPr>
          <w:cantSplit/>
          <w:trHeight w:val="360"/>
          <w:jc w:val="center"/>
        </w:trPr>
        <w:tc>
          <w:tcPr>
            <w:tcW w:w="940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ind w:firstLine="2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Противопожарная служба гражданской обороны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framePr w:w="4366" w:h="2306" w:hRule="exact" w:hSpace="142" w:wrap="auto" w:vAnchor="text" w:hAnchor="page" w:x="6957"/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Современные средства поражения: ядерное, химическое, биологическое оружие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 w:firstLine="21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Современные средства индивидуал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ной защиты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 w:firstLine="21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tabs>
                <w:tab w:val="left" w:pos="608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Приборы дозиметрического контроля, радиационной и химической разведки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 w:firstLine="21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tabs>
                <w:tab w:val="left" w:pos="608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Порядок приведения в готовность ли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ного состава формирований ГО. Пор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док выдвижения личного состава фо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мирований ГО и совершение марша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 w:firstLine="21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tabs>
                <w:tab w:val="left" w:pos="608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Проведение специальной обработки личным составом формирований ГО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80"/>
          <w:jc w:val="center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ED2654">
            <w:pPr>
              <w:spacing w:after="0" w:line="240" w:lineRule="auto"/>
              <w:ind w:firstLine="21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9"/>
          <w:jc w:val="center"/>
        </w:trPr>
        <w:tc>
          <w:tcPr>
            <w:tcW w:w="94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ind w:firstLine="2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Первая помощь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ED2654">
            <w:pPr>
              <w:autoSpaceDE w:val="0"/>
              <w:autoSpaceDN w:val="0"/>
              <w:adjustRightInd w:val="0"/>
              <w:spacing w:after="0" w:line="240" w:lineRule="auto"/>
              <w:ind w:firstLine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Оказание первой помощи пострада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шимв зонах ядерного, химического и биологического поражения.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361"/>
          <w:jc w:val="center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D76D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(квалификационный 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замен)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D76D4D">
            <w:pPr>
              <w:autoSpaceDE w:val="0"/>
              <w:autoSpaceDN w:val="0"/>
              <w:adjustRightInd w:val="0"/>
              <w:spacing w:after="0" w:line="240" w:lineRule="auto"/>
              <w:ind w:firstLine="2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ED2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ED2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ED2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ED2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Противопожарная служба гражданской обороны</w:t>
      </w:r>
    </w:p>
    <w:p w:rsidR="00071256" w:rsidRPr="002C3348" w:rsidRDefault="00071256" w:rsidP="00ED2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ED2654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Современные средства поражения: ядерное,</w:t>
      </w:r>
    </w:p>
    <w:p w:rsidR="00071256" w:rsidRPr="002C3348" w:rsidRDefault="00071256" w:rsidP="00ED2654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химическое, биологическое оружие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Ядерное оружие. Характеристика ядерного оружия. История создания ядерного оружия. Приоритет ядерного оружия. Мощность ядерных взрывов. Виды ядерных взрывов. Поражающие факторы ядерного взрыва. Очаг ядерного поражения.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Химическое оружие. Отравляющие вещества и их физиологическое де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ствие. Виды и способы применения химического оружия. Очаг химического поражения.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Биологическое оружие. Способы применения биологических средств. Способы защиты от биологических средств. Очаг биологического поражения.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Современные средства индивидуальной защиты</w:t>
      </w:r>
    </w:p>
    <w:p w:rsidR="00071256" w:rsidRPr="002C3348" w:rsidRDefault="00071256" w:rsidP="007110C0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средств индивидуальной защиты. Фильтрующие и изол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рующие с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редства индивидуальной защиты органов дыхания (СИЗОД)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Сре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ства индивидуальной защиты глаз (СИЗГ). </w:t>
      </w:r>
      <w:r w:rsidRPr="002C3348">
        <w:rPr>
          <w:rFonts w:ascii="Times New Roman" w:hAnsi="Times New Roman" w:cs="Times New Roman"/>
          <w:sz w:val="28"/>
          <w:szCs w:val="28"/>
        </w:rPr>
        <w:t>Фильтрующие и изолирующие с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ре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ства индивидуальной защиты кожи (СИЗК). </w:t>
      </w:r>
      <w:r w:rsidRPr="002C3348">
        <w:rPr>
          <w:rFonts w:ascii="Times New Roman" w:hAnsi="Times New Roman" w:cs="Times New Roman"/>
          <w:sz w:val="28"/>
          <w:szCs w:val="28"/>
        </w:rPr>
        <w:t>Медицинские средства защиты.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использования средств индивидуальной защиты.</w:t>
      </w:r>
    </w:p>
    <w:p w:rsidR="00071256" w:rsidRPr="002C3348" w:rsidRDefault="00071256" w:rsidP="007110C0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Приборы дозиметрического контроля, радиационной</w:t>
      </w:r>
    </w:p>
    <w:p w:rsidR="00071256" w:rsidRPr="002C3348" w:rsidRDefault="00071256" w:rsidP="007110C0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химической разведки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Ионизирующие излучения, их виды и величины измерения. Дозиметрич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ский контроль, его виды и способы проведения. Радиационная разведка, ее цели и задачи. Химическая разведка, ее цели и задачи.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приборов дозиметрич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ского контроля, радиационной и химической разведки.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Проверка исправности, подготовка к работе и применение приборов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зиметрического контроля ИП-1, ИП-11 и ДП-22В; приборов радиационной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ведки ДП-5А (Б, В), ДРГБ-01 и «ЭКО-1М»;приборов химической разведки ВПХР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C3348">
        <w:rPr>
          <w:rFonts w:ascii="Times New Roman" w:hAnsi="Times New Roman" w:cs="Times New Roman"/>
          <w:sz w:val="28"/>
          <w:szCs w:val="28"/>
        </w:rPr>
        <w:t>Пчёлка-Р»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Порядок приведения в готовность личного состава</w:t>
      </w:r>
    </w:p>
    <w:p w:rsidR="00071256" w:rsidRPr="002C3348" w:rsidRDefault="00071256" w:rsidP="007110C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формирований ГО. Порядок выдвижения личного состава</w:t>
      </w:r>
    </w:p>
    <w:p w:rsidR="00071256" w:rsidRPr="002C3348" w:rsidRDefault="00071256" w:rsidP="007110C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формирований ГО и совершение марша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Предназначение формирований ГО и функциональные обязанности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состава. Понятие о готовности формирований и порядок приведения их в готовность.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Уточнение задач личному составу и порядок выдвижения формирования ГО в район выполнения АСР. Защита личного состава формирований ГО на маршрутах движения и в ходе АСР.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Порядок всестороннего обеспечения формирований ГО при выдвижении и в районах выполнения АСР и их взаимодействия.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 Проведение специальной обработки личным составом</w:t>
      </w:r>
    </w:p>
    <w:p w:rsidR="00071256" w:rsidRPr="002C3348" w:rsidRDefault="00071256" w:rsidP="007110C0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формирований ГО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Сущность и способы частичной и полной специальной обработки.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стичная и полная санитарная обработка людей с применением табельных и подручных средств на стационарных санитарно-обмывочных пунктах и в пол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вых условиях.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Технические средства специальной обработки. Проведение дезактивации. Проведение дегазации. Проведение дезинфекции. Проведение специальной обр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ботки территорий, помещений, техники, одежды, обуви, средств индивидуальной защиты. Развертывание пункта санитарной обработки людей в полевых условиях.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Раздел 2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Первая помощь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6. Оказание первой помощи пострадавшим в зонах ядерного, химического и биологического поражения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Понятие об аварийно химически опасных веществах (АХОВ). Пути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никновения АХОВ в организм. Принципы защиты и первая помощь постр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давшим от АХОВ.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Отравления АХОВ общеядовитого, удушающего, нейротропного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ствия (аммиак, хлор, синильная кислота и т.д.). Принципы первой помощи при отравлениях.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Оказание первой помощи пострадавшим в зонах ядерного и биологич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поражения: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временная остановка кровотечения; наложение первичных повязок при ожогах и ранениях; иммобилизация конечностей при переломах и обширных повреждениях мягких тканей; введение обезболивающих средств; восстановление проходимости верхних дыхательных путей; искусственная ве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тиляция легких; непрямой массаж сердца.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Оказание первой помощи пострадавшим в зонах химического поражения: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введение антидотов; частичная санитарная обработка лица; надевание против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C3348">
        <w:rPr>
          <w:rFonts w:ascii="Times New Roman" w:hAnsi="Times New Roman" w:cs="Times New Roman"/>
          <w:sz w:val="28"/>
          <w:szCs w:val="28"/>
          <w:shd w:val="clear" w:color="auto" w:fill="FFFFFF"/>
        </w:rPr>
        <w:t>газа; частичная обработка рук, шеи и других открытых участков тела; вынос (вывоз) пораженного из очага поражения; искусственная вентиляция легких.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0"/>
        </w:numPr>
        <w:tabs>
          <w:tab w:val="clear" w:pos="720"/>
          <w:tab w:val="left" w:pos="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Федеральный закон от 12.02.1998 г. № 28-ФЗ «О гражданской обороне».</w:t>
      </w:r>
    </w:p>
    <w:p w:rsidR="00071256" w:rsidRPr="002C3348" w:rsidRDefault="00071256" w:rsidP="00FB7ADA">
      <w:pPr>
        <w:numPr>
          <w:ilvl w:val="0"/>
          <w:numId w:val="100"/>
        </w:numPr>
        <w:tabs>
          <w:tab w:val="clear" w:pos="720"/>
          <w:tab w:val="left" w:pos="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 от 11.11.1994г.№68-ФЗ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Федеральный закон от 22.08.1995 г. № 151-ФЗ. «Об аварийно-спасательных службах и статусе спасателей». 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Постановление Правительства Российской Федерации от 01.03.1993 г. № 178 «О создании локальных систем оповещения в районах размещения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тенциально опасных объектов».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Постановление Правительства РФ от 30.12.2003 г. №794 «О единой государственной системе предупреждения и ликвидации ЧС».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Постановление Правительства Российской Федерации от 02.11.2000 г. №841 «Об утверждении положения об организации обучения населения в обл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гражданской обороны».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Постановление Правительства РФ от 29 ноября 1999 г. №1309 «О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рядке создания убежищ и иных объектов гражданской обороны».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Постановление Правительства Российской Федерации от 26 ноября 2007 г. №804 «Об утверждении положения о гражданской обороне в Росси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ской Федерации».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22.0.02-94. Безопасность в ЧС.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27.05.2003 г. №285 «Правила использования и содержания средств индивидуальной защиты, приборов радиационной, химич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ской разведки и контроля».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Приказ МЧС России от 06.08.2004 г. №372 «Об утверждении полож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о территориальном органе Министерства Российской Федерации по делам гражданской обороны, чрезвычайным ситуациям и ликвидации последствий стихийных бедствий – органе, специально уполномоченном решать задачи гражданской обороны и задачи по предупреждению чрезвычайных ситуаций по субъекту российской Федерации».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15.12.02 г. №585 «Об утверждении и введении в действие Правил эксплуатации защитных сооружений гражданской обор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ны».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СНиП II-11-77*. Защитные сооружения ГО.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Шойгу С.К., Фалеев М.И., Кириллов Г.Н. Учебник спасателя. М.: МЧС России, 2004.</w:t>
      </w:r>
    </w:p>
    <w:p w:rsidR="00071256" w:rsidRPr="002C3348" w:rsidRDefault="00071256" w:rsidP="00FB7ADA">
      <w:pPr>
        <w:numPr>
          <w:ilvl w:val="0"/>
          <w:numId w:val="100"/>
        </w:numPr>
        <w:tabs>
          <w:tab w:val="clear" w:pos="720"/>
          <w:tab w:val="left" w:pos="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Подставков В.П., Теребнев В.В. Подготовка пожарных-спасателей. Противопожарная служба гражданской обороны. М.: Центр пропаганды, 2007. 288 с. </w:t>
      </w:r>
    </w:p>
    <w:p w:rsidR="00071256" w:rsidRPr="002C3348" w:rsidRDefault="00071256" w:rsidP="00FB7ADA">
      <w:pPr>
        <w:numPr>
          <w:ilvl w:val="0"/>
          <w:numId w:val="100"/>
        </w:numPr>
        <w:tabs>
          <w:tab w:val="clear" w:pos="720"/>
          <w:tab w:val="left" w:pos="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Под редакцией Г.Н. Кириллова. М.: Институт риска и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опасности, 2003. 2-е изд. 512 с. 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Исаев В.С. Аварийно химически-опасные вещества (АХОВ). Метод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ка прогнозирования и оценки химической обстановки. Учебное пособие. М.: ООО «ИЦ-Редакция «Военные знания», 2003. 56 с.</w:t>
      </w:r>
    </w:p>
    <w:p w:rsidR="00071256" w:rsidRPr="002C3348" w:rsidRDefault="00071256" w:rsidP="00FB7ADA">
      <w:pPr>
        <w:numPr>
          <w:ilvl w:val="0"/>
          <w:numId w:val="100"/>
        </w:numPr>
        <w:tabs>
          <w:tab w:val="clear" w:pos="720"/>
          <w:tab w:val="num" w:pos="142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рель, 2005. 252 с. </w:t>
      </w:r>
    </w:p>
    <w:p w:rsidR="00071256" w:rsidRPr="002C3348" w:rsidRDefault="00071256" w:rsidP="00FB7ADA">
      <w:pPr>
        <w:numPr>
          <w:ilvl w:val="0"/>
          <w:numId w:val="100"/>
        </w:numPr>
        <w:shd w:val="clear" w:color="auto" w:fill="FFFFFF"/>
        <w:tabs>
          <w:tab w:val="clear" w:pos="720"/>
          <w:tab w:val="left" w:pos="0"/>
          <w:tab w:val="num" w:pos="142"/>
          <w:tab w:val="left" w:pos="284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Мороз В.В., Голубев А.М., Решетняк В.И. Методические рекоменд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ции по проведению реанимационных мероприятий Европейского Совета по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анимации. М.: Эльсервис, 2008. 319 с.</w:t>
      </w:r>
    </w:p>
    <w:p w:rsidR="00071256" w:rsidRPr="002C3348" w:rsidRDefault="00071256" w:rsidP="00FB7ADA">
      <w:pPr>
        <w:numPr>
          <w:ilvl w:val="0"/>
          <w:numId w:val="100"/>
        </w:numPr>
        <w:tabs>
          <w:tab w:val="clear" w:pos="720"/>
          <w:tab w:val="left" w:pos="-142"/>
          <w:tab w:val="num" w:pos="142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Медиус, 2005. 312 с.</w:t>
      </w:r>
    </w:p>
    <w:p w:rsidR="00071256" w:rsidRPr="002C3348" w:rsidRDefault="00071256" w:rsidP="007110C0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пожарных 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и аварийно-спасательных автомобилей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B0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профессиональных знаний, умений и навыков по имеющейся должности вод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теля пожарного автомобиля, а также обеспечение современного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уровня водителей пожарных и аварийно-спасательных автомобилей.</w:t>
      </w:r>
    </w:p>
    <w:p w:rsidR="00071256" w:rsidRPr="002C3348" w:rsidRDefault="00071256" w:rsidP="007B0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пожарных и аварийно-спасательных автомобилей.</w:t>
      </w:r>
    </w:p>
    <w:p w:rsidR="00071256" w:rsidRPr="002C3348" w:rsidRDefault="00071256" w:rsidP="007B0B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обучения:</w:t>
      </w:r>
    </w:p>
    <w:p w:rsidR="00071256" w:rsidRPr="002C3348" w:rsidRDefault="00071256" w:rsidP="00FB7ADA">
      <w:pPr>
        <w:numPr>
          <w:ilvl w:val="0"/>
          <w:numId w:val="101"/>
        </w:numPr>
        <w:shd w:val="clear" w:color="auto" w:fill="FFFFFF"/>
        <w:tabs>
          <w:tab w:val="clear" w:pos="1035"/>
          <w:tab w:val="left" w:pos="0"/>
          <w:tab w:val="num" w:pos="70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базе учебного центра ФПС с полным отрывом от работы. Cрок обучения – 72 часа, при 5-дневной учебной неделе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101"/>
        </w:numPr>
        <w:shd w:val="clear" w:color="auto" w:fill="FFFFFF"/>
        <w:tabs>
          <w:tab w:val="left" w:pos="1134"/>
          <w:tab w:val="num" w:pos="174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– проводится без отрыва от работы (частичным отрывом от работы) по месту нахождения слушателя через сеть Интернет, в соответствии с учебно-тематическим планом, расположенным на сайте учебного центра ФПС с изучением учебных материалов и прохождением промежуточных и итоговой аттестации (зачетов и экзамена). Для обучения по дистанционной форме с частичным отрывом от работы (выполнения должнос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 обязанностей) определить слушателям период обучения 18 учебных дней с ежедневным выделением 4 часов свободного от работы времени (12 учебных дней с ежедневным выделением 6 часов свободного от работы времени) для прохождения обучения с возможностью доступа к сети Интернет.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82"/>
        <w:tblW w:w="96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011"/>
        <w:gridCol w:w="850"/>
        <w:gridCol w:w="1134"/>
        <w:gridCol w:w="1134"/>
        <w:gridCol w:w="1134"/>
        <w:gridCol w:w="851"/>
        <w:gridCol w:w="992"/>
      </w:tblGrid>
      <w:tr w:rsidR="00071256" w:rsidRPr="002C3348">
        <w:trPr>
          <w:trHeight w:val="20"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11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02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итоговой атт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01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01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ГПС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замен)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фессиональную переподготовку водителей </w:t>
      </w:r>
      <w:r w:rsidRPr="002C3348">
        <w:rPr>
          <w:rFonts w:ascii="Times New Roman" w:hAnsi="Times New Roman" w:cs="Times New Roman"/>
          <w:sz w:val="28"/>
          <w:szCs w:val="28"/>
        </w:rPr>
        <w:t>пожарных и аварийно-спасательных автомобилей и имеющих или получающих среднее профессиональное и (или) высшее образование.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пожарного и аварийно-спасательного автомобиля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Работать на специальных агрегатах пожарных автоцистерн и насо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но-рукавных автомобилей.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У</w:t>
      </w:r>
      <w:r w:rsidRPr="002C3348">
        <w:rPr>
          <w:rFonts w:ascii="Times New Roman" w:hAnsi="Times New Roman" w:cs="Times New Roman"/>
          <w:sz w:val="28"/>
          <w:szCs w:val="28"/>
        </w:rPr>
        <w:t>правлять пожарным автомобилем, оборудованным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эксплуатировать аккумуляторные батареи и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бильные шины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Проверять при смене дежурств закрепленную пожарную 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но-спасательную технику.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4"/>
          <w:sz w:val="28"/>
          <w:szCs w:val="28"/>
        </w:rPr>
        <w:t>ПК 6.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 xml:space="preserve"> Иметь навыки предотвращения дорожно-транспортных происш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>ствий.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ПК 7. Оформлять необходимую эксплуатационную документацию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жарного автомобиля.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Содержать закрепленную пожарную технику в состоянии постоя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готовности к действиям по тушению пожаров.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9.Ремонтировать пожарную и аварийно- спасательную технику.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10. Иметь навыки оказания первой помощи.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ющем журнале. Физическая подготовка проводится в часы самоподготовки.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пожарного и аварийно-спасательного автомобиля.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ствует требованиям, предъявляемым к квалификации водителя пожарного и аварийно-спасательного автомобиля.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DC39BE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и основные положения по допуску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 к эксплуатации (далее ПДД);</w:t>
      </w:r>
    </w:p>
    <w:p w:rsidR="00071256" w:rsidRPr="002C3348" w:rsidRDefault="00071256" w:rsidP="00DC39BE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Пожарная техника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«Пожарная техника» является фо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мирование у обучаемых знаний, умений и навыков, позволяющих эффективно использовать пожарную технику, оборудование, вооружение и технику связи при тушении пожаров. Также необходимо накопление базовых знаний для пр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вильного понимания физических законов при использовании пожарной техники.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и назначение пожарных автомобилей;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техническую и эксплуатационную документацию пожарного автомобиля;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водопенных коммуникаций насосных установок АЦ;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проведения технического обслуживания и ремонта пожарных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томобилей;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на специальных агрегатах пожарных АЦ и АНР;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закрепленный пожарный автомобиль и пожарно-техническое вооружение;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подачи пены посредством пеногенератора;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оборудования;</w:t>
      </w:r>
    </w:p>
    <w:p w:rsidR="00071256" w:rsidRPr="002C3348" w:rsidRDefault="00071256" w:rsidP="00DC39B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технического обслуживания и ремонта пожарных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подготовки слушателей в соответствии с учебной программой. Практические занятия проводятся на базе УПЧ и пожарных частей гарнизона.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1020"/>
        <w:gridCol w:w="1800"/>
        <w:gridCol w:w="1800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vMerge w:val="restart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020" w:type="dxa"/>
            <w:vMerge w:val="restart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600" w:type="dxa"/>
            <w:gridSpan w:val="2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Современные пожарные автомобили.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жарного автомобиля.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эксплуатации пожарных автомобилей в подразделениях ГПС.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пожарных автомобилей.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575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Техническая и эксплуатационная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кументация пожарного автомобиля.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Центробежные пожарные насосы.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Вакуумные системы пожарных АЦ и АНР.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Водопенные коммуникации насосных установок пожарных АЦ.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numPr>
                <w:ilvl w:val="12"/>
                <w:numId w:val="0"/>
              </w:numPr>
              <w:pBdr>
                <w:between w:val="single" w:sz="6" w:space="1" w:color="auto"/>
              </w:pBdr>
              <w:tabs>
                <w:tab w:val="left" w:pos="742"/>
              </w:tabs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Забор воды с открытого водоисто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ника с применением гидроэлеватора.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numPr>
                <w:ilvl w:val="12"/>
                <w:numId w:val="0"/>
              </w:numPr>
              <w:pBdr>
                <w:between w:val="single" w:sz="6" w:space="1" w:color="auto"/>
              </w:pBdr>
              <w:tabs>
                <w:tab w:val="left" w:pos="742"/>
              </w:tabs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Приемы подачи пены посредством пеногенератора.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4140" w:type="dxa"/>
          </w:tcPr>
          <w:p w:rsidR="00071256" w:rsidRPr="002C3348" w:rsidRDefault="00071256" w:rsidP="00D76D4D">
            <w:pPr>
              <w:numPr>
                <w:ilvl w:val="12"/>
                <w:numId w:val="0"/>
              </w:numPr>
              <w:pBdr>
                <w:between w:val="single" w:sz="6" w:space="1" w:color="auto"/>
              </w:pBdr>
              <w:tabs>
                <w:tab w:val="left" w:pos="742"/>
              </w:tabs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Радиосвязь пожарной охраны.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говорные устройства.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D76D4D">
            <w:pPr>
              <w:spacing w:after="0"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102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D76D4D">
            <w:pPr>
              <w:spacing w:after="0" w:line="235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2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80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800" w:type="dxa"/>
          </w:tcPr>
          <w:p w:rsidR="00071256" w:rsidRPr="002C3348" w:rsidRDefault="00071256" w:rsidP="00D76D4D">
            <w:pPr>
              <w:spacing w:after="0" w:line="235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D76D4D">
      <w:pPr>
        <w:spacing w:after="0" w:line="233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1.Современные пожарные автомобили</w:t>
      </w:r>
    </w:p>
    <w:p w:rsidR="00071256" w:rsidRPr="002C3348" w:rsidRDefault="00071256" w:rsidP="00D76D4D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пожарных автомобилей по полной массе, проходимости и назначению. Назначение, общее устройство и тактико-технические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стики основных и специальных пожарных автомобилей. Рассмотрение тактико-технических характеристик современных пожарных автомобилей. Перспективы развития пожарных автомобилей.</w:t>
      </w:r>
    </w:p>
    <w:p w:rsidR="00071256" w:rsidRPr="002C3348" w:rsidRDefault="00071256" w:rsidP="00D76D4D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технического регламента о требованиях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(№ 123-ФЗ) к пожарным автомобилям.</w:t>
      </w:r>
    </w:p>
    <w:p w:rsidR="00071256" w:rsidRPr="002C3348" w:rsidRDefault="00071256" w:rsidP="00D76D4D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76D4D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Ознакомление с пожарными автомобилями, находящейся на вооружении в пожарных частях.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2.Дополнительное оборудование пожарного автомобиля</w:t>
      </w:r>
    </w:p>
    <w:p w:rsidR="00071256" w:rsidRPr="002C3348" w:rsidRDefault="00071256" w:rsidP="00D76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Схемы дополнительных трансмиссий. Коробка отбора мощности: назн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чение, устройство, принцип действия, виды. </w:t>
      </w:r>
    </w:p>
    <w:p w:rsidR="00071256" w:rsidRPr="002C3348" w:rsidRDefault="00071256" w:rsidP="00D76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Общее устройство механизмов управления. </w:t>
      </w:r>
    </w:p>
    <w:p w:rsidR="00071256" w:rsidRPr="002C3348" w:rsidRDefault="00071256" w:rsidP="00D76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Контрольно-измерительные приборы, используемые на АЦ и АНР.</w:t>
      </w:r>
    </w:p>
    <w:p w:rsidR="00071256" w:rsidRPr="002C3348" w:rsidRDefault="00071256" w:rsidP="00D76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системы дополнительного охлаждения. Критерий необход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мости установки системы на пожарный автомобиль. Теплообменник: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принцип работы, устройство. Дополнительный обогрев цистерны и насо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ного отсека в зимний период эксплуатации.</w:t>
      </w:r>
    </w:p>
    <w:p w:rsidR="00071256" w:rsidRPr="002C3348" w:rsidRDefault="00071256" w:rsidP="00D76D4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Назначение дополнительного электрооборудования пожарного автомобиля. 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Организация эксплуатации пожарных автомобилей</w:t>
      </w:r>
    </w:p>
    <w:p w:rsidR="00071256" w:rsidRPr="002C3348" w:rsidRDefault="00071256" w:rsidP="007110C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подразделениях ГПС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Учет техники. Ввод в строй (закрепление) техники. Подготовка техники к использованию. Порядок использования техники. Особенности использования техники караулов (дежурных смен, расчетов). Особенности использования 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дельных видов транспортных средств.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C39B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Техническое обслуживание и ремонт пожарных автомобилей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принципиальные основы технического обслуживания и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монта пожарных автомобилей. 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 и ремонта пожарных автомобилей.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Работы, выполняемые при техническом обслуживании и ремонте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автомобилей. 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технического обслуживания и ремонта пожарных автомоб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лей. Место проведения технического обслуживания и ремонта пожарных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Техническая и эксплуатационная документация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пожарного автомобиля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технической и эксплуатационной документации, отражающей работу пожарных автомобилей. Лица ответственные за ведение документации.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Центробежные пожарные насосы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неисправности центробежных насосов. Тактико-технические характеристики центробежных насосов. Факт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ры, влияющие на работу насосов.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Схемы забора и подачи воды. Наиболее характерные ошибки, допуска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мые водителями при работе на пожарных насосах.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C3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C3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Вакуумные системы пожарных АЦ и АНР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применение вакуумных систем. Газоструйные вакуу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ные системы пожарных автомобилей с карбюраторным двигателем. Двухст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пенчатый вакуумный насос для пожарных автомобилей с дизельным двигат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лем. Автономные вакуумные системы.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Эксплуатация вакуумных систем.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забора воды.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Водопенные коммуникации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насосных установок пожарных АЦ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Водопенные коммуникации. Назначение, состав.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Водопенные коммуникации автоцистерн с насосами типа ПН-40.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Водопенные коммуникации автоцистерн с насосами типа НЦПН.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Водопенные коммуникации автоцистерн с насосами типа НЦПВ.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C3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9. Забор воды с открытого водоисточника </w:t>
      </w:r>
    </w:p>
    <w:p w:rsidR="00071256" w:rsidRPr="002C3348" w:rsidRDefault="00071256" w:rsidP="00DC3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 применением гидроэлеватора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по забору воды с открытого водоисточника с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нением гидроэлеватора.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Приемы подачи пены посредством пеногенератора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63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по подачи пены с использованием пеногенерирующих устройств.</w:t>
      </w:r>
    </w:p>
    <w:p w:rsidR="00071256" w:rsidRPr="002C3348" w:rsidRDefault="00071256" w:rsidP="007110C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DC3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Организация связи пожарной охраны.</w:t>
      </w:r>
    </w:p>
    <w:p w:rsidR="00071256" w:rsidRPr="002C3348" w:rsidRDefault="00071256" w:rsidP="00DC3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Радиосвязь пожарной охраны. Переговорные устройства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540"/>
          <w:tab w:val="left" w:pos="1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540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540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53248-2009. Техника пожарная. Пожарные автомобили.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менклатура показателей.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Инструкция по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 (приказ МЧС России от 18.09.2012 г. № 555).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 в подразделениях Государственной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службы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 2006.  507 с.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437 с.</w:t>
      </w:r>
    </w:p>
    <w:p w:rsidR="00071256" w:rsidRPr="002C3348" w:rsidRDefault="00071256" w:rsidP="00FB7ADA">
      <w:pPr>
        <w:numPr>
          <w:ilvl w:val="0"/>
          <w:numId w:val="10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Пожарная техника: Пожарные машины, устройство и применение. М.: Центр Пропаганды, 2007.  328 с.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3. Организация деятельности ГПС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правовой подготовки при расследовании несчастных случаев, аварий, ДТП, ответственность за нарушение ПДД, а также порядок оказания первой помощи.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водителя при несении караульной службыво внутреннем наряде, при ликвидации пожаров и других ЧС;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движения;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при эксплуатации технически неисправных транспортных средств;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водителей к работе на пожарных АЦ и АНР;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расследования несчастных случаев и аварий;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действующие на территории Российской Федерации.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требования нормативных документов в области обеспечения охраны труда;</w:t>
      </w:r>
    </w:p>
    <w:p w:rsidR="00071256" w:rsidRPr="002C3348" w:rsidRDefault="00071256" w:rsidP="0006612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06612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тактические возможности отделения на автоцистерне и автонасосе (насосно-рукавном автомобиле), караула в составе двух и более отделений;</w:t>
      </w:r>
    </w:p>
    <w:p w:rsidR="00071256" w:rsidRPr="002C3348" w:rsidRDefault="00071256" w:rsidP="0006612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 и проведению аварийно-спасательных работ, связанных с тушением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ров, обязанности личного состава при их ведении;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пострадавших из очагов поражения.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закрепленный за водителем пожарный автомобиль и пожарно-техническое вооружение;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службы,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боте по ликвидации пожаров и других ЧС.</w:t>
      </w:r>
    </w:p>
    <w:p w:rsidR="00071256" w:rsidRPr="002C3348" w:rsidRDefault="00071256" w:rsidP="00066120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опасность проведения работ на специальных агрегатах пожарных АЦ и АНР, пожарную опасность электроустановок;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остановка кровотечения, транспортировка пострадавших,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 иммобилизация и т.д.);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учитывать психологические особенности поведения населения в чрезв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чайных ситуациях;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свое психическое состояние и применять приемы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066120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оказания первой помощи.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 подготовка. Часть учебного материала планируется для самостоятельной подготовки.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tbl>
      <w:tblPr>
        <w:tblW w:w="4879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61"/>
        <w:gridCol w:w="4394"/>
        <w:gridCol w:w="1026"/>
        <w:gridCol w:w="1755"/>
        <w:gridCol w:w="154"/>
        <w:gridCol w:w="1408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31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5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сов</w:t>
            </w:r>
          </w:p>
        </w:tc>
        <w:tc>
          <w:tcPr>
            <w:tcW w:w="1746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40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313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4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822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332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Правовая подготовка</w:t>
            </w:r>
          </w:p>
        </w:tc>
      </w:tr>
      <w:tr w:rsidR="00071256" w:rsidRPr="002C3348">
        <w:trPr>
          <w:cantSplit/>
          <w:trHeight w:val="657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правил дорожного движения и эксплуатацию технически неисправных транспортных средств. Порядок расследования несчастных случаев и аварий.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562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дорожного движ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5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66120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2. Организация охраны труда</w:t>
            </w:r>
          </w:p>
        </w:tc>
      </w:tr>
      <w:tr w:rsidR="00071256" w:rsidRPr="002C3348">
        <w:trPr>
          <w:cantSplit/>
          <w:trHeight w:val="657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на АЦ и АНР.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64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Пожарная тактика</w:t>
            </w:r>
          </w:p>
        </w:tc>
      </w:tr>
      <w:tr w:rsidR="00071256" w:rsidRPr="002C3348">
        <w:trPr>
          <w:cantSplit/>
          <w:trHeight w:val="327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Прекращение горения.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36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 тушению пожара.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2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Организация оказания первой помощи</w:t>
            </w:r>
          </w:p>
        </w:tc>
      </w:tr>
      <w:tr w:rsidR="00071256" w:rsidRPr="002C3348">
        <w:trPr>
          <w:cantSplit/>
          <w:trHeight w:val="657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первой помощи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страдавшим при дорожно-транспортных происшествиях и на пожарах.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351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Психологическая подготовка</w:t>
            </w:r>
          </w:p>
        </w:tc>
      </w:tr>
      <w:tr w:rsidR="00071256" w:rsidRPr="002C3348">
        <w:trPr>
          <w:cantSplit/>
          <w:trHeight w:val="657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Управление транспортным средством в экстремальных условиях деятельности.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cantSplit/>
          <w:trHeight w:val="657"/>
          <w:jc w:val="center"/>
        </w:trPr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обеспечении безопасности дорожного движения. Профессиональная этика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дителя.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cantSplit/>
          <w:trHeight w:val="351"/>
          <w:jc w:val="center"/>
        </w:trPr>
        <w:tc>
          <w:tcPr>
            <w:tcW w:w="27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7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26</w:t>
            </w:r>
          </w:p>
        </w:tc>
        <w:tc>
          <w:tcPr>
            <w:tcW w:w="10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Правовая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Ответственность за нарушение правил дорожного движения и эксплуатацию технически неисправных транспортных средств. 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Порядок расследования несчастных случаев и аварий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прохождения службы в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 и эксплуатацию технически неисправных транспортных средств.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положением о расследовании и учете несчастных случ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ев на производстве.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ответственности за допущенные нарушения и аварии при выполн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работ в процессе эксплуатации АЦ и АНР.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Основы безопасности дорожного движения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движения: основные понятия и определения,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ности водителя, правила проезда перекрёстков, остановок общественного транспорта, правила обгона и соблюдения оптимальной скорости движения; неисправности, при которых запрещена эксплуатация транспортных средств.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Преимущества, предоставляемые Правилами дорожного движения автотран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портным средствам, оборудованным специальными звуковыми и световыми сигналами. Требования к водителям специального транспорта при движении с включенными световыми и звуковыми сигналами, согласно Правилам доро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ного движения и приказам, рекомендациям и указаниям МЧС России.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экзаменационных билетов по правилам дорожного движения.</w:t>
      </w:r>
    </w:p>
    <w:p w:rsidR="00071256" w:rsidRPr="002C3348" w:rsidRDefault="00071256" w:rsidP="00066120">
      <w:pPr>
        <w:spacing w:after="0" w:line="233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охраны труда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3.Правила безопасности при работе на АЦ и АНР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работе на АЦ и АНР, в том числе и в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рийных ситуациях. Правила пожарной безопасности. Меры безопасности при техническом обслуживании и ремонте пожарных автомобилей.</w:t>
      </w:r>
    </w:p>
    <w:p w:rsidR="00071256" w:rsidRPr="002C3348" w:rsidRDefault="00071256" w:rsidP="00066120">
      <w:pPr>
        <w:spacing w:after="0" w:line="233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Пожарная тактика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Прекращение горения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личных огнетушащих веществ. Понятие об интенсивности подачи и расходе огнетушащих веществ (требуемые и фактические). Наиболее распространенные вещества и материалы, при тушении которых опасно применять воду и другие огнетушащие вещества на ее основе. 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Действия по тушению пожара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Основная задача на пожаре. Виды (этапы) действий по тушению пожаров. 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Общее понятие о разведке пожара. 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кавных линий. 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оказания первой помощи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Порядок оказания первой помощи пострадавшим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дорожно-транспортных происшествиях и на пожарах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Пульс, его характеристика, места прощупывания. Значение нервной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стемы в организме человека. Центральная и периферийная нервная система. Принципы оказания доврачебной помощи при различных несчастных случаях. Методика обследования пострадавшего, оценка его состояния. Реанимацио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ные мероприятия при острой сердечной недостаточности и остановке сердца. Доврачебная помощь при переломах, вывихах, ушибах и растяжениях связок. Доврачебная помощь при повреждении головы и позвоночника, при ожогах и обморожениях, при поражении электрическим током, при поражении отравл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ющими и опасными химическими веществами.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066120">
      <w:pPr>
        <w:spacing w:after="0"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отработка оказания первой доврачебной помощи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давшим при дорожно-транспортных происшествиях и на пожарах.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Психологическая подготовка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Профессиональная надежность водителя.Управление 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Основные категории этики и морали в обеспечении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Этика, мораль и нравственность, основные функции морали. Нормы и при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ципы как элементы морали и нравственности, их проявления в деятельности вод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071256" w:rsidRPr="002C3348" w:rsidRDefault="00071256" w:rsidP="00066120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транспортным средством, оборудованным устройством для подачи специальных световых и звуковых сигналов.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и технической литературы</w:t>
      </w:r>
    </w:p>
    <w:p w:rsidR="00071256" w:rsidRPr="002C3348" w:rsidRDefault="00071256" w:rsidP="00066120">
      <w:pPr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Конституция Российской Федерации: Официальный текст. М.: Юр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дическая литература, 1997. 64 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РФ от 30.12.2001 г. № 197-ФЗ «Трудовой Кодекс Российской Федерации».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РФ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13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13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  <w:tab w:val="left" w:pos="1260"/>
          <w:tab w:val="left" w:pos="144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  <w:tab w:val="left" w:pos="1260"/>
          <w:tab w:val="left" w:pos="144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left" w:pos="800"/>
          <w:tab w:val="num" w:pos="900"/>
          <w:tab w:val="left" w:pos="1080"/>
          <w:tab w:val="left" w:pos="113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12.0.004 -90. Организация обучения безопасности труда.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860"/>
          <w:tab w:val="num" w:pos="900"/>
          <w:tab w:val="left" w:pos="1080"/>
          <w:tab w:val="left" w:pos="144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службы вподразделениях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20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left" w:pos="540"/>
          <w:tab w:val="num" w:pos="900"/>
          <w:tab w:val="left" w:pos="1000"/>
          <w:tab w:val="left" w:pos="1200"/>
          <w:tab w:val="left" w:pos="130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М.: Центр Пропаганды, 2007. 360 с., ил.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26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Бордовская Н, Реан А.А.Педагогика. М.: «Питер», 2008. 304с.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26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М.: издательский центр «Ак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демия», 2002.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26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М.: ИНФРА,  2008. 400 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26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Маклаков А.Г. Военная психология. М.: Питер, 2007. 464с.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26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Морозов А.В. Управленческая психология. М.: Академический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ект, 2003.  288 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</w:tabs>
        <w:autoSpaceDE w:val="0"/>
        <w:autoSpaceDN w:val="0"/>
        <w:adjustRightInd w:val="0"/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Ю.С. Психология экстремальных ситуаций. М.: ЦЭПП МЧС России, 2009.  320 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  <w:tab w:val="left" w:pos="1260"/>
          <w:tab w:val="left" w:pos="144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1080"/>
          <w:tab w:val="left" w:pos="1260"/>
          <w:tab w:val="left" w:pos="1440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Бубнов В.Г., Бубнова Н.В. Основы медицинских знаний.  М.: АСТ Астрель, 2005.  252 с. 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993"/>
          <w:tab w:val="left" w:pos="113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left" w:pos="993"/>
          <w:tab w:val="left" w:pos="113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29"/>
        </w:numPr>
        <w:tabs>
          <w:tab w:val="clear" w:pos="720"/>
          <w:tab w:val="left" w:pos="0"/>
          <w:tab w:val="num" w:pos="900"/>
          <w:tab w:val="num" w:pos="1080"/>
        </w:tabs>
        <w:autoSpaceDE w:val="0"/>
        <w:autoSpaceDN w:val="0"/>
        <w:spacing w:after="0" w:line="19" w:lineRule="atLeast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 Сервис», 2006.  80 с., ил.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транспортных средств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«В», оборудованных устройствами для подачи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а также обеспеч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современного профессионального уровня водителей транспортных средств категории «В»,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транспортных средств категории «В», оборудованных устройствами для подачи специальных световых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36 часов, при 5-дневной учебной неделе – 5 учебных дней, при 6-дневной учебной неделе – 6 учебных дней.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очная с отрывом от работы.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94"/>
        <w:gridCol w:w="850"/>
        <w:gridCol w:w="1276"/>
        <w:gridCol w:w="1276"/>
        <w:gridCol w:w="1183"/>
        <w:gridCol w:w="943"/>
        <w:gridCol w:w="850"/>
      </w:tblGrid>
      <w:tr w:rsidR="00071256" w:rsidRPr="002C3348">
        <w:trPr>
          <w:tblHeader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94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735" w:type="dxa"/>
            <w:gridSpan w:val="3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1793" w:type="dxa"/>
            <w:gridSpan w:val="2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итоговой атт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</w:tr>
      <w:tr w:rsidR="00071256" w:rsidRPr="002C3348">
        <w:trPr>
          <w:tblHeader/>
        </w:trPr>
        <w:tc>
          <w:tcPr>
            <w:tcW w:w="567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товка к экзамену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в области обесп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чения безопасности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рожного движения.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психологии и этики водителя.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ристики и констру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тивные особенности транспортных средств категории «В».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Правила пользования средствами радиосвязи и устройствами для под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чи специальных свет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вых и звуковых сигн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Методы оказания пе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помощи лицам,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страдавшим в дорожно-транспортных прои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шествиях.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pageBreakBefore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Теоретические основы и практические навыки безопасного управления транспортным сре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ством категории «В» в различных условиях.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pageBreakBefore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pageBreakBefore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pageBreakBefore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(экзамен).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8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программа подготовки водителей транспортных средств катег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рий «В», оборудованных устройствами для подачи специальных световых и звуковых сигналов разработана на основании примерной программы подгото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ки водителей транспортных средств, оборудованных устройствами для подачи специальных световых и звуковых сигналов, утвержденной Приказом Мин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стерства образования и науки Российской Федерации от 18.08.2010 г. № 866.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транспортного средства оборудованного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Безопасно у</w:t>
      </w:r>
      <w:r w:rsidRPr="002C3348">
        <w:rPr>
          <w:rFonts w:ascii="Times New Roman" w:hAnsi="Times New Roman" w:cs="Times New Roman"/>
          <w:sz w:val="28"/>
          <w:szCs w:val="28"/>
        </w:rPr>
        <w:t>правлять транспортным средством категории «В»,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рудованным устройствами для подачи специальных световых и звуковых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использовать средства радиосвязи и устройства для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дачиспециальных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Управлять транспортным средством категории «В»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 деятельности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Иметь навыки оказания первой помощи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Иметь представление о нормативных правовых актах в области обеспечения безопасности движения.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ющем журнале. 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изучения раздела «Методы оказания первой помощи 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цам, пострадавшим в дорожно-транспортных происшествиях» проводится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межуточная аттестация (зачет).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транспортного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3D4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транспортн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7110C0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95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725"/>
        <w:gridCol w:w="1080"/>
        <w:gridCol w:w="1682"/>
        <w:gridCol w:w="1560"/>
      </w:tblGrid>
      <w:tr w:rsidR="00071256" w:rsidRPr="002C3348">
        <w:trPr>
          <w:cantSplit/>
          <w:trHeight w:val="240"/>
          <w:tblHeader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71256" w:rsidRPr="002C3348">
        <w:trPr>
          <w:cantSplit/>
          <w:trHeight w:val="240"/>
          <w:tblHeader/>
          <w:jc w:val="center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71256" w:rsidRPr="002C3348">
        <w:trPr>
          <w:cantSplit/>
          <w:trHeight w:val="360"/>
          <w:tblHeader/>
          <w:jc w:val="center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</w:tr>
      <w:tr w:rsidR="00071256" w:rsidRPr="002C3348">
        <w:trPr>
          <w:cantSplit/>
          <w:trHeight w:val="360"/>
          <w:jc w:val="center"/>
        </w:trPr>
        <w:tc>
          <w:tcPr>
            <w:tcW w:w="958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Нормативные правовые акты в области обеспечения безопасности дорожн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 движения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Обзор нормативных правовых актов вобл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сти обеспечения безопасности дорожного движения.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использования устройств для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дачи специальных световых и звуковых сигналов.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3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9"/>
          <w:jc w:val="center"/>
        </w:trPr>
        <w:tc>
          <w:tcPr>
            <w:tcW w:w="95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Основы психологии и этики водителя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Управление транспортным средствомкат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гории «В» в экстремальных условиях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печении безопасности дорожного движения. Профессиональная этика водителя.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51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Технические характеристики и конструктивные особенности транспортных средств категории «В»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и констру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тивные особенности транспортных средств категории «В».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61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Правила пользования средствами радиосвязи и устройствами для подачи специальных световых и звуковых сигналов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средствами радиосв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зи и устройствами для подачи специальных световых и звуковых сигналов на тран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портном средстве.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03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 4: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590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Методы оказания первой помощи лицам, пострадавшим в дорожно-транспортных происшествиях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пострадавшим в дорожно-транспортных происшествиях (ДТП). Средства первой помощи. Аптечка первой помощи (автомобильная).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лактика инфекций, передающихся кровью и биологическими жидкостями человека.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и порядок осмотра пострадавшего. Оценка состояния пострадавшего. Извлеч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ние пострадавших из автомобиля. Основные транспортные положения.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реанимация.Первая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мощь при нарушении проходимости вер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них дыхательных путей.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острой кровопотере и травматическом шоке. Первая помощь при ранениях.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головы, груди, живота, опорно-двигательной системы.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2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ских ожогах. Первая помощь при отмор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жении, переохлаждении. Первая помощь при политравме.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182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5: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182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Теоретические основы и практические навыки безопасного управления транспортным средством категории «В»в различных условиях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движения транспортного средства категории «В».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82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Тактика безопасного управления тран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портным средством категории «В».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5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1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6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9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Габаритная подготовка.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13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Контраварийная подготовка.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3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6: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Итоговая аттестация (квалификационный экзамен).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3D41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учебнойпрограммы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Нормативные правовые акты в области обеспечения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Обзор нормативных правовых актов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области обеспечения безопасности дорожного движения</w:t>
      </w:r>
    </w:p>
    <w:p w:rsidR="00071256" w:rsidRPr="002C3348" w:rsidRDefault="00071256" w:rsidP="000825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08258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082588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082588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7110C0">
      <w:pP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Правила пользования устройствами для подачи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психологии и этики водителя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Профессиональная надежность водителя.Управление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Основные категории этики и морали в обеспечении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водителя специальным транспортным средством. Нравственная регуляция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поведения человека в профессиональной деятельности. Этические качества личности.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Технические характеристики и конструктивные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 категории «В»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Тема5. Технические характеристики и конструктивные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 категории «В»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Обзор технических характеристик эксплуатируемых транспортных средств категории «В». Типы трансмиссий, применяемых на современных транспортных средствах категории «В», и их конструктивные особенности. Особенности управления транспортным средством категории «В» с учетом конструкции трансмиссии.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 безопасности.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пользования средствами радиосвязи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устройствами для подачи специальных световых и звуковых сигналов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Правила пользования средствами радиосвязи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устройствами для подачи специальных световых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звуковых сигналов на транспортном средстве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пользования средствами радиосвязи.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устройств, предназначенных для подачи специальных звуковых и световых сигналов, правила установки и обращения с ними.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Пользование средствами радиосвази.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Методы оказания первой помощи лицам,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пострадавшим в дорожно-транспортных происшествиях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Порядок оказания помощи пострадавшим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в дорожно-транспортных происшествиях (ДТП).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Средства первой помощи. Аптечка первой помощи (автомобильная).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Профилактика инфекций, передающихся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 кровью и биологическими жидкостями человека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 мероприятий первой помощи, правила и порядок их проведения. Порядок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Использование средств из аптечки первой помощи (автомобильной)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средства стерильные, нестерильные), иммобилизации, индивидуальной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щиты рук, согревания пострадавших.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8. Правила и порядок осмотра пострадавшего.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Оценка состояния пострадавшего. Правила и способы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извлечения пострадавшего изавтомобиля.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Основные транспортные положения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перекладывания пострадавшего различными спос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9. Сердечно-легочная реанимация.Первая помощь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нарушении проходимости верхних дыхательных путей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 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10. Первая помощь при острой кровопотере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травматическомшоке. Первая помощь при ранениях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 при сильном наружном кровотечении. Понятие о травматическом шоке, 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цевого прижатия артерий (сонной, подключичной, подмышечной, плечевой, бедренной); максимальное сгибание конечности в суставе; наложение давящей повязки на рану; наложение табельного и импровизированного кровоостана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ливающего жгута (жгута-закрутки, ремня), правила наложения. Отработка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первой помощи при травматическом шоке: устранение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причины травматического шока (временная остановка кровотечения,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полнение простейших приемов обезболивания), восстановление и поддержание проходимости верхних дыхательных путей, придание противошокового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жения, согревание пострадавшего. Простейшие приемы обезболивания: прид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физиологически выгодного (удобного) положения, иммобилизация, охл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ждение места травмы.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11. Первая помощь при травме головы, груди,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живота, опорно-двигательной системы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репно-мозговой травмой. Придание транспортного положения пострадавшему в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живота, основные проявления. Порядок оказания первой помощи. Отработка приемов оказания первой помощи при закрытой и открытой травмах живота, при наличии инородного тела в ране и выпадении в рану органов брюшной полости.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Первая помощь при термических, химических ожогах. 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ких ожогах. Ожог верхних дыхательных путей, отравление угарным газом и 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6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Теоретические основы и практические навыки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безопасного управления транспортным средством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категории «В»в различныхусловиях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Основы движения транспортного средства категории «В»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категории «В» в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 Устойчивость и управляемость, коэффициент сцепления и его зависимость от различных условий. Занос задней оси, снос передней оси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Тактика безопасного управления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категории «В»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ля. Особенности управления на различных скоростях движения.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участниками дорожного движения.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(ДТС) и дорожно-транспортные происшествия (ДТП) при движении с включенными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ными световыми и звуковыми сигналами.</w:t>
      </w: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Освоение техники руления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руления: круговое руление со скрестным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хватом в верхнем секторе рулевого колеса, скоростное руление двумя руками со скрестным перехватом на боковом секторе, перехват через ладонь, скорос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ное руление одной рукой с перехватом через ладонь. Скоростное руление левой рукой, правой рукой, двумя руками.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3D4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Маневрирование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да, входа, движения по дуге, выхода. Построение «сглаживающей» траектории для скоростного движения. 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упражнения «змейка» и его разновидностей: стандар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ная,«змейка» двумя руками, «змейка» правой рукой, «змейка» левой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кой,«змейка» скоростная двумя руками, «змейка» с изменяющимся шагом.</w:t>
      </w:r>
    </w:p>
    <w:p w:rsidR="00071256" w:rsidRPr="002C3348" w:rsidRDefault="00071256" w:rsidP="003D41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Торможение.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– экстренное торможение.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Габаритная подготовка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торможения у препятствия. Проезд габаритного коридора и туннельных ворот, как передним, так и задним ходом.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Контраварийная подготовка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Приемы стабилизации транспортного средства при заносе задней оси, сносе передней оси и при ритмичном заносе. 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Выполнение упражнения «торможение-занос-выравнивание».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3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50574-2002 Автомобили, автобусы и мотоциклы оперативных служб. Цветографические схемы, опознавательные знаки, надписи,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световые и звуковые сигналы. Общие требования.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Гришкевич А.И. Автомобили: теория. Минск: Высшая школа, 1986. 208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Цыганков Э.С. Контраварийное вождение.  М.: Эксмо, 2010. 160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– СПб.: ОАО «Медиус», 2005. 312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рель, 2005.  252 с. 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СПб.: Питер, 2008. 544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М.: изд-во института психот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рапии, 2001. 336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lastRenderedPageBreak/>
        <w:t>Анцупов А.Я., Шипилов А.И. Конфликтология.  М.: ЮНИТИ, 2000.  552 с.</w:t>
      </w:r>
    </w:p>
    <w:p w:rsidR="00071256" w:rsidRPr="002C3348" w:rsidRDefault="00071256" w:rsidP="00FB7ADA">
      <w:pPr>
        <w:numPr>
          <w:ilvl w:val="0"/>
          <w:numId w:val="103"/>
        </w:numPr>
        <w:tabs>
          <w:tab w:val="left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 М.: Юнити-Дана, 2002.  607 с.</w:t>
      </w:r>
      <w:r w:rsidRPr="002C3348">
        <w:rPr>
          <w:rFonts w:ascii="Times New Roman" w:hAnsi="Times New Roman" w:cs="Times New Roman"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транспортных средств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«С», оборудованных устройствами для подачи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а также обеспеч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современного профессионального уровня водителей транспортных средств категории «C»,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транспортных средств категории «C», оборудованных устройствами для подачи специальных световых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36 часов, при 5-дневной учебной неделе – 5 учебных дней, при 6-дневной учебной неделе – 6 учебных дней.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очная с отрывом от работы.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19"/>
        <w:gridCol w:w="850"/>
        <w:gridCol w:w="1134"/>
        <w:gridCol w:w="1134"/>
        <w:gridCol w:w="1276"/>
        <w:gridCol w:w="709"/>
        <w:gridCol w:w="815"/>
      </w:tblGrid>
      <w:tr w:rsidR="00071256" w:rsidRPr="002C3348">
        <w:trPr>
          <w:tblHeader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9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разделов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544" w:type="dxa"/>
            <w:gridSpan w:val="3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1524" w:type="dxa"/>
            <w:gridSpan w:val="2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межуточной и итоговой аттестации</w:t>
            </w:r>
          </w:p>
        </w:tc>
      </w:tr>
      <w:tr w:rsidR="00071256" w:rsidRPr="002C3348">
        <w:trPr>
          <w:tblHeader/>
        </w:trPr>
        <w:tc>
          <w:tcPr>
            <w:tcW w:w="567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 к 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мену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чет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ты в области обеспечения безопасности дорожного движения.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психологии и этики водителя.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ки и конструктивные ос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бенности транспортных средств категории «C».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сре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ствами радиосвязи и устройствами для подачи специальных световых и звуковых сигналов.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Методы оказания первой п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мощи лицам, пострадавшим в дорожно-транспортных происшествиях.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 практические навыки 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опасного управления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транспортным средством категории «C» в различных условиях.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мен).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программа подготовки водителей транспортных средств катег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рий «C», оборудованных устройствами для подачи специальных световых и звуковых сигналов разработана на основании примерной программы подгото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ки водителей транспортных средств, оборудованных устройствами для подачи специальных световых и звуковых сигналов, утвержденной Приказом Мин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стерства образования и науки Российской Федерации от 18.08.2010 г. № 866.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транспортного средства оборудованного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lastRenderedPageBreak/>
        <w:t>ПК 1. Безопасно у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правлять транспортным средством категории «С», обор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дованным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использовать средства радиосвязи и устройства для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Управлять транспортным средством категории «С»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 деятельности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Иметь навыки оказания первой помощи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Иметь представление о нормативных правовых актах в области обеспечения безопасности движения.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D52A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ющем журнале. 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раздела «Методы оказания первой помощи 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цам, пострадавшимв дорожно-транспортных происшествиях» проводится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межуточная аттестация (зачет).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транспортного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D5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транспортн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D52ABF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96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290"/>
        <w:gridCol w:w="992"/>
        <w:gridCol w:w="1413"/>
        <w:gridCol w:w="1439"/>
      </w:tblGrid>
      <w:tr w:rsidR="00071256" w:rsidRPr="002C3348">
        <w:trPr>
          <w:cantSplit/>
          <w:trHeight w:val="240"/>
          <w:tblHeader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71256" w:rsidRPr="002C3348">
        <w:trPr>
          <w:cantSplit/>
          <w:trHeight w:val="240"/>
          <w:tblHeader/>
          <w:jc w:val="center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71256" w:rsidRPr="002C3348">
        <w:trPr>
          <w:cantSplit/>
          <w:trHeight w:val="360"/>
          <w:tblHeader/>
          <w:jc w:val="center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</w:tr>
      <w:tr w:rsidR="00071256" w:rsidRPr="002C3348">
        <w:trPr>
          <w:cantSplit/>
          <w:trHeight w:val="360"/>
          <w:jc w:val="center"/>
        </w:trPr>
        <w:tc>
          <w:tcPr>
            <w:tcW w:w="967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Нормативные правовые акты в области обеспечения </w:t>
            </w:r>
          </w:p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безопасности дорожного движения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Обзор нормативных правовых актов вобласти обеспечения безопасности дорожного движения.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использования устройств для подачи специальных световых и звуковых сигналов.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3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9"/>
          <w:jc w:val="center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Основы психологии и этики водителя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ление транспортным средствомкатегории «C» в экстремальных условиях деятельности.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нии безопасности дорожного движения. Профе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сиональная этика водителя.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51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Технические характеристики и конструктивные особенности </w:t>
            </w:r>
          </w:p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транспортных средств категории «C»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Технические характеристики и конструктивные особенности транспортных средств категории «C».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61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Правила пользования средствами радиосвязи и устройствами для подачи специальных световых и звуковых сигналов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средствами радиосвязи и устройствами для подачи специальных световых и звуковых сигналов на транспортном средстве.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03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4: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5. Методы оказания первой помощи лицам, пострадавшим </w:t>
            </w:r>
          </w:p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дорожно-транспортных происшествиях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пострадавшим в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рожно-транспортных происшествиях (ДТП). Средства первой помощи. Аптечка первой пом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щи (автомобильная). Профилактика инфекций, передающихся кровью и биологическими жидк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стями человека.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и порядок осмотра пострадавшего. Оценка состояния пострадавшего. Извлечение пострадавших из автомобиля. Основные тран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портные положения.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реанимация.Первая помощь при нарушении проходимости верхних дых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тельных путей.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острой кровопотере и тра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матическом шоке. Первая помощь при ранениях.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головы, груди, жив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та, опорно-двигательной системы.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2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химических ожогах. Первая помощь при отморожении,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охлаждении. Первая помощь при политравме.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182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5: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182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Теоретические основы и практические навыки безопасного управления транспортным средством категории «C»в различных условиях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движения транспортного средства кат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гории «C».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025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Тактика безопасного управления транспортным средством категории «C».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5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1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6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9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Габаритная подготовка.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13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Контраварийная подготовка.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3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6: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(квалификационный экзамен)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учебнойпрограммы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Нормативные правовые акты в области обеспечения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Обзор нормативных правовых актов в области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обеспечения безопасности дорожного движения</w:t>
      </w:r>
    </w:p>
    <w:p w:rsidR="00071256" w:rsidRPr="002C3348" w:rsidRDefault="00071256" w:rsidP="002878E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2878E1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2878E1">
      <w:pPr>
        <w:tabs>
          <w:tab w:val="left" w:pos="993"/>
          <w:tab w:val="left" w:pos="108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2878E1">
      <w:pPr>
        <w:tabs>
          <w:tab w:val="left" w:pos="993"/>
          <w:tab w:val="left" w:pos="108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7110C0">
      <w:pP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Правила пользования устройствами для подачи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психологии и этики водителя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Профессиональная надежность водителя.Управление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Основные категории этики и морали в обеспечении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водителя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Технические характеристики и конструктивные особенности 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транспортных средств категории «C»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Тема5. Технические характеристики и конструктивные 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 категории «C»</w:t>
      </w:r>
    </w:p>
    <w:p w:rsidR="00071256" w:rsidRPr="002C3348" w:rsidRDefault="00071256" w:rsidP="00D52A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Обзор технических характеристик эксплуатируемых транспортных средств категории «C». Типы трансмиссий, применяемых на современных транспортных средствах категории «C», и их конструктивные особенности. Особенности управления транспортным средством категории «C» с учетом конструкции трансмиссии.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 безопасности.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Правила пользования средствами радиосвязии устройствами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для подачи специальных световых и звуковых сигналов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Правила пользования средствами радиосвязи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устройствами для подачи специальных световых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звуковых сигналов на транспортном средстве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пользования средствами радиосвязи.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устройств, предназначенных для подачи специальных звуковых и световых сигналов, правила установки и обращения с ними.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Пользование средствами радиосвази.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Методы оказания первой помощи лицам, пострадавшим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дорожно-транспортных происшествиях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Порядок оказания помощи пострадавшим в дорожно-транспортных происшествиях (ДТП). Средства первой помощи.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Аптечка первой помощи (автомобильная). Профилактика инфекций,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передающихся с кровью и биологическими жидкостями человека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мероприятий первой помощи, правила и порядок их проведения. Порядок 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Использование средств из аптечки первой помощи (автомобильной)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средства стерильные, нестерильные), иммобилизации, индивидуальной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щиты рук, согревания пострадавших.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8. Правила и порядок осмотра пострадавшего. Оценка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состояния пострадавшего. Правила и способы извлечения 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пострадавшего из автомобиля. Основные транспортные положения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78E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перекладывания пострадавшего различными спос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Сердечно-легочная реанимация. Первая помощь</w:t>
      </w: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нарушении проходимости верхних дыхательных путей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 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10. Первая помощь при острой кровопотере </w:t>
      </w: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 шоке. Первая помощь при ранениях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 при сильном наружном кровотечении. Понятие о травматическом шоке, 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цевого прижатия артерий (сонной, подключичной, подмышечной, плечевой, бедренной); максимальное сгибание конечности в суставе; наложение давящей повязки на рану; наложение табельного и импровизированного кровоостана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ливающего жгута (жгута-закрутки, ремня), правила наложения. Отработка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первой помощи при травматическом шоке: устранение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причины травматического шока (временная остановка кровотечения,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полнение простейших приемов обезболивания), восстановление и поддержание проходимости верхних дыхательных путей, придание противошокового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жения, согревание пострадавшего. Простейшие приемы обезболивания: прид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физиологически выгодного (удобного) положения, иммобилизация, охл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ждение места травмы.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11. Первая помощь при травме головы, груди,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живота, опорно-двигательной системы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репно-мозговой травмой. Придание транспортного положения пострадавшему в 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живота, основные проявления. Порядок оказания первой помощи. Отработка приемов оказания первой помощи при закрытой и открытой травмах живота, при наличии инородного тела в ране и выпадении в рану органов брюшной полости.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Первая помощь при термических, химических ожогах. </w:t>
      </w: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ких ожогах. Ожог верхних дыхательных путей, отравление угарным газом и 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6</w:t>
      </w: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Теоретические основы и практические навыки </w:t>
      </w: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безопасного управления транспортным средством </w:t>
      </w:r>
    </w:p>
    <w:p w:rsidR="00071256" w:rsidRPr="002C3348" w:rsidRDefault="00071256" w:rsidP="00E60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категории «C»в различных условиях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Основы движения транспортного средства категории «C»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категории «C» в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 Устойчивость и управляемость, коэффициент сцепления и его зависимость от различных условий. Занос задней оси, снос передней оси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Тактика безопасного управления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транспортным средством категории «C»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ля. Особенности управления на различных скоростях движения.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участниками дорожного движения.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(ДТС) и дорожно-транспортные происшествия (ДТП) при движении с включенными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ными световыми и звуковыми сигналами.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Освоение техники руления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руления: круговое руление со скрестным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хватом в верхнем секторе рулевого колеса, скоростное руление двумя руками со скрестным перехватом на боковом секторе, перехват через ладонь, скорос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ное руление одной рукой с перехватом через ладонь. Скоростное руление левой рукой, правой рукой, двумя руками.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Маневрирование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да, входа, движения по дуге, выхода. Построение «сглаживающей» траектории для скоростного движения. 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упражнения «змейка» и его разновидностей: стандар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ная,«змейка» двумя руками, «змейка» правой рукой, «змейка» левой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кой,«змейка» скоростная двумя руками, «змейка» с изменяющимся шагом.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Торможение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– экстренное торможение.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Габаритная подготовка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торможения у препятствия. Проезд габаритного коридора и туннельных ворот, как передним, так и задним ходом.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Контраварийная подготовка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Приемы стабилизации транспортного средства при заносе задней оси, сносе передней оси и при ритмичном заносе. 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Выполнение упражнения «торможение-занос-выравнивание».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50574-2002. Автомобили, автобусы и мотоциклы оперативных служб. Цветографические схемы, опознавательные знаки, надписи,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световые и звуковые сигналы. Общие требования.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Гришкевич А.И. Автомобили: теория.  Минск: Высшая школа, 1986. 208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Цыганков Э.С. Контраварийное вождение.  М.: Эксмо, 2010. 160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рель, 2005.  252 с. 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 СПб.: Питер, 2008.  544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М.: изд-во института психот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рапии, 2001.  336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М.: ЮНИТИ, 2000.  552с.</w:t>
      </w:r>
    </w:p>
    <w:p w:rsidR="00071256" w:rsidRPr="002C3348" w:rsidRDefault="00071256" w:rsidP="00FB7ADA">
      <w:pPr>
        <w:numPr>
          <w:ilvl w:val="0"/>
          <w:numId w:val="104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М.: Юнити-Дана, 2002. 607 с.</w:t>
      </w:r>
    </w:p>
    <w:p w:rsidR="00071256" w:rsidRPr="002C3348" w:rsidRDefault="00071256" w:rsidP="007110C0">
      <w:pPr>
        <w:tabs>
          <w:tab w:val="num" w:pos="0"/>
          <w:tab w:val="left" w:pos="1080"/>
          <w:tab w:val="left" w:pos="1260"/>
          <w:tab w:val="left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транспортных средств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«D», оборудованных устройствами для подачи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а также обеспеч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современного профессионального уровня водителей транспортных средств категории «D»,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транспортных средств категории «D», оборудованных устройствами для подачи специальных световых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36 часов, при 5-дневной учебной неделе – 5 учебных дней, при 6-дневной учебной неделе – 6 учебных дней.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очная с отрывом от работы.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19"/>
        <w:gridCol w:w="850"/>
        <w:gridCol w:w="1134"/>
        <w:gridCol w:w="1134"/>
        <w:gridCol w:w="1134"/>
        <w:gridCol w:w="851"/>
        <w:gridCol w:w="850"/>
      </w:tblGrid>
      <w:tr w:rsidR="00071256" w:rsidRPr="002C3348">
        <w:trPr>
          <w:tblHeader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9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разделов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02" w:type="dxa"/>
            <w:gridSpan w:val="3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по видам занятий</w:t>
            </w:r>
          </w:p>
        </w:tc>
        <w:tc>
          <w:tcPr>
            <w:tcW w:w="1701" w:type="dxa"/>
            <w:gridSpan w:val="2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межуточной и итоговой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тестации</w:t>
            </w:r>
          </w:p>
        </w:tc>
      </w:tr>
      <w:tr w:rsidR="00071256" w:rsidRPr="002C3348">
        <w:trPr>
          <w:tblHeader/>
        </w:trPr>
        <w:tc>
          <w:tcPr>
            <w:tcW w:w="567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ты в области обеспечения безопасности дорожного движения.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психологии и этики водителя.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ки и конструктивные ос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бенности транспортных средств категории «D».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сре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ствами радиосвязи и устройствами для подачи специальных световых и звуковых сигналов.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Методы оказания первой помощи лицам, пострада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шим в дорожно-транспортных происш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 практические навыки 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опасного управления транспортным средством категории «D» в различных условиях.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мен).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программа подготовки водителей транспортных средств катег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рий «D», оборудованных устройствами для подачи специальных световых и звуковых сигналов разработана на основании примерной программы подгото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ки водителей транспортных средств, оборудованных устройствами для подачи специальных световых и звуковых сигналов, утвержденной Приказом Мин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стерства образования и науки Российской Федерации от 18.08.2010 г. № 866.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транспортного средства оборудованного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Безопасно у</w:t>
      </w:r>
      <w:r w:rsidRPr="002C3348">
        <w:rPr>
          <w:rFonts w:ascii="Times New Roman" w:hAnsi="Times New Roman" w:cs="Times New Roman"/>
          <w:sz w:val="28"/>
          <w:szCs w:val="28"/>
        </w:rPr>
        <w:t>правлять транспортным средством категории «D»,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рудованным устройствами для подачи специальных световых и звуковых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использовать средства радиосвязи и устройства для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Управлять транспортным средством категории «D»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 деятельности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Иметь навыки оказания первой помощи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Иметь представление о нормативных правовых актах в области обеспечения безопасности движения.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структажа по правилам охраны труда с записью в соответствующем журнале. 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изучения раздела «Методы оказания первой помощи 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цам, пострадавшим в дорожно-транспортных происшествиях» проводится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межуточная аттестация (зачет).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транспортного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транспортн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7110C0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9674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626"/>
        <w:gridCol w:w="850"/>
        <w:gridCol w:w="1240"/>
        <w:gridCol w:w="1418"/>
      </w:tblGrid>
      <w:tr w:rsidR="00071256" w:rsidRPr="002C3348">
        <w:trPr>
          <w:cantSplit/>
          <w:trHeight w:val="240"/>
          <w:tblHeader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71256" w:rsidRPr="002C3348">
        <w:trPr>
          <w:cantSplit/>
          <w:trHeight w:val="240"/>
          <w:tblHeader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71256" w:rsidRPr="002C3348">
        <w:trPr>
          <w:cantSplit/>
          <w:trHeight w:val="360"/>
          <w:tblHeader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скиезанятия</w:t>
            </w:r>
          </w:p>
        </w:tc>
      </w:tr>
      <w:tr w:rsidR="00071256" w:rsidRPr="002C3348">
        <w:trPr>
          <w:cantSplit/>
          <w:trHeight w:val="360"/>
        </w:trPr>
        <w:tc>
          <w:tcPr>
            <w:tcW w:w="967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Нормативные правовые акты в области обеспечения</w:t>
            </w:r>
          </w:p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безопасности дорожного движения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Обзор нормативных правовых актов вобласти обе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печения безопасностидорожного движения.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использования устройствдля подачи спец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альных световых извуковых сигналов.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3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9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Основы психологии и этики водителя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надежность водителя.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Управление транспортным средствомкатегории «D» в экстремальных условиях деятельности.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обеспечении безопасности дорожного движения. Профессионал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ная этика водителя.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51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Технические характеристики и конструктивные особенности транспортных средств категории «D»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и конструктивные ос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бенности транспортных средств категории «D».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61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Правила пользования средствами радиосвязи и устройствами для подачи специальных световых и звуковых сигналов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средствами радиосвязи и устройствами для подачи специальных световых и звуковых сигналов на транспортном средстве.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03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4: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Методы оказания первой помощи лицам, пострадавшим в дорожно-транспортных происшествиях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пострадавшим в доро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но-транспортных происшествиях (ДТП). Средства первой помощи.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(автомобильная).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лактика инфекций, передающихся кровью и биол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гическими жидкостями человека.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порядок осмотра пострадавшего. Оценка состояния пострадавшего. Извлечение пострадавших из автомобиля. Основные транспортные положения.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Сердечно-легочная реанимация. Первая помощь при нарушении проходимости верхних дыхательных путей.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острой кровопотере и травмат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ческом шоке. Первая помощь при ранениях.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головы, груди, живота, опорно- двигательной системы.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2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химических ож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гах. Первая помощь при отморожении, переохл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ждении. Первая помощь при политравме.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182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5: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182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96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Теоретические основы и практические навыки безопасного управления транспортным средством категории «D»в различных условиях</w:t>
            </w:r>
          </w:p>
        </w:tc>
      </w:tr>
      <w:tr w:rsidR="00071256" w:rsidRPr="002C3348">
        <w:trPr>
          <w:cantSplit/>
          <w:trHeight w:val="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Основы движения транспортного средства категории «D».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Тактика безопасного управления транспортным средством категории «D».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1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6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9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Габаритная подготовка.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13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Контраварийная подготовка.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3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6: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071256" w:rsidRPr="002C3348">
        <w:trPr>
          <w:cantSplit/>
          <w:trHeight w:val="150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(квалификационный экзамен).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50"/>
        </w:trPr>
        <w:tc>
          <w:tcPr>
            <w:tcW w:w="6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</w:tbl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учебнойпрограммы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Нормативные правовые акты в области обеспечения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безопасности дорожного движения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Обзор нормативных правовых актов в области обеспечения безопасности дорожного движения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C0199D">
      <w:pPr>
        <w:spacing w:after="0"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C0199D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C0199D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C0199D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Правила пользования устройствами для подачи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психологии и этики водителя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Профессиональная надежность водителя.Управление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0199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4. Основные категории этики и морали в обеспечении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водителя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Технические характеристики и конструктивные 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 категории «D»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Тема5. Технические характеристики и конструктивные 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 категории «D»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Обзор технических характеристик эксплуатируемых транспортных средств категории «D». Типы трансмиссий, применяемых на современных транспортных средствах категории «D», и их конструктивные особенности. Особенности управления транспортным средством категории «D» с учетом конструкции трансмиссии.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 безопасности.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Правила пользования средствами радиосвязии устройствами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для подачи специальных световых и звуковых сигналов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Правила пользования средствами радиосвязи и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устройствами для подачи специальных световых и звуковых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сигналов на транспортном средстве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пользования средствами радиосвязи.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устройств, предназначенных для подачи специальных звуковых и световых сигналов, правила установки и обращения с ними.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Пользование средствами радиосвязи.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Методы оказания первой помощи лицам, пострадавшим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 дорожно-транспортных происшествиях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Порядок оказания помощи пострадавшим в дорожно-транспортных происшествиях (ДТП). Средства первой помощи.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Аптечка первой помощи (автомобильная). Профилактика инфекций,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передающихся с кровью и биологическими жидкостями человека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мероприятий первой помощи, правила и порядок их проведения. Порядок 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Использование средств из аптечки первой помощи (автомобильной)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средства стерильные, нестерильные), иммобилизации, индивидуальной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щиты рук, согревания пострадавших.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Правила и порядок осмотра пострадавшего.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Оценка состояния пострадавшего. Правила и способы извлечения 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пострадавшего из автомобиля. Основные транспортные положения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занятие.</w:t>
      </w:r>
    </w:p>
    <w:p w:rsidR="00071256" w:rsidRPr="002C3348" w:rsidRDefault="00071256" w:rsidP="00C0199D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перекладывания пострадавшего различными спос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Сердечно-легочная реанимация. Первая помощь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нарушении проходимости верхних дыхательных путей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 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Первая помощь при острой кровопотере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 шоке. Первая помощь при ранениях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мощи при сильном наружном кровотечении. Понятие о травматическом шоке,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цевого прижатия артерий (сонной, подключичной, подмышечной, плечевой, бедренной); максимальное сгибание конечности в суставе; наложение давящей повязки на рану; наложение табельного и импровизированного кровоостана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ливающего жгута (жгута-закрутки, ремня), правила наложения. Отработка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первой помощи при травматическом шоке: устранение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причины травматического шока (временная остановка кровотечения,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полнение простейших приемов обезболивания), восстановление и поддержание проходимости верхних дыхательных путей, придание противошокового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жения, согревание пострадавшего. Простейшие приемы обезболивания: прид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физиологически выгодного (удобного) положения, иммобилизация, охл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ждение места травмы.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11. Первая помощь при травме головы, груди,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живота, опорно-двигательной системы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репно-мозговой травмой. Придание транспортного положения пострадавшему в 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живота, основные проявления. Порядок оказания первой помощи. Отработка приемов оказания первой помощи при закрытой и открытой травмах живота, при наличии инородного тела в ране и выпадении в рану органов брюшной полости.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Первая помощь при термических, химических ожогах. 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ких ожогах. Ожог верхних дыхательных путей, отравление угарным газом и 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6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Теоретические основы и практические навыки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безопасного управления транспортным средством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категории «D»в различных условиях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71256" w:rsidRPr="002C3348" w:rsidRDefault="00071256" w:rsidP="0003610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Основы движения транспортного средства категории «D»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категории «D» в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 Устойчивость и управляемость, коэффициент сцепления и его зависимость от различных условий. Занос задней оси, снос передней оси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Тактика безопасного управления транспортным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средством категории «D»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ля. Особенности управления на различных скоростях движения.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Взаимодействие с другими участниками дорожного движения.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(ДТС) и дорожно-транспортные происшествия (ДТП) при движении с включенными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ными световыми и звуковыми сигналами.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Освоение техники руления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руления: круговое руление со скрестным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хватом в верхнем секторе рулевого колеса, скоростное руление двумя руками со скрестным перехватом на боковом секторе, перехват через ладонь, скорос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ное руление одной рукой с перехватом через ладонь. Скоростное руление левой рукой, правой рукой, двумя руками.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Маневрирование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да, входа, движения по дуге, выхода. Построение «сглаживающей» траектории для скоростного движения. 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упражнения «змейка» и его разновидностей: стандар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ная,«змейка» двумя руками, «змейка» правой рукой, «змейка» левой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кой,«змейка» скоростная двумя руками, «змейка» с изменяющимся шагом.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Торможение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- экстренное торможение.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Габаритная подготовка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торможения у препятствия. Проезд габаритного коридора и туннельных ворот, как передним, так и задним ходом.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Контраварийная подготовка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Приемы стабилизации транспортного средства при заносе задней оси, сносе передней оси и при ритмичном заносе. 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Выполнение упражнения «торможение-занос-выравнивание».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50574-2002. Автомобили, автобусы и мотоциклы оперативных служб. Цветографические схемы, опознавательные знаки, надписи,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световые и звуковые сигналы. Общие требования.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Гришкевич А.И. Автомобили: теория. Минск: Высшая школа, 1986. 208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Цыганков Э.С. Контраварийное вождение. М.: Эксмо, 2010. 160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др., Пожарная техника. –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– 437.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рель, 2005.  252 с. 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 СПб.: Питер, 2008.  544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 М.: изд-во института психот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рапии, 2001.  336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М.: ЮНИТИ, 2000.  552с.</w:t>
      </w:r>
    </w:p>
    <w:p w:rsidR="00071256" w:rsidRPr="002C3348" w:rsidRDefault="00071256" w:rsidP="00FB7ADA">
      <w:pPr>
        <w:numPr>
          <w:ilvl w:val="0"/>
          <w:numId w:val="105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М.: Юнити-Дана, 2002.  607 с.</w:t>
      </w:r>
    </w:p>
    <w:p w:rsidR="00071256" w:rsidRPr="002C3348" w:rsidRDefault="00071256" w:rsidP="007110C0">
      <w:pPr>
        <w:tabs>
          <w:tab w:val="num" w:pos="0"/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транспортных средств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«A», оборудованных устройствами для подачи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специальных световых и звуковых сигналов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4"/>
          <w:szCs w:val="24"/>
        </w:rPr>
        <w:tab/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а также обеспеч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современного профессионального уровня водителей транспортных средств категории «A»,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транспортных средств категории «A», оборудованных устройствами для подачи специальных световых и звуковых сигналов.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обучения: </w:t>
      </w:r>
      <w:r w:rsidRPr="002C3348">
        <w:rPr>
          <w:rFonts w:ascii="Times New Roman" w:hAnsi="Times New Roman" w:cs="Times New Roman"/>
          <w:sz w:val="28"/>
          <w:szCs w:val="28"/>
        </w:rPr>
        <w:t>36 часов, при 5-дневной учебной неделе – 5 учебных дней, при 6-дневной учебной неделе – 6 учебных дней.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2C3348">
        <w:rPr>
          <w:rFonts w:ascii="Times New Roman" w:hAnsi="Times New Roman" w:cs="Times New Roman"/>
          <w:sz w:val="28"/>
          <w:szCs w:val="28"/>
        </w:rPr>
        <w:t>6–8 часов в день.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очная с отрывом от работы.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19"/>
        <w:gridCol w:w="850"/>
        <w:gridCol w:w="1134"/>
        <w:gridCol w:w="1134"/>
        <w:gridCol w:w="993"/>
        <w:gridCol w:w="850"/>
        <w:gridCol w:w="992"/>
      </w:tblGrid>
      <w:tr w:rsidR="00071256" w:rsidRPr="002C3348">
        <w:trPr>
          <w:tblHeader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9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разделов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261" w:type="dxa"/>
            <w:gridSpan w:val="3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1842" w:type="dxa"/>
            <w:gridSpan w:val="2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итоговой атт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</w:tr>
      <w:tr w:rsidR="00071256" w:rsidRPr="002C3348">
        <w:trPr>
          <w:tblHeader/>
        </w:trPr>
        <w:tc>
          <w:tcPr>
            <w:tcW w:w="567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мену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ты в области обеспечения безопасности дорожного движения.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психологии и этики водителя.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ки и конструктивные ос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бенности транспортных средств категории «A».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сре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ствами радиосвязи и устройствами для подачи специальных световых и звуковых сигналов.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Методы оказания первой помощи лицам, пострада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шим в дорожно-транспортных происш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 практические навыки 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опасного управления транспортным средством категории «A» в различных условиях.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мен).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c>
          <w:tcPr>
            <w:tcW w:w="567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CB1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5C0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Рабочая программа подготовки водителей транспортных средств катег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рий «A», оборудованных устройствами для подачи специальных световых и звуковых сигналов разработана на основании примерной программы подгото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ки водителей транспортных средств, оборудованных устройствами для подачи специальных световых и звуковых сигналов, утвержденной Приказом Мин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стерства образования и науки Российской Федерации от 18.08.2010 г. № 866.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транспортного средства оборудованного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Безопасно у</w:t>
      </w:r>
      <w:r w:rsidRPr="002C3348">
        <w:rPr>
          <w:rFonts w:ascii="Times New Roman" w:hAnsi="Times New Roman" w:cs="Times New Roman"/>
          <w:sz w:val="28"/>
          <w:szCs w:val="28"/>
        </w:rPr>
        <w:t>правлять транспортным средством категории «A»,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рудованным устройствами для подачи специальных световых и звуковых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использовать средства радиосвязи и устройства для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Управлять транспортным средством категории «A» в экстремал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условиях деятельности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>Иметь навыки оказания первой помощи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Иметь представление о нормативных правовых актах в области обеспечения безопасности движения.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5C06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 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Практические занятия на объектах и в учебной пожарной части (далее 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УПЧ) должны проводиться, как правило, двумя преподавателями. В качестве вт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структажа по правилам охраны труда с записью в соответствующем журнале. 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изучения раздела «Методы оказания первой помощи л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цам, пострадавшим в дорожно-транспортных происшествиях» проводится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межуточная аттестация (зачет).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транспортного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5C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транспортн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средства, оборудованного устройствами для подачи специальных световых и звуковых сигналов.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95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725"/>
        <w:gridCol w:w="1080"/>
        <w:gridCol w:w="1628"/>
        <w:gridCol w:w="1559"/>
      </w:tblGrid>
      <w:tr w:rsidR="00071256" w:rsidRPr="002C3348">
        <w:trPr>
          <w:cantSplit/>
          <w:trHeight w:val="240"/>
          <w:tblHeader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71256" w:rsidRPr="002C3348">
        <w:trPr>
          <w:cantSplit/>
          <w:trHeight w:val="240"/>
          <w:tblHeader/>
          <w:jc w:val="center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1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71256" w:rsidRPr="002C3348">
        <w:trPr>
          <w:cantSplit/>
          <w:trHeight w:val="360"/>
          <w:tblHeader/>
          <w:jc w:val="center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занятия</w:t>
            </w:r>
          </w:p>
        </w:tc>
      </w:tr>
      <w:tr w:rsidR="00071256" w:rsidRPr="002C3348">
        <w:trPr>
          <w:cantSplit/>
          <w:trHeight w:val="360"/>
          <w:jc w:val="center"/>
        </w:trPr>
        <w:tc>
          <w:tcPr>
            <w:tcW w:w="953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Нормативные правовые акты в области обеспечения</w:t>
            </w:r>
          </w:p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безопасности дорожного движения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Обзор нормативных правовых актов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области обеспечения безопасности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дорожного движения.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использования устройств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подачи специальных световых и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звуковых сигналов.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3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9"/>
          <w:jc w:val="center"/>
        </w:trPr>
        <w:tc>
          <w:tcPr>
            <w:tcW w:w="95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Основы психологии и этики водителя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надежность водителя.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Управление транспортным средствомкат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гории «A» в экстремальных условиях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печении безопасности дорожного движения. Профессиональная этика водителя.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51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Технические характеристики и конструктивные особенности </w:t>
            </w:r>
          </w:p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транспортных средств категории «A»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и констру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тивные особенности транспортных средств категории «A».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61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Правила пользования средствами радиосвязи и устройствами </w:t>
            </w:r>
          </w:p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подачи специальных световых и звуковых сигналов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средствами радиосв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зи и устройствами для подачи специальных световых и звуковых сигналов на тран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портном средстве.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03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 4: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pageBreakBefore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5. Методы оказания первой помощи лицам, пострадавшим </w:t>
            </w:r>
          </w:p>
          <w:p w:rsidR="00071256" w:rsidRPr="002C3348" w:rsidRDefault="00071256" w:rsidP="0044000A">
            <w:pPr>
              <w:pageBreakBefore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дорожно-транспортных происшествиях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помощи пострадавшим в дорожно-транспортных происшествиях (ДТП). Средства первой помощи. Аптечка первой помощи (автомобильная). Проф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лактика инфекций, передающихся кровью и биологическими жидкостями человека.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порядок осмотра пострадавшего.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Оценка состояния пострадавшего. Извлеч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ние пострадавших из автомобиля. Основные транспортные положения.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реанимация.Первая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мощь при нарушении проходимости вер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них дыхательных путей.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острой кровопотере и травматическом шоке. Первая помощь при ранениях.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травме головы, груди,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br/>
              <w:t>живота, опорно-двигательной системы.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32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термических, химич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ских ожогах. Первая помощь при отмор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жении, переохлаждении. Первая помощь при политравме.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182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5: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182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95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Теоретические основы и практические навыки безопасного управления транспортным средством категории «A»в различных условиях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движения транспортного средства категории «A»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440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Тактика безопасного управления тран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портным средством категории «A»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75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Освоение техники руления. Особенности посадки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1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Маневрирование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6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Торможение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9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Специальная подготовка на транспортном средстве категории «А».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71256" w:rsidRPr="002C3348">
        <w:trPr>
          <w:cantSplit/>
          <w:trHeight w:val="13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Контраварийная подготовка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3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6: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</w:t>
            </w:r>
          </w:p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(квалификационный экзамен).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150"/>
          <w:jc w:val="center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</w:tbl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учебнойпрограммы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Нормативные правовые акты в области обеспечения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Обзор нормативных правовых актов в области обеспечения безопасности дорожного движения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10.12.1995 г. № 196-ФЗ «О безопасности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рожного движения».</w:t>
      </w:r>
    </w:p>
    <w:p w:rsidR="00071256" w:rsidRPr="002C3348" w:rsidRDefault="00071256" w:rsidP="0044000A">
      <w:pPr>
        <w:spacing w:after="0" w:line="240" w:lineRule="auto"/>
        <w:ind w:firstLine="709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44000A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адм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нистративных правонарушениях».</w:t>
      </w:r>
    </w:p>
    <w:p w:rsidR="00071256" w:rsidRPr="002C3348" w:rsidRDefault="00071256" w:rsidP="0044000A">
      <w:pPr>
        <w:tabs>
          <w:tab w:val="left" w:pos="1080"/>
          <w:tab w:val="left" w:pos="126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дорожного движения РФ. Утверждены Постановлением Совета Министров – Правительства Российской Федерации от 23 октября 1993 г. № 1090.</w:t>
      </w:r>
    </w:p>
    <w:p w:rsidR="00071256" w:rsidRPr="002C3348" w:rsidRDefault="00071256" w:rsidP="007110C0">
      <w:pP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Правила пользования устройствами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для подачи специальных световых и звуковых сигналов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водителей транспортных средств, движущихся с включенным проблесковым маяком синего цвета и специальным звуковым си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налом. Обязанности других водителей по обеспечению безопасности движения специальных транспортных средств.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Государственные регистрационные знаки, опознавательные знаки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предупредительные надписи и обозначения.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психологии и этики водителя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3. Профессиональная надежность водителя.Управление 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Основные категории этики и морали в обеспечении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водителя специальным транспортным средством. Нравственная регуляция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поведения человека в профессиональной деятельности. Этические качества личности.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Технические характеристики и конструктивные особенности 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транспортных средств категории «A»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Тема5. Технические характеристики и конструктивные 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особенности транспортных средств категории «A»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Обзор технических характеристик эксплуатируемых транспортных средств категории «A». Типы трансмиссий, применяемых на современных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 средствах категории «A», и их конструктивные особенности. Особенности управления транспортным средством категории «A» с учетом конструкции трансмиссии.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Активная и пассивная безопасность транспортного средства. Системы 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тивной безопасности.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Правила пользования средствами радиосвязии устройствами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для подачи специальных световых и звуковых сигналов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6. Правила пользования средствами радиосвязи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иустройствами для подачи специальных световых и звуковых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сигналов на транспортном средстве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пользования средствами радиосвязи.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устройств, предназначенных для подачи специальных звуковых и световых сигналов, правила установки и обращения с ними.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Пользование средствами радиосвязи.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Методы оказания первой помощи лицам,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пострадавшим в дорожно-транспортных происшествиях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Порядок оказания помощи пострадавшим в дорожно-транспортных происшествиях (ДТП). Средства первой помощи. 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Аптечка первой помощи (автомобильная). Профилактика инфекций,</w:t>
      </w:r>
    </w:p>
    <w:p w:rsidR="00071256" w:rsidRPr="002C3348" w:rsidRDefault="00071256" w:rsidP="0044000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передающихся с кровью и биологическими жидкостями человека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«первая помощь». Неотложные состояния, требующие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мероприятий первой помощи, правила и порядок их проведения. Порядок действий водителя на месте ДТП с пострадавшими. Правила и порядок осмотра места ДТП, вызова скорой медицинской помощи.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Использование средств из аптечки первой помощи (автомобильной) и подручных средств первой помощи для проведения искусственной вентиляции легких способом «рот-устройство-рот» (лицевая маска с клапаном), временной остановки наружного кровотечения (кровоостанавливающий жгут, перевязо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средства стерильные, нестерильные), иммобилизации, индивидуальной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щиты рук, согревания пострадавших.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Соблюдение правил личной безопасности при оказании первой помощи. Простейшие меры профилактики инфекционных заболеваний, передающихся с кровью и биологическими жидкостями человека.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8. Правила и порядок осмотра пострадавшего.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Оценка состояния пострадавшего. Правила и способы извлечения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пострадавшегоиз автомобиля. Основные транспортные положения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осмотра пострадавшего. Основные критерии оценки нарушения сознания, дыхания (частоты), кровообращения. Отработка порядка осмотра: голова, шея и шейный отдел позвоночника, грудь, живот, таз, коне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ности, грудной и поясничный отделы позвоночника. Отработка приемов нахождения пульса на лучевой и сонной артериях.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приема «спасательный захват» для быстрого извлечения пострадавшего из автомобиля.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«возвышенном положении», «положении полусидя», «прот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вошоковом положении», «стабильном боковом положении». Отработка при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мов придания пострадавшим транспортных положений при сильном кровот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чении, травматическом шоке, при травме головы, груди, живота, таза, позв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ночника (в сознании, без сознания). Отработка приема перевода пострадавшего в «стабильное боковое положение».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Отработка приемов перекладывания пострадавшего различными способами.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Сердечно-легочная реанимация. Первая помощь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нарушении проходимости верхних дыхательных путей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Достоверные признаки клинической смерти. Сердечно-легочная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(далее СЛР). Базовый реанимационный комплекс. Критерии эффективности СЛР. Ошибки и осложнения СЛР. Показания к прекращению СЛР.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определения сознания, дыхания, кровообращения. Отработка приемов восстановления проходимости верхних дыхательных путей: запрокидывание головы с выдвижением подбородка, очищение ротовой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от видимых инородных тел. Отработка приемов искусственного дыхания «рот ко рту», «рот к носу», с применением устройств для искусственного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Отработка приемов непрямого массажа сердца взрослому и ребенку. Отр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ботка техники проведения базового реанимационного комплекса в соотнош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30 толчков : 2 вдоха (30:2). Особенности СЛР у детей. Перевод пострада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шего в «стабильное боковое положение».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Порядок оказания первой помощи при частичном и полном нарушении проходимости верхних дыхательных путей, вызванном инородным телом у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в сознании, без сознания. Особенности оказания первой помощи тучному пострадавшему, беременной женщине и ребенку. Отработка приемов удаления инородного тела из верхних дыхательных путей пострадавшего.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10. Первая помощь при острой кровопотере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травматическом шоке. Первая помощь при ранениях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кровотечений: наружное, внутреннее, артериальное, венозное,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пиллярное, смешанное. Признаки кровопотери. Порядок оказания первой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мощи при сильном наружном кровотечении. Понятие о травматическом шоке, причины, признаки, порядок оказания первой помощи. Мероприятия, пред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преждающие развитие травматического шока.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временной остановки наружного кровотечения: пал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цевого прижатия артерий (сонной, подключичной, подмышечной, плечевой, бедренной); максимальное сгибание конечности в суставе; наложение давящей повязки на рану; наложение табельного и импровизированного кровоостана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ливающего жгута (жгута-закрутки, ремня), правила наложения. Отработка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первой помощи при травматическом шоке: устранение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ной причины травматического шока (временная остановка кровотечения,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полнение простейших приемов обезболивания), восстановление и поддержание проходимости верхних дыхательных путей, придание противошокового пол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жения, согревание пострадавшего. Простейшие приемы обезболивания: прид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 физиологически выгодного (удобного) положения, иммобилизация, охл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ждение места травмы.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 порядок оказания первой помощи при ранениях. Мероприятия первой помощи при ранениях: остановка кровотечения, наложение повязки, обезболивание (простейшие приемы). Наложение повязок на различные анат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мические области тела человека. Правила, особенности, отработка приемов наложения повязок.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11. Первая помощь при травме головы, груди,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живота, опорно-двигательной системы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головы, порядок оказания первой помощи. Наложение повязок на раны волосистой части головы, при травмах глаза, уха, носа.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черепно-мозговой травмы. Порядок оказания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вой помощи. Отработка приемов оказания первой помощи пострадавшему с 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репно-мозговой травмой. Придание транспортного положения пострадавшему в сознании, без сознания. Наложение повязки при подозрении на открытый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лом костей черепа.</w:t>
      </w:r>
    </w:p>
    <w:p w:rsidR="00071256" w:rsidRPr="002C3348" w:rsidRDefault="00071256" w:rsidP="003107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груди, основные проявления, понятие об открытом пневмотора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се, острой дыхательной недостаточности. Порядок оказания первой помощи. Отработка приемов и порядка оказания первой помощи пострадавшему с тра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мой груди. Наложение повязки при открытой травме груди. Наложение повязки при наличии инородного тела в ране груди. Придание транспортного полож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при травме груди.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 живота, основные проявления. Порядок оказания первой помощи. Отработка приемов оказания первой помощи при закрытой и открытой травмах живота, при наличии инородного тела в ране и выпадении в рану органов брюшной полости.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признаки повреждения опорно-двигательной системы при травме. Достоверные признаки открытых переломов. Принципы и порядок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приемов первой помощи при открытых и закрытых переломах. Иммобилизация подручными средствами при скелетной травме верхних и ни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них конечностей: ключицы, плечевой кости, костей предплечья, бедренной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костей голени. Аутоиммобилизация верхних и нижних конечностей. Нал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жение шейной шины, изготовленной из подручных материалов. Типичные ошибки иммобилизации.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проявления травмы шейного, грудного, поясничного отделов позвоночника с повреждением спинного мозга, без повреждения спинного мо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га. Транспортные положения, особенности перекладывания. Основные проя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травмы таза. Отработка приема придания транспортного положения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страдавшему с травмой таза, приемы фиксации костей таза.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Первая помощь при термических, химических ожогах.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Первая помощь при отморожении, переохлаждении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Ожоговая травма, первая помощь.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ожогов, основные проявления. Понятие о поверхностных и глуб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ких ожогах. Ожог верхних дыхательных путей, отравление угарным газом и продуктами горения, основные проявления. Отработка приемов и порядка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зания первой помощи при термических и химических ожогах, ожоге верхних дыхательных путей.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Холодовая травма, первая помощь.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холодовой травмы. Основные проявления переохлаждения (гип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термии), порядок оказания первой помощи, способы согревания. Основные проявления отморожения, оказание первой помощи.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Решение ситуационных задач для повторения и закрепления приемов и порядка оказания первой помощи пострадавшим в ДТП с единичными и мн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жественными повреждениями.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6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Теоретические основы и практические навыки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безопасного управления транспортным средством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категории «A»в различных условиях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13. Основы движения транспортного средства категории «A»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Силы, действующие на транспортное средство категории «A» в 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ных условиях. Устойчивость и управляемость, коэффициент сцепления и его зависимость от различных условий. Занос задней оси, снос передней оси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мобиля, причины их возникновения и способы устранения. Остановочный и тормозной путь.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14. Тактика безопасного управления 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категории «A»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«закрытый обзор», оперативная и опережающая реакции водит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ля. Особенности управления на различных скоростях движения.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Взаимодействие с другими участниками дорожного движения.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Типичные дорожно-транспортные ситуации (ДТС) и дорожно-транспортные происшествия (ДТП) при движении с включенными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ными световыми и звуковыми сигналами.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Разбор типичных ДТС и ДТП методом ситуационного анализа.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дации водителям.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Освоение техники руления. Особенности посадки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Посадка как форма готовности к экстренным действиям. Виды посадки: передняя, средняя, задняя, с боковым смещением таза. Разновидности стойки на подножках для преодоления неровностей.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посадки в критических ситуациях. Прогноз и компенсация потери устойчивости. Разгон и торможение на грани потери управляемости. Способы преодоления типичных критических ситуаций: снос, критический и темповой заносы, вращение и боковое скольжение, опрокидывание.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стабилизации: опережающая стабилизация, уступающая аморт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зация, критический наклон, боковая загрузка, коррекция рулем, вынос тела для дополнительной загрузки, страховка ногой, контрсмещение, баланс корпусом и ногой, свешивание внутрь, прыжок «выстрелом», прыжок в спуск, переорие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тация системы в безопорной фазе, езда на заднем колесе.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Маневрирование</w:t>
      </w:r>
    </w:p>
    <w:p w:rsidR="00071256" w:rsidRPr="002C3348" w:rsidRDefault="00071256" w:rsidP="00504744">
      <w:pPr>
        <w:shd w:val="clear" w:color="auto" w:fill="FFFFFF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504744">
      <w:pPr>
        <w:shd w:val="clear" w:color="auto" w:fill="FFFFFF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экстренного маневрирования. Элементы мастерства: «загрузка-поворот-тяга». Смена посадки перед маневром. Регулирование загрузки заднего колеса нажатием ноги на наружную подножку. Регулирование загрузки пере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него колеса наклоном тела. Плавный и резкий наклон мотоцикла. </w:t>
      </w:r>
    </w:p>
    <w:p w:rsidR="00071256" w:rsidRPr="002C3348" w:rsidRDefault="00071256" w:rsidP="00504744">
      <w:pPr>
        <w:shd w:val="clear" w:color="auto" w:fill="FFFFFF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прохождения поворотов. Отработка фазовых элементов: подх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да, входа, движения по дуге, выхода. Построение «сглаживающей» траектории для скоростного движения. Элементы спортивного вождения: позднее инте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сивное торможение, глубокий вход, движение на грани бокового скольжения, форсированный выход. Отработка приемов самостраховки (баланс корпусом, переменное дросселирование, баланс свободной ногой).</w:t>
      </w:r>
    </w:p>
    <w:p w:rsidR="00071256" w:rsidRPr="002C3348" w:rsidRDefault="00071256" w:rsidP="00504744">
      <w:pPr>
        <w:shd w:val="clear" w:color="auto" w:fill="FFFFFF"/>
        <w:spacing w:after="0"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lastRenderedPageBreak/>
        <w:t>Техника преодоления неровностей. Преодоление уступа, выступа, ямы, к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навы, тротуарного бордюра. Приемы: опережающая стабилизация, отрыв пере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д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него колеса, уступающая амортизация, прыжок «выстрелом», прыжок в спуск. Преодоление препятствий: колея, качающийся мостик, крутой подъем и спуск.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Торможение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Техника различных видов торможения: плавное, прерывистое, ступенч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тое, комбинированное, торможение в повороте.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Экстренный разгон – экстренное торможение.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Специальная подготовка на транспортном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средстве категории «А»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Комплекс общеразвивающих упражнений на неподвижном транспортном средстве категории «А». Смена посадки (передняя, средняя, задняя, с боковым смещением таза), смена стойки (передняя, средняя, задняя, с боковым смещ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нием корпуса), движение в нестандартной посадке (боком, лежа, на одной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ножке, без рук, с поворотом корпуса на 90 градусов).«Медленная» езда с 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новесием в стойке, в посадке. Равновесие на неподвижном транспортном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стве категории «A» за счет баланса корпусом и ногами.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19. Контраварийная подготовка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основных способов прохождения поворотов для скоростного движения и управления при низком коэффициенте сцепления (наклон корпуса равен наклону мотоцикла, наклон корпуса больше наклона мотоцикла).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Экстремальное вождение. Критический наклон в повороте. Экстренный ра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гон на максимальных оборотах. Экстренное торможение на грани потери усто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чивости и управляемости. Повороты и развороты скольжением задней оси и бл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кировкой заднего колеса. Разворот «волчком». Экстренный объезд препятствия.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Р 50574-2002. Автомобили, автобусы и мотоциклы оперативных служб. Цветографические схемы, опознавательные знаки, надписи,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световые и звуковые сигналы. Общие требования.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др.,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Гришкевич А.И. Автомобили: теория. Минск: Высшая школа, 1986. 208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Цыганков Э.С. Контраварийное вождение.  М.: Эксмо, 2010. 160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312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Бубнов В.Г., Бубнова Н.В. Основы медицинских знаний. М.: АСТ 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рель, 2005.  252 с. 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Гришина Н.В. Психология конфликтов. СПб.: Питер, 2008. 544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Сандомирский М.Е. Защита от стресса. М.: изд-во института психот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рапии, 2001. 336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Анцупов А.Я., Шипилов А.И. Конфликтология. М.: ЮНИТИ, 2000.  552с.</w:t>
      </w:r>
    </w:p>
    <w:p w:rsidR="00071256" w:rsidRPr="002C3348" w:rsidRDefault="00071256" w:rsidP="00FB7ADA">
      <w:pPr>
        <w:numPr>
          <w:ilvl w:val="0"/>
          <w:numId w:val="10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Столяренко А.М. Экстремальная психопедагогика. М.: Юнити-Дана, 2002. 607 с.</w:t>
      </w:r>
    </w:p>
    <w:p w:rsidR="00071256" w:rsidRPr="002C3348" w:rsidRDefault="00071256" w:rsidP="007110C0">
      <w:pPr>
        <w:tabs>
          <w:tab w:val="num" w:pos="0"/>
          <w:tab w:val="left" w:pos="1080"/>
          <w:tab w:val="left" w:pos="1260"/>
          <w:tab w:val="left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для работы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специальных агрегатах автоподъемника коленчатого пожарного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A04D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профессиональных знаний, умений и навыков по имеющейся должности вод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теля пожарного автомобиля, а также обеспечение современного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уровня водителей для работы на специальных агрегатах автоподъе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ника коленчатого пожарного (далее–АКП).</w:t>
      </w:r>
    </w:p>
    <w:p w:rsidR="00071256" w:rsidRPr="002C3348" w:rsidRDefault="00071256" w:rsidP="00BA04D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 водители автоподъемников коленчатых пожарных.</w:t>
      </w:r>
    </w:p>
    <w:p w:rsidR="00071256" w:rsidRPr="002C3348" w:rsidRDefault="00071256" w:rsidP="00BA04D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обучения:</w:t>
      </w:r>
    </w:p>
    <w:p w:rsidR="00071256" w:rsidRPr="002C3348" w:rsidRDefault="00071256" w:rsidP="00FB7ADA">
      <w:pPr>
        <w:numPr>
          <w:ilvl w:val="0"/>
          <w:numId w:val="107"/>
        </w:numPr>
        <w:shd w:val="clear" w:color="auto" w:fill="FFFFFF"/>
        <w:tabs>
          <w:tab w:val="clear" w:pos="1035"/>
          <w:tab w:val="num" w:pos="0"/>
          <w:tab w:val="left" w:pos="1134"/>
          <w:tab w:val="num" w:pos="17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Очная форма обучения – проводится на базе учебного центра ФПС с полным отрывом от работы.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C3348">
        <w:rPr>
          <w:rFonts w:ascii="Times New Roman" w:hAnsi="Times New Roman" w:cs="Times New Roman"/>
          <w:sz w:val="28"/>
          <w:szCs w:val="28"/>
        </w:rPr>
        <w:t>рок обучения – 72 часа, при 6-дневной учебной неделе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107"/>
        </w:numPr>
        <w:shd w:val="clear" w:color="auto" w:fill="FFFFFF"/>
        <w:tabs>
          <w:tab w:val="clear" w:pos="1035"/>
          <w:tab w:val="num" w:pos="0"/>
          <w:tab w:val="left" w:pos="1134"/>
          <w:tab w:val="num" w:pos="17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– проводится без отрыва от работы (частичным отрывом от работы) по месту нахождения слушателя через сеть Интернет, в соответствии с учебно-тематическим планом, расположенным на сайте учебного центра ФПС с изучением учебных материалов и прохождением промежуточных и итоговой аттестации (зачетов и экзамена). Для обучения по дистанционной форме с частичным отрывом от работы (выполнения должнос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 обязанностей) определить слушателям период обучения 18 учебных дней с ежедневным выделением 4 часов свободного от работы времени (12 учебных дней с ежедневным выделением 6 часов свободного от работы времени) для прохождения обучения с возможностью доступа к сети Интернет.</w:t>
      </w:r>
    </w:p>
    <w:p w:rsidR="00071256" w:rsidRPr="002C3348" w:rsidRDefault="00071256" w:rsidP="000E37DB">
      <w:pPr>
        <w:shd w:val="clear" w:color="auto" w:fill="FFFFFF"/>
        <w:tabs>
          <w:tab w:val="left" w:pos="1134"/>
          <w:tab w:val="num" w:pos="174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82"/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850"/>
        <w:gridCol w:w="1276"/>
        <w:gridCol w:w="1202"/>
        <w:gridCol w:w="1275"/>
        <w:gridCol w:w="1134"/>
        <w:gridCol w:w="817"/>
      </w:tblGrid>
      <w:tr w:rsidR="00071256" w:rsidRPr="002C3348">
        <w:trPr>
          <w:trHeight w:val="20"/>
        </w:trPr>
        <w:tc>
          <w:tcPr>
            <w:tcW w:w="675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52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753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тий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жуточной и ит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говой аттест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02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ка к 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мену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5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5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 ГПС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20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BA04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Федерации», примерной программы подготовки водителей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сигналов, утвержденной приказом Министерства образования и науки Российской Федерации от 18.08.2010 г. № 866 и нормативно-правовыми актами МЧС России.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фессиональную переподготовку водителей </w:t>
      </w:r>
      <w:r w:rsidRPr="002C3348">
        <w:rPr>
          <w:rFonts w:ascii="Times New Roman" w:hAnsi="Times New Roman" w:cs="Times New Roman"/>
          <w:sz w:val="28"/>
          <w:szCs w:val="28"/>
        </w:rPr>
        <w:t>АКП и или получающих среднее профессиональное и (или) высшее образование.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АКП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значимостьпрофессии, проя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лять к ней устойчивый интерес.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Работать на АКП.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У</w:t>
      </w:r>
      <w:r w:rsidRPr="002C3348">
        <w:rPr>
          <w:rFonts w:ascii="Times New Roman" w:hAnsi="Times New Roman" w:cs="Times New Roman"/>
          <w:sz w:val="28"/>
          <w:szCs w:val="28"/>
        </w:rPr>
        <w:t>правлять пожарным автомобилем, оборудованным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эксплуатировать аккумуляторные батареи и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бильные шины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Проверять при смене дежурств закрепленную пожарную 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но-спасательную технику.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ПК 6.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 xml:space="preserve"> Иметь навыки предотвращения дорожно-транспортных происшествий.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Оформлять необходимую эксплуатационную документацию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жарного автомобиля.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ПК 8. Содержать закрепленную пожарную технику в состоянии постоя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готовности к действиям по тушению пожаров.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 Ремонтировать пожарную и аварийно- спасательную технику.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10. Иметь навыки оказания первой помощи.</w:t>
      </w:r>
    </w:p>
    <w:p w:rsidR="00071256" w:rsidRPr="002C3348" w:rsidRDefault="00071256" w:rsidP="00BA04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(далее –УПЧ)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инструктажа по правилам охраны труда с записью в соответств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ющем журнале. 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АКП.</w:t>
      </w:r>
    </w:p>
    <w:p w:rsidR="00071256" w:rsidRPr="002C3348" w:rsidRDefault="00071256" w:rsidP="00BA0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АКП.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знаниям.</w:t>
      </w:r>
    </w:p>
    <w:p w:rsidR="00071256" w:rsidRPr="002C3348" w:rsidRDefault="00071256" w:rsidP="00BA04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601037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и основные положения по допуску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 к эксплуатации (далее –ПДД);</w:t>
      </w:r>
    </w:p>
    <w:p w:rsidR="00071256" w:rsidRPr="002C3348" w:rsidRDefault="00071256" w:rsidP="00601037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071256" w:rsidRPr="002C3348" w:rsidRDefault="00071256" w:rsidP="00BA04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Пожарная техника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Основным назначением дисциплины «Пожарная техника» является фо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мирование у обучаемых знаний, умений и навыков, позволяющих эффективно использовать пожарную технику, оборудование, вооружение и технику связи при тушении пожаров. Также необходимо накопление базовых знаний для пр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вильного понимания физических законов при использовании пожарной техники.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тактико-технические характеристики новых моделей АКП;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устройство, принцип работы и назначение специальных агрегатов АКП;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безопасности при работе на новых моделях пожарных АКП;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подготовки АКП к работе;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рабочие и предельные значения показаний контрольно-измерительных приборов АКП;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технического обслуживания новых моделей пожарных АКП;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подготовку новых моделей АКП к работе;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операции по работе на новых моделях АКП в различной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становке, складывающейся на пожаре;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работы по техническому обслуживанию новых моделей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АКП;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6010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правильному и безопасному использованию специальных агрегатов новых моделей пожарных АКП;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работе на специальных агрегатах АКП в условиях недостаточной освещенности;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измерению параметров контрольно-измерительных приборов АКП;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проведению работ по техническому обслуживанию шасси 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агрегатов АКП.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подготовки слушателей в соответствии с учебной программой. Практические занятия проводятся на базе УПЧ и пожарных частей гарнизона. 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1020"/>
        <w:gridCol w:w="1800"/>
        <w:gridCol w:w="1800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02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60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Состав, технические характеристики, работаавтоподъемника коленчатого пожарного.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Шасси. Дополнительная трансмиссия.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Силовая группа.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Опорное основание. Привод выдв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гания опор.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Подъёмно-поворотное основание. Привод поворота комплекта стрел.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Привод подъёма комплекта стрел.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Водопенные коммуникации.</w:t>
            </w:r>
          </w:p>
        </w:tc>
        <w:tc>
          <w:tcPr>
            <w:tcW w:w="10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Комплект колен. Люлька. Привод выдвигания и сдвигания ко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плектастрел.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Управление и блокировка движ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нийавтоподъемника коленчатого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жарного.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Подготовкаавтоподъемника коленч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того пожарногок работе. Порядок 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боты.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тавтоподъемника коленчатого 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жарного.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освидетельствование. Эксплуатационные испытанияавт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подъемника коленчатого пожарного.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Радиосвязь пожарной охраны.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говорные устройства.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 (зачет)</w:t>
            </w:r>
          </w:p>
        </w:tc>
        <w:tc>
          <w:tcPr>
            <w:tcW w:w="10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Состав, технические характеристики, </w:t>
      </w: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работа автоподъемника коленчатого пожарного</w:t>
      </w:r>
    </w:p>
    <w:p w:rsidR="00071256" w:rsidRPr="002C3348" w:rsidRDefault="00071256" w:rsidP="00BA0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об основных составных частях АКП: шасси, силовая группа, опорное основание, подъемно-поворотное основание, комплект стрел, люлька, пульт управления, система блокировки, гидрооборудование,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оборудование и др. Компоновка узлов и агрегатов на шасси.</w:t>
      </w:r>
    </w:p>
    <w:p w:rsidR="00071256" w:rsidRPr="002C3348" w:rsidRDefault="00071256" w:rsidP="00BA0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Тактико-технические характеристики АКП, порядок использования при тушении пожаров и проведении аварийно-спасательных работ.</w:t>
      </w:r>
    </w:p>
    <w:p w:rsidR="00071256" w:rsidRPr="002C3348" w:rsidRDefault="00071256" w:rsidP="007110C0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Шасси. Дополнительная трансмиссия</w:t>
      </w:r>
    </w:p>
    <w:p w:rsidR="00071256" w:rsidRPr="002C3348" w:rsidRDefault="00071256" w:rsidP="00BA0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Шасси, используемые для изготовления АКП, их доработка под монтаж спецагрегатов. Устройство и расположение дополнительной трансмиссии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вода спецагрегатов. </w:t>
      </w:r>
    </w:p>
    <w:p w:rsidR="00071256" w:rsidRPr="002C3348" w:rsidRDefault="00071256" w:rsidP="007110C0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Силовая группа</w:t>
      </w:r>
    </w:p>
    <w:p w:rsidR="00071256" w:rsidRPr="002C3348" w:rsidRDefault="00071256" w:rsidP="00BA0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Гидронасос. Бак для хранения рабочей жидкости. Осевой коллектор. Напорные и дренажные линии гидросистемы. Фильтр механической очистки рабочей жидкости. Гидроцилиндр управления двигателем. Аварийный привод: гидронасос, блок клапанов.</w:t>
      </w:r>
    </w:p>
    <w:p w:rsidR="00071256" w:rsidRPr="002C3348" w:rsidRDefault="00071256" w:rsidP="00BA0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общим устройством силовой группы.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Опорное устройство. Привод выдвигания опор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Состав, назначение и принцип работы опорного устройства. Опорная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ма. Выдвижные опоры. Механизм блокировки рессор. Гидроцилиндры выдв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гания опор. Опорные гидроцилиндры. Гидроцилиндры блокировки рессор. Устройство и принцип работы гидрозамков гидроцилиндров. Блок управления опорным устройством.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Подъёмно-поворотное основание.</w:t>
      </w:r>
    </w:p>
    <w:p w:rsidR="00071256" w:rsidRPr="002C3348" w:rsidRDefault="00071256" w:rsidP="00BA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поворота комплекта стрел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поворотного основания. Конструкция поворо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ной рамы. Редуктор привода поворота.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Состав, устройство и расположение механизмов привода поворота. Пов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рот комплекта стрел при аварийном режиме работы.</w:t>
      </w:r>
    </w:p>
    <w:p w:rsidR="00071256" w:rsidRPr="002C3348" w:rsidRDefault="00071256" w:rsidP="00BA04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BA04D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работы с подъёмно-поворотным основанием и прив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дом поворота комплекта стрел.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Привод подъёма комплекта стрел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подъёмнойрамы. Устройство и принцип работы гидроцилиндров подъёма.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работы с приводом подъема комплекта стрел.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Водопенные коммуникации.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состав и расположение водопенных коммуникаций. Соед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нение трубопроводов и гибких элементов. Система орошения люльки, порядок ее использования.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Комплект стрел. Люлька.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выдвигания и сдвигания комплекта стрел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Комплект стрел. Взаимное передвижение стрел относительно друг друга.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Назначение, устройство люльки. Схема выдвигания-сдвигания стрел лес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ницы. Механизм выдвигания комплекта стрел. Гидроцилиндр выдвигания стрел.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работы с приводом выдвигания и сдвигания компле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та стрел.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Управление и блокировка движений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автоподъемника коленчатого пожарного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Управление движениями автоматического коленчатого подъемника. Пульт управления. Дистанционный пульт управления. Пульт управления люл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ки. Электрогидравлические краны управления движениями. Приборы блок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ровки границ безопасного поля выдвижения АКП. Привод приборов блокиро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ки. Предохранительный клапан гидросистемы. Кран разгрузки насоса. Средства блокировки последовательности выполнения маневров работы АКП.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управления и блокировки движений АКП.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Подготовка автоподъемника коленчатого пожарного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 работе. Порядок работы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указания по эксплуатации автоматического коленчатого подъе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ника. Порядок подготовки автоматического коленчатого подъемника к работе. Порядок выполнения операций.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подготовки АКП к работе.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Техническое обслуживание и ремонт автоподъемника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коленчатого пожарного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обслуживания, подготовка и пор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док проведения. Перечень работ по видам обслуживания.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работ по текущему ремонту. Перечень и методика основных проверок технического состояния АКП. Рабочие жидкости, применяемые в гидросистеме. Возможные неисправности механизмов, узлов и систем АКП, способы их обнаружения и устранения. Правила хранения, консервации АКП.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Отработка навыков выявления возможных неисправностей механизмов, узлов и систем АКП.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Техническое освидетельствование.Эксплуатационные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испытания автоподъемника коленчатого пожарного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Периодичность и порядок технического освидетельствования АКП.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тодика проведения эксплуатационных испытаний. Оформление технической документации по результатам испытаний.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оформления технической документации по результ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там испытаний.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Организация связи пожарной охраны.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Радиосвязь пожарной охраны. Переговорные устройства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40"/>
          <w:tab w:val="left" w:pos="567"/>
          <w:tab w:val="left" w:pos="11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40"/>
          <w:tab w:val="left" w:pos="567"/>
          <w:tab w:val="left" w:pos="11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53248-2009. Техника пожарная. Пожарные автомобили.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менклатура показателей.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67"/>
          <w:tab w:val="left" w:pos="1080"/>
          <w:tab w:val="left" w:pos="1134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 (приказ МЧС России от 18.09.2012 г. № 555).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67"/>
          <w:tab w:val="left" w:pos="1080"/>
          <w:tab w:val="left" w:pos="1134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 в подразделениях Государственной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службы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67"/>
          <w:tab w:val="left" w:pos="1080"/>
          <w:tab w:val="left" w:pos="1134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67"/>
          <w:tab w:val="left" w:pos="1080"/>
          <w:tab w:val="left" w:pos="1134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Безбородько М.Д. и др.,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437.</w:t>
      </w:r>
    </w:p>
    <w:p w:rsidR="00071256" w:rsidRPr="002C3348" w:rsidRDefault="00071256" w:rsidP="00FB7ADA">
      <w:pPr>
        <w:numPr>
          <w:ilvl w:val="0"/>
          <w:numId w:val="108"/>
        </w:numPr>
        <w:shd w:val="clear" w:color="auto" w:fill="FFFFFF"/>
        <w:tabs>
          <w:tab w:val="clear" w:pos="720"/>
          <w:tab w:val="num" w:pos="0"/>
          <w:tab w:val="left" w:pos="567"/>
          <w:tab w:val="left" w:pos="1080"/>
          <w:tab w:val="left" w:pos="1134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Руководство по эксплуатации ПМ-545.00.00.00 РЭ. «Автоподъемник коленчатый пожарный АПК-32 (43118)».</w:t>
      </w:r>
    </w:p>
    <w:p w:rsidR="00071256" w:rsidRPr="002C3348" w:rsidRDefault="00071256" w:rsidP="00FB7ADA">
      <w:pPr>
        <w:numPr>
          <w:ilvl w:val="0"/>
          <w:numId w:val="108"/>
        </w:numPr>
        <w:tabs>
          <w:tab w:val="clear" w:pos="720"/>
          <w:tab w:val="num" w:pos="0"/>
          <w:tab w:val="left" w:pos="540"/>
          <w:tab w:val="left" w:pos="567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Указание МЧС России от 21.12.2001 г. № 33-4255 «Схема передачи оперативной информации дежурных служб Государственной противопожарной службы».</w:t>
      </w:r>
    </w:p>
    <w:p w:rsidR="00071256" w:rsidRPr="002C3348" w:rsidRDefault="00071256" w:rsidP="007110C0">
      <w:pPr>
        <w:shd w:val="clear" w:color="auto" w:fill="FFFFFF"/>
        <w:tabs>
          <w:tab w:val="num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3. Организация деятельности ГПС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правовой подготовки при расследовании несчастных случаев, аварий, ДТП, ответственность за нарушение ПДД, а также порядок оказания первой помощи. 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водителя при несении караульной службыво внутреннем наряде, при ликвидации пожаров и других ЧС;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при эксплуатации технически неисправных транспортных средств;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водителей к работе на пожарных АЦ и АКП;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расследования несчастных случаев и аварий;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движения, действующие на территории Российской Федерации.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требования нормативных документов в области обеспечения охраны труда;</w:t>
      </w:r>
    </w:p>
    <w:p w:rsidR="00071256" w:rsidRPr="002C3348" w:rsidRDefault="00071256" w:rsidP="00D537D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D537D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отделения на автоцистерне и автонасосе (насосно-рукавном автомобиле), караула в составе двух и более отделений;</w:t>
      </w:r>
    </w:p>
    <w:p w:rsidR="00071256" w:rsidRPr="002C3348" w:rsidRDefault="00071256" w:rsidP="00D537D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 и проведению аварийно-спасательных работ, связанных с тушением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ров, обязанности личного состава при их ведении;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пострадавших из очагов поражения.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закрепленный за водителем пожарный автомобиль и пожарно-техническое вооружение;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выполнять служебные обязанности при несении караульной службы,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боте по ликвидации пожаров и других ЧС;</w:t>
      </w:r>
    </w:p>
    <w:p w:rsidR="00071256" w:rsidRPr="002C3348" w:rsidRDefault="00071256" w:rsidP="00D537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опасность проведения работ на специальных агрегатах пожарных АЦ и АКП, пожарную опасность электроустановок;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остановка кровотечения, транспортировка пострадавших,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 иммобилизация и т.д.);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учитывать психологические особенности поведения населения в чрезв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чайных ситуациях;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свое психическое состояние и применять приемы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D537D4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 подготовка. Часть учебного материала планируется для самостоятельной подготовки.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tbl>
      <w:tblPr>
        <w:tblW w:w="4951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61"/>
        <w:gridCol w:w="4627"/>
        <w:gridCol w:w="993"/>
        <w:gridCol w:w="6"/>
        <w:gridCol w:w="1729"/>
        <w:gridCol w:w="1523"/>
      </w:tblGrid>
      <w:tr w:rsidR="00071256" w:rsidRPr="002C3348">
        <w:trPr>
          <w:cantSplit/>
          <w:trHeight w:val="20"/>
          <w:tblHeader/>
        </w:trPr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4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51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68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tblHeader/>
        </w:trPr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400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18" w:type="pct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332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Правовая подготовка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Ответственность за нарушение правил доро</w:t>
            </w:r>
            <w:r w:rsidRPr="002C334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</w:t>
            </w:r>
            <w:r w:rsidRPr="002C334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ного движения и эксплуатацию технически неисправных транспортных средств. Порядок расследования несчастных случаев и аварий.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50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Основы безопасности дорожного движения.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34"/>
        </w:trPr>
        <w:tc>
          <w:tcPr>
            <w:tcW w:w="279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50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Организация охраны труда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на АЦ и АКП.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92"/>
        </w:trPr>
        <w:tc>
          <w:tcPr>
            <w:tcW w:w="279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64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Пожарная тактика</w:t>
            </w:r>
          </w:p>
        </w:tc>
      </w:tr>
      <w:tr w:rsidR="00071256" w:rsidRPr="002C3348">
        <w:trPr>
          <w:cantSplit/>
          <w:trHeight w:val="327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Прекращение горения.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36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 тушению пожара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7"/>
        </w:trPr>
        <w:tc>
          <w:tcPr>
            <w:tcW w:w="279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2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Организация оказания первой помощи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первой помощи постр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давшим при дорожно-транспортных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исшествиях и на пожарах.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98"/>
        </w:trPr>
        <w:tc>
          <w:tcPr>
            <w:tcW w:w="279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4: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351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Психологическая подготовка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Управление транспортным средством в экстремальных условиях деятельности.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обеспечении безопасности дорожного дв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жения. Профессиональная этика водителя.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cantSplit/>
          <w:trHeight w:val="298"/>
        </w:trPr>
        <w:tc>
          <w:tcPr>
            <w:tcW w:w="27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5: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9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51"/>
        </w:trPr>
        <w:tc>
          <w:tcPr>
            <w:tcW w:w="27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9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20</w:t>
            </w:r>
          </w:p>
        </w:tc>
        <w:tc>
          <w:tcPr>
            <w:tcW w:w="9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16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28222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Правовая подготовка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Ответственность за нарушение правил дорожного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движения и эксплуатацию технически неисправных транспортных средств. Порядок расследования несчастных случаев и аварий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прохождения службы в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 и эксплуатацию технически неисправных транспортных средств.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управления пожарными автомобилями, оборудованными специальными световыми и звуковыми сигналами при следовании на выполн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оперативных заданий.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положением о расследовании и учете несчастных случ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ев на производстве.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ответственности за допущенные нарушения и аварии при выполн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работ в процессе эксплуатации АЦ и АКП.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Основы безопасности дорожного движения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движения: основные понятия и определения,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водителя, правила проезда перекрёстков, остановок общественного транспорта, правила обгона и соблюдения оптимальной скорости движения; неисправности, при которых запрещена эксплуатация транспортных средств. Преимущества, предоставляемые Правилами дорожного движения автотран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портным средствам, оборудованным специальными звуковыми и световыми сигналами. Требования к водителям специального транспорта при движении с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включенными световыми и звуковыми сигналами, согласно Правилам доро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ного движения и приказам, рекомендациям и указаниям ГУ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охраны труда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3.Правила безопасности при работе на АЦ и АКП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работе на АЦ и АКП, в том числе и в ав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рийных ситуациях. Правила пожарной безопасности. Меры безопасности при техническом обслуживании и ремонте пожарных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Пожарная тактика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4.Прекращение горения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личных огнетушащих веществ. Понятие об интенсивности подачи и расходе огнетушащих веществ (требуемые и фактические). Наиболее распространенные вещества и материалы, при тушении которых опасно применять воду и другие огнетушащие вещества на ее основе.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Действия по тушению пожара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разведке пожара. Цель и задачи разведки. Способы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дения разведки. Обязанности личного состава, ведущего разведку.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оказания первой помощи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Порядок оказания первой помощи пострадавшим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дорожно-транспортных происшествиях и на пожарах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Пульс, его характеристика, места прощупывания. Значение нервной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стемы в организме человека. Центральная и периферийная нервная система. Принципы оказания доврачебной помощи при различных несчастных случаях. Методика обследования пострадавшего, оценка его состояния. Реанимацио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ные мероприятия при острой сердечной недостаточности и остановке сердца. Доврачебная помощь при переломах, вывихах, ушибах и растяжениях связок. Доврачебная помощь при повреждении головы и позвоночника, при ожогах и обморожениях, при поражении электрическим током, при поражении отравл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ющими и опасными химическими веществами.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отработка оказания первой доврачебной помощи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давшим при дорожно-транспортных происшествиях и на пожарах.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Психологическая подготовка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Профессиональная надежность водителя.Управление 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8. Основные категории этики и морали в обеспечении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деятельности водителя специальным транспортным средством. Нравственная регуляция пов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дения человека в профессиональной деятельности. Этические качества личности.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и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Конституция Российской Федерации: Официальный текст. М.: Юр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дическая литература, 1997. 64 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РФ от 30.12.2001 г. № 197-ФЗ «Трудовой Кодекс Российской Федерации».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РФ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РФ от 10.12.1995 г. № 196-ФЗ «О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дорожного движения».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ФедеральныйзаконРФ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 1090 (с изменениями 2012 г.).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left" w:pos="800"/>
          <w:tab w:val="num" w:pos="90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12.0.004-90 Организация обучения безопасности труда.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860"/>
          <w:tab w:val="num" w:pos="900"/>
          <w:tab w:val="left" w:pos="108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службы вподразделениях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left" w:pos="540"/>
          <w:tab w:val="num" w:pos="900"/>
          <w:tab w:val="left" w:pos="1000"/>
          <w:tab w:val="left" w:pos="1200"/>
          <w:tab w:val="left" w:pos="13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М.: Центр Пропаганды, 2007. 360 с., ил.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Бордовская Н., Реан А.А.Педагогика. М.: «Питер», 2008.  304с.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М.: издательский центр «Ак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демия», 2002.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М.: ИНФРА,  2008.400 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Маклаков А.Г. Военная психология.  М.: Питер, 2007. 464с.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Морозов А.В. Управленческая психология. М.: Академический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ект, 2003.  288 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Ю.С. Психология экстремальных ситуаций. М.: ЦЭПП МЧС России, 2009.  320 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Бубнов В.Г., Бубнова Н.В. Основы медицинских знаний.  М.: АСТ Астрель, 2005. 252 с. 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109"/>
        </w:numPr>
        <w:tabs>
          <w:tab w:val="clear" w:pos="720"/>
          <w:tab w:val="num" w:pos="0"/>
          <w:tab w:val="num" w:pos="900"/>
          <w:tab w:val="num" w:pos="108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 Сервис», 2006.  80 с., ил.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водителей для работы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 специальных агрегатах автолестниц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профессиональных знаний, умений и навыков по имеющейся должности вод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теля пожарного автомобиля, а также обеспечение современного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нального уровня водителей пожарных и аварийно-спасательных автомобилей, работе на специальных агрегатах автолестниц (далее–АЛ).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водители пожарных автолестниц.</w:t>
      </w:r>
    </w:p>
    <w:p w:rsidR="00071256" w:rsidRPr="002C3348" w:rsidRDefault="00071256" w:rsidP="002822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обучения:</w:t>
      </w:r>
    </w:p>
    <w:p w:rsidR="00071256" w:rsidRPr="002C3348" w:rsidRDefault="00071256" w:rsidP="00282220">
      <w:pPr>
        <w:shd w:val="clear" w:color="auto" w:fill="FFFFFF"/>
        <w:tabs>
          <w:tab w:val="left" w:pos="1134"/>
          <w:tab w:val="num" w:pos="17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1. Очная форма обучения – проводится на базе учебного центра ФПС с полным отрывом от работы.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C3348">
        <w:rPr>
          <w:rFonts w:ascii="Times New Roman" w:hAnsi="Times New Roman" w:cs="Times New Roman"/>
          <w:sz w:val="28"/>
          <w:szCs w:val="28"/>
        </w:rPr>
        <w:t>рок обучения – 72 часа, при 5-дневной учебной неделе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282220">
      <w:pPr>
        <w:shd w:val="clear" w:color="auto" w:fill="FFFFFF"/>
        <w:tabs>
          <w:tab w:val="left" w:pos="1134"/>
          <w:tab w:val="num" w:pos="174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2. Дистанционная форма обучения – проводится без отрыва от работы (частичным отрывом от работы) по месту нахождения слушателя через сеть Интернет, в соответствии с учебно-тематическим планом, расположенным на сайте учебного центра ФПС с изучением учебных материалов и прохождением промежуточных и итоговой аттестации (зачетов и экзамена). Для обучения по дистанционной форме с частичным отрывом от работы (выполнения должнос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 обязанностей) определить слушателям период обучения 18 учебных дней с ежедневным выделением 4 часов свободного от работы времени (12 учебных дней с ежедневным выделением 6 часов свободного от работы времени) для прохождения обучения с возможностью доступа к сети Интернет.</w:t>
      </w:r>
    </w:p>
    <w:tbl>
      <w:tblPr>
        <w:tblpPr w:leftFromText="180" w:rightFromText="180" w:vertAnchor="text" w:horzAnchor="margin" w:tblpXSpec="center" w:tblpY="182"/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850"/>
        <w:gridCol w:w="1276"/>
        <w:gridCol w:w="1276"/>
        <w:gridCol w:w="1168"/>
        <w:gridCol w:w="992"/>
        <w:gridCol w:w="992"/>
      </w:tblGrid>
      <w:tr w:rsidR="00071256" w:rsidRPr="002C3348">
        <w:trPr>
          <w:trHeight w:val="20"/>
        </w:trPr>
        <w:tc>
          <w:tcPr>
            <w:tcW w:w="675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52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720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аттестации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168" w:type="dxa"/>
            <w:tcBorders>
              <w:left w:val="single" w:sz="4" w:space="0" w:color="auto"/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экзамену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5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8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5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ности ГПС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68" w:type="dxa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Федеральным Законом РФ от 29 декабря 2012 года № 273-ФЗ «Об образовании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в Российской Федерации», примерной программы подготовки водителей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средств, оборудованных устройствами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сигналов, утвержденной приказом Министерства образования и науки Российской Федерации от 18.08.2010 г. № 866 и нормативно-правовыми актами МЧС России.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фессиональную переподготовку водителей </w:t>
      </w:r>
      <w:r w:rsidRPr="002C3348">
        <w:rPr>
          <w:rFonts w:ascii="Times New Roman" w:hAnsi="Times New Roman" w:cs="Times New Roman"/>
          <w:sz w:val="28"/>
          <w:szCs w:val="28"/>
        </w:rPr>
        <w:t>пожарных автолестниц и имеющих или получающих среднее профессиональное и (или) высшее образование.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водителя пожарной автолестницы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профессии, проя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лять к ней устойчивый интерес.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</w:t>
      </w:r>
      <w:r w:rsidRPr="002C3348">
        <w:rPr>
          <w:rFonts w:ascii="Times New Roman" w:hAnsi="Times New Roman" w:cs="Times New Roman"/>
          <w:sz w:val="28"/>
          <w:szCs w:val="28"/>
        </w:rPr>
        <w:t xml:space="preserve"> Работать на пожарных автолестницах.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У</w:t>
      </w:r>
      <w:r w:rsidRPr="002C3348">
        <w:rPr>
          <w:rFonts w:ascii="Times New Roman" w:hAnsi="Times New Roman" w:cs="Times New Roman"/>
          <w:sz w:val="28"/>
          <w:szCs w:val="28"/>
        </w:rPr>
        <w:t>правлять пожарным автомобилем, оборудованным устройствами для подачи специальных световых и звуковых сигналов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Правильно эксплуатировать аккумуляторные батареи и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бильные шины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Проверять при смене дежурств закрепленную пожарную и авари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но-спасательную технику.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ПК 6.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 xml:space="preserve"> Иметь навыки предотвращения дорожно-транспортных происшествий.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Оформлять необходимую эксплуатационную документацию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жарного автомобиля.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Содержать закрепленную пожарную технику в состоянии постоя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готовности к действиям по тушению пожаров.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 Ремонтировать пожарную и аварийно- спасательную технику.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10. Иметь навыки оказания первой помощи.</w:t>
      </w:r>
    </w:p>
    <w:p w:rsidR="00071256" w:rsidRPr="002C3348" w:rsidRDefault="00071256" w:rsidP="006E2BD1">
      <w:pPr>
        <w:shd w:val="clear" w:color="auto" w:fill="FFFFFF"/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При организации и проведении занятийнеобходимо руководствоваться Федеральным законом Российской Федерацииот 29 декабря 2012 г. № 273-ФЗ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другими законодательными, но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мативными и правовыми актами РФ, МЧС России и настоящей программой.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Практические занятия на объектах и в учебной пожарной части (далее УПЧ) должны проводиться, как правило, двумя преподавателями. В качестве второго преподавателя допускается привлекать начальника (заместителя начальника) учебной пожарной части, начальника караула. Занятия должны начинаться с 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структажа по правилам охраны труда с записью в соответствующем журнале. 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водителя пожарной автолестницы.</w:t>
      </w:r>
    </w:p>
    <w:p w:rsidR="00071256" w:rsidRPr="002C3348" w:rsidRDefault="00071256" w:rsidP="006E2BD1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водителя АЛ.</w:t>
      </w:r>
    </w:p>
    <w:p w:rsidR="00071256" w:rsidRPr="002C3348" w:rsidRDefault="00071256" w:rsidP="006E2BD1">
      <w:pPr>
        <w:spacing w:after="0" w:line="233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2822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71256" w:rsidRPr="002C3348" w:rsidRDefault="00071256" w:rsidP="002822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знаниям.</w:t>
      </w:r>
    </w:p>
    <w:p w:rsidR="00071256" w:rsidRPr="002C3348" w:rsidRDefault="00071256" w:rsidP="002822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6E2BD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и основные положения по допуску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портных средств к эксплуатации (далее ПДД);</w:t>
      </w:r>
    </w:p>
    <w:p w:rsidR="00071256" w:rsidRPr="002C3348" w:rsidRDefault="00071256" w:rsidP="006E2BD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071256" w:rsidRPr="002C3348" w:rsidRDefault="00071256" w:rsidP="002822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Пожарная техника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Основным назначением дисциплины «Пожарная техника» является фо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мирование у обучаемых знаний, умений и навыков, позволяющих эффективно использовать пожарную технику, оборудование, вооружение и технику связи при тушении пожаров. Также необходимо накопление базовых знаний для пр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вильного понимания физических законов при использовании пожарной техники.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тактико-технические характеристики новых моделей автолестниц;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работы и назначение специальных агрегатов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лестниц;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правила безопасности при работе на новых моделях пожарных автолестниц;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подготовки автолестниц к работе;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рабочие и предельные значения показаний контрольно-измерительных приборов автолестниц;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порядок технического обслуживания новых моделей пожарных автолестниц.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подготовку новых моделей пожарных автолестниц к работе;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операции по работе на новых моделях пожарных автолестниц в различной обстановке, складывающейся на пожаре;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работы по техническому обслуживанию новых моделей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автолестниц.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правильному и безопасному использованию специальных агрегатов новых моделей пожарных автолестниц;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работе на специальных агрегатах автолестниц в условиях недостато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ной освещенности;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измерению параметров контрольно-измерительных приборов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лестниц;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проведению работ по техническому обслуживанию шасси и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ных агрегатов автолестниц.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Организационными формамиизучения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подготовки слушателей в соответствии с учебной программой. Практические занятия проводятся на базе УПЧ и пожарных частей гарнизона. 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1020"/>
        <w:gridCol w:w="1800"/>
        <w:gridCol w:w="1539"/>
      </w:tblGrid>
      <w:tr w:rsidR="00071256" w:rsidRPr="002C3348">
        <w:trPr>
          <w:trHeight w:val="20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02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339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Состав, технические характеристики, работа автолестниц.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Шасси. Дополнительная трансмиссия.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Силовая группа.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Опорное основание. Привод выдв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гания опор.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Подъёмно-поворотное основание. Привод поворота комплекта колен.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Привод подъёма комплекта колен.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Механизм бокового выравнивания комплекта колен.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колен. Люлька. Привод выдвигания и сдвигания комплекта колен.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Управление и блокировка движений лестниц.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автолестниц к работе. Порядок работы. 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автолестниц.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освидетельствование. Эксплуатационные испытания авт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лестниц.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пожарной охраны. Радиосвязь пожарной охраны. Пер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говорные устройства.</w:t>
            </w:r>
          </w:p>
        </w:tc>
        <w:tc>
          <w:tcPr>
            <w:tcW w:w="10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10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3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Состав, технические характеристики, работа автолестниц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сведения об основных составных частях автолестниц: шасси,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ловая группа, опорное основание, подъемно-поворотное основание, комплект колен, люлька, пульт управления, система блокировки, гидрооборудование, электрооборудование и др. Компоновка узлов и агрегатов на шасси.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Тактико-технические характеристики автолестниц, порядок использов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при тушении пожаров и проведении аварийно-спасательных работ.</w:t>
      </w:r>
    </w:p>
    <w:p w:rsidR="00071256" w:rsidRPr="002C3348" w:rsidRDefault="00071256" w:rsidP="007110C0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Шасси. Дополнительная трансмиссия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Шасси, используемые для изготовления автолестниц, их доработка под монтаж спецагрегатов. Устройство и расположение дополнительной трансми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 привода спецагрегатов. Коробка отбора мощности КОМ-1.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Пневматическая система включения КОМ и дистанционного останова двигателя.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Силовая группа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Гидронасос. Бак для хранения рабочей жидкости. Осевой коллектор. Напорные и дренажные линии гидросистемы. Фильтр механической очистки рабочей жидкости. Гидроцилиндр управления двигателем. Аварийный привод: гидронасос, блок клапанов. Ручной насос.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общим устройством силовой группы.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Опорное устройство. Привод выдвигания опор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Состав, назначение и принцип работы опорного устройства. Опорная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ма. Выдвижные опоры. Механизм блокировки рессор. Гидроцилиндры выдв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гания опор. Опорные гидроцилиндры. Гидроцилиндры блокировки рессор. Устройство и принцип работы гидрозамков гидроцилиндров. Блок управления опорным устройством.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Подъёмно-поворотное основание.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поворота комплекта колен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поворотного основания. Конструкция поворо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ной рамы. Редуктор привода поворота.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Состав, устройство и расположение механизмов привода поворота. Пов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рот комплекта колен при аварийном режиме работы.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работы с подъёмно-поворотным основанием и прив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дом поворота комплекта колен.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Привод подъёма комплекта колен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подъёмнойрамы. Устройство и принцип работы гидроцилиндров подъёма.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работы с приводом подъема комплекта колен.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Механизм бокового выравнивания комплекта колен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действия. Гидроцилиндры бокового выравнивания. Автомат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ческое управление привода бокового выравнивания. Маятник.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8. Комплект колен. Люлька.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Привод выдвигания и сдвигания комплекта колен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Комплект колен. Взаимное передвижение колен относительно друг друга.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люльки. Схема выдвигания-сдвигания колен лестницы. Механизм выдвигания комплекта колен. Гидроцилиндр выдвигания колен.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работы с приводом выдвигания и сдвигания компле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та колен.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Управление и блокировка движений лестницы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Управление движениями автолестниц. Пульт управления. Дистанцио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ный пульт управления. Пульт управления люльки. Электрогидравлические 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 управления движениями. Приборы блокировки границ безопасного поля выдвижения лестниц. Привод приборов блокировки. Предохранительный кл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пан гидросистемы. Кран разгрузки насоса. Средства блокировки последов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тельности выполнения маневров работы автолестниц.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управления и блокировки движений лестницы.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Подготовка автолестниц к работе. Порядок работы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указания по эксплуатации автолестниц. Порядок подготовки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лестниц к работе. Порядок выполнения операций.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подготовки автолестницы к работе.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Техническое обслуживание и ремонт автолестниц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обслуживания, подготовка и пор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док проведения. Перечень работ по видам обслуживания.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работ по текущему ремонту. Перечень и методика основных проверок технического состояния автолестниц. Рабочие жидкости, применя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мые в гидросистеме. Возможные неисправности механизмов, узлов и систем автолестниц, способы их обнаружения и устранения. Правила хранения, ко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сервации автолестниц.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навыков выявления возможных неисправностей механизмов, узлов и систем автолестниц.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Техническое освидетельствование.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Эксплуатационные испытания автолестниц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Периодичность и порядок технического освидетельствования автолес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ниц. Методика проведения эксплуатационных испытаний. Оформление техн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ческой документации по результатам испытаний.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28222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Отработка навыков оформления технической документации по результ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там испытаний.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Организация связи пожарной охраны.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Радиосвязь пожарной охраны. Переговорные устройства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емых в пожарной охране. Правила эксплуатации радиостанций. Организация радиосвязи пожарной охраны. Основные правила ведения радиообмена. Треб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вания радиодисциплины.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общее устройство и принцип работы переговорных устройств, порядок использования в условиях пожара.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40"/>
          <w:tab w:val="left" w:pos="567"/>
          <w:tab w:val="left" w:pos="1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53248-2009. Техника пожарная. Пожарные автомобили.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менклатура показателей.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Инструкция по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 (приказ МЧС России от 18.09.2012 г. № 555).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по охране труда в подразделениях Государственной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пожарной службы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 Пожарные автомобили: Учебник водителя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автомобиля.  СПб.,2006.  507 с.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Безбородько М.Д. и др. Пожарная техника.  М: Академия Госуда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ственной противопожарной службы МЧС России, 2012.  437 с.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67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Техническое описание и инструкция по эксплуатации </w:t>
      </w:r>
      <w:r w:rsidRPr="002C3348">
        <w:rPr>
          <w:rFonts w:ascii="Times New Roman" w:hAnsi="Times New Roman" w:cs="Times New Roman"/>
          <w:sz w:val="24"/>
          <w:szCs w:val="24"/>
        </w:rPr>
        <w:t xml:space="preserve">ПМ- </w:t>
      </w:r>
      <w:r w:rsidRPr="002C3348">
        <w:rPr>
          <w:rFonts w:ascii="Times New Roman" w:hAnsi="Times New Roman" w:cs="Times New Roman"/>
          <w:sz w:val="28"/>
          <w:szCs w:val="28"/>
        </w:rPr>
        <w:t>506Д.00.000 ТО «Автолестница пожарная АЛ-30 (131) ПМ-506Д».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4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МВД России от 30.06.2000 г. № 700 «Об утверждении наставления по службе связи ГПС МВД РФ».</w:t>
      </w:r>
    </w:p>
    <w:p w:rsidR="00071256" w:rsidRPr="002C3348" w:rsidRDefault="00071256" w:rsidP="00FB7ADA">
      <w:pPr>
        <w:numPr>
          <w:ilvl w:val="0"/>
          <w:numId w:val="110"/>
        </w:numPr>
        <w:tabs>
          <w:tab w:val="clear" w:pos="720"/>
          <w:tab w:val="num" w:pos="-142"/>
          <w:tab w:val="left" w:pos="54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Указание МЧС России от 21.12.2001 г. № 33-4255 «Схема передачи оперативной информации дежурных служб Государственной противопожарной службы».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Организация деятельности ГПС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ниям и нормам степени профессиональной подготовленности, необходимых знаний, умений и навыков в области правовой подготовки при расследовании несчастных случаев, аварий, ДТП, ответственность за нарушение ПДД, а также порядок оказания первой помощи. 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водителя при несении караульной службыво внутреннем наряде, при ликвидации пожаров и других ЧС;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при эксплуатации технически неисправных транспортных средств;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водителей к работе на пожарных АЦ и АНР;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расследования несчастных случаев и аварий;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действующие на территории Российской Федерации.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требования нормативных документов в области обеспечения охраны труда;</w:t>
      </w:r>
    </w:p>
    <w:p w:rsidR="00071256" w:rsidRPr="002C3348" w:rsidRDefault="00071256" w:rsidP="00115292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теоретические основы развития пожаров и прекращения горения; </w:t>
      </w:r>
    </w:p>
    <w:p w:rsidR="00071256" w:rsidRPr="002C3348" w:rsidRDefault="00071256" w:rsidP="00115292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отделения на автоцистерне и автонасосе (насосно-рукавном автомобиле), караула в составе двух и более отделений;</w:t>
      </w:r>
    </w:p>
    <w:p w:rsidR="00071256" w:rsidRPr="002C3348" w:rsidRDefault="00071256" w:rsidP="00115292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этапы (виды) и содержание действий подразделений по тушению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 и проведению аварийно-спасательных работ, связанных с тушением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ров, обязанности личного состава при их ведении;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анатомо-физиологические особенности строения тела человека;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характер основных травматических, термических и химических поражений;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транспортировки пострадавших из очагов поражения.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закрепленный за водителем пожарный автомобиль и пожарно-техническое вооружение;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службы,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боте по ликвидации пожаров и других ЧС.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опасность проведения работ на специальных агрегатах пожарных АЦ и АНР, пожарную опасность электроустановок;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оказать первую помощь при этих поражениях (наложение повязок, остановка кровотечения, транспортировка пострадавших,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ная иммобилизация и т.д.);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на практике простейшие мероприятия по оживлению (разли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ные виды искусственного дыхания, закрытый массаж сердца);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учитывать психологические особенности поведения населения в чрезв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чайных ситуациях;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контролировать свое психическое состояние и применять приемы упра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им.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сердечно-легочной реанимации;</w:t>
      </w:r>
    </w:p>
    <w:p w:rsidR="00071256" w:rsidRPr="002C3348" w:rsidRDefault="00071256" w:rsidP="0011529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ская подготовка. Часть учебного материала планируется для самостоятельной подготовки.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tbl>
      <w:tblPr>
        <w:tblW w:w="4878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615"/>
        <w:gridCol w:w="4630"/>
        <w:gridCol w:w="792"/>
        <w:gridCol w:w="1911"/>
        <w:gridCol w:w="1548"/>
      </w:tblGrid>
      <w:tr w:rsidR="00071256" w:rsidRPr="002C3348">
        <w:trPr>
          <w:cantSplit/>
          <w:trHeight w:val="20"/>
          <w:tblHeader/>
        </w:trPr>
        <w:tc>
          <w:tcPr>
            <w:tcW w:w="32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4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8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tblHeader/>
        </w:trPr>
        <w:tc>
          <w:tcPr>
            <w:tcW w:w="32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438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1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332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Правовая подготовка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правил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рожного движения и эксплуатацию техн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 неисправных транспортных средств. Порядок расследования несчастных случ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ев и аварий.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33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Основы безопасности дорожного движения.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34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1: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5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Организация охраны труда</w:t>
            </w:r>
          </w:p>
        </w:tc>
      </w:tr>
      <w:tr w:rsidR="00071256" w:rsidRPr="002C3348">
        <w:trPr>
          <w:cantSplit/>
          <w:trHeight w:val="392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на АЛ.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92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2: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64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Пожарная тактика</w:t>
            </w:r>
          </w:p>
        </w:tc>
      </w:tr>
      <w:tr w:rsidR="00071256" w:rsidRPr="002C3348">
        <w:trPr>
          <w:cantSplit/>
          <w:trHeight w:val="327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Прекращение горения.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36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Действия по тушению пожара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7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3: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42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Организация оказания первой помощи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оказания первой помощи постр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давшим при дорожно-транспортных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исшествиях и на пожарах.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98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4: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351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Психологическая подготовка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водителя. Управление транспортным средством в экстремальных условиях деятельности.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cantSplit/>
          <w:trHeight w:val="657"/>
        </w:trPr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2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категории этики и морали в обеспечении безопасности дорожного дв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жения. Профессиональная этика водителя.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071256" w:rsidRPr="002C3348">
        <w:trPr>
          <w:cantSplit/>
          <w:trHeight w:val="298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 5: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51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20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16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</w:p>
        </w:tc>
      </w:tr>
    </w:tbl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Правовая подготовка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Ответственность за нарушение правил дорожного движения 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эксплуатацию технически неисправных транспортных средств. 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Порядок расследования несчастных случаев и аварий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прохождения службы в ГПС.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Ответственность водителей за нарушение правил дорожного движения и эксплуатацию технически неисправных транспортных средств.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управления пожарными автомобилями, оборудованными специальными световыми и звуковыми сигналами при следовании на выполн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оперативных заданий.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Ознакомление с положением о расследовании и учете несчастных случ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ев на производстве.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ответственности за допущенные нарушения и аварии при выполн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работ в процессе эксплуатации АЦ и АНР.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Основы безопасности дорожного движения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движения: основные понятия и определения,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водителя, правила проезда перекрёстков, остановок общественного транспорта, правила обгона и соблюдения оптимальной скорости движения; неисправности, при которых запрещена эксплуатация транспортных средств. Преимущества, предоставляемые Правилами дорожного движения автотран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портным средствам, оборудованным специальными звуковыми и световыми сигналами. Требования к водителям специального транспорта при движении с включенными световыми и звуковыми сигналами, согласно Правилам доро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ного движения и приказам, рекомендациям и указаниям ГУ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охраны труда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3.Правила безопасности при работе на АЛ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работе на АЛ, в том числе и в аварийных ситуациях. Правила пожарной безопасности. Меры безопасности при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ском обслуживании и ремонте пожарных автомобилей.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3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Пожарная тактика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Прекращение горения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механизм прекращения горения. Основные способы прекр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щения горения. Огнетушащие вещества: понятие, предъявляемые требования, классификация, краткая характеристика, области и условия применения 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 xml:space="preserve">личных огнетушащих веществ. Понятие об интенсивности подачи и расходе огнетушащих веществ (требуемые и фактические). Наиболее распространенные вещества и материалы, при тушении которых опасно применять воду и другие огнетушащие вещества на ее основе.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Действия по тушению пожара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 Факторы, влия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щие на возможно короткое время прибытия пожарных подразделений к месту пожара (вызова). Действия при вынужденной остановке в пути следования 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ловного или следующих пожарных автомобилей, при обнаружении в пути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дования другого пожара.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пожара, меры безопасности.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разведке пожара. Цель и задачи разведки. Способы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дения разведки. Обязанности личного состава, ведущего разведку.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развертывании сил и средств. Этапы развертывания. Действия личного состава на каждом этапе развертывания. Требования к прокладке 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кавных линий. Меры безопасности.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 Меры безопасности.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оказания первой помощи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Порядок оказания первой помощи пострадавшим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 дорожно-транспортных происшествиях и на пожарах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Пульс, его характеристика, места прощупывания. Значение нервной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стемы в организме человека. Центральная и периферийная нервная система. Принципы оказания доврачебной помощи при различных несчастных случаях. Методика обследования пострадавшего, оценка его состояния. Реанимацио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ные мероприятия при острой сердечной недостаточности и остановке сердца. Доврачебная помощь при переломах, вывихах, ушибах и растяжениях связок. Доврачебная помощь при повреждении головы и позвоночника, при ожогах и обморожениях, при поражении электрическим током, при поражении отравл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ющими и опасными химическими веществами.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отработка оказания первой доврачебной помощи постр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давшим при дорожно-транспортных происшествиях и на пожарах.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Психологическая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Профессиональная надежность водителя.Управление 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Основные категории этики и морали в обеспечении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Этика, мораль и нравственность, основные функции морали. Нормы и принципы как элементы морали и нравственности, их проявления в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водителя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071256" w:rsidRPr="002C3348" w:rsidRDefault="00071256" w:rsidP="002822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ным средством, оборудованным устройством для подачи специальных свет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и звуковых сигналов.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Конституция Российской Федерации: Официальный текст. М.: Юр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дическая литература, 1997. 64 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РФ от 30.12.2001 г. № 197-ФЗ «Трудовой Кодекс Российской Федерации».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РФ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РФ от 10.12.1995 г. № 196-ФЗ «О безопасности дорожного движения».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3348">
        <w:rPr>
          <w:rFonts w:ascii="Times New Roman" w:hAnsi="Times New Roman" w:cs="Times New Roman"/>
          <w:spacing w:val="-8"/>
          <w:sz w:val="28"/>
          <w:szCs w:val="28"/>
        </w:rPr>
        <w:t>Федеральный закон РФ от 13.06.1996 г. № 63-ФЗ «Уголовный кодекс РФ».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30.12.2001 г. № 195-ФЗ «Кодекс РФ об а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министративных правонарушениях».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дорожного движения РФ. Утверждены Постановлением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вета Министров – Правительства Российской Федерации от 23 октября 1993 г. № 1090 (с изменениями 2012 г.).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left" w:pos="800"/>
          <w:tab w:val="num" w:pos="90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12.0.004-90. Организация обучения безопасности труда.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860"/>
          <w:tab w:val="num" w:pos="900"/>
          <w:tab w:val="left" w:pos="108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службы вподразделениях пожарной охраны (приказ МЧС России от 05.04.2011 г. № 167).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Правила по охране труда в подразделениях ГПС МЧС России (ПОТРО-01-2002) (приказ МЧС России от 31.12.2002 г. № 630).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left" w:pos="540"/>
          <w:tab w:val="num" w:pos="900"/>
          <w:tab w:val="left" w:pos="1000"/>
          <w:tab w:val="left" w:pos="1200"/>
          <w:tab w:val="left" w:pos="13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 и др. Организация службы пожарной части: учебное пособие. М.: Центр Пропаганды, 2007.  360 с., ил.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Бордовская Н., Реан А.А.Педагогика.  М.: «Питер», 2008.  304с.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Горянина В.А. Психология общения.  М.: издательский центр «Ак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демия», 2002.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Кравченко А.И. Психология и педагогика. М.: ИНФРА, 2008. 400 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Маклаков А.Г. Военная психология.  М.: Питер, 2007. 464с.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Морозов А.В. Управленческая психология. М.: Академический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ект, 2003.  288 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Ю.С. Психология экстремальных ситуаций. М.: ЦЭПП МЧС России, 2009.  320 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ситуаций.  СПб.: ОАО «Медиус», 2005.  312 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1080"/>
          <w:tab w:val="left" w:pos="126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Бубнов В.Г., Бубнова Н.В. Основы медицинских знаний.  М.: АСТ Астрель, 2005.  252 с. 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Денисов В.В., Денисова И.А., Тутенев В.В., Монтвила О.И.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ность жизнедеятельности. Защита населения и территорий при чрезвычайных ситуациях. Учебное пособие.  М.: ИКЦ «МарТ», 2003.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Шойгу С.К., Воробьев Ю.Л. Учебник спасателя. Краснодар: Сов. 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бань, 2002.  528 с.</w:t>
      </w:r>
    </w:p>
    <w:p w:rsidR="00071256" w:rsidRPr="002C3348" w:rsidRDefault="00071256" w:rsidP="00FB7ADA">
      <w:pPr>
        <w:numPr>
          <w:ilvl w:val="0"/>
          <w:numId w:val="111"/>
        </w:numPr>
        <w:tabs>
          <w:tab w:val="clear" w:pos="720"/>
          <w:tab w:val="num" w:pos="0"/>
          <w:tab w:val="num" w:pos="900"/>
          <w:tab w:val="num" w:pos="108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 СПб.: НОУ ДПО УМИТЦ «Электро Сервис», 2006.  80 с., ил.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br w:type="page"/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3348">
        <w:rPr>
          <w:rFonts w:ascii="Times New Roman" w:hAnsi="Times New Roman" w:cs="Times New Roman"/>
          <w:b/>
          <w:bCs/>
          <w:sz w:val="32"/>
          <w:szCs w:val="32"/>
        </w:rPr>
        <w:t>ПРИМЕРНАЯ УЧЕБНАЯ ПРОГРАММА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повышения квал</w:t>
      </w:r>
      <w:bookmarkStart w:id="1" w:name="_Toc364072650"/>
      <w:bookmarkStart w:id="2" w:name="_Toc364072697"/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ификации старших диспетчеров,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(диспетчеров) служб пожарной связи</w:t>
      </w:r>
    </w:p>
    <w:p w:rsidR="00071256" w:rsidRPr="002C3348" w:rsidRDefault="00071256" w:rsidP="0028222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C3348">
        <w:rPr>
          <w:rFonts w:ascii="Times New Roman" w:hAnsi="Times New Roman" w:cs="Times New Roman"/>
          <w:sz w:val="28"/>
          <w:szCs w:val="28"/>
        </w:rPr>
        <w:t>подготовка ква</w:t>
      </w:r>
      <w:bookmarkEnd w:id="1"/>
      <w:r w:rsidRPr="002C3348">
        <w:rPr>
          <w:rFonts w:ascii="Times New Roman" w:hAnsi="Times New Roman" w:cs="Times New Roman"/>
          <w:sz w:val="28"/>
          <w:szCs w:val="28"/>
        </w:rPr>
        <w:t>лифицированных специалис</w:t>
      </w:r>
      <w:bookmarkEnd w:id="2"/>
      <w:r w:rsidRPr="002C3348">
        <w:rPr>
          <w:rFonts w:ascii="Times New Roman" w:hAnsi="Times New Roman" w:cs="Times New Roman"/>
          <w:sz w:val="28"/>
          <w:szCs w:val="28"/>
        </w:rPr>
        <w:t>тов, совершенствование профессиональных знаний, умений и навыков, необходимых для осуществл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 профессиональной деятельности диспетчеров (радиотелефонистов) служб пожарной связи.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старшие диспетчеры (диспетчеры) и радиотел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фонисты служб пожарной связи.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Формы обучения: 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num" w:pos="17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1.Очная форма обучения – проводится на базах учебных центров ФПС с полным отрывом от работы.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C3348">
        <w:rPr>
          <w:rFonts w:ascii="Times New Roman" w:hAnsi="Times New Roman" w:cs="Times New Roman"/>
          <w:sz w:val="28"/>
          <w:szCs w:val="28"/>
        </w:rPr>
        <w:t>рок обучения – 72 часа, при 5-дневной учебной неделе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num" w:pos="17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2. Дистанционная форма обучения проводится без отрыва от работы (ч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стичным отрывом от работы) по месту нахождения слушателя через сеть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тернет, в соответствии с учебно-тематическим планом, с изучением учебных материалов и сдачей промежуточных и итоговой аттестаций (зачетов и экзам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на). Для обучения слушателей по дистанционной форме с частичным отрывом от работы (выполнения должностных обязанностей) определить слушателям период обучения 18 учебных дней с ежедневным выделением 4 часов свобо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ного от работы времени или 12учебных дней с ежедневным выделением 6 часов свободного от работы времени для прохождения обучения с возможностью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ступа к сети Интернет.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497"/>
        <w:gridCol w:w="709"/>
        <w:gridCol w:w="1181"/>
        <w:gridCol w:w="1181"/>
        <w:gridCol w:w="1182"/>
        <w:gridCol w:w="1276"/>
      </w:tblGrid>
      <w:tr w:rsidR="00071256" w:rsidRPr="002C3348">
        <w:trPr>
          <w:cantSplit/>
          <w:trHeight w:val="323"/>
          <w:tblHeader/>
          <w:jc w:val="center"/>
        </w:trPr>
        <w:tc>
          <w:tcPr>
            <w:tcW w:w="686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97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</w:t>
            </w:r>
          </w:p>
        </w:tc>
        <w:tc>
          <w:tcPr>
            <w:tcW w:w="709" w:type="dxa"/>
            <w:vMerge w:val="restart"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 видам занятий</w:t>
            </w:r>
          </w:p>
        </w:tc>
        <w:tc>
          <w:tcPr>
            <w:tcW w:w="1276" w:type="dxa"/>
            <w:vMerge w:val="restart"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071256" w:rsidRPr="002C3348" w:rsidRDefault="00071256" w:rsidP="001152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итоговой аттестации</w:t>
            </w:r>
          </w:p>
        </w:tc>
      </w:tr>
      <w:tr w:rsidR="00071256" w:rsidRPr="002C3348">
        <w:trPr>
          <w:cantSplit/>
          <w:trHeight w:val="1046"/>
          <w:tblHeader/>
          <w:jc w:val="center"/>
        </w:trPr>
        <w:tc>
          <w:tcPr>
            <w:tcW w:w="686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vMerge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textDirection w:val="btL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181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1152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 экзамену</w:t>
            </w:r>
          </w:p>
        </w:tc>
        <w:tc>
          <w:tcPr>
            <w:tcW w:w="1276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jc w:val="center"/>
        </w:trPr>
        <w:tc>
          <w:tcPr>
            <w:tcW w:w="68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8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7" w:type="dxa"/>
            <w:vAlign w:val="center"/>
          </w:tcPr>
          <w:p w:rsidR="00071256" w:rsidRPr="002C3348" w:rsidRDefault="00071256" w:rsidP="001152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ГПС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1" w:type="dxa"/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8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7" w:type="dxa"/>
            <w:vAlign w:val="center"/>
          </w:tcPr>
          <w:p w:rsidR="00071256" w:rsidRPr="002C3348" w:rsidRDefault="00071256" w:rsidP="007110C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81" w:type="dxa"/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jc w:val="center"/>
        </w:trPr>
        <w:tc>
          <w:tcPr>
            <w:tcW w:w="686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97" w:type="dxa"/>
            <w:vAlign w:val="center"/>
          </w:tcPr>
          <w:p w:rsidR="00071256" w:rsidRPr="002C3348" w:rsidRDefault="00071256" w:rsidP="007110C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Итогов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ая аттестация (экзамен)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dxa"/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jc w:val="center"/>
        </w:trPr>
        <w:tc>
          <w:tcPr>
            <w:tcW w:w="4183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81" w:type="dxa"/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Федеральным Законом РФ от 29 декабря 2012 года № 273-ФЗ «Об образовании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в Российской Федерации» и нормативно-правовыми актами МЧС России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и определяет содержание обучения на курсах повышения квалификации </w:t>
      </w:r>
      <w:r w:rsidRPr="002C3348">
        <w:rPr>
          <w:rFonts w:ascii="Times New Roman" w:hAnsi="Times New Roman" w:cs="Times New Roman"/>
          <w:sz w:val="28"/>
          <w:szCs w:val="28"/>
        </w:rPr>
        <w:t>старших диспетчеров (диспетчеров) и радиотелефонистов служб пожарной связи.</w:t>
      </w:r>
    </w:p>
    <w:p w:rsidR="00071256" w:rsidRPr="002C3348" w:rsidRDefault="00071256" w:rsidP="000E37D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фессиональную переподготовку диспетчеров (радиотелефонистов) служб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связи и имеющих или получающих среднее профессиональное и (или) высшее образование.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старшего диспетчера (диспетчера) и радиотелефониста службы пожарной связи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ством, клиентами.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1. Знать законодательные, нормативно-правовые акты и руководящие документы, регламентирующие работу подразделений ГПС МЧС России в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ласти организации, нештатной службы связи, пожаротушения, аварийно-спасательных работ и профессиональной подготовки личного состава.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2. Знать порядок приема и обработки сообщений о пожаре (вызове), поступающих по телефонным линиям связи или другим способом.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ПК 3. Знать организацию связи в гарнизоне, порядок ведения радиосвязи и правила ведения радиообмена. 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4. Знать порядок ведения регламентных документов пункта связи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 (ПСЧ).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5. Знать тактико-технические характеристики пожарной и аварийно-спасательной техники.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6. Знать правила охраны труда, пожарной безопасности и санитарно-гигиенические нормы при работе со средствами связи в помещениях ПСЧ.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7. Уметь направлять к месту пожара (вызова) силы и средства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делений в соответствии с расписанием выезда сил и средств подразделений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охраны.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ПК 8. Уметь обобщать сведения о наличии сил и средств подразделений и представлять на утверждение начальнику гарнизона строевую записку гарниз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 пожарной охраны.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9. Уметь доводить до подразделений информацию и распоряжения начальника гарнизона, оперативного дежурного и других должностных лиц подразделений.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10. Уметь вести служебную документацию диспетчера.</w:t>
      </w:r>
    </w:p>
    <w:p w:rsidR="00071256" w:rsidRPr="002C3348" w:rsidRDefault="00071256" w:rsidP="002822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11. Уметь контролировать правильность ведения радиообмена между подразделениями.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12. Иметь навыки организации оповещения и передачи оперативной информации во время тушения пожаров, ликвидации ЧС и проведении авари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но-спасательных работ.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13. Иметь навыки эксплуатации средств связи, компьютерной техн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ки, пожарной техники.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по повышению квалификации старших диспетчеров (диспетчеров) и радиотелефонистов служб пожарной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 необходимо руководствоваться Федеральным Законом РФ от 29 декабря 2012 года № 273-ФЗ «Об образовании в Российской Федерации», методическ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ми рекомендациями по организации учебного процесса в государственных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разовательных учреждениях дополнительного профессионального образования учебных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дательными, нормативными и правовыми актами РФ, МЧС России и настоящей программой.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сотрудники, практические работники и специалисты других министерств, ведомств и учебных заведений.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качестве активных форм и методов обучения целесообразно применять деловые игры, групповые упражнения, анализ конкретных ситуаций, семинары по обмену опытом и семинары-дискуссии, занятия в подразделениях ФПС.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Практические занятия должны проводиться, как правило, двумя препод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вателями. Занятия должны начинаться с инструктажа по правилам охраны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 с записью в соответствующем журнале.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В выходные и предпраздничные дни самоподготовка не проводится.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старшего диспетчера (диспетчера) и радиотелефониста службы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связи.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ветствует требованиям, предъявляемым к квалификации старшего диспетчера (диспетчера) и радиотелефониста службы пожарной связи.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в виде программированного опроса по следующим дисциплинам: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техника;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 в период прохождения индивид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ального обучения, стажировки и ознакомительного периода.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Организация деятельности ГПС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ниям и нормам степени профессиональной подготовленности, необходимых знаний, умений и навыков в области организации и несения службы в частях и гарнизонах пожарной охраны.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нормативно-правовые акты, регламентирующие деятельность ГПС МЧС России;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порядок и условия прохождения службы в подразделениях ГПС МЧС России;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организацию гарнизонной и караульной служб;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подготовки личного состава ГПС;</w:t>
      </w:r>
    </w:p>
    <w:p w:rsidR="00071256" w:rsidRPr="002C3348" w:rsidRDefault="00071256" w:rsidP="0011529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согласно должностной инструкции диспетчера (радиотел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фониста) пункта связи пожарной части;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</w:t>
      </w:r>
      <w:r w:rsidRPr="002C334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71256" w:rsidRPr="002C3348" w:rsidRDefault="00071256" w:rsidP="00F07A0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служебные обязанности при несении караульной службы;</w:t>
      </w:r>
    </w:p>
    <w:p w:rsidR="00071256" w:rsidRPr="002C3348" w:rsidRDefault="00071256" w:rsidP="00F07A08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на компьютере с основными рабочими программами.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стоятельной работы слушателей. Практические занятия проводятся на базе УПЧ, в территориальных подразделениях ГПС МЧС России, в Центре управл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в кризисных ситуациях по субъекту.</w:t>
      </w:r>
    </w:p>
    <w:p w:rsidR="00071256" w:rsidRPr="002C3348" w:rsidRDefault="00071256" w:rsidP="002822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2822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Тематический план </w:t>
      </w:r>
    </w:p>
    <w:tbl>
      <w:tblPr>
        <w:tblpPr w:leftFromText="180" w:rightFromText="180" w:vertAnchor="text" w:horzAnchor="margin" w:tblpXSpec="center" w:tblpY="20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545"/>
        <w:gridCol w:w="904"/>
        <w:gridCol w:w="1599"/>
        <w:gridCol w:w="1599"/>
      </w:tblGrid>
      <w:tr w:rsidR="00071256" w:rsidRPr="002C3348">
        <w:trPr>
          <w:cantSplit/>
          <w:trHeight w:val="420"/>
          <w:tblHeader/>
        </w:trPr>
        <w:tc>
          <w:tcPr>
            <w:tcW w:w="675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45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71256" w:rsidRPr="002C3348">
        <w:trPr>
          <w:cantSplit/>
          <w:trHeight w:val="692"/>
          <w:tblHeader/>
        </w:trPr>
        <w:tc>
          <w:tcPr>
            <w:tcW w:w="675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caps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рактические занятия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Организация деятельности ГПС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Охрана труда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Охрана труда в подразделениях ГПСМЧС России.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Психологическая подготовка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Психологическое обеспечение деятельн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сти ГПС МЧС России.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Пожарно-тактическая подготовка. Организация тушения пожаров и проведения аварийно-спасательных работ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Виды действий по тушению пожаров.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управления силами и средствами на пожаре.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Ликвидация крупномасштабных наво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нений.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Правовые аспекты деятельности ГПС МЧС России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Правовое положение личного состава ГПС МЧС России.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5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Специальная подготовка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деятельности гарнизона пожарной охраны МЧС России.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67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5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единых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журно-диспетчерских служб (ЕДДС).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522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5220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Организация деятельности ГПС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Охрана труда в подразделениях ГПС МЧС России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Основные понятия по охране труда. Виды инструктажей в системе ГПС МЧС России, порядок и сроки их проведения.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помещениям ПСЧ. Размещение ПСЧ. Освещение, уровень шума, предельно допустимая напряженность электромагнитного поля на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чем месте диспетчера. Расстановка аппаратуры. Защита обслуживающего пе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сонала от поражения электрическим током.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Психологическая подготовка</w:t>
      </w:r>
    </w:p>
    <w:p w:rsidR="00071256" w:rsidRPr="002C3348" w:rsidRDefault="00071256" w:rsidP="002822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07A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4"/>
          <w:sz w:val="28"/>
          <w:szCs w:val="28"/>
        </w:rPr>
        <w:t>Тема 2. Психологическое обеспечение деятельности ГПС МЧС России</w:t>
      </w:r>
    </w:p>
    <w:p w:rsidR="00071256" w:rsidRPr="002C3348" w:rsidRDefault="00071256" w:rsidP="00282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Психологическая характеристика чрезвычайной ситуации. Психология личности в деятельности ГПС МЧС России. Профессиональное здоровье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ГПС МЧС России. Характеристика стресс-факторов и их влияние на психику сотрудников ГПС МЧС России. Эффект профессионального выгор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Влияние чрезвычайной ситуации на состояние пострадавших. Психолог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ческая адаптация личного состава ГПС МЧС России к экстремальным условиям деятельности. Регуляция эмоциональных состояний сотрудников ГПС МЧС России. Основные виды конфликтов. Профессиональная этика и культура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щения. Психологические аспекты разрешения конфликта интересов.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Пожарно-тактическая подготовка. Организация тушения </w:t>
      </w: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пожаров и проведения аварийно-спасательных работ</w:t>
      </w: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Виды действий по тушению пожаров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ве), устанавливаемая информация.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выезда и следования к месту пожара (вызова).Действия при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нужденной остановке в пути следования головного или следующих пожарных автомобилей, при обнаружении в пути следования другого пожара.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разведке пожара. Цель и задачи разведки. Организация разведки РТП. Состав групп разведки. Способы ведения разведки.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АСР. Основные способы и приемы спасания людей и имущества. Пути спасания.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развертывании сил и средств. Этапы развертывания.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специальных работах на пожаре.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Сбор и возвращение к месту постоянного расположения: понятие,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димые мероприятия, порядок убытия с места пожара.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Основы управления силами и средствами на пожаре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об управлении силами и средствами на пожаре. Основные при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ного штаба на пожаре, создании участков и секторов тушения пожаров. Тыл на пожаре, его задачи.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Ликвидация крупномасштабных наводнений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Наводнение как вид чрезвычайной ситуации (ЧС</w:t>
      </w:r>
      <w:r w:rsidRPr="002C3348">
        <w:t xml:space="preserve">). </w:t>
      </w:r>
      <w:r w:rsidRPr="002C3348">
        <w:rPr>
          <w:rFonts w:ascii="Times New Roman" w:hAnsi="Times New Roman" w:cs="Times New Roman"/>
          <w:sz w:val="28"/>
          <w:szCs w:val="28"/>
        </w:rPr>
        <w:t>Особенности ликвид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последствий крупномасштабных наводнений. Главные задачи при орган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зации и проведении разведки во время наводнения. Мероприятия, проводимые при аварийно-спасательных и других неотложных работах при ликвидации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наводнений.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Правовые аспекты деятельности ГПС МЧС МЧС России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Правовое положение личного состава ГПС МЧС России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«Об основах государственной службы РФ» – о прав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вых основах организации государственной службы РФ и основах правового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ложения государственных служащих. Роль и место МЧС России в системе го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ударственной службы. Особенности правового положения сотрудников ГПС МЧС России, как государственных служащих, регулирующая его нормативно-правовая база. Актуальные вопросы социально-правовой защиты личного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става ГПС МЧС России. Понятие социально-правовой защиты. Отдельные 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пекты правового и социального обеспечения нормальных условий службы и быта сотрудников ГПС МЧС России. Правовые аспекты государственного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ного страхования жизни и здоровья сотрудников ГПС МЧС России.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Правовые и организационные основы предупреждения коррупции и борьбы с ней в МЧС России. Ответственность сотрудников МЧС России за коррупционные правонарушения.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071256" w:rsidRPr="002C3348" w:rsidRDefault="00071256" w:rsidP="00F07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Специальная подготовка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Особенности деятельности гарнизона ГПС МЧС России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гарнизона: географическое положение, количество подразделений, техника, имеющаяся на вооружении, штатная структура. Мат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риально-техническая база гарнизона (подразделений): автотехника, средства связи, компьютерная техника и т. д. Что есть нового, передового в гарнизоне (подразделении). Проблемные вопросы.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изучение особенностей деятельности подраздел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ний гарнизона.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Организация деятельности единых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дежурно-диспетчерских служб (ЕДДС)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 создания ЕДДС в субъектах Российской Федерации. Цели созд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и развития ЕДДС. Основные задачи ЕДДС. Состав и функционирование ЕДДС. Система 112.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изучение особенностей, структуры и функцион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рования ЕДДС муниципального образования, города их взаимодействие с ЦУКС МЧС России по субъекту РФ.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21.12.1994 г. 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 xml:space="preserve"> Федеральный Закон от 21.12.1994 г. № 69-ФЗ «О пожарной безопасности».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Федеральный закон от 22 июля 2008 г. №123-ФЗ «Техническийрегл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Федеральный закон от 30 декабря 2001 г. № 197-ФЗ «Трудовой кодекс Российской Федерации».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Федеральный закон от 30 декабря 2012 г. № 283-ФЗ «О социальных</w:t>
      </w:r>
    </w:p>
    <w:p w:rsidR="00071256" w:rsidRPr="002C3348" w:rsidRDefault="00071256" w:rsidP="00C3209B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Положение о службе в органах внутренних дел РФ, утверждено пост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новлением ВС РФ от 23декабря 1993 г. № 4202-1.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ГОСТ 12.0.004-90 ССБТ. «Организация обучения безопасности труда.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Общие положения»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ГОСТ Р 22.7.01-99. Безопасностьв чрезвычайных ситуациях. Единая дежурно-диспетчерская служба. Основные положения.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подразделениях пожарной охраны».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36"/>
        </w:numPr>
        <w:tabs>
          <w:tab w:val="left" w:pos="426"/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РФ от 09.01.2013 года № 3 «Об утверждении Правил проведения личным составом ФПС ГПС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шении пожаров с использованием средств индивидуальной защиты органов дыхания и зрения в непригодной для дыхания среде».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 Приказ МЧС России от 20 сентября 2011 № 525 «Об утверждении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рядка оказания экстренной психологической помощи пострадавшему насел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нию в зонах чрезвычайных ситуаций и при пожарах».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России от 19 сентября 2012 № 555 «Об организации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териально-технического обеспечения системы МЧС России».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РФ от 31декабря 2002 г. № 630 «Правила по охране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 в подразделениях Государственной противопожарной службы Министерства Российской Федерации по делам гражданской обороны, чрезвычайным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Приказ МЧС России от 3 ноября 2011 г. № 668 «Об утверждении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струкции о порядке применения Положения о службе в органах внутренних дел Российской Федерации в системе Министерства Российской Федерации по 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лам гражданской обороны, чрезвычайным ситуациям и ликвидации после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ствий стихийных бедствий».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Шойгу Ю.С. Психология экстремальных ситуаций.М.: Смысл,2009.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Шойгу С.К., Фалеев М.И., Г.Н.Кириллов и др. Учебник спасат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ля.ФГУП «Издательство «Советская Кубань», 2002.</w:t>
      </w:r>
    </w:p>
    <w:p w:rsidR="00071256" w:rsidRPr="002C3348" w:rsidRDefault="00071256" w:rsidP="00FB7ADA">
      <w:pPr>
        <w:numPr>
          <w:ilvl w:val="0"/>
          <w:numId w:val="36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Гавриленко В.Н., Скрыпниченко О.А., Шереметова О.В. Защита нас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ления и хозяйственных объектов в чрезвычайных ситуациях. Пособие для ст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дентов экономических специальностей, 2004 г.</w:t>
      </w:r>
    </w:p>
    <w:p w:rsidR="00071256" w:rsidRPr="002C3348" w:rsidRDefault="00071256" w:rsidP="007110C0">
      <w:p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3. Пожарная техника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знаний, умений и навыков, позволяющих эффективно использовать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жарную технику, оборудование,инструмент и технику связи при тушении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жаров, а также накопление базовых знаний для правильного понимания физ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ческих законов при использовании пожарной техники.</w:t>
      </w:r>
    </w:p>
    <w:p w:rsidR="00071256" w:rsidRPr="002C3348" w:rsidRDefault="00071256" w:rsidP="00C320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слушатели должны: </w:t>
      </w:r>
    </w:p>
    <w:p w:rsidR="00071256" w:rsidRPr="002C3348" w:rsidRDefault="00071256" w:rsidP="00C320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тактико-технические характеристики состоящих на вооружении подра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деления пожарной техники, пожарно-технического вооружения, оборудования, инструмента, средств связи;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их эксплуатации, характерные неисправности, возникающие при работе средств связи и способы их устранения;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радиообмена и правил работы со средствами связи;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и обслуживании средств связи;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средства связи, имеющиеся на вооружении подразделения;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обслуживание и проверку средств связи, имеющихся на 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оружении подразделения;</w:t>
      </w:r>
    </w:p>
    <w:p w:rsidR="00071256" w:rsidRPr="002C3348" w:rsidRDefault="00071256" w:rsidP="00C3209B">
      <w:pPr>
        <w:shd w:val="clear" w:color="auto" w:fill="FFFFFF"/>
        <w:tabs>
          <w:tab w:val="left" w:pos="374"/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E423F9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в обнаружении и устранении неисправностей при обслуживании и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плуатации средств связи.</w:t>
      </w:r>
    </w:p>
    <w:p w:rsidR="00071256" w:rsidRPr="002C3348" w:rsidRDefault="00071256" w:rsidP="00C3209B">
      <w:pPr>
        <w:shd w:val="clear" w:color="auto" w:fill="FFFFFF"/>
        <w:tabs>
          <w:tab w:val="left" w:pos="-34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tbl>
      <w:tblPr>
        <w:tblpPr w:leftFromText="180" w:rightFromText="180" w:vertAnchor="text" w:horzAnchor="margin" w:tblpXSpec="center" w:tblpY="20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4384"/>
        <w:gridCol w:w="9"/>
        <w:gridCol w:w="904"/>
        <w:gridCol w:w="1599"/>
        <w:gridCol w:w="1599"/>
      </w:tblGrid>
      <w:tr w:rsidR="00071256" w:rsidRPr="002C3348">
        <w:trPr>
          <w:cantSplit/>
          <w:trHeight w:val="420"/>
          <w:tblHeader/>
        </w:trPr>
        <w:tc>
          <w:tcPr>
            <w:tcW w:w="827" w:type="dxa"/>
            <w:vMerge w:val="restart"/>
            <w:vAlign w:val="center"/>
          </w:tcPr>
          <w:p w:rsidR="00071256" w:rsidRPr="002C3348" w:rsidRDefault="00071256" w:rsidP="00E42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E42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3" w:type="dxa"/>
            <w:gridSpan w:val="2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71256" w:rsidRPr="002C3348">
        <w:trPr>
          <w:cantSplit/>
          <w:trHeight w:val="542"/>
          <w:tblHeader/>
        </w:trPr>
        <w:tc>
          <w:tcPr>
            <w:tcW w:w="827" w:type="dxa"/>
            <w:vMerge/>
            <w:vAlign w:val="center"/>
          </w:tcPr>
          <w:p w:rsidR="00071256" w:rsidRPr="002C3348" w:rsidRDefault="00071256" w:rsidP="00E42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9322" w:type="dxa"/>
            <w:gridSpan w:val="6"/>
          </w:tcPr>
          <w:p w:rsidR="00071256" w:rsidRPr="002C3348" w:rsidRDefault="00071256" w:rsidP="00E42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Пожарная техника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Противопожарное водоснабжение.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Первичные и современные средства 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шения пожара.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связи в подразделениях ГПС МЧС России.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Содержание работы диспетчера на пункте связи части.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Современные информационные техн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логии, применяемые в территориальных подсистемах РСЧС.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вызова экстре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ных оперативных служб по единому номеру «112» (система-112)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Современные и перспективные системы автоматической охранной и пожарной сигнализации.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и перспективы развития пожарных автомобилей. 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временные пожарные автомобили.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Повышение навыков работы с офисн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ми программами персонального комп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ютера.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827" w:type="dxa"/>
            <w:vAlign w:val="center"/>
          </w:tcPr>
          <w:p w:rsidR="00071256" w:rsidRPr="002C3348" w:rsidRDefault="00071256" w:rsidP="00FB7ADA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Совершенствование ГДЗС в подразд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лениях ГПС МЧС России.</w:t>
            </w:r>
          </w:p>
        </w:tc>
        <w:tc>
          <w:tcPr>
            <w:tcW w:w="90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654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E42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13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30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:rsidR="00071256" w:rsidRPr="002C3348" w:rsidRDefault="00071256" w:rsidP="00E42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13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12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Противопожарное водоснабжение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Значение водоснабжения в системе мероприятий, обеспечивающих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жарную безопасность промышленных объектов и населенных пунктов.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Водопроводное и безводопроводное противопожарное водоснабжение. Классификация наружных водопроводов. Схемы водоснабжения для промы</w:t>
      </w:r>
      <w:r w:rsidRPr="002C3348">
        <w:rPr>
          <w:rFonts w:ascii="Times New Roman" w:hAnsi="Times New Roman" w:cs="Times New Roman"/>
          <w:sz w:val="28"/>
          <w:szCs w:val="28"/>
        </w:rPr>
        <w:t>ш</w:t>
      </w:r>
      <w:r w:rsidRPr="002C3348">
        <w:rPr>
          <w:rFonts w:ascii="Times New Roman" w:hAnsi="Times New Roman" w:cs="Times New Roman"/>
          <w:sz w:val="28"/>
          <w:szCs w:val="28"/>
        </w:rPr>
        <w:t>ленных предприятий и населенных пунктов. Требования нормативных док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ментов к водопроводным сооружениям.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Требования к расходам воды на наружное пожаротушение для населе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пунктов, промышленных предприятий и свободным напорам в водопров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дах высокого и низкого давления.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Назначение, классификация и устройство внутренних водопроводов. Сх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мы внутренних водопроводов в зависимости от напора в наружной водопрово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ной сети. Нормы расходования воды на внутреннее пожаротушение. Методы определения требуемого и фактического напоров внутренних пожарных кранов. Особенности устройства противопожарного водоснабжения высотных зданий.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2.Первичные исовременные средства тушения пожара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Классификация огнетушителей. Назначение, виды, устройство, область применения. Технические и эксплуатационные требования. Состав заряда, при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цип действия переносных и передвижных огнетушителей. Определение необх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 xml:space="preserve">димого количества, размещение и содержание огнетушителей на объекте.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Организация связи в подразделениях ГПС МЧС России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Роль связи в ГПС МЧС России. Состояние систем связи пожарной охр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ны. Доступность, надежность, пропускная способность систем связи.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ние, структурная схема, основные задачи, функции и проблемы нештатной службы связи ГПС МЧС России. Виды связи по функциональному назначению: связь извещения, оперативно-диспетчерская связь, связь на пожаре и админ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стративно-управленческая связь. 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Средства проводной и радиосвязи. Радиосвязь – основной вид связи с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движными объектами. Особенности радиосвязи в УКВ диапазоне. Предельная дальность радиосвязи. Принципы организации радиосвязи в пожарной охране МЧС России.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Технический уровень отечественных и зарубежных средств связи. Осно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ные технические параметры и функциональные возможности радиостанций. Основные направления, тенденции развитиясистем радио- и радиотелефонной связи. Транкинговые и сотовые системы связи. 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работа с радиостанциями, организация ведения радиообмена.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Содержание работы диспетчера на пункте связи части</w:t>
      </w:r>
    </w:p>
    <w:p w:rsidR="00071256" w:rsidRPr="002C3348" w:rsidRDefault="000D7BCF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anchor="1416042" w:history="1">
        <w:r w:rsidR="00071256" w:rsidRPr="002C3348">
          <w:rPr>
            <w:rFonts w:ascii="Times New Roman" w:hAnsi="Times New Roman" w:cs="Times New Roman"/>
            <w:sz w:val="28"/>
            <w:szCs w:val="28"/>
          </w:rPr>
          <w:t>Оперативно-служебная документация пункта связи части, порядок ее с</w:t>
        </w:r>
        <w:r w:rsidR="00071256" w:rsidRPr="002C3348">
          <w:rPr>
            <w:rFonts w:ascii="Times New Roman" w:hAnsi="Times New Roman" w:cs="Times New Roman"/>
            <w:sz w:val="28"/>
            <w:szCs w:val="28"/>
          </w:rPr>
          <w:t>о</w:t>
        </w:r>
        <w:r w:rsidR="00071256" w:rsidRPr="002C3348">
          <w:rPr>
            <w:rFonts w:ascii="Times New Roman" w:hAnsi="Times New Roman" w:cs="Times New Roman"/>
            <w:sz w:val="28"/>
            <w:szCs w:val="28"/>
          </w:rPr>
          <w:t>держания и ведения.</w:t>
        </w:r>
      </w:hyperlink>
      <w:r w:rsidR="00071256" w:rsidRPr="002C3348">
        <w:rPr>
          <w:rFonts w:ascii="Times New Roman" w:hAnsi="Times New Roman" w:cs="Times New Roman"/>
          <w:sz w:val="28"/>
          <w:szCs w:val="28"/>
        </w:rPr>
        <w:t>Действия диспетчеров при получении указаний из ЦУКС по субъекту РФ, сообщений о пожарах, авариях, стихийных бедствиях, сигн</w:t>
      </w:r>
      <w:r w:rsidR="00071256" w:rsidRPr="002C3348">
        <w:rPr>
          <w:rFonts w:ascii="Times New Roman" w:hAnsi="Times New Roman" w:cs="Times New Roman"/>
          <w:sz w:val="28"/>
          <w:szCs w:val="28"/>
        </w:rPr>
        <w:t>а</w:t>
      </w:r>
      <w:r w:rsidR="00071256" w:rsidRPr="002C3348">
        <w:rPr>
          <w:rFonts w:ascii="Times New Roman" w:hAnsi="Times New Roman" w:cs="Times New Roman"/>
          <w:sz w:val="28"/>
          <w:szCs w:val="28"/>
        </w:rPr>
        <w:t>лов оповещения и сигналов гражданской обороны. Действия диспетчеров при неисправности средств связи.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отработка действий диспетчеров при получении сообщений о пожарах, авариях, стихийных бедствиях, чрезвычайных ситуац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ях, оформление соответствующих документов.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Современные информационные технологии, 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применяемые в территориальных подсистемах РСЧС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Новые информационные технологии, применяемые в МЧС России. Ге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информационные технологии в МЧС России. Интернет/интранет технологии. Территориально-распределенные цифровые сети связи. Принципы построения сетей с применением новых цифровых технологий связи. Развитие и соверше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ствование автоматизированной системы управления связью. Телекоммуник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ционные технологии. Информационные технологии на основе современных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стем управления базами данных (СУБД) – комплекс программных средств для хранения, поиска и анализа формализованной информации (информация,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стоящая из жёстко заданного перечня информационных показателей). Инте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нет/Интранет-технологии.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Система обеспечения вызова экстренных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оперативных службпо единому номеру «112» (система-112)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Необходимость создания системы-112. Назначение и структура системы-112. Опыт функционирования экстренных оперативных служб в России. Цели создания и задачи системы-112 в Российской Федерации. Организация вызова экстренных оперативных служб по единому номеру «112». Прием от населения и организаций вызовов по единому общеевропейскому телефонному номеру «112» в кратчайшие сроки. Оперативное взаимодействие с экстренными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бами и ведомственными дежурно-диспетчерскими службами при чрезвычайных происшествиях, угрозе ЧС и их возникновении. Ответственность за ненадл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жащее выполнение возложенных обязанностей, неправильность или неполноту использования предоставленных прав, нарушение личной дисциплины.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7. Современные и перспективные системы 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автоматической охранной и пожарной сигнализации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область применения автоматической пожарной (АПС) и охранно-пожарной (ОПС) сигнализации. Структурные схемы защиты объектов средствами АПС и ОПС. Требования нормативных документов к системам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сигнализации.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Пожарные извещатели. Назначение, область применения, классификация, основные параметры пожарных извещателей.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Приемно-контрольные приборы и сигнально-пусковые устройства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сигнализации: назначение, область применения и общее устройство.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8. Основные направления и перспективы развития 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пожарных автомобилей. Современные пожарные автомобили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Перспектива технической политики и приоритетные направления в обл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 разработки и производства пожарной техники. Основные мероприятия по повышению уровня технической оснащенности и готовности подразделений ГПС МЧС России. Классификация пожарных автомобилей. Требования, пред</w:t>
      </w:r>
      <w:r w:rsidRPr="002C3348">
        <w:rPr>
          <w:rFonts w:ascii="Times New Roman" w:hAnsi="Times New Roman" w:cs="Times New Roman"/>
          <w:sz w:val="28"/>
          <w:szCs w:val="28"/>
        </w:rPr>
        <w:t>ъ</w:t>
      </w:r>
      <w:r w:rsidRPr="002C3348">
        <w:rPr>
          <w:rFonts w:ascii="Times New Roman" w:hAnsi="Times New Roman" w:cs="Times New Roman"/>
          <w:sz w:val="28"/>
          <w:szCs w:val="28"/>
        </w:rPr>
        <w:t xml:space="preserve">являемые к пожарным автомобилям. Основные пожарные автомобили общего и целевого назначения, специальные пожарные автомобили, вспомогательные пожарные автомобили. Основные параметры, технические характеристики и 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тактические возможности пожарных автомобилей при подаче огнетушащих веществ и проведении аварийно-спасательных работ, связанных с тушением пожаров. Конструктивные, тактические и эксплуатационные особенности от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чественных и зарубежных пожарных автомобилей.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9. Повышение навыков работы с офисными программами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персонального компьютера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занятие:работа на персональном компьютере с офисными программами, использующимися диспетчером на рабочем месте.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3209B">
      <w:pPr>
        <w:tabs>
          <w:tab w:val="left" w:pos="55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10. Совершенствование ГДЗС в подразделениях </w:t>
      </w:r>
    </w:p>
    <w:p w:rsidR="00071256" w:rsidRPr="002C3348" w:rsidRDefault="00071256" w:rsidP="00C3209B">
      <w:pPr>
        <w:tabs>
          <w:tab w:val="left" w:pos="55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ГПСМЧС России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Термины и определения. Классификация СИЗОД. Требования к сре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ствам индивидуальной защиты органов дыхания и зрения пожарных. Охрана труда при подготовке газодымозащитников. Аттестация газодымозащитников на право ведения действий по тушению пожаров в непригодной для дыхания среде. Современное состояние, производство и применение СИЗОД в ГПС МЧС России. Совершенствование материально-технической базы ГДЗС в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разделениях ГПС МЧС России. Основные пути реализации концепции развития ГДЗС. Мобильные и стационарные тренировочные комплексы для подготовки газодымозащитников.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от 07 июля 2003 г. № 126-ФЗ «О связи».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22 июля 2008 г. №123-ФЗ «Техническийрегл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ным составом федеральной противопожарной службы Государственной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службы аварийно-спасательных работ при тушении пожаров с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пользованием средств индивидуальной защиты органов дыхания и зрения в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пригодной для дыхания среде».</w:t>
      </w:r>
    </w:p>
    <w:p w:rsidR="00071256" w:rsidRPr="002C3348" w:rsidRDefault="00071256" w:rsidP="00FB7ADA">
      <w:pPr>
        <w:numPr>
          <w:ilvl w:val="0"/>
          <w:numId w:val="37"/>
        </w:numPr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5.13130.2009. Системы противопожарной защиты. Установки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жарной сигнализации и пожаротушения автоматические.</w:t>
      </w:r>
    </w:p>
    <w:p w:rsidR="00071256" w:rsidRPr="002C3348" w:rsidRDefault="00071256" w:rsidP="00FB7ADA">
      <w:pPr>
        <w:numPr>
          <w:ilvl w:val="0"/>
          <w:numId w:val="37"/>
        </w:numPr>
        <w:shd w:val="clear" w:color="auto" w:fill="FFFFFF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СП 8.13130.2009. Системы противопожарной защиты. Источники наружного противопожарного водоснабжения. Требования пожарной безопасн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сти.</w:t>
      </w:r>
    </w:p>
    <w:p w:rsidR="00071256" w:rsidRPr="002C3348" w:rsidRDefault="00071256" w:rsidP="00FB7ADA">
      <w:pPr>
        <w:numPr>
          <w:ilvl w:val="0"/>
          <w:numId w:val="37"/>
        </w:numPr>
        <w:shd w:val="clear" w:color="auto" w:fill="FFFFFF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9.13130.2009. Техника пожарная. Огнетушители. Требования к эксплуатации.</w:t>
      </w:r>
    </w:p>
    <w:p w:rsidR="00071256" w:rsidRPr="002C3348" w:rsidRDefault="00071256" w:rsidP="00FB7ADA">
      <w:pPr>
        <w:numPr>
          <w:ilvl w:val="0"/>
          <w:numId w:val="37"/>
        </w:numPr>
        <w:shd w:val="clear" w:color="auto" w:fill="FFFFFF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10.13130.2009. Системы противопожарной защиты. Внутренний противопожарный водопровод.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Абросимов Ю.Г. И др. Гидравлика и противопожарное водоснабж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 М.: Академия ГПС МЧС России, 2003.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Степанов К.Н., Повзик Я.С., Рыбкин И.В. Справочник «Пожарная техника». М.: ЗАО «Спецтехника» 2003.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163-97*. Пожарная техника. Основные пожарные автомобили.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Качалов А.А. и др. Противопожарное водоснабжение. М.: Стройиздат, 1985.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Иванов А.Ф. и др. Пожарная техника ч. 1, 2. М.: Строиздат, 1988.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Яковенко Ю.Ф. и др. Эксплуатация пожарной техники. Справочник.  М.: Стройиздат, 1991.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Собурь С.В. Огнетушители: Учебно-справочное пособие. М.: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жкнига, 2006.</w:t>
      </w:r>
    </w:p>
    <w:p w:rsidR="00071256" w:rsidRPr="002C3348" w:rsidRDefault="00071256" w:rsidP="00FB7ADA">
      <w:pPr>
        <w:numPr>
          <w:ilvl w:val="0"/>
          <w:numId w:val="37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М.: МЧС России, 2013.  8 с.</w:t>
      </w:r>
    </w:p>
    <w:p w:rsidR="00071256" w:rsidRPr="002C3348" w:rsidRDefault="00071256" w:rsidP="007110C0">
      <w:pPr>
        <w:shd w:val="clear" w:color="auto" w:fill="FFFFFF"/>
        <w:tabs>
          <w:tab w:val="left" w:pos="426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повышения квалификации помощников 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начальников караулов пожарных частей</w:t>
      </w:r>
    </w:p>
    <w:p w:rsidR="00071256" w:rsidRPr="002C3348" w:rsidRDefault="00071256" w:rsidP="00C3209B">
      <w:pPr>
        <w:tabs>
          <w:tab w:val="left" w:pos="549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профессиональных знаний, умений и навыков по имеющейся должности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мощника начальника караула пожарной части, а также обеспечение совреме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ного профессионального уровня помощников начальников караулов для работы на пожарах и в зонах чрезвычайных ситуаций.</w:t>
      </w:r>
    </w:p>
    <w:p w:rsidR="00071256" w:rsidRPr="002C3348" w:rsidRDefault="00071256" w:rsidP="00C32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помощник начальника караула пожарной части.</w:t>
      </w:r>
    </w:p>
    <w:p w:rsidR="00071256" w:rsidRPr="002C3348" w:rsidRDefault="00071256" w:rsidP="00C320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и сроки обучения:</w:t>
      </w:r>
    </w:p>
    <w:p w:rsidR="00071256" w:rsidRPr="002C3348" w:rsidRDefault="00071256" w:rsidP="00FB7ADA">
      <w:pPr>
        <w:numPr>
          <w:ilvl w:val="0"/>
          <w:numId w:val="112"/>
        </w:numPr>
        <w:shd w:val="clear" w:color="auto" w:fill="FFFFFF"/>
        <w:tabs>
          <w:tab w:val="left" w:pos="1134"/>
          <w:tab w:val="num" w:pos="174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базе учебного центра ФПС с полным отрывом от работы со сроком обучения 72 часа, при 5-дневной учебной неделе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112"/>
        </w:numPr>
        <w:shd w:val="clear" w:color="auto" w:fill="FFFFFF"/>
        <w:tabs>
          <w:tab w:val="left" w:pos="1134"/>
          <w:tab w:val="num" w:pos="1744"/>
          <w:tab w:val="left" w:pos="3000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– проводится без отрыва от работы (частичным отрывом от работы) по месту нахождения слушателя через сеть Интернет, в соответствии с учебно-тематическим планом, расположенным на сайте учебного центра ФПС с изучением учебных материалов и сдачей пром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жуточных и итоговой аттестации. Для обучения по дистанционной форме с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стичным отрывом от работы (выполнения должностных обязанностей) опред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лить слушателям период обучения 18 учебных дней с ежедневным выделением 4 часов свободного от работы времени (12 учебных дней с ежедневным выд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лением 6 часов свободного от работы времени) для прохождения обучения с возможностью доступа к сети Интернет.</w:t>
      </w:r>
    </w:p>
    <w:p w:rsidR="00071256" w:rsidRPr="002C3348" w:rsidRDefault="00071256" w:rsidP="007110C0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2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851"/>
        <w:gridCol w:w="1417"/>
        <w:gridCol w:w="1418"/>
        <w:gridCol w:w="1090"/>
        <w:gridCol w:w="1002"/>
      </w:tblGrid>
      <w:tr w:rsidR="00071256" w:rsidRPr="002C3348">
        <w:trPr>
          <w:trHeight w:val="20"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  <w:vMerge w:val="restart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вой аттестации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vMerge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090" w:type="dxa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02" w:type="dxa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Охрана труда.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bottom w:val="nil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профилактика.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09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Пожарно-строевая подготовка.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09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мен).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A0788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фессиональную переподготовку помощников начальников караулов и име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>щих или получающих среднее профессиональное и (или) высшее образование.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получают объем знаний и навыков, необходимый для выполнения обязанностей по должности помо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ника </w:t>
      </w:r>
      <w:r w:rsidRPr="002C3348">
        <w:rPr>
          <w:rFonts w:ascii="Times New Roman" w:hAnsi="Times New Roman" w:cs="Times New Roman"/>
          <w:sz w:val="28"/>
          <w:szCs w:val="28"/>
        </w:rPr>
        <w:t>начальника караула пожарного подразделения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ством, гражданами.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1. Знать </w:t>
      </w: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деятельность Государственной противопожарной службы в области организ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и тактики тушения пожаров и ликвидации последствий чрезвычайных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туаций (далее ЧС), проведения аварийно-спасательных работ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2. Знать и применять приемы и способы защиты личного состава и техники от опасных факторов пожара.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3. Знать </w:t>
      </w:r>
      <w:r w:rsidRPr="002C3348">
        <w:rPr>
          <w:rFonts w:ascii="Times New Roman" w:hAnsi="Times New Roman" w:cs="Times New Roman"/>
          <w:sz w:val="28"/>
          <w:szCs w:val="28"/>
        </w:rPr>
        <w:t>тактические возможности пожарных подразделений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4. Знать </w:t>
      </w:r>
      <w:r w:rsidRPr="002C3348">
        <w:rPr>
          <w:rFonts w:ascii="Times New Roman" w:hAnsi="Times New Roman" w:cs="Times New Roman"/>
          <w:sz w:val="28"/>
          <w:szCs w:val="28"/>
        </w:rPr>
        <w:t>классификацию, назначение и технические характеристики современных пожарных автомобилей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5. Организовывать подготовку личного состава караула.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Разрабатывать и использовать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 документы предварительного план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рования действий по тушению пожаров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7. </w:t>
      </w:r>
      <w:r w:rsidRPr="002C3348">
        <w:rPr>
          <w:rFonts w:ascii="Times New Roman" w:hAnsi="Times New Roman" w:cs="Times New Roman"/>
          <w:sz w:val="28"/>
          <w:szCs w:val="28"/>
        </w:rPr>
        <w:t>Владеть приемами и методами работы по вскрытию и разборке строительных конструкций с помощью гидравлического аварийно-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спасательного инструмента и механизированного аварийно-спасательного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струмента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Организовывать</w:t>
      </w:r>
      <w:r w:rsidRPr="002C3348">
        <w:rPr>
          <w:rFonts w:ascii="Times New Roman" w:hAnsi="Times New Roman" w:cs="Times New Roman"/>
          <w:sz w:val="28"/>
          <w:szCs w:val="28"/>
        </w:rPr>
        <w:t xml:space="preserve"> эксплуатацию пожарной, аварийно-спасательной техники, пожарного инструмента и оборудования.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ПК 9.</w:t>
      </w: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 xml:space="preserve"> Обеспечивать соблюдение 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мер безопасности при ведении действий по тушению пожаров, при работе с пожарными автомобилями и оборудованием.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10. Иметь представление </w:t>
      </w:r>
      <w:r w:rsidRPr="002C3348">
        <w:rPr>
          <w:rFonts w:ascii="Times New Roman" w:hAnsi="Times New Roman" w:cs="Times New Roman"/>
          <w:sz w:val="28"/>
          <w:szCs w:val="28"/>
        </w:rPr>
        <w:t>о современных проблемах пожаротушенияи ликвидации последствий ЧС.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11.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рогнозировать обстановку на пожаре, определять требуемое 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личество сил и средств для тушения пожара.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12. Выполнять обязанности руководителя тушения пожара, управлять силами и средствами на пожарах и ликвидациях последствий чрезвычайных с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туаций.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ПК 13. Обеспечивать техническую готовность пожарной, аварийно-спасательной техники и дыхательного оборудования.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ПК 14. Эффективно применять технику и оборудование при выполнении оперативных задач.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ПК 15. Применять СИЗОД при ведении действий в непригодной для д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2C3348">
        <w:rPr>
          <w:rFonts w:ascii="Times New Roman" w:hAnsi="Times New Roman" w:cs="Times New Roman"/>
          <w:sz w:val="28"/>
          <w:szCs w:val="28"/>
          <w:lang w:eastAsia="ar-SA"/>
        </w:rPr>
        <w:t>хания среде, в том числе с использованием спасательных устройств.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C3348">
        <w:rPr>
          <w:rFonts w:ascii="Times New Roman" w:hAnsi="Times New Roman" w:cs="Times New Roman"/>
          <w:sz w:val="28"/>
          <w:szCs w:val="28"/>
          <w:lang w:eastAsia="ar-SA"/>
        </w:rPr>
        <w:t>ПК 16. Выполнять обязанности командира звена ГДЗС.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17. Знать требования руководящих документов, регламентирующих организацию и деятельность ГДЗС.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ПК 18. Знать пожарную опасность различных технологических процессов.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19. Выполнять нормативы по пожарно-строевой и тактико-специальной подготовке.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20. Иметь навыки оказания первой помощи.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C320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 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ждениях дополнительного профессионального образования учебных центрах (учебных пунктах) федеральной противопожарной службы, утвержденными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на базе учебного центра должны проводиться, как правило, двумя преподавателями. В качестве второго преп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давателя допускается привлекать начальника (заместителя начальника) учебной пожарной части, начальника караула. Занятия должны начинаться с инструкт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 по правилам охраны труда с записью в соответствующем журнале.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помощника начальника караула пожарной части.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ветствует требованиям, предъявляемым к квалификации помощника начальн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ка караула пожарной части. 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рабочей программы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B7ADA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3565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ГПС;</w:t>
      </w:r>
    </w:p>
    <w:p w:rsidR="00071256" w:rsidRPr="002C3348" w:rsidRDefault="00071256" w:rsidP="003565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Охрана труда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Учитывая, что личный состав караулов должен заниматься эксплуатацией и другими видами работ на электроустановках, а именно эксплуатацией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носного электроинструмента и электрооборудования дисциплина «Охрана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да» должна дать слушателям знания и умения для решения вопросов,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с обеспечением безопасности работ, проводимых на пожарах и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установках.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электрических приборов и электроизмерительных приборов, находящихся в применении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разделениями пожарной охраны;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обозначения электроприборов и устройств на схемах;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электропроводок, электрических сетей, силового и осв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тительного электрооборудования;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монтаж и эксплуатацию электроустановок;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электрохозяйства;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7110C0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 связанным с электроустановками;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34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851"/>
        <w:gridCol w:w="1621"/>
        <w:gridCol w:w="10"/>
        <w:gridCol w:w="1729"/>
        <w:gridCol w:w="8"/>
      </w:tblGrid>
      <w:tr w:rsidR="00071256" w:rsidRPr="002C3348">
        <w:trPr>
          <w:gridAfter w:val="1"/>
          <w:wAfter w:w="4" w:type="pct"/>
          <w:cantSplit/>
          <w:trHeight w:val="20"/>
          <w:tblHeader/>
        </w:trPr>
        <w:tc>
          <w:tcPr>
            <w:tcW w:w="2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50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Наименованиетем</w:t>
            </w:r>
          </w:p>
        </w:tc>
        <w:tc>
          <w:tcPr>
            <w:tcW w:w="4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74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gridAfter w:val="1"/>
          <w:wAfter w:w="4" w:type="pct"/>
          <w:cantSplit/>
          <w:trHeight w:val="541"/>
          <w:tblHeader/>
        </w:trPr>
        <w:tc>
          <w:tcPr>
            <w:tcW w:w="2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09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4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>Основы охраны труда в Российской Федерации.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29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Условия труда пожарных.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gridAfter w:val="1"/>
          <w:wAfter w:w="4" w:type="pct"/>
          <w:cantSplit/>
          <w:trHeight w:val="20"/>
        </w:trPr>
        <w:tc>
          <w:tcPr>
            <w:tcW w:w="29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3565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 (зачет)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3565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Органы государственного надзора и контроля по охране труда.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ственность за нарушения законодательных актов и нормативных документов по охране труда.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Условия труда пожарных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Вредные вещества. Классификация вредных веществ, применяемых в подразделениях пожарной охраны и образующихся на пожарах. Предельно-допустимая концентрация. Воздействие вредных веществ на человека.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Факторы, формирующие условия труда пожарных. Отличие труда рабо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ников пожарной охраны от работников промышленного производства, сферы обслуживания и других областей человеческой деятельности Характерные опасные и вредные факторы, воздействующие на пожарных.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Тяжесть труда пожарных. Оценка условий труда. 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 труда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подразделениях пожарной охраны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несении караульной службы.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Охрана труда при ведении действий по тушению пожара (выезд и след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вание к месту пожара, разведка места пожара, аварийно-спасательные работы, развёртывание сил и средств, ликвидация горения, выполнение специальных работ на пожаре, сбор и возвращение к месту постоянного расположения).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Охрана труда при обучении пожарных. Тренировки газодымозащитников. Тренировки на огневой полосе психологической подготовки пожарных.</w:t>
      </w:r>
    </w:p>
    <w:p w:rsidR="00071256" w:rsidRPr="002C3348" w:rsidRDefault="00071256" w:rsidP="0035657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безопасности, предъявляемые к пожарной технике, пожарн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му инструменту и оборудованию объектам пожарной охраны.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4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Трудовой Кодекс Российской Федерации:</w:t>
      </w:r>
      <w:r w:rsidRPr="002C3348">
        <w:rPr>
          <w:rFonts w:ascii="Times New Roman" w:hAnsi="Times New Roman" w:cs="Times New Roman"/>
          <w:sz w:val="28"/>
          <w:szCs w:val="28"/>
        </w:rPr>
        <w:t xml:space="preserve"> Федеральный закон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30.12.2001 № 197-ФЗ.</w:t>
      </w:r>
    </w:p>
    <w:p w:rsidR="00071256" w:rsidRPr="002C3348" w:rsidRDefault="00071256" w:rsidP="00FB7ADA">
      <w:pPr>
        <w:numPr>
          <w:ilvl w:val="0"/>
          <w:numId w:val="114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 РД 153-34.0-03.150-00. Межотраслевые правила по охране труда (Правила безопасности) при эксплуатации электроустановок</w:t>
      </w:r>
      <w:r w:rsidRPr="002C3348">
        <w:rPr>
          <w:rFonts w:ascii="Times New Roman" w:hAnsi="Times New Roman" w:cs="Times New Roman"/>
          <w:sz w:val="28"/>
          <w:szCs w:val="28"/>
        </w:rPr>
        <w:t xml:space="preserve">. </w:t>
      </w:r>
      <w:r w:rsidRPr="002C3348">
        <w:rPr>
          <w:rFonts w:ascii="Times New Roman" w:hAnsi="Times New Roman" w:cs="Times New Roman"/>
          <w:sz w:val="28"/>
          <w:szCs w:val="28"/>
        </w:rPr>
        <w:sym w:font="Symbol" w:char="F02D"/>
      </w:r>
      <w:r w:rsidRPr="002C3348">
        <w:rPr>
          <w:rFonts w:ascii="Times New Roman" w:hAnsi="Times New Roman" w:cs="Times New Roman"/>
          <w:sz w:val="28"/>
          <w:szCs w:val="28"/>
        </w:rPr>
        <w:t xml:space="preserve"> Введ.01.07.2001 г. Изменения и дополнения вводятся в действие с 01.07.2003 г. СПб.: издательство ДЕАН, 2008. 208 с.</w:t>
      </w:r>
    </w:p>
    <w:p w:rsidR="00071256" w:rsidRPr="002C3348" w:rsidRDefault="00071256" w:rsidP="00FB7ADA">
      <w:pPr>
        <w:numPr>
          <w:ilvl w:val="0"/>
          <w:numId w:val="114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ГОСТ 12.0.004-90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114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РД153-34.0-03702-99 Инструкция по оказанию первой помощи на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изводстве. </w:t>
      </w:r>
    </w:p>
    <w:p w:rsidR="00071256" w:rsidRPr="002C3348" w:rsidRDefault="00071256" w:rsidP="00FB7ADA">
      <w:pPr>
        <w:numPr>
          <w:ilvl w:val="0"/>
          <w:numId w:val="114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114"/>
        </w:numPr>
        <w:tabs>
          <w:tab w:val="clear" w:pos="360"/>
          <w:tab w:val="num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 декабря 2002 г. № 630 «Об утверждении и введении в действие Правил по охране труда в подразделениях Государстве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противопожарной службы МЧС России (ПОТРО-01-2002)».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2. Пожарная профилактика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Основными целями изучения дисциплины «Пожарная профилактика» 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ляются изучение основных направлений по обеспечению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зданий и сооружений, ознакомление слушателей с мероприятиями по обе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печению пожарной безопасности различных объектов защиты.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слушатель должен: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показатели пожарной опасности веществ и материалов;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пожарной опасности технологического оборудования;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производственных и складских помещений по категор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ям взрывопожароопасности;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зданий, сооружений, поведение строительных конструкций и материалов в условиях пожара;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направления по обеспечению безопасности людей, пожарной безопасности зданий, сооружений и технологий при пожаре;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технологического оборудования,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ставлять последствия пожаров на производстве;</w:t>
      </w:r>
    </w:p>
    <w:p w:rsidR="00071256" w:rsidRPr="002C3348" w:rsidRDefault="00071256" w:rsidP="0035657B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поведение строительных материалов и конструкций зданий в условиях пожара.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989"/>
        <w:gridCol w:w="850"/>
        <w:gridCol w:w="1701"/>
        <w:gridCol w:w="1559"/>
      </w:tblGrid>
      <w:tr w:rsidR="00071256" w:rsidRPr="002C3348">
        <w:trPr>
          <w:cantSplit/>
          <w:trHeight w:val="273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989" w:type="dxa"/>
            <w:vMerge w:val="restart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gridSpan w:val="2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681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vMerge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35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548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8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Строительные материалы, их свойства, кла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сификация по пожарной опасности.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8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Огнестойкость зданий и сооружений.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8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зданий различного назначения.</w:t>
            </w:r>
          </w:p>
        </w:tc>
        <w:tc>
          <w:tcPr>
            <w:tcW w:w="85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70"/>
        </w:trPr>
        <w:tc>
          <w:tcPr>
            <w:tcW w:w="552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9"/>
        </w:trPr>
        <w:tc>
          <w:tcPr>
            <w:tcW w:w="552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Строительные материалы, их свойства,</w:t>
      </w: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классификация по пожарной опасности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Значение строительных материалов в обеспечении пожарной безопасн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зданий и сооружений.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Перспективы развития промышленности строительных материалов.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строительных материалов по пожарной опасности: гор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ю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честь, дымообразующая способность, токсичность, распространение пламени, воспламеняемость.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Современные строительные материалы и их свойства.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Пожароопасные свойства стеновых, теплоизоляционных, звукоизоляц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онных, отделочных, облицовочных, кровельных, гидроизоляционных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материалов и материалов для полов.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Методы испытания строительных материалов на возгораемость.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ские решения по снижению пожарной опасности строительных материалов. 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Огнестойкость зданий и сооружений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Виды и особенности современного строительства.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зданий по назначению, огнестойкости, этажности.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Основные элементы зданий и их назначение. Конструктивные схемы зданий.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Понятия: степень огнестойкости здания; предел огнестойкости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конструкций; признаки предельных состояний; класс конструктивной пожарной опасности строительных конструкций и зданий; классы функци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нальной пожарной опасности. Предел огнестойкости.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Требуемая и фактическая степени огнестойкости здания, необходимость их определения.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Поведение строительных конструкций при пожаре.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Основные технические средства, ограничивающие распространение пожара.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преграды. Назначение и виды противопожарных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град. Требования, предъявляемые к ним. 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 Пожарная безопасность зданий различного назначения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опасность объектов торговли и складов. Особенности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опасности высокостеллажных механизированных складов. Противопожа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ный режим на объектах торговли и в складах.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Характеристика пожарной опасности зданий для проживания людей.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новные причины пожаров в жилых зданиях и общежитиях, гостиницах.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Противопожарные требования при эксплуатации жилых помещений, че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даков и подвалов.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Характеристика пожарной опасности общественных зданий. Организац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онные мероприятия, обеспечивающие пожарную безопасность при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общественных зданий: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учебных и дошкольных учреждений;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лечебно-профилактических учреждений;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культурно-зрелищных учреждений;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музеев, выставок, памятников истории и зодчества.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здания или сооружения.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учебной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1. Федеральный ЗаконРФ от 22.07.2008 г. № 123-Ф3 «Технический рег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мент о требованиях пожарной безопасности» с изм. (в редакции от 10.07.2012</w:t>
      </w:r>
      <w:r w:rsidRPr="002C3348">
        <w:rPr>
          <w:rFonts w:ascii="Times New Roman" w:hAnsi="Times New Roman" w:cs="Times New Roman"/>
          <w:sz w:val="28"/>
          <w:szCs w:val="28"/>
        </w:rPr>
        <w:t xml:space="preserve">г. № 117). </w:t>
      </w:r>
    </w:p>
    <w:p w:rsidR="00071256" w:rsidRPr="002C3348" w:rsidRDefault="00071256" w:rsidP="00C320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2. Федеральный закон РФ от 03.12.2009 г. № 384-ФЗ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безопасности зданий и сооружений».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12.1.004-91*.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12.1.044-89. Пожаровзрывоопасность веществ и материалов. Номенклатура показателей и методы их определения.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12.3.047.98. Пожарная безопасность технологических проце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сов. Общие требования. Методы контроля.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1.13130.2009*. Системы противопожарной защиты. Эвакуацио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ные пути и выходы. Изменения № 1 утв. Приказом МЧС России от 09.12.2010г. № 639.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2.13130.2009. Системы противопожарной защиты. Обеспечение огнестойкости объектов защиты.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3.13130.2009. Системы противопожарной защиты. Система оп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вещения и управления эвакуацией при пожаре. Требования пожарной безопа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ности.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4.13130.2009 Системы противопожарной защиты. Ограничение распространения пожара на объектах защиты. Требования к объемно-планировочным и конструктивным решениям. Изменения №1 утв. Приказом МЧС России от 27 мая 2011 г.№ 266.</w:t>
      </w:r>
    </w:p>
    <w:p w:rsidR="00071256" w:rsidRPr="002C3348" w:rsidRDefault="00071256" w:rsidP="00FB7ADA">
      <w:pPr>
        <w:numPr>
          <w:ilvl w:val="0"/>
          <w:numId w:val="1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СП12.13130.2009* Определение категорий помещений, зданий и наружных установок по взрыврпожарной и пожарной опасности.Изменения. № 1 утв. Приказом МЧС России от 09.12.2010г. №643.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противопожарного режима в Российской Федерации» (утверждены Постановлением Правительства РФ № 390 от 25.04. 2012г.).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Артамонов В.С., Демёхин В.Н, Крейтор В.П, Серков Б.Б. и др. Здания, сооружения и их устойчивость при пожаре. Учебник.  СПб.,2007.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Демехин В.Н. и др. Пожарная опасность и поведение строительных материалов в условиях пожара.  СПб.,2002.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Баратова А.Н., Корольченко А.Я. Пожаровзрывоопасность веществ и материалов. Справочник в 2-х томах.  М.: «Химия», 1990.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Гельфанд Б.Е., Сильников М.В. Взрывобезопасность: Учебник под редакцией В.С.Артамонова.  СПб.: Астерион, 2006. 392с.: ил. 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Холщевников В.В., Самошин Д.А. Эвакуация и поведение людей при пожарах.  М.: Академия ГПС МЧС России, 2009.  212 с.</w:t>
      </w:r>
    </w:p>
    <w:p w:rsidR="00071256" w:rsidRPr="002C3348" w:rsidRDefault="00071256" w:rsidP="00FB7ADA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Абрамов А.С., Мартенко Е.А., Любаков А.Е.Пожарная безопасность технологических процессов производств. Омск, 2009.  503с.</w:t>
      </w:r>
    </w:p>
    <w:p w:rsidR="00071256" w:rsidRPr="002C3348" w:rsidRDefault="00071256" w:rsidP="007110C0">
      <w:pPr>
        <w:spacing w:after="0" w:line="240" w:lineRule="auto"/>
        <w:ind w:firstLine="567"/>
        <w:rPr>
          <w:rFonts w:ascii="Times New Roman" w:hAnsi="Times New Roman" w:cs="Times New Roman"/>
          <w:b/>
          <w:bCs/>
          <w:snapToGrid w:val="0"/>
          <w:sz w:val="20"/>
          <w:szCs w:val="20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3. Пожарная техника</w:t>
      </w:r>
    </w:p>
    <w:p w:rsidR="00071256" w:rsidRPr="002C3348" w:rsidRDefault="00071256" w:rsidP="00C320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C320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знаний, умений и навыков, позволяющих эффективно использовать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жарную технику, оборудование,инструмент и технику связи при тушении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жаров. Также необходимо накопление базовых знаний для правильного пон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мания физических законов при использовании пожарной техники.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документации регламентирующей деятельность 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зодымозащитной службы ФПС МЧС РФ;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проведения расчетов параметров работы в СИЗОД;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специальной защитной одежды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и снаряжения, спасательных средств, механизированного и немехан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зированного ручного инструмента, пожарных рукавов, рукавного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средств и оборудования пенного тушения, ручных пожарных лестниц,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нетушителей;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виды, назначение, устройство и технические характеристики основных пожарных автомобилей;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содержания и эксплуатации пожарно-технического оборудования;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охраны труда при работе с пожарно-техническим оборудованием.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расчеты параметров работы в СИЗОД;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пожарно-техническое оборудование при тушении пожаров и ликвидации аварий.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в СИЗОД;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с пожарно-техническим оборудованием;</w:t>
      </w:r>
    </w:p>
    <w:p w:rsidR="00071256" w:rsidRPr="002C3348" w:rsidRDefault="00071256" w:rsidP="00E037CD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оборудования.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C320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u w:val="single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900"/>
        <w:gridCol w:w="1800"/>
        <w:gridCol w:w="1620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2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tabs>
                <w:tab w:val="left" w:pos="44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Газодымозащитная служба.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техника и оборудование.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C320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C32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Газодымозащитная служба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постановки в расчет вновь поступивших СИЗОД, их закрепление и содержание на пожарных автомобилях.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тренировки газодымозащитников в теплодымокамере и на 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стом воздухе. Особенности ведения действий в СИЗОД при тушении пожаров.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Современное состояние и перспективы совершенствования системы по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готовки газодымозащитников. Повышение эффективности использования зв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ньев ГДЗС при тушении пожаров и проведении аварийно-спасательных работ в непригодной для дыхания среде.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Повышение психофизических и психоэмоциональных качеств газодым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защитников. Совершенствование нормативной базы.Методики дыхания, позв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ляющие увеличить время защитного действия СИЗОД. Способы повышения уровня физической работоспособности газодымозащитников.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контрольного давления воздуха, при котором звену ГДЗС необх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димо прекратить выполнение работы в непригодной для дыханиясреде и вых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дить на свежий воздух. </w:t>
      </w:r>
    </w:p>
    <w:p w:rsidR="00071256" w:rsidRPr="002C3348" w:rsidRDefault="00071256" w:rsidP="00C3209B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Расчет времени работы звена ГДЗС у очага пожара и общего времени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боты в непригодной для дыхания среде. </w:t>
      </w:r>
    </w:p>
    <w:p w:rsidR="00071256" w:rsidRPr="002C3348" w:rsidRDefault="00071256" w:rsidP="007110C0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Пожарная техника и оборудование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условные обозначения пожарных автомобилей. Совр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менные основные и специальные пожарные автомобили, их технические хара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теристики. Современные насосные установки пожарных автомобилей. Работа насосно-рукавных систем. Меры безопасности при работе с пожарным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билем.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Видыгидравлического аварийно-спасательного оборудования.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ние, состав, возможности штатного гидравлического аварийно-спасательного инструмента (ножницы комбинированные, кусачки, цилиндр с двумя штоками).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Правила и способы работы с имеющимся механизированным и </w:t>
      </w:r>
      <w:r w:rsidRPr="002C3348">
        <w:rPr>
          <w:rFonts w:ascii="Times New Roman" w:hAnsi="Times New Roman" w:cs="Times New Roman"/>
          <w:sz w:val="28"/>
          <w:szCs w:val="28"/>
        </w:rPr>
        <w:t>гидравлическим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аварийно-спасательным инструментом.</w:t>
      </w:r>
    </w:p>
    <w:p w:rsidR="00071256" w:rsidRPr="002C3348" w:rsidRDefault="00071256" w:rsidP="00711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нормативных правовых актов,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ным составом федеральной противопожарной службы Государственной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службы аварийно-спасательных работ при тушении пожаров с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пользованием средств индивидуальной защиты органов дыхания и зрения в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пригодной для дыхания среде».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53247-2009. Техника пожарная. Пожарные автомобили. Классификация, типы и обозначения.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26938-86. Пожарная техника. Автомобили тушения. Общие технические требования.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12.2.047-86. Пожарная техника. Термины и определения.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181-99. Автоцистерны пожарные и их составляющие.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163-97*. Пожарная техника. Основные пожарные автомобили.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 88с.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М.: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2013. 8с.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 г.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Инструкция по эксплуатации пожарных рукавов. ГУГПС МВД РФ, 1994.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служба: Учебно-методическое пособие. Изд. 2-е.  М., 2009. 330 с.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рах: Учебно-методическое пособие.  М., 2005.  80 с.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 Изд. 2-е.  М.: ПожКнига, 2012.  190 с.</w:t>
      </w:r>
    </w:p>
    <w:p w:rsidR="00071256" w:rsidRPr="002C3348" w:rsidRDefault="00071256" w:rsidP="00FB7ADA">
      <w:pPr>
        <w:numPr>
          <w:ilvl w:val="0"/>
          <w:numId w:val="116"/>
        </w:numPr>
        <w:tabs>
          <w:tab w:val="clear" w:pos="720"/>
          <w:tab w:val="num" w:pos="0"/>
          <w:tab w:val="left" w:pos="54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Степанов К.Н. и др. Пожарная техника. Справочник. М.: ЗАО «Спецтехника», 2003.</w:t>
      </w:r>
    </w:p>
    <w:p w:rsidR="00071256" w:rsidRPr="002C3348" w:rsidRDefault="00071256" w:rsidP="007110C0">
      <w:pPr>
        <w:spacing w:after="0" w:line="240" w:lineRule="auto"/>
        <w:ind w:firstLine="567"/>
        <w:rPr>
          <w:rFonts w:ascii="Times New Roman" w:hAnsi="Times New Roman" w:cs="Times New Roman"/>
          <w:b/>
          <w:bCs/>
          <w:snapToGrid w:val="0"/>
          <w:sz w:val="20"/>
          <w:szCs w:val="20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4. Пожарная тактика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Дисциплина «Пожарная тактика» предусматривает изучение теоретических основ пожарной тактики, общие принципы организации тушения пожаров, упра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ление силами и средствами, тактику тушения пожаров на различных объектах.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Цельизучения дисциплины: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сотрудников ГПС МЧС России, обладающих теоретическими знаниями и практическими навыками по вопросам тактики тушения пожаров.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Задачи дисциплины: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познание закономерностей и процессов развития и тушения пожаров;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наиболее целесообразных способов, приемов действий по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шению пожаров и проведению АСР подразделениями (спасение людей и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пожаров) и управление ими;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организационной структуры подразделений и методики их общей и тактической подготовки;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исследование тактических возможностей подразделений ГПС МЧС России.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 и возможные последствия от них;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и способы прекращения горения;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тактико-технические характеристики пожарной техники;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по тушению пожаров и проведение АСР;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тактическую подготовку; 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правил по охране труда при ведении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выполнять в практической работе обязанности командира отделения на различных этапах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принимать самостоятельные решения в пределах своих полномочий;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грамотно действовать при изменении обстановки и в критических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циях;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 современных проблемах ликвидации пожаров и чрезвычайных ситуациях;</w:t>
      </w:r>
    </w:p>
    <w:p w:rsidR="00071256" w:rsidRPr="002C3348" w:rsidRDefault="00071256" w:rsidP="000C6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основных направлениях научных исследований в области пожарот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40"/>
        <w:gridCol w:w="4791"/>
        <w:gridCol w:w="769"/>
        <w:gridCol w:w="1717"/>
        <w:gridCol w:w="1717"/>
      </w:tblGrid>
      <w:tr w:rsidR="00071256" w:rsidRPr="002C3348">
        <w:trPr>
          <w:cantSplit/>
          <w:trHeight w:val="20"/>
          <w:tblHeader/>
        </w:trPr>
        <w:tc>
          <w:tcPr>
            <w:tcW w:w="3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46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тем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сов</w:t>
            </w:r>
          </w:p>
        </w:tc>
        <w:tc>
          <w:tcPr>
            <w:tcW w:w="176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нятий</w:t>
            </w:r>
          </w:p>
        </w:tc>
      </w:tr>
      <w:tr w:rsidR="00071256" w:rsidRPr="002C3348">
        <w:trPr>
          <w:cantSplit/>
          <w:trHeight w:val="20"/>
          <w:tblHeader/>
        </w:trPr>
        <w:tc>
          <w:tcPr>
            <w:tcW w:w="38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461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Действия по тушению пожаров.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управления силами и средствами на пожаре.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Основы расчета сил и средств для тушения пожаров.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Ликвидация последствий крупномасштабных наводнений.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Пожарно-тактическая подготовка.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18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10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Действия по тушению пожаров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Основная задача на пожаре. Виды (этапы) действий по тушению пожаров.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Общее понятие о разведке пожара. Цель и задачи разведки. Организация разведки РТП. Состав групп разведки. Способы ведения разведки. Обязанности личного состава, ведущего разведку.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развертывании сил и средств. Этапы развертывания. Действия личного состава на каждом этапе развертывания.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Роль первого ствола в тушении пожара.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выполнении действий по тушению пожаров.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управления силами и средствами на пожаре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принципы управления силами и средствами на пожаре. Рук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водитель тушения пожара, его полномочия. Руководство действиями при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те на пожаре одного и нескольких караулов разных подразделений. Структура управления силами и средствами.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Создание, состав, размещение и работа оперативного штаба на пожаре. Обязанности начальника оперативного штаба.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Участки (сектора) тушения пожаров: понятие, принципы их создания. Полномочия начальника УТП (СТП).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Тыл на пожаре, его задачи. Полномочия начальника тыла.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беспечение бесперебойной подачи воды на тушение пожара различными способами.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3.Основы расчёта сил и средств для тушения пожара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Решение задач по расчёту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сил и средств для тушения пожаров твердых горючих материалов водой.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Решение задач по расчёту</w:t>
      </w:r>
      <w:r w:rsidRPr="002C3348">
        <w:rPr>
          <w:rFonts w:ascii="Times New Roman" w:hAnsi="Times New Roman" w:cs="Times New Roman"/>
          <w:sz w:val="28"/>
          <w:szCs w:val="28"/>
        </w:rPr>
        <w:t xml:space="preserve"> сил и средств для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ния пожаров воздушно-механической пеной. 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 Тушение пожаров в общественных зданиях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учреждениях: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но-тактическая характеристика зданий, возможная обстановка на пожаре,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бенности ведения действий по тушению. </w:t>
      </w:r>
    </w:p>
    <w:p w:rsidR="00071256" w:rsidRPr="002C3348" w:rsidRDefault="00071256" w:rsidP="00697F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культурно-зрелищных учреждениях: оперативно-тактическая характеристика зданий, возможная обстановка и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</w:t>
      </w:r>
    </w:p>
    <w:p w:rsidR="00071256" w:rsidRPr="002C3348" w:rsidRDefault="00071256" w:rsidP="00697F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пожаров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общественных зданиях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697F0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71256" w:rsidRPr="002C3348" w:rsidRDefault="00071256" w:rsidP="00697F0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 Ликвидация последствий крупномасштабных наводнений</w:t>
      </w:r>
    </w:p>
    <w:p w:rsidR="00071256" w:rsidRPr="002C3348" w:rsidRDefault="00071256" w:rsidP="00697F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Наводнение как вид чрезвычайной ситуации (далее ЧС). Особенности ли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видации последствий крупномасштабных наводнений. Главные задачи при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ганизации и проведении разведки во время наводнения. Мероприятия, пров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димые при аварийно-спасательных и других неотложных работах при ликвид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последствий наводнений.</w:t>
      </w:r>
    </w:p>
    <w:p w:rsidR="00071256" w:rsidRPr="002C3348" w:rsidRDefault="00071256" w:rsidP="00697F0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71256" w:rsidRPr="002C3348" w:rsidRDefault="00071256" w:rsidP="00697F0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7. Пожарно-тактическая подготовка</w:t>
      </w:r>
    </w:p>
    <w:p w:rsidR="00071256" w:rsidRPr="002C3348" w:rsidRDefault="00071256" w:rsidP="00697F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697F00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Деловая игра по отработке обязанностей первого руководителя тушения пожара и начальника тыла.</w:t>
      </w:r>
    </w:p>
    <w:p w:rsidR="00071256" w:rsidRPr="002C3348" w:rsidRDefault="00071256" w:rsidP="00697F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97F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</w:t>
      </w:r>
    </w:p>
    <w:p w:rsidR="00071256" w:rsidRPr="002C3348" w:rsidRDefault="00071256" w:rsidP="00697F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 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09.01.2013 года№ 3 «Об утверждении Правил проведения личным составом ФПС ГПС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пожаров с использованием средств индивидуальной защиты органов дыхания и зрения в непригодной для дыхания среде».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пожаров (утверждены МЧС Россииот 27.02.2013 г.).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Организационно-методические указания по тактической подготовке начальствующего состава федеральной противопожарной службы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сии(утверждены МЧС России от28.06.2007г.).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Руководство по тушению нефти и нефтепродуктов в резервуарах 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зервуарных парках.  </w:t>
      </w:r>
      <w:r w:rsidRPr="002C3348">
        <w:rPr>
          <w:rFonts w:ascii="Times New Roman" w:hAnsi="Times New Roman" w:cs="Times New Roman"/>
          <w:sz w:val="28"/>
          <w:szCs w:val="28"/>
        </w:rPr>
        <w:t>М.: ГУГПС-ВНИИПО-МИПБ, 1999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Екатеринбург: Калан, 2007. 538 с.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М.: Пожнаука, 2006. 314 с.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Теребнев В.В. Противопожарная защита и тушение пожаров. Книга</w:t>
      </w:r>
      <w:r w:rsidRPr="002C3348">
        <w:rPr>
          <w:rFonts w:ascii="Times New Roman" w:hAnsi="Times New Roman" w:cs="Times New Roman"/>
          <w:sz w:val="28"/>
          <w:szCs w:val="28"/>
        </w:rPr>
        <w:t xml:space="preserve"> 2:Промышленные здания и сооружения. М.: Пожнаука, 2006.  412 с.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 М.: Пожнаука, 2006.  237 с. </w:t>
      </w:r>
    </w:p>
    <w:p w:rsidR="00071256" w:rsidRPr="002C3348" w:rsidRDefault="00071256" w:rsidP="00FB7ADA">
      <w:pPr>
        <w:numPr>
          <w:ilvl w:val="0"/>
          <w:numId w:val="117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Теребнев В.В. Справочник руководителя тушения пожара. Тактич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ские возможности пожарных подразделений.</w:t>
      </w:r>
      <w:r w:rsidRPr="002C3348">
        <w:rPr>
          <w:rFonts w:ascii="Times New Roman" w:hAnsi="Times New Roman" w:cs="Times New Roman"/>
          <w:sz w:val="28"/>
          <w:szCs w:val="28"/>
        </w:rPr>
        <w:t>М.: ООО «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ИБС-Холдинг»,2005.  248 с. </w:t>
      </w:r>
    </w:p>
    <w:p w:rsidR="00071256" w:rsidRPr="002C3348" w:rsidRDefault="00071256" w:rsidP="007110C0">
      <w:pPr>
        <w:tabs>
          <w:tab w:val="left" w:pos="0"/>
          <w:tab w:val="left" w:pos="1134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5. Пожарно-строевая подготовка</w:t>
      </w:r>
    </w:p>
    <w:p w:rsidR="00071256" w:rsidRPr="002C3348" w:rsidRDefault="00071256" w:rsidP="001743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743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174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Пожарно-строевая подготовка направлена на формирование высокого профессионального уровня подготовки личного состава, максимального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 физических, волевых и специальных качеств, обеспечивающих успешное выполнение задач в условиях ведения действий по тушению пожаров.</w:t>
      </w:r>
    </w:p>
    <w:p w:rsidR="00071256" w:rsidRPr="002C3348" w:rsidRDefault="00071256" w:rsidP="001743A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роль и место физической и пожарно-строевой подготовки в общей 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 оперативно-служебной деятельности подразделений пожарной охраны;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организации и проведения занятий по пожарно-строевой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и физической подготовке;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нормы выполнения нормативов по физической, пожарно-строевой и тактико-специальной подготовке;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пожарное и аварийно-спасательное 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готовке;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уверенно и квалифицированно использовать приобретённые двигател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навыки при ведении действий по тушению пожаров;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выполнении нормативов по пожарно-строевой и тактико-специальной подготовке;</w:t>
      </w:r>
    </w:p>
    <w:p w:rsidR="00071256" w:rsidRPr="002C3348" w:rsidRDefault="00071256" w:rsidP="000C6FD4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организации и проведении занятий по пожарно-строевой подготовке с личным составом отделения.</w:t>
      </w:r>
    </w:p>
    <w:p w:rsidR="00071256" w:rsidRPr="002C3348" w:rsidRDefault="00071256" w:rsidP="001743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отработке упражнений следует соблюдать условия их выполнения и укладываться в нормы по времени, предусмотренные нормативами по физич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ской, пожарно-строевой и тактико-специальной подготовке.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дисциплины должно быть увязано с программой обучения в учебной пожарной части.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Перед каждым занятием по пожарно-строевой подготовке необходимо напоминать слушателям правила техники безопасности по отрабатываемым упражнениям. К самостоятельным тренировочным занятиям допускаются сл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шатели, твёрдо усвоившие правила техники безопасности и имеющие навыки работы с пожарным и аварийно-спасательным оборудованием. </w:t>
      </w:r>
    </w:p>
    <w:p w:rsidR="00071256" w:rsidRPr="002C3348" w:rsidRDefault="00071256" w:rsidP="001743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4968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39"/>
        <w:gridCol w:w="4805"/>
        <w:gridCol w:w="766"/>
        <w:gridCol w:w="1720"/>
        <w:gridCol w:w="1613"/>
        <w:gridCol w:w="29"/>
      </w:tblGrid>
      <w:tr w:rsidR="00071256" w:rsidRPr="002C3348">
        <w:trPr>
          <w:cantSplit/>
          <w:trHeight w:val="20"/>
          <w:tblHeader/>
        </w:trPr>
        <w:tc>
          <w:tcPr>
            <w:tcW w:w="38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48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тем</w:t>
            </w:r>
          </w:p>
        </w:tc>
        <w:tc>
          <w:tcPr>
            <w:tcW w:w="3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173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gridAfter w:val="1"/>
          <w:wAfter w:w="15" w:type="pct"/>
          <w:cantSplit/>
          <w:trHeight w:val="20"/>
          <w:tblHeader/>
        </w:trPr>
        <w:tc>
          <w:tcPr>
            <w:tcW w:w="38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484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96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практические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занятия 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правил по охране труда при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ганизации и проведении занятий пожарно-строевой подготовки.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Обучение и работа с ручными пожарными лестницами.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Обучение самоспасанию и спасанию постр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давших.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Обучение и отработка упражнений по 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вёртыванию сил и средств от пожарных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томобилей.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Содержание дисциплины</w:t>
      </w:r>
    </w:p>
    <w:p w:rsidR="00071256" w:rsidRPr="002C3348" w:rsidRDefault="00071256" w:rsidP="001743A5">
      <w:pPr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1.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Требования правил по охране труда при организации</w:t>
      </w: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проведении занятий по пожарно-строевой подготовке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по организации работы и обеспечению мер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в подразделениях пожарной охраны.</w:t>
      </w:r>
    </w:p>
    <w:p w:rsidR="00071256" w:rsidRPr="002C3348" w:rsidRDefault="00071256" w:rsidP="001743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охраны труда к учебно-спортивной базе, полигонам и огневым полосам психологической подготовки пожарных, пожарной технике, пожарному инструменту и оборудованию, специальной защитной одежде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и снаряжению. Пути и средства предупреждения травматизма на зан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тиях с личным составом на учебных объектах иполигонах. Требования правил охраны трудапри проведении развертывания сил и средств и при работе с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жарным инструментом и оборудованием. 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Основные средства предупреждения травматизма и несчастных случаев на занятиях. 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1743A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Показательное занятие по отработке нормативов пожарно-строевой и та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тико-специальной подготовки.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Обучение и работа с ручными пожарными лестницами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Задачи обучения. Основы техники выполнения упражнений с ручными пожарными лестницами: подъем по штурмовой лестнице на этажи учебной башни. Подъем по выдвижной трехколенной лестнице на 3-й этаж учебной башни. Требования безопасности.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 Обучение самоспасанию и спасанию пострадавших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Работа со спасательной веревкой: закрепление ее за конструкцию разли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ными способами, вязка одинарной идвойной спасательной петли (с надеванием и без надевания на пострадавшего), вязка петли для подъема пожарного 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струмента и оборудования на высоты, самоспасание и спасание с помощью спасательной веревки. Сматывание спасательной веревки в клубок.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922F4C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 xml:space="preserve">Тема 4. Обучение и отработка упражнений по развертыванию </w:t>
      </w:r>
    </w:p>
    <w:p w:rsidR="00071256" w:rsidRPr="002C3348" w:rsidRDefault="00071256" w:rsidP="001743A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сил и средств от пожарных автомобилей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Подготовка к развертыванию, предварительное и полное развертывание. Установка пожарного автомобиля на водоисточник (водоем, гидрант) с подачей ручных стволов, с подачей стволов по ручным пожарным лестницам. Требов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безопасности.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30.03.2011 г. № 153 «Об утверждении Наста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ления по физической подготовке личного состава ФПС».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10.05.2011).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пожарно-строевой подготовке. – М.: Центр Пропаганды, 2007. – 200 с. (утверждены МЧС России 30.06.2005).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Подгрушный А.В., Теребнёв А.В.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но-строевая подготовка: Учебное пособие. М.: Академия ГПС, ООО «ИБС-Холдинг», 2004.  352 с. 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Шехов Д.А. Подготовка спасателей-пожарных. Пожарно-строевая подготовка (Учебно-методическое пособие) – Екатеринбург: Издательство «Калан», 2013.  300 с.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Шурыгин М.А. Специальная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нально-прикладная подготовка пожарных. Екатеринбург: ООО «Издательство «Калан», 2013.  216 с.</w:t>
      </w:r>
    </w:p>
    <w:p w:rsidR="00071256" w:rsidRPr="002C3348" w:rsidRDefault="00071256" w:rsidP="00FB7ADA">
      <w:pPr>
        <w:numPr>
          <w:ilvl w:val="0"/>
          <w:numId w:val="118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Артемьев Н.С., Грачёв В.А. Справочник спасателя-пожарного.  М.: Центр Пропаганды, 2006.  528 с.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повышения квалификации командиров отделений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пожарных частей</w:t>
      </w:r>
    </w:p>
    <w:p w:rsidR="00071256" w:rsidRPr="002C3348" w:rsidRDefault="00071256" w:rsidP="00D207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D207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совершенствование профессиональных знаний, умений и навыков по имеющейся должности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мандира отделения пожарной части, а также обеспечение современного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фессионального уровня командира отделения для работы на пожарах и в зонах чрезвычайных ситуаций.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командир отделения пожарной части.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и сроки обучения:</w:t>
      </w:r>
    </w:p>
    <w:p w:rsidR="00071256" w:rsidRPr="002C3348" w:rsidRDefault="00071256" w:rsidP="00FB7ADA">
      <w:pPr>
        <w:numPr>
          <w:ilvl w:val="0"/>
          <w:numId w:val="119"/>
        </w:numPr>
        <w:shd w:val="clear" w:color="auto" w:fill="FFFFFF"/>
        <w:tabs>
          <w:tab w:val="clear" w:pos="1035"/>
          <w:tab w:val="num" w:pos="-1843"/>
          <w:tab w:val="left" w:pos="-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базе учебного центра ФПС с полным отрывом от работы со сроком обучения 72 часа, при 5-дневной учебной неделе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119"/>
        </w:numPr>
        <w:shd w:val="clear" w:color="auto" w:fill="FFFFFF"/>
        <w:tabs>
          <w:tab w:val="left" w:pos="1134"/>
          <w:tab w:val="num" w:pos="1744"/>
          <w:tab w:val="left" w:pos="30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– проводится без отрыва от работы (частичным отрывом от работы) по месту нахождения слушателя через сеть Интернет, в соответствии с учебно-тематическим планом, расположенным на сайте учебного центра ФПС с изучением учебных материалов и сдачей пром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жуточных и итоговой аттестации. Для обучения по дистанционной форме с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стичным отрывом от работы (выполнения должностных обязанностей) опред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лить слушателям период обучения 18 учебных дней с ежедневным выделением 4 часов свободного от работы времени (12 учебных дней с ежедневным выд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лением 6 часов свободного от работы времени) для прохождения обучения с возможностью доступа к сети Интернет.</w:t>
      </w:r>
    </w:p>
    <w:p w:rsidR="00071256" w:rsidRPr="002C3348" w:rsidRDefault="00071256" w:rsidP="00D2075E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2"/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10"/>
        <w:gridCol w:w="851"/>
        <w:gridCol w:w="1275"/>
        <w:gridCol w:w="1276"/>
        <w:gridCol w:w="1266"/>
        <w:gridCol w:w="894"/>
      </w:tblGrid>
      <w:tr w:rsidR="00071256" w:rsidRPr="002C3348">
        <w:trPr>
          <w:trHeight w:val="20"/>
        </w:trPr>
        <w:tc>
          <w:tcPr>
            <w:tcW w:w="709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1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851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2160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итоговой аттестации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126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94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nil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nil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Охрана труда.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bottom w:val="nil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bottom w:val="nil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профилактика.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510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техника.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26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510" w:type="dxa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Пожарная тактика.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Пожарно-строевая подготовка.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266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709" w:type="dxa"/>
            <w:tcBorders>
              <w:bottom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(экзамен).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dxa"/>
            <w:tcBorders>
              <w:lef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275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94" w:type="dxa"/>
            <w:tcBorders>
              <w:lef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D20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A0788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фессиональную переподготовку командиров отделений и имеющих или пол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чающих среднее профессиональное и (или) высшее образование.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2C3348">
        <w:rPr>
          <w:rFonts w:ascii="Times New Roman" w:hAnsi="Times New Roman" w:cs="Times New Roman"/>
          <w:sz w:val="28"/>
          <w:szCs w:val="28"/>
        </w:rPr>
        <w:t>кома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дира отделения пожарного подразделения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ством, гражданами.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Нести службу в пожарных подразделениях.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Контролировать несение службы во внутреннем наряде личным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ставом караула.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Выполнять действия по сосредоточению сил и средств на пожаре.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4. Выполнять работы по локализации и ликвидации пожара.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Выполнять работы по спасению, защите и эвакуации людей и 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щества, а также аварийно-спасательные работы.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6. Готовить к использованию средства индивидуальной защиты орг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 дыхания.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7. Вести действия по тушению пожаров и проведению аварийно-спасательных работ в качестве командира звена газодымозащитной службы.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8. Обслуживать и ремонтировать пожарное оборудование, пожарную и аварийно-спасательную технику.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9. Осуществлять контроль соблюдения противопожарного режима на охраняемых объектах.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ПК 10. Осуществлять контроль систем противопожарного водоснабжения на охраняемых объектах и в районе выезда.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11. Проводить мероприятия по поддержанию в готовности к ведению действий по тушению пожаров и проведению АСР пожарной и аварийно-спасательной техники, пожарного инструмента и аварийно-спасательного об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рудования, огнетушащих веществ, средств связи.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12. Разрабатывать и корректировать, в части касающейся, документы караульной службы, предварительного планирования действий по тушению пожаров и проведения АСР.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13. </w:t>
      </w:r>
      <w:r w:rsidRPr="002C3348">
        <w:rPr>
          <w:rFonts w:ascii="Times New Roman" w:hAnsi="Times New Roman" w:cs="Times New Roman"/>
          <w:sz w:val="28"/>
          <w:szCs w:val="28"/>
        </w:rPr>
        <w:t>Проводить занятия по пожарно-строевой подготовке с личным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ставом отделения дежурного караула.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14. </w:t>
      </w: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подготовке.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15. Выполнять работу согласно специализации караула. 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16. Иметь навыки оказания первой помощи.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 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утвержденными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законодательными,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тивными и правовыми актами РФ, МЧС России и настоящей программой.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на базе учебного центра должны проводиться, как правило, двумя преподавателями. В качестве второго преп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давателя допускается привлекать начальника (заместителя начальника) учебной пожарной части, начальника караула. Занятия должны начинаться с инструкт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 по правилам охраны труда с записью в соответствующем журнале.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Физическая подготовка проводится в часы самоподготовки.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 (зачет).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 командира отделения пожарной части.</w:t>
      </w:r>
    </w:p>
    <w:p w:rsidR="00071256" w:rsidRPr="002C3348" w:rsidRDefault="00071256" w:rsidP="00D2075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соотве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ствует требованиям, предъявляемым к квалификации командира отделения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жарной части.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рабочей программы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B7ADA">
      <w:pPr>
        <w:numPr>
          <w:ilvl w:val="0"/>
          <w:numId w:val="1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знаниям.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деятельности ГПС;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тактика.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трудников и работников по месту их службы.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Охрана труда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Учитывая, что личный состав караулов должен заниматься эксплуатацией и другими видами работ на электроустановках, а именно эксплуатацией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носного электроинструмента и электрооборудования дисциплина «Охрана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да» должна дать слушателям знания и умения для решения вопросов, связа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ных с обеспечением безопасности работ, проводимых на пожарах и в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установках.</w:t>
      </w:r>
    </w:p>
    <w:p w:rsidR="00071256" w:rsidRPr="002C3348" w:rsidRDefault="00071256" w:rsidP="00D2075E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D2075E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безопасного ведения различных работ при исполнении служе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ных обязанностей; 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электрических приборов и электроизмерительных приборов, находящихся в применении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разделениями пожарной охраны;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обозначения электроприборов и устройств на схемах;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основные характеристики аппаратов защиты;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аварийные режимы работы электроустановок, причины пожаров и заг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раний от электроустановок;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электропроводок, электрических сетей, силового и осв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тительного электрооборудования;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нормативных документов, регламентирующих выбор, монтаж и эксплуатацию электроустановок;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электрохозяйства;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безопасные приемы работы в электроустановках и их обесточивание;</w:t>
      </w:r>
    </w:p>
    <w:p w:rsidR="00071256" w:rsidRPr="002C3348" w:rsidRDefault="00071256" w:rsidP="00D2075E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электрические схемы типовых электроустановок;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анализировать пожарную опасность электроустановок;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принимать обоснованные решения, направленные на обеспечение эле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тробезопасности и на предупреждение пожаров от электротехнических причин;</w:t>
      </w:r>
    </w:p>
    <w:p w:rsidR="00071256" w:rsidRPr="002C3348" w:rsidRDefault="00071256" w:rsidP="00D2075E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электрическом токе;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измерении параметров электрических цепей;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 опасности поражения электрическим током и возможности загораний по причинам связанным с электроустановками;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пожарном и технологическом надзоре за соблюдением технических условий устройства и эксплуатации электрических установок.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D20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34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68"/>
        <w:gridCol w:w="5103"/>
        <w:gridCol w:w="711"/>
        <w:gridCol w:w="1479"/>
        <w:gridCol w:w="12"/>
        <w:gridCol w:w="1733"/>
      </w:tblGrid>
      <w:tr w:rsidR="00071256" w:rsidRPr="002C3348">
        <w:trPr>
          <w:cantSplit/>
          <w:trHeight w:val="20"/>
          <w:tblHeader/>
        </w:trPr>
        <w:tc>
          <w:tcPr>
            <w:tcW w:w="29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65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676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541"/>
          <w:tblHeader/>
        </w:trPr>
        <w:tc>
          <w:tcPr>
            <w:tcW w:w="29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6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7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занятия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 в Российской Федерации.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9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Условия труда пожарных.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9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1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7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-</w:t>
            </w:r>
          </w:p>
        </w:tc>
      </w:tr>
    </w:tbl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Основы охраны труда в Российской Федерации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Основные понятия и термины, применяемые в охране труда.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Органы государственного надзора и контроля по охране труда.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ственность за нарушения законодательных актов и нормативных документов по охране труда.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2. Условия труда пожарных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Вредные вещества. Классификация вредных веществ, применяемых в подразделениях пожарной охраны и образующихся на пожарах. Предельно-допустимая концентрация. Воздействие вредных веществ на человека.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Факторы, формирующие условия труда пожарных. Отличие труда рабо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ников пожарной охраны от работников промышленного производства, сферы обслуживания и других областей человеческой деятельности Характерные опасные и вредные факторы, воздействующие на пожарных.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Тяжесть труда пожарных. Оценка условий труда. </w:t>
      </w:r>
    </w:p>
    <w:p w:rsidR="00071256" w:rsidRPr="002C3348" w:rsidRDefault="00071256" w:rsidP="00D2075E">
      <w:pPr>
        <w:spacing w:after="0" w:line="240" w:lineRule="auto"/>
        <w:ind w:firstLine="567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Обеспечение безопасных условий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труда в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подразделениях пожарной охраны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 при несении караульной службы.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Охрана труда при ведении действий по тушению пожара (выезд и след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вание к месту пожара, разведка места пожара, аварийно-спасательные работы, развёртывание сил и средств, ликвидация горения, выполнение специальных работ на пожаре, сбор и возвращение к месту постоянного расположения).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Охрана труда при обучении пожарных. Тренировки газодымозащитников. Тренировки на огневой полосе психологической подготовки пожарных.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безопасности, предъявляемые к пожарной технике, пожарн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му инструменту и оборудованию объектам пожарной охраны.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2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Трудовой Кодекс Российской Федерации: Федеральный закон от 30.12.2001 № 197-ФЗ.</w:t>
      </w:r>
    </w:p>
    <w:p w:rsidR="00071256" w:rsidRPr="002C3348" w:rsidRDefault="00071256" w:rsidP="00FB7ADA">
      <w:pPr>
        <w:numPr>
          <w:ilvl w:val="0"/>
          <w:numId w:val="12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ПОТ РМ-016-2001 РД 153-34.0-03.150-00. Межотраслевые правила по охране труда (Правила безопасности) при эксплуатации электроустановок. Введ.01.07.2001 г. Изменения и дополнения вводятся в действие с 01.07.2003 г. СПб.: издательство ДЕАН, 2008. 208 с.</w:t>
      </w:r>
    </w:p>
    <w:p w:rsidR="00071256" w:rsidRPr="002C3348" w:rsidRDefault="00071256" w:rsidP="00FB7ADA">
      <w:pPr>
        <w:numPr>
          <w:ilvl w:val="0"/>
          <w:numId w:val="12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12.0.004-90.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12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РД153-34.0-03702-99. Инструкция по оказанию первой помощи на производстве. </w:t>
      </w:r>
    </w:p>
    <w:p w:rsidR="00071256" w:rsidRPr="002C3348" w:rsidRDefault="00071256" w:rsidP="00FB7ADA">
      <w:pPr>
        <w:numPr>
          <w:ilvl w:val="0"/>
          <w:numId w:val="12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РД 153-34.0-03.299/4-2001. Типовая инструкция по охране труда при работе с ручным электроинструментом.</w:t>
      </w:r>
    </w:p>
    <w:p w:rsidR="00071256" w:rsidRPr="002C3348" w:rsidRDefault="00071256" w:rsidP="00FB7ADA">
      <w:pPr>
        <w:numPr>
          <w:ilvl w:val="0"/>
          <w:numId w:val="121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 декабря 2002 г. № 630 «Об утверждении и введении в действие Правил по охране труда в подразделениях Государстве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противопожарной службы МЧС России (ПОТРО-01-2002)».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3. Пожарная профилактика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Основными целями изучения дисциплины «Пожарная профилактика» я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ляются изучение основных направлений по обеспечению пожарной 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зданий и сооружений, ознакомление слушателей с мероприятиями по обе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печению пожарной безопасности различных объектов защиты.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слушатель должен: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показатели пожарной опасности веществ и материалов;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пожарной опасности технологического оборудования;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классификацию производственных и складских помещений по категор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ям взрывопожароопасности;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зданий, сооружений, поведение строительных конструкций и материалов в условиях пожара;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направления по обеспечению безопасности людей, пожарной безопасности зданий, сооружений и технологий при пожаре;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пожарную опасность технологического оборудования, пре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ставлять последствия пожаров на производстве;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поведение строительных материалов и конструкций зданий в условиях пожара.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D20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D20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989"/>
        <w:gridCol w:w="850"/>
        <w:gridCol w:w="1559"/>
        <w:gridCol w:w="1560"/>
      </w:tblGrid>
      <w:tr w:rsidR="00071256" w:rsidRPr="002C3348">
        <w:trPr>
          <w:cantSplit/>
          <w:trHeight w:val="273"/>
          <w:tblHeader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89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19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681"/>
          <w:tblHeader/>
        </w:trPr>
        <w:tc>
          <w:tcPr>
            <w:tcW w:w="54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ские занятия</w:t>
            </w:r>
          </w:p>
        </w:tc>
      </w:tr>
      <w:tr w:rsidR="00071256" w:rsidRPr="002C3348">
        <w:trPr>
          <w:trHeight w:val="548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8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Строительные материалы, их свойства, кла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сификация по пожарной опасности.</w:t>
            </w:r>
          </w:p>
        </w:tc>
        <w:tc>
          <w:tcPr>
            <w:tcW w:w="85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8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Огнестойкость зданий и сооружений.</w:t>
            </w:r>
          </w:p>
        </w:tc>
        <w:tc>
          <w:tcPr>
            <w:tcW w:w="85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0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89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безопасность зданий различного назначения.</w:t>
            </w:r>
          </w:p>
        </w:tc>
        <w:tc>
          <w:tcPr>
            <w:tcW w:w="85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70"/>
        </w:trPr>
        <w:tc>
          <w:tcPr>
            <w:tcW w:w="5529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79"/>
        </w:trPr>
        <w:tc>
          <w:tcPr>
            <w:tcW w:w="5529" w:type="dxa"/>
            <w:gridSpan w:val="2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Содержание дисциплины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1. Строительные материалы, их свойства,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классификация по пожарной опасности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Значение строительных материалов в обеспечении пожарной безопасн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 зданий и сооружений.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Перспективы развития промышленности строительных материалов.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строительных материалов по пожарной опасности: гор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ю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честь, дымообразующая способность, токсичность, распространение пламени, воспламеняемость.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Современные строительные материалы и их свойства.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Пожароопасные свойства стеновых, теплоизоляционных, звукоизоляц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онных, отделочных, облицовочных, кровельных, гидроизоляционных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материалов и материалов для полов.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Методы испытания строительных материалов на возгораемость.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ские решения по снижению пожарной опасности строительных материалов. </w:t>
      </w:r>
    </w:p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Огнестойкость зданий и сооружений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Виды и особенности современного строительства.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зданий по назначению, огнестойкости, этажности.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Основные элементы зданий и их назначение. Конструктивные схемы зданий.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Понятия: степень огнестойкости здания; предел огнестойкости 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тельных конструкций; признаки предельных состояний; класс конструктивной пожарной опасности строительных конструкций и зданий; классы функци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нальной пожарной опасности. Предел огнестойкости.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Требуемая и фактическая степени огнестойкости здания, необходимость их определения.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Поведение строительных конструкций при пожаре.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Основные технические средства, ограничивающие распространение пожара.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преграды. Назначение и виды противопожарных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град. Требования, предъявляемые к ним. </w:t>
      </w:r>
    </w:p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 Пожарная безопасность зданий различного назначения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Пожарная опасность объектов торговли и складов. Особенности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ной опасности высокостеллажных механизированных складов. Противопожа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ный режим на объектах торговли и в складах.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Характеристика пожарной опасности зданий для проживания людей.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новные причины пожаров в жилых зданиях и общежитиях, гостиницах.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Противопожарные требования при эксплуатации жилых помещений, че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даков и подвалов.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Характеристика пожарной опасности общественных зданий. Организац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онные мероприятия, обеспечивающие пожарную безопасность при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общественных зданий: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учебных и дошкольных учреждений;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лечебно-профилактических учреждений;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культурно-зрелищных учреждений;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музеев, выставок, памятников истории и зодчества.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Оперативно-тактическое изучение здания или сооружения.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актов, учебной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 технической литературы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1. Федеральный Закон РФ от 22.07.2008 г. № 123-Ф3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ламент о требованиях пожарной безопасности» с изм. (в редакции от 10.07.2012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г. №117). </w:t>
      </w:r>
    </w:p>
    <w:p w:rsidR="00071256" w:rsidRPr="002C3348" w:rsidRDefault="00071256" w:rsidP="00D2075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2. Федеральный закон РФ от 03.12.2009 г. № 384-ФЗ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безопасности зданий и сооружений».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12.1.004-91*.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12.1.044-89. Пожаровзрывоопасность веществ и материалов. Номенклатура показателей и методы их определения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12.3.047.98. Пожарная безопасность технологических проце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сов. Общие требования. Методы контроля.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1.13130.2009*. Системы противопожарной защиты. Эвакуацио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ные пути и выходы. Изменения №1 утв. Приказом МЧС России от 09.12.2010г. № 639.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СП 2.13130.2009. Системы противопожарной защиты. Обеспечение огнестойкости объектов защиты.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СП 3.13130.2009. Системы противопожарной защиты. Система опов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щения и управления эвакуацией при пожаре. Требования пожарной безопасности.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 4.13130.2009 Системы противопожарной защиты. Ограничение распространения пожара на объектах защиты. Требования к объемно-планировочным и конструктивным решениям. Изменения №1 утв. Приказом МЧС России от 27 мая 2011 г. № 266.</w:t>
      </w:r>
    </w:p>
    <w:p w:rsidR="00071256" w:rsidRPr="002C3348" w:rsidRDefault="00071256" w:rsidP="00FB7ADA">
      <w:pPr>
        <w:numPr>
          <w:ilvl w:val="0"/>
          <w:numId w:val="1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СП12.13130.2009*. Определение категорий помещений, зданий и наружных установок по взрыврпожарной и пожарной опасности. Изменения. № 1 утв. Приказом МЧС России от 09.12.2010 г. № 643.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Правила противопожарного режима в Российской Федерации» (утверждены Постановлением Правительства РФ № 390 от 25.04. 2012г.).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Артамонов В.С., Демёхин В.Н, Крейтор В.П, Серков Б.Б. и др. Здания, сооружения и их устойчивость при пожаре. Учебник.  СПб., 2007.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Демехин В.Н. и др. Пожарная опасность и поведение строительных материалов в условиях пожара.  СПб., 2002.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Баратова А.Н., Корольченко А.Я. Пожаровзрывоопасность веществ и материалов. Справочник в 2-х томах.  М.: «Химия», 1990.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Гельфанд Б.Е., Сильников М.В. Взрывобезопасность: Учебник под редакцией В.С.Артамонова.  СПб.: Астерион, 2006.  392с.: ил. 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Холщевников В.В., Самошин Д.А. Эвакуация и поведение людей при пожарах.  М.: Академия ГПС МЧС России, 2009.  212 с.</w:t>
      </w:r>
    </w:p>
    <w:p w:rsidR="00071256" w:rsidRPr="002C3348" w:rsidRDefault="00071256" w:rsidP="00FB7ADA">
      <w:pPr>
        <w:numPr>
          <w:ilvl w:val="0"/>
          <w:numId w:val="1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Абрамов А.С., Мартенко Е.А., Любаков А.Е.Пожарная безопасность технологических процессов производств. Омск, 2009.  503с.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4. Пожарная техника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знаний, умений и навыков, позволяющих эффективно использовать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жарную технику, оборудование, инструмент и технику связи при тушении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жаров. Также необходимо накопление базовых знаний для правильного пон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мания физических законов при использовании пожарной техники.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документации регламентирующей деятельность 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зодымозащитной службы ФПС МЧС РФ;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проведения расчетов параметров работы в СИЗОД;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специальной защитной одежды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и снаряжения, спасательных средств, механизированного и немехан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зированного ручного инструмента, пожарных рукавов, рукавного оборудов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ния, средств и оборудования пенного тушения, ручных пожарных лестниц, о</w:t>
      </w:r>
      <w:r w:rsidRPr="002C3348">
        <w:rPr>
          <w:rFonts w:ascii="Times New Roman" w:hAnsi="Times New Roman" w:cs="Times New Roman"/>
          <w:sz w:val="28"/>
          <w:szCs w:val="28"/>
        </w:rPr>
        <w:t>г</w:t>
      </w:r>
      <w:r w:rsidRPr="002C3348">
        <w:rPr>
          <w:rFonts w:ascii="Times New Roman" w:hAnsi="Times New Roman" w:cs="Times New Roman"/>
          <w:sz w:val="28"/>
          <w:szCs w:val="28"/>
        </w:rPr>
        <w:t>нетушителей;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виды, назначение, устройство и технические характеристики основных пожарных автомобилей;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правила содержания и эксплуатации пожарно-технического оборудования;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правила охраны труда при работе с пожарно-техническим оборудованием.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расчеты параметров работы в СИЗОД;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пожарно-техническое оборудование при тушении пожаров и ликвидации аварий.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иметь навыки: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в СИЗОД;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работы с пожарно-техническим оборудованием;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пожарной техники и оборудования.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D207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900"/>
        <w:gridCol w:w="1800"/>
        <w:gridCol w:w="1620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20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0" w:type="dxa"/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071256" w:rsidRPr="002C3348" w:rsidRDefault="00071256" w:rsidP="00185C97">
            <w:pPr>
              <w:tabs>
                <w:tab w:val="left" w:pos="44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Газодымозащитная служба.</w:t>
            </w:r>
          </w:p>
        </w:tc>
        <w:tc>
          <w:tcPr>
            <w:tcW w:w="9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Пожарная техника и оборудование.</w:t>
            </w:r>
          </w:p>
        </w:tc>
        <w:tc>
          <w:tcPr>
            <w:tcW w:w="9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9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4680" w:type="dxa"/>
            <w:gridSpan w:val="2"/>
            <w:vAlign w:val="center"/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Газодымозащитная служба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постановки в расчет вновь поступивших СИЗОД, их закрепление и содержание на пожарных автомобилях.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Порядок тренировки газодымозащитников в теплодымокамере и на 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стом воздухе. Особенности ведения действий в СИЗОД при тушении пожаров.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Современное состояние и перспективы совершенствования системы по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готовки газодымозащитников. Повышение эффективности использования зв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ньев ГДЗС при тушении пожаров и проведении аварийно-спасательных работ в непригодной для дыхания среде.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Повышение психофизических и психоэмоциональных качеств газодым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защитников. Совершенствование нормативной базы. Методики дыхания, по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воляющие увеличить время защитного действия СИЗОД. Способы повышения уровня физической работоспособности газодымозащитников.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Расчет контрольного давления воздуха, при котором звену ГДЗС необх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димо прекратить выполнение работы в непригодной для дыхания среде и вых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дить на свежий воздух.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Расчет времени работы звена ГДЗС у очага пожара и общего времени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боты в непригодной для дыхания среде. </w:t>
      </w:r>
    </w:p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Пожарная техника и оборудование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условные обозначения пожарных автомобилей. Совр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менные основные и специальные пожарные автомобили, их технические хара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теристики. Современные насосные установки пожарных автомобилей. Работа насосно-рукавных систем. Меры безопасности при работе с пожарным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билем.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Виды гидравлического аварийно-спасательного оборудования.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ние, состав, возможности штатного гидравлического аварийно-спасательного инструмента (ножницы комбинированные, кусачки, цилиндр с двумя штоками).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Правила и способы работы с имеющимся механизированным и </w:t>
      </w:r>
      <w:r w:rsidRPr="002C3348">
        <w:rPr>
          <w:rFonts w:ascii="Times New Roman" w:hAnsi="Times New Roman" w:cs="Times New Roman"/>
          <w:sz w:val="28"/>
          <w:szCs w:val="28"/>
        </w:rPr>
        <w:t>гидравлическим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аварийно-спасательным инструментом.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РФ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ным составом федеральной противопожарной службы Государственной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службы аварийно-спасательных работ при тушении пожаров с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пользованием средств индивидуальной защиты органов дыхания и зрения в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пригодной для дыхания среде».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18.09.2012 г. № 555 «Об организации матер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ально-технического обеспечения системы Министерства Российской Федер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ции по делам гражданской обороны, чрезвычайным ситуациям и ликвидации последствий стихийных бедствий».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Р 53247-2009. Техника пожарная. Пожарные автомобили. Кла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сификация, типы и обозначения.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26938-86. Пожарная техника. Автомобили тушения. Общие технические требования.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12.2.047-86. Пожарная техника. Термины и определения.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181-99. Автоцистерны пожарные и их составляющие.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НПБ 163-97*. Пожарная техника. Основные пожарные автомобили.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 88 с.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 М.: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2013.  8 с.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 г.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ба: Учебно-методическое пособие. Изд. 2-е.  М., 2009. 330 с.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пожарах: Учебно-методическое пособие.  М., 2005.  80 с.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 Изд. 2-е.  М.: ПожКнига, 2012.  190 с.</w:t>
      </w:r>
    </w:p>
    <w:p w:rsidR="00071256" w:rsidRPr="002C3348" w:rsidRDefault="00071256" w:rsidP="00FB7ADA">
      <w:pPr>
        <w:numPr>
          <w:ilvl w:val="0"/>
          <w:numId w:val="123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Степанов К.Н. и др. Пожарная техника. Справочник. – М.: ЗАО «Спец техника», 2003.</w:t>
      </w: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5. Пожарная тактика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Дисциплина «Пожарная тактика» предусматривает изучение 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ских основ пожарной тактики, общие принципы организации тушения пожаров, управление силами и средствами, тактику тушения пожаров на различных об</w:t>
      </w:r>
      <w:r w:rsidRPr="002C3348">
        <w:rPr>
          <w:rFonts w:ascii="Times New Roman" w:hAnsi="Times New Roman" w:cs="Times New Roman"/>
          <w:sz w:val="28"/>
          <w:szCs w:val="28"/>
        </w:rPr>
        <w:t>ъ</w:t>
      </w:r>
      <w:r w:rsidRPr="002C3348">
        <w:rPr>
          <w:rFonts w:ascii="Times New Roman" w:hAnsi="Times New Roman" w:cs="Times New Roman"/>
          <w:sz w:val="28"/>
          <w:szCs w:val="28"/>
        </w:rPr>
        <w:t>ектах.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 изучения дисциплины: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сотрудников ГПС МЧС России, обладающих теоретическими знаниями и практическими навыками по вопросам тактики тушения пожаров.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Задачи дисциплины: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познание закономерностей и процессов развития и тушения пожаров;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наиболее целесообразных способов, приемов действий по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шению пожаров и проведению АСР подразделениями (спасение людей и туш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пожаров) и управление ими;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разработка организационной структуры подразделений и методики их общей и тактической подготовки;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исследование тактических возможностей подразделений ГПС МЧС России.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 пожара и возможные последствия от них;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приемы и способы прекращения горения;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тактико-технические характеристики пожарной техники;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по тушению пожаров и проведение АСР;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тактическую подготовку; 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правил по охране труда при ведении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выполнять в практической работе обязанности командира отделения на различных этапах действий подразделений по тушению пожаров и проведению аварийно-спасательных работ, связанных с тушением пожаров; 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оценивать обстановку на позиции и участке тушения пожара, принимать самостоятельные решения в пределах своих полномочий;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со средствами пожаротушения;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грамотно действовать при изменении обстановки и в критических ситу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циях;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требования правил по охране труда при ведении действий подразделений по тушению пожаров и проведению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бот, связанных с тушением пожаров.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представление: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о современных проблемах ликвидации пожаров и чрезвычайных ситуациях;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об основных направлениях научных исследований в области пожарот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шения.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учебного процесса могут привлекаться работники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риториальных органов управления и подразделений ГПС.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D20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881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22"/>
        <w:gridCol w:w="4677"/>
        <w:gridCol w:w="751"/>
        <w:gridCol w:w="1676"/>
        <w:gridCol w:w="1676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46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176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cantSplit/>
          <w:trHeight w:val="20"/>
          <w:tblHeader/>
          <w:jc w:val="center"/>
        </w:trPr>
        <w:tc>
          <w:tcPr>
            <w:tcW w:w="38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461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Действия по тушению пожаров.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управления силами и средствами на пожаре.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жилых зданиях.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Ликвидация последствий крупномасшта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ных наводнений.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Пожарно-тактическая подготовка.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18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12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D20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D207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Действия по тушению пожаров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Основная задача на пожаре. Виды (этапы) действий по тушению пожаров.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Общее понятие о разведке пожара. Цель и задачи разведки. Организация разведки РТП. Состав групп разведки. Способы ведения разведки. Обязанности личного состава, ведущего разведку.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Действия, выполняемые при осуществлении АСР (спасание людей и имущества, подъем на высоту (спуск с высоты), выполнение защитных мер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приятий, вскрытие и разборка конструкций, первая помощь пострадавшим).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Понятие о развертывании сил и средств. Этапы развертывания. Действия личного состава на каждом этапе развертывания.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специальных работах на пожаре. Виды специальных работ: вскрытие и разборка конструкций, подъем (спуск) на высоту, организация св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зи, освещение места пожара (вызова), восстановление работоспособности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нических средств.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Роль первого ствола в тушении пожара.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выполнении действий по тушению пожаров.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Основы управления силами и средствами на пожаре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принципы управления силами и средствами на пожаре. Рук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водитель тушения пожара, его полномочия. Руководство действиями при раб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те на пожаре одного и нескольких караулов разных подразделений. Структура управления силами и средствами. 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Создание, состав, размещение и работа оперативного штаба на пожаре. Обязанности начальника оперативного штаба.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Участки (сектора) тушения пожаров: понятие, принципы их создания. Полномочия начальника УТП (СТП). 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Тыл на пожаре, его задачи. Полномочия начальника тыла.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беспечение бесперебойной подачи воды на тушение пожара различными способами.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</w:t>
      </w: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Тушение пожаров в жилых зданиях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Оперативно-тактическая характеристика жилых зданий. Возможная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становка на пожаре и особенности ведения действий по тушению пожаров на этажах, в подвалах и чердаках зданий.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зданиях повышенной этажности. Факторы, осложн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ющие обстановку на пожаре, особенности проведения разведки и спасания л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дей, подача воды в верхнюю зону зданий повышенной этажности.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тушении пожаров в жилых зданиях.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Тушение пожаров в общественных зданиях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детских, учебных, лечебных учреждениях: операти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но-тактическая характеристика зданий, возможная обстановка на пожаре, ос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бенности ведения действий по тушению. 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Тушение пожаров в культурно-зрелищных учреждениях: оперативно-тактическая характеристика зданий, возможная обстановка и особенности в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дения действий по тушению пожаров.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тушении пожаров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общественных зданиях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5. Ликвидация последствий крупномасштабных наводнений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Наводнение как вид чрезвычайной ситуации (далее ЧС). Особенности ликвидации последствий крупномасштабных наводнений. Главные задачи при организации и проведении разведки во время наводнения. Мероприятия,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водимые при аварийно-спасательных и других неотложных работах при ликв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дации последствий наводнений.</w:t>
      </w:r>
    </w:p>
    <w:p w:rsidR="00071256" w:rsidRPr="002C3348" w:rsidRDefault="00071256" w:rsidP="00D207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 Пожарно-тактическая подготовка.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тактической подготовки </w:t>
      </w:r>
      <w:r w:rsidRPr="002C3348">
        <w:rPr>
          <w:rFonts w:ascii="Times New Roman" w:hAnsi="Times New Roman" w:cs="Times New Roman"/>
          <w:sz w:val="28"/>
          <w:szCs w:val="28"/>
        </w:rPr>
        <w:t>начальствующего состава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: </w:t>
      </w:r>
      <w:r w:rsidRPr="002C3348">
        <w:rPr>
          <w:rFonts w:ascii="Times New Roman" w:hAnsi="Times New Roman" w:cs="Times New Roman"/>
          <w:sz w:val="28"/>
          <w:szCs w:val="28"/>
        </w:rPr>
        <w:t>школа пов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шения оперативного мастерства (ШПОМ); изучение оперативно тактической характеристики района выезда; решение пожарно-тактических задач; групп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вые упражнения (деловые игры); разбор пожаров; пожарно-тактические учения; стажировка начальствующего состава. 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Деловая игра по отработке обязанностей должностных лиц на пожаре.</w:t>
      </w:r>
    </w:p>
    <w:p w:rsidR="00071256" w:rsidRPr="002C3348" w:rsidRDefault="00071256" w:rsidP="00D2075E">
      <w:pPr>
        <w:spacing w:after="0" w:line="240" w:lineRule="auto"/>
        <w:ind w:firstLine="48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учебной и технической литературы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11.11.1994 г. № 68-ФЗ «О защите населения и территорий от ЧС природного и техногенного характера».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от 21.12.1994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опасности».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123-ФЗ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гламент о требованиях пожарной безопасности».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нии в действие Правил по охране труда в подразделениях Государственной противопожарной службы МЧС России (ПОТРО-01-2002)».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09.01.2013 года № 3 «Об утверждении Правил проведения личным составом ФПС ГПС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шении пожаров с использованием средств индивидуальной защиты органов дыхания и зрения в непригодной для дыхания среде».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пожаров (утверждены МЧС России от 27.02.2013 г.).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противопожарной службы МЧС России (утвержден МЧС России от 29.12.2003 г.).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Организационно-методические указания по тактической подготовке начальствующего состава федеральной противопожарной службы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сии(утверждены МЧС России от28.06.2007г.).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Руководство по тушению нефти и нефтепродуктов в резервуарах и 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зервуарных парках.  </w:t>
      </w:r>
      <w:r w:rsidRPr="002C3348">
        <w:rPr>
          <w:rFonts w:ascii="Times New Roman" w:hAnsi="Times New Roman" w:cs="Times New Roman"/>
          <w:sz w:val="28"/>
          <w:szCs w:val="28"/>
        </w:rPr>
        <w:t>М.: ГУГПС-ВНИИПО-МИПБ, 1999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Пожарная тактика. Екатеринбург: Калан, 2007. 538 с.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1: Жилые и общественные здания и сооружения.  М.: Пожнаука, 2006. 314 с.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 Противопожарная защита и тушение пожаров. Книга 2: Промышленные здания и сооружения.  М.: Пожнаука, 2006.  412 с.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Теребнев В.В.Противопожарная защита и тушение пожаров. Книга 3: Здания повышенной этажности. М.: Пожнаука, 2006.  237 с. </w:t>
      </w:r>
    </w:p>
    <w:p w:rsidR="00071256" w:rsidRPr="002C3348" w:rsidRDefault="00071256" w:rsidP="00FB7ADA">
      <w:pPr>
        <w:numPr>
          <w:ilvl w:val="0"/>
          <w:numId w:val="124"/>
        </w:numPr>
        <w:tabs>
          <w:tab w:val="left" w:pos="0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Теребнев В.В. Справочник руководителя тушения пожара. Тактич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ские возможности пожарных подразделений. </w:t>
      </w:r>
      <w:r w:rsidRPr="002C3348">
        <w:rPr>
          <w:rFonts w:ascii="Times New Roman" w:hAnsi="Times New Roman" w:cs="Times New Roman"/>
          <w:sz w:val="28"/>
          <w:szCs w:val="28"/>
        </w:rPr>
        <w:t>М.: ООО «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ИБС-Холдинг», 2005.  248 с.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6. Пожарно-строевая подготовка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D20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Пожарно-строевая подготовка направлена на формирование высокого профессионального уровня подготовки личного состава, максимального разв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тия физических, волевых и специальных качеств, обеспечивающих успешное выполнение задач в условиях ведения действий по тушению пожаров.</w:t>
      </w:r>
    </w:p>
    <w:p w:rsidR="00071256" w:rsidRPr="002C3348" w:rsidRDefault="00071256" w:rsidP="00D2075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роль и место физической и пожарно-строевой подготовки в общей сист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ме оперативно-служебной деятельности подразделений пожарной охраны;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методику организации и проведения занятий по пожарно-строевой подг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товке и физической подготовке;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условия и нормы выполнения нормативов по физической, пожарно-строевой и тактико-специальной подготовке;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готовить к работе и применять пожарное и аварийно-спасательное обор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дование;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нормативы по пожарно-строевой и тактико-специальной по</w:t>
      </w:r>
      <w:r w:rsidRPr="002C3348">
        <w:rPr>
          <w:rFonts w:ascii="Times New Roman" w:hAnsi="Times New Roman" w:cs="Times New Roman"/>
          <w:sz w:val="28"/>
          <w:szCs w:val="28"/>
        </w:rPr>
        <w:t>д</w:t>
      </w:r>
      <w:r w:rsidRPr="002C3348">
        <w:rPr>
          <w:rFonts w:ascii="Times New Roman" w:hAnsi="Times New Roman" w:cs="Times New Roman"/>
          <w:sz w:val="28"/>
          <w:szCs w:val="28"/>
        </w:rPr>
        <w:t>готовке;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уверенно и квалифицированно использовать приобретённые двигател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ные навыки при ведении действий по тушению пожаров;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выполнении нормативов по пожарно-строевой и тактико-специальной подготовке;</w:t>
      </w:r>
    </w:p>
    <w:p w:rsidR="00071256" w:rsidRPr="002C3348" w:rsidRDefault="00071256" w:rsidP="00D2075E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организации и проведении занятий по пожарно-строевой подготовке с личным составом отделения.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отработке упражнений следует соблюдать условия их выполнения и укладываться в нормы по времени, предусмотренные нормативами по физич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ской, пожарно-строевой и тактико-специальной подготовке.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дисциплины должно быть увязано с программой обучения в учебной пожарной части.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Перед каждым занятием по пожарно-строевой подготовке необходимо напоминать слушателям правила техники безопасности по отрабатываемым упражнениям. К самостоятельным тренировочным занятиям допускаются сл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 xml:space="preserve">шатели, твёрдо усвоившие правила техники безопасности и имеющие навыки работы с пожарным и аварийно-спасательным оборудованием. </w:t>
      </w:r>
    </w:p>
    <w:p w:rsidR="00071256" w:rsidRPr="002C3348" w:rsidRDefault="00071256" w:rsidP="00D2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дисциплины слушатели проходят промежуто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ную аттестацию (зачет).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D20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4968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39"/>
        <w:gridCol w:w="4805"/>
        <w:gridCol w:w="766"/>
        <w:gridCol w:w="1720"/>
        <w:gridCol w:w="1613"/>
        <w:gridCol w:w="29"/>
      </w:tblGrid>
      <w:tr w:rsidR="00071256" w:rsidRPr="002C3348">
        <w:trPr>
          <w:cantSplit/>
          <w:trHeight w:val="20"/>
          <w:tblHeader/>
        </w:trPr>
        <w:tc>
          <w:tcPr>
            <w:tcW w:w="38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48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 часов</w:t>
            </w:r>
          </w:p>
        </w:tc>
        <w:tc>
          <w:tcPr>
            <w:tcW w:w="173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071256" w:rsidRPr="002C3348">
        <w:trPr>
          <w:gridAfter w:val="1"/>
          <w:wAfter w:w="15" w:type="pct"/>
          <w:cantSplit/>
          <w:trHeight w:val="20"/>
          <w:tblHeader/>
        </w:trPr>
        <w:tc>
          <w:tcPr>
            <w:tcW w:w="38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484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96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практические </w:t>
            </w:r>
          </w:p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занятия 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Требования правил по охране труда при 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ганизации и проведении занятий пожарно-строевой подготовки.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Обучение и работа с ручными пожарными лестницами.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Обучение самоспасанию и спасанию постр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давших.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Обучение и отработка упражнений по 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вёртыванию сил и средств от пожарных 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томобилей.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(зачет).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8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18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Содержание дисциплины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1.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правил по охране труда при организации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проведении занятий по пожарно-строевой подготовке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положения по организации работы и обеспечению мер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в подразделениях пожарной охраны.</w:t>
      </w:r>
    </w:p>
    <w:p w:rsidR="00071256" w:rsidRPr="002C3348" w:rsidRDefault="00071256" w:rsidP="00D207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охраны труда к учебно-спортивной базе, полигонам и огневым полосам психологической подготовки пожарных, пожарной технике, пожарному инструменту и оборудованию, специальной защитной одежде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жарного и снаряжению. Пути и средства предупреждения травматизма на зан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тиях с личным составом на учебных объектах и полигонах. Требования правил охраны труда при проведении развертывания сил и средств и при работе с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жарным инструментом и оборудованием.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Основные средства предупреждения травматизма и несчастных случаев на занятиях.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Показательное занятие по отработке нормативов пожарно-строевой и та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тико-специальной подготовки.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2.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Обучение и работа с ручными пожарными лестницами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Задачи обучения. Основы техники выполнения упражнений с ручными пожарными лестницами: подъем по штурмовой лестнице на этажи учебной башни. Подъем по выдвижной трехколенной лестнице на 3-й этаж учебной башни. Требования безопасности.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3. Обучение самоспасанию и спасанию пострадавших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Работа со спасательной веревкой: закрепление ее за конструкцию разли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ными способами, вязка одинарной и двойной спасательной петли (с надеванием и без надевания на пострадавшего), вязка петли для подъема пожарного 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струмента и оборудования на высоты, самоспасание и спасание с помощью спасательной веревки. Сматывание спасательной веревки в клубок.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4. Обучение и отработка упражнений по развертыванию </w:t>
      </w:r>
    </w:p>
    <w:p w:rsidR="00071256" w:rsidRPr="002C3348" w:rsidRDefault="00071256" w:rsidP="00D207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сил и средств от пожарных автомобилей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Практическое занятие. 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Подготовка к развертыванию, предварительное и полное развертывание. Установка пожарного автомобиля на водоисточник (водоем, гидрант) с подачей ручных стволов, с подачей стволов по ручным пожарным лестницам. Требов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безопасности.</w:t>
      </w:r>
    </w:p>
    <w:p w:rsidR="00071256" w:rsidRPr="002C3348" w:rsidRDefault="00071256" w:rsidP="00D2075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D2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</w:t>
      </w: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30.03.2011 г. № 153 «Об утверждении Наставл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по физической подготовке личного состава ФПС».</w:t>
      </w: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10.05.2011).</w:t>
      </w: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рекомендации по пожарно-строевой подготовке. М.: Центр Пропаганды, 2007.  200 с. (утверждены МЧС России 30.06.2005).</w:t>
      </w: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Теребнёв В.В., Грачёв В.А., Подгрушный А.В., Теребнёв А.В. Пожарно-строевая подготовка: Учебное пособие. М.: Академия ГПС, ООО «ИБС-Холдинг», 2004.  352 с. </w:t>
      </w: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Шехов Д.А. Подготовка спасателей-пожарных. Пожарно-строевая подготовка (Учебно-методическое пособие). Ек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теринбург: «Издательство «Калан», 2013.  300 с.</w:t>
      </w:r>
    </w:p>
    <w:p w:rsidR="00071256" w:rsidRPr="002C3348" w:rsidRDefault="00071256" w:rsidP="00FB7ADA">
      <w:pPr>
        <w:numPr>
          <w:ilvl w:val="0"/>
          <w:numId w:val="125"/>
        </w:numPr>
        <w:tabs>
          <w:tab w:val="left" w:pos="5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Грачёв В.А., Шурыгин М.А. Специальная професси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нально-прикладная подготовка пожарных. Екатеринбург: ООО «Издательство «Калан», 2013. 216 с.</w:t>
      </w:r>
    </w:p>
    <w:p w:rsidR="00071256" w:rsidRPr="002C3348" w:rsidRDefault="00071256" w:rsidP="00D2075E">
      <w:pPr>
        <w:tabs>
          <w:tab w:val="left" w:pos="540"/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Теребнёв В.В., Артемьев Н.С., Грачёв В.А. Справочник спасателя-пожарного.  М.: Центр Пропаганды, 2006. 528 с.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t>примерная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УЧЕБНАЯПРОГРАММА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 старших мастеров (мастеров)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газодымозащитной службы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совершенствование компетенции слушателей, необходимой для профессиональной деятельности и повышение их профессионального уровня в рамках имеющейся квалификации. 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</w:t>
      </w:r>
      <w:r w:rsidRPr="002C3348">
        <w:rPr>
          <w:rFonts w:ascii="Times New Roman" w:hAnsi="Times New Roman" w:cs="Times New Roman"/>
          <w:sz w:val="28"/>
          <w:szCs w:val="28"/>
        </w:rPr>
        <w:t>– старшие мастера (мастера) газодымозащитной службы.</w:t>
      </w:r>
    </w:p>
    <w:p w:rsidR="00071256" w:rsidRPr="002C3348" w:rsidRDefault="00071256" w:rsidP="00133F11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Сроки и формы обучения:</w:t>
      </w:r>
    </w:p>
    <w:p w:rsidR="00071256" w:rsidRPr="002C3348" w:rsidRDefault="00071256" w:rsidP="00FB7ADA">
      <w:pPr>
        <w:numPr>
          <w:ilvl w:val="0"/>
          <w:numId w:val="126"/>
        </w:numPr>
        <w:shd w:val="clear" w:color="auto" w:fill="FFFFFF"/>
        <w:tabs>
          <w:tab w:val="left" w:pos="426"/>
          <w:tab w:val="left" w:pos="1134"/>
          <w:tab w:val="left" w:pos="1276"/>
          <w:tab w:val="num" w:pos="160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базе учебного центра ФПС с полным отрывом от работы. Срок обучения 72 часа, при 5-дневной учебной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126"/>
        </w:numPr>
        <w:shd w:val="clear" w:color="auto" w:fill="FFFFFF"/>
        <w:tabs>
          <w:tab w:val="left" w:pos="426"/>
          <w:tab w:val="left" w:pos="1134"/>
          <w:tab w:val="left" w:pos="1276"/>
          <w:tab w:val="num" w:pos="160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– проводится без отрыва от работы (с частичным отрывом от работы) по месту нахождения слушателя через сеть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тернет, в соответствии с учебным планом, тематическим планом и расписан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ем, расположенными на сайте учебного центра ФПС, с изучением учебных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териалов и прохождением промежуточной и итоговой аттестации (зачетов или экзаменов). Для обучения по дистанционной форме с частичным отрывом от работы (выполнения должностных обязанностей) определить слушателям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риод обучения 18 учебных дней с ежедневным выделением 4 часов свободного от работы времени (12 учебных дней с ежедневным выделением 6 часов св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бодного от работы времени) для прохождения обучения с возможностью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ступа к сети Интернет.</w:t>
      </w:r>
    </w:p>
    <w:p w:rsidR="00071256" w:rsidRPr="002C3348" w:rsidRDefault="00071256" w:rsidP="007110C0">
      <w:pPr>
        <w:shd w:val="clear" w:color="auto" w:fill="FFFFFF"/>
        <w:tabs>
          <w:tab w:val="left" w:pos="426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40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833"/>
        <w:gridCol w:w="720"/>
        <w:gridCol w:w="720"/>
        <w:gridCol w:w="720"/>
        <w:gridCol w:w="720"/>
        <w:gridCol w:w="720"/>
        <w:gridCol w:w="540"/>
      </w:tblGrid>
      <w:tr w:rsidR="00071256" w:rsidRPr="002C3348">
        <w:trPr>
          <w:trHeight w:val="20"/>
        </w:trPr>
        <w:tc>
          <w:tcPr>
            <w:tcW w:w="567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33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Наименованиеразделов</w:t>
            </w:r>
          </w:p>
        </w:tc>
        <w:tc>
          <w:tcPr>
            <w:tcW w:w="72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го ч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2160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071256" w:rsidRPr="002C3348">
        <w:trPr>
          <w:cantSplit/>
          <w:trHeight w:val="1523"/>
        </w:trPr>
        <w:tc>
          <w:tcPr>
            <w:tcW w:w="567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nil"/>
              <w:right w:val="single" w:sz="4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720" w:type="dxa"/>
            <w:tcBorders>
              <w:bottom w:val="nil"/>
              <w:right w:val="single" w:sz="4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20" w:type="dxa"/>
            <w:tcBorders>
              <w:left w:val="single" w:sz="4" w:space="0" w:color="auto"/>
              <w:bottom w:val="nil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720" w:type="dxa"/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40" w:type="dxa"/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833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Входной контроль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33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Газодымозащитная служба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4833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Охрана труда и организация ГДЗС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4833" w:type="dxa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Техническая подготовка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071256" w:rsidRPr="002C3348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833" w:type="dxa"/>
            <w:tcBorders>
              <w:bottom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Итоговая аттестация (экзамен)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71256" w:rsidRPr="002C3348">
        <w:trPr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Итого: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4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Пояснения к учебному плану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Настоящая примерная учебная программа разработана в соответствии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A0788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слушателей, прошедших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фессиональную переподготовку мастеров ГДЗС и имеющих или получающих среднее профессиональное и (или) высшее образование.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Слушатели за время обучения на данных курсах приобретают професси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нальные компетенции, знания и навыки, необходимые для самостоятельного использования СИЗОД.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 и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133F11">
      <w:pPr>
        <w:tabs>
          <w:tab w:val="left" w:pos="90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1. Проводить все виды технического обслуживания дыхательных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>паратов и компрессорного оборудования.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2. Обеспечивать работу базы, в том числе передвижной, и обслуж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вающего поста ГДЗС.</w:t>
      </w:r>
    </w:p>
    <w:p w:rsidR="00071256" w:rsidRPr="002C3348" w:rsidRDefault="00071256" w:rsidP="00133F11">
      <w:pPr>
        <w:tabs>
          <w:tab w:val="left" w:pos="90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3. Устранять неисправности дыхательных аппаратов и компрессорн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оборудования.</w:t>
      </w:r>
    </w:p>
    <w:p w:rsidR="00071256" w:rsidRPr="002C3348" w:rsidRDefault="00071256" w:rsidP="00133F11">
      <w:pPr>
        <w:tabs>
          <w:tab w:val="left" w:pos="90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4. Вести техническую документацию на дыхательные аппараты и компрессорное оборудование;</w:t>
      </w:r>
    </w:p>
    <w:p w:rsidR="00071256" w:rsidRPr="002C3348" w:rsidRDefault="00071256" w:rsidP="00133F11">
      <w:pPr>
        <w:tabs>
          <w:tab w:val="left" w:pos="90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5.Эксплуатировать и содержать оборудование и инструменты, прим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няемые при выполнении работ по техническому обслуживанию дыхательных аппаратов и компрессорного оборудования.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6. Знать требования руководящих документов, регламентирующих организацию и деятельность газодымозащитной службы (далее ГДЗС).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7. Знать устройство и технические характеристики используемых СИЗОД, сосудов, работающих под давлением, приборов контроля, компрессо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оборудования.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8. Знать технологию технического обслуживания и ремонта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аппаратов, сосудов, работающих под давлением, приборов контроля, компрессорного оборудования.</w:t>
      </w:r>
    </w:p>
    <w:p w:rsidR="00071256" w:rsidRPr="002C3348" w:rsidRDefault="00071256" w:rsidP="00133F11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ПК 9. Знать о значении месте газодымозащитной службы в системе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фессиональной подготовки специалистов противопожарной службы и спас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формирований.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10. Знать режим эксплуатации дыхательных аппаратов и компрессо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оборудования, при котором они нормально функционируют с обеспечен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 показателей, установленных в технической документации;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11. Соблюдать правила работы связанные с техническим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нием (освидетельствованием, ремонтом, наполнением) дыхательных аппаратов, сосудов, работающих под давлением, и компрессорного оборудования.</w:t>
      </w:r>
    </w:p>
    <w:p w:rsidR="00071256" w:rsidRPr="002C3348" w:rsidRDefault="00071256" w:rsidP="00133F11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12.Иметь представлениеоб основных направлениях и содержании технической политики МЧС России в области газодымозащитной службы.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по профессиональной подготовке необходимо руководствоваться Федеральным Законом РФ от 29 декабря 2012 года № 273-ФЗ «Об образовании в Российской Федерации», методическими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комендациями по организации учебного процесса в государственных образов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учреждениях дополнительного профессионального образования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ных центрах (учебных пунктах) федеральной противопожарной службы, утвержденных заместителем министра МЧС России генерал-полковником внутренней службы А.П. Чуприяном 28.10.2011 г. № 2-4-60-14-4, программой подготовки личного состава подразделений ГПС МЧС России, другими закон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дательными, нормативными и правовыми актами РФ, МЧС России и настоящей программой.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133F11">
      <w:pPr>
        <w:tabs>
          <w:tab w:val="left" w:pos="1560"/>
        </w:tabs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Практическая часть разделов программы основана на решении конкре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практических задач по обслуживанию и ремонту, организации рабочих мест, планированию рабочего процесса, оформлению результатов. К провед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нию практических занятий привлекается старший мастер (мастер) ГДЗС уче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ного центра.</w:t>
      </w:r>
    </w:p>
    <w:p w:rsidR="00071256" w:rsidRPr="002C3348" w:rsidRDefault="00071256" w:rsidP="00133F11">
      <w:pPr>
        <w:tabs>
          <w:tab w:val="left" w:pos="992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 выполнению практических действий слушатели допускаются после изучения теоретических положений, относящихся к освоению данного класса технического средства, и требований правил работы с ними. Инструктаж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водится в объеме требований нормативных правовых документов и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ских условий, а также соответствующих правил, норм и инструкций по охране труда и производственных инструкций. 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разделов слушатели проходят промежуточные аттестации (зачеты).</w:t>
      </w:r>
    </w:p>
    <w:p w:rsidR="00071256" w:rsidRPr="002C3348" w:rsidRDefault="00071256" w:rsidP="00133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 окончании обучения по образовательной программе слушатели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ходят итоговую аттестацию (экзамен).</w:t>
      </w:r>
    </w:p>
    <w:p w:rsidR="00071256" w:rsidRPr="002C3348" w:rsidRDefault="00071256" w:rsidP="007110C0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133F1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тическим знаниям.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по дисциплине «Г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зодымозащитная служба».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подразделений.</w:t>
      </w:r>
    </w:p>
    <w:p w:rsidR="00071256" w:rsidRPr="002C3348" w:rsidRDefault="00071256" w:rsidP="007110C0">
      <w:pPr>
        <w:spacing w:after="0" w:line="240" w:lineRule="auto"/>
        <w:ind w:firstLine="568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Газодымозащитная служба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Основным назначением дисциплины «Газодымозащитная служба» являе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ся формирование у обучаемых соответствующей современным требованиям и нормам степени профессиональной подготовленности, необходимых знаний, умений и навыков в области организации и осуществления технического обсл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живания и ремонта средств индивидуальной защиты органов дыхания и зрения.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133F1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нормативные правовые акты, регламентирующие деятельность ГДЗС;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обслуживаемых СИЗОД;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технического освидетельствования и испытаний воздушных (кислородных) баллонов;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организации работы баз и обслуживающих постов ГДЗС в реж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 повседневной деятельности и на пожаре;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старшего мастера (мастера) ГДЗС;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Правил по охране труда и меры безопасности при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 СИЗОД, компрессоров высокого давления, сосудов, работающих под да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лением.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организовывать работу базы ГДЗС;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выполнять техническое обслуживание и ремонт СИЗОД;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вести установленную учетную и техническую документацию, учет закре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ленных СИЗОД и запасных частей к ним, приборов и оборудования базы ГДЗС;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работать с компрессорами высокого давления;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испытывать (освидетельствовать) воздушные (кислородные) баллоны, обеспечивая выполнение обязательных норм и правил по охране труда;</w:t>
      </w:r>
    </w:p>
    <w:p w:rsidR="00071256" w:rsidRPr="002C3348" w:rsidRDefault="00071256" w:rsidP="00133F11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в установленном порядке приемку химического поглотителя и контроль качества воздуха в зоне наполнительного пункта.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навыки: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использовании СИЗОД;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обнаружении и устранении неисправностей при обслуживании и эк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плуатации СИЗОД и специального оборудования;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проведении претензионной работы;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работе с приборами контроля параметров работы СИЗОД.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стоятельной подготовки слушателей. 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разделов дисциплины проводится промежуточная аттестация (зачет).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4952" w:type="pct"/>
        <w:tblInd w:w="-46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531"/>
        <w:gridCol w:w="6083"/>
        <w:gridCol w:w="771"/>
        <w:gridCol w:w="1153"/>
        <w:gridCol w:w="1103"/>
      </w:tblGrid>
      <w:tr w:rsidR="00071256" w:rsidRPr="002C3348">
        <w:trPr>
          <w:cantSplit/>
          <w:trHeight w:val="20"/>
          <w:tblHeader/>
        </w:trPr>
        <w:tc>
          <w:tcPr>
            <w:tcW w:w="2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3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709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0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17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cantSplit/>
          <w:trHeight w:val="541"/>
          <w:tblHeader/>
        </w:trPr>
        <w:tc>
          <w:tcPr>
            <w:tcW w:w="2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55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4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ческие занятия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hanging="56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з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нятия</w:t>
            </w:r>
          </w:p>
        </w:tc>
      </w:tr>
      <w:tr w:rsidR="00071256" w:rsidRPr="002C3348">
        <w:trPr>
          <w:cantSplit/>
          <w:trHeight w:val="2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1.Охрана труда и основы организации ГДЗС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Правовые основы организации газодымозащитной службы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Базы и обслуживающие посты ГДЗС. Требования к обе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печению работы и организации рабочих мест.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Применение ГДЗС на пожаре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Служебная документация ГДЗС и порядок ее ведения. Особенности ведения документации по компрессорному оборудованию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 при работе с компрессорами 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сокого давления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1152"/>
              </w:tabs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 при обслуживании и ремонте д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хательных аппаратов. 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429" w:type="pct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AF09E6">
            <w:pPr>
              <w:tabs>
                <w:tab w:val="left" w:pos="2860"/>
                <w:tab w:val="center" w:pos="4408"/>
              </w:tabs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Раздел 2.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Техническая подготовка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Дыхательные аппараты со сжатым воздухом: классифик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ция, область применения, общие технические требования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Дыхательные аппараты со сжатым кислородом: класс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фикация, область применения, общие технические треб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Назначение, правила и порядок технического обслужив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ния и ремонта дыхательных аппаратов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Приборы и оборудование проверки дыхательных аппаратов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Воздушные компрессоры высокого давления: назначение, общие технические требования, принцип действия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Система привода и охлаждения воздушного компрессора высокого давления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5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Электронная система управления воздушным компресс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ром высокого давления. Предохранительные устройства.</w:t>
            </w:r>
          </w:p>
        </w:tc>
        <w:tc>
          <w:tcPr>
            <w:tcW w:w="400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Ресиверы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Компрессорный блок. Система сброса конденсата и сма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ки компрессорного блока 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подключения и запуск компрессорного обор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дования.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компрессора.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Приборы проверки качества сжатого воздуха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Эксплуатация, обслуживание и ремонт сосудов, работ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ющих под давлением.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4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4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Итоговая аттестация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(квалификационный экзамен)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</w:trPr>
        <w:tc>
          <w:tcPr>
            <w:tcW w:w="34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AF09E6">
            <w:pPr>
              <w:spacing w:after="0" w:line="240" w:lineRule="auto"/>
              <w:ind w:firstLine="9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</w:tr>
    </w:tbl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133F11">
      <w:pPr>
        <w:tabs>
          <w:tab w:val="left" w:pos="1134"/>
          <w:tab w:val="num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tabs>
          <w:tab w:val="left" w:pos="10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133F11">
      <w:pPr>
        <w:tabs>
          <w:tab w:val="left" w:pos="10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Охрана труда и основы организации ГДЗС</w:t>
      </w:r>
    </w:p>
    <w:p w:rsidR="00071256" w:rsidRPr="002C3348" w:rsidRDefault="00071256" w:rsidP="00133F11">
      <w:pPr>
        <w:tabs>
          <w:tab w:val="left" w:pos="10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697F0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Правовые основы организации газодымозащитной службы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Сущность и определение газодымозащитной службы. Организационная структура газодымозащитной службы. Развитие и функционирование газод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 xml:space="preserve">мозащитной службы в условиях реформирования государственного управления в области пожарной безопасности.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Нормативно-правовое обеспечение, действующее в сфере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службы. Наставление по газодымозащитной службе – основной норм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тивный правовой документ, регламентирующий деятельность газодымозащи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ной службы.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Компетенция должностных лиц газодымозащитной службы. Права, льг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ты и гарантии прав газодымозащитников.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статистические данные гибели и травмирования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щитников при работе в СИЗОД.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2. Базы и обслуживающие посты ГДЗС.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Требования к обеспечению работы и организации рабочих мест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Назначение и техническое оснащение помещений баз и обслуживающих постов ГДЗС. Табель положенности оборудования, инструмента и инвентаря.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Требования к обеспечению работы и организации рабочих мест баз и о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служивающих постов ГДЗС. Требования к инструменту для обслуживания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 xml:space="preserve">хательной техники.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получения специального разрешения (лицензии) на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цию баз ГДЗС и их регистрация в органах технического надзора.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Практическое занятие.Изучение организации работы базы и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ющего поста ГДЗС.Оценка внутренних и внешних факторов обеспечения де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тельности базы ГДЗС.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 Применение ГДЗС на пожаре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закрепления дыхательного аппарата за газодымозащитником и постановки в расчет. Основные требования к аттестации газодымозащитника.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Содержание дыхательных аппаратов, запасных баллонов и панорамных масок на пожарных автомобилях. Время защитного действия дыхательного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парата при различной легочной вентиляции и тяжести выполняемых работ.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работы баз ГДЗС на пожаре. Особенности обслуживания дыхательных аппаратов на пожаре в летнее и зимнее время.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 Служебная документация ГДЗС и порядок ее ведения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Служебная документация ГДЗС. Порядок хранения и ведения документ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ции. Документы планирования технического обслуживания дыхательных апп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ратов и компрессорного оборудования.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содержанию эксплуатационной документации на дыхател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ный аппарат и компрессорное оборудование.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ведения документации на воздушные компрессоры высок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го давления.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 Работа с документами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C3348">
        <w:rPr>
          <w:rFonts w:ascii="Times New Roman" w:hAnsi="Times New Roman" w:cs="Times New Roman"/>
          <w:sz w:val="28"/>
          <w:szCs w:val="28"/>
        </w:rPr>
        <w:t>Анализ и оценка кач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ственных характеристик ведения документации базы ГДЗС. Отработка правил ведения документации.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5. Правила охраны труда при работе 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 компрессорными установками.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к базам и обслуживающим постам ГДЗС.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Правила охраны труда при обслуживании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дыхательных аппаратов.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выполнении работ по эксплуатации и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ническому обслуживанию дыхательной техники на базе и обслуживающемуп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стуГДЗС.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Техническая подготовка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 Дыхательные аппараты со сжатым воздухом: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классификация, область применения, общие технические требования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Назначение и область применения. Классификация дыхательных аппаратов со сжатым воздухом. Общие технические требования к дыхательным аппаратам.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узлы дыхательных аппаратов со сжатым воздухом, их устро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ство, назначение и принцип действия: редуктора, предохранительного клапана, вентиля, выносного манометра, сигнального устройства, спасательного устро</w:t>
      </w:r>
      <w:r w:rsidRPr="002C3348">
        <w:rPr>
          <w:rFonts w:ascii="Times New Roman" w:hAnsi="Times New Roman" w:cs="Times New Roman"/>
          <w:sz w:val="28"/>
          <w:szCs w:val="28"/>
        </w:rPr>
        <w:t>й</w:t>
      </w:r>
      <w:r w:rsidRPr="002C3348">
        <w:rPr>
          <w:rFonts w:ascii="Times New Roman" w:hAnsi="Times New Roman" w:cs="Times New Roman"/>
          <w:sz w:val="28"/>
          <w:szCs w:val="28"/>
        </w:rPr>
        <w:t>ства, легочного автомата и панорамной маски. Возможные неисправности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хательных аппаратов со сжатым воздухом при их эксплуатации: признаки,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чины и методы их устранения.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F09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Дыхательные аппараты со сжатым кислородом:</w:t>
      </w:r>
    </w:p>
    <w:p w:rsidR="00071256" w:rsidRPr="002C3348" w:rsidRDefault="00071256" w:rsidP="00AF09E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классификация, область применения, общие технические требования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область применения. Классификация дыхательных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тов со сжатым кислородом. Общие технические требования к дыхательным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 xml:space="preserve">паратам.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узлы дыхательных аппаратов со сжатым кислородом, их устройство, назначение и принцип действия узлов и деталей. Возможные неи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правности дыхательных аппаратов со сжатым воздухом при их эксплуатации: признаки, причины и методы их устранения.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Назначение, правила и порядок технического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обслуживания дыхательных аппаратов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виды технического обслуживания, периодичность их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ведения. Технологические схемы проверки исправности дыхательного аппар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та: рабочая проверка, проверки №1, №2. </w:t>
      </w:r>
    </w:p>
    <w:p w:rsidR="00071256" w:rsidRPr="002C3348" w:rsidRDefault="00071256" w:rsidP="007110C0">
      <w:pPr>
        <w:tabs>
          <w:tab w:val="left" w:pos="10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Последовательность и правила регулировки узлов аппарата. Чистка и дезинфекция.</w:t>
      </w:r>
    </w:p>
    <w:p w:rsidR="00071256" w:rsidRPr="002C3348" w:rsidRDefault="00071256" w:rsidP="007110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Возможные неисправности дыхательных аппаратов при их эксплуатации: признаки, причины и способы устранения.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занятие.Отработка и закрепление навыков проведения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верок № 1, № 2 и неполной разборки дыхательного аппарата для обслуживания после его практического применения. Отработка методов выявления и устран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возможных неисправностей.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F09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Приборы и оборудование проверки дыхательных аппаратов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приборов проверки дыхательных аппаратов, их параме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ры и технические характеристики.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Методика определения и правила регулировки избыточного давления воздуха в подмасочном пространстве лицевой части. Регистрируемые величины избыточного давления.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Методика проверки и правила регулировки параметров работы сигнал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ного устройства. Регистрируемые величины работы сигнального устройства.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проверки расхода воздуха при работе устройства дополн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тельной подачи воздуха и герметичности систем высокого и редуцированного давления. Регистрируемые величины герметичности систем высокого и ред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цированного давления и расхода воздуха при работе устройства дополнител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ной подачи воздуха.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с приборами и оборудованием проверки дыхательных аппаратов.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 Отработка и закрепление навыков проведения проверок и регулировки узлов дыхательного аппарата с применением приборов и оборудования.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Воздушные компрессоры высокого давления: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назначение, общие технические требования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Современное состояние и тенденции дальнейшего развития компрессо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ного оборудования. Назначение, классификация и область применения возду</w:t>
      </w:r>
      <w:r w:rsidRPr="002C3348">
        <w:rPr>
          <w:rFonts w:ascii="Times New Roman" w:hAnsi="Times New Roman" w:cs="Times New Roman"/>
          <w:sz w:val="28"/>
          <w:szCs w:val="28"/>
        </w:rPr>
        <w:t>ш</w:t>
      </w:r>
      <w:r w:rsidRPr="002C3348">
        <w:rPr>
          <w:rFonts w:ascii="Times New Roman" w:hAnsi="Times New Roman" w:cs="Times New Roman"/>
          <w:sz w:val="28"/>
          <w:szCs w:val="28"/>
        </w:rPr>
        <w:t>ных компрессоров высокого давления. Сравнительные технические характер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стики воздушных компрессоров высокого давления различных модификаций.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Воздушный компрессор высокого давления: назначение, общие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требования, принцип действия основных узлов. Пневматическая схема. Измерительные приборы.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 Изучение устройства и работы воздушного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прессора высокого давления.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12. Система привода и охлаждения воздушного компрессора 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высокого давления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 Изучение устройства и принципа действия систем привода (бензиновые, дизельные и электрические двигатели), практическая 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работка технологии технического обслуживания и методов устранения неи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правностей.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Электронная система управления воздушным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компрессором высокого давления. Предохранительные устройства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занятие.Изучение схемы электронной системы управления воздушным компрессором высокого давления, органов управления и контроля. Настройка и регулирование режимов (параметров)работы компрессорной уст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новки. 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Ресиверы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устройство, порядок использования. Распределительные устройства. Шланги и трубки высокого давления.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 Ознакомление с работой ресивера.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Компрессорный блок.</w:t>
      </w:r>
    </w:p>
    <w:p w:rsidR="00071256" w:rsidRPr="002C3348" w:rsidRDefault="00071256" w:rsidP="00133F11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Система сброса конденсата и смазки компрессорного блока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и принцип действия. Проверка работоспособн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клапанов. Техническое обслуживание пневматической системы. Системы фильтрации воздуха. Сепараторы воды и масла. Фильтрующие системы Р-21, Р-41, Р-61, Р-81. Системы контроля за процессом осушения воздуха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SECURUS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Система и методы контроляработоспособности пневматической системыи системы сброса конденсата.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и принцип действия системы смазки воздушного компрессора высокого давления. Марки и качественные характеристики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меняемых смазочных материалов. Замена масла и фильтров. Порядок устран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ния воздушных пробок из системы смазки.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 Отработка методов технического обслуживания компрессорного блока.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F09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pacing w:val="-6"/>
          <w:sz w:val="28"/>
          <w:szCs w:val="28"/>
        </w:rPr>
        <w:t>Тема 16. Порядок подключения и запуск компрессорного оборудования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Требования, предъявляемые к размещению и энергообеспечению ко</w:t>
      </w:r>
      <w:r w:rsidRPr="002C3348">
        <w:rPr>
          <w:rFonts w:ascii="Times New Roman" w:hAnsi="Times New Roman" w:cs="Times New Roman"/>
          <w:sz w:val="28"/>
          <w:szCs w:val="28"/>
        </w:rPr>
        <w:t>м</w:t>
      </w:r>
      <w:r w:rsidRPr="002C3348">
        <w:rPr>
          <w:rFonts w:ascii="Times New Roman" w:hAnsi="Times New Roman" w:cs="Times New Roman"/>
          <w:sz w:val="28"/>
          <w:szCs w:val="28"/>
        </w:rPr>
        <w:t>прессорного оборудования. Правила подготовки компрессора к работе.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занятие.Отработка навыков подготовки компрессора к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боте.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Техническое обслуживание компрессора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технического обслуживания компрессора. Порядок проведения ежедневного и ежегодного обслуживания компрессоров высокого давления.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Ежедневное техническое обслуживание. Ежегодное техническое обсл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живание. Возможные неисправности компрессоров высокого давления и пор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док их устранения.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 Практическое выполнение правил технического обслуживания компрессора и отработка методов устранения возможных неи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правностей.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18. Приборы проверки качества сжатого воздуха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Приборы для оценки качества сжатого воздуха. Порядок проведения 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ста для оценки качества сжатого воздуха. Критерии оценки годности сжатого воздуха для использования в баллонах дыхательных аппаратов. 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center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tabs>
          <w:tab w:val="num" w:pos="0"/>
        </w:tabs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071256" w:rsidRPr="002C3348" w:rsidRDefault="00071256" w:rsidP="00133F11">
      <w:pPr>
        <w:tabs>
          <w:tab w:val="num" w:pos="0"/>
        </w:tabs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эксплуатации сосудов, работающих под давлением</w:t>
      </w:r>
    </w:p>
    <w:p w:rsidR="00071256" w:rsidRPr="002C3348" w:rsidRDefault="00071256" w:rsidP="00133F11">
      <w:pPr>
        <w:tabs>
          <w:tab w:val="num" w:pos="0"/>
        </w:tabs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19. Эксплуатация, обслуживание и ремонт сосудов, </w:t>
      </w:r>
    </w:p>
    <w:p w:rsidR="00071256" w:rsidRPr="002C3348" w:rsidRDefault="00071256" w:rsidP="00133F11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работающих под давлением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Конструктивные особенности, назначение, порядок использования сос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дов, работающих под давлением. Основные рабочие характеристики: рабочее давление в баллоне, расчетное давление в сосуде, испытательное (пробное) давление, расчетное давление, температура работы баллона.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осуществления надзора за безопасной эксплуатацией сосудов, работающих под давлением. Сосуды, подлежащие регистрации в органах те</w:t>
      </w:r>
      <w:r w:rsidRPr="002C3348">
        <w:rPr>
          <w:rFonts w:ascii="Times New Roman" w:hAnsi="Times New Roman" w:cs="Times New Roman"/>
          <w:sz w:val="28"/>
          <w:szCs w:val="28"/>
        </w:rPr>
        <w:t>х</w:t>
      </w:r>
      <w:r w:rsidRPr="002C3348">
        <w:rPr>
          <w:rFonts w:ascii="Times New Roman" w:hAnsi="Times New Roman" w:cs="Times New Roman"/>
          <w:sz w:val="28"/>
          <w:szCs w:val="28"/>
        </w:rPr>
        <w:t>нического надзора. Разрешение на ввод в эксплуатацию баллонов.</w:t>
      </w:r>
    </w:p>
    <w:p w:rsidR="00071256" w:rsidRPr="002C3348" w:rsidRDefault="00071256" w:rsidP="007110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Баллоны для хранения запаса сжатого воздуха. Классификация, назнач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 и устройство баллонов для хранения сжатого воздуха. Паспорт воздушного баллона. Этикетки, надписи и клейма ОТК изготовителя. Порядок осмотра во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>душных баллонов перед использованием и выявление возможных дефектов при осмотре стальных и металлокомпозитных баллонов. Эксплуатация баллонов работающих под высоким давлением. Порядок учета наполнения воздушных баллонов. Подготовка и порядок заправки воздушных баллонов. Условия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держания наполненных баллонов. Назначение и порядок освидетельствования воздушных баллонов. Основные условия безопасности и мероприятия по пр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дупреждению аварий сосудов в процессе их эксплуатации. Дефекты, снижа</w:t>
      </w:r>
      <w:r w:rsidRPr="002C3348">
        <w:rPr>
          <w:rFonts w:ascii="Times New Roman" w:hAnsi="Times New Roman" w:cs="Times New Roman"/>
          <w:sz w:val="28"/>
          <w:szCs w:val="28"/>
        </w:rPr>
        <w:t>ю</w:t>
      </w:r>
      <w:r w:rsidRPr="002C3348">
        <w:rPr>
          <w:rFonts w:ascii="Times New Roman" w:hAnsi="Times New Roman" w:cs="Times New Roman"/>
          <w:sz w:val="28"/>
          <w:szCs w:val="28"/>
        </w:rPr>
        <w:t xml:space="preserve">щие прочность сосудов, работающих под давлением.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занятие.Отработка и закрепление навыков проверки годн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воздушных баллонов, заправки их сжатым воздухом. 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21 декабря 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«О промышленной безопасности опасных прои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водственных объектов» от 21.07.97 № 116-ФЗ.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 января 2013 г. № 3 «Об утверждении Пр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вил проведения личным составом федеральной противопожарной службы Го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ударственной противопожарной службы аварийно-спасательных работ при т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шении пожаров с использованием средств индивидуальной защиты органов дыхания и зрения в непригодной для дыхания среде».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 декабря 2002 г. № 630 «Об утверждении и введении в действие Правил по охране труда в подразделениях Государстве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Программа подготовки личного состава подразделений ГПС МЧС России.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05.04.2011 г. № 167 «Об утверждении порядка организации службы 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«Нормативы по пожарно-строевой и тактико-специальной подготовке для личного состава федеральной противопожарной службы» утвержденные главным военным экспертом генерал-полковником П.В. Платом 10.05.2011 г.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Гостехнадзора России от 17.07.2003 г. № 156«О введении в действие документов по промышленной безопасности подъемных сооружений, котлов, сосудов, работающих под давлением, трубопроводов пара и горячей воды.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53258-2009. Техника пожарная. Баллоны малолитражные для аппаратов дыхательных и самоспасателей со сжатым воздухом.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53257-2009. Техника пожарная. Лицевые части средств инд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видуальной защиты органов дыхания.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53255-2009. Техника пожарная. Аппараты дыхательные со сжатым воздухом с открытым циклом дыхания.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ГОСТ Р 53256-2009. Техника пожарная. Аппараты дыхательные со сжатым кислородом с замкнутым циклом дыхания.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310-02. Техника пожарная. Средства защиты органов дыхания пожарных. Классификация.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165-01. Техника пожарная. Дыхательные аппараты со сжатым воздухом для пожарных. Общие технические требования и методы испытания.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164-01. Техника пожарная. Кислородные изолирующие против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газы (респираторы) для пожарных.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178-99. Техника пожарная. Лицевые части средств индивидуал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ной зашиты органов дыхания пожарных. Общие технические требования. 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тоды испытаний.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309-02. Техника пожарная. Приборы для проверки дыхательных аппаратов и кислородных изолирующих противогазов (респираторов)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ных.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Межотраслевые правила по охране труда (правила безопасности) при эксплуатации электроустановок. ПОТРМ-016-2001, РД 153-34.0-03.150-00.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Методические рекомендации по организации и проведению занятий с личным составом газодымозащитной службы ФПС. М.: МЧС России. 2008. 88 с.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Поповский Д.В. Газодымозащитная служба: Учебник. М.: Пожкнига, 2004. 384 с.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ба: Учебно-методическое пособие.  Изд.2-е. М., 2009. 330 с.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В.В., Грачев В.А. и др. Пожарно-строевая подготовка: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ное пособие. М.: Академия ГПС, 2004. 336 с.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давлением. ПБ 03-576-03.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эксплуатации электроустановок потребителей. Москва. Энергоатомиздат, 1992.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101-95. Нормы проектирования объектов пожарной охраны.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194-00. Техника пожарная. Автомобиль газодымозащитной службы.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НПБ 301-01. Техника пожарная. Дымососы переносные пожарные.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20"/>
        </w:numPr>
        <w:tabs>
          <w:tab w:val="clear" w:pos="1429"/>
          <w:tab w:val="left" w:pos="462"/>
          <w:tab w:val="num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Панков Ю.И. Концепция совершенствованиягазодым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защитной службы: результаты, проблемы, оценки // Пожарное дело.№9, №10, №11. 2008.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br w:type="page"/>
      </w:r>
    </w:p>
    <w:p w:rsidR="00071256" w:rsidRPr="002C3348" w:rsidRDefault="00071256" w:rsidP="007374D7">
      <w:pPr>
        <w:shd w:val="clear" w:color="auto" w:fill="FFFFFF"/>
        <w:spacing w:after="0" w:line="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caps/>
          <w:sz w:val="28"/>
          <w:szCs w:val="28"/>
        </w:rPr>
        <w:t>Примерная учебная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ПРОГРАММА</w:t>
      </w:r>
    </w:p>
    <w:p w:rsidR="00071256" w:rsidRPr="002C3348" w:rsidRDefault="00071256" w:rsidP="007374D7">
      <w:pPr>
        <w:shd w:val="clear" w:color="auto" w:fill="FFFFFF"/>
        <w:spacing w:after="0" w:line="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повышения квал</w:t>
      </w:r>
      <w:bookmarkStart w:id="3" w:name="_Toc364072651"/>
      <w:r w:rsidRPr="002C3348">
        <w:rPr>
          <w:rFonts w:ascii="Times New Roman" w:hAnsi="Times New Roman" w:cs="Times New Roman"/>
          <w:b/>
          <w:bCs/>
          <w:sz w:val="28"/>
          <w:szCs w:val="28"/>
        </w:rPr>
        <w:t>ификации</w:t>
      </w:r>
    </w:p>
    <w:p w:rsidR="00071256" w:rsidRPr="002C3348" w:rsidRDefault="00071256" w:rsidP="007374D7">
      <w:pPr>
        <w:spacing w:after="0" w:line="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специалистов, работающих с электроустановкам</w:t>
      </w:r>
      <w:bookmarkEnd w:id="3"/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пожарных </w:t>
      </w:r>
    </w:p>
    <w:p w:rsidR="00071256" w:rsidRPr="002C3348" w:rsidRDefault="00071256" w:rsidP="007374D7">
      <w:pPr>
        <w:spacing w:after="0" w:line="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аварийно-спасательных автомобилей и прицепов</w:t>
      </w:r>
    </w:p>
    <w:p w:rsidR="00071256" w:rsidRPr="002C3348" w:rsidRDefault="00071256" w:rsidP="007374D7">
      <w:pPr>
        <w:spacing w:after="0" w:line="19" w:lineRule="atLeast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7374D7">
      <w:pPr>
        <w:shd w:val="clear" w:color="auto" w:fill="FFFFFF"/>
        <w:spacing w:after="0" w:line="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374D7">
      <w:pPr>
        <w:shd w:val="clear" w:color="auto" w:fill="FFFFFF"/>
        <w:spacing w:after="0" w:line="19" w:lineRule="atLeast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374D7">
      <w:pPr>
        <w:spacing w:after="0" w:line="19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3348">
        <w:rPr>
          <w:rFonts w:ascii="Times New Roman" w:hAnsi="Times New Roman" w:cs="Times New Roman"/>
          <w:sz w:val="28"/>
          <w:szCs w:val="28"/>
        </w:rPr>
        <w:t xml:space="preserve"> подготовка квалифицированных специалистов, приобретение зн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ний и совершенствование профессиональных умений и навыков сотрудников и работников, работающих с электроустановками пожарных и аварийно-спасательных автомобилей и прицепов, а также обеспечение их современного профессионального уровня, подготовка к аттестации для присвоения II группы по электробезопасности.</w:t>
      </w:r>
    </w:p>
    <w:p w:rsidR="00071256" w:rsidRPr="002C3348" w:rsidRDefault="00071256" w:rsidP="007374D7">
      <w:pPr>
        <w:spacing w:after="0" w:line="19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r w:rsidRPr="002C3348">
        <w:rPr>
          <w:rFonts w:ascii="Times New Roman" w:hAnsi="Times New Roman" w:cs="Times New Roman"/>
          <w:sz w:val="28"/>
          <w:szCs w:val="28"/>
        </w:rPr>
        <w:t>сотрудники и работники, работающие с элек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роустановками пожарных и аварийно-спасательных автомобилей и прицепов (пожарный, старший пожарный,командир отделения, помощник начальника 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раула, водитель пожарного автомобиля).</w:t>
      </w:r>
    </w:p>
    <w:p w:rsidR="00071256" w:rsidRPr="002C3348" w:rsidRDefault="00071256" w:rsidP="007374D7">
      <w:pPr>
        <w:tabs>
          <w:tab w:val="left" w:pos="1134"/>
        </w:tabs>
        <w:spacing w:after="0" w:line="19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обучения:</w:t>
      </w:r>
    </w:p>
    <w:p w:rsidR="00071256" w:rsidRPr="002C3348" w:rsidRDefault="00071256" w:rsidP="00FB7ADA">
      <w:pPr>
        <w:numPr>
          <w:ilvl w:val="0"/>
          <w:numId w:val="128"/>
        </w:numPr>
        <w:shd w:val="clear" w:color="auto" w:fill="FFFFFF"/>
        <w:tabs>
          <w:tab w:val="left" w:pos="426"/>
          <w:tab w:val="left" w:pos="1134"/>
          <w:tab w:val="left" w:pos="1276"/>
          <w:tab w:val="num" w:pos="174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базе учебного центра ФПС с полным отрывом от работы. Срок обучения 72 часа, при 5-дневной учебной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деле – 10 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FB7ADA">
      <w:pPr>
        <w:numPr>
          <w:ilvl w:val="0"/>
          <w:numId w:val="128"/>
        </w:numPr>
        <w:shd w:val="clear" w:color="auto" w:fill="FFFFFF"/>
        <w:tabs>
          <w:tab w:val="left" w:pos="426"/>
          <w:tab w:val="left" w:pos="1134"/>
          <w:tab w:val="left" w:pos="1276"/>
          <w:tab w:val="num" w:pos="1744"/>
        </w:tabs>
        <w:spacing w:after="0" w:line="19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Дистанционная форма обучения – проводится без отрыва от работы (с частичным отрывом от работы) по месту нахождения слушателя через сеть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тернет, в соответствии с учебным планом, тематическим планом и расписан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ем, расположенными на сайте учебного центра ФПС, с изучением учебных 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териалов и прохождением промежуточной и итоговой аттестации (зачетов или экзаменов). Для обучения по дистанционной форме с частичным отрывом от работы (выполнения должностных обязанностей) определить слушателям 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риод обучения 18 учебных дней с ежедневным выделением 4 часов свободного от работы времени (12 учебных дней с ежедневным выделением 6 часов св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бодного от работы времени) для прохождения обучения с возможностью д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ступа к сети Интернет.</w:t>
      </w:r>
    </w:p>
    <w:p w:rsidR="00071256" w:rsidRPr="002C3348" w:rsidRDefault="00071256" w:rsidP="007374D7">
      <w:pPr>
        <w:shd w:val="clear" w:color="auto" w:fill="FFFFFF"/>
        <w:tabs>
          <w:tab w:val="left" w:pos="426"/>
          <w:tab w:val="left" w:pos="1134"/>
          <w:tab w:val="left" w:pos="1276"/>
          <w:tab w:val="num" w:pos="1744"/>
        </w:tabs>
        <w:spacing w:after="0" w:line="19" w:lineRule="atLeast"/>
        <w:ind w:left="709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"/>
        <w:gridCol w:w="3261"/>
        <w:gridCol w:w="850"/>
        <w:gridCol w:w="994"/>
        <w:gridCol w:w="994"/>
        <w:gridCol w:w="1131"/>
        <w:gridCol w:w="858"/>
        <w:gridCol w:w="995"/>
      </w:tblGrid>
      <w:tr w:rsidR="00071256" w:rsidRPr="002C3348">
        <w:trPr>
          <w:trHeight w:val="312"/>
          <w:jc w:val="center"/>
        </w:trPr>
        <w:tc>
          <w:tcPr>
            <w:tcW w:w="579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61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</w:t>
            </w:r>
          </w:p>
        </w:tc>
        <w:tc>
          <w:tcPr>
            <w:tcW w:w="850" w:type="dxa"/>
            <w:vMerge w:val="restart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119" w:type="dxa"/>
            <w:gridSpan w:val="3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1853" w:type="dxa"/>
            <w:gridSpan w:val="2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жуточн. и итог.аттестации</w:t>
            </w:r>
          </w:p>
        </w:tc>
      </w:tr>
      <w:tr w:rsidR="00071256" w:rsidRPr="002C3348">
        <w:trPr>
          <w:trHeight w:val="326"/>
          <w:jc w:val="center"/>
        </w:trPr>
        <w:tc>
          <w:tcPr>
            <w:tcW w:w="579" w:type="dxa"/>
            <w:vMerge/>
          </w:tcPr>
          <w:p w:rsidR="00071256" w:rsidRPr="002C3348" w:rsidRDefault="00071256" w:rsidP="00CB1573">
            <w:pPr>
              <w:tabs>
                <w:tab w:val="left" w:pos="426"/>
                <w:tab w:val="left" w:pos="1134"/>
                <w:tab w:val="left" w:pos="1276"/>
              </w:tabs>
              <w:spacing w:after="0" w:line="19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071256" w:rsidRPr="002C3348" w:rsidRDefault="00071256" w:rsidP="00CB1573">
            <w:pPr>
              <w:tabs>
                <w:tab w:val="left" w:pos="426"/>
                <w:tab w:val="left" w:pos="1134"/>
                <w:tab w:val="left" w:pos="1276"/>
              </w:tabs>
              <w:spacing w:after="0" w:line="19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71256" w:rsidRPr="002C3348" w:rsidRDefault="00071256" w:rsidP="00CB1573">
            <w:pPr>
              <w:tabs>
                <w:tab w:val="left" w:pos="426"/>
                <w:tab w:val="left" w:pos="1134"/>
                <w:tab w:val="left" w:pos="1276"/>
              </w:tabs>
              <w:spacing w:after="0" w:line="19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тич.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тич. зан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13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товка к экзам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</w:p>
        </w:tc>
        <w:tc>
          <w:tcPr>
            <w:tcW w:w="858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5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</w:tc>
      </w:tr>
      <w:tr w:rsidR="00071256" w:rsidRPr="002C3348">
        <w:trPr>
          <w:trHeight w:val="326"/>
          <w:jc w:val="center"/>
        </w:trPr>
        <w:tc>
          <w:tcPr>
            <w:tcW w:w="579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326"/>
          <w:jc w:val="center"/>
        </w:trPr>
        <w:tc>
          <w:tcPr>
            <w:tcW w:w="579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26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Охрана труда и электробе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опасность в электроустано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</w:t>
            </w:r>
            <w:r w:rsidRPr="002C334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ках.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326"/>
          <w:jc w:val="center"/>
        </w:trPr>
        <w:tc>
          <w:tcPr>
            <w:tcW w:w="579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мен)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1256" w:rsidRPr="002C3348">
        <w:trPr>
          <w:trHeight w:val="326"/>
          <w:jc w:val="center"/>
        </w:trPr>
        <w:tc>
          <w:tcPr>
            <w:tcW w:w="579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=SUM(ABOVE) </w:instrTex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72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94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31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8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5" w:type="dxa"/>
            <w:vAlign w:val="center"/>
          </w:tcPr>
          <w:p w:rsidR="00071256" w:rsidRPr="002C3348" w:rsidRDefault="00071256" w:rsidP="00CB1573">
            <w:pPr>
              <w:spacing w:after="0" w:line="1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071256" w:rsidRPr="002C3348" w:rsidRDefault="00071256" w:rsidP="007110C0">
      <w:pPr>
        <w:shd w:val="clear" w:color="auto" w:fill="FFFFFF"/>
        <w:tabs>
          <w:tab w:val="left" w:pos="426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Повышение квалификации проводится с целью совершенствования у слушателей необходимых знаний, умений и навыков при эксплуатации элек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роустановок пожарных и аварийно-спасательных автомобилей и прицепов, формирования профессиональных компетенций работающих с электроустано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ками пожарных и аварийно-спасательных автомобилей и прицепов.</w:t>
      </w:r>
    </w:p>
    <w:p w:rsidR="00071256" w:rsidRPr="002C3348" w:rsidRDefault="00071256" w:rsidP="00A0788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будущей профессии, проявлять к ней устойчивый интерес.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коллегами,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ством, клиентами.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1. Владеть основами электротехники.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2. Знать принципы работы электрических генераторов и моторов,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новных элементами электроустановок. 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3. Знать назначение, устройство, технические характеристики и эк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плуатацию электроустановок пожарных автомобилей, а также правила безопа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при их эксплуатации.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ПК 4. Работать </w:t>
      </w:r>
      <w:r w:rsidRPr="002C3348">
        <w:rPr>
          <w:rFonts w:ascii="Times New Roman" w:hAnsi="Times New Roman" w:cs="Times New Roman"/>
          <w:sz w:val="28"/>
          <w:szCs w:val="28"/>
        </w:rPr>
        <w:t>с электроустановками пожарных автомобилей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ПК 5. Использовать алгоритмы оказания первой помощи пострадавшим от действия электрического тока, пострадавшим на пожаре, при авариях, ст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хийных бедствиях.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133F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 необходимо руководствоваться Федеральным законом Российской Федерации 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службы А.П. Чуприяном 28.10.2011г. № 2-4-60-14-4, программой подготовки личного состава подразделений ГПС МЧС России, требованиями Правил по охране тр</w:t>
      </w:r>
      <w:r w:rsidRPr="002C3348">
        <w:rPr>
          <w:rFonts w:ascii="Times New Roman" w:hAnsi="Times New Roman" w:cs="Times New Roman"/>
          <w:sz w:val="28"/>
          <w:szCs w:val="28"/>
        </w:rPr>
        <w:t>у</w:t>
      </w:r>
      <w:r w:rsidRPr="002C3348">
        <w:rPr>
          <w:rFonts w:ascii="Times New Roman" w:hAnsi="Times New Roman" w:cs="Times New Roman"/>
          <w:sz w:val="28"/>
          <w:szCs w:val="28"/>
        </w:rPr>
        <w:t>да в подразделениях ГПС МЧС России, утвержденными приказом МЧС России от 31.12.2002 № 630, другими законодательными, нормативными и правовыми актами РФ, МЧС России и настоящей программой.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Организационные формы обучения предполагают теоретические и пра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тические занятия. Теоретические занятия проводятся в учебном классе с 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пользованием схем, плакатов и нормативных документов. Практические зан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тия проводятся с использованием пожарных автомобилей, специального эле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трооборудования и оборудования класса первой помощи. 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на объектах и в учебной пожарной части должны проводиться, как правило, двумя преподавателями. В качестве второго преп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давателя допускается привлекать начальника (заместителя начальника), преп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давателя-методиста учебной пожарной части, начальника караула. Занятия должны начинаться с инструктажа по правилам охраны труда с записью в соо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ветствующем журнале. 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выходные и предпраздничные дни самоподготовка не проводится. Ф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зическая подготовка проводится в часы самоподготовки.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каждой дисциплины проводится промежуточная аттестация (зачет).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сп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циалистов, работающих с электроустановками пожарных и аварийно-спасательных автомобилей и прицепов.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При успешном прохождении итоговой аттестации слушатель соотве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ствует требованиям, предъявляемым к квалификации специалиста, работающ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го с электроустановками пожарных и аварийно-спасательных автомобилей и прицепов.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Успешное усвоение данной программы позволяет подготовиться к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верке знаний на присвоение 2 или 3 группы по электробезопасности. </w:t>
      </w:r>
    </w:p>
    <w:p w:rsidR="00071256" w:rsidRPr="002C3348" w:rsidRDefault="00071256" w:rsidP="00133F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окончании обучения слушатели на своем рабочем месте знакомятся с оборудованием, аппаратурой, оперативными схемами электроустановок в нео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ходимом для данной должности (профессии) объеме, изучают особенности своих электроустановок, документацию, схемы, производственные инструкции и инструкции по охране труда, после чего проходят проверку знаний с присв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ением соответствующей группы по электробезопасности в комиссии работод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теля или в комиссии территориального </w:t>
      </w:r>
      <w:r w:rsidRPr="002C3348">
        <w:rPr>
          <w:rFonts w:ascii="Times New Roman" w:hAnsi="Times New Roman" w:cs="Times New Roman"/>
          <w:sz w:val="28"/>
          <w:szCs w:val="28"/>
        </w:rPr>
        <w:t>управления Федеральной службы по экологическому, технологическому и атомному надзору (Ростехнадзор)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примерной программы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1. Входной контроль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napToGrid w:val="0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тическим знаниям.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Теоретическая часть входного контроля проводится в виде тестов по сл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дующим направлениям: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охрана труда;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первая помощь.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ганов МЧС России в целях совершенствования организации подготовки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трудников и работников по месту их службы.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Arial" w:hAnsi="Arial" w:cs="Arial"/>
          <w:snapToGrid w:val="0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2. Охрана труда и электробезопасность в электроустановках</w:t>
      </w:r>
    </w:p>
    <w:p w:rsidR="00071256" w:rsidRPr="002C3348" w:rsidRDefault="00071256" w:rsidP="007110C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0"/>
          <w:szCs w:val="20"/>
        </w:rPr>
      </w:pP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Основным назначением дисциплины является формирование у обуча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мых знаний, умений и навыков безопасной эксплуатации электроустановок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жарных и аварийно-спасательных автомобилей и прицепов.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знать: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основные положения нормативно-технических документов в области охраны труда и электробезопасности при эксплуатации пожарных и аварийно-спасательных автомобилей и прицепов;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 xml:space="preserve">требования к персоналу и его подготовке, группы по электробезопасности;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общие правила охраны труда, в том числе правила допуска к работе, и специальных требований, касающихся работы;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систему обозначений по электробезопасности;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расположение и комплектацию электроустановки;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устройство, техническую характеристику и порядок эксплуатации элек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роустановки пожарных автомобилей;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назначение, тактико-технические характеристики специальных пожарных автомобилей (АГ, АСО, АСА и др.).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мобильным средствам пожаротушения: пожарным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билям, пожарным мотопомпам;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техническое обслуживание и ремонт электроустановок;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основы анатомии и физиологии человека;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поражающие факторы электрического тока;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алгоритм действий по спасению жизни, основы диагностики, признаки жизни и признаки клинической и биологической смерти человека;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проведения реанимационных мероприятий;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действие электрического тока на тело человека, факторы, влияющие на исход поражения электрическим током;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оказания первой помощи пострадавшим от электрического тока;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повязки, правила бинтования, наложения шин;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укладки и транспортировки пострадавших при ЧС;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меры безопасности при оказании первой помощи.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уметь: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пользоваться электрозащитными средствами;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безопасно выполнять работы вблизи токоведущих частей, находящихся под напряжением и вести надзор за работающими в электроустановках;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пользоваться электроизмерительными приборами и проводить электр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технические измерения;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приводить в действие, возбуждать генератор, регулировать выходное напряжение и частоту генератора при изменении мощности нагрузки, контр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лировать показания его параметров;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заменять лампы в прожекторах; устранять наиболее характерные неи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правности, возникших при работе выносного электроинструмента;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проверять сопротивления изоляции электрооборудования электроустан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вок, выносного электрооборудования и электроинструмента;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 оказывать первую помощь пострадавшим при различных видах травм;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проводить простейшие мероприятия по оживлению (различные виды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кусственного дыхания, закрытый массаж сердца).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иметь навыки: </w:t>
      </w:r>
    </w:p>
    <w:p w:rsidR="00071256" w:rsidRPr="002C3348" w:rsidRDefault="00071256" w:rsidP="00133F1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проверки работоспособности оборудования;</w:t>
      </w:r>
    </w:p>
    <w:p w:rsidR="00071256" w:rsidRPr="002C3348" w:rsidRDefault="00071256" w:rsidP="00133F11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технического обслуживания и ремонта пожарных автомобилей;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пострадавшим от электрического тока;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оказании первой помощи и транспортировке пострадавших.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являютсятеоретич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ские и практические занятия. Часть учебного материала планируется для сам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lastRenderedPageBreak/>
        <w:t xml:space="preserve">стоятельной подготовки слушателей в соответствии с учебной программой. Практические занятия проводятся на базе УПЧ и пожарных частей гарнизона. </w:t>
      </w:r>
    </w:p>
    <w:p w:rsidR="00071256" w:rsidRPr="002C3348" w:rsidRDefault="00071256" w:rsidP="00133F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второго раздела дисциплины проводится пром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жуточнаяаттестация (зачет).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616"/>
        <w:gridCol w:w="18"/>
        <w:gridCol w:w="4960"/>
        <w:gridCol w:w="788"/>
        <w:gridCol w:w="1738"/>
        <w:gridCol w:w="1614"/>
      </w:tblGrid>
      <w:tr w:rsidR="00071256" w:rsidRPr="002C3348">
        <w:trPr>
          <w:cantSplit/>
          <w:trHeight w:val="20"/>
          <w:tblHeader/>
          <w:jc w:val="center"/>
        </w:trPr>
        <w:tc>
          <w:tcPr>
            <w:tcW w:w="31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  <w:p w:rsidR="00071256" w:rsidRPr="002C3348" w:rsidRDefault="00071256" w:rsidP="007374D7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5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тем</w:t>
            </w:r>
          </w:p>
        </w:tc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Всего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72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часов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по видам занятий</w:t>
            </w:r>
          </w:p>
        </w:tc>
      </w:tr>
      <w:tr w:rsidR="00071256" w:rsidRPr="002C3348">
        <w:trPr>
          <w:cantSplit/>
          <w:trHeight w:val="541"/>
          <w:tblHeader/>
          <w:jc w:val="center"/>
        </w:trPr>
        <w:tc>
          <w:tcPr>
            <w:tcW w:w="31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</w:tcPr>
          <w:p w:rsidR="00071256" w:rsidRPr="002C3348" w:rsidRDefault="00071256" w:rsidP="007374D7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Раздел 1. Основы электротехники и э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лектробезопасность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охраны труда. Организация эксплу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тации электрохозяйства.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обозначений по электробезопасности. 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Требования безопасности при эксплуатации электроустановок.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1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Электрозащитные средства.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Основы электротехники.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Электрические машины.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Электроустановка; аппаратура регулирования, управления и защиты электроустановки.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Общие сведения о пожарных автомобилях с электроустановками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Электроустановки пожарных автомобилей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Выносное электрооборудование и электрои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струмент пожарных автомобилей с электр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установками.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Техническое обслуживание и ремонт электр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установок пожарных автомобилей.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16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Практическая работа на электроустановках специальных пожарных автомобилей.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5000" w:type="pct"/>
            <w:gridSpan w:val="6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</w:tcPr>
          <w:p w:rsidR="00071256" w:rsidRPr="002C3348" w:rsidRDefault="00071256" w:rsidP="007374D7">
            <w:pPr>
              <w:spacing w:after="0" w:line="240" w:lineRule="auto"/>
              <w:ind w:firstLine="9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Первая помощь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5" w:type="pct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 анатомии и физиологии человека.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5" w:type="pct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различных видах травм.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5" w:type="pct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ранах, кровотечениях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5" w:type="pct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Первая помощь при поражении электрич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ским током.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325" w:type="pct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FB7ADA">
            <w:pPr>
              <w:numPr>
                <w:ilvl w:val="0"/>
                <w:numId w:val="40"/>
              </w:numPr>
              <w:spacing w:after="0" w:line="240" w:lineRule="auto"/>
              <w:ind w:left="0" w:firstLine="9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Основы 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сердечно-лёгочной реанимации.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72" w:type="pct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ромежуточнаяаттестация (зачет)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72" w:type="pct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к экзамену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72" w:type="pct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Итоговая</w:t>
            </w: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аттестация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(квалификационный экзамен)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20"/>
          <w:jc w:val="center"/>
        </w:trPr>
        <w:tc>
          <w:tcPr>
            <w:tcW w:w="2872" w:type="pct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071256" w:rsidRPr="002C3348" w:rsidRDefault="00071256" w:rsidP="007374D7">
            <w:pPr>
              <w:spacing w:after="0" w:line="240" w:lineRule="auto"/>
              <w:ind w:firstLine="94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26</w:t>
            </w:r>
          </w:p>
        </w:tc>
      </w:tr>
    </w:tbl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711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1. Основы охраны труда. Организация 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эксплуатации электрохозяйства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Основные документы в области охрана труда и электробезопасности. Обязанности работодателя по соблюдению требований законодательных и иных нормативных правовых актов, содержащих государственные нормати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ные требования охраны труда, устанавливающих правила, процедуры и крит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рии, направленные на сохранение жизни и здоровья работников в процессе трудовой деятельности.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Работодатель и его должностные лица. Руководители, специалисты,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полнители. Распределение функциональных обязанностей работодателя по обеспечению требований охраны труда среди работников – руководителей и специалистов. Обязанности ответственного за электрохозяйство.</w:t>
      </w:r>
    </w:p>
    <w:p w:rsidR="00071256" w:rsidRPr="002C3348" w:rsidRDefault="00071256" w:rsidP="00711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положения организации эксплуатации электрохозяйства.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работодателя по обеспечению обучения работников безопасным методам и приемам выполнения работ, инструктажа по охране труда, стажировки на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бочем месте, проверки знаний требований охраны труда. Задачи персонала, о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ветственность и надзор за выполнением правил безопасности при эксплуатации электроустановок. Виды и содержание инструктажей работников по охране труда. Требования к персоналу и его подготовка. Группы по электробезопасн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сти, порядок присвоения, требования к персоналу. Назначение и область пр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менения правил безопасности при эксплуатации электроустановок пожарных автомобилей и прицепов. Порядок ввода электроустановок в эксплуатацию и контроль за их эксплуатацией.</w:t>
      </w:r>
    </w:p>
    <w:p w:rsidR="00071256" w:rsidRPr="002C3348" w:rsidRDefault="00071256" w:rsidP="007110C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133F1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Тема 2. Система обозначений по электробезопасности. </w:t>
      </w:r>
    </w:p>
    <w:p w:rsidR="00071256" w:rsidRPr="002C3348" w:rsidRDefault="00071256" w:rsidP="00133F1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Средства и способы тушения пожаров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Классификация помещений в отношении опасности поражения людей электрическим током. Классификация пожароопасных и взрывоопасных зон. Классификация электрооборудования по пожаровзрывоопасности и пожарной опасности. Классификация взрывозащищенного электрооборудования. Знаки и плакаты по электробезопасности.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EE0E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pacing w:val="-4"/>
          <w:sz w:val="28"/>
          <w:szCs w:val="28"/>
        </w:rPr>
        <w:t>Тема 3. Требования безопасности при эксплуатации электроустановок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обеспечения электробезопасности. Организационные и те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х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нические мероприятия обеспечивающие безопасность работ. Рабочее напряж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электроустановки. Применение малых напряжений. Правила безопасности при работе с переносными приемниками электроэнергии. Допуск лиц к работе с переносными приемниками электроэнергии Требования безопасности при эк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плуатации электроустановок пожарных автомобилей и прицепов.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 Порядок прокладки кабельных линий, подключ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приемников электроэнергии, безопасной работы с электрооборудованием и электроинструментом.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4. Электрозащитные средства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Требования инструкции по применению и испытанию средств защиты, используемых в электроустановках. Основные и дополнительные электроз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щитные средства. Применение электрозащитных средств. Требования к эле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трозащитным средствам. Сроки испытаний электрозащитных средств. Индив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дуальные защитные средства и требования к ним. Требования правил по охране труда в подразделениях ГПС МЧС России к электрозащитным средствам.</w:t>
      </w:r>
    </w:p>
    <w:p w:rsidR="00071256" w:rsidRPr="002C3348" w:rsidRDefault="00071256" w:rsidP="00697F00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697F00">
      <w:pPr>
        <w:keepNext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5. Основы электротехники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Понятие об электричестве, основные электрические величины (ток, напряжение, ЭДС, сопротивление, емкость), их определение, обозначение на схемах, единицы измерения. Общие сведения о переменном и постоянном токе. Электрическая цепь и ее элементы. Способы соединения источников и потр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бителей электроэнергии. Электромагнитнаяиндукция. Переменный ток и его параметры (период, частота, мощность), обозначение, единицы измерения. Тепловое действие тока. Магнитное поле проводника с током. Электромагниты, их устройство и применение. Преобразователи электроэнергии: силовые тран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форматоры (понижающие и повышающие), выпрямители (коллекторно-щеточные узлы и полупроводниковые силовые диоды). Их общее устройство и принцип работы.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 Электроизмерительные приборы (вольтметры, 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перметры и др.). Их назначение, включение в электрическую цепь.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6. Электрические машины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Электрические генераторы, их назначение, основной принцип работы, общее устройство, основные технические характеристики. Назначение нулев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го проводника. Линейное и фазное напряжение, соотношения между ними. Способы возбуждения и регулирования напряжения генераторов.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Электрические моторы, их назначение, основной принцип работы (при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цип генератора «наоборот»), общее устройство, виды, основные технические характеристики.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 Конструктивные отличия генераторов постоянного и переменного тока. Генераторы трехфазного тока, способы соединения их 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ловых обмоток.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7. Электроустановка: аппаратура регулирования, </w:t>
      </w:r>
    </w:p>
    <w:p w:rsidR="00071256" w:rsidRPr="002C3348" w:rsidRDefault="00071256" w:rsidP="00133F11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управления и защиты электроустановки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Расположение и комплектация электроустановки: источника и преобраз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вателя электроэнергии; аппаратура регулирования, управления и защиты. Назначение, размещение, состав аппаратуры регулирования, управления и 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щиты. Регулирование выходного напряжения и частоты генератора при изм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нении мощности нагрузки. Контрольно-измерительные приборы органов управления и защиты. Пульты управления. Назначение, устройство, порядок контроля за работой систем по приборам и элементам индикации. Назначение, принцип действия и применение защитного заземления электрооборудования установок. Типы заземляющих устройств и их выполнение. Защитное занул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электрооборудования. Назначение, принципиальные схемы и принцип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ствия зануления. Назначение нулевого защитного проводника.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Практическое занятие. Способы защиты электрических цепей при пер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грузках и коротких замыканиях. Тепловые автоматы защиты электрических ц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пей и плавкие предохранители: типы, номинальные параметры.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pacing w:val="-6"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pacing w:val="-6"/>
          <w:sz w:val="28"/>
          <w:szCs w:val="28"/>
        </w:rPr>
        <w:t>Тема 8. Общие сведения о пожарных автомобилях с электроустановками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Назначение, тактико-технические характеристики специальных пожа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автомобилей (АГ, АСО, АСА и др.). Требования к мобильным средствам пожаротушения: требования к пожарным автомобилям, пожарным мотопо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пам. Общие сведения о назначении и устройстве частей, агрегатов и механи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мов специального пожарного автомобиля, их компоновка на шасси. Порядок применения специальных автомобилей.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4"/>
          <w:sz w:val="28"/>
          <w:szCs w:val="28"/>
        </w:rPr>
        <w:t>Практическое занятие. Комплектация и размещение пожарно-технического вооружения, аварийно-спасательного и специального оборудования.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9. Электроустановки пожарных автомобилей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Электроустановка пожарных автомобилей. Назначение, общее устро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ство, принципиальная электрическая схема, основные технические характер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стики. Основные элементы и принцип работы блока защитной автоматики. 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рядок эксплуатации электроустановки пожарного автомобиля. Возможные 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исправности электрических генераторов и способы их устранения.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 Ознакомление на специальном пожарном автом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биле с элементами электросиловой установки. Отработка навыков по возбу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ж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дению генератора, регулированию выходного напряжения и частоты генератора при изменении мощности нагрузки, контролю за показаниями параметров.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10. Выносное электрооборудование и электроинструмент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пожарных автомобилей с электроустановками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Ознакомление на специальном пожарном автомобиле с назначением,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щим устройством, принципом работы, технической характеристикой и прав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лами эксплуатации: катушек с электрическим кабелем, прожекторов, дымос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сов, электродолбежников, пил электрических цепных и др. Прокладка и по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ключение кабельных линий, подключение электрических разветвлений,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жекторов, дымососов и другого электрооборудования и инструмента.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 Практическая работа электроинструментом. Зам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 ламп в прожекторах. Устранение наиболее характерных неисправностей, возникших при работе выносного электроинструмента. Проверка сопротивл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ния изоляции выносного электрооборудования и электроинструмента.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Тема 11. Техническое обслуживание и ремонт 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электроустановок пожарных автомобилей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Техническое обслуживание и планово-предупредительные ремонты электроустановок. Годовые планы (графики) ремонтов. Техническое освид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тельствование электрооборудования. Порядок и сроки проведения текущего и капитального ремонтов электрооборудования и аппаратов электроустановок.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Сроки испытаний и измерений параметров электрооборудования элек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роустановок при капитальном и текущем ремонтах.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Практическое занятие. Измерение параметров электрооборудования электроустановок. Проверка сопротивления изоляции электрооборудования электроустановок.</w:t>
      </w:r>
    </w:p>
    <w:p w:rsidR="00071256" w:rsidRPr="002C3348" w:rsidRDefault="00071256" w:rsidP="00697F00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lastRenderedPageBreak/>
        <w:t xml:space="preserve">Тема 12. Практическая работа на электроустановках 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специальных пожарных автомобилей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Приведение генератора в действие. Возбуждение генератора. Регулировка выходного напряжения холостого хода генератора и частоты тока. Подключ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к блоку раздачи собранных (с электроинструментом и электрооборудов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нием) в соответствии со схемами развертывания кабельных линий. Включение нагрузки. Обеспечение бесперебойной работы электроустановки, контроль за работой всех ее узлов. Практическая работа с электроинструментом. Выключ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ние электроустановки. Техническое обслуживание электроустановки. Внешний осмотр генератора и блоков. Рабочая температура отдельных частей генератора. Состояние щеток. Сопротивление изоляции обмоток. Показания контрольно-измерительных приборов.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Основы анатомии и физиологии человека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Организм человека – как общее целое. Скелет человека, его основные функции. Суставы, мышечный и связочный аппараты человека, их функции.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системы организма человека (сердечнососудистая, дыхател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ная, нервная, органы пищеварения, выделения).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Возрастные особенности организма человека.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A155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Первая помощь при различных видах травм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Общее понятие о первой помощи. Последовательность действий при 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зании первой помощи пострадавшим.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травме. Ушибы, переломы костей, вывихи, растяжения, разр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вы связок, их признаки и меры первой помощи.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Травматический шок, причины, основные признаки. Противошоковые мероприятия.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A155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Первая помощь при ранениях и кровотечениях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ранениях. Классификация ран, их характеристика. Раневая 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фекция. Асептика и антисептика.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Виды кровотечений, их характеристика. Способы временной остановки кровотечений. Наложение давящей повязки, жгута, закрутки. Максимальное сг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бание конечностей. Тугая тампонада ран. Длительность наложения жгута, закру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ки. Использование подручных средств для временной остановки кровотечения.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Индивидуальный перевязочный пакет. Типовые повязки, способы их наложения.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наложения повязки при проникающих ранениях. Наложение повязок на различные участки тела.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A155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Первая помощь при поражении электрическим током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Электротравма. Определение. Виды воздействия электрического тока на организм человека.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Характер повреждений при поражении электрическим током: местные и о</w:t>
      </w: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pacing w:val="-6"/>
          <w:sz w:val="28"/>
          <w:szCs w:val="28"/>
        </w:rPr>
        <w:t>щие. Способы освобождения пострадавшего от воздействия электрического тока.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Первая помощь при поражении электрическим током.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71256" w:rsidRPr="002C3348" w:rsidRDefault="00071256" w:rsidP="00A155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Основы сердечно-лёгочной реанимации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Понятие о клинической и биологической смерти. Признаки наступления клинической и биологической смерти, методы их определения.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Искусственное дыхание, непрямой массаж сердца. Способы и методика их проведения.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Практическое занятие: Способы реанимации при оказании первой помощи.</w:t>
      </w:r>
    </w:p>
    <w:p w:rsidR="00071256" w:rsidRPr="002C3348" w:rsidRDefault="00071256" w:rsidP="007110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napToGrid w:val="0"/>
        </w:rPr>
      </w:pPr>
    </w:p>
    <w:p w:rsidR="00071256" w:rsidRPr="002C3348" w:rsidRDefault="00071256" w:rsidP="007110C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Список нормативных правовых актов,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учебной и технической литературы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Конституция Российской Федерации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Трудовой кодекс Российской Федерации (Федеральный закон от 30 декабря 2001 года № 197-ФЗ).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от 21 декабря 1994 г. № 69-ФЗ «О пожарной бе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от 21.11.2011 года № 323-ФЗ «Об основах охраны здоровья граждан в Российской Федерации».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Закон от 10.12.1995 года № 196-ФЗ «О безопасности дорожного дв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жения» (Собрание законодательства РФ). 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Указ президента РФ от 22.09.2006 года № 1042 «О первоочередных мерах по обеспечению безопасности дорожного движения».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Министерства здравоохранения и социального развития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сийской Федерации от 04.05.2012 года № 477н «Об утверждении перечня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стояний, при которых оказывается первая помощь, и перечня мероприятий по оказанию первой помощи».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от 22.07.2008 г. № 123- Ф3 «Технический регл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от 27 декабря 2002 г. № 184-ФЗ «О техническом регулировании».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Федеральный закон от 27.07. 2010 года № 225-ФЗ «Об обязательном страховании гражданской ответственности владельца опасного объекта за пр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чинение вреда в результате аварии на опасном объекте».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t>Постановление Правительства Российской Федерации от 23 мая 2000</w:t>
      </w:r>
      <w:r w:rsidRPr="002C3348">
        <w:rPr>
          <w:rFonts w:ascii="Times New Roman" w:hAnsi="Times New Roman" w:cs="Times New Roman"/>
          <w:sz w:val="28"/>
          <w:szCs w:val="28"/>
        </w:rPr>
        <w:t xml:space="preserve"> г. № 399 «О государственных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нормативных требованиях по охране труда в РФ.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Постановление Министерства труда и социального развития от 17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кабря 2002 г. № 80 «Об утверждении методических рекомендаций по разрабо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ке государственных нормативных требований охраны труда»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Постановление Министерства труда и социального развития РФ от 24 октября 2002 г. № 73 «Об утверждении форм документов, необходимых для расследования и учёта </w:t>
      </w:r>
      <w:r w:rsidRPr="002C3348">
        <w:rPr>
          <w:rFonts w:ascii="Times New Roman" w:hAnsi="Times New Roman" w:cs="Times New Roman"/>
          <w:sz w:val="28"/>
          <w:szCs w:val="28"/>
        </w:rPr>
        <w:t>несчастных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случаев на производстве, и Положения об особенностях расследования несчастных случаев на производстве в отдельных отраслях и в организациях».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ГОСТ 12.0.004-90 ССБТ. Организация обучения безопасности труда. Общие положения.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ГОСТ 12.1.004-91. Пожарная безопасность. Общие требования.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№ 630 от 31 декабря 2002 г. «Правила по охране труда в подразделениях ГПС МЧС России».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№425 от 25.07.2006г. «Об утверждении норм 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бельной положенности пожарно-технического вооружения и аварийно-спасательного оборудования для основных и специальных пожарных автом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билей, изготавливаемых с 2006 года».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РФ от 18.09.2012 г. № 555 «Об организации материал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но-технического обеспечения системы Министерства Российской Федерации по делам гражданской обороны, чрезвычайным ситуациями ликвидации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следствий стихийных бедствий».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Моторин В.Б., Алексеев А.А., Марченко В.Л. Охрана труда. Курс ле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 xml:space="preserve">ций.  СПб.: СПбИ ГПС России, 2004.  211 </w:t>
      </w:r>
      <w:r w:rsidRPr="002C33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C3348">
        <w:rPr>
          <w:rFonts w:ascii="Times New Roman" w:hAnsi="Times New Roman" w:cs="Times New Roman"/>
          <w:sz w:val="28"/>
          <w:szCs w:val="28"/>
        </w:rPr>
        <w:t>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Щуко Л.П. Справочник по охране труда в Российской Федерации.  СПб.: Герда. СПб. 2003.  432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Ломоносов В.Ю., Полипов К.М., Михайлов О.П. Электротехника. М.:Энергоатомиздат, 1990.  400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Долин П.А. Основы техники безопасности в электроустановках. М.: Энергия, 1979.  480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Преснов А.И. и др. Руководство по эксплуатации электроустановок пожарных автомобилей. СПб.: Санкт-Петербургский институт ГПС МЧС Ро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сии, 2004. 507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Технические описания и инструкции по эксплуатации пожарных а</w:t>
      </w:r>
      <w:r w:rsidRPr="002C3348">
        <w:rPr>
          <w:rFonts w:ascii="Times New Roman" w:hAnsi="Times New Roman" w:cs="Times New Roman"/>
          <w:sz w:val="28"/>
          <w:szCs w:val="28"/>
        </w:rPr>
        <w:t>в</w:t>
      </w:r>
      <w:r w:rsidRPr="002C3348">
        <w:rPr>
          <w:rFonts w:ascii="Times New Roman" w:hAnsi="Times New Roman" w:cs="Times New Roman"/>
          <w:sz w:val="28"/>
          <w:szCs w:val="28"/>
        </w:rPr>
        <w:t>томобилей с электроустановками.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Технические описания и инструкции по эксплуатации генераторов.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Технические паспорта и инструкции по эксплуатации на электрои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струмент и электрооборудование.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Маньков В.Д. Опасность поражения человека электрическим током и порядок оказания первой помощи при несчастных случаях на производстве. СПб., 2010.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Дутов В.И. Медицинская подготовка пожарных-спасателей. М.: Ак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демия 2010.  318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Марченко Д.В. Первая медицинская помощь при травмах и несчас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>ных случаях. Ростов на Дону: Феникс, 2009.  314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Богоявленский И.Ф. Оказание первой медицинской, первой реаним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ционной помощи на месте происшествия и в очагах чрезвычайных ситуаций: Справочник.  СПб.: Медиус. 2005.  312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Самусев Р.П. Учебное пособие. Атлас анатомии человека. М.: Рипол Классик. 2009. 736 с.</w:t>
      </w:r>
    </w:p>
    <w:p w:rsidR="00071256" w:rsidRPr="002C3348" w:rsidRDefault="00071256" w:rsidP="00FB7ADA">
      <w:pPr>
        <w:numPr>
          <w:ilvl w:val="0"/>
          <w:numId w:val="41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Джанелидзе И.И. Первая помощь: Учебник для водителей. М.: Инст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тут проблем управления здравоохранением. 2009. 176 с.</w:t>
      </w:r>
    </w:p>
    <w:p w:rsidR="00071256" w:rsidRPr="002C3348" w:rsidRDefault="00071256" w:rsidP="00B21D19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33. Коннова Л.А. Основы первой медицинской помощи. Учебно-методическое пособие.  СПб: СПбУ МВД РФ. 2000. 46 с. 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ПРИМЕРНАЯ УЧЕБНАЯ ПРОГРАММА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повышения квалификации газодымозащитников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Примерный учебный план</w:t>
      </w:r>
    </w:p>
    <w:p w:rsidR="00071256" w:rsidRPr="002C3348" w:rsidRDefault="00071256" w:rsidP="007110C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Цель: 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формирование компетенций необходимых для работы в неприго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ной для дыхания среде с применением средств индивидуальной защиты орг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нов дыхания и зрения (далее СИЗОД). 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Категория слушателей: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сотрудники и работники, исполнение должнос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обязанностей которых связано с применением СИЗОД.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Формы и сроки обучения: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Очная форма обучения – проводится на базахучебных центров ФПС с полным отрывом от работы. Срок обучения – 72часа, при 5-дневной учебной неделе – 10учебных дней, при 6-дневной учебной неделе – 12 учебных дней, с продолжительностью занятий 6–8 часов в день.</w:t>
      </w:r>
    </w:p>
    <w:p w:rsidR="00071256" w:rsidRPr="002C3348" w:rsidRDefault="00071256" w:rsidP="007110C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79" w:type="pct"/>
        <w:jc w:val="center"/>
        <w:tblLayout w:type="fixed"/>
        <w:tblCellMar>
          <w:left w:w="48" w:type="dxa"/>
          <w:right w:w="48" w:type="dxa"/>
        </w:tblCellMar>
        <w:tblLook w:val="00A0" w:firstRow="1" w:lastRow="0" w:firstColumn="1" w:lastColumn="0" w:noHBand="0" w:noVBand="0"/>
      </w:tblPr>
      <w:tblGrid>
        <w:gridCol w:w="529"/>
        <w:gridCol w:w="3353"/>
        <w:gridCol w:w="477"/>
        <w:gridCol w:w="974"/>
        <w:gridCol w:w="1014"/>
        <w:gridCol w:w="1071"/>
        <w:gridCol w:w="1018"/>
        <w:gridCol w:w="1062"/>
      </w:tblGrid>
      <w:tr w:rsidR="00071256" w:rsidRPr="002C3348">
        <w:trPr>
          <w:cantSplit/>
          <w:trHeight w:val="464"/>
          <w:jc w:val="center"/>
        </w:trPr>
        <w:tc>
          <w:tcPr>
            <w:tcW w:w="27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Наименование дисциплин </w:t>
            </w:r>
          </w:p>
          <w:p w:rsidR="00071256" w:rsidRPr="002C3348" w:rsidRDefault="00071256" w:rsidP="009C7CF3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разделов</w:t>
            </w:r>
          </w:p>
        </w:tc>
        <w:tc>
          <w:tcPr>
            <w:tcW w:w="2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61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109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Форма промеж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точной и итоговой аттестации</w:t>
            </w:r>
          </w:p>
        </w:tc>
      </w:tr>
      <w:tr w:rsidR="00071256" w:rsidRPr="002C3348">
        <w:trPr>
          <w:cantSplit/>
          <w:trHeight w:val="1477"/>
          <w:jc w:val="center"/>
        </w:trPr>
        <w:tc>
          <w:tcPr>
            <w:tcW w:w="27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к экзамену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071256" w:rsidRPr="002C3348">
        <w:trPr>
          <w:cantSplit/>
          <w:trHeight w:val="426"/>
          <w:jc w:val="center"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26"/>
          <w:jc w:val="center"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Газодымозащитная служба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71256" w:rsidRPr="002C3348">
        <w:trPr>
          <w:cantSplit/>
          <w:trHeight w:val="426"/>
          <w:jc w:val="center"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Организационные основы де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тельности ГДЗС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26"/>
          <w:jc w:val="center"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26"/>
          <w:jc w:val="center"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9C7C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и применение ГДЗС на месте пожара и пр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ведения аварийно-спасательных работ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cantSplit/>
          <w:trHeight w:val="488"/>
          <w:jc w:val="center"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</w:t>
            </w: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-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-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71256" w:rsidRPr="002C3348">
        <w:trPr>
          <w:cantSplit/>
          <w:trHeight w:val="488"/>
          <w:jc w:val="center"/>
        </w:trPr>
        <w:tc>
          <w:tcPr>
            <w:tcW w:w="20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72</w:t>
            </w: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256" w:rsidRPr="002C3348" w:rsidRDefault="00071256" w:rsidP="007110C0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Пояснение к учебному плану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Настоящая примерная учебная программа разработана в соответствии с </w:t>
      </w:r>
      <w:r w:rsidRPr="002C3348">
        <w:rPr>
          <w:rFonts w:ascii="Times New Roman" w:hAnsi="Times New Roman" w:cs="Times New Roman"/>
          <w:sz w:val="28"/>
          <w:szCs w:val="28"/>
        </w:rPr>
        <w:t>Федеральным Законом РФ от 29 декабря 2012 года № 273-ФЗ «Об образовании в Российской Федерации» и нормативно-правовыми актами МЧС России.</w:t>
      </w:r>
    </w:p>
    <w:p w:rsidR="00071256" w:rsidRPr="002C3348" w:rsidRDefault="00071256" w:rsidP="00A0788F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Программа предназначена для подготовки слушателей, </w:t>
      </w:r>
      <w:r w:rsidRPr="002C3348">
        <w:rPr>
          <w:rFonts w:ascii="Times New Roman" w:hAnsi="Times New Roman" w:cs="Times New Roman"/>
          <w:sz w:val="28"/>
          <w:szCs w:val="28"/>
        </w:rPr>
        <w:t>имеющих или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лучающих среднее профессиональное и (или) высшее образование.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Слушатели за время обучения на данных курсах приобретают професси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нальные компетенции, знания и навыки, необходимые для самостоятельного использования СИЗОД.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OK 1. Понимать сущность и социальную значимость своей профессии, проявлять к ней устойчивый интерес.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2. Организовывать собственную деятельность, исходя из цели и сп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собов ее достижения, определенных руководителем.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3. Анализировать рабочую ситуацию, осуществлять текущий и итог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вый контроль, оценку и коррекцию собственной деятельности, нести отве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ственность за результаты своей работы.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ОК 6. Работать в команде, эффективно общаться с коллегами и руково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ством.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1. Применять СИЗОД при ведении действий в непригодной для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среде, в том числе с использованием спасательных устройств.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2. Выполнять обязанности командира звена ГДЗС, газодымозащитн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 и постового на посту безопасности.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3. Знать устройство и технические характеристики дыхательных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>паратов со сжатым воздухом (ДАСВ) и со сжатым кислородом (ДАСК).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4. Выполнять требования безопасности при работе в СИЗОД.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5. Проводить техническое обслуживание СИЗОД, в объёме своих должностных обязанностей.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6. Знать требования руководящих документов, регламентирующих организацию и деятельность газодымозащитной службы (далее ГДЗС).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7. Проводить расчеты времени пребывания звена ГДЗС в непригодной для дыхания среде.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ПК 8. Иметь навыки оказания первой помощи пострадавшим.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Формы и методы проведения занятий определяются образовательным учреждением самостоятельно, исходя из содержания темы, наличия учебно-методической базы и опыта работы слушателей. К проведению теоретических и практических занятий могут привлекаться </w:t>
      </w:r>
      <w:r w:rsidRPr="002C3348">
        <w:rPr>
          <w:rFonts w:ascii="Times New Roman" w:hAnsi="Times New Roman" w:cs="Times New Roman"/>
          <w:sz w:val="28"/>
          <w:szCs w:val="28"/>
        </w:rPr>
        <w:t>сотрудники,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 практические работники и специалисты других министерств, ведомств и учебных заведений.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Образовательным учреждениям предоставлено право вносить изменения и дополнения в тематические планы и содержание тем в объеме часов, указа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ных в учебном плане, исходя из уровня профессиональной подготовки слуш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телей, территориальных, демографических и климатических условий. При этом необходимо, своевременно вносить коррективы в содержание программной 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кументации и учебно-тематические материалы, связанные с изменением де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lastRenderedPageBreak/>
        <w:t>ствующего законодательства, принятием новых ведомственных нормативных правовых актов, внедрением передовых форм и методов работы подразделений Государственной противопожарной службы, последних достижений в области обеспечения пожарной безопасности.</w:t>
      </w:r>
    </w:p>
    <w:p w:rsidR="00071256" w:rsidRPr="002C3348" w:rsidRDefault="00071256" w:rsidP="00A1551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 организации и проведении занятийнеобходимо руководствоваться Федеральным законом Российской Федерацииот 29 декабря 2012 г. № 273-ФЗ «Об образовании в Российской Федерации», методическими рекомендациями по организации учебного процессав государственных образовательных учр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ждениях дополнительного профессионального образования учебных центрах (учебных пунктах) федеральной противопожарной службы, утвержденных 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местителем министра МЧС России генерал-полковником внутренней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быА.П. Чуприяном 28.10.2011 г. № 2-4-60-14-4, программой подготовки личн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го состава подразделений ГПС МЧС России, методическими рекомендациями по подготовке личного состава газодымозащитной службы ГПС МЧС России, утвержденными МЧС России 30 июня 2008 года, другими законодательными, нормативными и правовыми актами РФ, МЧС России и настоящей программой.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2C3348">
        <w:rPr>
          <w:rFonts w:ascii="Times New Roman" w:hAnsi="Times New Roman" w:cs="Times New Roman"/>
          <w:spacing w:val="4"/>
          <w:sz w:val="28"/>
          <w:szCs w:val="28"/>
        </w:rPr>
        <w:t>Практические занятия на объектах и в учебной пожарной части должны проводиться, как правило, двумя преподавателями. Занятия должны нач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>наться с инструктажа по правилам охраны труда с записью в соответству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>ю</w:t>
      </w:r>
      <w:r w:rsidRPr="002C3348">
        <w:rPr>
          <w:rFonts w:ascii="Times New Roman" w:hAnsi="Times New Roman" w:cs="Times New Roman"/>
          <w:spacing w:val="4"/>
          <w:sz w:val="28"/>
          <w:szCs w:val="28"/>
        </w:rPr>
        <w:t xml:space="preserve">щем журнале. 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Физическая подготовка проводится в часы самоподготовки.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Для закрепления и углубления знаний программного материала рекоме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дуется демонстрировать учебные фильмы.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изучения каждого раздела дисциплины проводится пром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жуточная аттестация (зачет).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окончании обучения по программе проводится итоговая аттестация (экзамен). Оценочный материал для итоговой аттестации разрабатывается в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ответствии с квалификационными требованиями, задачами и функциями по должности, связанной с применением СИЗОД.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случае успешного прохождения итоговой аттестации слушатель счит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ется прошедшим обучение по квалификации газодымозащитник и допущенным к прохождению первичной аттестации на право использования СИЗОД.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учебной программы</w:t>
      </w:r>
    </w:p>
    <w:p w:rsidR="00071256" w:rsidRPr="002C3348" w:rsidRDefault="00071256" w:rsidP="00A155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71256" w:rsidRPr="002C3348" w:rsidRDefault="00071256" w:rsidP="00FB7ADA">
      <w:pPr>
        <w:numPr>
          <w:ilvl w:val="0"/>
          <w:numId w:val="1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Входной контроль</w:t>
      </w: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 слушателей к обучению. Прием входного контроля проводится по теор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тической части по дисциплине «Газодымозащитная служба».</w:t>
      </w:r>
    </w:p>
    <w:p w:rsidR="00071256" w:rsidRPr="002C3348" w:rsidRDefault="00071256" w:rsidP="007110C0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дится до руководителей комплектующих подразделений территориальных о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ганов МЧС России.</w:t>
      </w:r>
    </w:p>
    <w:p w:rsidR="00071256" w:rsidRPr="002C3348" w:rsidRDefault="00071256" w:rsidP="007110C0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FB7ADA">
      <w:pPr>
        <w:pageBreakBefore/>
        <w:numPr>
          <w:ilvl w:val="0"/>
          <w:numId w:val="12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>Газодымозащитная служба</w:t>
      </w:r>
    </w:p>
    <w:p w:rsidR="00071256" w:rsidRPr="002C3348" w:rsidRDefault="00071256" w:rsidP="00A155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Основным назначением дисциплины «Газодымозащитная служба» явл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ется формирование знаний обучаемых об организации деятельности ГДЗС, приобретение практических навыков работы в средствах индивидуальной з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щиты органов дыхания с соблюдением требований безопасности.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обязанности должностных лиц ГДЗС;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устройство и правила эксплуатации СИЗОД;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работы в непригодной для дыхания среде, требования руковод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щих документов по ГДЗС;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требование правил по охране труда при тушении пожаров с применением СИЗОД;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применять СИЗОД при тушении пожаров и ликвидации аварий;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проверки СИЗОД, определять и устранять простейшие неи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правности аппаратов;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производить расчеты времени работы в СИЗОД;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иметь представления: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организации и проведения учебных занятий с личным составом газодымозащитной службы;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порядке организации работы обслуживающего поста ГДЗС;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требованиях к учебно-тренировочным комплексам ГДЗС;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современных требованиях к СИЗОД;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технических характеристиках СИЗОД зарубежных стран;</w:t>
      </w:r>
    </w:p>
    <w:p w:rsidR="00071256" w:rsidRPr="002C3348" w:rsidRDefault="00071256" w:rsidP="009C7CF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 перспективе развития СИЗОД в ФПС МЧС России.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Изучение данного курса предполагает проведение теоретических и пра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тических занятий. Часть учебного материала планируется для самостоятельной работы слушателей.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Практические занятия проводятся на базе ГДЗС УПЧ, учебно-тренировочных комплексах (типа «Грот», «Уголёк», «Лава»), в теплодымок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мере и на свежем воздухе под руководством двух преподавателей.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839"/>
        <w:gridCol w:w="808"/>
        <w:gridCol w:w="1177"/>
        <w:gridCol w:w="1134"/>
      </w:tblGrid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39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08" w:type="dxa"/>
            <w:vMerge w:val="restart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11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071256" w:rsidRPr="002C3348">
        <w:trPr>
          <w:trHeight w:val="20"/>
          <w:tblHeader/>
          <w:jc w:val="center"/>
        </w:trPr>
        <w:tc>
          <w:tcPr>
            <w:tcW w:w="540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ческие занятия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9498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Организационные основы деятельности ГДЗС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ГДЗС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Должностные лица ГДЗС, их права и обязанности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543"/>
          <w:jc w:val="center"/>
        </w:trPr>
        <w:tc>
          <w:tcPr>
            <w:tcW w:w="540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Подготовка и допуск газодымозащитников к испол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зованию СИЗОД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137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обслуживающего поста ГДЗС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137"/>
          <w:jc w:val="center"/>
        </w:trPr>
        <w:tc>
          <w:tcPr>
            <w:tcW w:w="637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393"/>
          <w:jc w:val="center"/>
        </w:trPr>
        <w:tc>
          <w:tcPr>
            <w:tcW w:w="9498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Раздел 2.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Техническая подготовка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СИЗОД: классификация, область применения, устро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322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Принцип работы СИЗОД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83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Приборы проверки параметров работы СИЗОД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6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СИЗОД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Специальная защитная одежда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39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Автомобили ГДЗС и дымоудаления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313"/>
          <w:jc w:val="center"/>
        </w:trPr>
        <w:tc>
          <w:tcPr>
            <w:tcW w:w="637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256" w:rsidRPr="002C3348">
        <w:trPr>
          <w:trHeight w:val="20"/>
          <w:jc w:val="center"/>
        </w:trPr>
        <w:tc>
          <w:tcPr>
            <w:tcW w:w="9498" w:type="dxa"/>
            <w:gridSpan w:val="5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Раздел 3. </w:t>
            </w: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применение ГДЗС на месте пожара и проведения</w:t>
            </w:r>
          </w:p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аварийно-спасательных работ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Физиология дыхания человека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расчетов параметров работы в СИЗОД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Организация звена ГДЗС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 безопасности при работе в СИЗОД на пожаре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Особенности работы в СИЗОД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Порядок включенияв СИЗОД. Тренировка газодым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защитников на свежем воздухе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540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39" w:type="dxa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Тренировка газодымозащитников в теплодымокамере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379" w:type="dxa"/>
            <w:gridSpan w:val="2"/>
          </w:tcPr>
          <w:p w:rsidR="00071256" w:rsidRPr="002C3348" w:rsidRDefault="00071256" w:rsidP="00711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 (зачет)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379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Pr="002C33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вая аттестация </w:t>
            </w: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(квалификационный экзамен)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1256" w:rsidRPr="002C3348">
        <w:trPr>
          <w:trHeight w:val="20"/>
          <w:jc w:val="center"/>
        </w:trPr>
        <w:tc>
          <w:tcPr>
            <w:tcW w:w="6379" w:type="dxa"/>
            <w:gridSpan w:val="2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08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177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071256" w:rsidRPr="002C3348" w:rsidRDefault="00071256" w:rsidP="0071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3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Организационные основы деятельности ГДЗС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1. Организация деятельности ГДЗС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Газодымозащитная служба и ее особая роль в структуре организации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 xml:space="preserve">жаротушения. Краткая историческая справка о создании ГДЗС в России. </w:t>
      </w:r>
    </w:p>
    <w:p w:rsidR="00071256" w:rsidRPr="002C3348" w:rsidRDefault="00071256" w:rsidP="00A1551D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 xml:space="preserve">Термины и определения, применяемые в деятельности газодымозащитной службы. Цели, задачи, состав и структура газодымозащитной службы. Порядок организации и функционирования газодымозащитной службы.Основные направления деятельности газодымозащитной службы. 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Нормативные правовые акты, регламентирующие деятельность ГДЗС в режиме повседневной деятельности и при ведении действий на пожаре и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ведении аварийно-спасательных работ.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 газодымозащитной службы: современное состояние, проблемы развития и совершенствования. Управление деятельн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стью ГДЗС: определение, цели и задачи. Основные требования к планированию и контролю деятельности.</w:t>
      </w:r>
    </w:p>
    <w:p w:rsidR="00071256" w:rsidRPr="002C3348" w:rsidRDefault="00071256" w:rsidP="00A1551D">
      <w:pPr>
        <w:tabs>
          <w:tab w:val="left" w:pos="13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сбора данных о деятельности ГДЗС, ее анализ и оце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 xml:space="preserve">ка.Обобщение опыта работы по вопросам ГДЗС. </w:t>
      </w:r>
    </w:p>
    <w:p w:rsidR="00071256" w:rsidRPr="002C3348" w:rsidRDefault="00071256" w:rsidP="007110C0">
      <w:pPr>
        <w:tabs>
          <w:tab w:val="left" w:pos="1320"/>
        </w:tabs>
        <w:spacing w:after="0" w:line="240" w:lineRule="auto"/>
        <w:ind w:firstLine="1003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Тема 2. Должностные лица ГДЗС, их права и обязанности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Субъекты и объекты деятельности в структуре газодымозащитной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бы. Основные функции территориальных органов МЧС России, подразделений ФПС, учреждений МЧС России.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должностных лиц газодымозащитной службы их права и обяза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ности.</w:t>
      </w:r>
    </w:p>
    <w:p w:rsidR="00071256" w:rsidRPr="002C3348" w:rsidRDefault="00071256" w:rsidP="00A1551D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льготы газодымозащитника. Обязанности газодымозащитника в режиме повседневной деятельности и при ведении действий в непригодной для дыхания среде. Обязанности командира звена ГДЗС.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Ответственность газодымозащитника за неисполнение или ненадлежащее исполнение своих обязанностей.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3. Подготовка и допуск газодымозащитников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к использованию СИЗОД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допуска газодымозащитников к использованию СИЗОД: прав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ла и принципы закрепления и перезакрепления СИЗОД, основания для издания приказа о допуске к использованию СИЗОД, порядок медицинского освид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тельствования, требования к личной карточке газодымозащитника.</w:t>
      </w:r>
    </w:p>
    <w:p w:rsidR="00071256" w:rsidRPr="002C3348" w:rsidRDefault="00071256" w:rsidP="007110C0">
      <w:pPr>
        <w:tabs>
          <w:tab w:val="left" w:pos="0"/>
          <w:tab w:val="left" w:pos="720"/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Подготовка газодымозащитников в карауле (дежурной смене): планир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вание, основные требования к организации занятий, учет и оценка. Требования к отработке и приему нормативов по ГДЗС и проверке знаний материальной ч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 xml:space="preserve">сти закрепленных за газодымозащитниками СИЗОД. </w:t>
      </w:r>
    </w:p>
    <w:p w:rsidR="00071256" w:rsidRPr="002C3348" w:rsidRDefault="00071256" w:rsidP="007110C0">
      <w:pPr>
        <w:tabs>
          <w:tab w:val="left" w:pos="0"/>
          <w:tab w:val="left" w:pos="720"/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Организационное и учебно-методическое обеспечение подготовки. Тр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бования к учебной материальной базе. Требования к самостоятельной учебе и специальной подготовке по должности.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Основные требования к аттестации газодымозащитника.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Выполнение теста для определения уровня физической работоспособн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сти газодымозащитника.</w:t>
      </w:r>
    </w:p>
    <w:p w:rsidR="00071256" w:rsidRPr="002C3348" w:rsidRDefault="00071256" w:rsidP="007110C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4. Организация работы обслуживающего поста ГДЗС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Обслуживающий пост ГДЗС: назначение, функции, порядок работы. Нормы положенности технических средств и имущества для обслуживающего поста ГДЗС.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содержанию и хранению технических средств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на обслуживающем посту ГДЗС. Служебная документация ГДЗС: состав, порядок хранения и заполнения.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База ГДЗС: задачи и функции.Порядок взаимодействия с подразделени</w:t>
      </w:r>
      <w:r w:rsidRPr="002C3348">
        <w:rPr>
          <w:rFonts w:ascii="Times New Roman" w:hAnsi="Times New Roman" w:cs="Times New Roman"/>
          <w:sz w:val="28"/>
          <w:szCs w:val="28"/>
        </w:rPr>
        <w:t>я</w:t>
      </w:r>
      <w:r w:rsidRPr="002C3348">
        <w:rPr>
          <w:rFonts w:ascii="Times New Roman" w:hAnsi="Times New Roman" w:cs="Times New Roman"/>
          <w:sz w:val="28"/>
          <w:szCs w:val="28"/>
        </w:rPr>
        <w:t>ми ФПС.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занятие:Практическое ознакомление с техническим осн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щением и порядком работы обслуживающего постаи базы ГДЗС.</w:t>
      </w: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Техническая подготовка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9C7C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5.СИЗОД: классификация, область применения, устройство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Способы защиты органов дыхания от воздействия продуктов сгорания (групповой и индивидуальный).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Классификация дыхательных аппаратов со сжатым воздухом (ДАСВ) и сжатым кислородом (ДАСК), выпускаемых отечественными и зарубежными производителями. Область применения, устройство и комплектность ДАСВ и ДАСК. </w:t>
      </w:r>
    </w:p>
    <w:p w:rsidR="00071256" w:rsidRPr="002C3348" w:rsidRDefault="00071256" w:rsidP="007110C0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6. Принцип работы СИЗОД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Принцип действия и схема работы ДАСВ и ДАСК. Основные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ские характеристики ДАСК и ДАСВ. 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Отличия и сравнительная характеристика различных типов СИЗОД. Н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вые типы СИЗОД и оборудования ГДЗС (в том числе и зарубежных), их краткая тактико-техническая характеристика.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Назначение, устройство и принцип действия основных узлов ДАСК и ДАСВ. Возможные неисправности дыхательных аппаратов при их эксплуат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ции: признаки, причины и способы устранения.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изучение устройства и принципа действия основных узлов и деталей СИЗОД.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Примечание: изучению подлежат СИЗОД состоящие на вооружении те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риториального органа.</w:t>
      </w:r>
    </w:p>
    <w:p w:rsidR="00071256" w:rsidRPr="002C3348" w:rsidRDefault="00071256" w:rsidP="00711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7.Приборы проверки параметров работы СИЗОД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Классификация современных приборов проверки параметров работы ДАСК и ДАСВ, устройство и технические характеристики. 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Практическая работа с приборами проверки параметров работы СИЗОД.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работе с приборами проверки дыхательных а</w:t>
      </w:r>
      <w:r w:rsidRPr="002C3348">
        <w:rPr>
          <w:rFonts w:ascii="Times New Roman" w:hAnsi="Times New Roman" w:cs="Times New Roman"/>
          <w:sz w:val="28"/>
          <w:szCs w:val="28"/>
        </w:rPr>
        <w:t>п</w:t>
      </w:r>
      <w:r w:rsidRPr="002C3348">
        <w:rPr>
          <w:rFonts w:ascii="Times New Roman" w:hAnsi="Times New Roman" w:cs="Times New Roman"/>
          <w:sz w:val="28"/>
          <w:szCs w:val="28"/>
        </w:rPr>
        <w:t>паратов.</w:t>
      </w:r>
    </w:p>
    <w:p w:rsidR="00071256" w:rsidRPr="002C3348" w:rsidRDefault="00071256" w:rsidP="007110C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8. Техническое обслуживание СИЗОД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и структура технического обслуживания дыхательных апп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ратов.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Неполная разборка и сборка, чистка,сушка и регулировка дыхательных аппаратов. Дезинфекция дыхательных аппаратов.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Назначение, сроки и порядок проведения технического обслуживания в объеме проверок: рабочей, № 1 и № 2. Формуляры учета результатов технич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обслуживания и порядок их заполнения.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технического обслуживания ДАСВ и ДАСК на месте пож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ра и проведения аварийно-спасательных работ.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Отработка практических действий по выполнению неполной разборки и сборке, чистке, дезинфекции, сушке. 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и закрепление навыков проведения технического обслужив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(проведении проверок) ДАСВ и ДАСК. Практика заполнения формуляров учета проверок СИЗОД.</w:t>
      </w:r>
    </w:p>
    <w:p w:rsidR="00071256" w:rsidRPr="002C3348" w:rsidRDefault="00071256" w:rsidP="007110C0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9. Специальная защитная одежда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назначение специальной защитной одежды: специал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ная защитная одежда изолирующего типа (СЗО ИТ), специальная защитная одежда от повышенных тепловых воздействий (СЗО ПТВ).Ввод СЗО в эксплу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тацию и порядок хранения.</w:t>
      </w:r>
    </w:p>
    <w:p w:rsidR="00071256" w:rsidRPr="002C3348" w:rsidRDefault="00071256" w:rsidP="00A1551D">
      <w:pPr>
        <w:tabs>
          <w:tab w:val="left" w:pos="1560"/>
        </w:tabs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Учет результатов использования и ремонта СЗО. Порядок закрепления и перезакрепления СЗО за личным составом, имеющим квалификацию «газод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мозащитник». Подготовка газодымозащитников к работе в СЗО ИТ и СЗО ПТВ. Порядок формирования звеньев ГДЗС с использованием СЗО. Техническое о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2C3348">
        <w:rPr>
          <w:rFonts w:ascii="Times New Roman" w:hAnsi="Times New Roman" w:cs="Times New Roman"/>
          <w:snapToGrid w:val="0"/>
          <w:sz w:val="28"/>
          <w:szCs w:val="28"/>
        </w:rPr>
        <w:t>служивание и ремонт СЗО.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Порядок подготовки, надевания и снятия защитногокомплекта одежды без использования дыхательного аппарата. Порядок подготовки, надевания и снятия защитногокомплекта одежды с использованием дыхательного аппарата. 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10. Автомобили ГДЗС и дымоудаления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Классификация и назначение автомобилей газодымозащитной службы и дымоудаления. Их устройство и тактико-технические характеристики. Пожа</w:t>
      </w:r>
      <w:r w:rsidRPr="002C3348">
        <w:rPr>
          <w:rFonts w:ascii="Times New Roman" w:hAnsi="Times New Roman" w:cs="Times New Roman"/>
          <w:sz w:val="28"/>
          <w:szCs w:val="28"/>
        </w:rPr>
        <w:t>р</w:t>
      </w:r>
      <w:r w:rsidRPr="002C3348">
        <w:rPr>
          <w:rFonts w:ascii="Times New Roman" w:hAnsi="Times New Roman" w:cs="Times New Roman"/>
          <w:sz w:val="28"/>
          <w:szCs w:val="28"/>
        </w:rPr>
        <w:t>ное вооружение и агрегаты автомобилей: табель положенности порядок разм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 xml:space="preserve">щения, технические возможности и порядок использования. 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Охрана труда при работе с пожарным оборудованием и агрегатами авт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мобилей ГДЗС и дымоудаления.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резервных СИЗОД, воздушных (кислородных) баллонов и реген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ративных патронов, вывозимых на пожарном автомобиле (корабле, катере). О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новные требования к порядку и условиям размещения СИЗОД и воздушных (кислородных) баллонов на пожарном автомобиле (корабле, катере). Условия транспортирования СИЗОД.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Организация и применение ГДЗС на месте пожара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и проведения аварийно-спасательных работ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11. Физиология дыхания человека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Состав вдыхаемого и выдыхаемого воздуха. Значение кислорода в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цессе обмена веществ. Органы дыхания. Строение органов дыхания и их знач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ние. Понятие о кровообращении. Органы кровообращения, их назначение и строение. Значение кровообращения в обмене веществ. Схема кровообращения и газообмена. Роль газообмена. Качественная характеристика процесса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ния: жизненная емкость легких, частота дыхания, легочная вентиляция, мертвое пространство. Сопротивление дыханию и его влияние на физиологическое с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стояние организма человека. Потребление кислорода организмом человека и изменение частоты пульса в зависимости от тяжести выполняемой работы.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Опасные факторы, воздействующие на людей: пламя и искры, повыше</w:t>
      </w:r>
      <w:r w:rsidRPr="002C3348">
        <w:rPr>
          <w:rFonts w:ascii="Times New Roman" w:hAnsi="Times New Roman" w:cs="Times New Roman"/>
          <w:sz w:val="28"/>
          <w:szCs w:val="28"/>
        </w:rPr>
        <w:t>н</w:t>
      </w:r>
      <w:r w:rsidRPr="002C3348">
        <w:rPr>
          <w:rFonts w:ascii="Times New Roman" w:hAnsi="Times New Roman" w:cs="Times New Roman"/>
          <w:sz w:val="28"/>
          <w:szCs w:val="28"/>
        </w:rPr>
        <w:t>ная температура окружающей среды, токсичные продукты горения и термич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ского разложения, дым, пониженная концентрация кислорода.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Характеристика дыма в зависимости от состава горящих веществ и хара</w:t>
      </w:r>
      <w:r w:rsidRPr="002C3348">
        <w:rPr>
          <w:rFonts w:ascii="Times New Roman" w:hAnsi="Times New Roman" w:cs="Times New Roman"/>
          <w:sz w:val="28"/>
          <w:szCs w:val="28"/>
        </w:rPr>
        <w:t>к</w:t>
      </w:r>
      <w:r w:rsidRPr="002C3348">
        <w:rPr>
          <w:rFonts w:ascii="Times New Roman" w:hAnsi="Times New Roman" w:cs="Times New Roman"/>
          <w:sz w:val="28"/>
          <w:szCs w:val="28"/>
        </w:rPr>
        <w:t>теристика горения. Токсичность продуктов термического разложения и горения полимерных материалов и пластмасс. Физико-химические свойства окиси ки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лоты, аммиака, ацетилена и др., их влияние на организм человека. Признаки отравления человека при работе на пожаре.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697F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12. Методика проведения расчетов параметров работы в СИЗОД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 xml:space="preserve">Методика расчета времени пребывания звеньев ГДЗС в непригодной для дыхания среде: назначение, параметры и переменные значения методики расчета.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Основные формулы для расчета параметров пребывания звеньев ГДЗС в непригодной для дыхания среде. </w:t>
      </w:r>
    </w:p>
    <w:p w:rsidR="00071256" w:rsidRPr="002C3348" w:rsidRDefault="00071256" w:rsidP="007110C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Журнал учета времени пребываниязвеньев ГДЗС в непригодной для д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хания среде: структура, содержание и порядок ведения.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практических действий по расчету времени пребывания звен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ев ГДЗС в непригодной для дыхания среде и ведению журнала на посту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13. Организация звена ГДЗС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Общие требования к организации ГДЗС на месте пожара и проведения аварийно-спасательных работ. Состав должностных лиц на пожаре (аварии), в чьи функции входит организация ГДЗС, их права и обязанности.</w:t>
      </w:r>
    </w:p>
    <w:p w:rsidR="00071256" w:rsidRPr="002C3348" w:rsidRDefault="00071256" w:rsidP="00A1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Звено ГДЗС: определение, задачи, состав и порядок формирования.</w:t>
      </w:r>
    </w:p>
    <w:p w:rsidR="00071256" w:rsidRPr="002C3348" w:rsidRDefault="00071256" w:rsidP="00A155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Состав и оснащение звена ГДЗС. </w:t>
      </w:r>
    </w:p>
    <w:p w:rsidR="00071256" w:rsidRPr="002C3348" w:rsidRDefault="00071256" w:rsidP="00A1551D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3348">
        <w:rPr>
          <w:rFonts w:ascii="Times New Roman" w:hAnsi="Times New Roman" w:cs="Times New Roman"/>
          <w:spacing w:val="-6"/>
          <w:sz w:val="28"/>
          <w:szCs w:val="28"/>
        </w:rPr>
        <w:t>Порядок формирования и смены звеньев ГДЗС, в том числе резервных, с уч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2C3348">
        <w:rPr>
          <w:rFonts w:ascii="Times New Roman" w:hAnsi="Times New Roman" w:cs="Times New Roman"/>
          <w:spacing w:val="-6"/>
          <w:sz w:val="28"/>
          <w:szCs w:val="28"/>
        </w:rPr>
        <w:t>том особенностей объектов пожара и проведения аварийно-спасательных работ.</w:t>
      </w:r>
    </w:p>
    <w:p w:rsidR="00071256" w:rsidRPr="002C3348" w:rsidRDefault="00071256" w:rsidP="00A1551D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lastRenderedPageBreak/>
        <w:t>Порядок продвижения звена ГДЗС к месту ведения действий и обратно. Правила использования звеном ГДЗС путевого троса.</w:t>
      </w:r>
    </w:p>
    <w:p w:rsidR="00071256" w:rsidRPr="002C3348" w:rsidRDefault="00071256" w:rsidP="007110C0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071256" w:rsidRPr="002C3348" w:rsidRDefault="00071256" w:rsidP="00711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14. Требования безопасности при работе в СИЗОД на пожаре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безопасности при тушении пожаров в непригодной для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 среде.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Требования кгазодымозащитникам при ведении действий по тушению пожаров в непригодной для дыхания среде. </w:t>
      </w:r>
    </w:p>
    <w:p w:rsidR="00071256" w:rsidRPr="002C3348" w:rsidRDefault="00071256" w:rsidP="00A1551D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проведению работ по дегазации (дезактивации) СИЗОД, СЗО, и санитарной обработке газодымозащитников после выполнения спец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альных работ в зоне химического и радиационного заражения.</w:t>
      </w:r>
    </w:p>
    <w:p w:rsidR="00071256" w:rsidRPr="002C3348" w:rsidRDefault="00071256" w:rsidP="00A1551D">
      <w:pPr>
        <w:tabs>
          <w:tab w:val="left" w:pos="15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Меры безопасности при использовании СЗО. Допустимая продолжител</w:t>
      </w:r>
      <w:r w:rsidRPr="002C3348">
        <w:rPr>
          <w:rFonts w:ascii="Times New Roman" w:hAnsi="Times New Roman" w:cs="Times New Roman"/>
          <w:sz w:val="28"/>
          <w:szCs w:val="28"/>
        </w:rPr>
        <w:t>ь</w:t>
      </w:r>
      <w:r w:rsidRPr="002C3348">
        <w:rPr>
          <w:rFonts w:ascii="Times New Roman" w:hAnsi="Times New Roman" w:cs="Times New Roman"/>
          <w:sz w:val="28"/>
          <w:szCs w:val="28"/>
        </w:rPr>
        <w:t>ность работы в зависимости от интенсивности теплового потока и тяжести в</w:t>
      </w:r>
      <w:r w:rsidRPr="002C3348">
        <w:rPr>
          <w:rFonts w:ascii="Times New Roman" w:hAnsi="Times New Roman" w:cs="Times New Roman"/>
          <w:sz w:val="28"/>
          <w:szCs w:val="28"/>
        </w:rPr>
        <w:t>ы</w:t>
      </w:r>
      <w:r w:rsidRPr="002C3348">
        <w:rPr>
          <w:rFonts w:ascii="Times New Roman" w:hAnsi="Times New Roman" w:cs="Times New Roman"/>
          <w:sz w:val="28"/>
          <w:szCs w:val="28"/>
        </w:rPr>
        <w:t>полняемых работ. Рекомендуемая продолжительность времени отдыха, в зав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симости от длительности работы в дыхательном аппарате. Профилактика пер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греваний и ожогов при работе в условиях высоких температур и интенсивных тепловых потоков.</w:t>
      </w:r>
    </w:p>
    <w:p w:rsidR="00071256" w:rsidRPr="002C3348" w:rsidRDefault="00071256" w:rsidP="00A1551D">
      <w:pPr>
        <w:tabs>
          <w:tab w:val="left" w:pos="15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Пост безопасности: определение, задачи, порядок создания.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Права и обязанности постового поста безопасности. Места расположения постов безопасности на месте пожара и проведения аварийно-спасательных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бот. Перечень лиц, назначаемых постовыми на посту безопасности, требования к их подготовке. Состав оборудования и оснащения поста безопасности.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Контрольно-пропускной пункт ГДЗС: цели, задачи, порядок организации, состав оборудования и оснащения.</w:t>
      </w:r>
    </w:p>
    <w:p w:rsidR="00071256" w:rsidRPr="002C3348" w:rsidRDefault="00071256" w:rsidP="00A1551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Требования к месту выставления поста безопасности на месте пожара и проведения аварийно-спасательных работ. Проведение расчетов времени пр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бывания звена ГДЗС в непригодной для дыхания среде.</w:t>
      </w:r>
    </w:p>
    <w:p w:rsidR="00071256" w:rsidRPr="002C3348" w:rsidRDefault="00071256" w:rsidP="00A1551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Перечень должностных лиц на пожаре (аварии), уполномоченные давать указания командиру звена ГДЗС и постовому на посту безопасности.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Отработка обязанностей постового поста безопасности по развертыванию поста безопасности, расчету времени пребывания звеньев ГДЗС в непригодной для дыхания среде и ведению служебной документации.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Действияпостового поста безопасностипри получении сообщения о пр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исшествии со звеном ГДЗС или прекращении с ним связи.</w:t>
      </w:r>
    </w:p>
    <w:p w:rsidR="00071256" w:rsidRPr="002C3348" w:rsidRDefault="00071256" w:rsidP="00A155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подбора личного состава для выполнения обязанностей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стового на посту безопасности.</w:t>
      </w:r>
    </w:p>
    <w:p w:rsidR="00071256" w:rsidRPr="002C3348" w:rsidRDefault="00071256" w:rsidP="00711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15. Особенности работы в СИЗОД</w:t>
      </w:r>
    </w:p>
    <w:p w:rsidR="00071256" w:rsidRPr="002C3348" w:rsidRDefault="00071256" w:rsidP="007110C0">
      <w:pPr>
        <w:tabs>
          <w:tab w:val="left" w:pos="15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071256" w:rsidRPr="002C3348" w:rsidRDefault="00071256" w:rsidP="007110C0">
      <w:pPr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C3348">
        <w:rPr>
          <w:rFonts w:ascii="Times New Roman" w:hAnsi="Times New Roman" w:cs="Times New Roman"/>
          <w:snapToGrid w:val="0"/>
          <w:sz w:val="28"/>
          <w:szCs w:val="28"/>
        </w:rPr>
        <w:t>Современное промышленное производство и применение АХОВ. Общие сведения о физико-химических свойствах АХОВ и специфика их воздействия на организм человека. Поражающие концентрации. Учет физико-химических свойств АХОВ при ликвидации последствий аварий с использованием СИЗОД.</w:t>
      </w:r>
    </w:p>
    <w:p w:rsidR="00071256" w:rsidRPr="002C3348" w:rsidRDefault="00071256" w:rsidP="007110C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C3348">
        <w:rPr>
          <w:rFonts w:ascii="Times New Roman" w:hAnsi="Times New Roman" w:cs="Times New Roman"/>
          <w:spacing w:val="-2"/>
          <w:sz w:val="28"/>
          <w:szCs w:val="28"/>
        </w:rPr>
        <w:lastRenderedPageBreak/>
        <w:t>Порядок привлечения служб жизнеобеспечения организаций и объектов для определения характера АХОВ, радиоактивных веществ, уровня их концентрации и границы зон загрязнения, безопасных способов и технологий выполнения 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бот. Порядок получения письменного разрешения (наряда-допуска) на планир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2C3348">
        <w:rPr>
          <w:rFonts w:ascii="Times New Roman" w:hAnsi="Times New Roman" w:cs="Times New Roman"/>
          <w:spacing w:val="-2"/>
          <w:sz w:val="28"/>
          <w:szCs w:val="28"/>
        </w:rPr>
        <w:t>емую работу от ответственного представителя администрации объектов.</w:t>
      </w:r>
    </w:p>
    <w:p w:rsidR="00071256" w:rsidRPr="002C3348" w:rsidRDefault="00071256" w:rsidP="007110C0">
      <w:pPr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Особенности использования СИЗОД на объектах, где обращаются ради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ционноопасные и химические опасные вещества, а также на других объектах с учетом технологических процессов.</w:t>
      </w:r>
    </w:p>
    <w:p w:rsidR="00071256" w:rsidRPr="002C3348" w:rsidRDefault="00071256" w:rsidP="007110C0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действий в составе звена ГДЗС при ликвидации аварии с АХОВ. Порядок продвижения и смены звеньев ГДЗС.Основные требования к включению и выключению звена ГДЗС из СИЗОД, подаваемые для этого к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манды.</w:t>
      </w:r>
    </w:p>
    <w:p w:rsidR="00071256" w:rsidRPr="002C3348" w:rsidRDefault="00071256" w:rsidP="007110C0">
      <w:pPr>
        <w:tabs>
          <w:tab w:val="left" w:pos="144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16. Порядок включения в СИЗОД.</w:t>
      </w:r>
    </w:p>
    <w:p w:rsidR="00071256" w:rsidRPr="002C3348" w:rsidRDefault="00071256" w:rsidP="00A155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Тренировка газодымозащитников на свежем воздухе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порядка включения и выключения из СИЗОД (индивидуально и в составе звена ГДЗС).Особенности включения в ДАСК и ДАСВ. Правила дыхания в СИЗОД. Команды и доклады при включении и выключении из СИЗОД.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Тренировка газодымозащитников на свежем воздухе. Отработка упра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нений для формирования и поддержания высокой работоспособности, развитие внимания и оперативного мышления. Особенности дыхания газодымозащитн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ка привыполнении работ легкой, средней и тяжелой степени тяжести. Контроль за правильным дыханием газодымозащитника в СИЗОД.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Порядок продвижения, контроль за работой СИЗОД, взаимодействие с постовым на посту безопасности, контроль за самочувствием. Проведение р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бочей проверки и проверки № 1.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Отработка обязанностей газодымозащитника, постового на посту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 и командира звена ГДЗС.</w:t>
      </w:r>
    </w:p>
    <w:p w:rsidR="00071256" w:rsidRPr="002C3348" w:rsidRDefault="00071256" w:rsidP="007110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A155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Тема 17. Тренировка газодымозащитников в теплодымокамере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Практическое занятие. 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Назначение теплодымокамеры и требования предъявляемые к ней.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мещение теплодымокамеры, конструктивные особенности и планировка. Об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рудование теплодымокамеры. Требования Правил охраны труда при провед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занятий.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Тренировка в теплодымокамере. Особенности дыхания газодымозащи</w:t>
      </w:r>
      <w:r w:rsidRPr="002C3348">
        <w:rPr>
          <w:rFonts w:ascii="Times New Roman" w:hAnsi="Times New Roman" w:cs="Times New Roman"/>
          <w:sz w:val="28"/>
          <w:szCs w:val="28"/>
        </w:rPr>
        <w:t>т</w:t>
      </w:r>
      <w:r w:rsidRPr="002C3348">
        <w:rPr>
          <w:rFonts w:ascii="Times New Roman" w:hAnsi="Times New Roman" w:cs="Times New Roman"/>
          <w:sz w:val="28"/>
          <w:szCs w:val="28"/>
        </w:rPr>
        <w:t xml:space="preserve">ника, контроль за самочувствием. Порядок продвижения, контроль за работой СИЗОД, взаимодействие с постовым на посту безопасности. 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Действия газодымозащитника при обнаружении пострадавших на пожаре. Особенности поиска детей в задымленных помещениях. Порядок эвакуации п</w:t>
      </w:r>
      <w:r w:rsidRPr="002C3348">
        <w:rPr>
          <w:rFonts w:ascii="Times New Roman" w:hAnsi="Times New Roman" w:cs="Times New Roman"/>
          <w:sz w:val="28"/>
          <w:szCs w:val="28"/>
        </w:rPr>
        <w:t>о</w:t>
      </w:r>
      <w:r w:rsidRPr="002C3348">
        <w:rPr>
          <w:rFonts w:ascii="Times New Roman" w:hAnsi="Times New Roman" w:cs="Times New Roman"/>
          <w:sz w:val="28"/>
          <w:szCs w:val="28"/>
        </w:rPr>
        <w:t>страдавших из зоны задымления.</w:t>
      </w:r>
    </w:p>
    <w:p w:rsidR="00071256" w:rsidRPr="002C3348" w:rsidRDefault="00071256" w:rsidP="00A15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Проведение рабочей проверки и проверки № 1. Отработка обязанностей газодымозащитника, постового на посту безопасности и командира звена ГДЗС.</w:t>
      </w:r>
    </w:p>
    <w:p w:rsidR="00071256" w:rsidRPr="002C3348" w:rsidRDefault="00071256" w:rsidP="000D7B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нормативных правовых актов, учебной</w:t>
      </w:r>
      <w:r w:rsidRPr="002C3348">
        <w:rPr>
          <w:rFonts w:ascii="Times New Roman" w:hAnsi="Times New Roman" w:cs="Times New Roman"/>
          <w:b/>
          <w:bCs/>
          <w:sz w:val="28"/>
          <w:szCs w:val="28"/>
        </w:rPr>
        <w:br/>
        <w:t>и технической литературы</w:t>
      </w:r>
    </w:p>
    <w:p w:rsidR="00071256" w:rsidRPr="002C3348" w:rsidRDefault="00071256" w:rsidP="007110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21.12.1994 г. № 69-ФЗ «О пожарной бе</w:t>
      </w:r>
      <w:r w:rsidRPr="002C3348">
        <w:rPr>
          <w:rFonts w:ascii="Times New Roman" w:hAnsi="Times New Roman" w:cs="Times New Roman"/>
          <w:sz w:val="28"/>
          <w:szCs w:val="28"/>
        </w:rPr>
        <w:t>з</w:t>
      </w:r>
      <w:r w:rsidRPr="002C3348">
        <w:rPr>
          <w:rFonts w:ascii="Times New Roman" w:hAnsi="Times New Roman" w:cs="Times New Roman"/>
          <w:sz w:val="28"/>
          <w:szCs w:val="28"/>
        </w:rPr>
        <w:t>опасности».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Федеральный Закон РФ от 22.07.2008 г. № 123–Ф3 «Технический р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гламент о требованиях пожарной безопасности».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09.01.2013 г. № 3 «Правила проведения ли</w:t>
      </w:r>
      <w:r w:rsidRPr="002C3348">
        <w:rPr>
          <w:rFonts w:ascii="Times New Roman" w:hAnsi="Times New Roman" w:cs="Times New Roman"/>
          <w:sz w:val="28"/>
          <w:szCs w:val="28"/>
        </w:rPr>
        <w:t>ч</w:t>
      </w:r>
      <w:r w:rsidRPr="002C3348">
        <w:rPr>
          <w:rFonts w:ascii="Times New Roman" w:hAnsi="Times New Roman" w:cs="Times New Roman"/>
          <w:sz w:val="28"/>
          <w:szCs w:val="28"/>
        </w:rPr>
        <w:t>ным составом федеральной противопожарной службы Государственной прот</w:t>
      </w:r>
      <w:r w:rsidRPr="002C3348">
        <w:rPr>
          <w:rFonts w:ascii="Times New Roman" w:hAnsi="Times New Roman" w:cs="Times New Roman"/>
          <w:sz w:val="28"/>
          <w:szCs w:val="28"/>
        </w:rPr>
        <w:t>и</w:t>
      </w:r>
      <w:r w:rsidRPr="002C3348">
        <w:rPr>
          <w:rFonts w:ascii="Times New Roman" w:hAnsi="Times New Roman" w:cs="Times New Roman"/>
          <w:sz w:val="28"/>
          <w:szCs w:val="28"/>
        </w:rPr>
        <w:t>вопожарной службы аварийно-спасательных работ при тушении пожаров с и</w:t>
      </w:r>
      <w:r w:rsidRPr="002C3348">
        <w:rPr>
          <w:rFonts w:ascii="Times New Roman" w:hAnsi="Times New Roman" w:cs="Times New Roman"/>
          <w:sz w:val="28"/>
          <w:szCs w:val="28"/>
        </w:rPr>
        <w:t>с</w:t>
      </w:r>
      <w:r w:rsidRPr="002C3348">
        <w:rPr>
          <w:rFonts w:ascii="Times New Roman" w:hAnsi="Times New Roman" w:cs="Times New Roman"/>
          <w:sz w:val="28"/>
          <w:szCs w:val="28"/>
        </w:rPr>
        <w:t>пользованием средств индивидуальной защиты органов дыхания и зрения в н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пригодной для дыхания среде».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31.12.2002 г. № 630 «Об утверждении и введ</w:t>
      </w:r>
      <w:r w:rsidRPr="002C3348">
        <w:rPr>
          <w:rFonts w:ascii="Times New Roman" w:hAnsi="Times New Roman" w:cs="Times New Roman"/>
          <w:sz w:val="28"/>
          <w:szCs w:val="28"/>
        </w:rPr>
        <w:t>е</w:t>
      </w:r>
      <w:r w:rsidRPr="002C3348">
        <w:rPr>
          <w:rFonts w:ascii="Times New Roman" w:hAnsi="Times New Roman" w:cs="Times New Roman"/>
          <w:sz w:val="28"/>
          <w:szCs w:val="28"/>
        </w:rPr>
        <w:t>нии в действие Правил по охране труда в подразделениях Государственной противопожарной службы МЧС России (ПОТРО-01-2002)».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Программа подготовки личного состава подразделений ГПС МЧС России (утверждена МЧС России29.12.2003 г.). 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31.03.2011 г. № 156 «Об утверждении Порядка тушения пожаров подразделениями пожарной охраны».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Организация и проведение занятий с личным составом газодымоз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щитной службы ФПС МЧС России: Методические рекомендации. М.: МЧС России, 2008. 88с.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Методические указания по проведению расчётов параметров работы в средствах индивидуальной защиты органов дыхания и зрения. М.: МЧС России, 2013. 8с.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Приказ МЧС России от 28.06.2006 г. № 478 «О дополнительных мерах по вопросам организации тушения пожаров и деятельности газодымозащитной службы».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Правила устройства и безопасной эксплуатации сосудов, работающих под давлением(ПБ 03-576-03).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ГОСТ Р 53255-2009. Аппараты дыхательные со сжатым воздухом с о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2C3348">
        <w:rPr>
          <w:rFonts w:ascii="Times New Roman" w:hAnsi="Times New Roman" w:cs="Times New Roman"/>
          <w:spacing w:val="-4"/>
          <w:sz w:val="28"/>
          <w:szCs w:val="28"/>
        </w:rPr>
        <w:t>крытым циклом дыхания.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C3348">
        <w:rPr>
          <w:rFonts w:ascii="Times New Roman" w:hAnsi="Times New Roman" w:cs="Times New Roman"/>
          <w:spacing w:val="-4"/>
          <w:sz w:val="28"/>
          <w:szCs w:val="28"/>
        </w:rPr>
        <w:t>ГОСТ Р 53256-2009. Аппараты дыхательные со сжатым кислородом с замкнутым циклом дыхания. Общие технические требования. Методы испытаний.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ГОСТ Р 53258-2009. Баллоны малолитражные для аппаратов дых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тельных и самоспасателей со сжатым воздухом. Общие технические требов</w:t>
      </w:r>
      <w:r w:rsidRPr="002C3348">
        <w:rPr>
          <w:rFonts w:ascii="Times New Roman" w:hAnsi="Times New Roman" w:cs="Times New Roman"/>
          <w:sz w:val="28"/>
          <w:szCs w:val="28"/>
        </w:rPr>
        <w:t>а</w:t>
      </w:r>
      <w:r w:rsidRPr="002C3348">
        <w:rPr>
          <w:rFonts w:ascii="Times New Roman" w:hAnsi="Times New Roman" w:cs="Times New Roman"/>
          <w:sz w:val="28"/>
          <w:szCs w:val="28"/>
        </w:rPr>
        <w:t>ния. Методы испытаний.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Теребнев В.В., Поповский Д.В. Газодымозащитная слу</w:t>
      </w:r>
      <w:r w:rsidRPr="002C3348">
        <w:rPr>
          <w:rFonts w:ascii="Times New Roman" w:hAnsi="Times New Roman" w:cs="Times New Roman"/>
          <w:sz w:val="28"/>
          <w:szCs w:val="28"/>
        </w:rPr>
        <w:t>ж</w:t>
      </w:r>
      <w:r w:rsidRPr="002C3348">
        <w:rPr>
          <w:rFonts w:ascii="Times New Roman" w:hAnsi="Times New Roman" w:cs="Times New Roman"/>
          <w:sz w:val="28"/>
          <w:szCs w:val="28"/>
        </w:rPr>
        <w:t>ба: Учебно-методическое пособие. Изд. 2-е.  М.: 2009. 330 с.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Сверчков Ю.М. Организация Газодымозащитной службы на пожарах: Учебно-методическое пособие. М., 2005.  80 с.</w:t>
      </w:r>
    </w:p>
    <w:p w:rsidR="00071256" w:rsidRPr="002C3348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46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Теребнев В.В., Грачев В.А. и др. Пожарно-строевая подготовка: Уче</w:t>
      </w:r>
      <w:r w:rsidRPr="002C3348">
        <w:rPr>
          <w:rFonts w:ascii="Times New Roman" w:hAnsi="Times New Roman" w:cs="Times New Roman"/>
          <w:sz w:val="28"/>
          <w:szCs w:val="28"/>
        </w:rPr>
        <w:t>б</w:t>
      </w:r>
      <w:r w:rsidRPr="002C3348">
        <w:rPr>
          <w:rFonts w:ascii="Times New Roman" w:hAnsi="Times New Roman" w:cs="Times New Roman"/>
          <w:sz w:val="28"/>
          <w:szCs w:val="28"/>
        </w:rPr>
        <w:t>ное пособие. М.: Академия ГПС, 2004. 336 с.</w:t>
      </w:r>
    </w:p>
    <w:p w:rsidR="00071256" w:rsidRDefault="00071256" w:rsidP="00FB7ADA">
      <w:pPr>
        <w:numPr>
          <w:ilvl w:val="0"/>
          <w:numId w:val="130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>Грачев В.А., Собурь С.С. Средства индивидуальной защиты органов дыхания: Учебное пособие. Изд. 2-е. М.: ПожКнига, 2012.  190 с.</w:t>
      </w:r>
    </w:p>
    <w:p w:rsidR="00071256" w:rsidRPr="002C3348" w:rsidRDefault="00071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Сборник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примерных программ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профессионального обучения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дополнительного профессионального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образования МЧС России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Том 1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профессионального обучения,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переподготовки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 xml:space="preserve">и повышения квалификации личного состава 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348">
        <w:rPr>
          <w:rFonts w:ascii="Times New Roman" w:hAnsi="Times New Roman" w:cs="Times New Roman"/>
          <w:b/>
          <w:bCs/>
          <w:sz w:val="28"/>
          <w:szCs w:val="28"/>
        </w:rPr>
        <w:t>ФПС МЧС России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348">
        <w:rPr>
          <w:rFonts w:ascii="Times New Roman" w:hAnsi="Times New Roman" w:cs="Times New Roman"/>
          <w:sz w:val="28"/>
          <w:szCs w:val="28"/>
        </w:rPr>
        <w:t xml:space="preserve"> Часть 1</w:t>
      </w: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256" w:rsidRPr="002C3348" w:rsidRDefault="00071256" w:rsidP="00B80532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71256" w:rsidRPr="002C3348" w:rsidRDefault="00071256" w:rsidP="00B8053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4"/>
          <w:szCs w:val="24"/>
        </w:rPr>
        <w:t>Подписано в печать 15.12.2013</w:t>
      </w:r>
      <w:r w:rsidRPr="002C3348">
        <w:rPr>
          <w:rFonts w:ascii="Times New Roman" w:hAnsi="Times New Roman" w:cs="Times New Roman"/>
          <w:sz w:val="24"/>
          <w:szCs w:val="24"/>
        </w:rPr>
        <w:tab/>
        <w:t xml:space="preserve">Зак. №                    Формат 60×84 </w:t>
      </w:r>
      <w:r w:rsidRPr="002C3348">
        <w:rPr>
          <w:rFonts w:ascii="Times New Roman" w:hAnsi="Times New Roman" w:cs="Times New Roman"/>
          <w:sz w:val="24"/>
          <w:szCs w:val="24"/>
          <w:vertAlign w:val="subscript"/>
        </w:rPr>
        <w:t>1/16</w:t>
      </w:r>
    </w:p>
    <w:p w:rsidR="00071256" w:rsidRPr="002C3348" w:rsidRDefault="00071256" w:rsidP="00B80532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4"/>
          <w:szCs w:val="24"/>
        </w:rPr>
        <w:t>Печать цифровая</w:t>
      </w:r>
      <w:r w:rsidRPr="002C3348">
        <w:rPr>
          <w:rFonts w:ascii="Times New Roman" w:hAnsi="Times New Roman" w:cs="Times New Roman"/>
          <w:sz w:val="24"/>
          <w:szCs w:val="24"/>
        </w:rPr>
        <w:tab/>
      </w:r>
      <w:r w:rsidRPr="002C3348">
        <w:rPr>
          <w:rFonts w:ascii="Times New Roman" w:hAnsi="Times New Roman" w:cs="Times New Roman"/>
          <w:sz w:val="24"/>
          <w:szCs w:val="24"/>
        </w:rPr>
        <w:tab/>
        <w:t xml:space="preserve"> Объем 33</w:t>
      </w:r>
      <w:r w:rsidRPr="002C3348">
        <w:rPr>
          <w:rFonts w:ascii="Times New Roman" w:hAnsi="Times New Roman" w:cs="Times New Roman"/>
          <w:snapToGrid w:val="0"/>
          <w:sz w:val="24"/>
          <w:szCs w:val="24"/>
        </w:rPr>
        <w:t xml:space="preserve">,125 п.л.  </w:t>
      </w:r>
      <w:r w:rsidRPr="002C3348">
        <w:rPr>
          <w:rFonts w:ascii="Times New Roman" w:hAnsi="Times New Roman" w:cs="Times New Roman"/>
          <w:sz w:val="24"/>
          <w:szCs w:val="24"/>
        </w:rPr>
        <w:t xml:space="preserve">                            Тираж 100 экз.</w:t>
      </w:r>
    </w:p>
    <w:p w:rsidR="00071256" w:rsidRPr="002C3348" w:rsidRDefault="00071256" w:rsidP="00B8053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C3348">
        <w:rPr>
          <w:rFonts w:ascii="Times New Roman" w:hAnsi="Times New Roman" w:cs="Times New Roman"/>
          <w:sz w:val="24"/>
          <w:szCs w:val="24"/>
        </w:rPr>
        <w:t>Отпечатано в Санкт-Петербургском университете ГПС МЧС России</w:t>
      </w:r>
    </w:p>
    <w:p w:rsidR="00071256" w:rsidRPr="002C3348" w:rsidRDefault="000D7BCF" w:rsidP="00F471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220.6pt;margin-top:110.05pt;width:35.25pt;height:22.5pt;z-index:37" strokecolor="white">
            <v:textbox>
              <w:txbxContent>
                <w:p w:rsidR="000D7BCF" w:rsidRDefault="000D7BCF" w:rsidP="00B80532"/>
              </w:txbxContent>
            </v:textbox>
          </v:shape>
        </w:pict>
      </w:r>
      <w:r w:rsidR="00071256" w:rsidRPr="002C3348">
        <w:rPr>
          <w:rFonts w:ascii="Times New Roman" w:hAnsi="Times New Roman" w:cs="Times New Roman"/>
          <w:sz w:val="24"/>
          <w:szCs w:val="24"/>
        </w:rPr>
        <w:t>196105, Санкт-Петербург, Московский проспект, д. 149</w:t>
      </w:r>
    </w:p>
    <w:sectPr w:rsidR="00071256" w:rsidRPr="002C3348" w:rsidSect="00847F63">
      <w:headerReference w:type="default" r:id="rId18"/>
      <w:footerReference w:type="default" r:id="rId19"/>
      <w:pgSz w:w="11906" w:h="16838" w:code="9"/>
      <w:pgMar w:top="1134" w:right="1247" w:bottom="1134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3EC" w:rsidRDefault="005153EC" w:rsidP="00D44407">
      <w:pPr>
        <w:spacing w:after="0" w:line="240" w:lineRule="auto"/>
      </w:pPr>
      <w:r>
        <w:separator/>
      </w:r>
    </w:p>
  </w:endnote>
  <w:endnote w:type="continuationSeparator" w:id="0">
    <w:p w:rsidR="005153EC" w:rsidRDefault="005153EC" w:rsidP="00D44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empo">
    <w:altName w:val="Courier New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BCF" w:rsidRDefault="000D7BCF">
    <w:pPr>
      <w:pStyle w:val="afd"/>
      <w:jc w:val="center"/>
    </w:pPr>
    <w:r>
      <w:fldChar w:fldCharType="begin"/>
    </w:r>
    <w:r>
      <w:instrText>PAGE   \* MERGEFORMAT</w:instrText>
    </w:r>
    <w:r>
      <w:fldChar w:fldCharType="separate"/>
    </w:r>
    <w:r w:rsidR="001C22A0">
      <w:rPr>
        <w:noProof/>
      </w:rPr>
      <w:t>3</w:t>
    </w:r>
    <w:r>
      <w:rPr>
        <w:noProof/>
      </w:rPr>
      <w:fldChar w:fldCharType="end"/>
    </w:r>
  </w:p>
  <w:p w:rsidR="000D7BCF" w:rsidRDefault="000D7BCF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3EC" w:rsidRDefault="005153EC" w:rsidP="00D44407">
      <w:pPr>
        <w:spacing w:after="0" w:line="240" w:lineRule="auto"/>
      </w:pPr>
      <w:r>
        <w:separator/>
      </w:r>
    </w:p>
  </w:footnote>
  <w:footnote w:type="continuationSeparator" w:id="0">
    <w:p w:rsidR="005153EC" w:rsidRDefault="005153EC" w:rsidP="00D44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BCF" w:rsidRDefault="000D7BCF">
    <w:pPr>
      <w:pStyle w:val="af4"/>
      <w:jc w:val="center"/>
    </w:pPr>
  </w:p>
  <w:p w:rsidR="000D7BCF" w:rsidRDefault="000D7BCF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8Num33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184EEB"/>
    <w:multiLevelType w:val="hybridMultilevel"/>
    <w:tmpl w:val="DF6E0670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00377D81"/>
    <w:multiLevelType w:val="hybridMultilevel"/>
    <w:tmpl w:val="1728AD2C"/>
    <w:lvl w:ilvl="0" w:tplc="F0C4596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946E61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792EA7"/>
    <w:multiLevelType w:val="hybridMultilevel"/>
    <w:tmpl w:val="638C4A3E"/>
    <w:lvl w:ilvl="0" w:tplc="FDE4B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3161E4A"/>
    <w:multiLevelType w:val="hybridMultilevel"/>
    <w:tmpl w:val="C8806000"/>
    <w:lvl w:ilvl="0" w:tplc="7364437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201D69"/>
    <w:multiLevelType w:val="hybridMultilevel"/>
    <w:tmpl w:val="2E8E890E"/>
    <w:lvl w:ilvl="0" w:tplc="DB68B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3686B99"/>
    <w:multiLevelType w:val="hybridMultilevel"/>
    <w:tmpl w:val="FED4B3EC"/>
    <w:lvl w:ilvl="0" w:tplc="EC16B3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962B64"/>
    <w:multiLevelType w:val="hybridMultilevel"/>
    <w:tmpl w:val="C48A5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B119BD"/>
    <w:multiLevelType w:val="hybridMultilevel"/>
    <w:tmpl w:val="DF6E0670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05512D02"/>
    <w:multiLevelType w:val="hybridMultilevel"/>
    <w:tmpl w:val="CC8EDECE"/>
    <w:lvl w:ilvl="0" w:tplc="CABE8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0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85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2CB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6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0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71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18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00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157307"/>
    <w:multiLevelType w:val="hybridMultilevel"/>
    <w:tmpl w:val="638C4A3E"/>
    <w:lvl w:ilvl="0" w:tplc="FDE4B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06A76DC3"/>
    <w:multiLevelType w:val="hybridMultilevel"/>
    <w:tmpl w:val="B02289A8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73665FC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7805C03"/>
    <w:multiLevelType w:val="hybridMultilevel"/>
    <w:tmpl w:val="CB6A2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7ED469A"/>
    <w:multiLevelType w:val="hybridMultilevel"/>
    <w:tmpl w:val="963E6C9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abstractNum w:abstractNumId="18">
    <w:nsid w:val="08196402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B71450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361337"/>
    <w:multiLevelType w:val="hybridMultilevel"/>
    <w:tmpl w:val="CC8EDECE"/>
    <w:lvl w:ilvl="0" w:tplc="CABE8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0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85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2CB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6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0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71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18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00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B3E738D"/>
    <w:multiLevelType w:val="hybridMultilevel"/>
    <w:tmpl w:val="9774B74A"/>
    <w:lvl w:ilvl="0" w:tplc="C8CCB1F0">
      <w:start w:val="2"/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0C2C3267"/>
    <w:multiLevelType w:val="hybridMultilevel"/>
    <w:tmpl w:val="EA7E7C2E"/>
    <w:lvl w:ilvl="0" w:tplc="FB0CA92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bCs w:val="0"/>
      </w:rPr>
    </w:lvl>
    <w:lvl w:ilvl="1" w:tplc="256E43DC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0CBB0B26"/>
    <w:multiLevelType w:val="hybridMultilevel"/>
    <w:tmpl w:val="C8806000"/>
    <w:lvl w:ilvl="0" w:tplc="7364437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DBE6661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0DED7993"/>
    <w:multiLevelType w:val="hybridMultilevel"/>
    <w:tmpl w:val="C48A5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E6C05A2"/>
    <w:multiLevelType w:val="hybridMultilevel"/>
    <w:tmpl w:val="7C568472"/>
    <w:lvl w:ilvl="0" w:tplc="0419000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7">
    <w:nsid w:val="0F072FB2"/>
    <w:multiLevelType w:val="hybridMultilevel"/>
    <w:tmpl w:val="F092C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2334F90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2766E15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2904F5E"/>
    <w:multiLevelType w:val="hybridMultilevel"/>
    <w:tmpl w:val="884C5592"/>
    <w:lvl w:ilvl="0" w:tplc="11BCB8F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10B42D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684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02A5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E0987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C03B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E646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26EB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CE19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3C3666F"/>
    <w:multiLevelType w:val="hybridMultilevel"/>
    <w:tmpl w:val="CC8EDECE"/>
    <w:lvl w:ilvl="0" w:tplc="CABE8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0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85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2CB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6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0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71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18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00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3D335E0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431172"/>
    <w:multiLevelType w:val="hybridMultilevel"/>
    <w:tmpl w:val="DF6E0670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14F77059"/>
    <w:multiLevelType w:val="hybridMultilevel"/>
    <w:tmpl w:val="D5CE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51038FF"/>
    <w:multiLevelType w:val="hybridMultilevel"/>
    <w:tmpl w:val="05722D5E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15493456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6114B8D"/>
    <w:multiLevelType w:val="hybridMultilevel"/>
    <w:tmpl w:val="963E6C9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abstractNum w:abstractNumId="38">
    <w:nsid w:val="1813406E"/>
    <w:multiLevelType w:val="hybridMultilevel"/>
    <w:tmpl w:val="F08CBA3C"/>
    <w:name w:val="WW8Num22322"/>
    <w:lvl w:ilvl="0" w:tplc="37481B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8482B1C"/>
    <w:multiLevelType w:val="hybridMultilevel"/>
    <w:tmpl w:val="F830F8DA"/>
    <w:lvl w:ilvl="0" w:tplc="FDE4BF8E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97F41EC"/>
    <w:multiLevelType w:val="hybridMultilevel"/>
    <w:tmpl w:val="963E6C9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abstractNum w:abstractNumId="41">
    <w:nsid w:val="19B740BB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A223380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B1069C8"/>
    <w:multiLevelType w:val="hybridMultilevel"/>
    <w:tmpl w:val="CC8EDECE"/>
    <w:lvl w:ilvl="0" w:tplc="CABE8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0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85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2CB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6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0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71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18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00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D853AF2"/>
    <w:multiLevelType w:val="hybridMultilevel"/>
    <w:tmpl w:val="CB6A2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1E4E5DC9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1E612931"/>
    <w:multiLevelType w:val="hybridMultilevel"/>
    <w:tmpl w:val="638C4A3E"/>
    <w:lvl w:ilvl="0" w:tplc="FDE4B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1EED14CE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1F6D4F31"/>
    <w:multiLevelType w:val="hybridMultilevel"/>
    <w:tmpl w:val="DF6E0670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9">
    <w:nsid w:val="20C42D67"/>
    <w:multiLevelType w:val="hybridMultilevel"/>
    <w:tmpl w:val="68F84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2D45269"/>
    <w:multiLevelType w:val="hybridMultilevel"/>
    <w:tmpl w:val="C48A5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31F2023"/>
    <w:multiLevelType w:val="hybridMultilevel"/>
    <w:tmpl w:val="3A3C8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239E2B7D"/>
    <w:multiLevelType w:val="hybridMultilevel"/>
    <w:tmpl w:val="07A6C57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27F80E68"/>
    <w:multiLevelType w:val="hybridMultilevel"/>
    <w:tmpl w:val="F74A8CAC"/>
    <w:lvl w:ilvl="0" w:tplc="6382F1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2C376F3D"/>
    <w:multiLevelType w:val="hybridMultilevel"/>
    <w:tmpl w:val="9B36066C"/>
    <w:lvl w:ilvl="0" w:tplc="0419000F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cs="Symbol" w:hint="default"/>
      </w:rPr>
    </w:lvl>
    <w:lvl w:ilvl="1" w:tplc="04190019">
      <w:start w:val="2"/>
      <w:numFmt w:val="bullet"/>
      <w:lvlText w:val="-"/>
      <w:lvlJc w:val="left"/>
      <w:pPr>
        <w:tabs>
          <w:tab w:val="num" w:pos="1080"/>
        </w:tabs>
        <w:ind w:left="1080" w:firstLine="709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55">
    <w:nsid w:val="2D671130"/>
    <w:multiLevelType w:val="hybridMultilevel"/>
    <w:tmpl w:val="0CDE1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DD624F1"/>
    <w:multiLevelType w:val="hybridMultilevel"/>
    <w:tmpl w:val="C8806000"/>
    <w:lvl w:ilvl="0" w:tplc="7364437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E1F0CDC"/>
    <w:multiLevelType w:val="hybridMultilevel"/>
    <w:tmpl w:val="B02289A8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E26197A"/>
    <w:multiLevelType w:val="hybridMultilevel"/>
    <w:tmpl w:val="CC8EDECE"/>
    <w:lvl w:ilvl="0" w:tplc="CABE8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0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85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2CB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6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0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71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18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00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F5923F5"/>
    <w:multiLevelType w:val="hybridMultilevel"/>
    <w:tmpl w:val="5854F966"/>
    <w:lvl w:ilvl="0" w:tplc="2B945188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01E2FC5"/>
    <w:multiLevelType w:val="hybridMultilevel"/>
    <w:tmpl w:val="F74A8CAC"/>
    <w:lvl w:ilvl="0" w:tplc="6382F1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30F5750C"/>
    <w:multiLevelType w:val="hybridMultilevel"/>
    <w:tmpl w:val="48204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1E54C3C"/>
    <w:multiLevelType w:val="hybridMultilevel"/>
    <w:tmpl w:val="D1C2805C"/>
    <w:lvl w:ilvl="0" w:tplc="75A8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C46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DE842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8264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A858A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4CEB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868D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06C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86BE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2151569"/>
    <w:multiLevelType w:val="hybridMultilevel"/>
    <w:tmpl w:val="1B1C6662"/>
    <w:lvl w:ilvl="0" w:tplc="2B945188"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333C35EE"/>
    <w:multiLevelType w:val="hybridMultilevel"/>
    <w:tmpl w:val="7D2679F6"/>
    <w:lvl w:ilvl="0" w:tplc="B07408DA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3A208D2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>
    <w:nsid w:val="34B54D34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5815E66"/>
    <w:multiLevelType w:val="hybridMultilevel"/>
    <w:tmpl w:val="963E6C9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abstractNum w:abstractNumId="68">
    <w:nsid w:val="360D49C0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89E3EEC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3B9B662D"/>
    <w:multiLevelType w:val="hybridMultilevel"/>
    <w:tmpl w:val="7AD0F5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C5B230C"/>
    <w:multiLevelType w:val="hybridMultilevel"/>
    <w:tmpl w:val="1F765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7A5871"/>
    <w:multiLevelType w:val="hybridMultilevel"/>
    <w:tmpl w:val="F74A8CAC"/>
    <w:lvl w:ilvl="0" w:tplc="6382F1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3D1E6A5E"/>
    <w:multiLevelType w:val="hybridMultilevel"/>
    <w:tmpl w:val="B1B4B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D454674"/>
    <w:multiLevelType w:val="hybridMultilevel"/>
    <w:tmpl w:val="CB6A2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D757C90"/>
    <w:multiLevelType w:val="hybridMultilevel"/>
    <w:tmpl w:val="4BEAA452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607"/>
      </w:pPr>
      <w:rPr>
        <w:b w:val="0"/>
        <w:b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D885253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>
    <w:nsid w:val="3F375977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3F92167F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40897EAB"/>
    <w:multiLevelType w:val="hybridMultilevel"/>
    <w:tmpl w:val="CA141AA4"/>
    <w:lvl w:ilvl="0" w:tplc="3A86A50A">
      <w:start w:val="1"/>
      <w:numFmt w:val="decimal"/>
      <w:pStyle w:val="3"/>
      <w:lvlText w:val="%1."/>
      <w:lvlJc w:val="left"/>
      <w:pPr>
        <w:ind w:left="1377" w:hanging="81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1F510A6"/>
    <w:multiLevelType w:val="hybridMultilevel"/>
    <w:tmpl w:val="D1C2805C"/>
    <w:lvl w:ilvl="0" w:tplc="75A8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C46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DE842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8264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A858A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4CEB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868D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06C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86BE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431F4A8B"/>
    <w:multiLevelType w:val="hybridMultilevel"/>
    <w:tmpl w:val="1F765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54059C1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6724C2A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47BB230B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47DD244F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7">
    <w:nsid w:val="481D37F9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9FA5006"/>
    <w:multiLevelType w:val="hybridMultilevel"/>
    <w:tmpl w:val="5B845CF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89">
    <w:nsid w:val="4A281735"/>
    <w:multiLevelType w:val="hybridMultilevel"/>
    <w:tmpl w:val="D6586A94"/>
    <w:lvl w:ilvl="0" w:tplc="78EEE724">
      <w:start w:val="1"/>
      <w:numFmt w:val="decimal"/>
      <w:lvlText w:val="%1."/>
      <w:lvlJc w:val="left"/>
      <w:pPr>
        <w:tabs>
          <w:tab w:val="num" w:pos="0"/>
        </w:tabs>
        <w:ind w:left="720" w:hanging="607"/>
      </w:pPr>
      <w:rPr>
        <w:rFonts w:hint="default"/>
        <w:b w:val="0"/>
        <w:bCs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B827C6F"/>
    <w:multiLevelType w:val="hybridMultilevel"/>
    <w:tmpl w:val="884C5592"/>
    <w:lvl w:ilvl="0" w:tplc="11BCB8F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10B42D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684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02A5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E0987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C03B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E646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26EB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CE19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4CE36E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2">
    <w:nsid w:val="4DBB3DB2"/>
    <w:multiLevelType w:val="hybridMultilevel"/>
    <w:tmpl w:val="DF6E0670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3">
    <w:nsid w:val="4EC81AF6"/>
    <w:multiLevelType w:val="hybridMultilevel"/>
    <w:tmpl w:val="CB2CF50C"/>
    <w:lvl w:ilvl="0" w:tplc="EE40C3B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5B6A4B"/>
    <w:multiLevelType w:val="hybridMultilevel"/>
    <w:tmpl w:val="1F765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0D00D3D"/>
    <w:multiLevelType w:val="hybridMultilevel"/>
    <w:tmpl w:val="884C5592"/>
    <w:lvl w:ilvl="0" w:tplc="11BCB8F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10B42D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684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02A5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E0987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C03B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E646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26EB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CE19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5124080C"/>
    <w:multiLevelType w:val="hybridMultilevel"/>
    <w:tmpl w:val="F74A8CAC"/>
    <w:lvl w:ilvl="0" w:tplc="6382F1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>
    <w:nsid w:val="520377C1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546D1294"/>
    <w:multiLevelType w:val="hybridMultilevel"/>
    <w:tmpl w:val="638C4A3E"/>
    <w:lvl w:ilvl="0" w:tplc="FDE4B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9">
    <w:nsid w:val="54B56513"/>
    <w:multiLevelType w:val="hybridMultilevel"/>
    <w:tmpl w:val="CB6A2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54DB277F"/>
    <w:multiLevelType w:val="hybridMultilevel"/>
    <w:tmpl w:val="DFF8D862"/>
    <w:lvl w:ilvl="0" w:tplc="70DE83EE">
      <w:start w:val="1"/>
      <w:numFmt w:val="decimal"/>
      <w:suff w:val="nothing"/>
      <w:lvlText w:val="%1.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1">
    <w:nsid w:val="55072F51"/>
    <w:multiLevelType w:val="hybridMultilevel"/>
    <w:tmpl w:val="701C7206"/>
    <w:lvl w:ilvl="0" w:tplc="88301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755283E"/>
    <w:multiLevelType w:val="hybridMultilevel"/>
    <w:tmpl w:val="00E6C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75B18AD"/>
    <w:multiLevelType w:val="hybridMultilevel"/>
    <w:tmpl w:val="D6586A94"/>
    <w:lvl w:ilvl="0" w:tplc="78EEE724">
      <w:start w:val="1"/>
      <w:numFmt w:val="decimal"/>
      <w:lvlText w:val="%1."/>
      <w:lvlJc w:val="left"/>
      <w:pPr>
        <w:tabs>
          <w:tab w:val="num" w:pos="0"/>
        </w:tabs>
        <w:ind w:left="720" w:hanging="607"/>
      </w:pPr>
      <w:rPr>
        <w:rFonts w:hint="default"/>
        <w:b w:val="0"/>
        <w:bCs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8267A74"/>
    <w:multiLevelType w:val="hybridMultilevel"/>
    <w:tmpl w:val="2E8E890E"/>
    <w:lvl w:ilvl="0" w:tplc="DB68B8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8F6229E"/>
    <w:multiLevelType w:val="hybridMultilevel"/>
    <w:tmpl w:val="89C830F0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>
    <w:nsid w:val="592527B6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595F4FA2"/>
    <w:multiLevelType w:val="hybridMultilevel"/>
    <w:tmpl w:val="FF44897E"/>
    <w:lvl w:ilvl="0" w:tplc="76561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597655A6"/>
    <w:multiLevelType w:val="hybridMultilevel"/>
    <w:tmpl w:val="B02289A8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A9D05D0"/>
    <w:multiLevelType w:val="hybridMultilevel"/>
    <w:tmpl w:val="340874DE"/>
    <w:lvl w:ilvl="0" w:tplc="6ADAB71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5B301B5D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5B910927"/>
    <w:multiLevelType w:val="hybridMultilevel"/>
    <w:tmpl w:val="D5CE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CA85EAF"/>
    <w:multiLevelType w:val="hybridMultilevel"/>
    <w:tmpl w:val="884C5592"/>
    <w:lvl w:ilvl="0" w:tplc="11BCB8F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10B42D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684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02A5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E0987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C03B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E646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26EB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CE19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CD4038D"/>
    <w:multiLevelType w:val="hybridMultilevel"/>
    <w:tmpl w:val="CB2CF50C"/>
    <w:lvl w:ilvl="0" w:tplc="EE40C3B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3D10C64"/>
    <w:multiLevelType w:val="hybridMultilevel"/>
    <w:tmpl w:val="3A3C8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64F8426F"/>
    <w:multiLevelType w:val="hybridMultilevel"/>
    <w:tmpl w:val="B5D2A86E"/>
    <w:lvl w:ilvl="0" w:tplc="C8CCB1F0">
      <w:start w:val="2"/>
      <w:numFmt w:val="bullet"/>
      <w:lvlText w:val=""/>
      <w:lvlJc w:val="left"/>
      <w:pPr>
        <w:tabs>
          <w:tab w:val="num" w:pos="720"/>
        </w:tabs>
        <w:ind w:left="720" w:firstLine="709"/>
      </w:pPr>
      <w:rPr>
        <w:rFonts w:ascii="Symbol" w:eastAsia="Times New Roman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6">
    <w:nsid w:val="65DA1755"/>
    <w:multiLevelType w:val="hybridMultilevel"/>
    <w:tmpl w:val="09124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61E5C0A"/>
    <w:multiLevelType w:val="hybridMultilevel"/>
    <w:tmpl w:val="68F84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68846F4E"/>
    <w:multiLevelType w:val="hybridMultilevel"/>
    <w:tmpl w:val="F74A8CAC"/>
    <w:lvl w:ilvl="0" w:tplc="6382F1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9">
    <w:nsid w:val="69DB53F4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0">
    <w:nsid w:val="6C2B0396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D302B74"/>
    <w:multiLevelType w:val="hybridMultilevel"/>
    <w:tmpl w:val="773A83C0"/>
    <w:lvl w:ilvl="0" w:tplc="2F12231A">
      <w:start w:val="2"/>
      <w:numFmt w:val="bullet"/>
      <w:lvlText w:val=""/>
      <w:lvlJc w:val="left"/>
      <w:pPr>
        <w:tabs>
          <w:tab w:val="num" w:pos="720"/>
        </w:tabs>
        <w:ind w:left="720" w:firstLine="709"/>
      </w:pPr>
      <w:rPr>
        <w:rFonts w:ascii="Symbol" w:eastAsia="Times New Roman" w:hAnsi="Symbol" w:hint="default"/>
        <w:color w:val="auto"/>
      </w:rPr>
    </w:lvl>
    <w:lvl w:ilvl="1" w:tplc="F0C4596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A79CBF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C08EAC8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3DE618D6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2FAC5CB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C1AA0BC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52C830C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E2244F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2">
    <w:nsid w:val="6EF87511"/>
    <w:multiLevelType w:val="hybridMultilevel"/>
    <w:tmpl w:val="638C4A3E"/>
    <w:lvl w:ilvl="0" w:tplc="FDE4B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3">
    <w:nsid w:val="6F3D57B5"/>
    <w:multiLevelType w:val="hybridMultilevel"/>
    <w:tmpl w:val="2E8E890E"/>
    <w:lvl w:ilvl="0" w:tplc="DB68B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4">
    <w:nsid w:val="701B0C4F"/>
    <w:multiLevelType w:val="hybridMultilevel"/>
    <w:tmpl w:val="B02289A8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75377D97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5520D2B"/>
    <w:multiLevelType w:val="hybridMultilevel"/>
    <w:tmpl w:val="CB6A2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76294BAC"/>
    <w:multiLevelType w:val="hybridMultilevel"/>
    <w:tmpl w:val="638C4A3E"/>
    <w:lvl w:ilvl="0" w:tplc="FDE4B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8">
    <w:nsid w:val="77721BF4"/>
    <w:multiLevelType w:val="hybridMultilevel"/>
    <w:tmpl w:val="FF44897E"/>
    <w:lvl w:ilvl="0" w:tplc="76561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7927EC1"/>
    <w:multiLevelType w:val="hybridMultilevel"/>
    <w:tmpl w:val="511AD80C"/>
    <w:lvl w:ilvl="0" w:tplc="EE40C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8884E7D"/>
    <w:multiLevelType w:val="hybridMultilevel"/>
    <w:tmpl w:val="D5CE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93B19D0"/>
    <w:multiLevelType w:val="hybridMultilevel"/>
    <w:tmpl w:val="C48A5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79587C96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9C8351F"/>
    <w:multiLevelType w:val="hybridMultilevel"/>
    <w:tmpl w:val="3A3C8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7B067125"/>
    <w:multiLevelType w:val="hybridMultilevel"/>
    <w:tmpl w:val="09124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B751B20"/>
    <w:multiLevelType w:val="hybridMultilevel"/>
    <w:tmpl w:val="D6586A94"/>
    <w:lvl w:ilvl="0" w:tplc="78EEE724">
      <w:start w:val="1"/>
      <w:numFmt w:val="decimal"/>
      <w:lvlText w:val="%1."/>
      <w:lvlJc w:val="left"/>
      <w:pPr>
        <w:tabs>
          <w:tab w:val="num" w:pos="0"/>
        </w:tabs>
        <w:ind w:left="720" w:hanging="607"/>
      </w:pPr>
      <w:rPr>
        <w:rFonts w:hint="default"/>
        <w:b w:val="0"/>
        <w:bCs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CCB5D1E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7D033AF7"/>
    <w:multiLevelType w:val="hybridMultilevel"/>
    <w:tmpl w:val="96E201FA"/>
    <w:lvl w:ilvl="0" w:tplc="17C4F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20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85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2CB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6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0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71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18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00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D324934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>
    <w:nsid w:val="7D52047F"/>
    <w:multiLevelType w:val="hybridMultilevel"/>
    <w:tmpl w:val="CB6A2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7DD06D51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E640826"/>
    <w:multiLevelType w:val="hybridMultilevel"/>
    <w:tmpl w:val="8398D102"/>
    <w:lvl w:ilvl="0" w:tplc="710EB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9"/>
  </w:num>
  <w:num w:numId="2">
    <w:abstractNumId w:val="131"/>
  </w:num>
  <w:num w:numId="3">
    <w:abstractNumId w:val="60"/>
  </w:num>
  <w:num w:numId="4">
    <w:abstractNumId w:val="41"/>
  </w:num>
  <w:num w:numId="5">
    <w:abstractNumId w:val="15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8"/>
  </w:num>
  <w:num w:numId="8">
    <w:abstractNumId w:val="110"/>
  </w:num>
  <w:num w:numId="9">
    <w:abstractNumId w:val="126"/>
  </w:num>
  <w:num w:numId="10">
    <w:abstractNumId w:val="30"/>
  </w:num>
  <w:num w:numId="11">
    <w:abstractNumId w:val="33"/>
  </w:num>
  <w:num w:numId="12">
    <w:abstractNumId w:val="103"/>
  </w:num>
  <w:num w:numId="13">
    <w:abstractNumId w:val="13"/>
  </w:num>
  <w:num w:numId="14">
    <w:abstractNumId w:val="113"/>
  </w:num>
  <w:num w:numId="15">
    <w:abstractNumId w:val="124"/>
  </w:num>
  <w:num w:numId="16">
    <w:abstractNumId w:val="119"/>
  </w:num>
  <w:num w:numId="17">
    <w:abstractNumId w:val="56"/>
  </w:num>
  <w:num w:numId="18">
    <w:abstractNumId w:val="27"/>
  </w:num>
  <w:num w:numId="19">
    <w:abstractNumId w:val="39"/>
  </w:num>
  <w:num w:numId="20">
    <w:abstractNumId w:val="22"/>
  </w:num>
  <w:num w:numId="21">
    <w:abstractNumId w:val="26"/>
  </w:num>
  <w:num w:numId="22">
    <w:abstractNumId w:val="129"/>
  </w:num>
  <w:num w:numId="2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1"/>
  </w:num>
  <w:num w:numId="26">
    <w:abstractNumId w:val="117"/>
  </w:num>
  <w:num w:numId="27">
    <w:abstractNumId w:val="42"/>
  </w:num>
  <w:num w:numId="28">
    <w:abstractNumId w:val="121"/>
  </w:num>
  <w:num w:numId="29">
    <w:abstractNumId w:val="114"/>
  </w:num>
  <w:num w:numId="30">
    <w:abstractNumId w:val="104"/>
  </w:num>
  <w:num w:numId="31">
    <w:abstractNumId w:val="61"/>
  </w:num>
  <w:num w:numId="32">
    <w:abstractNumId w:val="75"/>
  </w:num>
  <w:num w:numId="33">
    <w:abstractNumId w:val="91"/>
  </w:num>
  <w:num w:numId="34">
    <w:abstractNumId w:val="67"/>
  </w:num>
  <w:num w:numId="35">
    <w:abstractNumId w:val="82"/>
  </w:num>
  <w:num w:numId="36">
    <w:abstractNumId w:val="100"/>
  </w:num>
  <w:num w:numId="37">
    <w:abstractNumId w:val="55"/>
  </w:num>
  <w:num w:numId="38">
    <w:abstractNumId w:val="73"/>
  </w:num>
  <w:num w:numId="39">
    <w:abstractNumId w:val="134"/>
  </w:num>
  <w:num w:numId="40">
    <w:abstractNumId w:val="109"/>
  </w:num>
  <w:num w:numId="41">
    <w:abstractNumId w:val="70"/>
  </w:num>
  <w:num w:numId="42">
    <w:abstractNumId w:val="80"/>
  </w:num>
  <w:num w:numId="43">
    <w:abstractNumId w:val="127"/>
  </w:num>
  <w:num w:numId="44">
    <w:abstractNumId w:val="83"/>
  </w:num>
  <w:num w:numId="45">
    <w:abstractNumId w:val="6"/>
  </w:num>
  <w:num w:numId="46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0"/>
  </w:num>
  <w:num w:numId="49">
    <w:abstractNumId w:val="132"/>
  </w:num>
  <w:num w:numId="50">
    <w:abstractNumId w:val="77"/>
  </w:num>
  <w:num w:numId="51">
    <w:abstractNumId w:val="88"/>
  </w:num>
  <w:num w:numId="52">
    <w:abstractNumId w:val="140"/>
  </w:num>
  <w:num w:numId="53">
    <w:abstractNumId w:val="8"/>
  </w:num>
  <w:num w:numId="54">
    <w:abstractNumId w:val="74"/>
  </w:num>
  <w:num w:numId="55">
    <w:abstractNumId w:val="72"/>
  </w:num>
  <w:num w:numId="56">
    <w:abstractNumId w:val="57"/>
  </w:num>
  <w:num w:numId="57">
    <w:abstractNumId w:val="49"/>
  </w:num>
  <w:num w:numId="58">
    <w:abstractNumId w:val="9"/>
  </w:num>
  <w:num w:numId="59">
    <w:abstractNumId w:val="135"/>
  </w:num>
  <w:num w:numId="60">
    <w:abstractNumId w:val="62"/>
  </w:num>
  <w:num w:numId="61">
    <w:abstractNumId w:val="4"/>
  </w:num>
  <w:num w:numId="62">
    <w:abstractNumId w:val="112"/>
  </w:num>
  <w:num w:numId="63">
    <w:abstractNumId w:val="120"/>
  </w:num>
  <w:num w:numId="64">
    <w:abstractNumId w:val="47"/>
  </w:num>
  <w:num w:numId="65">
    <w:abstractNumId w:val="130"/>
  </w:num>
  <w:num w:numId="66">
    <w:abstractNumId w:val="96"/>
  </w:num>
  <w:num w:numId="67">
    <w:abstractNumId w:val="50"/>
  </w:num>
  <w:num w:numId="68">
    <w:abstractNumId w:val="93"/>
  </w:num>
  <w:num w:numId="69">
    <w:abstractNumId w:val="125"/>
  </w:num>
  <w:num w:numId="70">
    <w:abstractNumId w:val="106"/>
  </w:num>
  <w:num w:numId="71">
    <w:abstractNumId w:val="43"/>
  </w:num>
  <w:num w:numId="72">
    <w:abstractNumId w:val="107"/>
  </w:num>
  <w:num w:numId="73">
    <w:abstractNumId w:val="44"/>
  </w:num>
  <w:num w:numId="74">
    <w:abstractNumId w:val="34"/>
  </w:num>
  <w:num w:numId="75">
    <w:abstractNumId w:val="118"/>
  </w:num>
  <w:num w:numId="76">
    <w:abstractNumId w:val="108"/>
  </w:num>
  <w:num w:numId="77">
    <w:abstractNumId w:val="10"/>
  </w:num>
  <w:num w:numId="78">
    <w:abstractNumId w:val="95"/>
  </w:num>
  <w:num w:numId="79">
    <w:abstractNumId w:val="32"/>
  </w:num>
  <w:num w:numId="80">
    <w:abstractNumId w:val="20"/>
  </w:num>
  <w:num w:numId="81">
    <w:abstractNumId w:val="48"/>
  </w:num>
  <w:num w:numId="82">
    <w:abstractNumId w:val="99"/>
  </w:num>
  <w:num w:numId="83">
    <w:abstractNumId w:val="53"/>
  </w:num>
  <w:num w:numId="84">
    <w:abstractNumId w:val="111"/>
  </w:num>
  <w:num w:numId="85">
    <w:abstractNumId w:val="84"/>
  </w:num>
  <w:num w:numId="86">
    <w:abstractNumId w:val="46"/>
  </w:num>
  <w:num w:numId="87">
    <w:abstractNumId w:val="14"/>
  </w:num>
  <w:num w:numId="88">
    <w:abstractNumId w:val="25"/>
  </w:num>
  <w:num w:numId="89">
    <w:abstractNumId w:val="17"/>
  </w:num>
  <w:num w:numId="90">
    <w:abstractNumId w:val="5"/>
  </w:num>
  <w:num w:numId="91">
    <w:abstractNumId w:val="78"/>
  </w:num>
  <w:num w:numId="92">
    <w:abstractNumId w:val="31"/>
  </w:num>
  <w:num w:numId="93">
    <w:abstractNumId w:val="11"/>
  </w:num>
  <w:num w:numId="94">
    <w:abstractNumId w:val="23"/>
  </w:num>
  <w:num w:numId="95">
    <w:abstractNumId w:val="123"/>
  </w:num>
  <w:num w:numId="96">
    <w:abstractNumId w:val="16"/>
  </w:num>
  <w:num w:numId="97">
    <w:abstractNumId w:val="137"/>
  </w:num>
  <w:num w:numId="98">
    <w:abstractNumId w:val="7"/>
  </w:num>
  <w:num w:numId="99">
    <w:abstractNumId w:val="76"/>
  </w:num>
  <w:num w:numId="100">
    <w:abstractNumId w:val="139"/>
  </w:num>
  <w:num w:numId="101">
    <w:abstractNumId w:val="65"/>
  </w:num>
  <w:num w:numId="102">
    <w:abstractNumId w:val="87"/>
  </w:num>
  <w:num w:numId="103">
    <w:abstractNumId w:val="28"/>
  </w:num>
  <w:num w:numId="104">
    <w:abstractNumId w:val="141"/>
  </w:num>
  <w:num w:numId="105">
    <w:abstractNumId w:val="79"/>
  </w:num>
  <w:num w:numId="106">
    <w:abstractNumId w:val="68"/>
  </w:num>
  <w:num w:numId="107">
    <w:abstractNumId w:val="45"/>
  </w:num>
  <w:num w:numId="108">
    <w:abstractNumId w:val="136"/>
  </w:num>
  <w:num w:numId="109">
    <w:abstractNumId w:val="51"/>
  </w:num>
  <w:num w:numId="110">
    <w:abstractNumId w:val="66"/>
  </w:num>
  <w:num w:numId="111">
    <w:abstractNumId w:val="133"/>
  </w:num>
  <w:num w:numId="112">
    <w:abstractNumId w:val="138"/>
  </w:num>
  <w:num w:numId="113">
    <w:abstractNumId w:val="24"/>
  </w:num>
  <w:num w:numId="114">
    <w:abstractNumId w:val="122"/>
  </w:num>
  <w:num w:numId="115">
    <w:abstractNumId w:val="37"/>
  </w:num>
  <w:num w:numId="116">
    <w:abstractNumId w:val="36"/>
  </w:num>
  <w:num w:numId="117">
    <w:abstractNumId w:val="18"/>
  </w:num>
  <w:num w:numId="118">
    <w:abstractNumId w:val="3"/>
  </w:num>
  <w:num w:numId="119">
    <w:abstractNumId w:val="97"/>
  </w:num>
  <w:num w:numId="120">
    <w:abstractNumId w:val="116"/>
  </w:num>
  <w:num w:numId="121">
    <w:abstractNumId w:val="98"/>
  </w:num>
  <w:num w:numId="122">
    <w:abstractNumId w:val="40"/>
  </w:num>
  <w:num w:numId="123">
    <w:abstractNumId w:val="85"/>
  </w:num>
  <w:num w:numId="124">
    <w:abstractNumId w:val="19"/>
  </w:num>
  <w:num w:numId="125">
    <w:abstractNumId w:val="92"/>
  </w:num>
  <w:num w:numId="126">
    <w:abstractNumId w:val="69"/>
  </w:num>
  <w:num w:numId="127">
    <w:abstractNumId w:val="71"/>
  </w:num>
  <w:num w:numId="128">
    <w:abstractNumId w:val="86"/>
  </w:num>
  <w:num w:numId="129">
    <w:abstractNumId w:val="94"/>
  </w:num>
  <w:num w:numId="130">
    <w:abstractNumId w:val="58"/>
  </w:num>
  <w:num w:numId="131">
    <w:abstractNumId w:val="89"/>
  </w:num>
  <w:num w:numId="132">
    <w:abstractNumId w:val="29"/>
  </w:num>
  <w:num w:numId="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64"/>
  </w:num>
  <w:num w:numId="135">
    <w:abstractNumId w:val="115"/>
  </w:num>
  <w:num w:numId="136">
    <w:abstractNumId w:val="105"/>
  </w:num>
  <w:num w:numId="137">
    <w:abstractNumId w:val="52"/>
  </w:num>
  <w:num w:numId="138">
    <w:abstractNumId w:val="63"/>
  </w:num>
  <w:num w:numId="139">
    <w:abstractNumId w:val="54"/>
  </w:num>
  <w:num w:numId="140">
    <w:abstractNumId w:val="21"/>
  </w:num>
  <w:num w:numId="141">
    <w:abstractNumId w:val="102"/>
  </w:num>
  <w:num w:numId="142">
    <w:abstractNumId w:val="35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mirrorMargins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07EE"/>
    <w:rsid w:val="0000734C"/>
    <w:rsid w:val="000109EE"/>
    <w:rsid w:val="00013C72"/>
    <w:rsid w:val="00022A9F"/>
    <w:rsid w:val="0002531A"/>
    <w:rsid w:val="000270C5"/>
    <w:rsid w:val="00030A4A"/>
    <w:rsid w:val="00030AEE"/>
    <w:rsid w:val="00035670"/>
    <w:rsid w:val="00035D7E"/>
    <w:rsid w:val="0003607B"/>
    <w:rsid w:val="0003610D"/>
    <w:rsid w:val="000378C5"/>
    <w:rsid w:val="000379D4"/>
    <w:rsid w:val="0004067F"/>
    <w:rsid w:val="00041DE3"/>
    <w:rsid w:val="00042D74"/>
    <w:rsid w:val="000462BA"/>
    <w:rsid w:val="00046355"/>
    <w:rsid w:val="000473BC"/>
    <w:rsid w:val="00051009"/>
    <w:rsid w:val="0005304F"/>
    <w:rsid w:val="0005480A"/>
    <w:rsid w:val="00055801"/>
    <w:rsid w:val="00055B02"/>
    <w:rsid w:val="00062BDF"/>
    <w:rsid w:val="00063D33"/>
    <w:rsid w:val="00064D18"/>
    <w:rsid w:val="00066120"/>
    <w:rsid w:val="00071256"/>
    <w:rsid w:val="0007292A"/>
    <w:rsid w:val="00073CF3"/>
    <w:rsid w:val="00075716"/>
    <w:rsid w:val="000814B6"/>
    <w:rsid w:val="00082588"/>
    <w:rsid w:val="000829BC"/>
    <w:rsid w:val="000837CA"/>
    <w:rsid w:val="000A0B99"/>
    <w:rsid w:val="000A2ECA"/>
    <w:rsid w:val="000A3AB6"/>
    <w:rsid w:val="000A5AF6"/>
    <w:rsid w:val="000A6C25"/>
    <w:rsid w:val="000A7AF9"/>
    <w:rsid w:val="000B44AD"/>
    <w:rsid w:val="000B6201"/>
    <w:rsid w:val="000B674D"/>
    <w:rsid w:val="000C26B9"/>
    <w:rsid w:val="000C6FD4"/>
    <w:rsid w:val="000D01C4"/>
    <w:rsid w:val="000D0568"/>
    <w:rsid w:val="000D0B8A"/>
    <w:rsid w:val="000D2E3F"/>
    <w:rsid w:val="000D41A3"/>
    <w:rsid w:val="000D4315"/>
    <w:rsid w:val="000D7BCF"/>
    <w:rsid w:val="000E0995"/>
    <w:rsid w:val="000E165F"/>
    <w:rsid w:val="000E17A7"/>
    <w:rsid w:val="000E230D"/>
    <w:rsid w:val="000E37DB"/>
    <w:rsid w:val="000E3B8F"/>
    <w:rsid w:val="000E439E"/>
    <w:rsid w:val="000E6120"/>
    <w:rsid w:val="000F1293"/>
    <w:rsid w:val="00102C53"/>
    <w:rsid w:val="00104488"/>
    <w:rsid w:val="00105CDA"/>
    <w:rsid w:val="00115292"/>
    <w:rsid w:val="001165DA"/>
    <w:rsid w:val="00123711"/>
    <w:rsid w:val="00133F11"/>
    <w:rsid w:val="00141A24"/>
    <w:rsid w:val="00141C13"/>
    <w:rsid w:val="00142A99"/>
    <w:rsid w:val="0014398F"/>
    <w:rsid w:val="0014447F"/>
    <w:rsid w:val="001457EA"/>
    <w:rsid w:val="001512B9"/>
    <w:rsid w:val="00151ED8"/>
    <w:rsid w:val="00153A42"/>
    <w:rsid w:val="0015517B"/>
    <w:rsid w:val="00156847"/>
    <w:rsid w:val="00170B07"/>
    <w:rsid w:val="00173184"/>
    <w:rsid w:val="001743A5"/>
    <w:rsid w:val="00174F4E"/>
    <w:rsid w:val="00176C94"/>
    <w:rsid w:val="0018342A"/>
    <w:rsid w:val="00185C97"/>
    <w:rsid w:val="0019157A"/>
    <w:rsid w:val="00192EE2"/>
    <w:rsid w:val="001B44B8"/>
    <w:rsid w:val="001B573C"/>
    <w:rsid w:val="001B7D26"/>
    <w:rsid w:val="001C0169"/>
    <w:rsid w:val="001C1CAA"/>
    <w:rsid w:val="001C2234"/>
    <w:rsid w:val="001C22A0"/>
    <w:rsid w:val="001C24F1"/>
    <w:rsid w:val="001C2B71"/>
    <w:rsid w:val="001C489E"/>
    <w:rsid w:val="001C5918"/>
    <w:rsid w:val="001D3C90"/>
    <w:rsid w:val="001D4838"/>
    <w:rsid w:val="001D4AFD"/>
    <w:rsid w:val="001D67D7"/>
    <w:rsid w:val="001E03B1"/>
    <w:rsid w:val="001E1868"/>
    <w:rsid w:val="001E36D0"/>
    <w:rsid w:val="002033A4"/>
    <w:rsid w:val="002048B4"/>
    <w:rsid w:val="00205309"/>
    <w:rsid w:val="002065D4"/>
    <w:rsid w:val="00210D3B"/>
    <w:rsid w:val="00211A70"/>
    <w:rsid w:val="00212A3C"/>
    <w:rsid w:val="00212CD5"/>
    <w:rsid w:val="0021552B"/>
    <w:rsid w:val="00220558"/>
    <w:rsid w:val="00221FA7"/>
    <w:rsid w:val="002223A3"/>
    <w:rsid w:val="00222C37"/>
    <w:rsid w:val="00225D48"/>
    <w:rsid w:val="0023163F"/>
    <w:rsid w:val="00232019"/>
    <w:rsid w:val="002331C2"/>
    <w:rsid w:val="002333D0"/>
    <w:rsid w:val="00233A06"/>
    <w:rsid w:val="00233FC1"/>
    <w:rsid w:val="002354DC"/>
    <w:rsid w:val="00242077"/>
    <w:rsid w:val="002456C5"/>
    <w:rsid w:val="00245811"/>
    <w:rsid w:val="0024583B"/>
    <w:rsid w:val="0024638B"/>
    <w:rsid w:val="002476A6"/>
    <w:rsid w:val="0024789D"/>
    <w:rsid w:val="00247C29"/>
    <w:rsid w:val="00252244"/>
    <w:rsid w:val="0025265D"/>
    <w:rsid w:val="002558FB"/>
    <w:rsid w:val="002601D5"/>
    <w:rsid w:val="00262B69"/>
    <w:rsid w:val="00262E77"/>
    <w:rsid w:val="00263819"/>
    <w:rsid w:val="00265087"/>
    <w:rsid w:val="00265857"/>
    <w:rsid w:val="00270331"/>
    <w:rsid w:val="0027091A"/>
    <w:rsid w:val="002711B2"/>
    <w:rsid w:val="002761EA"/>
    <w:rsid w:val="00277ABB"/>
    <w:rsid w:val="00280E7D"/>
    <w:rsid w:val="00281BCC"/>
    <w:rsid w:val="00281D35"/>
    <w:rsid w:val="00282220"/>
    <w:rsid w:val="002823E7"/>
    <w:rsid w:val="002878E1"/>
    <w:rsid w:val="00293AB3"/>
    <w:rsid w:val="00294999"/>
    <w:rsid w:val="002A0820"/>
    <w:rsid w:val="002A3B13"/>
    <w:rsid w:val="002A7CF3"/>
    <w:rsid w:val="002B01C1"/>
    <w:rsid w:val="002B6A8B"/>
    <w:rsid w:val="002C273A"/>
    <w:rsid w:val="002C3348"/>
    <w:rsid w:val="002C7F08"/>
    <w:rsid w:val="002D17FD"/>
    <w:rsid w:val="002E0F7B"/>
    <w:rsid w:val="002E18F3"/>
    <w:rsid w:val="002E51A9"/>
    <w:rsid w:val="002E7566"/>
    <w:rsid w:val="002F1FF8"/>
    <w:rsid w:val="002F2469"/>
    <w:rsid w:val="002F54D5"/>
    <w:rsid w:val="003024C7"/>
    <w:rsid w:val="00303ECA"/>
    <w:rsid w:val="00305720"/>
    <w:rsid w:val="0030651D"/>
    <w:rsid w:val="00306F73"/>
    <w:rsid w:val="00310714"/>
    <w:rsid w:val="00312680"/>
    <w:rsid w:val="00312987"/>
    <w:rsid w:val="00315327"/>
    <w:rsid w:val="00316DF2"/>
    <w:rsid w:val="003214E0"/>
    <w:rsid w:val="00331BE7"/>
    <w:rsid w:val="00337A86"/>
    <w:rsid w:val="00337E5B"/>
    <w:rsid w:val="003458AA"/>
    <w:rsid w:val="003459F4"/>
    <w:rsid w:val="0034622B"/>
    <w:rsid w:val="00347389"/>
    <w:rsid w:val="0035016B"/>
    <w:rsid w:val="0035657B"/>
    <w:rsid w:val="00361527"/>
    <w:rsid w:val="00362DF7"/>
    <w:rsid w:val="0036513B"/>
    <w:rsid w:val="003666D2"/>
    <w:rsid w:val="00374723"/>
    <w:rsid w:val="003769C9"/>
    <w:rsid w:val="00385C77"/>
    <w:rsid w:val="00387184"/>
    <w:rsid w:val="00390916"/>
    <w:rsid w:val="00391B31"/>
    <w:rsid w:val="003928EE"/>
    <w:rsid w:val="003A2529"/>
    <w:rsid w:val="003A29EA"/>
    <w:rsid w:val="003A67DF"/>
    <w:rsid w:val="003B0539"/>
    <w:rsid w:val="003B1817"/>
    <w:rsid w:val="003B6B55"/>
    <w:rsid w:val="003B728D"/>
    <w:rsid w:val="003C50E0"/>
    <w:rsid w:val="003C524F"/>
    <w:rsid w:val="003C576C"/>
    <w:rsid w:val="003C74E0"/>
    <w:rsid w:val="003D4132"/>
    <w:rsid w:val="003D6937"/>
    <w:rsid w:val="003D79E2"/>
    <w:rsid w:val="003E1CC8"/>
    <w:rsid w:val="003E3EA5"/>
    <w:rsid w:val="003E7B59"/>
    <w:rsid w:val="003E7F2B"/>
    <w:rsid w:val="003F48B8"/>
    <w:rsid w:val="003F5722"/>
    <w:rsid w:val="003F6159"/>
    <w:rsid w:val="003F6AC1"/>
    <w:rsid w:val="003F6ADE"/>
    <w:rsid w:val="0040532A"/>
    <w:rsid w:val="00406D0E"/>
    <w:rsid w:val="004113E2"/>
    <w:rsid w:val="004117AB"/>
    <w:rsid w:val="004121C6"/>
    <w:rsid w:val="004123F7"/>
    <w:rsid w:val="00412716"/>
    <w:rsid w:val="00413081"/>
    <w:rsid w:val="00427587"/>
    <w:rsid w:val="0044000A"/>
    <w:rsid w:val="0044036A"/>
    <w:rsid w:val="00443B04"/>
    <w:rsid w:val="00445F76"/>
    <w:rsid w:val="004469D3"/>
    <w:rsid w:val="00452437"/>
    <w:rsid w:val="00455A94"/>
    <w:rsid w:val="004574C7"/>
    <w:rsid w:val="00460976"/>
    <w:rsid w:val="00470BBA"/>
    <w:rsid w:val="00481B0F"/>
    <w:rsid w:val="00484034"/>
    <w:rsid w:val="00485743"/>
    <w:rsid w:val="00487F21"/>
    <w:rsid w:val="0049293F"/>
    <w:rsid w:val="0049406D"/>
    <w:rsid w:val="004948CA"/>
    <w:rsid w:val="004B5722"/>
    <w:rsid w:val="004B75D8"/>
    <w:rsid w:val="004C0BCD"/>
    <w:rsid w:val="004C4B38"/>
    <w:rsid w:val="004C4C94"/>
    <w:rsid w:val="004C594A"/>
    <w:rsid w:val="004D2E25"/>
    <w:rsid w:val="004E2519"/>
    <w:rsid w:val="004E508E"/>
    <w:rsid w:val="004F4248"/>
    <w:rsid w:val="004F431D"/>
    <w:rsid w:val="00500797"/>
    <w:rsid w:val="00501D7B"/>
    <w:rsid w:val="005041FC"/>
    <w:rsid w:val="00504744"/>
    <w:rsid w:val="0050493B"/>
    <w:rsid w:val="0051000F"/>
    <w:rsid w:val="005110EA"/>
    <w:rsid w:val="0051221B"/>
    <w:rsid w:val="005153EC"/>
    <w:rsid w:val="0052040B"/>
    <w:rsid w:val="00524BC4"/>
    <w:rsid w:val="00525A4D"/>
    <w:rsid w:val="00525FAD"/>
    <w:rsid w:val="005268D5"/>
    <w:rsid w:val="00526A37"/>
    <w:rsid w:val="00526CC1"/>
    <w:rsid w:val="00526DCE"/>
    <w:rsid w:val="0053065B"/>
    <w:rsid w:val="0053160D"/>
    <w:rsid w:val="00535A2E"/>
    <w:rsid w:val="00535C8B"/>
    <w:rsid w:val="0054261B"/>
    <w:rsid w:val="00542B1A"/>
    <w:rsid w:val="005442D8"/>
    <w:rsid w:val="00550FAF"/>
    <w:rsid w:val="00552141"/>
    <w:rsid w:val="00557DEC"/>
    <w:rsid w:val="005629D8"/>
    <w:rsid w:val="00570254"/>
    <w:rsid w:val="005710C5"/>
    <w:rsid w:val="00572510"/>
    <w:rsid w:val="00574C0D"/>
    <w:rsid w:val="00583053"/>
    <w:rsid w:val="00587E64"/>
    <w:rsid w:val="00590AB5"/>
    <w:rsid w:val="005931FE"/>
    <w:rsid w:val="005956CE"/>
    <w:rsid w:val="00597B8B"/>
    <w:rsid w:val="00597E3B"/>
    <w:rsid w:val="005A347A"/>
    <w:rsid w:val="005B0DF6"/>
    <w:rsid w:val="005B3EC6"/>
    <w:rsid w:val="005B5768"/>
    <w:rsid w:val="005C06B5"/>
    <w:rsid w:val="005D774B"/>
    <w:rsid w:val="005E29CF"/>
    <w:rsid w:val="005E6D9D"/>
    <w:rsid w:val="005E7890"/>
    <w:rsid w:val="005F1DCD"/>
    <w:rsid w:val="005F2EEE"/>
    <w:rsid w:val="005F3615"/>
    <w:rsid w:val="005F48A9"/>
    <w:rsid w:val="00601037"/>
    <w:rsid w:val="00601EAE"/>
    <w:rsid w:val="00603628"/>
    <w:rsid w:val="00603BA3"/>
    <w:rsid w:val="006046E8"/>
    <w:rsid w:val="00607B38"/>
    <w:rsid w:val="0061189C"/>
    <w:rsid w:val="0061592C"/>
    <w:rsid w:val="006164B5"/>
    <w:rsid w:val="006216F3"/>
    <w:rsid w:val="006239F0"/>
    <w:rsid w:val="0062508D"/>
    <w:rsid w:val="00625E97"/>
    <w:rsid w:val="00627007"/>
    <w:rsid w:val="006270B1"/>
    <w:rsid w:val="00631614"/>
    <w:rsid w:val="00637F71"/>
    <w:rsid w:val="00641953"/>
    <w:rsid w:val="00641DE5"/>
    <w:rsid w:val="00651008"/>
    <w:rsid w:val="0065132A"/>
    <w:rsid w:val="0065194A"/>
    <w:rsid w:val="006539C9"/>
    <w:rsid w:val="006565B7"/>
    <w:rsid w:val="006635D9"/>
    <w:rsid w:val="00664569"/>
    <w:rsid w:val="00672840"/>
    <w:rsid w:val="00672DC9"/>
    <w:rsid w:val="00673C2C"/>
    <w:rsid w:val="00675B40"/>
    <w:rsid w:val="00676316"/>
    <w:rsid w:val="00676B96"/>
    <w:rsid w:val="00676CFD"/>
    <w:rsid w:val="0069137E"/>
    <w:rsid w:val="006933DE"/>
    <w:rsid w:val="00697F00"/>
    <w:rsid w:val="006A077C"/>
    <w:rsid w:val="006B0BA1"/>
    <w:rsid w:val="006B2341"/>
    <w:rsid w:val="006B420F"/>
    <w:rsid w:val="006C0685"/>
    <w:rsid w:val="006C496C"/>
    <w:rsid w:val="006C7E60"/>
    <w:rsid w:val="006D4743"/>
    <w:rsid w:val="006E1F86"/>
    <w:rsid w:val="006E2BD1"/>
    <w:rsid w:val="006E539B"/>
    <w:rsid w:val="006E5B1E"/>
    <w:rsid w:val="006F057B"/>
    <w:rsid w:val="006F0877"/>
    <w:rsid w:val="006F1B1B"/>
    <w:rsid w:val="006F2BCD"/>
    <w:rsid w:val="006F48C9"/>
    <w:rsid w:val="006F4DA1"/>
    <w:rsid w:val="00707009"/>
    <w:rsid w:val="00710F2A"/>
    <w:rsid w:val="007110C0"/>
    <w:rsid w:val="0071413B"/>
    <w:rsid w:val="007145DE"/>
    <w:rsid w:val="007147E3"/>
    <w:rsid w:val="00714E28"/>
    <w:rsid w:val="00716069"/>
    <w:rsid w:val="007167EF"/>
    <w:rsid w:val="00726334"/>
    <w:rsid w:val="00734847"/>
    <w:rsid w:val="0073612E"/>
    <w:rsid w:val="00736710"/>
    <w:rsid w:val="007374D7"/>
    <w:rsid w:val="007405A6"/>
    <w:rsid w:val="00742B1B"/>
    <w:rsid w:val="0074500C"/>
    <w:rsid w:val="00755ACE"/>
    <w:rsid w:val="007609D0"/>
    <w:rsid w:val="00766CE9"/>
    <w:rsid w:val="00770039"/>
    <w:rsid w:val="0077120A"/>
    <w:rsid w:val="007728F7"/>
    <w:rsid w:val="00774A4C"/>
    <w:rsid w:val="00775C9E"/>
    <w:rsid w:val="00780DB6"/>
    <w:rsid w:val="00781623"/>
    <w:rsid w:val="00783084"/>
    <w:rsid w:val="00783EB2"/>
    <w:rsid w:val="00784B14"/>
    <w:rsid w:val="007903FE"/>
    <w:rsid w:val="00797615"/>
    <w:rsid w:val="00797AEB"/>
    <w:rsid w:val="00797B5A"/>
    <w:rsid w:val="007A139C"/>
    <w:rsid w:val="007A23E4"/>
    <w:rsid w:val="007A3F1C"/>
    <w:rsid w:val="007A6718"/>
    <w:rsid w:val="007B0BBF"/>
    <w:rsid w:val="007B3287"/>
    <w:rsid w:val="007B4906"/>
    <w:rsid w:val="007B5171"/>
    <w:rsid w:val="007C3F75"/>
    <w:rsid w:val="007C4967"/>
    <w:rsid w:val="007C5CE5"/>
    <w:rsid w:val="007D0152"/>
    <w:rsid w:val="007D0BB2"/>
    <w:rsid w:val="007D28BB"/>
    <w:rsid w:val="007D3645"/>
    <w:rsid w:val="007E1D09"/>
    <w:rsid w:val="007E3FEC"/>
    <w:rsid w:val="007F0F60"/>
    <w:rsid w:val="007F15F1"/>
    <w:rsid w:val="007F5720"/>
    <w:rsid w:val="008053CF"/>
    <w:rsid w:val="00805B60"/>
    <w:rsid w:val="00805CAB"/>
    <w:rsid w:val="008127D0"/>
    <w:rsid w:val="008215B9"/>
    <w:rsid w:val="00821FC1"/>
    <w:rsid w:val="00832493"/>
    <w:rsid w:val="00832E34"/>
    <w:rsid w:val="00833341"/>
    <w:rsid w:val="00842C52"/>
    <w:rsid w:val="00847F63"/>
    <w:rsid w:val="00852738"/>
    <w:rsid w:val="00852B17"/>
    <w:rsid w:val="008547B4"/>
    <w:rsid w:val="00857504"/>
    <w:rsid w:val="00860A18"/>
    <w:rsid w:val="00861DD2"/>
    <w:rsid w:val="00864043"/>
    <w:rsid w:val="008640AE"/>
    <w:rsid w:val="008655A3"/>
    <w:rsid w:val="00871663"/>
    <w:rsid w:val="0087349A"/>
    <w:rsid w:val="008754F8"/>
    <w:rsid w:val="008772EC"/>
    <w:rsid w:val="00883A0D"/>
    <w:rsid w:val="00887AC1"/>
    <w:rsid w:val="00891B99"/>
    <w:rsid w:val="008927F4"/>
    <w:rsid w:val="00894285"/>
    <w:rsid w:val="00897F9D"/>
    <w:rsid w:val="008A5D0E"/>
    <w:rsid w:val="008B61AC"/>
    <w:rsid w:val="008C103D"/>
    <w:rsid w:val="008C66B7"/>
    <w:rsid w:val="008C6B96"/>
    <w:rsid w:val="008C7046"/>
    <w:rsid w:val="008C7974"/>
    <w:rsid w:val="008C7F79"/>
    <w:rsid w:val="008D261C"/>
    <w:rsid w:val="008D39F6"/>
    <w:rsid w:val="008E181B"/>
    <w:rsid w:val="008E47E3"/>
    <w:rsid w:val="008E604A"/>
    <w:rsid w:val="008E645B"/>
    <w:rsid w:val="008E7412"/>
    <w:rsid w:val="008E78F7"/>
    <w:rsid w:val="008F234B"/>
    <w:rsid w:val="008F5317"/>
    <w:rsid w:val="008F5E8E"/>
    <w:rsid w:val="00901AE0"/>
    <w:rsid w:val="00904FED"/>
    <w:rsid w:val="00910CE5"/>
    <w:rsid w:val="00911F4B"/>
    <w:rsid w:val="00913A1D"/>
    <w:rsid w:val="0091715C"/>
    <w:rsid w:val="00922F4C"/>
    <w:rsid w:val="00926474"/>
    <w:rsid w:val="0093033D"/>
    <w:rsid w:val="00936634"/>
    <w:rsid w:val="009435F8"/>
    <w:rsid w:val="009470C1"/>
    <w:rsid w:val="00950051"/>
    <w:rsid w:val="00951C54"/>
    <w:rsid w:val="009527D1"/>
    <w:rsid w:val="00960DE6"/>
    <w:rsid w:val="00966E6F"/>
    <w:rsid w:val="00967AF1"/>
    <w:rsid w:val="00970FF9"/>
    <w:rsid w:val="009717DF"/>
    <w:rsid w:val="009720C6"/>
    <w:rsid w:val="00972899"/>
    <w:rsid w:val="00972DB1"/>
    <w:rsid w:val="009758B9"/>
    <w:rsid w:val="00976D08"/>
    <w:rsid w:val="00981CBF"/>
    <w:rsid w:val="00990E3A"/>
    <w:rsid w:val="00992FCE"/>
    <w:rsid w:val="0099637F"/>
    <w:rsid w:val="00996CC2"/>
    <w:rsid w:val="009C5382"/>
    <w:rsid w:val="009C562D"/>
    <w:rsid w:val="009C7CF3"/>
    <w:rsid w:val="009D1F7C"/>
    <w:rsid w:val="009D2436"/>
    <w:rsid w:val="009D6046"/>
    <w:rsid w:val="009E63F0"/>
    <w:rsid w:val="009F0773"/>
    <w:rsid w:val="009F07EE"/>
    <w:rsid w:val="009F1DBA"/>
    <w:rsid w:val="00A05A6F"/>
    <w:rsid w:val="00A064E6"/>
    <w:rsid w:val="00A06B11"/>
    <w:rsid w:val="00A0788F"/>
    <w:rsid w:val="00A14137"/>
    <w:rsid w:val="00A1551D"/>
    <w:rsid w:val="00A160C0"/>
    <w:rsid w:val="00A20098"/>
    <w:rsid w:val="00A22986"/>
    <w:rsid w:val="00A321C8"/>
    <w:rsid w:val="00A32B31"/>
    <w:rsid w:val="00A32F6B"/>
    <w:rsid w:val="00A33AE3"/>
    <w:rsid w:val="00A3557D"/>
    <w:rsid w:val="00A42223"/>
    <w:rsid w:val="00A4313F"/>
    <w:rsid w:val="00A4561E"/>
    <w:rsid w:val="00A64414"/>
    <w:rsid w:val="00A65750"/>
    <w:rsid w:val="00A65CB3"/>
    <w:rsid w:val="00A66F95"/>
    <w:rsid w:val="00A7554B"/>
    <w:rsid w:val="00A769E9"/>
    <w:rsid w:val="00A87865"/>
    <w:rsid w:val="00A97ED4"/>
    <w:rsid w:val="00AA2294"/>
    <w:rsid w:val="00AA4324"/>
    <w:rsid w:val="00AA4BD7"/>
    <w:rsid w:val="00AA4E38"/>
    <w:rsid w:val="00AA6F8D"/>
    <w:rsid w:val="00AB01EE"/>
    <w:rsid w:val="00AB1AA9"/>
    <w:rsid w:val="00AC05C5"/>
    <w:rsid w:val="00AC2D30"/>
    <w:rsid w:val="00AD2492"/>
    <w:rsid w:val="00AD2F62"/>
    <w:rsid w:val="00AD3910"/>
    <w:rsid w:val="00AD6041"/>
    <w:rsid w:val="00AD6EA4"/>
    <w:rsid w:val="00AF09E6"/>
    <w:rsid w:val="00AF479B"/>
    <w:rsid w:val="00AF726E"/>
    <w:rsid w:val="00AF7481"/>
    <w:rsid w:val="00AF755E"/>
    <w:rsid w:val="00B00596"/>
    <w:rsid w:val="00B05975"/>
    <w:rsid w:val="00B06C3F"/>
    <w:rsid w:val="00B10817"/>
    <w:rsid w:val="00B170B4"/>
    <w:rsid w:val="00B21D19"/>
    <w:rsid w:val="00B22B08"/>
    <w:rsid w:val="00B2490E"/>
    <w:rsid w:val="00B320D4"/>
    <w:rsid w:val="00B321A3"/>
    <w:rsid w:val="00B34986"/>
    <w:rsid w:val="00B34D11"/>
    <w:rsid w:val="00B36034"/>
    <w:rsid w:val="00B419EC"/>
    <w:rsid w:val="00B47AB4"/>
    <w:rsid w:val="00B509F7"/>
    <w:rsid w:val="00B62B24"/>
    <w:rsid w:val="00B63B53"/>
    <w:rsid w:val="00B656FC"/>
    <w:rsid w:val="00B66760"/>
    <w:rsid w:val="00B74A9F"/>
    <w:rsid w:val="00B8004A"/>
    <w:rsid w:val="00B80400"/>
    <w:rsid w:val="00B80532"/>
    <w:rsid w:val="00B83B05"/>
    <w:rsid w:val="00B8602C"/>
    <w:rsid w:val="00B94420"/>
    <w:rsid w:val="00B944C3"/>
    <w:rsid w:val="00B97104"/>
    <w:rsid w:val="00BA04DA"/>
    <w:rsid w:val="00BA373D"/>
    <w:rsid w:val="00BB0313"/>
    <w:rsid w:val="00BB04EA"/>
    <w:rsid w:val="00BB0CFA"/>
    <w:rsid w:val="00BB2DB3"/>
    <w:rsid w:val="00BB3073"/>
    <w:rsid w:val="00BC07FA"/>
    <w:rsid w:val="00BC3968"/>
    <w:rsid w:val="00BC5C56"/>
    <w:rsid w:val="00BC5FA0"/>
    <w:rsid w:val="00BD0494"/>
    <w:rsid w:val="00BD288C"/>
    <w:rsid w:val="00BD29AF"/>
    <w:rsid w:val="00BD31DC"/>
    <w:rsid w:val="00BD7801"/>
    <w:rsid w:val="00BD7B4D"/>
    <w:rsid w:val="00BE45F2"/>
    <w:rsid w:val="00BE51BA"/>
    <w:rsid w:val="00BE539E"/>
    <w:rsid w:val="00BF13DD"/>
    <w:rsid w:val="00BF2805"/>
    <w:rsid w:val="00BF2CB0"/>
    <w:rsid w:val="00BF4736"/>
    <w:rsid w:val="00BF54A5"/>
    <w:rsid w:val="00C0124C"/>
    <w:rsid w:val="00C0199D"/>
    <w:rsid w:val="00C06436"/>
    <w:rsid w:val="00C068A1"/>
    <w:rsid w:val="00C07100"/>
    <w:rsid w:val="00C07E89"/>
    <w:rsid w:val="00C11DD7"/>
    <w:rsid w:val="00C13918"/>
    <w:rsid w:val="00C15FC9"/>
    <w:rsid w:val="00C16FB1"/>
    <w:rsid w:val="00C17A83"/>
    <w:rsid w:val="00C20FD0"/>
    <w:rsid w:val="00C23DDA"/>
    <w:rsid w:val="00C30229"/>
    <w:rsid w:val="00C31FF0"/>
    <w:rsid w:val="00C3209B"/>
    <w:rsid w:val="00C344E8"/>
    <w:rsid w:val="00C35366"/>
    <w:rsid w:val="00C37F73"/>
    <w:rsid w:val="00C41F7D"/>
    <w:rsid w:val="00C4696B"/>
    <w:rsid w:val="00C47779"/>
    <w:rsid w:val="00C50492"/>
    <w:rsid w:val="00C52A19"/>
    <w:rsid w:val="00C57CE7"/>
    <w:rsid w:val="00C602EB"/>
    <w:rsid w:val="00C60E21"/>
    <w:rsid w:val="00C6107C"/>
    <w:rsid w:val="00C616A9"/>
    <w:rsid w:val="00C67314"/>
    <w:rsid w:val="00C67F08"/>
    <w:rsid w:val="00C70153"/>
    <w:rsid w:val="00C70E51"/>
    <w:rsid w:val="00C72E10"/>
    <w:rsid w:val="00C74EA7"/>
    <w:rsid w:val="00C8618F"/>
    <w:rsid w:val="00C861DE"/>
    <w:rsid w:val="00C92C7E"/>
    <w:rsid w:val="00C9571B"/>
    <w:rsid w:val="00CB08DB"/>
    <w:rsid w:val="00CB1573"/>
    <w:rsid w:val="00CB1F22"/>
    <w:rsid w:val="00CB34C7"/>
    <w:rsid w:val="00CB5CE9"/>
    <w:rsid w:val="00CB6A7B"/>
    <w:rsid w:val="00CB7185"/>
    <w:rsid w:val="00CD0871"/>
    <w:rsid w:val="00CD2FFE"/>
    <w:rsid w:val="00CD6FEE"/>
    <w:rsid w:val="00CE1B5C"/>
    <w:rsid w:val="00CE320A"/>
    <w:rsid w:val="00CE777F"/>
    <w:rsid w:val="00CF6378"/>
    <w:rsid w:val="00D0035B"/>
    <w:rsid w:val="00D055C3"/>
    <w:rsid w:val="00D07CEF"/>
    <w:rsid w:val="00D13A4A"/>
    <w:rsid w:val="00D20028"/>
    <w:rsid w:val="00D2075E"/>
    <w:rsid w:val="00D277FB"/>
    <w:rsid w:val="00D30E05"/>
    <w:rsid w:val="00D31423"/>
    <w:rsid w:val="00D31B74"/>
    <w:rsid w:val="00D37061"/>
    <w:rsid w:val="00D44236"/>
    <w:rsid w:val="00D44407"/>
    <w:rsid w:val="00D529DA"/>
    <w:rsid w:val="00D52ABF"/>
    <w:rsid w:val="00D537D4"/>
    <w:rsid w:val="00D54A0D"/>
    <w:rsid w:val="00D55CF5"/>
    <w:rsid w:val="00D613E2"/>
    <w:rsid w:val="00D61C49"/>
    <w:rsid w:val="00D6726E"/>
    <w:rsid w:val="00D70AAE"/>
    <w:rsid w:val="00D75F07"/>
    <w:rsid w:val="00D76D4D"/>
    <w:rsid w:val="00D80BE0"/>
    <w:rsid w:val="00D835AC"/>
    <w:rsid w:val="00D836F4"/>
    <w:rsid w:val="00D85492"/>
    <w:rsid w:val="00D870A3"/>
    <w:rsid w:val="00D8794E"/>
    <w:rsid w:val="00D879B1"/>
    <w:rsid w:val="00D92537"/>
    <w:rsid w:val="00D96B0C"/>
    <w:rsid w:val="00DA4369"/>
    <w:rsid w:val="00DA5694"/>
    <w:rsid w:val="00DB17FA"/>
    <w:rsid w:val="00DB5076"/>
    <w:rsid w:val="00DB6269"/>
    <w:rsid w:val="00DC0F27"/>
    <w:rsid w:val="00DC39BE"/>
    <w:rsid w:val="00DC3D80"/>
    <w:rsid w:val="00DC6185"/>
    <w:rsid w:val="00DE0932"/>
    <w:rsid w:val="00DE2247"/>
    <w:rsid w:val="00DE55CB"/>
    <w:rsid w:val="00DE6A04"/>
    <w:rsid w:val="00DE7058"/>
    <w:rsid w:val="00DF00FD"/>
    <w:rsid w:val="00DF034E"/>
    <w:rsid w:val="00E00E1B"/>
    <w:rsid w:val="00E02DE9"/>
    <w:rsid w:val="00E037CD"/>
    <w:rsid w:val="00E05442"/>
    <w:rsid w:val="00E06BBA"/>
    <w:rsid w:val="00E13971"/>
    <w:rsid w:val="00E15107"/>
    <w:rsid w:val="00E17902"/>
    <w:rsid w:val="00E20AD0"/>
    <w:rsid w:val="00E227A5"/>
    <w:rsid w:val="00E27C67"/>
    <w:rsid w:val="00E316F0"/>
    <w:rsid w:val="00E31DC0"/>
    <w:rsid w:val="00E343E9"/>
    <w:rsid w:val="00E36110"/>
    <w:rsid w:val="00E3639A"/>
    <w:rsid w:val="00E36554"/>
    <w:rsid w:val="00E423F9"/>
    <w:rsid w:val="00E54F36"/>
    <w:rsid w:val="00E601EE"/>
    <w:rsid w:val="00E602E3"/>
    <w:rsid w:val="00E6576A"/>
    <w:rsid w:val="00E66875"/>
    <w:rsid w:val="00E67568"/>
    <w:rsid w:val="00E7018F"/>
    <w:rsid w:val="00E74B56"/>
    <w:rsid w:val="00E77B97"/>
    <w:rsid w:val="00E9037F"/>
    <w:rsid w:val="00E91470"/>
    <w:rsid w:val="00E91CA0"/>
    <w:rsid w:val="00E9286B"/>
    <w:rsid w:val="00E936EF"/>
    <w:rsid w:val="00E93AFA"/>
    <w:rsid w:val="00E944EC"/>
    <w:rsid w:val="00EA0B0B"/>
    <w:rsid w:val="00EA107D"/>
    <w:rsid w:val="00EA7312"/>
    <w:rsid w:val="00EB1F09"/>
    <w:rsid w:val="00EB448D"/>
    <w:rsid w:val="00EB5E95"/>
    <w:rsid w:val="00EC2C21"/>
    <w:rsid w:val="00EC3444"/>
    <w:rsid w:val="00EC3F9D"/>
    <w:rsid w:val="00ED0495"/>
    <w:rsid w:val="00ED1B4B"/>
    <w:rsid w:val="00ED1FD7"/>
    <w:rsid w:val="00ED2654"/>
    <w:rsid w:val="00ED47AC"/>
    <w:rsid w:val="00EE0EC0"/>
    <w:rsid w:val="00EE6A35"/>
    <w:rsid w:val="00EF1CCF"/>
    <w:rsid w:val="00EF4C40"/>
    <w:rsid w:val="00EF7CB6"/>
    <w:rsid w:val="00F00490"/>
    <w:rsid w:val="00F01CF0"/>
    <w:rsid w:val="00F0357C"/>
    <w:rsid w:val="00F03BA7"/>
    <w:rsid w:val="00F057C1"/>
    <w:rsid w:val="00F07A08"/>
    <w:rsid w:val="00F11092"/>
    <w:rsid w:val="00F124EE"/>
    <w:rsid w:val="00F13BC8"/>
    <w:rsid w:val="00F16A18"/>
    <w:rsid w:val="00F204C9"/>
    <w:rsid w:val="00F24DE5"/>
    <w:rsid w:val="00F27647"/>
    <w:rsid w:val="00F30295"/>
    <w:rsid w:val="00F34926"/>
    <w:rsid w:val="00F377E8"/>
    <w:rsid w:val="00F379C9"/>
    <w:rsid w:val="00F41269"/>
    <w:rsid w:val="00F4359F"/>
    <w:rsid w:val="00F449CE"/>
    <w:rsid w:val="00F4712F"/>
    <w:rsid w:val="00F5003D"/>
    <w:rsid w:val="00F52F0A"/>
    <w:rsid w:val="00F600EA"/>
    <w:rsid w:val="00F67FA8"/>
    <w:rsid w:val="00F7215B"/>
    <w:rsid w:val="00F768B4"/>
    <w:rsid w:val="00F85AAB"/>
    <w:rsid w:val="00F87181"/>
    <w:rsid w:val="00F9089B"/>
    <w:rsid w:val="00F90D2B"/>
    <w:rsid w:val="00F97326"/>
    <w:rsid w:val="00FA02D8"/>
    <w:rsid w:val="00FA2375"/>
    <w:rsid w:val="00FA54D8"/>
    <w:rsid w:val="00FA665A"/>
    <w:rsid w:val="00FB1A32"/>
    <w:rsid w:val="00FB2DEB"/>
    <w:rsid w:val="00FB4932"/>
    <w:rsid w:val="00FB6D01"/>
    <w:rsid w:val="00FB702A"/>
    <w:rsid w:val="00FB7ADA"/>
    <w:rsid w:val="00FC5017"/>
    <w:rsid w:val="00FC51AD"/>
    <w:rsid w:val="00FC6457"/>
    <w:rsid w:val="00FC7C76"/>
    <w:rsid w:val="00FD27F8"/>
    <w:rsid w:val="00FD2C3B"/>
    <w:rsid w:val="00FD42C8"/>
    <w:rsid w:val="00FD6E6D"/>
    <w:rsid w:val="00FD72A7"/>
    <w:rsid w:val="00FE0EE4"/>
    <w:rsid w:val="00FE1874"/>
    <w:rsid w:val="00FE3D69"/>
    <w:rsid w:val="00FE6317"/>
    <w:rsid w:val="00FE6661"/>
    <w:rsid w:val="00FF14AE"/>
    <w:rsid w:val="00FF2250"/>
    <w:rsid w:val="00FF29AB"/>
    <w:rsid w:val="00FF4643"/>
    <w:rsid w:val="00FF5560"/>
    <w:rsid w:val="00F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1">
    <w:name w:val="Normal"/>
    <w:qFormat/>
    <w:rsid w:val="00485743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857504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1"/>
    <w:next w:val="a1"/>
    <w:link w:val="20"/>
    <w:uiPriority w:val="99"/>
    <w:qFormat/>
    <w:rsid w:val="00123711"/>
    <w:pPr>
      <w:keepNext/>
      <w:spacing w:after="0" w:line="240" w:lineRule="auto"/>
      <w:ind w:firstLine="34"/>
      <w:jc w:val="center"/>
      <w:outlineLvl w:val="1"/>
    </w:pPr>
    <w:rPr>
      <w:sz w:val="24"/>
      <w:szCs w:val="24"/>
    </w:rPr>
  </w:style>
  <w:style w:type="paragraph" w:styleId="30">
    <w:name w:val="heading 3"/>
    <w:basedOn w:val="a1"/>
    <w:next w:val="a1"/>
    <w:link w:val="31"/>
    <w:uiPriority w:val="99"/>
    <w:qFormat/>
    <w:rsid w:val="00E00E1B"/>
    <w:pPr>
      <w:keepNext/>
      <w:widowControl w:val="0"/>
      <w:spacing w:after="0" w:line="240" w:lineRule="auto"/>
      <w:jc w:val="both"/>
      <w:outlineLvl w:val="2"/>
    </w:pPr>
    <w:rPr>
      <w:rFonts w:ascii="Courier New" w:hAnsi="Courier New" w:cs="Courier New"/>
      <w:sz w:val="28"/>
      <w:szCs w:val="28"/>
    </w:rPr>
  </w:style>
  <w:style w:type="paragraph" w:styleId="4">
    <w:name w:val="heading 4"/>
    <w:basedOn w:val="a1"/>
    <w:next w:val="a1"/>
    <w:link w:val="40"/>
    <w:uiPriority w:val="99"/>
    <w:qFormat/>
    <w:rsid w:val="00123711"/>
    <w:pPr>
      <w:keepNext/>
      <w:spacing w:after="222" w:line="240" w:lineRule="auto"/>
      <w:outlineLvl w:val="3"/>
    </w:pPr>
    <w:rPr>
      <w:sz w:val="28"/>
      <w:szCs w:val="28"/>
      <w:lang w:val="en-US"/>
    </w:rPr>
  </w:style>
  <w:style w:type="paragraph" w:styleId="5">
    <w:name w:val="heading 5"/>
    <w:basedOn w:val="a1"/>
    <w:next w:val="a1"/>
    <w:link w:val="50"/>
    <w:uiPriority w:val="99"/>
    <w:qFormat/>
    <w:rsid w:val="00123711"/>
    <w:pPr>
      <w:keepNext/>
      <w:spacing w:after="0" w:line="240" w:lineRule="auto"/>
      <w:ind w:right="-1"/>
      <w:jc w:val="center"/>
      <w:outlineLvl w:val="4"/>
    </w:pPr>
    <w:rPr>
      <w:sz w:val="28"/>
      <w:szCs w:val="28"/>
    </w:rPr>
  </w:style>
  <w:style w:type="paragraph" w:styleId="6">
    <w:name w:val="heading 6"/>
    <w:basedOn w:val="a1"/>
    <w:next w:val="a1"/>
    <w:link w:val="60"/>
    <w:uiPriority w:val="99"/>
    <w:qFormat/>
    <w:rsid w:val="00123711"/>
    <w:pPr>
      <w:keepNext/>
      <w:spacing w:after="0" w:line="360" w:lineRule="auto"/>
      <w:jc w:val="both"/>
      <w:outlineLvl w:val="5"/>
    </w:pPr>
    <w:rPr>
      <w:sz w:val="24"/>
      <w:szCs w:val="24"/>
    </w:rPr>
  </w:style>
  <w:style w:type="paragraph" w:styleId="7">
    <w:name w:val="heading 7"/>
    <w:basedOn w:val="a1"/>
    <w:next w:val="a1"/>
    <w:link w:val="70"/>
    <w:uiPriority w:val="99"/>
    <w:qFormat/>
    <w:rsid w:val="00123711"/>
    <w:pPr>
      <w:keepNext/>
      <w:spacing w:after="0" w:line="240" w:lineRule="auto"/>
      <w:jc w:val="both"/>
      <w:outlineLvl w:val="6"/>
    </w:pPr>
    <w:rPr>
      <w:sz w:val="28"/>
      <w:szCs w:val="28"/>
    </w:rPr>
  </w:style>
  <w:style w:type="paragraph" w:styleId="8">
    <w:name w:val="heading 8"/>
    <w:basedOn w:val="a1"/>
    <w:next w:val="a1"/>
    <w:link w:val="80"/>
    <w:uiPriority w:val="99"/>
    <w:qFormat/>
    <w:rsid w:val="00123711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123711"/>
    <w:pPr>
      <w:keepNext/>
      <w:spacing w:after="0" w:line="240" w:lineRule="auto"/>
      <w:ind w:left="550" w:right="-1" w:firstLine="851"/>
      <w:outlineLvl w:val="8"/>
    </w:pPr>
    <w:rPr>
      <w:sz w:val="28"/>
      <w:szCs w:val="28"/>
      <w:u w:val="single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5750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123711"/>
    <w:rPr>
      <w:rFonts w:ascii="Times New Roman" w:hAnsi="Times New Roman" w:cs="Times New Roman"/>
      <w:sz w:val="20"/>
      <w:szCs w:val="20"/>
    </w:rPr>
  </w:style>
  <w:style w:type="character" w:customStyle="1" w:styleId="31">
    <w:name w:val="Заголовок 3 Знак"/>
    <w:link w:val="30"/>
    <w:uiPriority w:val="99"/>
    <w:locked/>
    <w:rsid w:val="00E00E1B"/>
    <w:rPr>
      <w:rFonts w:ascii="Courier New" w:hAnsi="Courier New" w:cs="Courier New"/>
      <w:sz w:val="28"/>
      <w:szCs w:val="28"/>
    </w:rPr>
  </w:style>
  <w:style w:type="character" w:customStyle="1" w:styleId="40">
    <w:name w:val="Заголовок 4 Знак"/>
    <w:link w:val="4"/>
    <w:uiPriority w:val="99"/>
    <w:locked/>
    <w:rsid w:val="00123711"/>
    <w:rPr>
      <w:rFonts w:ascii="Times New Roman" w:hAnsi="Times New Roman" w:cs="Times New Roman"/>
      <w:snapToGrid w:val="0"/>
      <w:sz w:val="20"/>
      <w:szCs w:val="20"/>
      <w:lang w:val="en-US"/>
    </w:rPr>
  </w:style>
  <w:style w:type="character" w:customStyle="1" w:styleId="50">
    <w:name w:val="Заголовок 5 Знак"/>
    <w:link w:val="5"/>
    <w:uiPriority w:val="99"/>
    <w:locked/>
    <w:rsid w:val="00123711"/>
    <w:rPr>
      <w:rFonts w:ascii="Times New Roman" w:hAnsi="Times New Roman" w:cs="Times New Roman"/>
      <w:snapToGrid w:val="0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123711"/>
    <w:rPr>
      <w:rFonts w:ascii="Times New Roman" w:hAnsi="Times New Roman" w:cs="Times New Roman"/>
      <w:snapToGrid w:val="0"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123711"/>
    <w:rPr>
      <w:rFonts w:ascii="Times New Roman" w:hAnsi="Times New Roman" w:cs="Times New Roman"/>
      <w:snapToGrid w:val="0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123711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123711"/>
    <w:rPr>
      <w:rFonts w:ascii="Times New Roman" w:hAnsi="Times New Roman" w:cs="Times New Roman"/>
      <w:snapToGrid w:val="0"/>
      <w:sz w:val="20"/>
      <w:szCs w:val="20"/>
      <w:u w:val="single"/>
      <w:lang w:val="en-US"/>
    </w:rPr>
  </w:style>
  <w:style w:type="table" w:styleId="a5">
    <w:name w:val="Table Grid"/>
    <w:basedOn w:val="a3"/>
    <w:uiPriority w:val="99"/>
    <w:rsid w:val="009F07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1"/>
    <w:link w:val="a7"/>
    <w:uiPriority w:val="99"/>
    <w:qFormat/>
    <w:rsid w:val="0091715C"/>
    <w:pPr>
      <w:ind w:left="720"/>
    </w:pPr>
  </w:style>
  <w:style w:type="paragraph" w:styleId="a8">
    <w:name w:val="Body Text"/>
    <w:aliases w:val="Знак"/>
    <w:basedOn w:val="a1"/>
    <w:link w:val="a9"/>
    <w:uiPriority w:val="99"/>
    <w:rsid w:val="00E00E1B"/>
    <w:pPr>
      <w:widowControl w:val="0"/>
      <w:spacing w:after="12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9">
    <w:name w:val="Основной текст Знак"/>
    <w:aliases w:val="Знак Знак"/>
    <w:link w:val="a8"/>
    <w:uiPriority w:val="99"/>
    <w:locked/>
    <w:rsid w:val="00E00E1B"/>
    <w:rPr>
      <w:rFonts w:ascii="Courier New" w:hAnsi="Courier New" w:cs="Courier New"/>
      <w:sz w:val="20"/>
      <w:szCs w:val="20"/>
    </w:rPr>
  </w:style>
  <w:style w:type="paragraph" w:customStyle="1" w:styleId="11">
    <w:name w:val="Обычный1"/>
    <w:uiPriority w:val="99"/>
    <w:rsid w:val="00E00E1B"/>
    <w:rPr>
      <w:rFonts w:cs="Calibri"/>
    </w:rPr>
  </w:style>
  <w:style w:type="paragraph" w:styleId="aa">
    <w:name w:val="Body Text Indent"/>
    <w:basedOn w:val="a1"/>
    <w:link w:val="ab"/>
    <w:uiPriority w:val="99"/>
    <w:rsid w:val="00E00E1B"/>
    <w:pPr>
      <w:spacing w:after="120" w:line="240" w:lineRule="auto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E00E1B"/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1"/>
    <w:link w:val="12"/>
    <w:uiPriority w:val="99"/>
    <w:qFormat/>
    <w:rsid w:val="00E00E1B"/>
    <w:pPr>
      <w:widowControl w:val="0"/>
      <w:shd w:val="clear" w:color="auto" w:fill="FFFFFF"/>
      <w:autoSpaceDE w:val="0"/>
      <w:autoSpaceDN w:val="0"/>
      <w:adjustRightInd w:val="0"/>
      <w:spacing w:before="2" w:after="0" w:line="322" w:lineRule="exact"/>
      <w:ind w:left="12"/>
      <w:jc w:val="center"/>
    </w:pPr>
    <w:rPr>
      <w:b/>
      <w:bCs/>
      <w:sz w:val="28"/>
      <w:szCs w:val="28"/>
    </w:rPr>
  </w:style>
  <w:style w:type="character" w:customStyle="1" w:styleId="TitleChar">
    <w:name w:val="Title Char"/>
    <w:uiPriority w:val="99"/>
    <w:locked/>
    <w:rsid w:val="006216F3"/>
    <w:rPr>
      <w:rFonts w:ascii="Cambria" w:hAnsi="Cambria" w:cs="Cambria"/>
      <w:b/>
      <w:bCs/>
      <w:kern w:val="28"/>
      <w:sz w:val="32"/>
      <w:szCs w:val="32"/>
    </w:rPr>
  </w:style>
  <w:style w:type="character" w:customStyle="1" w:styleId="ad">
    <w:name w:val="Название Знак"/>
    <w:uiPriority w:val="99"/>
    <w:rsid w:val="00E00E1B"/>
    <w:rPr>
      <w:rFonts w:ascii="Cambria" w:hAnsi="Cambria" w:cs="Cambria"/>
      <w:color w:val="auto"/>
      <w:spacing w:val="5"/>
      <w:kern w:val="28"/>
      <w:sz w:val="52"/>
      <w:szCs w:val="52"/>
    </w:rPr>
  </w:style>
  <w:style w:type="character" w:customStyle="1" w:styleId="12">
    <w:name w:val="Название Знак1"/>
    <w:link w:val="ac"/>
    <w:uiPriority w:val="99"/>
    <w:locked/>
    <w:rsid w:val="00E00E1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styleId="ae">
    <w:name w:val="Strong"/>
    <w:uiPriority w:val="99"/>
    <w:qFormat/>
    <w:rsid w:val="00E00E1B"/>
    <w:rPr>
      <w:b/>
      <w:bCs/>
    </w:rPr>
  </w:style>
  <w:style w:type="paragraph" w:customStyle="1" w:styleId="Normal1">
    <w:name w:val="Normal1"/>
    <w:uiPriority w:val="99"/>
    <w:rsid w:val="00E00E1B"/>
    <w:pPr>
      <w:widowControl w:val="0"/>
    </w:pPr>
    <w:rPr>
      <w:rFonts w:cs="Calibri"/>
    </w:rPr>
  </w:style>
  <w:style w:type="paragraph" w:styleId="21">
    <w:name w:val="Body Text Indent 2"/>
    <w:basedOn w:val="a1"/>
    <w:link w:val="22"/>
    <w:uiPriority w:val="99"/>
    <w:rsid w:val="00E00E1B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E00E1B"/>
    <w:rPr>
      <w:rFonts w:ascii="Times New Roman" w:hAnsi="Times New Roman" w:cs="Times New Roman"/>
      <w:sz w:val="20"/>
      <w:szCs w:val="20"/>
    </w:rPr>
  </w:style>
  <w:style w:type="paragraph" w:styleId="32">
    <w:name w:val="Body Text Indent 3"/>
    <w:aliases w:val="Знак11 Знак"/>
    <w:basedOn w:val="a1"/>
    <w:link w:val="33"/>
    <w:uiPriority w:val="99"/>
    <w:rsid w:val="00E00E1B"/>
    <w:pPr>
      <w:spacing w:after="120" w:line="240" w:lineRule="auto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aliases w:val="Знак11 Знак Знак1"/>
    <w:link w:val="32"/>
    <w:uiPriority w:val="99"/>
    <w:locked/>
    <w:rsid w:val="00E00E1B"/>
    <w:rPr>
      <w:rFonts w:ascii="Times New Roman" w:hAnsi="Times New Roman" w:cs="Times New Roman"/>
      <w:sz w:val="16"/>
      <w:szCs w:val="16"/>
    </w:rPr>
  </w:style>
  <w:style w:type="character" w:customStyle="1" w:styleId="71">
    <w:name w:val="Знак Знак7"/>
    <w:uiPriority w:val="99"/>
    <w:rsid w:val="00E00E1B"/>
    <w:rPr>
      <w:rFonts w:ascii="Courier New" w:hAnsi="Courier New" w:cs="Courier New"/>
      <w:snapToGrid w:val="0"/>
      <w:lang w:val="ru-RU" w:eastAsia="ru-RU"/>
    </w:rPr>
  </w:style>
  <w:style w:type="character" w:customStyle="1" w:styleId="41">
    <w:name w:val="Знак Знак4"/>
    <w:uiPriority w:val="99"/>
    <w:rsid w:val="00E00E1B"/>
    <w:rPr>
      <w:rFonts w:ascii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">
    <w:name w:val="Plain Text"/>
    <w:basedOn w:val="a1"/>
    <w:link w:val="af0"/>
    <w:uiPriority w:val="99"/>
    <w:rsid w:val="00E00E1B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link w:val="af"/>
    <w:uiPriority w:val="99"/>
    <w:locked/>
    <w:rsid w:val="00E00E1B"/>
    <w:rPr>
      <w:rFonts w:ascii="Courier New" w:hAnsi="Courier New" w:cs="Courier New"/>
      <w:sz w:val="20"/>
      <w:szCs w:val="20"/>
    </w:rPr>
  </w:style>
  <w:style w:type="paragraph" w:styleId="af1">
    <w:name w:val="List Bullet"/>
    <w:basedOn w:val="a1"/>
    <w:autoRedefine/>
    <w:uiPriority w:val="99"/>
    <w:rsid w:val="00E00E1B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Текст сноски Знак"/>
    <w:aliases w:val="Знак3 Знак Знак"/>
    <w:link w:val="af3"/>
    <w:uiPriority w:val="99"/>
    <w:locked/>
    <w:rsid w:val="00E00E1B"/>
    <w:rPr>
      <w:rFonts w:ascii="Times New Roman" w:hAnsi="Times New Roman" w:cs="Times New Roman"/>
      <w:sz w:val="20"/>
      <w:szCs w:val="20"/>
    </w:rPr>
  </w:style>
  <w:style w:type="paragraph" w:styleId="af3">
    <w:name w:val="footnote text"/>
    <w:aliases w:val="Знак3 Знак"/>
    <w:basedOn w:val="a1"/>
    <w:link w:val="af2"/>
    <w:uiPriority w:val="99"/>
    <w:semiHidden/>
    <w:rsid w:val="00E00E1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Знак3 Знак Char"/>
    <w:uiPriority w:val="99"/>
    <w:locked/>
    <w:rsid w:val="00672DC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3">
    <w:name w:val="Текст сноски Знак1"/>
    <w:aliases w:val="Текст сноски Знак Знак"/>
    <w:uiPriority w:val="99"/>
    <w:rsid w:val="00E00E1B"/>
    <w:rPr>
      <w:sz w:val="20"/>
      <w:szCs w:val="20"/>
    </w:rPr>
  </w:style>
  <w:style w:type="character" w:customStyle="1" w:styleId="FootnoteTextChar1">
    <w:name w:val="Footnote Text Char1"/>
    <w:aliases w:val="Знак3 Знак Char1"/>
    <w:uiPriority w:val="99"/>
    <w:semiHidden/>
    <w:rsid w:val="00E00E1B"/>
    <w:rPr>
      <w:sz w:val="20"/>
      <w:szCs w:val="20"/>
    </w:rPr>
  </w:style>
  <w:style w:type="paragraph" w:styleId="23">
    <w:name w:val="Body Text 2"/>
    <w:basedOn w:val="a1"/>
    <w:link w:val="24"/>
    <w:uiPriority w:val="99"/>
    <w:rsid w:val="00E00E1B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E00E1B"/>
    <w:rPr>
      <w:rFonts w:ascii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E00E1B"/>
    <w:pPr>
      <w:widowControl w:val="0"/>
      <w:spacing w:line="300" w:lineRule="auto"/>
      <w:ind w:left="40" w:firstLine="860"/>
    </w:pPr>
    <w:rPr>
      <w:rFonts w:cs="Calibri"/>
      <w:sz w:val="28"/>
      <w:szCs w:val="28"/>
    </w:rPr>
  </w:style>
  <w:style w:type="paragraph" w:styleId="af4">
    <w:name w:val="header"/>
    <w:basedOn w:val="a1"/>
    <w:link w:val="af5"/>
    <w:uiPriority w:val="99"/>
    <w:rsid w:val="00E00E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5">
    <w:name w:val="Верхний колонтитул Знак"/>
    <w:link w:val="af4"/>
    <w:uiPriority w:val="99"/>
    <w:locked/>
    <w:rsid w:val="00E00E1B"/>
    <w:rPr>
      <w:rFonts w:ascii="Times New Roman" w:hAnsi="Times New Roman" w:cs="Times New Roman"/>
      <w:sz w:val="20"/>
      <w:szCs w:val="20"/>
    </w:rPr>
  </w:style>
  <w:style w:type="character" w:styleId="af6">
    <w:name w:val="page number"/>
    <w:basedOn w:val="a2"/>
    <w:uiPriority w:val="99"/>
    <w:rsid w:val="00E00E1B"/>
  </w:style>
  <w:style w:type="character" w:customStyle="1" w:styleId="100">
    <w:name w:val="Знак Знак10"/>
    <w:uiPriority w:val="99"/>
    <w:rsid w:val="00E00E1B"/>
    <w:rPr>
      <w:rFonts w:ascii="Courier New" w:hAnsi="Courier New" w:cs="Courier New"/>
      <w:snapToGrid w:val="0"/>
      <w:lang w:val="ru-RU" w:eastAsia="ru-RU"/>
    </w:rPr>
  </w:style>
  <w:style w:type="paragraph" w:customStyle="1" w:styleId="ConsPlusNormal">
    <w:name w:val="ConsPlusNormal"/>
    <w:rsid w:val="00E00E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a4">
    <w:name w:val="Pa4"/>
    <w:basedOn w:val="a1"/>
    <w:next w:val="a1"/>
    <w:uiPriority w:val="99"/>
    <w:rsid w:val="00E00E1B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10">
    <w:name w:val="A1"/>
    <w:uiPriority w:val="99"/>
    <w:rsid w:val="00E00E1B"/>
    <w:rPr>
      <w:color w:val="000000"/>
      <w:sz w:val="20"/>
      <w:szCs w:val="20"/>
    </w:rPr>
  </w:style>
  <w:style w:type="paragraph" w:styleId="af7">
    <w:name w:val="annotation text"/>
    <w:basedOn w:val="a1"/>
    <w:link w:val="af8"/>
    <w:uiPriority w:val="99"/>
    <w:semiHidden/>
    <w:rsid w:val="00E00E1B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672DC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link w:val="af7"/>
    <w:uiPriority w:val="99"/>
    <w:locked/>
    <w:rsid w:val="00E00E1B"/>
    <w:rPr>
      <w:rFonts w:ascii="Times New Roman" w:hAnsi="Times New Roman" w:cs="Times New Roman"/>
      <w:sz w:val="20"/>
      <w:szCs w:val="20"/>
    </w:rPr>
  </w:style>
  <w:style w:type="character" w:customStyle="1" w:styleId="af9">
    <w:name w:val="Название Знак Знак Знак"/>
    <w:uiPriority w:val="99"/>
    <w:rsid w:val="00E00E1B"/>
    <w:rPr>
      <w:rFonts w:ascii="Arial" w:hAnsi="Arial" w:cs="Arial"/>
      <w:snapToGrid w:val="0"/>
      <w:sz w:val="24"/>
      <w:szCs w:val="24"/>
      <w:lang w:val="en-US" w:eastAsia="ru-RU"/>
    </w:rPr>
  </w:style>
  <w:style w:type="paragraph" w:customStyle="1" w:styleId="npb">
    <w:name w:val="npb"/>
    <w:basedOn w:val="a1"/>
    <w:uiPriority w:val="99"/>
    <w:rsid w:val="00E00E1B"/>
    <w:pPr>
      <w:spacing w:before="15" w:after="15" w:line="240" w:lineRule="auto"/>
      <w:jc w:val="center"/>
    </w:pPr>
    <w:rPr>
      <w:b/>
      <w:bCs/>
      <w:color w:val="800000"/>
      <w:sz w:val="28"/>
      <w:szCs w:val="28"/>
    </w:rPr>
  </w:style>
  <w:style w:type="character" w:customStyle="1" w:styleId="rvts6">
    <w:name w:val="rvts6"/>
    <w:basedOn w:val="a2"/>
    <w:uiPriority w:val="99"/>
    <w:rsid w:val="00E00E1B"/>
  </w:style>
  <w:style w:type="paragraph" w:customStyle="1" w:styleId="25">
    <w:name w:val="Обычный2"/>
    <w:uiPriority w:val="99"/>
    <w:rsid w:val="00E00E1B"/>
    <w:rPr>
      <w:rFonts w:cs="Calibri"/>
    </w:rPr>
  </w:style>
  <w:style w:type="character" w:customStyle="1" w:styleId="afa">
    <w:name w:val="Основной текст_"/>
    <w:link w:val="81"/>
    <w:uiPriority w:val="99"/>
    <w:locked/>
    <w:rsid w:val="00E00E1B"/>
    <w:rPr>
      <w:sz w:val="23"/>
      <w:szCs w:val="23"/>
      <w:shd w:val="clear" w:color="auto" w:fill="FFFFFF"/>
    </w:rPr>
  </w:style>
  <w:style w:type="paragraph" w:customStyle="1" w:styleId="81">
    <w:name w:val="Основной текст8"/>
    <w:basedOn w:val="a1"/>
    <w:link w:val="afa"/>
    <w:uiPriority w:val="99"/>
    <w:rsid w:val="00E00E1B"/>
    <w:pPr>
      <w:widowControl w:val="0"/>
      <w:shd w:val="clear" w:color="auto" w:fill="FFFFFF"/>
      <w:spacing w:after="0" w:line="274" w:lineRule="exact"/>
      <w:ind w:hanging="3680"/>
      <w:jc w:val="center"/>
    </w:pPr>
    <w:rPr>
      <w:sz w:val="23"/>
      <w:szCs w:val="23"/>
    </w:rPr>
  </w:style>
  <w:style w:type="paragraph" w:styleId="afb">
    <w:name w:val="Normal (Web)"/>
    <w:basedOn w:val="a1"/>
    <w:uiPriority w:val="99"/>
    <w:rsid w:val="00E00E1B"/>
    <w:pPr>
      <w:spacing w:before="1" w:after="2" w:line="240" w:lineRule="auto"/>
      <w:ind w:left="3000" w:right="750"/>
      <w:jc w:val="both"/>
    </w:pPr>
    <w:rPr>
      <w:rFonts w:ascii="Arial" w:hAnsi="Arial" w:cs="Arial"/>
      <w:color w:val="372906"/>
      <w:sz w:val="19"/>
      <w:szCs w:val="19"/>
    </w:rPr>
  </w:style>
  <w:style w:type="paragraph" w:customStyle="1" w:styleId="BodyText21">
    <w:name w:val="Body Text 21"/>
    <w:basedOn w:val="a1"/>
    <w:uiPriority w:val="99"/>
    <w:rsid w:val="00E00E1B"/>
    <w:pPr>
      <w:overflowPunct w:val="0"/>
      <w:autoSpaceDE w:val="0"/>
      <w:autoSpaceDN w:val="0"/>
      <w:adjustRightInd w:val="0"/>
      <w:spacing w:after="0" w:line="360" w:lineRule="auto"/>
      <w:ind w:firstLine="851"/>
      <w:jc w:val="both"/>
      <w:textAlignment w:val="baseline"/>
    </w:pPr>
    <w:rPr>
      <w:sz w:val="24"/>
      <w:szCs w:val="24"/>
    </w:rPr>
  </w:style>
  <w:style w:type="paragraph" w:customStyle="1" w:styleId="consnonformat">
    <w:name w:val="consnonformat"/>
    <w:basedOn w:val="a1"/>
    <w:uiPriority w:val="99"/>
    <w:rsid w:val="00E00E1B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</w:rPr>
  </w:style>
  <w:style w:type="character" w:styleId="afc">
    <w:name w:val="Hyperlink"/>
    <w:uiPriority w:val="99"/>
    <w:rsid w:val="00E00E1B"/>
    <w:rPr>
      <w:color w:val="0000FF"/>
      <w:u w:val="single"/>
    </w:rPr>
  </w:style>
  <w:style w:type="paragraph" w:styleId="34">
    <w:name w:val="Body Text 3"/>
    <w:basedOn w:val="a1"/>
    <w:link w:val="35"/>
    <w:uiPriority w:val="99"/>
    <w:rsid w:val="00123711"/>
    <w:pPr>
      <w:spacing w:after="1110" w:line="240" w:lineRule="auto"/>
    </w:pPr>
    <w:rPr>
      <w:sz w:val="24"/>
      <w:szCs w:val="24"/>
    </w:rPr>
  </w:style>
  <w:style w:type="character" w:customStyle="1" w:styleId="35">
    <w:name w:val="Основной текст 3 Знак"/>
    <w:link w:val="34"/>
    <w:uiPriority w:val="99"/>
    <w:locked/>
    <w:rsid w:val="00123711"/>
    <w:rPr>
      <w:rFonts w:ascii="Times New Roman" w:hAnsi="Times New Roman" w:cs="Times New Roman"/>
      <w:snapToGrid w:val="0"/>
      <w:sz w:val="20"/>
      <w:szCs w:val="20"/>
    </w:rPr>
  </w:style>
  <w:style w:type="paragraph" w:customStyle="1" w:styleId="36">
    <w:name w:val="Обычный3"/>
    <w:uiPriority w:val="99"/>
    <w:rsid w:val="00123711"/>
    <w:rPr>
      <w:rFonts w:cs="Calibri"/>
    </w:rPr>
  </w:style>
  <w:style w:type="paragraph" w:customStyle="1" w:styleId="14">
    <w:name w:val="заголовок 1"/>
    <w:basedOn w:val="a1"/>
    <w:next w:val="a1"/>
    <w:uiPriority w:val="99"/>
    <w:rsid w:val="00123711"/>
    <w:pPr>
      <w:keepNext/>
      <w:spacing w:before="120" w:after="240" w:line="240" w:lineRule="auto"/>
      <w:jc w:val="center"/>
    </w:pPr>
    <w:rPr>
      <w:b/>
      <w:bCs/>
      <w:caps/>
      <w:spacing w:val="50"/>
      <w:sz w:val="28"/>
      <w:szCs w:val="28"/>
    </w:rPr>
  </w:style>
  <w:style w:type="paragraph" w:styleId="afd">
    <w:name w:val="footer"/>
    <w:basedOn w:val="a1"/>
    <w:link w:val="afe"/>
    <w:uiPriority w:val="99"/>
    <w:rsid w:val="00123711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afe">
    <w:name w:val="Нижний колонтитул Знак"/>
    <w:link w:val="afd"/>
    <w:uiPriority w:val="99"/>
    <w:locked/>
    <w:rsid w:val="00123711"/>
    <w:rPr>
      <w:rFonts w:ascii="Times New Roman" w:hAnsi="Times New Roman" w:cs="Times New Roman"/>
      <w:sz w:val="20"/>
      <w:szCs w:val="20"/>
    </w:rPr>
  </w:style>
  <w:style w:type="paragraph" w:customStyle="1" w:styleId="15">
    <w:name w:val="Текст1"/>
    <w:basedOn w:val="a1"/>
    <w:uiPriority w:val="99"/>
    <w:rsid w:val="00123711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f">
    <w:name w:val="Block Text"/>
    <w:basedOn w:val="a1"/>
    <w:uiPriority w:val="99"/>
    <w:rsid w:val="00123711"/>
    <w:pPr>
      <w:spacing w:after="0" w:line="240" w:lineRule="auto"/>
      <w:ind w:left="113" w:right="113"/>
      <w:jc w:val="center"/>
    </w:pPr>
    <w:rPr>
      <w:sz w:val="24"/>
      <w:szCs w:val="24"/>
    </w:rPr>
  </w:style>
  <w:style w:type="paragraph" w:customStyle="1" w:styleId="FR1">
    <w:name w:val="FR1"/>
    <w:uiPriority w:val="99"/>
    <w:rsid w:val="00123711"/>
    <w:pPr>
      <w:widowControl w:val="0"/>
      <w:spacing w:before="400" w:line="260" w:lineRule="auto"/>
      <w:ind w:left="56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H1">
    <w:name w:val="H1"/>
    <w:basedOn w:val="a1"/>
    <w:next w:val="a1"/>
    <w:uiPriority w:val="99"/>
    <w:rsid w:val="00123711"/>
    <w:pPr>
      <w:keepNext/>
      <w:spacing w:before="100" w:after="100" w:line="240" w:lineRule="auto"/>
      <w:outlineLvl w:val="1"/>
    </w:pPr>
    <w:rPr>
      <w:b/>
      <w:bCs/>
      <w:kern w:val="36"/>
      <w:sz w:val="48"/>
      <w:szCs w:val="48"/>
    </w:rPr>
  </w:style>
  <w:style w:type="paragraph" w:customStyle="1" w:styleId="51">
    <w:name w:val="заголовок 5"/>
    <w:basedOn w:val="a1"/>
    <w:next w:val="a1"/>
    <w:uiPriority w:val="99"/>
    <w:rsid w:val="00123711"/>
    <w:pPr>
      <w:keepNext/>
      <w:spacing w:after="0" w:line="240" w:lineRule="auto"/>
      <w:ind w:firstLine="720"/>
      <w:jc w:val="both"/>
      <w:outlineLvl w:val="4"/>
    </w:pPr>
    <w:rPr>
      <w:sz w:val="28"/>
      <w:szCs w:val="28"/>
    </w:rPr>
  </w:style>
  <w:style w:type="paragraph" w:customStyle="1" w:styleId="37">
    <w:name w:val="заголовок 3"/>
    <w:basedOn w:val="a1"/>
    <w:next w:val="a1"/>
    <w:uiPriority w:val="99"/>
    <w:rsid w:val="00123711"/>
    <w:pPr>
      <w:keepNext/>
      <w:spacing w:after="0" w:line="240" w:lineRule="auto"/>
      <w:jc w:val="both"/>
      <w:outlineLvl w:val="2"/>
    </w:pPr>
    <w:rPr>
      <w:b/>
      <w:bCs/>
      <w:sz w:val="24"/>
      <w:szCs w:val="24"/>
    </w:rPr>
  </w:style>
  <w:style w:type="paragraph" w:customStyle="1" w:styleId="26">
    <w:name w:val="заголовок 2"/>
    <w:basedOn w:val="a1"/>
    <w:next w:val="a1"/>
    <w:uiPriority w:val="99"/>
    <w:rsid w:val="00123711"/>
    <w:pPr>
      <w:keepNext/>
      <w:autoSpaceDE w:val="0"/>
      <w:autoSpaceDN w:val="0"/>
      <w:spacing w:after="0" w:line="240" w:lineRule="auto"/>
      <w:jc w:val="center"/>
      <w:outlineLvl w:val="1"/>
    </w:pPr>
    <w:rPr>
      <w:sz w:val="24"/>
      <w:szCs w:val="24"/>
      <w:lang w:val="en-US"/>
    </w:rPr>
  </w:style>
  <w:style w:type="paragraph" w:customStyle="1" w:styleId="aff0">
    <w:name w:val="Цитаты"/>
    <w:basedOn w:val="a1"/>
    <w:uiPriority w:val="99"/>
    <w:rsid w:val="00123711"/>
    <w:pPr>
      <w:spacing w:before="100" w:after="100" w:line="240" w:lineRule="auto"/>
      <w:ind w:left="360" w:right="360"/>
    </w:pPr>
    <w:rPr>
      <w:sz w:val="24"/>
      <w:szCs w:val="24"/>
    </w:rPr>
  </w:style>
  <w:style w:type="character" w:customStyle="1" w:styleId="16">
    <w:name w:val="Строгий1"/>
    <w:uiPriority w:val="99"/>
    <w:rsid w:val="00123711"/>
    <w:rPr>
      <w:b/>
      <w:bCs/>
    </w:rPr>
  </w:style>
  <w:style w:type="paragraph" w:styleId="aff1">
    <w:name w:val="caption"/>
    <w:basedOn w:val="a1"/>
    <w:next w:val="a1"/>
    <w:uiPriority w:val="99"/>
    <w:qFormat/>
    <w:rsid w:val="00123711"/>
    <w:pPr>
      <w:spacing w:after="0" w:line="240" w:lineRule="auto"/>
      <w:jc w:val="center"/>
    </w:pPr>
    <w:rPr>
      <w:b/>
      <w:bCs/>
      <w:sz w:val="28"/>
      <w:szCs w:val="28"/>
    </w:rPr>
  </w:style>
  <w:style w:type="paragraph" w:customStyle="1" w:styleId="17">
    <w:name w:val="Квадрат1"/>
    <w:basedOn w:val="a1"/>
    <w:uiPriority w:val="99"/>
    <w:rsid w:val="00123711"/>
    <w:pPr>
      <w:widowControl w:val="0"/>
      <w:snapToGrid w:val="0"/>
      <w:spacing w:after="0" w:line="240" w:lineRule="auto"/>
      <w:jc w:val="both"/>
    </w:pPr>
    <w:rPr>
      <w:rFonts w:ascii="a_Timer" w:hAnsi="a_Timer" w:cs="a_Timer"/>
      <w:sz w:val="24"/>
      <w:szCs w:val="24"/>
      <w:lang w:val="en-US"/>
    </w:rPr>
  </w:style>
  <w:style w:type="character" w:styleId="aff2">
    <w:name w:val="Emphasis"/>
    <w:uiPriority w:val="99"/>
    <w:qFormat/>
    <w:rsid w:val="00123711"/>
    <w:rPr>
      <w:i/>
      <w:iCs/>
    </w:rPr>
  </w:style>
  <w:style w:type="character" w:customStyle="1" w:styleId="18">
    <w:name w:val="Название1"/>
    <w:basedOn w:val="a2"/>
    <w:uiPriority w:val="99"/>
    <w:rsid w:val="00123711"/>
  </w:style>
  <w:style w:type="character" w:customStyle="1" w:styleId="text1">
    <w:name w:val="text1"/>
    <w:basedOn w:val="a2"/>
    <w:uiPriority w:val="99"/>
    <w:rsid w:val="00123711"/>
  </w:style>
  <w:style w:type="paragraph" w:customStyle="1" w:styleId="210">
    <w:name w:val="Основной текст с отступом 21"/>
    <w:basedOn w:val="a1"/>
    <w:uiPriority w:val="99"/>
    <w:rsid w:val="00123711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styleId="19">
    <w:name w:val="toc 1"/>
    <w:basedOn w:val="a1"/>
    <w:next w:val="a1"/>
    <w:autoRedefine/>
    <w:uiPriority w:val="99"/>
    <w:semiHidden/>
    <w:rsid w:val="00123711"/>
    <w:pPr>
      <w:tabs>
        <w:tab w:val="right" w:leader="dot" w:pos="9360"/>
      </w:tabs>
      <w:suppressAutoHyphens/>
      <w:spacing w:after="0" w:line="240" w:lineRule="auto"/>
      <w:ind w:right="1435"/>
    </w:pPr>
    <w:rPr>
      <w:sz w:val="24"/>
      <w:szCs w:val="24"/>
      <w:lang w:eastAsia="ar-SA"/>
    </w:rPr>
  </w:style>
  <w:style w:type="paragraph" w:customStyle="1" w:styleId="120">
    <w:name w:val="Текст12"/>
    <w:basedOn w:val="a1"/>
    <w:uiPriority w:val="99"/>
    <w:rsid w:val="00123711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ff3">
    <w:name w:val="endnote text"/>
    <w:basedOn w:val="a1"/>
    <w:link w:val="aff4"/>
    <w:uiPriority w:val="99"/>
    <w:semiHidden/>
    <w:rsid w:val="00123711"/>
    <w:pPr>
      <w:suppressAutoHyphens/>
      <w:spacing w:after="0" w:line="240" w:lineRule="auto"/>
    </w:pPr>
    <w:rPr>
      <w:color w:val="000000"/>
      <w:sz w:val="20"/>
      <w:szCs w:val="20"/>
      <w:lang w:eastAsia="ar-SA"/>
    </w:rPr>
  </w:style>
  <w:style w:type="character" w:customStyle="1" w:styleId="aff4">
    <w:name w:val="Текст концевой сноски Знак"/>
    <w:link w:val="aff3"/>
    <w:uiPriority w:val="99"/>
    <w:locked/>
    <w:rsid w:val="0012371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styleId="aff5">
    <w:name w:val="Balloon Text"/>
    <w:basedOn w:val="a1"/>
    <w:link w:val="aff6"/>
    <w:uiPriority w:val="99"/>
    <w:semiHidden/>
    <w:rsid w:val="00123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link w:val="aff5"/>
    <w:uiPriority w:val="99"/>
    <w:locked/>
    <w:rsid w:val="00123711"/>
    <w:rPr>
      <w:rFonts w:ascii="Tahoma" w:hAnsi="Tahoma" w:cs="Tahoma"/>
      <w:sz w:val="16"/>
      <w:szCs w:val="16"/>
    </w:rPr>
  </w:style>
  <w:style w:type="paragraph" w:styleId="27">
    <w:name w:val="toc 2"/>
    <w:basedOn w:val="a1"/>
    <w:next w:val="a1"/>
    <w:autoRedefine/>
    <w:uiPriority w:val="99"/>
    <w:semiHidden/>
    <w:rsid w:val="00123711"/>
    <w:pPr>
      <w:spacing w:before="120" w:after="0" w:line="240" w:lineRule="auto"/>
      <w:ind w:left="240"/>
    </w:pPr>
    <w:rPr>
      <w:b/>
      <w:bCs/>
      <w:sz w:val="28"/>
      <w:szCs w:val="28"/>
    </w:rPr>
  </w:style>
  <w:style w:type="paragraph" w:customStyle="1" w:styleId="ConsNormal">
    <w:name w:val="ConsNormal"/>
    <w:uiPriority w:val="99"/>
    <w:rsid w:val="0012371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uiPriority w:val="99"/>
    <w:rsid w:val="0012371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aff7">
    <w:name w:val="список плотный"/>
    <w:basedOn w:val="a1"/>
    <w:uiPriority w:val="99"/>
    <w:rsid w:val="00123711"/>
    <w:pPr>
      <w:spacing w:after="0" w:line="192" w:lineRule="auto"/>
      <w:ind w:firstLine="284"/>
      <w:jc w:val="both"/>
    </w:pPr>
    <w:rPr>
      <w:sz w:val="24"/>
      <w:szCs w:val="24"/>
    </w:rPr>
  </w:style>
  <w:style w:type="paragraph" w:customStyle="1" w:styleId="a0">
    <w:name w:val="сп"/>
    <w:basedOn w:val="a1"/>
    <w:uiPriority w:val="99"/>
    <w:rsid w:val="00123711"/>
    <w:pPr>
      <w:numPr>
        <w:numId w:val="1"/>
      </w:numPr>
      <w:spacing w:after="0" w:line="240" w:lineRule="auto"/>
    </w:pPr>
    <w:rPr>
      <w:kern w:val="28"/>
    </w:rPr>
  </w:style>
  <w:style w:type="paragraph" w:customStyle="1" w:styleId="ConsPlusNonformat">
    <w:name w:val="ConsPlusNonformat"/>
    <w:uiPriority w:val="99"/>
    <w:rsid w:val="001237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2371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11">
    <w:name w:val="Основной текст 21"/>
    <w:basedOn w:val="a1"/>
    <w:uiPriority w:val="99"/>
    <w:rsid w:val="00123711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sz w:val="28"/>
      <w:szCs w:val="28"/>
    </w:rPr>
  </w:style>
  <w:style w:type="table" w:customStyle="1" w:styleId="1a">
    <w:name w:val="Сетка таблицы1"/>
    <w:uiPriority w:val="99"/>
    <w:rsid w:val="0012371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Subtitle"/>
    <w:basedOn w:val="a1"/>
    <w:next w:val="a1"/>
    <w:link w:val="aff9"/>
    <w:uiPriority w:val="99"/>
    <w:qFormat/>
    <w:rsid w:val="00123711"/>
    <w:pPr>
      <w:spacing w:after="60" w:line="240" w:lineRule="auto"/>
      <w:jc w:val="center"/>
      <w:outlineLvl w:val="1"/>
    </w:pPr>
    <w:rPr>
      <w:rFonts w:ascii="Cambria" w:hAnsi="Cambria" w:cs="Cambria"/>
      <w:sz w:val="24"/>
      <w:szCs w:val="24"/>
      <w:lang w:val="en-US" w:eastAsia="en-US"/>
    </w:rPr>
  </w:style>
  <w:style w:type="character" w:customStyle="1" w:styleId="aff9">
    <w:name w:val="Подзаголовок Знак"/>
    <w:link w:val="aff8"/>
    <w:uiPriority w:val="99"/>
    <w:locked/>
    <w:rsid w:val="00123711"/>
    <w:rPr>
      <w:rFonts w:ascii="Cambria" w:hAnsi="Cambria" w:cs="Cambria"/>
      <w:sz w:val="24"/>
      <w:szCs w:val="24"/>
      <w:lang w:val="en-US" w:eastAsia="en-US"/>
    </w:rPr>
  </w:style>
  <w:style w:type="paragraph" w:styleId="affa">
    <w:name w:val="No Spacing"/>
    <w:basedOn w:val="a1"/>
    <w:uiPriority w:val="99"/>
    <w:qFormat/>
    <w:rsid w:val="00123711"/>
    <w:pPr>
      <w:spacing w:after="0" w:line="240" w:lineRule="auto"/>
    </w:pPr>
    <w:rPr>
      <w:sz w:val="24"/>
      <w:szCs w:val="24"/>
      <w:lang w:val="en-US" w:eastAsia="en-US"/>
    </w:rPr>
  </w:style>
  <w:style w:type="paragraph" w:styleId="28">
    <w:name w:val="Quote"/>
    <w:basedOn w:val="a1"/>
    <w:next w:val="a1"/>
    <w:link w:val="29"/>
    <w:uiPriority w:val="99"/>
    <w:qFormat/>
    <w:rsid w:val="00123711"/>
    <w:pPr>
      <w:spacing w:after="0" w:line="240" w:lineRule="auto"/>
    </w:pPr>
    <w:rPr>
      <w:i/>
      <w:iCs/>
      <w:sz w:val="24"/>
      <w:szCs w:val="24"/>
      <w:lang w:val="en-US" w:eastAsia="en-US"/>
    </w:rPr>
  </w:style>
  <w:style w:type="character" w:customStyle="1" w:styleId="29">
    <w:name w:val="Цитата 2 Знак"/>
    <w:link w:val="28"/>
    <w:uiPriority w:val="99"/>
    <w:locked/>
    <w:rsid w:val="00123711"/>
    <w:rPr>
      <w:rFonts w:ascii="Calibri" w:hAnsi="Calibri" w:cs="Calibri"/>
      <w:i/>
      <w:iCs/>
      <w:sz w:val="24"/>
      <w:szCs w:val="24"/>
      <w:lang w:val="en-US" w:eastAsia="en-US"/>
    </w:rPr>
  </w:style>
  <w:style w:type="paragraph" w:styleId="affb">
    <w:name w:val="Intense Quote"/>
    <w:basedOn w:val="a1"/>
    <w:next w:val="a1"/>
    <w:link w:val="affc"/>
    <w:uiPriority w:val="99"/>
    <w:qFormat/>
    <w:rsid w:val="00123711"/>
    <w:pPr>
      <w:spacing w:after="0" w:line="240" w:lineRule="auto"/>
      <w:ind w:left="720" w:right="720"/>
    </w:pPr>
    <w:rPr>
      <w:b/>
      <w:bCs/>
      <w:i/>
      <w:iCs/>
      <w:sz w:val="24"/>
      <w:szCs w:val="24"/>
      <w:lang w:val="en-US" w:eastAsia="en-US"/>
    </w:rPr>
  </w:style>
  <w:style w:type="character" w:customStyle="1" w:styleId="affc">
    <w:name w:val="Выделенная цитата Знак"/>
    <w:link w:val="affb"/>
    <w:uiPriority w:val="99"/>
    <w:locked/>
    <w:rsid w:val="00123711"/>
    <w:rPr>
      <w:rFonts w:ascii="Calibri" w:hAnsi="Calibri" w:cs="Calibri"/>
      <w:b/>
      <w:bCs/>
      <w:i/>
      <w:iCs/>
      <w:sz w:val="24"/>
      <w:szCs w:val="24"/>
      <w:lang w:val="en-US" w:eastAsia="en-US"/>
    </w:rPr>
  </w:style>
  <w:style w:type="character" w:styleId="affd">
    <w:name w:val="Subtle Emphasis"/>
    <w:uiPriority w:val="99"/>
    <w:qFormat/>
    <w:rsid w:val="00123711"/>
    <w:rPr>
      <w:i/>
      <w:iCs/>
      <w:color w:val="auto"/>
    </w:rPr>
  </w:style>
  <w:style w:type="character" w:styleId="affe">
    <w:name w:val="Intense Emphasis"/>
    <w:uiPriority w:val="99"/>
    <w:qFormat/>
    <w:rsid w:val="00123711"/>
    <w:rPr>
      <w:b/>
      <w:bCs/>
      <w:i/>
      <w:iCs/>
      <w:sz w:val="24"/>
      <w:szCs w:val="24"/>
      <w:u w:val="single"/>
    </w:rPr>
  </w:style>
  <w:style w:type="character" w:styleId="afff">
    <w:name w:val="Subtle Reference"/>
    <w:uiPriority w:val="99"/>
    <w:qFormat/>
    <w:rsid w:val="00123711"/>
    <w:rPr>
      <w:sz w:val="24"/>
      <w:szCs w:val="24"/>
      <w:u w:val="single"/>
    </w:rPr>
  </w:style>
  <w:style w:type="character" w:styleId="afff0">
    <w:name w:val="Intense Reference"/>
    <w:uiPriority w:val="99"/>
    <w:qFormat/>
    <w:rsid w:val="00123711"/>
    <w:rPr>
      <w:b/>
      <w:bCs/>
      <w:sz w:val="24"/>
      <w:szCs w:val="24"/>
      <w:u w:val="single"/>
    </w:rPr>
  </w:style>
  <w:style w:type="character" w:styleId="afff1">
    <w:name w:val="Book Title"/>
    <w:uiPriority w:val="99"/>
    <w:qFormat/>
    <w:rsid w:val="00123711"/>
    <w:rPr>
      <w:rFonts w:ascii="Cambria" w:hAnsi="Cambria" w:cs="Cambria"/>
      <w:b/>
      <w:bCs/>
      <w:i/>
      <w:iCs/>
      <w:sz w:val="24"/>
      <w:szCs w:val="24"/>
    </w:rPr>
  </w:style>
  <w:style w:type="paragraph" w:styleId="afff2">
    <w:name w:val="TOC Heading"/>
    <w:basedOn w:val="1"/>
    <w:next w:val="a1"/>
    <w:uiPriority w:val="99"/>
    <w:qFormat/>
    <w:rsid w:val="00123711"/>
    <w:pPr>
      <w:keepLines w:val="0"/>
      <w:spacing w:before="240" w:after="60" w:line="240" w:lineRule="auto"/>
      <w:outlineLvl w:val="9"/>
    </w:pPr>
    <w:rPr>
      <w:color w:val="auto"/>
      <w:kern w:val="32"/>
      <w:sz w:val="32"/>
      <w:szCs w:val="32"/>
      <w:lang w:val="en-US" w:eastAsia="en-US"/>
    </w:rPr>
  </w:style>
  <w:style w:type="paragraph" w:styleId="afff3">
    <w:name w:val="Document Map"/>
    <w:basedOn w:val="a1"/>
    <w:link w:val="afff4"/>
    <w:uiPriority w:val="99"/>
    <w:semiHidden/>
    <w:rsid w:val="00123711"/>
    <w:pPr>
      <w:spacing w:after="0" w:line="240" w:lineRule="auto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afff4">
    <w:name w:val="Схема документа Знак"/>
    <w:link w:val="afff3"/>
    <w:uiPriority w:val="99"/>
    <w:semiHidden/>
    <w:locked/>
    <w:rsid w:val="00123711"/>
    <w:rPr>
      <w:rFonts w:ascii="Tahoma" w:hAnsi="Tahoma" w:cs="Tahoma"/>
      <w:sz w:val="16"/>
      <w:szCs w:val="16"/>
      <w:lang w:val="en-US" w:eastAsia="en-US"/>
    </w:rPr>
  </w:style>
  <w:style w:type="paragraph" w:customStyle="1" w:styleId="310">
    <w:name w:val="Основной текст с отступом 31"/>
    <w:basedOn w:val="a1"/>
    <w:uiPriority w:val="99"/>
    <w:rsid w:val="00123711"/>
    <w:pPr>
      <w:overflowPunct w:val="0"/>
      <w:autoSpaceDE w:val="0"/>
      <w:autoSpaceDN w:val="0"/>
      <w:adjustRightInd w:val="0"/>
      <w:spacing w:after="0" w:line="240" w:lineRule="auto"/>
      <w:ind w:right="-1044" w:firstLine="360"/>
      <w:jc w:val="both"/>
      <w:textAlignment w:val="baseline"/>
    </w:pPr>
    <w:rPr>
      <w:sz w:val="28"/>
      <w:szCs w:val="28"/>
    </w:rPr>
  </w:style>
  <w:style w:type="character" w:customStyle="1" w:styleId="Aeiannueea">
    <w:name w:val="Aeia?nnueea"/>
    <w:uiPriority w:val="99"/>
    <w:rsid w:val="00123711"/>
    <w:rPr>
      <w:rFonts w:ascii="Times New Roman" w:hAnsi="Times New Roman" w:cs="Times New Roman"/>
      <w:strike/>
      <w:color w:val="0000FF"/>
      <w:sz w:val="20"/>
      <w:szCs w:val="20"/>
      <w:u w:val="none"/>
    </w:rPr>
  </w:style>
  <w:style w:type="character" w:customStyle="1" w:styleId="Auaaeaiea">
    <w:name w:val="Auaaeaiea"/>
    <w:uiPriority w:val="99"/>
    <w:rsid w:val="00123711"/>
    <w:rPr>
      <w:i/>
      <w:iCs/>
    </w:rPr>
  </w:style>
  <w:style w:type="paragraph" w:customStyle="1" w:styleId="Iauiue">
    <w:name w:val="Iau?iue"/>
    <w:uiPriority w:val="99"/>
    <w:rsid w:val="00123711"/>
    <w:pPr>
      <w:overflowPunct w:val="0"/>
      <w:autoSpaceDE w:val="0"/>
      <w:autoSpaceDN w:val="0"/>
      <w:adjustRightInd w:val="0"/>
      <w:textAlignment w:val="baseline"/>
    </w:pPr>
    <w:rPr>
      <w:rFonts w:cs="Calibri"/>
      <w:lang w:val="en-US"/>
    </w:rPr>
  </w:style>
  <w:style w:type="paragraph" w:customStyle="1" w:styleId="38">
    <w:name w:val="Обычный (веб)3"/>
    <w:basedOn w:val="a1"/>
    <w:uiPriority w:val="99"/>
    <w:rsid w:val="00123711"/>
    <w:pPr>
      <w:spacing w:before="100" w:beforeAutospacing="1" w:after="100" w:afterAutospacing="1" w:line="240" w:lineRule="auto"/>
    </w:pPr>
    <w:rPr>
      <w:rFonts w:ascii="Verdana" w:hAnsi="Verdana" w:cs="Verdana"/>
      <w:sz w:val="18"/>
      <w:szCs w:val="18"/>
    </w:rPr>
  </w:style>
  <w:style w:type="paragraph" w:customStyle="1" w:styleId="Web">
    <w:name w:val="Обычный (Web)"/>
    <w:basedOn w:val="a1"/>
    <w:uiPriority w:val="99"/>
    <w:rsid w:val="00123711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220">
    <w:name w:val="Основной текст с отступом 22"/>
    <w:basedOn w:val="a1"/>
    <w:uiPriority w:val="99"/>
    <w:rsid w:val="00123711"/>
    <w:pPr>
      <w:spacing w:after="0" w:line="240" w:lineRule="auto"/>
      <w:ind w:firstLine="709"/>
      <w:jc w:val="both"/>
    </w:pPr>
    <w:rPr>
      <w:b/>
      <w:bCs/>
      <w:sz w:val="28"/>
      <w:szCs w:val="28"/>
    </w:rPr>
  </w:style>
  <w:style w:type="character" w:styleId="afff5">
    <w:name w:val="footnote reference"/>
    <w:uiPriority w:val="99"/>
    <w:semiHidden/>
    <w:rsid w:val="00123711"/>
    <w:rPr>
      <w:vertAlign w:val="superscript"/>
    </w:rPr>
  </w:style>
  <w:style w:type="character" w:customStyle="1" w:styleId="110">
    <w:name w:val="Строгий11"/>
    <w:uiPriority w:val="99"/>
    <w:rsid w:val="00123711"/>
    <w:rPr>
      <w:b/>
      <w:bCs/>
    </w:rPr>
  </w:style>
  <w:style w:type="character" w:customStyle="1" w:styleId="111">
    <w:name w:val="Название11"/>
    <w:uiPriority w:val="99"/>
    <w:rsid w:val="00123711"/>
  </w:style>
  <w:style w:type="paragraph" w:customStyle="1" w:styleId="112">
    <w:name w:val="Текст11"/>
    <w:basedOn w:val="a1"/>
    <w:uiPriority w:val="99"/>
    <w:rsid w:val="00123711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12">
    <w:name w:val="Основной текст 212"/>
    <w:basedOn w:val="a1"/>
    <w:uiPriority w:val="99"/>
    <w:rsid w:val="00123711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sz w:val="28"/>
      <w:szCs w:val="28"/>
    </w:rPr>
  </w:style>
  <w:style w:type="paragraph" w:customStyle="1" w:styleId="312">
    <w:name w:val="Основной текст с отступом 312"/>
    <w:basedOn w:val="a1"/>
    <w:uiPriority w:val="99"/>
    <w:rsid w:val="00123711"/>
    <w:pPr>
      <w:overflowPunct w:val="0"/>
      <w:autoSpaceDE w:val="0"/>
      <w:autoSpaceDN w:val="0"/>
      <w:adjustRightInd w:val="0"/>
      <w:spacing w:after="0" w:line="240" w:lineRule="auto"/>
      <w:ind w:right="-1044" w:firstLine="360"/>
      <w:jc w:val="both"/>
      <w:textAlignment w:val="baseline"/>
    </w:pPr>
    <w:rPr>
      <w:sz w:val="28"/>
      <w:szCs w:val="28"/>
    </w:rPr>
  </w:style>
  <w:style w:type="paragraph" w:customStyle="1" w:styleId="221">
    <w:name w:val="Основной текст с отступом 221"/>
    <w:basedOn w:val="a1"/>
    <w:uiPriority w:val="99"/>
    <w:rsid w:val="00123711"/>
    <w:pPr>
      <w:spacing w:after="0" w:line="240" w:lineRule="auto"/>
      <w:ind w:firstLine="709"/>
      <w:jc w:val="both"/>
    </w:pPr>
    <w:rPr>
      <w:b/>
      <w:bCs/>
      <w:sz w:val="28"/>
      <w:szCs w:val="28"/>
    </w:rPr>
  </w:style>
  <w:style w:type="paragraph" w:customStyle="1" w:styleId="2110">
    <w:name w:val="Основной текст 211"/>
    <w:basedOn w:val="a1"/>
    <w:uiPriority w:val="99"/>
    <w:rsid w:val="00123711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311">
    <w:name w:val="Основной текст с отступом 311"/>
    <w:basedOn w:val="a1"/>
    <w:uiPriority w:val="99"/>
    <w:rsid w:val="00123711"/>
    <w:pPr>
      <w:suppressAutoHyphens/>
      <w:spacing w:after="120" w:line="240" w:lineRule="auto"/>
      <w:ind w:left="283"/>
    </w:pPr>
    <w:rPr>
      <w:sz w:val="16"/>
      <w:szCs w:val="16"/>
      <w:lang w:eastAsia="ar-SA"/>
    </w:rPr>
  </w:style>
  <w:style w:type="paragraph" w:customStyle="1" w:styleId="afff6">
    <w:name w:val="Стиль"/>
    <w:uiPriority w:val="99"/>
    <w:rsid w:val="00123711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paragraph" w:customStyle="1" w:styleId="1b">
    <w:name w:val="Основной текст1"/>
    <w:basedOn w:val="a1"/>
    <w:uiPriority w:val="99"/>
    <w:rsid w:val="00123711"/>
    <w:pPr>
      <w:widowControl w:val="0"/>
      <w:spacing w:after="0" w:line="360" w:lineRule="auto"/>
      <w:jc w:val="both"/>
    </w:pPr>
    <w:rPr>
      <w:sz w:val="28"/>
      <w:szCs w:val="28"/>
    </w:rPr>
  </w:style>
  <w:style w:type="paragraph" w:customStyle="1" w:styleId="msonormalcxspmiddle">
    <w:name w:val="msonormalcxspmiddle"/>
    <w:basedOn w:val="a1"/>
    <w:uiPriority w:val="99"/>
    <w:rsid w:val="0012371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normalcxspmiddlecxspmiddle">
    <w:name w:val="msonormalcxspmiddlecxspmiddle"/>
    <w:basedOn w:val="a1"/>
    <w:uiPriority w:val="99"/>
    <w:rsid w:val="0012371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normalcxspmiddlecxsplast">
    <w:name w:val="msonormalcxspmiddlecxsplast"/>
    <w:basedOn w:val="a1"/>
    <w:uiPriority w:val="99"/>
    <w:rsid w:val="00123711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TitleChar2">
    <w:name w:val="Title Char2"/>
    <w:aliases w:val="Название Знак Char,Title Char21"/>
    <w:uiPriority w:val="99"/>
    <w:locked/>
    <w:rsid w:val="00123711"/>
    <w:rPr>
      <w:b/>
      <w:bCs/>
      <w:sz w:val="28"/>
      <w:szCs w:val="28"/>
      <w:lang w:val="ru-RU" w:eastAsia="ru-RU"/>
    </w:rPr>
  </w:style>
  <w:style w:type="character" w:customStyle="1" w:styleId="313">
    <w:name w:val="Знак3 Знак Знак Знак1"/>
    <w:uiPriority w:val="99"/>
    <w:semiHidden/>
    <w:rsid w:val="0012371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9">
    <w:name w:val="Знак3 Знак Знак Знак"/>
    <w:uiPriority w:val="99"/>
    <w:semiHidden/>
    <w:locked/>
    <w:rsid w:val="00123711"/>
    <w:rPr>
      <w:lang w:eastAsia="ru-RU"/>
    </w:rPr>
  </w:style>
  <w:style w:type="character" w:customStyle="1" w:styleId="apple-converted-space">
    <w:name w:val="apple-converted-space"/>
    <w:basedOn w:val="a2"/>
    <w:uiPriority w:val="99"/>
    <w:rsid w:val="00123711"/>
  </w:style>
  <w:style w:type="paragraph" w:customStyle="1" w:styleId="Default">
    <w:name w:val="Default"/>
    <w:uiPriority w:val="99"/>
    <w:rsid w:val="0012371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2a">
    <w:name w:val="Стиль2"/>
    <w:basedOn w:val="a1"/>
    <w:uiPriority w:val="99"/>
    <w:rsid w:val="00123711"/>
    <w:pPr>
      <w:widowControl w:val="0"/>
      <w:tabs>
        <w:tab w:val="center" w:pos="4678"/>
        <w:tab w:val="right" w:pos="9072"/>
      </w:tabs>
      <w:autoSpaceDE w:val="0"/>
      <w:autoSpaceDN w:val="0"/>
      <w:adjustRightInd w:val="0"/>
      <w:spacing w:before="120" w:after="120" w:line="360" w:lineRule="auto"/>
    </w:pPr>
    <w:rPr>
      <w:i/>
      <w:iCs/>
      <w:sz w:val="28"/>
      <w:szCs w:val="28"/>
    </w:rPr>
  </w:style>
  <w:style w:type="paragraph" w:customStyle="1" w:styleId="FR4">
    <w:name w:val="FR4"/>
    <w:uiPriority w:val="99"/>
    <w:rsid w:val="00123711"/>
    <w:pPr>
      <w:widowControl w:val="0"/>
      <w:jc w:val="right"/>
    </w:pPr>
    <w:rPr>
      <w:rFonts w:cs="Calibri"/>
      <w:sz w:val="12"/>
      <w:szCs w:val="12"/>
    </w:rPr>
  </w:style>
  <w:style w:type="paragraph" w:customStyle="1" w:styleId="afff7">
    <w:name w:val="Стильдля уч_программы"/>
    <w:uiPriority w:val="99"/>
    <w:rsid w:val="00123711"/>
    <w:pPr>
      <w:widowControl w:val="0"/>
      <w:tabs>
        <w:tab w:val="left" w:pos="576"/>
        <w:tab w:val="left" w:pos="720"/>
        <w:tab w:val="left" w:pos="4608"/>
        <w:tab w:val="left" w:pos="6048"/>
      </w:tabs>
      <w:spacing w:line="360" w:lineRule="auto"/>
      <w:ind w:firstLine="720"/>
      <w:jc w:val="both"/>
    </w:pPr>
    <w:rPr>
      <w:rFonts w:ascii="Courier New" w:hAnsi="Courier New" w:cs="Courier New"/>
      <w:sz w:val="24"/>
      <w:szCs w:val="24"/>
    </w:rPr>
  </w:style>
  <w:style w:type="character" w:customStyle="1" w:styleId="82">
    <w:name w:val="Знак Знак8"/>
    <w:uiPriority w:val="99"/>
    <w:rsid w:val="00123711"/>
    <w:rPr>
      <w:sz w:val="24"/>
      <w:szCs w:val="24"/>
    </w:rPr>
  </w:style>
  <w:style w:type="character" w:customStyle="1" w:styleId="83">
    <w:name w:val="Знак Знак83"/>
    <w:uiPriority w:val="99"/>
    <w:rsid w:val="00123711"/>
    <w:rPr>
      <w:sz w:val="24"/>
      <w:szCs w:val="24"/>
    </w:rPr>
  </w:style>
  <w:style w:type="paragraph" w:customStyle="1" w:styleId="3a">
    <w:name w:val="çàãîëîâîê 3"/>
    <w:basedOn w:val="a1"/>
    <w:next w:val="a1"/>
    <w:uiPriority w:val="99"/>
    <w:rsid w:val="00123711"/>
    <w:pPr>
      <w:keepNext/>
      <w:spacing w:after="0" w:line="240" w:lineRule="auto"/>
      <w:jc w:val="center"/>
    </w:pPr>
    <w:rPr>
      <w:b/>
      <w:bCs/>
      <w:sz w:val="24"/>
      <w:szCs w:val="24"/>
    </w:rPr>
  </w:style>
  <w:style w:type="paragraph" w:customStyle="1" w:styleId="52">
    <w:name w:val="çàãîëîâîê 5"/>
    <w:basedOn w:val="a1"/>
    <w:next w:val="a1"/>
    <w:uiPriority w:val="99"/>
    <w:rsid w:val="00123711"/>
    <w:pPr>
      <w:keepNext/>
      <w:spacing w:before="520" w:after="0" w:line="240" w:lineRule="auto"/>
      <w:jc w:val="both"/>
    </w:pPr>
    <w:rPr>
      <w:b/>
      <w:bCs/>
      <w:sz w:val="24"/>
      <w:szCs w:val="24"/>
    </w:rPr>
  </w:style>
  <w:style w:type="paragraph" w:customStyle="1" w:styleId="2b">
    <w:name w:val="çàãîëîâîê 2"/>
    <w:basedOn w:val="a1"/>
    <w:next w:val="a1"/>
    <w:uiPriority w:val="99"/>
    <w:rsid w:val="00123711"/>
    <w:pPr>
      <w:keepNext/>
      <w:spacing w:after="0" w:line="240" w:lineRule="auto"/>
      <w:jc w:val="both"/>
    </w:pPr>
    <w:rPr>
      <w:sz w:val="24"/>
      <w:szCs w:val="24"/>
    </w:rPr>
  </w:style>
  <w:style w:type="paragraph" w:customStyle="1" w:styleId="1c">
    <w:name w:val="çàãîëîâîê 1"/>
    <w:basedOn w:val="a1"/>
    <w:next w:val="a1"/>
    <w:uiPriority w:val="99"/>
    <w:rsid w:val="00123711"/>
    <w:pPr>
      <w:keepNext/>
      <w:spacing w:after="0" w:line="240" w:lineRule="auto"/>
      <w:jc w:val="center"/>
    </w:pPr>
    <w:rPr>
      <w:sz w:val="24"/>
      <w:szCs w:val="24"/>
    </w:rPr>
  </w:style>
  <w:style w:type="paragraph" w:customStyle="1" w:styleId="1d">
    <w:name w:val="Цитата1"/>
    <w:basedOn w:val="a1"/>
    <w:uiPriority w:val="99"/>
    <w:rsid w:val="00123711"/>
    <w:pPr>
      <w:widowControl w:val="0"/>
      <w:spacing w:after="0" w:line="520" w:lineRule="auto"/>
      <w:ind w:left="4040" w:right="4000"/>
      <w:jc w:val="both"/>
    </w:pPr>
    <w:rPr>
      <w:b/>
      <w:bCs/>
      <w:sz w:val="24"/>
      <w:szCs w:val="24"/>
    </w:rPr>
  </w:style>
  <w:style w:type="paragraph" w:customStyle="1" w:styleId="-1">
    <w:name w:val="-Текст1"/>
    <w:basedOn w:val="a1"/>
    <w:uiPriority w:val="99"/>
    <w:rsid w:val="00123711"/>
    <w:pPr>
      <w:widowControl w:val="0"/>
      <w:autoSpaceDE w:val="0"/>
      <w:autoSpaceDN w:val="0"/>
      <w:spacing w:after="0" w:line="240" w:lineRule="auto"/>
      <w:ind w:firstLine="601"/>
      <w:jc w:val="both"/>
    </w:pPr>
    <w:rPr>
      <w:rFonts w:ascii="a_Timer" w:hAnsi="a_Timer" w:cs="a_Timer"/>
      <w:sz w:val="24"/>
      <w:szCs w:val="24"/>
      <w:lang w:val="en-US"/>
    </w:rPr>
  </w:style>
  <w:style w:type="character" w:customStyle="1" w:styleId="font631">
    <w:name w:val="font631"/>
    <w:uiPriority w:val="99"/>
    <w:rsid w:val="00123711"/>
    <w:rPr>
      <w:rFonts w:ascii="Times New Roman" w:hAnsi="Times New Roman" w:cs="Times New Roman"/>
      <w:sz w:val="20"/>
      <w:szCs w:val="20"/>
    </w:rPr>
  </w:style>
  <w:style w:type="paragraph" w:customStyle="1" w:styleId="afff8">
    <w:name w:val="Основной стиль"/>
    <w:basedOn w:val="a1"/>
    <w:uiPriority w:val="99"/>
    <w:rsid w:val="00123711"/>
    <w:pPr>
      <w:spacing w:after="0" w:line="240" w:lineRule="auto"/>
      <w:ind w:firstLine="567"/>
      <w:jc w:val="both"/>
    </w:pPr>
    <w:rPr>
      <w:sz w:val="28"/>
      <w:szCs w:val="28"/>
    </w:rPr>
  </w:style>
  <w:style w:type="character" w:customStyle="1" w:styleId="ts2">
    <w:name w:val="ts2"/>
    <w:uiPriority w:val="99"/>
    <w:rsid w:val="00123711"/>
  </w:style>
  <w:style w:type="character" w:customStyle="1" w:styleId="ts3">
    <w:name w:val="ts3"/>
    <w:uiPriority w:val="99"/>
    <w:rsid w:val="00123711"/>
  </w:style>
  <w:style w:type="paragraph" w:styleId="2c">
    <w:name w:val="List 2"/>
    <w:basedOn w:val="a1"/>
    <w:uiPriority w:val="99"/>
    <w:rsid w:val="00123711"/>
    <w:pPr>
      <w:spacing w:after="0" w:line="240" w:lineRule="auto"/>
      <w:ind w:left="566" w:hanging="283"/>
    </w:pPr>
    <w:rPr>
      <w:sz w:val="28"/>
      <w:szCs w:val="28"/>
    </w:rPr>
  </w:style>
  <w:style w:type="paragraph" w:customStyle="1" w:styleId="42">
    <w:name w:val="заголовок 4"/>
    <w:basedOn w:val="a1"/>
    <w:next w:val="a1"/>
    <w:uiPriority w:val="99"/>
    <w:rsid w:val="00123711"/>
    <w:pPr>
      <w:keepNext/>
      <w:autoSpaceDE w:val="0"/>
      <w:autoSpaceDN w:val="0"/>
      <w:spacing w:after="0" w:line="240" w:lineRule="auto"/>
      <w:jc w:val="center"/>
    </w:pPr>
    <w:rPr>
      <w:sz w:val="24"/>
      <w:szCs w:val="24"/>
    </w:rPr>
  </w:style>
  <w:style w:type="paragraph" w:customStyle="1" w:styleId="2d">
    <w:name w:val="Цитата2"/>
    <w:basedOn w:val="a1"/>
    <w:uiPriority w:val="99"/>
    <w:rsid w:val="00123711"/>
    <w:pPr>
      <w:widowControl w:val="0"/>
      <w:spacing w:after="0" w:line="520" w:lineRule="auto"/>
      <w:ind w:left="4040" w:right="4000"/>
      <w:jc w:val="both"/>
    </w:pPr>
    <w:rPr>
      <w:b/>
      <w:bCs/>
      <w:sz w:val="24"/>
      <w:szCs w:val="24"/>
    </w:rPr>
  </w:style>
  <w:style w:type="paragraph" w:styleId="HTML">
    <w:name w:val="HTML Preformatted"/>
    <w:basedOn w:val="a1"/>
    <w:link w:val="HTML0"/>
    <w:uiPriority w:val="99"/>
    <w:rsid w:val="00123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123711"/>
    <w:rPr>
      <w:rFonts w:ascii="Courier New" w:hAnsi="Courier New" w:cs="Courier New"/>
      <w:sz w:val="20"/>
      <w:szCs w:val="20"/>
    </w:rPr>
  </w:style>
  <w:style w:type="character" w:customStyle="1" w:styleId="epm">
    <w:name w:val="epm"/>
    <w:uiPriority w:val="99"/>
    <w:rsid w:val="00123711"/>
  </w:style>
  <w:style w:type="character" w:customStyle="1" w:styleId="h4color1">
    <w:name w:val="h4color1"/>
    <w:uiPriority w:val="99"/>
    <w:rsid w:val="00123711"/>
    <w:rPr>
      <w:rFonts w:ascii="Verdana" w:hAnsi="Verdana" w:cs="Verdana"/>
      <w:b/>
      <w:bCs/>
      <w:color w:val="000000"/>
      <w:sz w:val="19"/>
      <w:szCs w:val="19"/>
    </w:rPr>
  </w:style>
  <w:style w:type="paragraph" w:customStyle="1" w:styleId="1e">
    <w:name w:val="Знак1"/>
    <w:basedOn w:val="a1"/>
    <w:uiPriority w:val="99"/>
    <w:rsid w:val="001237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1">
    <w:name w:val="Font Style31"/>
    <w:uiPriority w:val="99"/>
    <w:rsid w:val="00123711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1"/>
    <w:uiPriority w:val="99"/>
    <w:rsid w:val="0012371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113">
    <w:name w:val="Заголовок 1 Знак1"/>
    <w:uiPriority w:val="99"/>
    <w:locked/>
    <w:rsid w:val="00123711"/>
    <w:rPr>
      <w:rFonts w:ascii="Courier New" w:hAnsi="Courier New" w:cs="Courier New"/>
      <w:sz w:val="20"/>
      <w:szCs w:val="20"/>
      <w:lang w:eastAsia="ru-RU"/>
    </w:rPr>
  </w:style>
  <w:style w:type="character" w:customStyle="1" w:styleId="314">
    <w:name w:val="Основной текст с отступом 3 Знак1"/>
    <w:aliases w:val="Знак11 Знак Знак,Основной текст с отступом 3 Знак Знак1,Знак11 Знак Знак Знак1"/>
    <w:uiPriority w:val="99"/>
    <w:locked/>
    <w:rsid w:val="00123711"/>
    <w:rPr>
      <w:rFonts w:ascii="Courier New" w:hAnsi="Courier New" w:cs="Courier New"/>
      <w:sz w:val="16"/>
      <w:szCs w:val="16"/>
      <w:lang w:eastAsia="ru-RU"/>
    </w:rPr>
  </w:style>
  <w:style w:type="paragraph" w:customStyle="1" w:styleId="PlainText1">
    <w:name w:val="Plain Text1"/>
    <w:basedOn w:val="a1"/>
    <w:uiPriority w:val="99"/>
    <w:rsid w:val="00123711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f">
    <w:name w:val="Стиль1"/>
    <w:basedOn w:val="a1"/>
    <w:uiPriority w:val="99"/>
    <w:rsid w:val="00123711"/>
    <w:pPr>
      <w:widowControl w:val="0"/>
      <w:shd w:val="clear" w:color="auto" w:fill="FFFFFF"/>
      <w:autoSpaceDE w:val="0"/>
      <w:autoSpaceDN w:val="0"/>
      <w:adjustRightInd w:val="0"/>
      <w:spacing w:before="240" w:after="240" w:line="360" w:lineRule="auto"/>
      <w:jc w:val="center"/>
    </w:pPr>
    <w:rPr>
      <w:b/>
      <w:bCs/>
      <w:color w:val="000000"/>
      <w:spacing w:val="-6"/>
      <w:sz w:val="28"/>
      <w:szCs w:val="28"/>
    </w:rPr>
  </w:style>
  <w:style w:type="paragraph" w:customStyle="1" w:styleId="FR3">
    <w:name w:val="FR3"/>
    <w:uiPriority w:val="99"/>
    <w:rsid w:val="00123711"/>
    <w:pPr>
      <w:widowControl w:val="0"/>
      <w:spacing w:before="40" w:line="300" w:lineRule="auto"/>
      <w:ind w:left="40" w:right="200"/>
    </w:pPr>
    <w:rPr>
      <w:rFonts w:ascii="Arial" w:hAnsi="Arial" w:cs="Arial"/>
      <w:sz w:val="28"/>
      <w:szCs w:val="28"/>
    </w:rPr>
  </w:style>
  <w:style w:type="character" w:customStyle="1" w:styleId="afff9">
    <w:name w:val="Воп"/>
    <w:uiPriority w:val="99"/>
    <w:rsid w:val="00123711"/>
    <w:rPr>
      <w:sz w:val="20"/>
      <w:szCs w:val="20"/>
    </w:rPr>
  </w:style>
  <w:style w:type="paragraph" w:customStyle="1" w:styleId="1f0">
    <w:name w:val="????????? 1"/>
    <w:basedOn w:val="a1"/>
    <w:next w:val="a1"/>
    <w:uiPriority w:val="99"/>
    <w:rsid w:val="00123711"/>
    <w:pPr>
      <w:keepNext/>
      <w:spacing w:after="0" w:line="240" w:lineRule="auto"/>
      <w:jc w:val="center"/>
    </w:pPr>
    <w:rPr>
      <w:b/>
      <w:bCs/>
      <w:spacing w:val="40"/>
      <w:sz w:val="28"/>
      <w:szCs w:val="28"/>
    </w:rPr>
  </w:style>
  <w:style w:type="paragraph" w:customStyle="1" w:styleId="FR5">
    <w:name w:val="FR5"/>
    <w:uiPriority w:val="99"/>
    <w:rsid w:val="00123711"/>
    <w:pPr>
      <w:widowControl w:val="0"/>
      <w:jc w:val="right"/>
    </w:pPr>
    <w:rPr>
      <w:rFonts w:ascii="Arial" w:hAnsi="Arial" w:cs="Arial"/>
      <w:sz w:val="12"/>
      <w:szCs w:val="12"/>
    </w:rPr>
  </w:style>
  <w:style w:type="character" w:customStyle="1" w:styleId="53">
    <w:name w:val="Знак Знак5"/>
    <w:uiPriority w:val="99"/>
    <w:rsid w:val="00123711"/>
    <w:rPr>
      <w:rFonts w:ascii="Times New Roman" w:hAnsi="Times New Roman" w:cs="Times New Roman"/>
      <w:sz w:val="20"/>
      <w:szCs w:val="20"/>
      <w:lang w:val="en-US" w:eastAsia="ru-RU"/>
    </w:rPr>
  </w:style>
  <w:style w:type="character" w:styleId="afffa">
    <w:name w:val="annotation reference"/>
    <w:uiPriority w:val="99"/>
    <w:semiHidden/>
    <w:rsid w:val="00123711"/>
    <w:rPr>
      <w:sz w:val="16"/>
      <w:szCs w:val="16"/>
    </w:rPr>
  </w:style>
  <w:style w:type="paragraph" w:styleId="afffb">
    <w:name w:val="annotation subject"/>
    <w:basedOn w:val="af7"/>
    <w:next w:val="af7"/>
    <w:link w:val="afffc"/>
    <w:uiPriority w:val="99"/>
    <w:semiHidden/>
    <w:rsid w:val="00123711"/>
    <w:rPr>
      <w:b/>
      <w:bCs/>
    </w:rPr>
  </w:style>
  <w:style w:type="character" w:customStyle="1" w:styleId="afffc">
    <w:name w:val="Тема примечания Знак"/>
    <w:link w:val="afffb"/>
    <w:uiPriority w:val="99"/>
    <w:locked/>
    <w:rsid w:val="00123711"/>
    <w:rPr>
      <w:rFonts w:ascii="Times New Roman" w:hAnsi="Times New Roman" w:cs="Times New Roman"/>
      <w:b/>
      <w:bCs/>
      <w:sz w:val="20"/>
      <w:szCs w:val="20"/>
    </w:rPr>
  </w:style>
  <w:style w:type="character" w:customStyle="1" w:styleId="3b">
    <w:name w:val="Основной текст с отступом 3 Знак Знак"/>
    <w:aliases w:val="Знак11 Знак Знак Знак"/>
    <w:uiPriority w:val="99"/>
    <w:rsid w:val="00123711"/>
    <w:rPr>
      <w:sz w:val="16"/>
      <w:szCs w:val="16"/>
      <w:lang w:val="ru-RU" w:eastAsia="ru-RU"/>
    </w:rPr>
  </w:style>
  <w:style w:type="paragraph" w:customStyle="1" w:styleId="afffd">
    <w:name w:val="Прижатый влево"/>
    <w:basedOn w:val="a1"/>
    <w:next w:val="a1"/>
    <w:uiPriority w:val="99"/>
    <w:rsid w:val="00123711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customStyle="1" w:styleId="91">
    <w:name w:val="Знак Знак9"/>
    <w:uiPriority w:val="99"/>
    <w:rsid w:val="00123711"/>
    <w:rPr>
      <w:rFonts w:ascii="Courier New" w:hAnsi="Courier New" w:cs="Courier New"/>
      <w:b/>
      <w:bCs/>
      <w:sz w:val="22"/>
      <w:szCs w:val="22"/>
      <w:lang w:val="ru-RU" w:eastAsia="ru-RU"/>
    </w:rPr>
  </w:style>
  <w:style w:type="paragraph" w:customStyle="1" w:styleId="Normal11">
    <w:name w:val="Normal11"/>
    <w:uiPriority w:val="99"/>
    <w:rsid w:val="00123711"/>
    <w:pPr>
      <w:widowControl w:val="0"/>
    </w:pPr>
    <w:rPr>
      <w:rFonts w:cs="Calibri"/>
    </w:rPr>
  </w:style>
  <w:style w:type="character" w:customStyle="1" w:styleId="114">
    <w:name w:val="Знак Знак11"/>
    <w:uiPriority w:val="99"/>
    <w:rsid w:val="00123711"/>
    <w:rPr>
      <w:rFonts w:ascii="Times New Roman" w:hAnsi="Times New Roman" w:cs="Times New Roman"/>
      <w:sz w:val="20"/>
      <w:szCs w:val="20"/>
    </w:rPr>
  </w:style>
  <w:style w:type="paragraph" w:customStyle="1" w:styleId="1f1">
    <w:name w:val="Без интервала1"/>
    <w:uiPriority w:val="99"/>
    <w:rsid w:val="00123711"/>
    <w:rPr>
      <w:rFonts w:cs="Calibri"/>
      <w:sz w:val="22"/>
      <w:szCs w:val="22"/>
    </w:rPr>
  </w:style>
  <w:style w:type="paragraph" w:customStyle="1" w:styleId="1f2">
    <w:name w:val="Абзац списка1"/>
    <w:basedOn w:val="a1"/>
    <w:link w:val="ListParagraphChar"/>
    <w:uiPriority w:val="99"/>
    <w:rsid w:val="00123711"/>
    <w:pPr>
      <w:ind w:left="720"/>
    </w:pPr>
    <w:rPr>
      <w:sz w:val="20"/>
      <w:szCs w:val="20"/>
      <w:lang w:eastAsia="en-US"/>
    </w:rPr>
  </w:style>
  <w:style w:type="character" w:customStyle="1" w:styleId="bodyarticletext">
    <w:name w:val="bodyarticletext"/>
    <w:uiPriority w:val="99"/>
    <w:rsid w:val="00123711"/>
  </w:style>
  <w:style w:type="character" w:customStyle="1" w:styleId="FontStyle44">
    <w:name w:val="Font Style44"/>
    <w:uiPriority w:val="99"/>
    <w:rsid w:val="0012371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uiPriority w:val="99"/>
    <w:rsid w:val="00123711"/>
    <w:rPr>
      <w:rFonts w:ascii="Book Antiqua" w:hAnsi="Book Antiqua" w:cs="Book Antiqua"/>
      <w:b/>
      <w:bCs/>
      <w:sz w:val="16"/>
      <w:szCs w:val="16"/>
    </w:rPr>
  </w:style>
  <w:style w:type="paragraph" w:customStyle="1" w:styleId="1f3">
    <w:name w:val="Ñòèëü1"/>
    <w:basedOn w:val="a1"/>
    <w:uiPriority w:val="99"/>
    <w:rsid w:val="00123711"/>
    <w:pPr>
      <w:spacing w:after="0" w:line="240" w:lineRule="auto"/>
      <w:ind w:firstLine="737"/>
      <w:jc w:val="both"/>
    </w:pPr>
    <w:rPr>
      <w:sz w:val="28"/>
      <w:szCs w:val="28"/>
    </w:rPr>
  </w:style>
  <w:style w:type="paragraph" w:customStyle="1" w:styleId="Style20">
    <w:name w:val="Style20"/>
    <w:basedOn w:val="a1"/>
    <w:uiPriority w:val="99"/>
    <w:rsid w:val="00123711"/>
    <w:pPr>
      <w:widowControl w:val="0"/>
      <w:autoSpaceDE w:val="0"/>
      <w:autoSpaceDN w:val="0"/>
      <w:adjustRightInd w:val="0"/>
      <w:spacing w:after="0" w:line="322" w:lineRule="exact"/>
      <w:ind w:firstLine="562"/>
      <w:jc w:val="both"/>
    </w:pPr>
    <w:rPr>
      <w:sz w:val="24"/>
      <w:szCs w:val="24"/>
    </w:rPr>
  </w:style>
  <w:style w:type="paragraph" w:customStyle="1" w:styleId="Style21">
    <w:name w:val="Style21"/>
    <w:basedOn w:val="a1"/>
    <w:uiPriority w:val="99"/>
    <w:rsid w:val="00123711"/>
    <w:pPr>
      <w:widowControl w:val="0"/>
      <w:autoSpaceDE w:val="0"/>
      <w:autoSpaceDN w:val="0"/>
      <w:adjustRightInd w:val="0"/>
      <w:spacing w:after="0" w:line="323" w:lineRule="exact"/>
      <w:ind w:firstLine="566"/>
      <w:jc w:val="both"/>
    </w:pPr>
    <w:rPr>
      <w:sz w:val="24"/>
      <w:szCs w:val="24"/>
    </w:rPr>
  </w:style>
  <w:style w:type="paragraph" w:customStyle="1" w:styleId="Style22">
    <w:name w:val="Style22"/>
    <w:basedOn w:val="a1"/>
    <w:uiPriority w:val="99"/>
    <w:rsid w:val="0012371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3">
    <w:name w:val="Style23"/>
    <w:basedOn w:val="a1"/>
    <w:uiPriority w:val="99"/>
    <w:rsid w:val="00123711"/>
    <w:pPr>
      <w:widowControl w:val="0"/>
      <w:autoSpaceDE w:val="0"/>
      <w:autoSpaceDN w:val="0"/>
      <w:adjustRightInd w:val="0"/>
      <w:spacing w:after="0" w:line="317" w:lineRule="exact"/>
    </w:pPr>
    <w:rPr>
      <w:sz w:val="24"/>
      <w:szCs w:val="24"/>
    </w:rPr>
  </w:style>
  <w:style w:type="paragraph" w:customStyle="1" w:styleId="Style19">
    <w:name w:val="Style19"/>
    <w:basedOn w:val="a1"/>
    <w:uiPriority w:val="99"/>
    <w:rsid w:val="0012371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13">
    <w:name w:val="Style13"/>
    <w:basedOn w:val="a1"/>
    <w:uiPriority w:val="99"/>
    <w:rsid w:val="00123711"/>
    <w:pPr>
      <w:widowControl w:val="0"/>
      <w:autoSpaceDE w:val="0"/>
      <w:autoSpaceDN w:val="0"/>
      <w:adjustRightInd w:val="0"/>
      <w:spacing w:after="0" w:line="326" w:lineRule="exact"/>
      <w:ind w:firstLine="283"/>
      <w:jc w:val="both"/>
    </w:pPr>
    <w:rPr>
      <w:sz w:val="24"/>
      <w:szCs w:val="24"/>
    </w:rPr>
  </w:style>
  <w:style w:type="paragraph" w:customStyle="1" w:styleId="Style11">
    <w:name w:val="Style11"/>
    <w:basedOn w:val="a1"/>
    <w:uiPriority w:val="99"/>
    <w:rsid w:val="0012371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headertext">
    <w:name w:val="headertext"/>
    <w:uiPriority w:val="99"/>
    <w:rsid w:val="001237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520">
    <w:name w:val="Знак Знак52"/>
    <w:uiPriority w:val="99"/>
    <w:rsid w:val="00123711"/>
    <w:rPr>
      <w:rFonts w:ascii="Times New Roman" w:hAnsi="Times New Roman" w:cs="Times New Roman"/>
      <w:sz w:val="20"/>
      <w:szCs w:val="20"/>
      <w:lang w:val="en-US" w:eastAsia="ru-RU"/>
    </w:rPr>
  </w:style>
  <w:style w:type="paragraph" w:styleId="afffe">
    <w:name w:val="Revision"/>
    <w:hidden/>
    <w:uiPriority w:val="99"/>
    <w:semiHidden/>
    <w:rsid w:val="00123711"/>
    <w:rPr>
      <w:rFonts w:cs="Calibri"/>
    </w:rPr>
  </w:style>
  <w:style w:type="character" w:customStyle="1" w:styleId="92">
    <w:name w:val="Знак Знак92"/>
    <w:uiPriority w:val="99"/>
    <w:rsid w:val="00123711"/>
    <w:rPr>
      <w:rFonts w:ascii="Courier New" w:hAnsi="Courier New" w:cs="Courier New"/>
      <w:b/>
      <w:bCs/>
      <w:snapToGrid w:val="0"/>
      <w:sz w:val="22"/>
      <w:szCs w:val="22"/>
      <w:lang w:val="ru-RU" w:eastAsia="ru-RU"/>
    </w:rPr>
  </w:style>
  <w:style w:type="character" w:customStyle="1" w:styleId="1130">
    <w:name w:val="Знак Знак113"/>
    <w:uiPriority w:val="99"/>
    <w:rsid w:val="00123711"/>
    <w:rPr>
      <w:rFonts w:ascii="Times New Roman" w:hAnsi="Times New Roman" w:cs="Times New Roman"/>
      <w:snapToGrid w:val="0"/>
      <w:sz w:val="20"/>
      <w:szCs w:val="20"/>
    </w:rPr>
  </w:style>
  <w:style w:type="character" w:customStyle="1" w:styleId="apple-style-span">
    <w:name w:val="apple-style-span"/>
    <w:uiPriority w:val="99"/>
    <w:rsid w:val="00123711"/>
  </w:style>
  <w:style w:type="character" w:customStyle="1" w:styleId="postbody1">
    <w:name w:val="postbody1"/>
    <w:uiPriority w:val="99"/>
    <w:rsid w:val="00123711"/>
    <w:rPr>
      <w:sz w:val="16"/>
      <w:szCs w:val="16"/>
    </w:rPr>
  </w:style>
  <w:style w:type="paragraph" w:styleId="affff">
    <w:name w:val="List"/>
    <w:basedOn w:val="a1"/>
    <w:uiPriority w:val="99"/>
    <w:rsid w:val="00123711"/>
    <w:pPr>
      <w:spacing w:after="0" w:line="240" w:lineRule="auto"/>
      <w:ind w:left="283" w:hanging="283"/>
    </w:pPr>
    <w:rPr>
      <w:sz w:val="20"/>
      <w:szCs w:val="20"/>
    </w:rPr>
  </w:style>
  <w:style w:type="character" w:customStyle="1" w:styleId="b-mail-buttonb-mail-buttongroup">
    <w:name w:val="b-mail-button b-mail-button_group"/>
    <w:uiPriority w:val="99"/>
    <w:rsid w:val="00123711"/>
  </w:style>
  <w:style w:type="character" w:customStyle="1" w:styleId="b-mail-buttontext">
    <w:name w:val="b-mail-button__text"/>
    <w:uiPriority w:val="99"/>
    <w:rsid w:val="00123711"/>
  </w:style>
  <w:style w:type="character" w:customStyle="1" w:styleId="b-pagerinactive">
    <w:name w:val="b-pager__inactive"/>
    <w:uiPriority w:val="99"/>
    <w:rsid w:val="00123711"/>
  </w:style>
  <w:style w:type="character" w:customStyle="1" w:styleId="b-pageractive">
    <w:name w:val="b-pager__active"/>
    <w:uiPriority w:val="99"/>
    <w:rsid w:val="00123711"/>
  </w:style>
  <w:style w:type="paragraph" w:customStyle="1" w:styleId="western">
    <w:name w:val="western"/>
    <w:basedOn w:val="a1"/>
    <w:uiPriority w:val="99"/>
    <w:rsid w:val="0012371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z-">
    <w:name w:val="HTML Top of Form"/>
    <w:basedOn w:val="a1"/>
    <w:next w:val="a1"/>
    <w:link w:val="z-0"/>
    <w:hidden/>
    <w:uiPriority w:val="99"/>
    <w:rsid w:val="0012371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locked/>
    <w:rsid w:val="00123711"/>
    <w:rPr>
      <w:rFonts w:ascii="Arial" w:hAnsi="Arial" w:cs="Arial"/>
      <w:vanish/>
      <w:sz w:val="16"/>
      <w:szCs w:val="16"/>
    </w:rPr>
  </w:style>
  <w:style w:type="character" w:customStyle="1" w:styleId="b-pseudo-linkjs-captcha-cant-read">
    <w:name w:val="b-pseudo-link js-captcha-cant-read"/>
    <w:uiPriority w:val="99"/>
    <w:rsid w:val="00123711"/>
  </w:style>
  <w:style w:type="character" w:customStyle="1" w:styleId="b-mail-buttonb-mail-buttondefaultb-mail-buttonbuttonb-mail-buttongrey-19pxb-mail-button19px">
    <w:name w:val="b-mail-button b-mail-button_default b-mail-button_button b-mail-button_grey-19px b-mail-button_19px"/>
    <w:uiPriority w:val="99"/>
    <w:rsid w:val="00123711"/>
  </w:style>
  <w:style w:type="paragraph" w:styleId="z-1">
    <w:name w:val="HTML Bottom of Form"/>
    <w:basedOn w:val="a1"/>
    <w:next w:val="a1"/>
    <w:link w:val="z-2"/>
    <w:hidden/>
    <w:uiPriority w:val="99"/>
    <w:rsid w:val="0012371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locked/>
    <w:rsid w:val="00123711"/>
    <w:rPr>
      <w:rFonts w:ascii="Arial" w:hAnsi="Arial" w:cs="Arial"/>
      <w:vanish/>
      <w:sz w:val="16"/>
      <w:szCs w:val="16"/>
    </w:rPr>
  </w:style>
  <w:style w:type="character" w:customStyle="1" w:styleId="61">
    <w:name w:val="Знак Знак6"/>
    <w:uiPriority w:val="99"/>
    <w:rsid w:val="00123711"/>
    <w:rPr>
      <w:rFonts w:ascii="Courier New" w:hAnsi="Courier New" w:cs="Courier New"/>
      <w:snapToGrid w:val="0"/>
      <w:lang w:val="ru-RU" w:eastAsia="ru-RU"/>
    </w:rPr>
  </w:style>
  <w:style w:type="character" w:customStyle="1" w:styleId="150">
    <w:name w:val="Знак Знак15"/>
    <w:uiPriority w:val="99"/>
    <w:rsid w:val="00123711"/>
    <w:rPr>
      <w:rFonts w:ascii="Courier New" w:hAnsi="Courier New" w:cs="Courier New"/>
      <w:snapToGrid w:val="0"/>
      <w:lang w:val="ru-RU" w:eastAsia="ru-RU"/>
    </w:rPr>
  </w:style>
  <w:style w:type="character" w:customStyle="1" w:styleId="style151">
    <w:name w:val="style151"/>
    <w:uiPriority w:val="99"/>
    <w:rsid w:val="00123711"/>
  </w:style>
  <w:style w:type="paragraph" w:customStyle="1" w:styleId="style15">
    <w:name w:val="style15"/>
    <w:basedOn w:val="a1"/>
    <w:uiPriority w:val="99"/>
    <w:rsid w:val="00123711"/>
    <w:pPr>
      <w:spacing w:after="0" w:line="240" w:lineRule="auto"/>
    </w:pPr>
    <w:rPr>
      <w:sz w:val="24"/>
      <w:szCs w:val="24"/>
    </w:rPr>
  </w:style>
  <w:style w:type="paragraph" w:customStyle="1" w:styleId="1f4">
    <w:name w:val="Маркированный список1"/>
    <w:basedOn w:val="a1"/>
    <w:uiPriority w:val="99"/>
    <w:rsid w:val="00123711"/>
    <w:pPr>
      <w:suppressAutoHyphens/>
      <w:spacing w:after="0" w:line="240" w:lineRule="auto"/>
      <w:jc w:val="both"/>
    </w:pPr>
    <w:rPr>
      <w:sz w:val="28"/>
      <w:szCs w:val="28"/>
      <w:lang w:eastAsia="ar-SA"/>
    </w:rPr>
  </w:style>
  <w:style w:type="character" w:customStyle="1" w:styleId="s8">
    <w:name w:val="s8"/>
    <w:uiPriority w:val="99"/>
    <w:rsid w:val="00123711"/>
  </w:style>
  <w:style w:type="paragraph" w:customStyle="1" w:styleId="p20">
    <w:name w:val="p20"/>
    <w:basedOn w:val="a1"/>
    <w:uiPriority w:val="99"/>
    <w:rsid w:val="00123711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710">
    <w:name w:val="Знак Знак71"/>
    <w:uiPriority w:val="99"/>
    <w:rsid w:val="00123711"/>
    <w:rPr>
      <w:rFonts w:ascii="Courier New" w:hAnsi="Courier New" w:cs="Courier New"/>
      <w:snapToGrid w:val="0"/>
      <w:lang w:val="ru-RU" w:eastAsia="ru-RU"/>
    </w:rPr>
  </w:style>
  <w:style w:type="character" w:customStyle="1" w:styleId="410">
    <w:name w:val="Знак Знак41"/>
    <w:uiPriority w:val="99"/>
    <w:rsid w:val="00123711"/>
    <w:rPr>
      <w:rFonts w:ascii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character" w:customStyle="1" w:styleId="102">
    <w:name w:val="Знак Знак102"/>
    <w:uiPriority w:val="99"/>
    <w:rsid w:val="00123711"/>
    <w:rPr>
      <w:rFonts w:ascii="Courier New" w:hAnsi="Courier New" w:cs="Courier New"/>
      <w:snapToGrid w:val="0"/>
      <w:lang w:val="ru-RU" w:eastAsia="ru-RU"/>
    </w:rPr>
  </w:style>
  <w:style w:type="paragraph" w:customStyle="1" w:styleId="Heading">
    <w:name w:val="Heading"/>
    <w:uiPriority w:val="99"/>
    <w:rsid w:val="00123711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doccaption">
    <w:name w:val="doccaption"/>
    <w:basedOn w:val="a2"/>
    <w:uiPriority w:val="99"/>
    <w:rsid w:val="00123711"/>
  </w:style>
  <w:style w:type="table" w:customStyle="1" w:styleId="2e">
    <w:name w:val="Сетка таблицы2"/>
    <w:uiPriority w:val="99"/>
    <w:rsid w:val="00672DC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1f2"/>
    <w:uiPriority w:val="99"/>
    <w:locked/>
    <w:rsid w:val="00672DC9"/>
    <w:rPr>
      <w:rFonts w:ascii="Calibri" w:hAnsi="Calibri" w:cs="Calibri"/>
      <w:lang w:eastAsia="en-US"/>
    </w:rPr>
  </w:style>
  <w:style w:type="table" w:customStyle="1" w:styleId="3c">
    <w:name w:val="Сетка таблицы3"/>
    <w:uiPriority w:val="99"/>
    <w:rsid w:val="00406D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Обычный4"/>
    <w:uiPriority w:val="99"/>
    <w:rsid w:val="00DC6185"/>
    <w:rPr>
      <w:rFonts w:cs="Calibri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1"/>
    <w:uiPriority w:val="99"/>
    <w:rsid w:val="00DC618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44">
    <w:name w:val="Сетка таблицы4"/>
    <w:uiPriority w:val="99"/>
    <w:rsid w:val="00DC618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cxspmiddle">
    <w:name w:val="msonormalbullet2gifcxspmiddle"/>
    <w:basedOn w:val="a1"/>
    <w:uiPriority w:val="99"/>
    <w:rsid w:val="00DC6185"/>
    <w:pPr>
      <w:spacing w:before="100" w:beforeAutospacing="1" w:after="100" w:afterAutospacing="1" w:line="240" w:lineRule="auto"/>
      <w:ind w:right="488"/>
    </w:pPr>
    <w:rPr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DC6185"/>
  </w:style>
  <w:style w:type="paragraph" w:customStyle="1" w:styleId="2f">
    <w:name w:val="Абзац списка2"/>
    <w:basedOn w:val="a1"/>
    <w:uiPriority w:val="99"/>
    <w:rsid w:val="00DC6185"/>
    <w:pPr>
      <w:ind w:left="720"/>
      <w:jc w:val="both"/>
    </w:pPr>
    <w:rPr>
      <w:sz w:val="20"/>
      <w:szCs w:val="20"/>
    </w:rPr>
  </w:style>
  <w:style w:type="paragraph" w:customStyle="1" w:styleId="Iniiaiieoaeno">
    <w:name w:val="Iniiaiie oaeno"/>
    <w:basedOn w:val="a1"/>
    <w:uiPriority w:val="99"/>
    <w:rsid w:val="00B83B05"/>
    <w:pPr>
      <w:spacing w:after="0" w:line="240" w:lineRule="auto"/>
      <w:jc w:val="both"/>
    </w:pPr>
    <w:rPr>
      <w:sz w:val="24"/>
      <w:szCs w:val="24"/>
    </w:rPr>
  </w:style>
  <w:style w:type="character" w:customStyle="1" w:styleId="1f5">
    <w:name w:val="Название Знак Знак Знак1"/>
    <w:uiPriority w:val="99"/>
    <w:locked/>
    <w:rsid w:val="00B83B05"/>
    <w:rPr>
      <w:b/>
      <w:bCs/>
      <w:sz w:val="28"/>
      <w:szCs w:val="28"/>
      <w:lang w:val="ru-RU" w:eastAsia="ru-RU"/>
    </w:rPr>
  </w:style>
  <w:style w:type="paragraph" w:customStyle="1" w:styleId="2f0">
    <w:name w:val="Текст2"/>
    <w:basedOn w:val="a1"/>
    <w:uiPriority w:val="99"/>
    <w:rsid w:val="00B83B05"/>
    <w:pPr>
      <w:spacing w:after="0" w:line="240" w:lineRule="auto"/>
      <w:jc w:val="center"/>
    </w:pPr>
    <w:rPr>
      <w:rFonts w:ascii="Courier New" w:hAnsi="Courier New" w:cs="Courier New"/>
      <w:sz w:val="20"/>
      <w:szCs w:val="20"/>
    </w:rPr>
  </w:style>
  <w:style w:type="character" w:customStyle="1" w:styleId="FontStyle218">
    <w:name w:val="Font Style218"/>
    <w:uiPriority w:val="99"/>
    <w:rsid w:val="00B83B05"/>
    <w:rPr>
      <w:rFonts w:ascii="Trebuchet MS" w:hAnsi="Trebuchet MS" w:cs="Trebuchet MS"/>
      <w:sz w:val="14"/>
      <w:szCs w:val="14"/>
    </w:rPr>
  </w:style>
  <w:style w:type="character" w:customStyle="1" w:styleId="FontStyle219">
    <w:name w:val="Font Style219"/>
    <w:uiPriority w:val="99"/>
    <w:rsid w:val="00B83B05"/>
    <w:rPr>
      <w:rFonts w:ascii="Trebuchet MS" w:hAnsi="Trebuchet MS" w:cs="Trebuchet MS"/>
      <w:b/>
      <w:bCs/>
      <w:sz w:val="14"/>
      <w:szCs w:val="14"/>
    </w:rPr>
  </w:style>
  <w:style w:type="paragraph" w:customStyle="1" w:styleId="Style94">
    <w:name w:val="Style94"/>
    <w:basedOn w:val="a1"/>
    <w:uiPriority w:val="99"/>
    <w:rsid w:val="00B83B0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sz w:val="24"/>
      <w:szCs w:val="24"/>
    </w:rPr>
  </w:style>
  <w:style w:type="paragraph" w:customStyle="1" w:styleId="Style105">
    <w:name w:val="Style105"/>
    <w:basedOn w:val="a1"/>
    <w:uiPriority w:val="99"/>
    <w:rsid w:val="00B83B05"/>
    <w:pPr>
      <w:widowControl w:val="0"/>
      <w:autoSpaceDE w:val="0"/>
      <w:autoSpaceDN w:val="0"/>
      <w:adjustRightInd w:val="0"/>
      <w:spacing w:after="0" w:line="202" w:lineRule="exact"/>
      <w:ind w:firstLine="221"/>
      <w:jc w:val="both"/>
    </w:pPr>
    <w:rPr>
      <w:rFonts w:ascii="Trebuchet MS" w:hAnsi="Trebuchet MS" w:cs="Trebuchet MS"/>
      <w:sz w:val="24"/>
      <w:szCs w:val="24"/>
    </w:rPr>
  </w:style>
  <w:style w:type="paragraph" w:customStyle="1" w:styleId="Style126">
    <w:name w:val="Style126"/>
    <w:basedOn w:val="a1"/>
    <w:uiPriority w:val="99"/>
    <w:rsid w:val="00B83B05"/>
    <w:pPr>
      <w:widowControl w:val="0"/>
      <w:autoSpaceDE w:val="0"/>
      <w:autoSpaceDN w:val="0"/>
      <w:adjustRightInd w:val="0"/>
      <w:spacing w:after="0" w:line="197" w:lineRule="exact"/>
      <w:ind w:firstLine="235"/>
      <w:jc w:val="both"/>
    </w:pPr>
    <w:rPr>
      <w:rFonts w:ascii="Trebuchet MS" w:hAnsi="Trebuchet MS" w:cs="Trebuchet MS"/>
      <w:sz w:val="24"/>
      <w:szCs w:val="24"/>
    </w:rPr>
  </w:style>
  <w:style w:type="table" w:customStyle="1" w:styleId="54">
    <w:name w:val="Сетка таблицы5"/>
    <w:uiPriority w:val="99"/>
    <w:rsid w:val="00B83B0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0">
    <w:name w:val="ConsNonformat"/>
    <w:uiPriority w:val="99"/>
    <w:rsid w:val="00B83B0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ffff1">
    <w:name w:val="FollowedHyperlink"/>
    <w:uiPriority w:val="99"/>
    <w:rsid w:val="00B83B05"/>
    <w:rPr>
      <w:color w:val="800080"/>
      <w:u w:val="single"/>
    </w:rPr>
  </w:style>
  <w:style w:type="paragraph" w:customStyle="1" w:styleId="1f6">
    <w:name w:val="Обычный.Обычный1"/>
    <w:uiPriority w:val="99"/>
    <w:rsid w:val="00B83B05"/>
    <w:pPr>
      <w:spacing w:line="360" w:lineRule="auto"/>
      <w:ind w:firstLine="454"/>
      <w:jc w:val="both"/>
    </w:pPr>
    <w:rPr>
      <w:rFonts w:cs="Calibri"/>
      <w:sz w:val="28"/>
      <w:szCs w:val="28"/>
    </w:rPr>
  </w:style>
  <w:style w:type="paragraph" w:customStyle="1" w:styleId="ConsPlusCell">
    <w:name w:val="ConsPlusCell"/>
    <w:uiPriority w:val="99"/>
    <w:rsid w:val="001B7D2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ekstob">
    <w:name w:val="tekstob"/>
    <w:basedOn w:val="a1"/>
    <w:uiPriority w:val="99"/>
    <w:rsid w:val="001B7D2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f7">
    <w:name w:val="Знак Знак1"/>
    <w:uiPriority w:val="99"/>
    <w:rsid w:val="003B0539"/>
    <w:rPr>
      <w:rFonts w:ascii="Arial" w:hAnsi="Arial" w:cs="Arial"/>
      <w:sz w:val="20"/>
      <w:szCs w:val="20"/>
      <w:lang w:val="en-US" w:eastAsia="ru-RU"/>
    </w:rPr>
  </w:style>
  <w:style w:type="paragraph" w:customStyle="1" w:styleId="3d">
    <w:name w:val="Абзац списка3"/>
    <w:basedOn w:val="a1"/>
    <w:uiPriority w:val="99"/>
    <w:rsid w:val="003B0539"/>
    <w:pPr>
      <w:spacing w:after="0" w:line="240" w:lineRule="auto"/>
      <w:ind w:left="720"/>
    </w:pPr>
    <w:rPr>
      <w:sz w:val="20"/>
      <w:szCs w:val="20"/>
    </w:rPr>
  </w:style>
  <w:style w:type="paragraph" w:customStyle="1" w:styleId="55">
    <w:name w:val="Обычный5"/>
    <w:uiPriority w:val="99"/>
    <w:rsid w:val="00525FAD"/>
    <w:rPr>
      <w:rFonts w:cs="Calibri"/>
    </w:rPr>
  </w:style>
  <w:style w:type="paragraph" w:customStyle="1" w:styleId="3e">
    <w:name w:val="Текст3"/>
    <w:basedOn w:val="a1"/>
    <w:uiPriority w:val="99"/>
    <w:rsid w:val="00525FA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table" w:customStyle="1" w:styleId="62">
    <w:name w:val="Сетка таблицы6"/>
    <w:uiPriority w:val="99"/>
    <w:rsid w:val="00525FA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0">
    <w:name w:val="Знак Знак51"/>
    <w:uiPriority w:val="99"/>
    <w:rsid w:val="00525FAD"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910">
    <w:name w:val="Знак Знак91"/>
    <w:uiPriority w:val="99"/>
    <w:rsid w:val="00525FAD"/>
    <w:rPr>
      <w:rFonts w:ascii="Courier New" w:hAnsi="Courier New" w:cs="Courier New"/>
      <w:b/>
      <w:bCs/>
      <w:snapToGrid w:val="0"/>
      <w:sz w:val="22"/>
      <w:szCs w:val="22"/>
      <w:lang w:val="ru-RU" w:eastAsia="ru-RU"/>
    </w:rPr>
  </w:style>
  <w:style w:type="character" w:customStyle="1" w:styleId="820">
    <w:name w:val="Знак Знак82"/>
    <w:uiPriority w:val="99"/>
    <w:rsid w:val="00525FAD"/>
    <w:rPr>
      <w:snapToGrid w:val="0"/>
      <w:sz w:val="24"/>
      <w:szCs w:val="24"/>
      <w:lang w:val="ru-RU" w:eastAsia="ru-RU"/>
    </w:rPr>
  </w:style>
  <w:style w:type="character" w:customStyle="1" w:styleId="1120">
    <w:name w:val="Знак Знак112"/>
    <w:uiPriority w:val="99"/>
    <w:rsid w:val="00525FAD"/>
    <w:rPr>
      <w:rFonts w:ascii="Times New Roman" w:hAnsi="Times New Roman" w:cs="Times New Roman"/>
      <w:snapToGrid w:val="0"/>
      <w:sz w:val="20"/>
      <w:szCs w:val="20"/>
    </w:rPr>
  </w:style>
  <w:style w:type="paragraph" w:customStyle="1" w:styleId="45">
    <w:name w:val="Абзац списка4"/>
    <w:basedOn w:val="a1"/>
    <w:uiPriority w:val="99"/>
    <w:rsid w:val="00525FAD"/>
    <w:pPr>
      <w:spacing w:after="0" w:line="240" w:lineRule="auto"/>
      <w:ind w:left="720"/>
    </w:pPr>
    <w:rPr>
      <w:sz w:val="20"/>
      <w:szCs w:val="20"/>
    </w:rPr>
  </w:style>
  <w:style w:type="character" w:customStyle="1" w:styleId="152">
    <w:name w:val="Знак Знак152"/>
    <w:uiPriority w:val="99"/>
    <w:rsid w:val="00525FAD"/>
    <w:rPr>
      <w:rFonts w:ascii="Courier New" w:hAnsi="Courier New" w:cs="Courier New"/>
      <w:snapToGrid w:val="0"/>
      <w:sz w:val="28"/>
      <w:szCs w:val="28"/>
      <w:lang w:val="ru-RU" w:eastAsia="ru-RU"/>
    </w:rPr>
  </w:style>
  <w:style w:type="table" w:customStyle="1" w:styleId="72">
    <w:name w:val="Сетка таблицы7"/>
    <w:uiPriority w:val="99"/>
    <w:rsid w:val="002E0F7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 Знак12 Знак Знак Знак Знак Знак Знак Знак"/>
    <w:basedOn w:val="a1"/>
    <w:uiPriority w:val="99"/>
    <w:rsid w:val="002711B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10">
    <w:name w:val="Знак Знак12 Знак Знак Знак Знак Знак Знак Знак1"/>
    <w:basedOn w:val="a1"/>
    <w:uiPriority w:val="99"/>
    <w:rsid w:val="002711B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f1">
    <w:name w:val="Строгий2"/>
    <w:uiPriority w:val="99"/>
    <w:rsid w:val="001C1CAA"/>
    <w:rPr>
      <w:b/>
      <w:bCs/>
    </w:rPr>
  </w:style>
  <w:style w:type="paragraph" w:customStyle="1" w:styleId="222">
    <w:name w:val="Основной текст 22"/>
    <w:basedOn w:val="a1"/>
    <w:uiPriority w:val="99"/>
    <w:rsid w:val="001C1CAA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sz w:val="28"/>
      <w:szCs w:val="28"/>
    </w:rPr>
  </w:style>
  <w:style w:type="table" w:customStyle="1" w:styleId="84">
    <w:name w:val="Сетка таблицы8"/>
    <w:uiPriority w:val="99"/>
    <w:rsid w:val="001C1CA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0">
    <w:name w:val="Основной текст с отступом 32"/>
    <w:basedOn w:val="a1"/>
    <w:uiPriority w:val="99"/>
    <w:rsid w:val="001C1CAA"/>
    <w:pPr>
      <w:overflowPunct w:val="0"/>
      <w:autoSpaceDE w:val="0"/>
      <w:autoSpaceDN w:val="0"/>
      <w:adjustRightInd w:val="0"/>
      <w:spacing w:after="0" w:line="240" w:lineRule="auto"/>
      <w:ind w:right="-1044" w:firstLine="360"/>
      <w:jc w:val="both"/>
      <w:textAlignment w:val="baseline"/>
    </w:pPr>
    <w:rPr>
      <w:sz w:val="28"/>
      <w:szCs w:val="28"/>
    </w:rPr>
  </w:style>
  <w:style w:type="paragraph" w:customStyle="1" w:styleId="230">
    <w:name w:val="Основной текст с отступом 23"/>
    <w:basedOn w:val="a1"/>
    <w:uiPriority w:val="99"/>
    <w:rsid w:val="001C1CAA"/>
    <w:pPr>
      <w:spacing w:after="0" w:line="240" w:lineRule="auto"/>
      <w:ind w:firstLine="709"/>
      <w:jc w:val="both"/>
    </w:pPr>
    <w:rPr>
      <w:b/>
      <w:bCs/>
      <w:sz w:val="28"/>
      <w:szCs w:val="28"/>
    </w:rPr>
  </w:style>
  <w:style w:type="paragraph" w:customStyle="1" w:styleId="2f2">
    <w:name w:val="Основной текст2"/>
    <w:basedOn w:val="a1"/>
    <w:uiPriority w:val="99"/>
    <w:rsid w:val="001C1CAA"/>
    <w:pPr>
      <w:widowControl w:val="0"/>
      <w:spacing w:after="0" w:line="360" w:lineRule="auto"/>
      <w:jc w:val="both"/>
    </w:pPr>
    <w:rPr>
      <w:sz w:val="28"/>
      <w:szCs w:val="28"/>
    </w:rPr>
  </w:style>
  <w:style w:type="table" w:customStyle="1" w:styleId="93">
    <w:name w:val="Сетка таблицы9"/>
    <w:uiPriority w:val="99"/>
    <w:rsid w:val="00526DC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2">
    <w:name w:val="endnote reference"/>
    <w:uiPriority w:val="99"/>
    <w:semiHidden/>
    <w:rsid w:val="00526DCE"/>
    <w:rPr>
      <w:vertAlign w:val="superscript"/>
    </w:rPr>
  </w:style>
  <w:style w:type="character" w:customStyle="1" w:styleId="231">
    <w:name w:val="Знак Знак23"/>
    <w:uiPriority w:val="99"/>
    <w:rsid w:val="00526DCE"/>
    <w:rPr>
      <w:sz w:val="24"/>
      <w:szCs w:val="24"/>
      <w:lang w:val="ru-RU" w:eastAsia="ru-RU"/>
    </w:rPr>
  </w:style>
  <w:style w:type="paragraph" w:customStyle="1" w:styleId="63">
    <w:name w:val="Обычный6"/>
    <w:uiPriority w:val="99"/>
    <w:rsid w:val="002331C2"/>
    <w:rPr>
      <w:rFonts w:cs="Calibri"/>
    </w:rPr>
  </w:style>
  <w:style w:type="paragraph" w:customStyle="1" w:styleId="1f8">
    <w:name w:val="Знак Знак Знак Знак Знак Знак Знак Знак Знак Знак Знак Знак Знак Знак Знак Знак1"/>
    <w:basedOn w:val="a1"/>
    <w:uiPriority w:val="99"/>
    <w:rsid w:val="002331C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01">
    <w:name w:val="Сетка таблицы10"/>
    <w:uiPriority w:val="99"/>
    <w:rsid w:val="002331C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uiPriority w:val="99"/>
    <w:rsid w:val="00F90D2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6">
    <w:name w:val="Абзац списка5"/>
    <w:basedOn w:val="a1"/>
    <w:uiPriority w:val="99"/>
    <w:rsid w:val="00F90D2B"/>
    <w:pPr>
      <w:ind w:left="720"/>
      <w:jc w:val="both"/>
    </w:pPr>
    <w:rPr>
      <w:sz w:val="20"/>
      <w:szCs w:val="20"/>
    </w:rPr>
  </w:style>
  <w:style w:type="character" w:customStyle="1" w:styleId="240">
    <w:name w:val="Знак Знак24"/>
    <w:uiPriority w:val="99"/>
    <w:rsid w:val="00F90D2B"/>
    <w:rPr>
      <w:sz w:val="24"/>
      <w:szCs w:val="24"/>
      <w:lang w:val="ru-RU" w:eastAsia="ru-RU"/>
    </w:rPr>
  </w:style>
  <w:style w:type="character" w:customStyle="1" w:styleId="160">
    <w:name w:val="Знак Знак16"/>
    <w:uiPriority w:val="99"/>
    <w:rsid w:val="00F90D2B"/>
    <w:rPr>
      <w:snapToGrid w:val="0"/>
      <w:sz w:val="24"/>
      <w:szCs w:val="24"/>
      <w:lang w:val="en-US"/>
    </w:rPr>
  </w:style>
  <w:style w:type="character" w:customStyle="1" w:styleId="151">
    <w:name w:val="Знак Знак151"/>
    <w:uiPriority w:val="99"/>
    <w:rsid w:val="00F90D2B"/>
    <w:rPr>
      <w:snapToGrid w:val="0"/>
      <w:sz w:val="28"/>
      <w:szCs w:val="28"/>
      <w:lang w:val="en-US"/>
    </w:rPr>
  </w:style>
  <w:style w:type="character" w:customStyle="1" w:styleId="1110">
    <w:name w:val="Знак Знак111"/>
    <w:uiPriority w:val="99"/>
    <w:rsid w:val="00F90D2B"/>
    <w:rPr>
      <w:sz w:val="24"/>
      <w:szCs w:val="24"/>
      <w:lang w:val="ru-RU" w:eastAsia="ru-RU"/>
    </w:rPr>
  </w:style>
  <w:style w:type="paragraph" w:customStyle="1" w:styleId="46">
    <w:name w:val="Текст4"/>
    <w:basedOn w:val="a1"/>
    <w:uiPriority w:val="99"/>
    <w:rsid w:val="00F90D2B"/>
    <w:pPr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1010">
    <w:name w:val="Знак Знак101"/>
    <w:uiPriority w:val="99"/>
    <w:rsid w:val="00F90D2B"/>
    <w:rPr>
      <w:rFonts w:ascii="Courier New" w:hAnsi="Courier New" w:cs="Courier New"/>
      <w:sz w:val="24"/>
      <w:szCs w:val="24"/>
    </w:rPr>
  </w:style>
  <w:style w:type="character" w:customStyle="1" w:styleId="3f">
    <w:name w:val="Строгий3"/>
    <w:uiPriority w:val="99"/>
    <w:rsid w:val="00F90D2B"/>
    <w:rPr>
      <w:b/>
      <w:bCs/>
    </w:rPr>
  </w:style>
  <w:style w:type="paragraph" w:customStyle="1" w:styleId="232">
    <w:name w:val="Основной текст 23"/>
    <w:basedOn w:val="a1"/>
    <w:uiPriority w:val="99"/>
    <w:rsid w:val="00F90D2B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sz w:val="28"/>
      <w:szCs w:val="28"/>
    </w:rPr>
  </w:style>
  <w:style w:type="character" w:customStyle="1" w:styleId="810">
    <w:name w:val="Знак Знак81"/>
    <w:uiPriority w:val="99"/>
    <w:semiHidden/>
    <w:rsid w:val="00F90D2B"/>
    <w:rPr>
      <w:sz w:val="24"/>
      <w:szCs w:val="24"/>
    </w:rPr>
  </w:style>
  <w:style w:type="paragraph" w:customStyle="1" w:styleId="330">
    <w:name w:val="Основной текст с отступом 33"/>
    <w:basedOn w:val="a1"/>
    <w:uiPriority w:val="99"/>
    <w:rsid w:val="00F90D2B"/>
    <w:pPr>
      <w:overflowPunct w:val="0"/>
      <w:autoSpaceDE w:val="0"/>
      <w:autoSpaceDN w:val="0"/>
      <w:adjustRightInd w:val="0"/>
      <w:spacing w:after="0" w:line="240" w:lineRule="auto"/>
      <w:ind w:right="-1044" w:firstLine="360"/>
      <w:jc w:val="both"/>
      <w:textAlignment w:val="baseline"/>
    </w:pPr>
    <w:rPr>
      <w:sz w:val="28"/>
      <w:szCs w:val="28"/>
    </w:rPr>
  </w:style>
  <w:style w:type="paragraph" w:customStyle="1" w:styleId="241">
    <w:name w:val="Основной текст с отступом 24"/>
    <w:basedOn w:val="a1"/>
    <w:uiPriority w:val="99"/>
    <w:rsid w:val="00F90D2B"/>
    <w:pPr>
      <w:spacing w:after="0" w:line="240" w:lineRule="auto"/>
      <w:ind w:firstLine="709"/>
      <w:jc w:val="both"/>
    </w:pPr>
    <w:rPr>
      <w:b/>
      <w:bCs/>
      <w:sz w:val="28"/>
      <w:szCs w:val="28"/>
    </w:rPr>
  </w:style>
  <w:style w:type="paragraph" w:customStyle="1" w:styleId="3f0">
    <w:name w:val="Основной текст3"/>
    <w:basedOn w:val="a1"/>
    <w:uiPriority w:val="99"/>
    <w:rsid w:val="00F90D2B"/>
    <w:pPr>
      <w:widowControl w:val="0"/>
      <w:spacing w:after="0" w:line="360" w:lineRule="auto"/>
      <w:jc w:val="both"/>
    </w:pPr>
    <w:rPr>
      <w:sz w:val="28"/>
      <w:szCs w:val="28"/>
    </w:rPr>
  </w:style>
  <w:style w:type="paragraph" w:customStyle="1" w:styleId="116">
    <w:name w:val="Знак11"/>
    <w:basedOn w:val="a1"/>
    <w:uiPriority w:val="99"/>
    <w:rsid w:val="00F90D2B"/>
    <w:pPr>
      <w:spacing w:after="160" w:line="240" w:lineRule="exact"/>
      <w:jc w:val="both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2f3">
    <w:name w:val="Без интервала2"/>
    <w:uiPriority w:val="99"/>
    <w:rsid w:val="00F90D2B"/>
    <w:rPr>
      <w:rFonts w:cs="Calibri"/>
      <w:sz w:val="22"/>
      <w:szCs w:val="22"/>
    </w:rPr>
  </w:style>
  <w:style w:type="paragraph" w:customStyle="1" w:styleId="1f9">
    <w:name w:val="Знак Знак1 Знак Знак Знак Знак Знак Знак Знак Знак Знак Знак"/>
    <w:basedOn w:val="a1"/>
    <w:next w:val="2"/>
    <w:autoRedefine/>
    <w:uiPriority w:val="99"/>
    <w:rsid w:val="00F90D2B"/>
    <w:pPr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Style9">
    <w:name w:val="Style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28" w:lineRule="exact"/>
      <w:ind w:firstLine="698"/>
      <w:jc w:val="both"/>
    </w:pPr>
    <w:rPr>
      <w:sz w:val="24"/>
      <w:szCs w:val="24"/>
    </w:rPr>
  </w:style>
  <w:style w:type="character" w:customStyle="1" w:styleId="FontStyle18">
    <w:name w:val="Font Style18"/>
    <w:uiPriority w:val="99"/>
    <w:rsid w:val="00F90D2B"/>
    <w:rPr>
      <w:rFonts w:ascii="Times New Roman" w:hAnsi="Times New Roman" w:cs="Times New Roman"/>
      <w:sz w:val="26"/>
      <w:szCs w:val="26"/>
    </w:rPr>
  </w:style>
  <w:style w:type="character" w:customStyle="1" w:styleId="style12">
    <w:name w:val="style12"/>
    <w:uiPriority w:val="99"/>
    <w:rsid w:val="00F90D2B"/>
  </w:style>
  <w:style w:type="paragraph" w:customStyle="1" w:styleId="Background">
    <w:name w:val="Background"/>
    <w:basedOn w:val="a1"/>
    <w:uiPriority w:val="99"/>
    <w:rsid w:val="00F90D2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empo" w:hAnsi="Tempo" w:cs="Tempo"/>
      <w:strike/>
      <w:sz w:val="24"/>
      <w:szCs w:val="24"/>
      <w:u w:val="single"/>
    </w:rPr>
  </w:style>
  <w:style w:type="paragraph" w:customStyle="1" w:styleId="315">
    <w:name w:val="Основной текст 31"/>
    <w:basedOn w:val="a1"/>
    <w:uiPriority w:val="99"/>
    <w:rsid w:val="00F90D2B"/>
    <w:pPr>
      <w:spacing w:after="0" w:line="240" w:lineRule="auto"/>
      <w:jc w:val="both"/>
    </w:pPr>
    <w:rPr>
      <w:sz w:val="24"/>
      <w:szCs w:val="24"/>
    </w:rPr>
  </w:style>
  <w:style w:type="paragraph" w:customStyle="1" w:styleId="64">
    <w:name w:val="заголовок 6"/>
    <w:basedOn w:val="a1"/>
    <w:next w:val="a1"/>
    <w:uiPriority w:val="99"/>
    <w:rsid w:val="00F90D2B"/>
    <w:pPr>
      <w:keepNext/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sz w:val="28"/>
      <w:szCs w:val="28"/>
    </w:rPr>
  </w:style>
  <w:style w:type="paragraph" w:customStyle="1" w:styleId="Style1">
    <w:name w:val="Style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2">
    <w:name w:val="Style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624" w:lineRule="exact"/>
      <w:jc w:val="center"/>
    </w:pPr>
    <w:rPr>
      <w:sz w:val="24"/>
      <w:szCs w:val="24"/>
    </w:rPr>
  </w:style>
  <w:style w:type="paragraph" w:customStyle="1" w:styleId="Style4">
    <w:name w:val="Style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2" w:lineRule="exact"/>
      <w:jc w:val="both"/>
    </w:pPr>
    <w:rPr>
      <w:sz w:val="24"/>
      <w:szCs w:val="24"/>
    </w:rPr>
  </w:style>
  <w:style w:type="paragraph" w:customStyle="1" w:styleId="Style5">
    <w:name w:val="Style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2" w:lineRule="exact"/>
      <w:ind w:hanging="1013"/>
      <w:jc w:val="both"/>
    </w:pPr>
    <w:rPr>
      <w:sz w:val="24"/>
      <w:szCs w:val="24"/>
    </w:rPr>
  </w:style>
  <w:style w:type="paragraph" w:customStyle="1" w:styleId="Style6">
    <w:name w:val="Style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center"/>
    </w:pPr>
    <w:rPr>
      <w:sz w:val="24"/>
      <w:szCs w:val="24"/>
    </w:rPr>
  </w:style>
  <w:style w:type="paragraph" w:customStyle="1" w:styleId="Style7">
    <w:name w:val="Style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4" w:lineRule="exact"/>
      <w:ind w:firstLine="682"/>
      <w:jc w:val="both"/>
    </w:pPr>
    <w:rPr>
      <w:sz w:val="24"/>
      <w:szCs w:val="24"/>
    </w:rPr>
  </w:style>
  <w:style w:type="paragraph" w:customStyle="1" w:styleId="Style10">
    <w:name w:val="Style1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4" w:lineRule="exact"/>
      <w:ind w:firstLine="571"/>
      <w:jc w:val="both"/>
    </w:pPr>
    <w:rPr>
      <w:sz w:val="24"/>
      <w:szCs w:val="24"/>
    </w:rPr>
  </w:style>
  <w:style w:type="paragraph" w:customStyle="1" w:styleId="Style120">
    <w:name w:val="Style1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4">
    <w:name w:val="Style1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50">
    <w:name w:val="Style1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6">
    <w:name w:val="Style1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7">
    <w:name w:val="Style1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8">
    <w:name w:val="Style1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6" w:lineRule="exact"/>
      <w:ind w:firstLine="418"/>
      <w:jc w:val="both"/>
    </w:pPr>
    <w:rPr>
      <w:sz w:val="24"/>
      <w:szCs w:val="24"/>
    </w:rPr>
  </w:style>
  <w:style w:type="character" w:customStyle="1" w:styleId="FontStyle22">
    <w:name w:val="Font Style22"/>
    <w:uiPriority w:val="99"/>
    <w:rsid w:val="00F90D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F90D2B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uiPriority w:val="99"/>
    <w:rsid w:val="00F90D2B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25">
    <w:name w:val="Font Style25"/>
    <w:uiPriority w:val="99"/>
    <w:rsid w:val="00F90D2B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F90D2B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uiPriority w:val="99"/>
    <w:rsid w:val="00F90D2B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uiPriority w:val="99"/>
    <w:rsid w:val="00F90D2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0">
    <w:name w:val="Font Style30"/>
    <w:uiPriority w:val="99"/>
    <w:rsid w:val="00F90D2B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07" w:lineRule="exact"/>
      <w:ind w:hanging="581"/>
      <w:jc w:val="both"/>
    </w:pPr>
    <w:rPr>
      <w:sz w:val="24"/>
      <w:szCs w:val="24"/>
    </w:rPr>
  </w:style>
  <w:style w:type="paragraph" w:customStyle="1" w:styleId="Style24">
    <w:name w:val="Style2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427" w:lineRule="exact"/>
      <w:ind w:hanging="1142"/>
      <w:jc w:val="both"/>
    </w:pPr>
    <w:rPr>
      <w:sz w:val="24"/>
      <w:szCs w:val="24"/>
    </w:rPr>
  </w:style>
  <w:style w:type="paragraph" w:customStyle="1" w:styleId="Style25">
    <w:name w:val="Style2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2" w:lineRule="exact"/>
      <w:ind w:firstLine="1560"/>
      <w:jc w:val="both"/>
    </w:pPr>
    <w:rPr>
      <w:sz w:val="24"/>
      <w:szCs w:val="24"/>
    </w:rPr>
  </w:style>
  <w:style w:type="paragraph" w:customStyle="1" w:styleId="Style26">
    <w:name w:val="Style2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27">
    <w:name w:val="Style2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17" w:lineRule="exact"/>
      <w:ind w:firstLine="1186"/>
      <w:jc w:val="both"/>
    </w:pPr>
    <w:rPr>
      <w:sz w:val="24"/>
      <w:szCs w:val="24"/>
    </w:rPr>
  </w:style>
  <w:style w:type="paragraph" w:customStyle="1" w:styleId="Style28">
    <w:name w:val="Style2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07" w:lineRule="exact"/>
      <w:ind w:hanging="1978"/>
      <w:jc w:val="both"/>
    </w:pPr>
    <w:rPr>
      <w:sz w:val="24"/>
      <w:szCs w:val="24"/>
    </w:rPr>
  </w:style>
  <w:style w:type="paragraph" w:customStyle="1" w:styleId="Style29">
    <w:name w:val="Style2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07" w:lineRule="exact"/>
      <w:ind w:hanging="437"/>
      <w:jc w:val="both"/>
    </w:pPr>
    <w:rPr>
      <w:sz w:val="24"/>
      <w:szCs w:val="24"/>
    </w:rPr>
  </w:style>
  <w:style w:type="paragraph" w:customStyle="1" w:styleId="Style30">
    <w:name w:val="Style3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080" w:lineRule="exact"/>
      <w:jc w:val="both"/>
    </w:pPr>
    <w:rPr>
      <w:sz w:val="24"/>
      <w:szCs w:val="24"/>
    </w:rPr>
  </w:style>
  <w:style w:type="character" w:customStyle="1" w:styleId="FontStyle32">
    <w:name w:val="Font Style32"/>
    <w:uiPriority w:val="99"/>
    <w:rsid w:val="00F90D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uiPriority w:val="99"/>
    <w:rsid w:val="00F90D2B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F90D2B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uiPriority w:val="99"/>
    <w:rsid w:val="00F90D2B"/>
    <w:rPr>
      <w:rFonts w:ascii="Times New Roman" w:hAnsi="Times New Roman" w:cs="Times New Roman"/>
      <w:sz w:val="24"/>
      <w:szCs w:val="24"/>
    </w:rPr>
  </w:style>
  <w:style w:type="character" w:customStyle="1" w:styleId="FontStyle36">
    <w:name w:val="Font Style36"/>
    <w:uiPriority w:val="99"/>
    <w:rsid w:val="00F90D2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7">
    <w:name w:val="Font Style37"/>
    <w:uiPriority w:val="99"/>
    <w:rsid w:val="00F90D2B"/>
    <w:rPr>
      <w:rFonts w:ascii="Times New Roman" w:hAnsi="Times New Roman" w:cs="Times New Roman"/>
      <w:sz w:val="28"/>
      <w:szCs w:val="28"/>
    </w:rPr>
  </w:style>
  <w:style w:type="character" w:customStyle="1" w:styleId="FontStyle38">
    <w:name w:val="Font Style38"/>
    <w:uiPriority w:val="99"/>
    <w:rsid w:val="00F90D2B"/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uiPriority w:val="99"/>
    <w:rsid w:val="00F90D2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uiPriority w:val="99"/>
    <w:rsid w:val="00F90D2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uiPriority w:val="99"/>
    <w:rsid w:val="00F90D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1">
    <w:name w:val="Font Style21"/>
    <w:uiPriority w:val="99"/>
    <w:rsid w:val="00F90D2B"/>
    <w:rPr>
      <w:rFonts w:ascii="Times New Roman" w:hAnsi="Times New Roman" w:cs="Times New Roman"/>
      <w:spacing w:val="-20"/>
      <w:sz w:val="30"/>
      <w:szCs w:val="30"/>
    </w:rPr>
  </w:style>
  <w:style w:type="paragraph" w:customStyle="1" w:styleId="Style31">
    <w:name w:val="Style3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32">
    <w:name w:val="Style3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34">
    <w:name w:val="Style3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35">
    <w:name w:val="Style3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36">
    <w:name w:val="Style3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25" w:lineRule="exact"/>
      <w:jc w:val="both"/>
    </w:pPr>
    <w:rPr>
      <w:sz w:val="24"/>
      <w:szCs w:val="24"/>
    </w:rPr>
  </w:style>
  <w:style w:type="paragraph" w:customStyle="1" w:styleId="Style37">
    <w:name w:val="Style3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38">
    <w:name w:val="Style3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96" w:lineRule="exact"/>
      <w:jc w:val="both"/>
    </w:pPr>
    <w:rPr>
      <w:sz w:val="24"/>
      <w:szCs w:val="24"/>
    </w:rPr>
  </w:style>
  <w:style w:type="paragraph" w:customStyle="1" w:styleId="Style39">
    <w:name w:val="Style3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86" w:lineRule="exact"/>
      <w:jc w:val="right"/>
    </w:pPr>
    <w:rPr>
      <w:sz w:val="24"/>
      <w:szCs w:val="24"/>
    </w:rPr>
  </w:style>
  <w:style w:type="paragraph" w:customStyle="1" w:styleId="Style40">
    <w:name w:val="Style4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18" w:lineRule="exact"/>
      <w:ind w:firstLine="34"/>
      <w:jc w:val="both"/>
    </w:pPr>
    <w:rPr>
      <w:sz w:val="24"/>
      <w:szCs w:val="24"/>
    </w:rPr>
  </w:style>
  <w:style w:type="paragraph" w:customStyle="1" w:styleId="Style41">
    <w:name w:val="Style4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96" w:lineRule="exact"/>
      <w:jc w:val="right"/>
    </w:pPr>
    <w:rPr>
      <w:sz w:val="24"/>
      <w:szCs w:val="24"/>
    </w:rPr>
  </w:style>
  <w:style w:type="paragraph" w:customStyle="1" w:styleId="Style42">
    <w:name w:val="Style4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43">
    <w:name w:val="Style4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44">
    <w:name w:val="Style4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45">
    <w:name w:val="Style4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46">
    <w:name w:val="Style4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47">
    <w:name w:val="Style4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96" w:lineRule="exact"/>
      <w:jc w:val="both"/>
    </w:pPr>
    <w:rPr>
      <w:sz w:val="24"/>
      <w:szCs w:val="24"/>
    </w:rPr>
  </w:style>
  <w:style w:type="paragraph" w:customStyle="1" w:styleId="Style48">
    <w:name w:val="Style4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34" w:lineRule="exact"/>
      <w:jc w:val="both"/>
    </w:pPr>
    <w:rPr>
      <w:sz w:val="24"/>
      <w:szCs w:val="24"/>
    </w:rPr>
  </w:style>
  <w:style w:type="paragraph" w:customStyle="1" w:styleId="Style49">
    <w:name w:val="Style4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0">
    <w:name w:val="Style5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30" w:lineRule="exact"/>
      <w:jc w:val="both"/>
    </w:pPr>
    <w:rPr>
      <w:sz w:val="24"/>
      <w:szCs w:val="24"/>
    </w:rPr>
  </w:style>
  <w:style w:type="paragraph" w:customStyle="1" w:styleId="Style51">
    <w:name w:val="Style5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2">
    <w:name w:val="Style5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58" w:lineRule="exact"/>
      <w:jc w:val="both"/>
    </w:pPr>
    <w:rPr>
      <w:sz w:val="24"/>
      <w:szCs w:val="24"/>
    </w:rPr>
  </w:style>
  <w:style w:type="paragraph" w:customStyle="1" w:styleId="Style53">
    <w:name w:val="Style5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4">
    <w:name w:val="Style5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5">
    <w:name w:val="Style5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6">
    <w:name w:val="Style5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7">
    <w:name w:val="Style5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58">
    <w:name w:val="Style5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86" w:lineRule="exact"/>
      <w:jc w:val="right"/>
    </w:pPr>
    <w:rPr>
      <w:sz w:val="24"/>
      <w:szCs w:val="24"/>
    </w:rPr>
  </w:style>
  <w:style w:type="paragraph" w:customStyle="1" w:styleId="Style59">
    <w:name w:val="Style5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0">
    <w:name w:val="Style6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1">
    <w:name w:val="Style6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2">
    <w:name w:val="Style6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3">
    <w:name w:val="Style6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4">
    <w:name w:val="Style6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5">
    <w:name w:val="Style6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6">
    <w:name w:val="Style6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7">
    <w:name w:val="Style6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8">
    <w:name w:val="Style6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69">
    <w:name w:val="Style6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5" w:lineRule="exact"/>
      <w:jc w:val="both"/>
    </w:pPr>
    <w:rPr>
      <w:sz w:val="24"/>
      <w:szCs w:val="24"/>
    </w:rPr>
  </w:style>
  <w:style w:type="paragraph" w:customStyle="1" w:styleId="Style70">
    <w:name w:val="Style7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557" w:lineRule="exact"/>
      <w:jc w:val="center"/>
    </w:pPr>
    <w:rPr>
      <w:sz w:val="24"/>
      <w:szCs w:val="24"/>
    </w:rPr>
  </w:style>
  <w:style w:type="paragraph" w:customStyle="1" w:styleId="Style71">
    <w:name w:val="Style7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72">
    <w:name w:val="Style7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13" w:lineRule="exact"/>
      <w:jc w:val="right"/>
    </w:pPr>
    <w:rPr>
      <w:sz w:val="24"/>
      <w:szCs w:val="24"/>
    </w:rPr>
  </w:style>
  <w:style w:type="paragraph" w:customStyle="1" w:styleId="Style73">
    <w:name w:val="Style7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74">
    <w:name w:val="Style7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01" w:lineRule="exact"/>
      <w:jc w:val="both"/>
    </w:pPr>
    <w:rPr>
      <w:sz w:val="24"/>
      <w:szCs w:val="24"/>
    </w:rPr>
  </w:style>
  <w:style w:type="paragraph" w:customStyle="1" w:styleId="Style75">
    <w:name w:val="Style7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76">
    <w:name w:val="Style7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77">
    <w:name w:val="Style7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78">
    <w:name w:val="Style7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120" w:lineRule="exact"/>
      <w:ind w:hanging="269"/>
      <w:jc w:val="both"/>
    </w:pPr>
    <w:rPr>
      <w:sz w:val="24"/>
      <w:szCs w:val="24"/>
    </w:rPr>
  </w:style>
  <w:style w:type="paragraph" w:customStyle="1" w:styleId="Style79">
    <w:name w:val="Style7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5" w:lineRule="exact"/>
      <w:jc w:val="both"/>
    </w:pPr>
    <w:rPr>
      <w:sz w:val="24"/>
      <w:szCs w:val="24"/>
    </w:rPr>
  </w:style>
  <w:style w:type="paragraph" w:customStyle="1" w:styleId="Style80">
    <w:name w:val="Style8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1">
    <w:name w:val="Style8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2">
    <w:name w:val="Style8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3">
    <w:name w:val="Style8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4">
    <w:name w:val="Style84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5">
    <w:name w:val="Style8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6">
    <w:name w:val="Style8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7">
    <w:name w:val="Style8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8">
    <w:name w:val="Style8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89">
    <w:name w:val="Style8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0">
    <w:name w:val="Style9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1">
    <w:name w:val="Style9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2">
    <w:name w:val="Style9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3">
    <w:name w:val="Style93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5">
    <w:name w:val="Style95"/>
    <w:basedOn w:val="a1"/>
    <w:uiPriority w:val="99"/>
    <w:rsid w:val="00F90D2B"/>
    <w:pPr>
      <w:widowControl w:val="0"/>
      <w:autoSpaceDE w:val="0"/>
      <w:autoSpaceDN w:val="0"/>
      <w:adjustRightInd w:val="0"/>
      <w:spacing w:after="0" w:line="379" w:lineRule="exact"/>
      <w:ind w:firstLine="350"/>
      <w:jc w:val="both"/>
    </w:pPr>
    <w:rPr>
      <w:sz w:val="24"/>
      <w:szCs w:val="24"/>
    </w:rPr>
  </w:style>
  <w:style w:type="paragraph" w:customStyle="1" w:styleId="Style96">
    <w:name w:val="Style96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7">
    <w:name w:val="Style97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8">
    <w:name w:val="Style98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99">
    <w:name w:val="Style99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00">
    <w:name w:val="Style100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01">
    <w:name w:val="Style101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Style102">
    <w:name w:val="Style102"/>
    <w:basedOn w:val="a1"/>
    <w:uiPriority w:val="99"/>
    <w:rsid w:val="00F90D2B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104">
    <w:name w:val="Font Style104"/>
    <w:uiPriority w:val="99"/>
    <w:rsid w:val="00F90D2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05">
    <w:name w:val="Font Style105"/>
    <w:uiPriority w:val="99"/>
    <w:rsid w:val="00F90D2B"/>
    <w:rPr>
      <w:rFonts w:ascii="Times New Roman" w:hAnsi="Times New Roman" w:cs="Times New Roman"/>
      <w:sz w:val="22"/>
      <w:szCs w:val="22"/>
    </w:rPr>
  </w:style>
  <w:style w:type="character" w:customStyle="1" w:styleId="FontStyle106">
    <w:name w:val="Font Style106"/>
    <w:uiPriority w:val="99"/>
    <w:rsid w:val="00F90D2B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7">
    <w:name w:val="Font Style107"/>
    <w:uiPriority w:val="99"/>
    <w:rsid w:val="00F90D2B"/>
    <w:rPr>
      <w:rFonts w:ascii="Times New Roman" w:hAnsi="Times New Roman" w:cs="Times New Roman"/>
      <w:sz w:val="26"/>
      <w:szCs w:val="26"/>
    </w:rPr>
  </w:style>
  <w:style w:type="character" w:customStyle="1" w:styleId="FontStyle108">
    <w:name w:val="Font Style108"/>
    <w:uiPriority w:val="99"/>
    <w:rsid w:val="00F90D2B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09">
    <w:name w:val="Font Style109"/>
    <w:uiPriority w:val="99"/>
    <w:rsid w:val="00F90D2B"/>
    <w:rPr>
      <w:rFonts w:ascii="Times New Roman" w:hAnsi="Times New Roman" w:cs="Times New Roman"/>
      <w:b/>
      <w:bCs/>
      <w:i/>
      <w:iCs/>
      <w:spacing w:val="-20"/>
      <w:sz w:val="28"/>
      <w:szCs w:val="28"/>
    </w:rPr>
  </w:style>
  <w:style w:type="character" w:customStyle="1" w:styleId="FontStyle110">
    <w:name w:val="Font Style110"/>
    <w:uiPriority w:val="99"/>
    <w:rsid w:val="00F90D2B"/>
    <w:rPr>
      <w:rFonts w:ascii="Sylfaen" w:hAnsi="Sylfaen" w:cs="Sylfaen"/>
      <w:b/>
      <w:bCs/>
      <w:i/>
      <w:iCs/>
      <w:sz w:val="22"/>
      <w:szCs w:val="22"/>
    </w:rPr>
  </w:style>
  <w:style w:type="character" w:customStyle="1" w:styleId="FontStyle111">
    <w:name w:val="Font Style111"/>
    <w:uiPriority w:val="99"/>
    <w:rsid w:val="00F90D2B"/>
    <w:rPr>
      <w:rFonts w:ascii="Sylfaen" w:hAnsi="Sylfaen" w:cs="Sylfaen"/>
      <w:i/>
      <w:iCs/>
      <w:spacing w:val="10"/>
      <w:sz w:val="36"/>
      <w:szCs w:val="36"/>
    </w:rPr>
  </w:style>
  <w:style w:type="character" w:customStyle="1" w:styleId="FontStyle112">
    <w:name w:val="Font Style112"/>
    <w:uiPriority w:val="99"/>
    <w:rsid w:val="00F90D2B"/>
    <w:rPr>
      <w:rFonts w:ascii="Sylfaen" w:hAnsi="Sylfaen" w:cs="Sylfaen"/>
      <w:b/>
      <w:bCs/>
      <w:spacing w:val="-10"/>
      <w:sz w:val="14"/>
      <w:szCs w:val="14"/>
    </w:rPr>
  </w:style>
  <w:style w:type="character" w:customStyle="1" w:styleId="FontStyle113">
    <w:name w:val="Font Style113"/>
    <w:uiPriority w:val="99"/>
    <w:rsid w:val="00F90D2B"/>
    <w:rPr>
      <w:rFonts w:ascii="Consolas" w:hAnsi="Consolas" w:cs="Consolas"/>
      <w:sz w:val="20"/>
      <w:szCs w:val="20"/>
    </w:rPr>
  </w:style>
  <w:style w:type="character" w:customStyle="1" w:styleId="FontStyle114">
    <w:name w:val="Font Style114"/>
    <w:uiPriority w:val="99"/>
    <w:rsid w:val="00F90D2B"/>
    <w:rPr>
      <w:rFonts w:ascii="Sylfaen" w:hAnsi="Sylfaen" w:cs="Sylfaen"/>
      <w:b/>
      <w:bCs/>
      <w:i/>
      <w:iCs/>
      <w:spacing w:val="20"/>
      <w:sz w:val="16"/>
      <w:szCs w:val="16"/>
    </w:rPr>
  </w:style>
  <w:style w:type="character" w:customStyle="1" w:styleId="FontStyle115">
    <w:name w:val="Font Style115"/>
    <w:uiPriority w:val="99"/>
    <w:rsid w:val="00F90D2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6">
    <w:name w:val="Font Style116"/>
    <w:uiPriority w:val="99"/>
    <w:rsid w:val="00F90D2B"/>
    <w:rPr>
      <w:rFonts w:ascii="Arial" w:hAnsi="Arial" w:cs="Arial"/>
      <w:b/>
      <w:bCs/>
      <w:spacing w:val="-10"/>
      <w:sz w:val="20"/>
      <w:szCs w:val="20"/>
    </w:rPr>
  </w:style>
  <w:style w:type="character" w:customStyle="1" w:styleId="FontStyle117">
    <w:name w:val="Font Style117"/>
    <w:uiPriority w:val="99"/>
    <w:rsid w:val="00F90D2B"/>
    <w:rPr>
      <w:rFonts w:ascii="Franklin Gothic Heavy" w:hAnsi="Franklin Gothic Heavy" w:cs="Franklin Gothic Heavy"/>
      <w:sz w:val="16"/>
      <w:szCs w:val="16"/>
    </w:rPr>
  </w:style>
  <w:style w:type="character" w:customStyle="1" w:styleId="FontStyle118">
    <w:name w:val="Font Style118"/>
    <w:uiPriority w:val="99"/>
    <w:rsid w:val="00F90D2B"/>
    <w:rPr>
      <w:rFonts w:ascii="Sylfaen" w:hAnsi="Sylfaen" w:cs="Sylfaen"/>
      <w:spacing w:val="30"/>
      <w:sz w:val="20"/>
      <w:szCs w:val="20"/>
    </w:rPr>
  </w:style>
  <w:style w:type="character" w:customStyle="1" w:styleId="FontStyle119">
    <w:name w:val="Font Style119"/>
    <w:uiPriority w:val="99"/>
    <w:rsid w:val="00F90D2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20">
    <w:name w:val="Font Style120"/>
    <w:uiPriority w:val="99"/>
    <w:rsid w:val="00F90D2B"/>
    <w:rPr>
      <w:rFonts w:ascii="Arial" w:hAnsi="Arial" w:cs="Arial"/>
      <w:sz w:val="40"/>
      <w:szCs w:val="40"/>
    </w:rPr>
  </w:style>
  <w:style w:type="character" w:customStyle="1" w:styleId="FontStyle121">
    <w:name w:val="Font Style121"/>
    <w:uiPriority w:val="99"/>
    <w:rsid w:val="00F90D2B"/>
    <w:rPr>
      <w:rFonts w:ascii="Century Schoolbook" w:hAnsi="Century Schoolbook" w:cs="Century Schoolbook"/>
      <w:b/>
      <w:bCs/>
      <w:i/>
      <w:iCs/>
      <w:sz w:val="20"/>
      <w:szCs w:val="20"/>
    </w:rPr>
  </w:style>
  <w:style w:type="character" w:customStyle="1" w:styleId="FontStyle122">
    <w:name w:val="Font Style122"/>
    <w:uiPriority w:val="99"/>
    <w:rsid w:val="00F90D2B"/>
    <w:rPr>
      <w:rFonts w:ascii="Franklin Gothic Heavy" w:hAnsi="Franklin Gothic Heavy" w:cs="Franklin Gothic Heavy"/>
      <w:sz w:val="36"/>
      <w:szCs w:val="36"/>
    </w:rPr>
  </w:style>
  <w:style w:type="character" w:customStyle="1" w:styleId="FontStyle123">
    <w:name w:val="Font Style123"/>
    <w:uiPriority w:val="99"/>
    <w:rsid w:val="00F90D2B"/>
    <w:rPr>
      <w:rFonts w:ascii="Arial" w:hAnsi="Arial" w:cs="Arial"/>
      <w:sz w:val="24"/>
      <w:szCs w:val="24"/>
    </w:rPr>
  </w:style>
  <w:style w:type="character" w:customStyle="1" w:styleId="FontStyle124">
    <w:name w:val="Font Style124"/>
    <w:uiPriority w:val="99"/>
    <w:rsid w:val="00F90D2B"/>
    <w:rPr>
      <w:rFonts w:ascii="Century Schoolbook" w:hAnsi="Century Schoolbook" w:cs="Century Schoolbook"/>
      <w:sz w:val="20"/>
      <w:szCs w:val="20"/>
    </w:rPr>
  </w:style>
  <w:style w:type="character" w:customStyle="1" w:styleId="FontStyle125">
    <w:name w:val="Font Style125"/>
    <w:uiPriority w:val="99"/>
    <w:rsid w:val="00F90D2B"/>
    <w:rPr>
      <w:rFonts w:ascii="Arial" w:hAnsi="Arial" w:cs="Arial"/>
      <w:b/>
      <w:bCs/>
      <w:sz w:val="16"/>
      <w:szCs w:val="16"/>
    </w:rPr>
  </w:style>
  <w:style w:type="character" w:customStyle="1" w:styleId="FontStyle126">
    <w:name w:val="Font Style126"/>
    <w:uiPriority w:val="99"/>
    <w:rsid w:val="00F90D2B"/>
    <w:rPr>
      <w:rFonts w:ascii="Constantia" w:hAnsi="Constantia" w:cs="Constantia"/>
      <w:sz w:val="44"/>
      <w:szCs w:val="44"/>
    </w:rPr>
  </w:style>
  <w:style w:type="character" w:customStyle="1" w:styleId="FontStyle127">
    <w:name w:val="Font Style127"/>
    <w:uiPriority w:val="99"/>
    <w:rsid w:val="00F90D2B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F90D2B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29">
    <w:name w:val="Font Style129"/>
    <w:uiPriority w:val="99"/>
    <w:rsid w:val="00F90D2B"/>
    <w:rPr>
      <w:rFonts w:ascii="Times New Roman" w:hAnsi="Times New Roman" w:cs="Times New Roman"/>
      <w:sz w:val="8"/>
      <w:szCs w:val="8"/>
    </w:rPr>
  </w:style>
  <w:style w:type="character" w:customStyle="1" w:styleId="FontStyle130">
    <w:name w:val="Font Style130"/>
    <w:uiPriority w:val="99"/>
    <w:rsid w:val="00F90D2B"/>
    <w:rPr>
      <w:rFonts w:ascii="Arial" w:hAnsi="Arial" w:cs="Arial"/>
      <w:b/>
      <w:bCs/>
      <w:sz w:val="10"/>
      <w:szCs w:val="10"/>
    </w:rPr>
  </w:style>
  <w:style w:type="character" w:customStyle="1" w:styleId="FontStyle131">
    <w:name w:val="Font Style131"/>
    <w:uiPriority w:val="99"/>
    <w:rsid w:val="00F90D2B"/>
    <w:rPr>
      <w:rFonts w:ascii="Sylfaen" w:hAnsi="Sylfaen" w:cs="Sylfaen"/>
      <w:b/>
      <w:bCs/>
      <w:sz w:val="14"/>
      <w:szCs w:val="14"/>
    </w:rPr>
  </w:style>
  <w:style w:type="character" w:customStyle="1" w:styleId="FontStyle132">
    <w:name w:val="Font Style132"/>
    <w:uiPriority w:val="99"/>
    <w:rsid w:val="00F90D2B"/>
    <w:rPr>
      <w:rFonts w:ascii="Lucida Sans Unicode" w:hAnsi="Lucida Sans Unicode" w:cs="Lucida Sans Unicode"/>
      <w:b/>
      <w:bCs/>
      <w:sz w:val="14"/>
      <w:szCs w:val="14"/>
    </w:rPr>
  </w:style>
  <w:style w:type="character" w:customStyle="1" w:styleId="FontStyle133">
    <w:name w:val="Font Style133"/>
    <w:uiPriority w:val="99"/>
    <w:rsid w:val="00F90D2B"/>
    <w:rPr>
      <w:rFonts w:ascii="Times New Roman" w:hAnsi="Times New Roman" w:cs="Times New Roman"/>
      <w:sz w:val="8"/>
      <w:szCs w:val="8"/>
    </w:rPr>
  </w:style>
  <w:style w:type="character" w:customStyle="1" w:styleId="FontStyle134">
    <w:name w:val="Font Style134"/>
    <w:uiPriority w:val="99"/>
    <w:rsid w:val="00F90D2B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35">
    <w:name w:val="Font Style135"/>
    <w:uiPriority w:val="99"/>
    <w:rsid w:val="00F90D2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36">
    <w:name w:val="Font Style136"/>
    <w:uiPriority w:val="99"/>
    <w:rsid w:val="00F90D2B"/>
    <w:rPr>
      <w:rFonts w:ascii="Arial" w:hAnsi="Arial" w:cs="Arial"/>
      <w:b/>
      <w:bCs/>
      <w:sz w:val="14"/>
      <w:szCs w:val="14"/>
    </w:rPr>
  </w:style>
  <w:style w:type="character" w:customStyle="1" w:styleId="FontStyle137">
    <w:name w:val="Font Style137"/>
    <w:uiPriority w:val="99"/>
    <w:rsid w:val="00F90D2B"/>
    <w:rPr>
      <w:rFonts w:ascii="Consolas" w:hAnsi="Consolas" w:cs="Consolas"/>
      <w:b/>
      <w:bCs/>
      <w:sz w:val="10"/>
      <w:szCs w:val="10"/>
    </w:rPr>
  </w:style>
  <w:style w:type="character" w:customStyle="1" w:styleId="FontStyle138">
    <w:name w:val="Font Style138"/>
    <w:uiPriority w:val="99"/>
    <w:rsid w:val="00F90D2B"/>
    <w:rPr>
      <w:rFonts w:ascii="Times New Roman" w:hAnsi="Times New Roman" w:cs="Times New Roman"/>
      <w:sz w:val="8"/>
      <w:szCs w:val="8"/>
    </w:rPr>
  </w:style>
  <w:style w:type="character" w:customStyle="1" w:styleId="FontStyle139">
    <w:name w:val="Font Style139"/>
    <w:uiPriority w:val="99"/>
    <w:rsid w:val="00F90D2B"/>
    <w:rPr>
      <w:rFonts w:ascii="Times New Roman" w:hAnsi="Times New Roman" w:cs="Times New Roman"/>
      <w:sz w:val="10"/>
      <w:szCs w:val="10"/>
    </w:rPr>
  </w:style>
  <w:style w:type="character" w:customStyle="1" w:styleId="FontStyle140">
    <w:name w:val="Font Style140"/>
    <w:uiPriority w:val="99"/>
    <w:rsid w:val="00F90D2B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1">
    <w:name w:val="Font Style141"/>
    <w:uiPriority w:val="99"/>
    <w:rsid w:val="00F90D2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42">
    <w:name w:val="Font Style142"/>
    <w:uiPriority w:val="99"/>
    <w:rsid w:val="00F90D2B"/>
    <w:rPr>
      <w:rFonts w:ascii="Times New Roman" w:hAnsi="Times New Roman" w:cs="Times New Roman"/>
      <w:sz w:val="8"/>
      <w:szCs w:val="8"/>
    </w:rPr>
  </w:style>
  <w:style w:type="character" w:customStyle="1" w:styleId="FontStyle143">
    <w:name w:val="Font Style143"/>
    <w:uiPriority w:val="99"/>
    <w:rsid w:val="00F90D2B"/>
    <w:rPr>
      <w:rFonts w:ascii="Franklin Gothic Heavy" w:hAnsi="Franklin Gothic Heavy" w:cs="Franklin Gothic Heavy"/>
      <w:sz w:val="18"/>
      <w:szCs w:val="18"/>
    </w:rPr>
  </w:style>
  <w:style w:type="character" w:customStyle="1" w:styleId="FontStyle144">
    <w:name w:val="Font Style144"/>
    <w:uiPriority w:val="99"/>
    <w:rsid w:val="00F90D2B"/>
    <w:rPr>
      <w:rFonts w:ascii="Consolas" w:hAnsi="Consolas" w:cs="Consolas"/>
      <w:b/>
      <w:bCs/>
      <w:spacing w:val="-10"/>
      <w:sz w:val="10"/>
      <w:szCs w:val="10"/>
    </w:rPr>
  </w:style>
  <w:style w:type="character" w:customStyle="1" w:styleId="FontStyle145">
    <w:name w:val="Font Style145"/>
    <w:uiPriority w:val="99"/>
    <w:rsid w:val="00F90D2B"/>
    <w:rPr>
      <w:rFonts w:ascii="Times New Roman" w:hAnsi="Times New Roman" w:cs="Times New Roman"/>
      <w:spacing w:val="-10"/>
      <w:sz w:val="10"/>
      <w:szCs w:val="10"/>
    </w:rPr>
  </w:style>
  <w:style w:type="character" w:customStyle="1" w:styleId="FontStyle146">
    <w:name w:val="Font Style146"/>
    <w:uiPriority w:val="99"/>
    <w:rsid w:val="00F90D2B"/>
    <w:rPr>
      <w:rFonts w:ascii="Times New Roman" w:hAnsi="Times New Roman" w:cs="Times New Roman"/>
      <w:sz w:val="8"/>
      <w:szCs w:val="8"/>
    </w:rPr>
  </w:style>
  <w:style w:type="character" w:customStyle="1" w:styleId="FontStyle147">
    <w:name w:val="Font Style147"/>
    <w:uiPriority w:val="99"/>
    <w:rsid w:val="00F90D2B"/>
    <w:rPr>
      <w:rFonts w:ascii="Times New Roman" w:hAnsi="Times New Roman" w:cs="Times New Roman"/>
      <w:sz w:val="8"/>
      <w:szCs w:val="8"/>
    </w:rPr>
  </w:style>
  <w:style w:type="character" w:customStyle="1" w:styleId="FontStyle148">
    <w:name w:val="Font Style148"/>
    <w:uiPriority w:val="99"/>
    <w:rsid w:val="00F90D2B"/>
    <w:rPr>
      <w:rFonts w:ascii="Times New Roman" w:hAnsi="Times New Roman" w:cs="Times New Roman"/>
      <w:i/>
      <w:iCs/>
      <w:sz w:val="36"/>
      <w:szCs w:val="36"/>
    </w:rPr>
  </w:style>
  <w:style w:type="character" w:customStyle="1" w:styleId="FontStyle149">
    <w:name w:val="Font Style149"/>
    <w:uiPriority w:val="99"/>
    <w:rsid w:val="00F90D2B"/>
    <w:rPr>
      <w:rFonts w:ascii="Arial" w:hAnsi="Arial" w:cs="Arial"/>
      <w:sz w:val="28"/>
      <w:szCs w:val="28"/>
    </w:rPr>
  </w:style>
  <w:style w:type="character" w:customStyle="1" w:styleId="FontStyle150">
    <w:name w:val="Font Style150"/>
    <w:uiPriority w:val="99"/>
    <w:rsid w:val="00F90D2B"/>
    <w:rPr>
      <w:rFonts w:ascii="Arial" w:hAnsi="Arial" w:cs="Arial"/>
      <w:b/>
      <w:bCs/>
      <w:sz w:val="30"/>
      <w:szCs w:val="30"/>
    </w:rPr>
  </w:style>
  <w:style w:type="character" w:customStyle="1" w:styleId="FontStyle151">
    <w:name w:val="Font Style151"/>
    <w:uiPriority w:val="99"/>
    <w:rsid w:val="00F90D2B"/>
    <w:rPr>
      <w:rFonts w:ascii="Century Schoolbook" w:hAnsi="Century Schoolbook" w:cs="Century Schoolbook"/>
      <w:sz w:val="48"/>
      <w:szCs w:val="48"/>
    </w:rPr>
  </w:style>
  <w:style w:type="character" w:customStyle="1" w:styleId="FontStyle152">
    <w:name w:val="Font Style152"/>
    <w:uiPriority w:val="99"/>
    <w:rsid w:val="00F90D2B"/>
    <w:rPr>
      <w:rFonts w:ascii="Century Schoolbook" w:hAnsi="Century Schoolbook" w:cs="Century Schoolbook"/>
      <w:sz w:val="48"/>
      <w:szCs w:val="48"/>
    </w:rPr>
  </w:style>
  <w:style w:type="character" w:customStyle="1" w:styleId="FontStyle153">
    <w:name w:val="Font Style153"/>
    <w:uiPriority w:val="99"/>
    <w:rsid w:val="00F90D2B"/>
    <w:rPr>
      <w:rFonts w:ascii="Century Schoolbook" w:hAnsi="Century Schoolbook" w:cs="Century Schoolbook"/>
      <w:sz w:val="48"/>
      <w:szCs w:val="48"/>
    </w:rPr>
  </w:style>
  <w:style w:type="character" w:customStyle="1" w:styleId="FontStyle154">
    <w:name w:val="Font Style154"/>
    <w:uiPriority w:val="99"/>
    <w:rsid w:val="00F90D2B"/>
    <w:rPr>
      <w:rFonts w:ascii="Sylfaen" w:hAnsi="Sylfaen" w:cs="Sylfaen"/>
      <w:sz w:val="50"/>
      <w:szCs w:val="50"/>
    </w:rPr>
  </w:style>
  <w:style w:type="character" w:customStyle="1" w:styleId="FontStyle155">
    <w:name w:val="Font Style155"/>
    <w:uiPriority w:val="99"/>
    <w:rsid w:val="00F90D2B"/>
    <w:rPr>
      <w:rFonts w:ascii="Sylfaen" w:hAnsi="Sylfaen" w:cs="Sylfaen"/>
      <w:b/>
      <w:bCs/>
      <w:sz w:val="142"/>
      <w:szCs w:val="142"/>
    </w:rPr>
  </w:style>
  <w:style w:type="character" w:customStyle="1" w:styleId="FontStyle156">
    <w:name w:val="Font Style156"/>
    <w:uiPriority w:val="99"/>
    <w:rsid w:val="00F90D2B"/>
    <w:rPr>
      <w:rFonts w:ascii="Century Schoolbook" w:hAnsi="Century Schoolbook" w:cs="Century Schoolbook"/>
      <w:sz w:val="48"/>
      <w:szCs w:val="48"/>
    </w:rPr>
  </w:style>
  <w:style w:type="character" w:customStyle="1" w:styleId="FontStyle157">
    <w:name w:val="Font Style157"/>
    <w:uiPriority w:val="99"/>
    <w:rsid w:val="00F90D2B"/>
    <w:rPr>
      <w:rFonts w:ascii="Century Schoolbook" w:hAnsi="Century Schoolbook" w:cs="Century Schoolbook"/>
      <w:sz w:val="48"/>
      <w:szCs w:val="48"/>
    </w:rPr>
  </w:style>
  <w:style w:type="character" w:customStyle="1" w:styleId="FontStyle158">
    <w:name w:val="Font Style158"/>
    <w:uiPriority w:val="99"/>
    <w:rsid w:val="00F90D2B"/>
    <w:rPr>
      <w:rFonts w:ascii="Arial" w:hAnsi="Arial" w:cs="Arial"/>
      <w:i/>
      <w:iCs/>
      <w:sz w:val="90"/>
      <w:szCs w:val="90"/>
    </w:rPr>
  </w:style>
  <w:style w:type="character" w:customStyle="1" w:styleId="FontStyle159">
    <w:name w:val="Font Style159"/>
    <w:uiPriority w:val="99"/>
    <w:rsid w:val="00F90D2B"/>
    <w:rPr>
      <w:rFonts w:ascii="Sylfaen" w:hAnsi="Sylfaen" w:cs="Sylfaen"/>
      <w:sz w:val="52"/>
      <w:szCs w:val="52"/>
    </w:rPr>
  </w:style>
  <w:style w:type="character" w:customStyle="1" w:styleId="FontStyle160">
    <w:name w:val="Font Style160"/>
    <w:uiPriority w:val="99"/>
    <w:rsid w:val="00F90D2B"/>
    <w:rPr>
      <w:rFonts w:ascii="Arial" w:hAnsi="Arial" w:cs="Arial"/>
      <w:b/>
      <w:bCs/>
      <w:spacing w:val="-40"/>
      <w:sz w:val="96"/>
      <w:szCs w:val="96"/>
    </w:rPr>
  </w:style>
  <w:style w:type="character" w:customStyle="1" w:styleId="FontStyle161">
    <w:name w:val="Font Style161"/>
    <w:uiPriority w:val="99"/>
    <w:rsid w:val="00F90D2B"/>
    <w:rPr>
      <w:rFonts w:ascii="Sylfaen" w:hAnsi="Sylfaen" w:cs="Sylfaen"/>
      <w:b/>
      <w:bCs/>
      <w:spacing w:val="20"/>
      <w:sz w:val="82"/>
      <w:szCs w:val="82"/>
    </w:rPr>
  </w:style>
  <w:style w:type="character" w:customStyle="1" w:styleId="FontStyle162">
    <w:name w:val="Font Style162"/>
    <w:uiPriority w:val="99"/>
    <w:rsid w:val="00F90D2B"/>
    <w:rPr>
      <w:rFonts w:ascii="Arial" w:hAnsi="Arial" w:cs="Arial"/>
      <w:b/>
      <w:bCs/>
      <w:spacing w:val="-20"/>
      <w:sz w:val="94"/>
      <w:szCs w:val="94"/>
    </w:rPr>
  </w:style>
  <w:style w:type="character" w:customStyle="1" w:styleId="FontStyle163">
    <w:name w:val="Font Style163"/>
    <w:uiPriority w:val="99"/>
    <w:rsid w:val="00F90D2B"/>
    <w:rPr>
      <w:rFonts w:ascii="Arial" w:hAnsi="Arial" w:cs="Arial"/>
      <w:b/>
      <w:bCs/>
      <w:sz w:val="20"/>
      <w:szCs w:val="20"/>
    </w:rPr>
  </w:style>
  <w:style w:type="character" w:customStyle="1" w:styleId="FontStyle164">
    <w:name w:val="Font Style164"/>
    <w:uiPriority w:val="99"/>
    <w:rsid w:val="00F90D2B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165">
    <w:name w:val="Font Style165"/>
    <w:uiPriority w:val="99"/>
    <w:rsid w:val="00F90D2B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66">
    <w:name w:val="Font Style166"/>
    <w:uiPriority w:val="99"/>
    <w:rsid w:val="00F90D2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7">
    <w:name w:val="Font Style167"/>
    <w:uiPriority w:val="99"/>
    <w:rsid w:val="00F90D2B"/>
    <w:rPr>
      <w:rFonts w:ascii="Sylfaen" w:hAnsi="Sylfaen" w:cs="Sylfaen"/>
      <w:sz w:val="66"/>
      <w:szCs w:val="66"/>
    </w:rPr>
  </w:style>
  <w:style w:type="character" w:customStyle="1" w:styleId="FontStyle168">
    <w:name w:val="Font Style168"/>
    <w:uiPriority w:val="99"/>
    <w:rsid w:val="00F90D2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169">
    <w:name w:val="Font Style169"/>
    <w:uiPriority w:val="99"/>
    <w:rsid w:val="00F90D2B"/>
    <w:rPr>
      <w:rFonts w:ascii="Franklin Gothic Heavy" w:hAnsi="Franklin Gothic Heavy" w:cs="Franklin Gothic Heavy"/>
      <w:spacing w:val="-20"/>
      <w:sz w:val="64"/>
      <w:szCs w:val="64"/>
    </w:rPr>
  </w:style>
  <w:style w:type="character" w:customStyle="1" w:styleId="FontStyle170">
    <w:name w:val="Font Style170"/>
    <w:uiPriority w:val="99"/>
    <w:rsid w:val="00F90D2B"/>
    <w:rPr>
      <w:rFonts w:ascii="Arial" w:hAnsi="Arial" w:cs="Arial"/>
      <w:i/>
      <w:iCs/>
      <w:sz w:val="12"/>
      <w:szCs w:val="12"/>
    </w:rPr>
  </w:style>
  <w:style w:type="character" w:customStyle="1" w:styleId="FontStyle171">
    <w:name w:val="Font Style171"/>
    <w:uiPriority w:val="99"/>
    <w:rsid w:val="00F90D2B"/>
    <w:rPr>
      <w:rFonts w:ascii="Franklin Gothic Heavy" w:hAnsi="Franklin Gothic Heavy" w:cs="Franklin Gothic Heavy"/>
      <w:spacing w:val="-20"/>
      <w:sz w:val="16"/>
      <w:szCs w:val="16"/>
    </w:rPr>
  </w:style>
  <w:style w:type="character" w:customStyle="1" w:styleId="FontStyle172">
    <w:name w:val="Font Style172"/>
    <w:uiPriority w:val="99"/>
    <w:rsid w:val="00F90D2B"/>
    <w:rPr>
      <w:rFonts w:ascii="Times New Roman" w:hAnsi="Times New Roman" w:cs="Times New Roman"/>
      <w:w w:val="60"/>
      <w:sz w:val="16"/>
      <w:szCs w:val="16"/>
    </w:rPr>
  </w:style>
  <w:style w:type="paragraph" w:customStyle="1" w:styleId="122">
    <w:name w:val="Обычный + 12 пт"/>
    <w:basedOn w:val="a1"/>
    <w:uiPriority w:val="99"/>
    <w:rsid w:val="00F90D2B"/>
    <w:pPr>
      <w:framePr w:hSpace="180" w:wrap="auto" w:vAnchor="page" w:hAnchor="margin" w:xAlign="center" w:y="304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sz w:val="28"/>
      <w:szCs w:val="28"/>
    </w:rPr>
  </w:style>
  <w:style w:type="paragraph" w:customStyle="1" w:styleId="73">
    <w:name w:val="çàãîëîâîê 7"/>
    <w:basedOn w:val="a1"/>
    <w:next w:val="a1"/>
    <w:uiPriority w:val="99"/>
    <w:rsid w:val="00F90D2B"/>
    <w:pPr>
      <w:keepNext/>
      <w:autoSpaceDE w:val="0"/>
      <w:autoSpaceDN w:val="0"/>
      <w:adjustRightInd w:val="0"/>
      <w:spacing w:after="0" w:line="240" w:lineRule="auto"/>
      <w:jc w:val="center"/>
    </w:pPr>
    <w:rPr>
      <w:sz w:val="28"/>
      <w:szCs w:val="28"/>
    </w:rPr>
  </w:style>
  <w:style w:type="paragraph" w:customStyle="1" w:styleId="47">
    <w:name w:val="çàãîëîâîê 4"/>
    <w:basedOn w:val="a1"/>
    <w:next w:val="a1"/>
    <w:uiPriority w:val="99"/>
    <w:rsid w:val="00F90D2B"/>
    <w:pPr>
      <w:keepNext/>
      <w:autoSpaceDE w:val="0"/>
      <w:autoSpaceDN w:val="0"/>
      <w:adjustRightInd w:val="0"/>
      <w:spacing w:after="0" w:line="240" w:lineRule="auto"/>
      <w:jc w:val="center"/>
    </w:pPr>
    <w:rPr>
      <w:b/>
      <w:bCs/>
      <w:sz w:val="28"/>
      <w:szCs w:val="28"/>
    </w:rPr>
  </w:style>
  <w:style w:type="paragraph" w:customStyle="1" w:styleId="2f4">
    <w:name w:val="Îñíîâíîé òåêñò 2"/>
    <w:basedOn w:val="a1"/>
    <w:uiPriority w:val="99"/>
    <w:rsid w:val="00F90D2B"/>
    <w:pPr>
      <w:autoSpaceDE w:val="0"/>
      <w:autoSpaceDN w:val="0"/>
      <w:adjustRightInd w:val="0"/>
      <w:spacing w:after="0" w:line="240" w:lineRule="auto"/>
      <w:ind w:firstLine="720"/>
      <w:jc w:val="both"/>
    </w:pPr>
    <w:rPr>
      <w:sz w:val="24"/>
      <w:szCs w:val="24"/>
    </w:rPr>
  </w:style>
  <w:style w:type="paragraph" w:customStyle="1" w:styleId="2f5">
    <w:name w:val="Îñíîâíîé òåêñò ñ îòñòóïîì 2"/>
    <w:basedOn w:val="a1"/>
    <w:uiPriority w:val="99"/>
    <w:rsid w:val="00F90D2B"/>
    <w:pPr>
      <w:autoSpaceDE w:val="0"/>
      <w:autoSpaceDN w:val="0"/>
      <w:adjustRightInd w:val="0"/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FontStyle41">
    <w:name w:val="Font Style41"/>
    <w:uiPriority w:val="99"/>
    <w:rsid w:val="00F90D2B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42">
    <w:name w:val="Font Style42"/>
    <w:uiPriority w:val="99"/>
    <w:rsid w:val="00F90D2B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uiPriority w:val="99"/>
    <w:rsid w:val="00F90D2B"/>
    <w:rPr>
      <w:rFonts w:ascii="Times New Roman" w:hAnsi="Times New Roman" w:cs="Times New Roman"/>
      <w:b/>
      <w:bCs/>
      <w:i/>
      <w:iCs/>
      <w:spacing w:val="60"/>
      <w:sz w:val="60"/>
      <w:szCs w:val="60"/>
    </w:rPr>
  </w:style>
  <w:style w:type="character" w:customStyle="1" w:styleId="FontStyle11">
    <w:name w:val="Font Style11"/>
    <w:uiPriority w:val="99"/>
    <w:rsid w:val="00F90D2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uiPriority w:val="99"/>
    <w:rsid w:val="00F90D2B"/>
    <w:rPr>
      <w:rFonts w:ascii="Times New Roman" w:hAnsi="Times New Roman" w:cs="Times New Roman"/>
      <w:sz w:val="24"/>
      <w:szCs w:val="24"/>
    </w:rPr>
  </w:style>
  <w:style w:type="character" w:customStyle="1" w:styleId="FontStyle54">
    <w:name w:val="Font Style54"/>
    <w:uiPriority w:val="99"/>
    <w:rsid w:val="00F90D2B"/>
    <w:rPr>
      <w:rFonts w:ascii="Times New Roman" w:hAnsi="Times New Roman" w:cs="Times New Roman"/>
      <w:sz w:val="22"/>
      <w:szCs w:val="22"/>
    </w:rPr>
  </w:style>
  <w:style w:type="character" w:customStyle="1" w:styleId="FontStyle57">
    <w:name w:val="Font Style57"/>
    <w:uiPriority w:val="99"/>
    <w:rsid w:val="00F90D2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7">
    <w:name w:val="Font Style67"/>
    <w:uiPriority w:val="99"/>
    <w:rsid w:val="00F90D2B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75">
    <w:name w:val="Font Style75"/>
    <w:uiPriority w:val="99"/>
    <w:rsid w:val="00F90D2B"/>
    <w:rPr>
      <w:rFonts w:ascii="Times New Roman" w:hAnsi="Times New Roman" w:cs="Times New Roman"/>
      <w:sz w:val="22"/>
      <w:szCs w:val="22"/>
    </w:rPr>
  </w:style>
  <w:style w:type="character" w:customStyle="1" w:styleId="FontStyle59">
    <w:name w:val="Font Style59"/>
    <w:uiPriority w:val="99"/>
    <w:rsid w:val="00F90D2B"/>
    <w:rPr>
      <w:rFonts w:ascii="Times New Roman" w:hAnsi="Times New Roman" w:cs="Times New Roman"/>
      <w:sz w:val="22"/>
      <w:szCs w:val="22"/>
    </w:rPr>
  </w:style>
  <w:style w:type="character" w:customStyle="1" w:styleId="FontStyle60">
    <w:name w:val="Font Style60"/>
    <w:uiPriority w:val="99"/>
    <w:rsid w:val="00F90D2B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uiPriority w:val="99"/>
    <w:rsid w:val="00F90D2B"/>
    <w:rPr>
      <w:rFonts w:ascii="Georgia" w:hAnsi="Georgia" w:cs="Georgia"/>
      <w:b/>
      <w:bCs/>
      <w:i/>
      <w:iCs/>
      <w:spacing w:val="20"/>
      <w:sz w:val="22"/>
      <w:szCs w:val="22"/>
    </w:rPr>
  </w:style>
  <w:style w:type="character" w:customStyle="1" w:styleId="FontStyle69">
    <w:name w:val="Font Style69"/>
    <w:uiPriority w:val="99"/>
    <w:rsid w:val="00F90D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1">
    <w:name w:val="Font Style71"/>
    <w:uiPriority w:val="99"/>
    <w:rsid w:val="00F90D2B"/>
    <w:rPr>
      <w:rFonts w:ascii="Arial Narrow" w:hAnsi="Arial Narrow" w:cs="Arial Narrow"/>
      <w:spacing w:val="-10"/>
      <w:sz w:val="34"/>
      <w:szCs w:val="34"/>
    </w:rPr>
  </w:style>
  <w:style w:type="character" w:customStyle="1" w:styleId="FontStyle45">
    <w:name w:val="Font Style45"/>
    <w:uiPriority w:val="99"/>
    <w:rsid w:val="00F90D2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8">
    <w:name w:val="Font Style68"/>
    <w:uiPriority w:val="99"/>
    <w:rsid w:val="00F90D2B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2">
    <w:name w:val="Font Style72"/>
    <w:uiPriority w:val="99"/>
    <w:rsid w:val="00F90D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3">
    <w:name w:val="Font Style73"/>
    <w:uiPriority w:val="99"/>
    <w:rsid w:val="00F90D2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6">
    <w:name w:val="Font Style76"/>
    <w:uiPriority w:val="99"/>
    <w:rsid w:val="00F90D2B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79">
    <w:name w:val="Font Style79"/>
    <w:uiPriority w:val="99"/>
    <w:rsid w:val="00F90D2B"/>
    <w:rPr>
      <w:rFonts w:ascii="Times New Roman" w:hAnsi="Times New Roman" w:cs="Times New Roman"/>
      <w:b/>
      <w:bCs/>
      <w:sz w:val="14"/>
      <w:szCs w:val="14"/>
    </w:rPr>
  </w:style>
  <w:style w:type="paragraph" w:customStyle="1" w:styleId="Oaeno">
    <w:name w:val="Oaeno"/>
    <w:basedOn w:val="a1"/>
    <w:uiPriority w:val="99"/>
    <w:rsid w:val="00F90D2B"/>
    <w:pPr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2f6">
    <w:name w:val="Заголовок №2"/>
    <w:uiPriority w:val="99"/>
    <w:rsid w:val="00F90D2B"/>
    <w:rPr>
      <w:rFonts w:ascii="Times New Roman" w:hAnsi="Times New Roman" w:cs="Times New Roman"/>
      <w:b/>
      <w:bCs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affff3">
    <w:name w:val="Гипертекстовая ссылка"/>
    <w:uiPriority w:val="99"/>
    <w:rsid w:val="00F90D2B"/>
    <w:rPr>
      <w:b/>
      <w:bCs/>
      <w:color w:val="008000"/>
    </w:rPr>
  </w:style>
  <w:style w:type="character" w:customStyle="1" w:styleId="74">
    <w:name w:val="Основной текст (7)"/>
    <w:link w:val="711"/>
    <w:uiPriority w:val="99"/>
    <w:locked/>
    <w:rsid w:val="00F90D2B"/>
    <w:rPr>
      <w:sz w:val="26"/>
      <w:szCs w:val="26"/>
      <w:shd w:val="clear" w:color="auto" w:fill="FFFFFF"/>
    </w:rPr>
  </w:style>
  <w:style w:type="paragraph" w:customStyle="1" w:styleId="711">
    <w:name w:val="Основной текст (7)1"/>
    <w:basedOn w:val="a1"/>
    <w:link w:val="74"/>
    <w:uiPriority w:val="99"/>
    <w:rsid w:val="00F90D2B"/>
    <w:pPr>
      <w:shd w:val="clear" w:color="auto" w:fill="FFFFFF"/>
      <w:spacing w:after="0" w:line="317" w:lineRule="exact"/>
      <w:ind w:hanging="360"/>
      <w:jc w:val="both"/>
    </w:pPr>
    <w:rPr>
      <w:sz w:val="26"/>
      <w:szCs w:val="26"/>
      <w:shd w:val="clear" w:color="auto" w:fill="FFFFFF"/>
    </w:rPr>
  </w:style>
  <w:style w:type="character" w:customStyle="1" w:styleId="small1">
    <w:name w:val="small1"/>
    <w:uiPriority w:val="99"/>
    <w:rsid w:val="00F90D2B"/>
  </w:style>
  <w:style w:type="paragraph" w:styleId="3f1">
    <w:name w:val="toc 3"/>
    <w:basedOn w:val="a1"/>
    <w:next w:val="a1"/>
    <w:autoRedefine/>
    <w:uiPriority w:val="99"/>
    <w:semiHidden/>
    <w:rsid w:val="00F90D2B"/>
    <w:pPr>
      <w:spacing w:after="0" w:line="240" w:lineRule="auto"/>
      <w:ind w:left="480"/>
      <w:jc w:val="both"/>
    </w:pPr>
    <w:rPr>
      <w:sz w:val="24"/>
      <w:szCs w:val="24"/>
    </w:rPr>
  </w:style>
  <w:style w:type="paragraph" w:styleId="48">
    <w:name w:val="toc 4"/>
    <w:basedOn w:val="a1"/>
    <w:next w:val="a1"/>
    <w:autoRedefine/>
    <w:uiPriority w:val="99"/>
    <w:semiHidden/>
    <w:rsid w:val="00F90D2B"/>
    <w:pPr>
      <w:spacing w:after="100"/>
      <w:ind w:left="660"/>
    </w:pPr>
  </w:style>
  <w:style w:type="paragraph" w:styleId="57">
    <w:name w:val="toc 5"/>
    <w:basedOn w:val="a1"/>
    <w:next w:val="a1"/>
    <w:autoRedefine/>
    <w:uiPriority w:val="99"/>
    <w:semiHidden/>
    <w:rsid w:val="00F90D2B"/>
    <w:pPr>
      <w:spacing w:after="100"/>
      <w:ind w:left="880"/>
    </w:pPr>
  </w:style>
  <w:style w:type="paragraph" w:styleId="65">
    <w:name w:val="toc 6"/>
    <w:basedOn w:val="a1"/>
    <w:next w:val="a1"/>
    <w:autoRedefine/>
    <w:uiPriority w:val="99"/>
    <w:semiHidden/>
    <w:rsid w:val="00F90D2B"/>
    <w:pPr>
      <w:spacing w:after="100"/>
      <w:ind w:left="1100"/>
    </w:pPr>
  </w:style>
  <w:style w:type="paragraph" w:styleId="75">
    <w:name w:val="toc 7"/>
    <w:basedOn w:val="a1"/>
    <w:next w:val="a1"/>
    <w:autoRedefine/>
    <w:uiPriority w:val="99"/>
    <w:semiHidden/>
    <w:rsid w:val="00F90D2B"/>
    <w:pPr>
      <w:spacing w:after="100"/>
      <w:ind w:left="1320"/>
    </w:pPr>
  </w:style>
  <w:style w:type="paragraph" w:styleId="85">
    <w:name w:val="toc 8"/>
    <w:basedOn w:val="a1"/>
    <w:next w:val="a1"/>
    <w:autoRedefine/>
    <w:uiPriority w:val="99"/>
    <w:semiHidden/>
    <w:rsid w:val="00F90D2B"/>
    <w:pPr>
      <w:spacing w:after="100"/>
      <w:ind w:left="1540"/>
    </w:pPr>
  </w:style>
  <w:style w:type="paragraph" w:styleId="94">
    <w:name w:val="toc 9"/>
    <w:basedOn w:val="a1"/>
    <w:next w:val="a1"/>
    <w:autoRedefine/>
    <w:uiPriority w:val="99"/>
    <w:semiHidden/>
    <w:rsid w:val="00F90D2B"/>
    <w:pPr>
      <w:spacing w:after="100"/>
      <w:ind w:left="1760"/>
    </w:pPr>
  </w:style>
  <w:style w:type="paragraph" w:customStyle="1" w:styleId="textjs">
    <w:name w:val="textjs"/>
    <w:basedOn w:val="a1"/>
    <w:uiPriority w:val="99"/>
    <w:rsid w:val="00F90D2B"/>
    <w:pPr>
      <w:spacing w:before="100" w:beforeAutospacing="1" w:after="100" w:afterAutospacing="1" w:line="240" w:lineRule="auto"/>
      <w:jc w:val="both"/>
    </w:pPr>
    <w:rPr>
      <w:color w:val="000000"/>
      <w:sz w:val="27"/>
      <w:szCs w:val="27"/>
    </w:rPr>
  </w:style>
  <w:style w:type="character" w:customStyle="1" w:styleId="text21">
    <w:name w:val="text21"/>
    <w:uiPriority w:val="99"/>
    <w:rsid w:val="00F90D2B"/>
    <w:rPr>
      <w:rFonts w:ascii="Times New Roman" w:hAnsi="Times New Roman" w:cs="Times New Roman"/>
      <w:color w:val="000000"/>
      <w:sz w:val="22"/>
      <w:szCs w:val="22"/>
    </w:rPr>
  </w:style>
  <w:style w:type="character" w:customStyle="1" w:styleId="submenu-table">
    <w:name w:val="submenu-table"/>
    <w:uiPriority w:val="99"/>
    <w:rsid w:val="00F90D2B"/>
  </w:style>
  <w:style w:type="character" w:customStyle="1" w:styleId="r">
    <w:name w:val="r"/>
    <w:uiPriority w:val="99"/>
    <w:rsid w:val="00F90D2B"/>
  </w:style>
  <w:style w:type="paragraph" w:customStyle="1" w:styleId="msonormalbullet2gif">
    <w:name w:val="msonormalbullet2gif"/>
    <w:basedOn w:val="a1"/>
    <w:uiPriority w:val="99"/>
    <w:rsid w:val="00F90D2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tehnormatitle">
    <w:name w:val="tehnormatitle"/>
    <w:basedOn w:val="a1"/>
    <w:uiPriority w:val="99"/>
    <w:rsid w:val="00F90D2B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grame">
    <w:name w:val="grame"/>
    <w:uiPriority w:val="99"/>
    <w:rsid w:val="00F90D2B"/>
  </w:style>
  <w:style w:type="paragraph" w:customStyle="1" w:styleId="a40">
    <w:name w:val="a4"/>
    <w:basedOn w:val="a1"/>
    <w:uiPriority w:val="99"/>
    <w:rsid w:val="00F90D2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3">
    <w:name w:val="Стиль3"/>
    <w:basedOn w:val="a6"/>
    <w:link w:val="3f2"/>
    <w:uiPriority w:val="99"/>
    <w:rsid w:val="00F90D2B"/>
    <w:pPr>
      <w:numPr>
        <w:numId w:val="42"/>
      </w:numPr>
      <w:tabs>
        <w:tab w:val="num" w:pos="360"/>
        <w:tab w:val="left" w:pos="709"/>
      </w:tabs>
      <w:ind w:left="720" w:firstLine="0"/>
      <w:jc w:val="both"/>
    </w:pPr>
    <w:rPr>
      <w:sz w:val="24"/>
      <w:szCs w:val="24"/>
      <w:lang w:eastAsia="en-US"/>
    </w:rPr>
  </w:style>
  <w:style w:type="character" w:customStyle="1" w:styleId="3f2">
    <w:name w:val="Стиль3 Знак"/>
    <w:link w:val="3"/>
    <w:uiPriority w:val="99"/>
    <w:locked/>
    <w:rsid w:val="00F90D2B"/>
    <w:rPr>
      <w:rFonts w:cs="Calibri"/>
      <w:sz w:val="24"/>
      <w:szCs w:val="24"/>
      <w:lang w:eastAsia="en-US"/>
    </w:rPr>
  </w:style>
  <w:style w:type="table" w:customStyle="1" w:styleId="123">
    <w:name w:val="Сетка таблицы12"/>
    <w:uiPriority w:val="99"/>
    <w:rsid w:val="003E7F2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7">
    <w:name w:val="Знак Знак1 Знак Знак Знак Знак Знак Знак Знак Знак Знак Знак1"/>
    <w:basedOn w:val="a1"/>
    <w:next w:val="2"/>
    <w:autoRedefine/>
    <w:uiPriority w:val="99"/>
    <w:rsid w:val="003E7F2B"/>
    <w:pPr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3110">
    <w:name w:val="Основной текст 311"/>
    <w:basedOn w:val="a1"/>
    <w:uiPriority w:val="99"/>
    <w:rsid w:val="003E7F2B"/>
    <w:pPr>
      <w:spacing w:after="0" w:line="240" w:lineRule="auto"/>
      <w:jc w:val="both"/>
    </w:pPr>
    <w:rPr>
      <w:sz w:val="24"/>
      <w:szCs w:val="24"/>
    </w:rPr>
  </w:style>
  <w:style w:type="character" w:customStyle="1" w:styleId="affff4">
    <w:name w:val="Цветовое выделение"/>
    <w:uiPriority w:val="99"/>
    <w:rsid w:val="003E7F2B"/>
    <w:rPr>
      <w:b/>
      <w:bCs/>
      <w:color w:val="000080"/>
    </w:rPr>
  </w:style>
  <w:style w:type="paragraph" w:customStyle="1" w:styleId="affff5">
    <w:name w:val="Таблицы (моноширинный)"/>
    <w:basedOn w:val="a1"/>
    <w:next w:val="a1"/>
    <w:uiPriority w:val="99"/>
    <w:rsid w:val="003E7F2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affff6">
    <w:name w:val="Заголовок"/>
    <w:basedOn w:val="a1"/>
    <w:next w:val="a8"/>
    <w:uiPriority w:val="99"/>
    <w:rsid w:val="00CB5CE9"/>
    <w:pPr>
      <w:keepNext/>
      <w:spacing w:before="240" w:after="120" w:line="240" w:lineRule="auto"/>
    </w:pPr>
    <w:rPr>
      <w:rFonts w:ascii="Arial" w:eastAsia="Microsoft YaHei" w:hAnsi="Arial" w:cs="Arial"/>
      <w:sz w:val="28"/>
      <w:szCs w:val="28"/>
      <w:lang w:eastAsia="ar-SA"/>
    </w:rPr>
  </w:style>
  <w:style w:type="paragraph" w:customStyle="1" w:styleId="1fa">
    <w:name w:val="Указатель1"/>
    <w:basedOn w:val="a1"/>
    <w:uiPriority w:val="99"/>
    <w:rsid w:val="00CB5CE9"/>
    <w:pPr>
      <w:suppressLineNumbers/>
      <w:spacing w:after="0" w:line="240" w:lineRule="auto"/>
    </w:pPr>
    <w:rPr>
      <w:sz w:val="24"/>
      <w:szCs w:val="24"/>
      <w:lang w:eastAsia="ar-SA"/>
    </w:rPr>
  </w:style>
  <w:style w:type="paragraph" w:customStyle="1" w:styleId="affff7">
    <w:name w:val="Для таблиц"/>
    <w:basedOn w:val="a1"/>
    <w:uiPriority w:val="99"/>
    <w:rsid w:val="00CB5CE9"/>
    <w:pPr>
      <w:spacing w:after="0" w:line="240" w:lineRule="auto"/>
    </w:pPr>
    <w:rPr>
      <w:sz w:val="24"/>
      <w:szCs w:val="24"/>
      <w:lang w:eastAsia="ar-SA"/>
    </w:rPr>
  </w:style>
  <w:style w:type="paragraph" w:customStyle="1" w:styleId="a">
    <w:name w:val="список с точками"/>
    <w:basedOn w:val="a1"/>
    <w:uiPriority w:val="99"/>
    <w:rsid w:val="00CB5CE9"/>
    <w:pPr>
      <w:numPr>
        <w:numId w:val="133"/>
      </w:numPr>
      <w:tabs>
        <w:tab w:val="left" w:pos="720"/>
        <w:tab w:val="left" w:pos="756"/>
      </w:tabs>
      <w:spacing w:after="0" w:line="312" w:lineRule="auto"/>
      <w:ind w:left="756"/>
      <w:jc w:val="both"/>
    </w:pPr>
    <w:rPr>
      <w:sz w:val="24"/>
      <w:szCs w:val="24"/>
      <w:lang w:eastAsia="ar-SA"/>
    </w:rPr>
  </w:style>
  <w:style w:type="paragraph" w:customStyle="1" w:styleId="base">
    <w:name w:val="base"/>
    <w:basedOn w:val="a1"/>
    <w:uiPriority w:val="99"/>
    <w:rsid w:val="00CB5CE9"/>
    <w:pPr>
      <w:spacing w:before="280" w:after="280" w:line="240" w:lineRule="auto"/>
      <w:ind w:firstLine="167"/>
      <w:jc w:val="both"/>
    </w:pPr>
    <w:rPr>
      <w:rFonts w:ascii="Tahoma" w:hAnsi="Tahoma" w:cs="Tahoma"/>
      <w:color w:val="000000"/>
      <w:sz w:val="20"/>
      <w:szCs w:val="20"/>
      <w:lang w:eastAsia="ar-SA"/>
    </w:rPr>
  </w:style>
  <w:style w:type="paragraph" w:customStyle="1" w:styleId="affff8">
    <w:name w:val="Содержимое таблицы"/>
    <w:basedOn w:val="a1"/>
    <w:uiPriority w:val="99"/>
    <w:rsid w:val="00CB5CE9"/>
    <w:pPr>
      <w:suppressLineNumbers/>
      <w:spacing w:after="0" w:line="240" w:lineRule="auto"/>
    </w:pPr>
    <w:rPr>
      <w:sz w:val="24"/>
      <w:szCs w:val="24"/>
      <w:lang w:eastAsia="ar-SA"/>
    </w:rPr>
  </w:style>
  <w:style w:type="paragraph" w:customStyle="1" w:styleId="affff9">
    <w:name w:val="Заголовок таблицы"/>
    <w:basedOn w:val="affff8"/>
    <w:uiPriority w:val="99"/>
    <w:rsid w:val="00CB5CE9"/>
    <w:pPr>
      <w:jc w:val="center"/>
    </w:pPr>
    <w:rPr>
      <w:b/>
      <w:bCs/>
    </w:rPr>
  </w:style>
  <w:style w:type="paragraph" w:customStyle="1" w:styleId="affffa">
    <w:name w:val="Содержимое врезки"/>
    <w:basedOn w:val="a8"/>
    <w:uiPriority w:val="99"/>
    <w:rsid w:val="00CB5CE9"/>
    <w:pPr>
      <w:widowControl/>
      <w:spacing w:after="222"/>
      <w:ind w:right="264"/>
      <w:jc w:val="both"/>
    </w:pPr>
    <w:rPr>
      <w:rFonts w:ascii="Arial" w:hAnsi="Arial" w:cs="Arial"/>
      <w:sz w:val="28"/>
      <w:szCs w:val="28"/>
      <w:lang w:val="en-US" w:eastAsia="ar-SA"/>
    </w:rPr>
  </w:style>
  <w:style w:type="character" w:customStyle="1" w:styleId="WW8Num4z0">
    <w:name w:val="WW8Num4z0"/>
    <w:uiPriority w:val="99"/>
    <w:rsid w:val="00CB5CE9"/>
    <w:rPr>
      <w:rFonts w:ascii="Symbol" w:hAnsi="Symbol" w:cs="Symbol"/>
    </w:rPr>
  </w:style>
  <w:style w:type="character" w:customStyle="1" w:styleId="WW8Num4z1">
    <w:name w:val="WW8Num4z1"/>
    <w:uiPriority w:val="99"/>
    <w:rsid w:val="00CB5CE9"/>
    <w:rPr>
      <w:rFonts w:ascii="Courier New" w:hAnsi="Courier New" w:cs="Courier New"/>
    </w:rPr>
  </w:style>
  <w:style w:type="character" w:customStyle="1" w:styleId="WW8Num4z2">
    <w:name w:val="WW8Num4z2"/>
    <w:uiPriority w:val="99"/>
    <w:rsid w:val="00CB5CE9"/>
    <w:rPr>
      <w:rFonts w:ascii="Wingdings" w:hAnsi="Wingdings" w:cs="Wingdings"/>
    </w:rPr>
  </w:style>
  <w:style w:type="character" w:customStyle="1" w:styleId="WW8Num5z0">
    <w:name w:val="WW8Num5z0"/>
    <w:uiPriority w:val="99"/>
    <w:rsid w:val="00CB5CE9"/>
    <w:rPr>
      <w:rFonts w:ascii="Symbol" w:hAnsi="Symbol" w:cs="Symbol"/>
    </w:rPr>
  </w:style>
  <w:style w:type="character" w:customStyle="1" w:styleId="WW8Num5z1">
    <w:name w:val="WW8Num5z1"/>
    <w:uiPriority w:val="99"/>
    <w:rsid w:val="00CB5CE9"/>
    <w:rPr>
      <w:rFonts w:ascii="Courier New" w:hAnsi="Courier New" w:cs="Courier New"/>
    </w:rPr>
  </w:style>
  <w:style w:type="character" w:customStyle="1" w:styleId="WW8Num5z2">
    <w:name w:val="WW8Num5z2"/>
    <w:uiPriority w:val="99"/>
    <w:rsid w:val="00CB5CE9"/>
    <w:rPr>
      <w:rFonts w:ascii="Wingdings" w:hAnsi="Wingdings" w:cs="Wingdings"/>
    </w:rPr>
  </w:style>
  <w:style w:type="character" w:customStyle="1" w:styleId="WW8Num7z0">
    <w:name w:val="WW8Num7z0"/>
    <w:uiPriority w:val="99"/>
    <w:rsid w:val="00CB5CE9"/>
    <w:rPr>
      <w:rFonts w:ascii="Symbol" w:hAnsi="Symbol" w:cs="Symbol"/>
    </w:rPr>
  </w:style>
  <w:style w:type="character" w:customStyle="1" w:styleId="WW8Num7z1">
    <w:name w:val="WW8Num7z1"/>
    <w:uiPriority w:val="99"/>
    <w:rsid w:val="00CB5CE9"/>
    <w:rPr>
      <w:rFonts w:ascii="Courier New" w:hAnsi="Courier New" w:cs="Courier New"/>
    </w:rPr>
  </w:style>
  <w:style w:type="character" w:customStyle="1" w:styleId="WW8Num7z2">
    <w:name w:val="WW8Num7z2"/>
    <w:uiPriority w:val="99"/>
    <w:rsid w:val="00CB5CE9"/>
    <w:rPr>
      <w:rFonts w:ascii="Wingdings" w:hAnsi="Wingdings" w:cs="Wingdings"/>
    </w:rPr>
  </w:style>
  <w:style w:type="character" w:customStyle="1" w:styleId="WW8Num9z0">
    <w:name w:val="WW8Num9z0"/>
    <w:uiPriority w:val="99"/>
    <w:rsid w:val="00CB5CE9"/>
    <w:rPr>
      <w:rFonts w:ascii="Symbol" w:hAnsi="Symbol" w:cs="Symbol"/>
    </w:rPr>
  </w:style>
  <w:style w:type="character" w:customStyle="1" w:styleId="WW8Num9z1">
    <w:name w:val="WW8Num9z1"/>
    <w:uiPriority w:val="99"/>
    <w:rsid w:val="00CB5CE9"/>
    <w:rPr>
      <w:rFonts w:ascii="Courier New" w:hAnsi="Courier New" w:cs="Courier New"/>
    </w:rPr>
  </w:style>
  <w:style w:type="character" w:customStyle="1" w:styleId="WW8Num9z2">
    <w:name w:val="WW8Num9z2"/>
    <w:uiPriority w:val="99"/>
    <w:rsid w:val="00CB5CE9"/>
    <w:rPr>
      <w:rFonts w:ascii="Wingdings" w:hAnsi="Wingdings" w:cs="Wingdings"/>
    </w:rPr>
  </w:style>
  <w:style w:type="character" w:customStyle="1" w:styleId="WW8Num10z0">
    <w:name w:val="WW8Num10z0"/>
    <w:uiPriority w:val="99"/>
    <w:rsid w:val="00CB5CE9"/>
    <w:rPr>
      <w:rFonts w:ascii="Times New Roman" w:hAnsi="Times New Roman" w:cs="Times New Roman"/>
    </w:rPr>
  </w:style>
  <w:style w:type="character" w:customStyle="1" w:styleId="WW8Num10z1">
    <w:name w:val="WW8Num10z1"/>
    <w:uiPriority w:val="99"/>
    <w:rsid w:val="00CB5CE9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CB5CE9"/>
    <w:rPr>
      <w:rFonts w:ascii="Wingdings" w:hAnsi="Wingdings" w:cs="Wingdings"/>
    </w:rPr>
  </w:style>
  <w:style w:type="character" w:customStyle="1" w:styleId="WW8Num10z3">
    <w:name w:val="WW8Num10z3"/>
    <w:uiPriority w:val="99"/>
    <w:rsid w:val="00CB5CE9"/>
    <w:rPr>
      <w:rFonts w:ascii="Symbol" w:hAnsi="Symbol" w:cs="Symbol"/>
    </w:rPr>
  </w:style>
  <w:style w:type="character" w:customStyle="1" w:styleId="WW8Num12z0">
    <w:name w:val="WW8Num12z0"/>
    <w:uiPriority w:val="99"/>
    <w:rsid w:val="00CB5CE9"/>
    <w:rPr>
      <w:rFonts w:ascii="Symbol" w:hAnsi="Symbol" w:cs="Symbol"/>
    </w:rPr>
  </w:style>
  <w:style w:type="character" w:customStyle="1" w:styleId="WW8Num12z1">
    <w:name w:val="WW8Num12z1"/>
    <w:uiPriority w:val="99"/>
    <w:rsid w:val="00CB5CE9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CB5CE9"/>
    <w:rPr>
      <w:rFonts w:ascii="Wingdings" w:hAnsi="Wingdings" w:cs="Wingdings"/>
    </w:rPr>
  </w:style>
  <w:style w:type="character" w:customStyle="1" w:styleId="WW8Num13z0">
    <w:name w:val="WW8Num13z0"/>
    <w:uiPriority w:val="99"/>
    <w:rsid w:val="00CB5CE9"/>
    <w:rPr>
      <w:rFonts w:ascii="Symbol" w:hAnsi="Symbol" w:cs="Symbol"/>
    </w:rPr>
  </w:style>
  <w:style w:type="character" w:customStyle="1" w:styleId="WW8Num13z1">
    <w:name w:val="WW8Num13z1"/>
    <w:uiPriority w:val="99"/>
    <w:rsid w:val="00CB5CE9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CB5CE9"/>
    <w:rPr>
      <w:rFonts w:ascii="Wingdings" w:hAnsi="Wingdings" w:cs="Wingdings"/>
    </w:rPr>
  </w:style>
  <w:style w:type="character" w:customStyle="1" w:styleId="WW8Num14z0">
    <w:name w:val="WW8Num14z0"/>
    <w:uiPriority w:val="99"/>
    <w:rsid w:val="00CB5CE9"/>
    <w:rPr>
      <w:rFonts w:ascii="Symbol" w:hAnsi="Symbol" w:cs="Symbol"/>
    </w:rPr>
  </w:style>
  <w:style w:type="character" w:customStyle="1" w:styleId="WW8Num14z1">
    <w:name w:val="WW8Num14z1"/>
    <w:uiPriority w:val="99"/>
    <w:rsid w:val="00CB5CE9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CB5CE9"/>
    <w:rPr>
      <w:rFonts w:ascii="Wingdings" w:hAnsi="Wingdings" w:cs="Wingdings"/>
    </w:rPr>
  </w:style>
  <w:style w:type="character" w:customStyle="1" w:styleId="WW8Num15z0">
    <w:name w:val="WW8Num15z0"/>
    <w:uiPriority w:val="99"/>
    <w:rsid w:val="00CB5CE9"/>
    <w:rPr>
      <w:rFonts w:ascii="Symbol" w:hAnsi="Symbol" w:cs="Symbol"/>
    </w:rPr>
  </w:style>
  <w:style w:type="character" w:customStyle="1" w:styleId="WW8Num15z1">
    <w:name w:val="WW8Num15z1"/>
    <w:uiPriority w:val="99"/>
    <w:rsid w:val="00CB5CE9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CB5CE9"/>
    <w:rPr>
      <w:rFonts w:ascii="Wingdings" w:hAnsi="Wingdings" w:cs="Wingdings"/>
    </w:rPr>
  </w:style>
  <w:style w:type="character" w:customStyle="1" w:styleId="WW8Num16z0">
    <w:name w:val="WW8Num16z0"/>
    <w:uiPriority w:val="99"/>
    <w:rsid w:val="00CB5CE9"/>
  </w:style>
  <w:style w:type="character" w:customStyle="1" w:styleId="WW8Num17z0">
    <w:name w:val="WW8Num17z0"/>
    <w:uiPriority w:val="99"/>
    <w:rsid w:val="00CB5CE9"/>
    <w:rPr>
      <w:rFonts w:ascii="Symbol" w:hAnsi="Symbol" w:cs="Symbol"/>
    </w:rPr>
  </w:style>
  <w:style w:type="character" w:customStyle="1" w:styleId="WW8Num17z1">
    <w:name w:val="WW8Num17z1"/>
    <w:uiPriority w:val="99"/>
    <w:rsid w:val="00CB5CE9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CB5CE9"/>
    <w:rPr>
      <w:rFonts w:ascii="Wingdings" w:hAnsi="Wingdings" w:cs="Wingdings"/>
    </w:rPr>
  </w:style>
  <w:style w:type="character" w:customStyle="1" w:styleId="WW8Num18z0">
    <w:name w:val="WW8Num18z0"/>
    <w:uiPriority w:val="99"/>
    <w:rsid w:val="00CB5CE9"/>
    <w:rPr>
      <w:rFonts w:ascii="Times New Roman" w:hAnsi="Times New Roman" w:cs="Times New Roman"/>
    </w:rPr>
  </w:style>
  <w:style w:type="character" w:customStyle="1" w:styleId="WW8Num18z1">
    <w:name w:val="WW8Num18z1"/>
    <w:uiPriority w:val="99"/>
    <w:rsid w:val="00CB5CE9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CB5CE9"/>
    <w:rPr>
      <w:rFonts w:ascii="Wingdings" w:hAnsi="Wingdings" w:cs="Wingdings"/>
    </w:rPr>
  </w:style>
  <w:style w:type="character" w:customStyle="1" w:styleId="WW8Num18z3">
    <w:name w:val="WW8Num18z3"/>
    <w:uiPriority w:val="99"/>
    <w:rsid w:val="00CB5CE9"/>
    <w:rPr>
      <w:rFonts w:ascii="Symbol" w:hAnsi="Symbol" w:cs="Symbol"/>
    </w:rPr>
  </w:style>
  <w:style w:type="character" w:customStyle="1" w:styleId="WW8Num19z0">
    <w:name w:val="WW8Num19z0"/>
    <w:uiPriority w:val="99"/>
    <w:rsid w:val="00CB5CE9"/>
    <w:rPr>
      <w:rFonts w:ascii="Symbol" w:hAnsi="Symbol" w:cs="Symbol"/>
    </w:rPr>
  </w:style>
  <w:style w:type="character" w:customStyle="1" w:styleId="WW8Num19z1">
    <w:name w:val="WW8Num19z1"/>
    <w:uiPriority w:val="99"/>
    <w:rsid w:val="00CB5CE9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CB5CE9"/>
    <w:rPr>
      <w:rFonts w:ascii="Wingdings" w:hAnsi="Wingdings" w:cs="Wingdings"/>
    </w:rPr>
  </w:style>
  <w:style w:type="character" w:customStyle="1" w:styleId="WW8Num21z0">
    <w:name w:val="WW8Num21z0"/>
    <w:uiPriority w:val="99"/>
    <w:rsid w:val="00CB5CE9"/>
    <w:rPr>
      <w:rFonts w:ascii="Symbol" w:hAnsi="Symbol" w:cs="Symbol"/>
    </w:rPr>
  </w:style>
  <w:style w:type="character" w:customStyle="1" w:styleId="WW8Num21z1">
    <w:name w:val="WW8Num21z1"/>
    <w:uiPriority w:val="99"/>
    <w:rsid w:val="00CB5CE9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CB5CE9"/>
    <w:rPr>
      <w:rFonts w:ascii="Wingdings" w:hAnsi="Wingdings" w:cs="Wingdings"/>
    </w:rPr>
  </w:style>
  <w:style w:type="character" w:customStyle="1" w:styleId="WW8Num22z0">
    <w:name w:val="WW8Num22z0"/>
    <w:uiPriority w:val="99"/>
    <w:rsid w:val="00CB5CE9"/>
    <w:rPr>
      <w:rFonts w:ascii="Symbol" w:hAnsi="Symbol" w:cs="Symbol"/>
    </w:rPr>
  </w:style>
  <w:style w:type="character" w:customStyle="1" w:styleId="WW8Num22z1">
    <w:name w:val="WW8Num22z1"/>
    <w:uiPriority w:val="99"/>
    <w:rsid w:val="00CB5CE9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CB5CE9"/>
    <w:rPr>
      <w:rFonts w:ascii="Wingdings" w:hAnsi="Wingdings" w:cs="Wingdings"/>
    </w:rPr>
  </w:style>
  <w:style w:type="character" w:customStyle="1" w:styleId="WW8Num23z0">
    <w:name w:val="WW8Num23z0"/>
    <w:uiPriority w:val="99"/>
    <w:rsid w:val="00CB5CE9"/>
    <w:rPr>
      <w:rFonts w:ascii="Symbol" w:hAnsi="Symbol" w:cs="Symbol"/>
    </w:rPr>
  </w:style>
  <w:style w:type="character" w:customStyle="1" w:styleId="WW8Num23z1">
    <w:name w:val="WW8Num23z1"/>
    <w:uiPriority w:val="99"/>
    <w:rsid w:val="00CB5CE9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CB5CE9"/>
    <w:rPr>
      <w:rFonts w:ascii="Wingdings" w:hAnsi="Wingdings" w:cs="Wingdings"/>
    </w:rPr>
  </w:style>
  <w:style w:type="character" w:customStyle="1" w:styleId="WW8Num24z0">
    <w:name w:val="WW8Num24z0"/>
    <w:uiPriority w:val="99"/>
    <w:rsid w:val="00CB5CE9"/>
    <w:rPr>
      <w:rFonts w:ascii="Times New Roman" w:hAnsi="Times New Roman" w:cs="Times New Roman"/>
    </w:rPr>
  </w:style>
  <w:style w:type="character" w:customStyle="1" w:styleId="WW8Num24z1">
    <w:name w:val="WW8Num24z1"/>
    <w:uiPriority w:val="99"/>
    <w:rsid w:val="00CB5CE9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CB5CE9"/>
    <w:rPr>
      <w:rFonts w:ascii="Wingdings" w:hAnsi="Wingdings" w:cs="Wingdings"/>
    </w:rPr>
  </w:style>
  <w:style w:type="character" w:customStyle="1" w:styleId="WW8Num24z3">
    <w:name w:val="WW8Num24z3"/>
    <w:uiPriority w:val="99"/>
    <w:rsid w:val="00CB5CE9"/>
    <w:rPr>
      <w:rFonts w:ascii="Symbol" w:hAnsi="Symbol" w:cs="Symbol"/>
    </w:rPr>
  </w:style>
  <w:style w:type="character" w:customStyle="1" w:styleId="WW8Num25z0">
    <w:name w:val="WW8Num25z0"/>
    <w:uiPriority w:val="99"/>
    <w:rsid w:val="00CB5CE9"/>
    <w:rPr>
      <w:rFonts w:ascii="Symbol" w:hAnsi="Symbol" w:cs="Symbol"/>
    </w:rPr>
  </w:style>
  <w:style w:type="character" w:customStyle="1" w:styleId="WW8Num25z1">
    <w:name w:val="WW8Num25z1"/>
    <w:uiPriority w:val="99"/>
    <w:rsid w:val="00CB5CE9"/>
    <w:rPr>
      <w:rFonts w:ascii="Courier New" w:hAnsi="Courier New" w:cs="Courier New"/>
    </w:rPr>
  </w:style>
  <w:style w:type="character" w:customStyle="1" w:styleId="WW8Num25z2">
    <w:name w:val="WW8Num25z2"/>
    <w:uiPriority w:val="99"/>
    <w:rsid w:val="00CB5CE9"/>
    <w:rPr>
      <w:rFonts w:ascii="Wingdings" w:hAnsi="Wingdings" w:cs="Wingdings"/>
    </w:rPr>
  </w:style>
  <w:style w:type="character" w:customStyle="1" w:styleId="WW8Num27z0">
    <w:name w:val="WW8Num27z0"/>
    <w:uiPriority w:val="99"/>
    <w:rsid w:val="00CB5CE9"/>
    <w:rPr>
      <w:rFonts w:ascii="Symbol" w:hAnsi="Symbol" w:cs="Symbol"/>
    </w:rPr>
  </w:style>
  <w:style w:type="character" w:customStyle="1" w:styleId="WW8Num27z1">
    <w:name w:val="WW8Num27z1"/>
    <w:uiPriority w:val="99"/>
    <w:rsid w:val="00CB5CE9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CB5CE9"/>
    <w:rPr>
      <w:rFonts w:ascii="Wingdings" w:hAnsi="Wingdings" w:cs="Wingdings"/>
    </w:rPr>
  </w:style>
  <w:style w:type="character" w:customStyle="1" w:styleId="WW8Num28z0">
    <w:name w:val="WW8Num28z0"/>
    <w:uiPriority w:val="99"/>
    <w:rsid w:val="00CB5CE9"/>
    <w:rPr>
      <w:rFonts w:ascii="Symbol" w:hAnsi="Symbol" w:cs="Symbol"/>
    </w:rPr>
  </w:style>
  <w:style w:type="character" w:customStyle="1" w:styleId="WW8Num28z1">
    <w:name w:val="WW8Num28z1"/>
    <w:uiPriority w:val="99"/>
    <w:rsid w:val="00CB5CE9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CB5CE9"/>
    <w:rPr>
      <w:rFonts w:ascii="Wingdings" w:hAnsi="Wingdings" w:cs="Wingdings"/>
    </w:rPr>
  </w:style>
  <w:style w:type="character" w:customStyle="1" w:styleId="WW8Num30z0">
    <w:name w:val="WW8Num30z0"/>
    <w:uiPriority w:val="99"/>
    <w:rsid w:val="00CB5CE9"/>
    <w:rPr>
      <w:rFonts w:ascii="Symbol" w:hAnsi="Symbol" w:cs="Symbol"/>
    </w:rPr>
  </w:style>
  <w:style w:type="character" w:customStyle="1" w:styleId="WW8Num30z1">
    <w:name w:val="WW8Num30z1"/>
    <w:uiPriority w:val="99"/>
    <w:rsid w:val="00CB5CE9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CB5CE9"/>
    <w:rPr>
      <w:rFonts w:ascii="Wingdings" w:hAnsi="Wingdings" w:cs="Wingdings"/>
    </w:rPr>
  </w:style>
  <w:style w:type="character" w:customStyle="1" w:styleId="WW8Num31z0">
    <w:name w:val="WW8Num31z0"/>
    <w:uiPriority w:val="99"/>
    <w:rsid w:val="00CB5CE9"/>
    <w:rPr>
      <w:rFonts w:ascii="Symbol" w:hAnsi="Symbol" w:cs="Symbol"/>
    </w:rPr>
  </w:style>
  <w:style w:type="character" w:customStyle="1" w:styleId="WW8Num31z1">
    <w:name w:val="WW8Num31z1"/>
    <w:uiPriority w:val="99"/>
    <w:rsid w:val="00CB5CE9"/>
    <w:rPr>
      <w:rFonts w:ascii="Courier New" w:hAnsi="Courier New" w:cs="Courier New"/>
    </w:rPr>
  </w:style>
  <w:style w:type="character" w:customStyle="1" w:styleId="WW8Num31z2">
    <w:name w:val="WW8Num31z2"/>
    <w:uiPriority w:val="99"/>
    <w:rsid w:val="00CB5CE9"/>
    <w:rPr>
      <w:rFonts w:ascii="Wingdings" w:hAnsi="Wingdings" w:cs="Wingdings"/>
    </w:rPr>
  </w:style>
  <w:style w:type="character" w:customStyle="1" w:styleId="WW8Num35z0">
    <w:name w:val="WW8Num35z0"/>
    <w:uiPriority w:val="99"/>
    <w:rsid w:val="00CB5CE9"/>
    <w:rPr>
      <w:rFonts w:ascii="Symbol" w:hAnsi="Symbol" w:cs="Symbol"/>
    </w:rPr>
  </w:style>
  <w:style w:type="character" w:customStyle="1" w:styleId="WW8Num35z1">
    <w:name w:val="WW8Num35z1"/>
    <w:uiPriority w:val="99"/>
    <w:rsid w:val="00CB5CE9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CB5CE9"/>
    <w:rPr>
      <w:rFonts w:ascii="Wingdings" w:hAnsi="Wingdings" w:cs="Wingdings"/>
    </w:rPr>
  </w:style>
  <w:style w:type="character" w:customStyle="1" w:styleId="WW8Num36z0">
    <w:name w:val="WW8Num36z0"/>
    <w:uiPriority w:val="99"/>
    <w:rsid w:val="00CB5CE9"/>
    <w:rPr>
      <w:rFonts w:ascii="Symbol" w:hAnsi="Symbol" w:cs="Symbol"/>
    </w:rPr>
  </w:style>
  <w:style w:type="character" w:customStyle="1" w:styleId="WW8Num36z1">
    <w:name w:val="WW8Num36z1"/>
    <w:uiPriority w:val="99"/>
    <w:rsid w:val="00CB5CE9"/>
    <w:rPr>
      <w:rFonts w:ascii="Courier New" w:hAnsi="Courier New" w:cs="Courier New"/>
    </w:rPr>
  </w:style>
  <w:style w:type="character" w:customStyle="1" w:styleId="WW8Num36z2">
    <w:name w:val="WW8Num36z2"/>
    <w:uiPriority w:val="99"/>
    <w:rsid w:val="00CB5CE9"/>
    <w:rPr>
      <w:rFonts w:ascii="Wingdings" w:hAnsi="Wingdings" w:cs="Wingdings"/>
    </w:rPr>
  </w:style>
  <w:style w:type="character" w:customStyle="1" w:styleId="WW8Num37z0">
    <w:name w:val="WW8Num37z0"/>
    <w:uiPriority w:val="99"/>
    <w:rsid w:val="00CB5CE9"/>
    <w:rPr>
      <w:rFonts w:ascii="Symbol" w:hAnsi="Symbol" w:cs="Symbol"/>
    </w:rPr>
  </w:style>
  <w:style w:type="character" w:customStyle="1" w:styleId="WW8Num37z1">
    <w:name w:val="WW8Num37z1"/>
    <w:uiPriority w:val="99"/>
    <w:rsid w:val="00CB5CE9"/>
    <w:rPr>
      <w:rFonts w:ascii="Courier New" w:hAnsi="Courier New" w:cs="Courier New"/>
    </w:rPr>
  </w:style>
  <w:style w:type="character" w:customStyle="1" w:styleId="WW8Num37z2">
    <w:name w:val="WW8Num37z2"/>
    <w:uiPriority w:val="99"/>
    <w:rsid w:val="00CB5CE9"/>
    <w:rPr>
      <w:rFonts w:ascii="Wingdings" w:hAnsi="Wingdings" w:cs="Wingdings"/>
    </w:rPr>
  </w:style>
  <w:style w:type="character" w:customStyle="1" w:styleId="WW8Num38z0">
    <w:name w:val="WW8Num38z0"/>
    <w:uiPriority w:val="99"/>
    <w:rsid w:val="00CB5CE9"/>
    <w:rPr>
      <w:rFonts w:ascii="Symbol" w:hAnsi="Symbol" w:cs="Symbol"/>
    </w:rPr>
  </w:style>
  <w:style w:type="character" w:customStyle="1" w:styleId="WW8Num38z1">
    <w:name w:val="WW8Num38z1"/>
    <w:uiPriority w:val="99"/>
    <w:rsid w:val="00CB5CE9"/>
    <w:rPr>
      <w:rFonts w:ascii="Courier New" w:hAnsi="Courier New" w:cs="Courier New"/>
    </w:rPr>
  </w:style>
  <w:style w:type="character" w:customStyle="1" w:styleId="WW8Num38z2">
    <w:name w:val="WW8Num38z2"/>
    <w:uiPriority w:val="99"/>
    <w:rsid w:val="00CB5CE9"/>
    <w:rPr>
      <w:rFonts w:ascii="Wingdings" w:hAnsi="Wingdings" w:cs="Wingdings"/>
    </w:rPr>
  </w:style>
  <w:style w:type="character" w:customStyle="1" w:styleId="WW8Num39z0">
    <w:name w:val="WW8Num39z0"/>
    <w:uiPriority w:val="99"/>
    <w:rsid w:val="00CB5CE9"/>
    <w:rPr>
      <w:rFonts w:ascii="Symbol" w:hAnsi="Symbol" w:cs="Symbol"/>
    </w:rPr>
  </w:style>
  <w:style w:type="character" w:customStyle="1" w:styleId="WW8Num39z1">
    <w:name w:val="WW8Num39z1"/>
    <w:uiPriority w:val="99"/>
    <w:rsid w:val="00CB5CE9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CB5CE9"/>
    <w:rPr>
      <w:rFonts w:ascii="Wingdings" w:hAnsi="Wingdings" w:cs="Wingdings"/>
    </w:rPr>
  </w:style>
  <w:style w:type="character" w:customStyle="1" w:styleId="WW8Num41z0">
    <w:name w:val="WW8Num41z0"/>
    <w:uiPriority w:val="99"/>
    <w:rsid w:val="00CB5CE9"/>
    <w:rPr>
      <w:rFonts w:ascii="Times New Roman" w:hAnsi="Times New Roman" w:cs="Times New Roman"/>
    </w:rPr>
  </w:style>
  <w:style w:type="character" w:customStyle="1" w:styleId="WW8Num41z1">
    <w:name w:val="WW8Num41z1"/>
    <w:uiPriority w:val="99"/>
    <w:rsid w:val="00CB5CE9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CB5CE9"/>
    <w:rPr>
      <w:rFonts w:ascii="Wingdings" w:hAnsi="Wingdings" w:cs="Wingdings"/>
    </w:rPr>
  </w:style>
  <w:style w:type="character" w:customStyle="1" w:styleId="WW8Num41z3">
    <w:name w:val="WW8Num41z3"/>
    <w:uiPriority w:val="99"/>
    <w:rsid w:val="00CB5CE9"/>
    <w:rPr>
      <w:rFonts w:ascii="Symbol" w:hAnsi="Symbol" w:cs="Symbol"/>
    </w:rPr>
  </w:style>
  <w:style w:type="character" w:customStyle="1" w:styleId="1fb">
    <w:name w:val="Основной шрифт абзаца1"/>
    <w:uiPriority w:val="99"/>
    <w:rsid w:val="00CB5CE9"/>
  </w:style>
  <w:style w:type="character" w:customStyle="1" w:styleId="1fc">
    <w:name w:val="Основной текст Знак1"/>
    <w:uiPriority w:val="99"/>
    <w:semiHidden/>
    <w:locked/>
    <w:rsid w:val="00CB5CE9"/>
    <w:rPr>
      <w:rFonts w:ascii="Arial" w:hAnsi="Arial" w:cs="Arial"/>
      <w:sz w:val="28"/>
      <w:szCs w:val="28"/>
      <w:lang w:val="en-US" w:eastAsia="ar-SA" w:bidi="ar-SA"/>
    </w:rPr>
  </w:style>
  <w:style w:type="character" w:customStyle="1" w:styleId="1fd">
    <w:name w:val="Основной текст с отступом Знак1"/>
    <w:uiPriority w:val="99"/>
    <w:semiHidden/>
    <w:locked/>
    <w:rsid w:val="00CB5CE9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1fe">
    <w:name w:val="Верхний колонтитул Знак1"/>
    <w:uiPriority w:val="99"/>
    <w:semiHidden/>
    <w:locked/>
    <w:rsid w:val="00CB5CE9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b-serplistiteminfodomain">
    <w:name w:val="b-serp__list_item_info_domain"/>
    <w:uiPriority w:val="99"/>
    <w:rsid w:val="00CB5CE9"/>
  </w:style>
  <w:style w:type="character" w:customStyle="1" w:styleId="1ff">
    <w:name w:val="Текст Знак1"/>
    <w:uiPriority w:val="99"/>
    <w:semiHidden/>
    <w:rsid w:val="00CB5CE9"/>
    <w:rPr>
      <w:rFonts w:ascii="Consolas" w:hAnsi="Consolas" w:cs="Consolas"/>
      <w:sz w:val="21"/>
      <w:szCs w:val="21"/>
      <w:lang w:eastAsia="ar-SA" w:bidi="ar-SA"/>
    </w:rPr>
  </w:style>
  <w:style w:type="character" w:customStyle="1" w:styleId="2f7">
    <w:name w:val="Название2"/>
    <w:basedOn w:val="a2"/>
    <w:uiPriority w:val="99"/>
    <w:rsid w:val="00CB5CE9"/>
  </w:style>
  <w:style w:type="character" w:customStyle="1" w:styleId="1ff0">
    <w:name w:val="Текст примечания Знак1"/>
    <w:basedOn w:val="a2"/>
    <w:uiPriority w:val="99"/>
    <w:rsid w:val="0005304F"/>
  </w:style>
  <w:style w:type="paragraph" w:customStyle="1" w:styleId="76">
    <w:name w:val="Обычный7"/>
    <w:uiPriority w:val="99"/>
    <w:rsid w:val="00F24DE5"/>
    <w:rPr>
      <w:rFonts w:cs="Calibri"/>
    </w:rPr>
  </w:style>
  <w:style w:type="paragraph" w:customStyle="1" w:styleId="58">
    <w:name w:val="Текст5"/>
    <w:basedOn w:val="a1"/>
    <w:uiPriority w:val="99"/>
    <w:rsid w:val="00F24DE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49">
    <w:name w:val="Строгий4"/>
    <w:uiPriority w:val="99"/>
    <w:rsid w:val="00F24DE5"/>
    <w:rPr>
      <w:b/>
      <w:bCs/>
    </w:rPr>
  </w:style>
  <w:style w:type="character" w:customStyle="1" w:styleId="3f3">
    <w:name w:val="Название3"/>
    <w:basedOn w:val="a2"/>
    <w:uiPriority w:val="99"/>
    <w:rsid w:val="00D44236"/>
  </w:style>
  <w:style w:type="character" w:customStyle="1" w:styleId="213">
    <w:name w:val="Цитата 2 Знак1"/>
    <w:uiPriority w:val="99"/>
    <w:locked/>
    <w:rsid w:val="00046355"/>
    <w:rPr>
      <w:rFonts w:ascii="Calibri" w:hAnsi="Calibri" w:cs="Calibri"/>
      <w:i/>
      <w:iCs/>
      <w:sz w:val="24"/>
      <w:szCs w:val="24"/>
      <w:lang w:val="en-US" w:eastAsia="en-US"/>
    </w:rPr>
  </w:style>
  <w:style w:type="character" w:customStyle="1" w:styleId="1ff1">
    <w:name w:val="Выделенная цитата Знак1"/>
    <w:uiPriority w:val="99"/>
    <w:locked/>
    <w:rsid w:val="00046355"/>
    <w:rPr>
      <w:rFonts w:ascii="Calibri" w:hAnsi="Calibri" w:cs="Calibri"/>
      <w:b/>
      <w:bCs/>
      <w:i/>
      <w:iCs/>
      <w:sz w:val="24"/>
      <w:szCs w:val="24"/>
      <w:lang w:val="en-US" w:eastAsia="en-US"/>
    </w:rPr>
  </w:style>
  <w:style w:type="character" w:customStyle="1" w:styleId="1ff2">
    <w:name w:val="Абзац списка Знак1"/>
    <w:uiPriority w:val="99"/>
    <w:locked/>
    <w:rsid w:val="00046355"/>
  </w:style>
  <w:style w:type="character" w:customStyle="1" w:styleId="260">
    <w:name w:val="Знак Знак26"/>
    <w:uiPriority w:val="99"/>
    <w:rsid w:val="00046355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50">
    <w:name w:val="Знак Знак25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410">
    <w:name w:val="Знак Знак241"/>
    <w:uiPriority w:val="99"/>
    <w:rsid w:val="00046355"/>
    <w:rPr>
      <w:rFonts w:ascii="Courier New" w:hAnsi="Courier New" w:cs="Courier New"/>
      <w:sz w:val="28"/>
      <w:szCs w:val="28"/>
      <w:lang w:eastAsia="ru-RU"/>
    </w:rPr>
  </w:style>
  <w:style w:type="character" w:customStyle="1" w:styleId="2310">
    <w:name w:val="Знак Знак231"/>
    <w:uiPriority w:val="99"/>
    <w:rsid w:val="00046355"/>
    <w:rPr>
      <w:rFonts w:ascii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223">
    <w:name w:val="Знак Знак22"/>
    <w:uiPriority w:val="99"/>
    <w:rsid w:val="00046355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14">
    <w:name w:val="Знак Знак21"/>
    <w:uiPriority w:val="99"/>
    <w:rsid w:val="00046355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0">
    <w:name w:val="Знак Знак20"/>
    <w:uiPriority w:val="99"/>
    <w:rsid w:val="00046355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190">
    <w:name w:val="Знак Знак19"/>
    <w:uiPriority w:val="99"/>
    <w:rsid w:val="00046355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180">
    <w:name w:val="Знак Знак18"/>
    <w:uiPriority w:val="99"/>
    <w:rsid w:val="00046355"/>
    <w:rPr>
      <w:rFonts w:ascii="Times New Roman" w:hAnsi="Times New Roman" w:cs="Times New Roman"/>
      <w:snapToGrid w:val="0"/>
      <w:sz w:val="20"/>
      <w:szCs w:val="20"/>
      <w:u w:val="single"/>
      <w:lang w:val="en-US" w:eastAsia="ru-RU"/>
    </w:rPr>
  </w:style>
  <w:style w:type="paragraph" w:customStyle="1" w:styleId="66">
    <w:name w:val="Абзац списка6"/>
    <w:basedOn w:val="a1"/>
    <w:uiPriority w:val="99"/>
    <w:rsid w:val="00046355"/>
    <w:pPr>
      <w:ind w:left="720"/>
    </w:pPr>
    <w:rPr>
      <w:sz w:val="20"/>
      <w:szCs w:val="20"/>
    </w:rPr>
  </w:style>
  <w:style w:type="character" w:customStyle="1" w:styleId="170">
    <w:name w:val="Знак Знак17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61">
    <w:name w:val="Знак Знак161"/>
    <w:uiPriority w:val="99"/>
    <w:locked/>
    <w:rsid w:val="00046355"/>
    <w:rPr>
      <w:rFonts w:ascii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153">
    <w:name w:val="Знак Знак153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21">
    <w:name w:val="Знак11 Знак Знак Знак2"/>
    <w:uiPriority w:val="99"/>
    <w:rsid w:val="00046355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40">
    <w:name w:val="Знак Знак14"/>
    <w:uiPriority w:val="99"/>
    <w:rsid w:val="00046355"/>
    <w:rPr>
      <w:rFonts w:ascii="Courier New" w:hAnsi="Courier New" w:cs="Courier New"/>
      <w:sz w:val="20"/>
      <w:szCs w:val="20"/>
      <w:lang w:eastAsia="ru-RU"/>
    </w:rPr>
  </w:style>
  <w:style w:type="character" w:customStyle="1" w:styleId="321">
    <w:name w:val="Знак3 Знак Знак Знак2"/>
    <w:uiPriority w:val="99"/>
    <w:locked/>
    <w:rsid w:val="00046355"/>
    <w:rPr>
      <w:rFonts w:ascii="Times New Roman" w:hAnsi="Times New Roman" w:cs="Times New Roman"/>
      <w:sz w:val="20"/>
      <w:szCs w:val="20"/>
    </w:rPr>
  </w:style>
  <w:style w:type="character" w:customStyle="1" w:styleId="130">
    <w:name w:val="Знак Знак13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24">
    <w:name w:val="Знак Знак12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40">
    <w:name w:val="Знак Знак114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3">
    <w:name w:val="Знак Знак103"/>
    <w:uiPriority w:val="99"/>
    <w:rsid w:val="00046355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930">
    <w:name w:val="Знак Знак93"/>
    <w:uiPriority w:val="99"/>
    <w:rsid w:val="000463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40">
    <w:name w:val="Знак Знак84"/>
    <w:uiPriority w:val="99"/>
    <w:rsid w:val="00046355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character" w:customStyle="1" w:styleId="720">
    <w:name w:val="Знак Знак72"/>
    <w:uiPriority w:val="99"/>
    <w:rsid w:val="00046355"/>
    <w:rPr>
      <w:rFonts w:ascii="Tahoma" w:hAnsi="Tahoma" w:cs="Tahoma"/>
      <w:sz w:val="16"/>
      <w:szCs w:val="16"/>
      <w:lang w:eastAsia="ru-RU"/>
    </w:rPr>
  </w:style>
  <w:style w:type="character" w:customStyle="1" w:styleId="610">
    <w:name w:val="Знак Знак61"/>
    <w:uiPriority w:val="99"/>
    <w:rsid w:val="00046355"/>
    <w:rPr>
      <w:rFonts w:ascii="Cambria" w:hAnsi="Cambria" w:cs="Cambria"/>
      <w:sz w:val="24"/>
      <w:szCs w:val="24"/>
      <w:lang w:val="en-US"/>
    </w:rPr>
  </w:style>
  <w:style w:type="paragraph" w:customStyle="1" w:styleId="3f4">
    <w:name w:val="Без интервала3"/>
    <w:basedOn w:val="a1"/>
    <w:uiPriority w:val="99"/>
    <w:rsid w:val="0004635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15">
    <w:name w:val="Цитата 21"/>
    <w:basedOn w:val="a1"/>
    <w:next w:val="a1"/>
    <w:uiPriority w:val="99"/>
    <w:rsid w:val="00046355"/>
    <w:pPr>
      <w:spacing w:after="0" w:line="240" w:lineRule="auto"/>
    </w:pPr>
    <w:rPr>
      <w:i/>
      <w:iCs/>
      <w:sz w:val="24"/>
      <w:szCs w:val="24"/>
      <w:lang w:val="en-US" w:eastAsia="en-US"/>
    </w:rPr>
  </w:style>
  <w:style w:type="paragraph" w:customStyle="1" w:styleId="1ff3">
    <w:name w:val="Выделенная цитата1"/>
    <w:basedOn w:val="a1"/>
    <w:next w:val="a1"/>
    <w:uiPriority w:val="99"/>
    <w:rsid w:val="00046355"/>
    <w:pPr>
      <w:spacing w:after="0" w:line="240" w:lineRule="auto"/>
      <w:ind w:left="720" w:right="720"/>
    </w:pPr>
    <w:rPr>
      <w:b/>
      <w:bCs/>
      <w:i/>
      <w:iCs/>
      <w:sz w:val="24"/>
      <w:szCs w:val="24"/>
      <w:lang w:val="en-US" w:eastAsia="en-US"/>
    </w:rPr>
  </w:style>
  <w:style w:type="character" w:customStyle="1" w:styleId="1ff4">
    <w:name w:val="Слабое выделение1"/>
    <w:uiPriority w:val="99"/>
    <w:rsid w:val="00046355"/>
    <w:rPr>
      <w:i/>
      <w:iCs/>
      <w:color w:val="auto"/>
    </w:rPr>
  </w:style>
  <w:style w:type="character" w:customStyle="1" w:styleId="1ff5">
    <w:name w:val="Сильное выделение1"/>
    <w:uiPriority w:val="99"/>
    <w:rsid w:val="00046355"/>
    <w:rPr>
      <w:b/>
      <w:bCs/>
      <w:i/>
      <w:iCs/>
      <w:sz w:val="24"/>
      <w:szCs w:val="24"/>
      <w:u w:val="single"/>
    </w:rPr>
  </w:style>
  <w:style w:type="character" w:customStyle="1" w:styleId="1ff6">
    <w:name w:val="Слабая ссылка1"/>
    <w:uiPriority w:val="99"/>
    <w:rsid w:val="00046355"/>
    <w:rPr>
      <w:sz w:val="24"/>
      <w:szCs w:val="24"/>
      <w:u w:val="single"/>
    </w:rPr>
  </w:style>
  <w:style w:type="character" w:customStyle="1" w:styleId="1ff7">
    <w:name w:val="Сильная ссылка1"/>
    <w:uiPriority w:val="99"/>
    <w:rsid w:val="00046355"/>
    <w:rPr>
      <w:b/>
      <w:bCs/>
      <w:sz w:val="24"/>
      <w:szCs w:val="24"/>
      <w:u w:val="single"/>
    </w:rPr>
  </w:style>
  <w:style w:type="character" w:customStyle="1" w:styleId="1ff8">
    <w:name w:val="Название книги1"/>
    <w:uiPriority w:val="99"/>
    <w:rsid w:val="00046355"/>
    <w:rPr>
      <w:rFonts w:ascii="Cambria" w:hAnsi="Cambria" w:cs="Cambria"/>
      <w:b/>
      <w:bCs/>
      <w:i/>
      <w:iCs/>
      <w:sz w:val="24"/>
      <w:szCs w:val="24"/>
    </w:rPr>
  </w:style>
  <w:style w:type="paragraph" w:customStyle="1" w:styleId="1ff9">
    <w:name w:val="Заголовок оглавления1"/>
    <w:basedOn w:val="1"/>
    <w:next w:val="a1"/>
    <w:uiPriority w:val="99"/>
    <w:rsid w:val="00046355"/>
    <w:pPr>
      <w:keepLines w:val="0"/>
      <w:spacing w:before="240" w:after="60" w:line="240" w:lineRule="auto"/>
      <w:outlineLvl w:val="9"/>
    </w:pPr>
    <w:rPr>
      <w:color w:val="auto"/>
      <w:kern w:val="32"/>
      <w:sz w:val="32"/>
      <w:szCs w:val="32"/>
      <w:lang w:val="en-US" w:eastAsia="en-US"/>
    </w:rPr>
  </w:style>
  <w:style w:type="character" w:customStyle="1" w:styleId="530">
    <w:name w:val="Знак Знак53"/>
    <w:uiPriority w:val="99"/>
    <w:semiHidden/>
    <w:rsid w:val="00046355"/>
    <w:rPr>
      <w:rFonts w:ascii="Tahoma" w:hAnsi="Tahoma" w:cs="Tahoma"/>
      <w:sz w:val="16"/>
      <w:szCs w:val="16"/>
      <w:lang w:val="en-US"/>
    </w:rPr>
  </w:style>
  <w:style w:type="character" w:customStyle="1" w:styleId="420">
    <w:name w:val="Знак Знак42"/>
    <w:uiPriority w:val="99"/>
    <w:rsid w:val="00046355"/>
    <w:rPr>
      <w:rFonts w:ascii="Courier New" w:hAnsi="Courier New" w:cs="Courier New"/>
      <w:sz w:val="20"/>
      <w:szCs w:val="20"/>
      <w:lang w:eastAsia="ru-RU"/>
    </w:rPr>
  </w:style>
  <w:style w:type="character" w:customStyle="1" w:styleId="3f5">
    <w:name w:val="Знак Знак3"/>
    <w:uiPriority w:val="99"/>
    <w:rsid w:val="00046355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ffa">
    <w:name w:val="Рецензия1"/>
    <w:hidden/>
    <w:uiPriority w:val="99"/>
    <w:semiHidden/>
    <w:rsid w:val="00046355"/>
    <w:rPr>
      <w:rFonts w:cs="Calibri"/>
    </w:rPr>
  </w:style>
  <w:style w:type="character" w:customStyle="1" w:styleId="2f8">
    <w:name w:val="Знак Знак2"/>
    <w:uiPriority w:val="99"/>
    <w:rsid w:val="00046355"/>
    <w:rPr>
      <w:rFonts w:ascii="Arial" w:hAnsi="Arial" w:cs="Arial"/>
      <w:vanish/>
      <w:sz w:val="16"/>
      <w:szCs w:val="16"/>
      <w:lang w:eastAsia="ru-RU"/>
    </w:rPr>
  </w:style>
  <w:style w:type="character" w:customStyle="1" w:styleId="1100">
    <w:name w:val="Знак Знак110"/>
    <w:uiPriority w:val="99"/>
    <w:rsid w:val="00046355"/>
    <w:rPr>
      <w:rFonts w:ascii="Arial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17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B%D0%B5%D0%BA%D1%82%D1%80%D0%BE%D1%8D%D0%BD%D0%B5%D1%80%D0%B3%D0%B8%D1%8F" TargetMode="External"/><Relationship Id="rId13" Type="http://schemas.openxmlformats.org/officeDocument/2006/relationships/hyperlink" Target="http://ru.wikipedia.org/wiki/%D0%AD%D0%BB%D0%B5%D0%BA%D1%82%D1%80%D0%BE%D1%8D%D0%BD%D0%B5%D1%80%D0%B3%D0%B8%D1%8F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D%D0%BB%D0%B5%D0%BA%D1%82%D1%80%D0%BE%D1%8D%D0%BD%D0%B5%D1%80%D0%B3%D0%B8%D1%8F" TargetMode="External"/><Relationship Id="rId17" Type="http://schemas.openxmlformats.org/officeDocument/2006/relationships/hyperlink" Target="http://do.gendocs.ru/docs/index-42467.html?page=2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&#1046;&#1077;&#1083;&#1090;&#1086;&#1074;\&#1053;&#1086;&#1088;&#1084;&#1072;&#1090;&#1080;&#1074;&#1085;&#1099;&#1077;%20&#1076;&#1086;&#1082;&#1091;&#1084;&#1077;&#1085;&#1090;&#1099;\NSIS%20PB%202(42)\Gost_r\53280_5-2009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D:\&#1046;&#1077;&#1083;&#1090;&#1086;&#1074;\&#1053;&#1086;&#1088;&#1084;&#1072;&#1090;&#1080;&#1074;&#1085;&#1099;&#1077;%20&#1076;&#1086;&#1082;&#1091;&#1084;&#1077;&#1085;&#1090;&#1099;\NSIS%20PB%202(42)\Gost_r\53280_5-2009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&#1046;&#1077;&#1083;&#1090;&#1086;&#1074;\&#1053;&#1086;&#1088;&#1084;&#1072;&#1090;&#1080;&#1074;&#1085;&#1099;&#1077;%20&#1076;&#1086;&#1082;&#1091;&#1084;&#1077;&#1085;&#1090;&#1099;\NSIS%20PB%202(42)\Gost_r\53280_4-2009.pdf" TargetMode="External"/><Relationship Id="rId10" Type="http://schemas.openxmlformats.org/officeDocument/2006/relationships/hyperlink" Target="file:///D:\&#1046;&#1077;&#1083;&#1090;&#1086;&#1074;\&#1053;&#1086;&#1088;&#1084;&#1072;&#1090;&#1080;&#1074;&#1085;&#1099;&#1077;%20&#1076;&#1086;&#1082;&#1091;&#1084;&#1077;&#1085;&#1090;&#1099;\NSIS%20PB%202(42)\Gost_r\53280_4-2009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chs.gov.ru/powers" TargetMode="External"/><Relationship Id="rId14" Type="http://schemas.openxmlformats.org/officeDocument/2006/relationships/hyperlink" Target="javascript:document.getElementById('basket').p_id.value=10381917;document.getElementById('basket').disc.value=0;document.getElementById('basket').submit();statDisplay('%D0%A2%D0%BE%D0%B2%D0%B0%D1%80%20%D0%B4%D0%BE%D0%B1%D0%B0%D0%B2%D0%BB%D0%B5%D0%BD!',%20'start'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546</Pages>
  <Words>165746</Words>
  <Characters>944755</Characters>
  <Application>Microsoft Office Word</Application>
  <DocSecurity>0</DocSecurity>
  <Lines>7872</Lines>
  <Paragraphs>2216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Чувилин</dc:creator>
  <cp:keywords/>
  <dc:description/>
  <cp:lastModifiedBy>Русских А.О.</cp:lastModifiedBy>
  <cp:revision>53</cp:revision>
  <cp:lastPrinted>2014-02-17T08:40:00Z</cp:lastPrinted>
  <dcterms:created xsi:type="dcterms:W3CDTF">2014-03-19T07:33:00Z</dcterms:created>
  <dcterms:modified xsi:type="dcterms:W3CDTF">2018-10-11T09:10:00Z</dcterms:modified>
</cp:coreProperties>
</file>