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96" w:rsidRDefault="00E50096" w:rsidP="00E50096">
      <w:pPr>
        <w:shd w:val="clear" w:color="auto" w:fill="FFFFFF"/>
        <w:jc w:val="right"/>
      </w:pPr>
      <w:bookmarkStart w:id="0" w:name="_GoBack"/>
      <w:bookmarkEnd w:id="0"/>
    </w:p>
    <w:p w:rsidR="00E50096" w:rsidRPr="007A0F90" w:rsidRDefault="008F7275" w:rsidP="008F7275">
      <w:pPr>
        <w:shd w:val="clear" w:color="auto" w:fill="FFFFFF"/>
        <w:tabs>
          <w:tab w:val="left" w:pos="6039"/>
        </w:tabs>
      </w:pPr>
      <w:r>
        <w:tab/>
      </w:r>
    </w:p>
    <w:p w:rsidR="00D95ED7" w:rsidRDefault="006D3076" w:rsidP="00D95ED7">
      <w:pPr>
        <w:widowControl w:val="0"/>
        <w:jc w:val="center"/>
        <w:rPr>
          <w:b/>
          <w:snapToGrid w:val="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015" cy="764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ED7" w:rsidRDefault="00D95ED7" w:rsidP="00D95ED7">
      <w:pPr>
        <w:widowControl w:val="0"/>
        <w:ind w:firstLine="567"/>
        <w:jc w:val="center"/>
        <w:rPr>
          <w:b/>
          <w:snapToGrid w:val="0"/>
        </w:rPr>
      </w:pPr>
    </w:p>
    <w:p w:rsidR="00D95ED7" w:rsidRPr="00AF7EB0" w:rsidRDefault="00D95ED7" w:rsidP="00D95ED7">
      <w:pPr>
        <w:widowControl w:val="0"/>
        <w:jc w:val="center"/>
        <w:rPr>
          <w:snapToGrid w:val="0"/>
          <w:sz w:val="32"/>
          <w:szCs w:val="32"/>
        </w:rPr>
      </w:pPr>
      <w:r w:rsidRPr="00AF7EB0">
        <w:rPr>
          <w:snapToGrid w:val="0"/>
          <w:sz w:val="32"/>
          <w:szCs w:val="32"/>
        </w:rPr>
        <w:t>СИБИРСКИЙ РЕГИОНАЛЬНЫЙ ЦЕНТР ПО ДЕЛАМ</w:t>
      </w:r>
    </w:p>
    <w:p w:rsidR="00D95ED7" w:rsidRPr="00AF7EB0" w:rsidRDefault="00D95ED7" w:rsidP="00D95ED7">
      <w:pPr>
        <w:widowControl w:val="0"/>
        <w:jc w:val="center"/>
        <w:rPr>
          <w:snapToGrid w:val="0"/>
          <w:sz w:val="32"/>
          <w:szCs w:val="32"/>
        </w:rPr>
      </w:pPr>
      <w:r w:rsidRPr="00AF7EB0">
        <w:rPr>
          <w:snapToGrid w:val="0"/>
          <w:sz w:val="32"/>
          <w:szCs w:val="32"/>
        </w:rPr>
        <w:t xml:space="preserve">ГРАЖДАНСКОЙ ОБОРОНЫ, ЧРЕЗВЫЧАЙНЫМ </w:t>
      </w:r>
    </w:p>
    <w:p w:rsidR="00D95ED7" w:rsidRPr="00AF7EB0" w:rsidRDefault="00D95ED7" w:rsidP="00D95ED7">
      <w:pPr>
        <w:widowControl w:val="0"/>
        <w:jc w:val="center"/>
        <w:rPr>
          <w:snapToGrid w:val="0"/>
          <w:sz w:val="32"/>
          <w:szCs w:val="32"/>
        </w:rPr>
      </w:pPr>
      <w:r w:rsidRPr="00AF7EB0">
        <w:rPr>
          <w:snapToGrid w:val="0"/>
          <w:sz w:val="32"/>
          <w:szCs w:val="32"/>
        </w:rPr>
        <w:t>СИТУАЦИЯМ И ЛИКВИДАЦИИ ПОСЛЕДСТВИЙ</w:t>
      </w:r>
    </w:p>
    <w:p w:rsidR="00D95ED7" w:rsidRDefault="00D95ED7" w:rsidP="00D95ED7">
      <w:pPr>
        <w:widowControl w:val="0"/>
        <w:jc w:val="center"/>
        <w:rPr>
          <w:snapToGrid w:val="0"/>
          <w:sz w:val="32"/>
          <w:szCs w:val="32"/>
        </w:rPr>
      </w:pPr>
      <w:r w:rsidRPr="00AF7EB0">
        <w:rPr>
          <w:snapToGrid w:val="0"/>
          <w:sz w:val="32"/>
          <w:szCs w:val="32"/>
        </w:rPr>
        <w:t>СТИХИЙНЫХ БЕДСТВИЙ</w:t>
      </w:r>
    </w:p>
    <w:p w:rsidR="00D95ED7" w:rsidRPr="00AF7EB0" w:rsidRDefault="00D95ED7" w:rsidP="00D95ED7">
      <w:pPr>
        <w:widowControl w:val="0"/>
        <w:jc w:val="center"/>
        <w:rPr>
          <w:snapToGrid w:val="0"/>
          <w:sz w:val="32"/>
          <w:szCs w:val="32"/>
        </w:rPr>
      </w:pPr>
      <w:r>
        <w:rPr>
          <w:snapToGrid w:val="0"/>
          <w:sz w:val="32"/>
          <w:szCs w:val="32"/>
        </w:rPr>
        <w:t>________________________________________________</w:t>
      </w:r>
    </w:p>
    <w:p w:rsidR="00D95ED7" w:rsidRDefault="00D95ED7" w:rsidP="00D95ED7">
      <w:pPr>
        <w:widowControl w:val="0"/>
        <w:ind w:firstLine="567"/>
        <w:jc w:val="center"/>
        <w:rPr>
          <w:b/>
          <w:snapToGrid w:val="0"/>
        </w:rPr>
      </w:pPr>
    </w:p>
    <w:p w:rsidR="00D95ED7" w:rsidRDefault="00D95ED7" w:rsidP="00D95ED7">
      <w:pPr>
        <w:widowControl w:val="0"/>
        <w:ind w:firstLine="567"/>
        <w:jc w:val="center"/>
        <w:rPr>
          <w:b/>
          <w:snapToGrid w:val="0"/>
        </w:rPr>
      </w:pPr>
    </w:p>
    <w:p w:rsidR="00D95ED7" w:rsidRDefault="00D95ED7" w:rsidP="00D95ED7">
      <w:pPr>
        <w:widowControl w:val="0"/>
        <w:ind w:firstLine="567"/>
        <w:jc w:val="center"/>
        <w:rPr>
          <w:b/>
          <w:snapToGrid w:val="0"/>
        </w:rPr>
      </w:pPr>
    </w:p>
    <w:p w:rsidR="00D95ED7" w:rsidRDefault="00D95ED7" w:rsidP="00D95ED7">
      <w:pPr>
        <w:widowControl w:val="0"/>
        <w:jc w:val="center"/>
        <w:rPr>
          <w:b/>
          <w:snapToGrid w:val="0"/>
          <w:sz w:val="36"/>
          <w:szCs w:val="36"/>
        </w:rPr>
      </w:pPr>
    </w:p>
    <w:p w:rsidR="008F7275" w:rsidRDefault="008F7275" w:rsidP="00D95ED7">
      <w:pPr>
        <w:widowControl w:val="0"/>
        <w:jc w:val="center"/>
        <w:rPr>
          <w:b/>
          <w:snapToGrid w:val="0"/>
          <w:sz w:val="36"/>
          <w:szCs w:val="36"/>
        </w:rPr>
      </w:pPr>
    </w:p>
    <w:p w:rsidR="00D95ED7" w:rsidRDefault="00D95ED7" w:rsidP="00D95ED7">
      <w:pPr>
        <w:widowControl w:val="0"/>
        <w:jc w:val="center"/>
        <w:rPr>
          <w:b/>
          <w:snapToGrid w:val="0"/>
          <w:sz w:val="36"/>
          <w:szCs w:val="36"/>
        </w:rPr>
      </w:pPr>
    </w:p>
    <w:p w:rsidR="00D95ED7" w:rsidRDefault="00D95ED7" w:rsidP="00D95ED7">
      <w:pPr>
        <w:widowControl w:val="0"/>
        <w:jc w:val="center"/>
        <w:rPr>
          <w:b/>
          <w:snapToGrid w:val="0"/>
          <w:sz w:val="36"/>
          <w:szCs w:val="36"/>
        </w:rPr>
      </w:pPr>
    </w:p>
    <w:p w:rsidR="00D95ED7" w:rsidRDefault="00D95ED7" w:rsidP="00D95ED7">
      <w:pPr>
        <w:widowControl w:val="0"/>
        <w:jc w:val="center"/>
        <w:rPr>
          <w:b/>
          <w:snapToGrid w:val="0"/>
          <w:sz w:val="36"/>
          <w:szCs w:val="36"/>
        </w:rPr>
      </w:pPr>
      <w:r w:rsidRPr="00AF7EB0">
        <w:rPr>
          <w:b/>
          <w:snapToGrid w:val="0"/>
          <w:sz w:val="36"/>
          <w:szCs w:val="36"/>
        </w:rPr>
        <w:t>МЕТОДИЧЕСКИЕ</w:t>
      </w:r>
      <w:r w:rsidR="008F7275">
        <w:rPr>
          <w:b/>
          <w:snapToGrid w:val="0"/>
          <w:sz w:val="36"/>
          <w:szCs w:val="36"/>
        </w:rPr>
        <w:t xml:space="preserve"> </w:t>
      </w:r>
      <w:r w:rsidRPr="00AF7EB0">
        <w:rPr>
          <w:b/>
          <w:snapToGrid w:val="0"/>
          <w:sz w:val="36"/>
          <w:szCs w:val="36"/>
        </w:rPr>
        <w:t>РЕКОМЕНДАЦИИ</w:t>
      </w:r>
    </w:p>
    <w:p w:rsidR="00D95ED7" w:rsidRDefault="00D95ED7" w:rsidP="00D95ED7">
      <w:pPr>
        <w:widowControl w:val="0"/>
        <w:jc w:val="center"/>
        <w:rPr>
          <w:b/>
          <w:snapToGrid w:val="0"/>
          <w:sz w:val="36"/>
          <w:szCs w:val="36"/>
        </w:rPr>
      </w:pPr>
    </w:p>
    <w:p w:rsidR="0064620E" w:rsidRDefault="008731A9" w:rsidP="00D95ED7">
      <w:pPr>
        <w:widowControl w:val="0"/>
        <w:jc w:val="center"/>
        <w:rPr>
          <w:b/>
          <w:spacing w:val="-1"/>
          <w:sz w:val="36"/>
          <w:szCs w:val="36"/>
        </w:rPr>
      </w:pPr>
      <w:r w:rsidRPr="00EC7292">
        <w:rPr>
          <w:b/>
          <w:snapToGrid w:val="0"/>
          <w:sz w:val="36"/>
          <w:szCs w:val="36"/>
        </w:rPr>
        <w:t>«</w:t>
      </w:r>
      <w:r w:rsidR="0064620E">
        <w:rPr>
          <w:b/>
          <w:snapToGrid w:val="0"/>
          <w:sz w:val="36"/>
          <w:szCs w:val="36"/>
        </w:rPr>
        <w:t xml:space="preserve">Выполнение мероприятий </w:t>
      </w:r>
      <w:r w:rsidR="00D95ED7" w:rsidRPr="00D95ED7">
        <w:rPr>
          <w:b/>
          <w:spacing w:val="-1"/>
          <w:sz w:val="36"/>
          <w:szCs w:val="36"/>
        </w:rPr>
        <w:t xml:space="preserve">по борьбе с пожарами </w:t>
      </w:r>
    </w:p>
    <w:p w:rsidR="000C0BF7" w:rsidRPr="007A0F90" w:rsidRDefault="00D95ED7" w:rsidP="00D95ED7">
      <w:pPr>
        <w:widowControl w:val="0"/>
        <w:jc w:val="center"/>
      </w:pPr>
      <w:r w:rsidRPr="00D95ED7">
        <w:rPr>
          <w:b/>
          <w:spacing w:val="-1"/>
          <w:sz w:val="36"/>
          <w:szCs w:val="36"/>
        </w:rPr>
        <w:t>возникшими при ведении военных действий или вследствие военных действий</w:t>
      </w:r>
      <w:r w:rsidR="008731A9" w:rsidRPr="00EC7292">
        <w:rPr>
          <w:b/>
          <w:snapToGrid w:val="0"/>
          <w:sz w:val="36"/>
          <w:szCs w:val="36"/>
        </w:rPr>
        <w:t>»</w:t>
      </w:r>
      <w:r w:rsidRPr="007A0F90">
        <w:rPr>
          <w:spacing w:val="-1"/>
          <w:sz w:val="44"/>
          <w:szCs w:val="44"/>
        </w:rPr>
        <w:t xml:space="preserve"> </w:t>
      </w:r>
    </w:p>
    <w:p w:rsidR="000C0BF7" w:rsidRPr="007A0F90" w:rsidRDefault="000C0BF7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8F7275" w:rsidRDefault="008F7275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8F7275" w:rsidRPr="007A0F90" w:rsidRDefault="008F7275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E50096" w:rsidRPr="007A0F90" w:rsidRDefault="00E50096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127604" w:rsidRPr="007A0F90" w:rsidRDefault="00127604" w:rsidP="000C0BF7">
      <w:pPr>
        <w:shd w:val="clear" w:color="auto" w:fill="FFFFFF"/>
        <w:jc w:val="center"/>
        <w:rPr>
          <w:spacing w:val="15"/>
          <w:sz w:val="28"/>
          <w:szCs w:val="28"/>
        </w:rPr>
      </w:pPr>
    </w:p>
    <w:p w:rsidR="008731A9" w:rsidRDefault="008731A9" w:rsidP="008731A9">
      <w:pPr>
        <w:widowControl w:val="0"/>
        <w:jc w:val="center"/>
        <w:rPr>
          <w:b/>
          <w:snapToGrid w:val="0"/>
        </w:rPr>
      </w:pPr>
      <w:r>
        <w:rPr>
          <w:b/>
          <w:snapToGrid w:val="0"/>
        </w:rPr>
        <w:t>Красноярск – 200</w:t>
      </w:r>
      <w:r w:rsidR="00BE4A6B">
        <w:rPr>
          <w:b/>
          <w:snapToGrid w:val="0"/>
        </w:rPr>
        <w:t>9</w:t>
      </w:r>
      <w:r>
        <w:rPr>
          <w:b/>
          <w:snapToGrid w:val="0"/>
        </w:rPr>
        <w:t xml:space="preserve"> год</w:t>
      </w:r>
    </w:p>
    <w:p w:rsidR="008731A9" w:rsidRDefault="008731A9" w:rsidP="008731A9">
      <w:pPr>
        <w:widowControl w:val="0"/>
        <w:jc w:val="center"/>
        <w:rPr>
          <w:b/>
          <w:snapToGrid w:val="0"/>
        </w:rPr>
      </w:pPr>
    </w:p>
    <w:p w:rsidR="00E4352F" w:rsidRDefault="00693748" w:rsidP="00E4352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 xml:space="preserve">Методические </w:t>
      </w:r>
      <w:r w:rsidR="00E67950" w:rsidRPr="007A0F90">
        <w:rPr>
          <w:sz w:val="28"/>
          <w:szCs w:val="28"/>
        </w:rPr>
        <w:t>рекомендации</w:t>
      </w:r>
      <w:r w:rsidR="000C0BF7" w:rsidRPr="007A0F90">
        <w:rPr>
          <w:sz w:val="28"/>
          <w:szCs w:val="28"/>
        </w:rPr>
        <w:t xml:space="preserve"> </w:t>
      </w:r>
      <w:r w:rsidR="00337CD8" w:rsidRPr="007A0F90">
        <w:rPr>
          <w:sz w:val="28"/>
          <w:szCs w:val="28"/>
        </w:rPr>
        <w:t>по</w:t>
      </w:r>
      <w:r w:rsidR="000C0BF7" w:rsidRPr="007A0F90">
        <w:rPr>
          <w:sz w:val="28"/>
          <w:szCs w:val="28"/>
        </w:rPr>
        <w:t xml:space="preserve"> </w:t>
      </w:r>
      <w:r w:rsidR="00E67950" w:rsidRPr="007A0F90">
        <w:rPr>
          <w:sz w:val="28"/>
          <w:szCs w:val="28"/>
        </w:rPr>
        <w:t xml:space="preserve">борьбе с пожарами, возникшими при ведении военных действий или вследствие военных действий </w:t>
      </w:r>
      <w:r w:rsidR="000C0BF7" w:rsidRPr="007A0F90">
        <w:rPr>
          <w:sz w:val="28"/>
          <w:szCs w:val="28"/>
        </w:rPr>
        <w:t>предназнача</w:t>
      </w:r>
      <w:r w:rsidR="00E7084A" w:rsidRPr="007A0F90">
        <w:rPr>
          <w:sz w:val="28"/>
          <w:szCs w:val="28"/>
        </w:rPr>
        <w:t>ю</w:t>
      </w:r>
      <w:r w:rsidR="000C0BF7" w:rsidRPr="007A0F90">
        <w:rPr>
          <w:sz w:val="28"/>
          <w:szCs w:val="28"/>
        </w:rPr>
        <w:t>тся для против</w:t>
      </w:r>
      <w:r w:rsidR="000C0BF7" w:rsidRPr="007A0F90">
        <w:rPr>
          <w:sz w:val="28"/>
          <w:szCs w:val="28"/>
        </w:rPr>
        <w:t>о</w:t>
      </w:r>
      <w:r w:rsidR="000C0BF7" w:rsidRPr="007A0F90">
        <w:rPr>
          <w:sz w:val="28"/>
          <w:szCs w:val="28"/>
        </w:rPr>
        <w:t>пожарных служб, подразделений и формирований ГО.</w:t>
      </w:r>
      <w:r w:rsidR="00E4352F" w:rsidRPr="00E4352F">
        <w:rPr>
          <w:sz w:val="28"/>
          <w:szCs w:val="28"/>
        </w:rPr>
        <w:t xml:space="preserve"> </w:t>
      </w:r>
    </w:p>
    <w:p w:rsidR="00E4352F" w:rsidRPr="007A0F90" w:rsidRDefault="00E4352F" w:rsidP="00E4352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Методические рекомендации являются дополнением к имеющимся официал</w:t>
      </w:r>
      <w:r w:rsidRPr="007A0F90">
        <w:rPr>
          <w:sz w:val="28"/>
          <w:szCs w:val="28"/>
        </w:rPr>
        <w:t>ь</w:t>
      </w:r>
      <w:r w:rsidRPr="007A0F90">
        <w:rPr>
          <w:sz w:val="28"/>
          <w:szCs w:val="28"/>
        </w:rPr>
        <w:t>ным документам по организации и работе противопожарной службы гражданской обороны.</w:t>
      </w:r>
    </w:p>
    <w:p w:rsidR="00E4352F" w:rsidRPr="002E44B7" w:rsidRDefault="00E4352F" w:rsidP="00E4352F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4B7">
        <w:rPr>
          <w:sz w:val="28"/>
          <w:szCs w:val="28"/>
        </w:rPr>
        <w:t>Методические рекомендации содержат:</w:t>
      </w:r>
    </w:p>
    <w:p w:rsidR="00E4352F" w:rsidRPr="002E44B7" w:rsidRDefault="00E4352F" w:rsidP="00E4352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E44B7">
        <w:rPr>
          <w:sz w:val="28"/>
          <w:szCs w:val="28"/>
        </w:rPr>
        <w:t>Методику оценки пожарной обстановки в очаге ядерного поражения</w:t>
      </w:r>
      <w:r w:rsidR="003B6552">
        <w:rPr>
          <w:sz w:val="28"/>
          <w:szCs w:val="28"/>
        </w:rPr>
        <w:t>;</w:t>
      </w: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10440"/>
      </w:tblGrid>
      <w:tr w:rsidR="00E4352F" w:rsidRPr="00983B57" w:rsidTr="00983B57">
        <w:tc>
          <w:tcPr>
            <w:tcW w:w="10440" w:type="dxa"/>
            <w:shd w:val="clear" w:color="auto" w:fill="auto"/>
          </w:tcPr>
          <w:p w:rsidR="00E4352F" w:rsidRPr="00983B57" w:rsidRDefault="00E4352F" w:rsidP="00983B57">
            <w:pPr>
              <w:ind w:firstLine="792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 Тактико-технические, показатели пожарной, трубопроводной, инж</w:t>
            </w:r>
            <w:r w:rsidR="00F237C7"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нерной и наро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нохозяйственной техники, привлекаемой к тушению пожаров</w:t>
            </w:r>
            <w:r w:rsidR="003B6552" w:rsidRPr="00983B57">
              <w:rPr>
                <w:sz w:val="28"/>
                <w:szCs w:val="28"/>
              </w:rPr>
              <w:t>;</w:t>
            </w:r>
          </w:p>
        </w:tc>
      </w:tr>
      <w:tr w:rsidR="00E4352F" w:rsidRPr="00983B57" w:rsidTr="00983B57">
        <w:trPr>
          <w:trHeight w:val="241"/>
        </w:trPr>
        <w:tc>
          <w:tcPr>
            <w:tcW w:w="10440" w:type="dxa"/>
            <w:shd w:val="clear" w:color="auto" w:fill="auto"/>
          </w:tcPr>
          <w:p w:rsidR="00E4352F" w:rsidRPr="00983B57" w:rsidRDefault="00E4352F" w:rsidP="00983B57">
            <w:pPr>
              <w:ind w:firstLine="792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 Современные огнетушащие вещества и область их применения</w:t>
            </w:r>
            <w:r w:rsidR="003B6552" w:rsidRPr="00983B57">
              <w:rPr>
                <w:sz w:val="28"/>
                <w:szCs w:val="28"/>
              </w:rPr>
              <w:t>.</w:t>
            </w:r>
          </w:p>
          <w:p w:rsidR="00E4352F" w:rsidRPr="00983B57" w:rsidRDefault="00E4352F" w:rsidP="00B9716A">
            <w:pPr>
              <w:rPr>
                <w:sz w:val="28"/>
                <w:szCs w:val="28"/>
              </w:rPr>
            </w:pPr>
          </w:p>
        </w:tc>
      </w:tr>
    </w:tbl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В </w:t>
      </w:r>
      <w:r w:rsidR="00E67950" w:rsidRPr="007A0F90">
        <w:rPr>
          <w:sz w:val="28"/>
          <w:szCs w:val="28"/>
        </w:rPr>
        <w:t>методических рекомендациях</w:t>
      </w:r>
      <w:r w:rsidRPr="007A0F90">
        <w:rPr>
          <w:sz w:val="28"/>
          <w:szCs w:val="28"/>
        </w:rPr>
        <w:t xml:space="preserve"> изложена методика оценки пожарной обстановки в очаге ядерного поражения, даны сведения о зажигательном оружии и с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временных огнетушащих веществах, представлены м</w:t>
      </w:r>
      <w:r w:rsidR="00337CD8"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териалы по защите личного состава и техники от ядерного и зажигательного оружия. Приведены тактико-технические данные машин, привлекаемых к тушению пож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ров.</w:t>
      </w:r>
    </w:p>
    <w:p w:rsidR="000C0BF7" w:rsidRPr="007A0F90" w:rsidRDefault="008731A9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Методические </w:t>
      </w:r>
      <w:r w:rsidR="00E67950" w:rsidRPr="007A0F90">
        <w:rPr>
          <w:sz w:val="28"/>
          <w:szCs w:val="28"/>
        </w:rPr>
        <w:t>рекомендации</w:t>
      </w:r>
      <w:r w:rsidR="000C0BF7" w:rsidRPr="007A0F90">
        <w:rPr>
          <w:sz w:val="28"/>
          <w:szCs w:val="28"/>
        </w:rPr>
        <w:t xml:space="preserve"> иллюстрирован</w:t>
      </w:r>
      <w:r w:rsidR="00E67950" w:rsidRPr="007A0F90">
        <w:rPr>
          <w:sz w:val="28"/>
          <w:szCs w:val="28"/>
        </w:rPr>
        <w:t>ы</w:t>
      </w:r>
      <w:r w:rsidR="000C0BF7" w:rsidRPr="007A0F90">
        <w:rPr>
          <w:sz w:val="28"/>
          <w:szCs w:val="28"/>
        </w:rPr>
        <w:t xml:space="preserve"> рисунками и другими графическими и вспомог</w:t>
      </w:r>
      <w:r w:rsidR="000C0BF7" w:rsidRPr="007A0F90">
        <w:rPr>
          <w:sz w:val="28"/>
          <w:szCs w:val="28"/>
        </w:rPr>
        <w:t>а</w:t>
      </w:r>
      <w:r w:rsidR="000C0BF7" w:rsidRPr="007A0F90">
        <w:rPr>
          <w:sz w:val="28"/>
          <w:szCs w:val="28"/>
        </w:rPr>
        <w:t>тельными материалами.</w:t>
      </w:r>
    </w:p>
    <w:p w:rsidR="006546E7" w:rsidRDefault="008F7275" w:rsidP="006546E7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4E35DC" w:rsidRPr="00EB3342">
        <w:rPr>
          <w:snapToGrid w:val="0"/>
          <w:sz w:val="28"/>
          <w:szCs w:val="28"/>
        </w:rPr>
        <w:t>Методические рекомендации предназначены для использования в системе Министерства Российской Федерации по делам гражданской обороны, чрезвыча</w:t>
      </w:r>
      <w:r w:rsidR="004E35DC" w:rsidRPr="00EB3342">
        <w:rPr>
          <w:snapToGrid w:val="0"/>
          <w:sz w:val="28"/>
          <w:szCs w:val="28"/>
        </w:rPr>
        <w:t>й</w:t>
      </w:r>
      <w:r w:rsidR="004E35DC" w:rsidRPr="00EB3342">
        <w:rPr>
          <w:snapToGrid w:val="0"/>
          <w:sz w:val="28"/>
          <w:szCs w:val="28"/>
        </w:rPr>
        <w:t xml:space="preserve">ным ситуациям и ликвидации последствий стихийных бедствий при ликвидации </w:t>
      </w:r>
      <w:r w:rsidR="00EB3342">
        <w:rPr>
          <w:snapToGrid w:val="0"/>
          <w:sz w:val="28"/>
          <w:szCs w:val="28"/>
        </w:rPr>
        <w:t>пожаров возникшими при ведении военных действий или вследствие военных де</w:t>
      </w:r>
      <w:r w:rsidR="00EB3342">
        <w:rPr>
          <w:snapToGrid w:val="0"/>
          <w:sz w:val="28"/>
          <w:szCs w:val="28"/>
        </w:rPr>
        <w:t>й</w:t>
      </w:r>
      <w:r w:rsidR="00EB3342">
        <w:rPr>
          <w:snapToGrid w:val="0"/>
          <w:sz w:val="28"/>
          <w:szCs w:val="28"/>
        </w:rPr>
        <w:t>ствий</w:t>
      </w:r>
      <w:r w:rsidR="006546E7">
        <w:rPr>
          <w:snapToGrid w:val="0"/>
          <w:sz w:val="28"/>
          <w:szCs w:val="28"/>
        </w:rPr>
        <w:t>.</w:t>
      </w:r>
    </w:p>
    <w:p w:rsidR="006546E7" w:rsidRDefault="006546E7" w:rsidP="006546E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6546E7">
        <w:rPr>
          <w:snapToGrid w:val="0"/>
          <w:sz w:val="28"/>
          <w:szCs w:val="28"/>
        </w:rPr>
        <w:t xml:space="preserve"> </w:t>
      </w:r>
    </w:p>
    <w:p w:rsidR="006546E7" w:rsidRPr="004E35DC" w:rsidRDefault="008F7275" w:rsidP="006546E7">
      <w:pPr>
        <w:widowControl w:val="0"/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6546E7" w:rsidRPr="004E35DC">
        <w:rPr>
          <w:snapToGrid w:val="0"/>
          <w:sz w:val="28"/>
          <w:szCs w:val="28"/>
        </w:rPr>
        <w:t>М</w:t>
      </w:r>
      <w:r w:rsidR="006546E7" w:rsidRPr="004E35DC">
        <w:rPr>
          <w:snapToGrid w:val="0"/>
          <w:sz w:val="28"/>
          <w:szCs w:val="28"/>
        </w:rPr>
        <w:t>е</w:t>
      </w:r>
      <w:r w:rsidR="006546E7" w:rsidRPr="004E35DC">
        <w:rPr>
          <w:snapToGrid w:val="0"/>
          <w:sz w:val="28"/>
          <w:szCs w:val="28"/>
        </w:rPr>
        <w:t xml:space="preserve">тодические рекомендации подготовлены под общей редакцией заместителя начальника Сибирского регионального (по антитеррористической деятельности) </w:t>
      </w:r>
      <w:r w:rsidR="006546E7">
        <w:rPr>
          <w:snapToGrid w:val="0"/>
          <w:sz w:val="28"/>
          <w:szCs w:val="28"/>
        </w:rPr>
        <w:t>Кресан Ю.Н.</w:t>
      </w:r>
    </w:p>
    <w:p w:rsidR="006546E7" w:rsidRDefault="006546E7" w:rsidP="006546E7">
      <w:pPr>
        <w:widowControl w:val="0"/>
        <w:ind w:firstLine="567"/>
        <w:jc w:val="both"/>
        <w:rPr>
          <w:snapToGrid w:val="0"/>
        </w:rPr>
      </w:pPr>
    </w:p>
    <w:p w:rsidR="004E35DC" w:rsidRDefault="006546E7" w:rsidP="006546E7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4E35DC">
        <w:rPr>
          <w:snapToGrid w:val="0"/>
          <w:sz w:val="28"/>
          <w:szCs w:val="28"/>
        </w:rPr>
        <w:t>Редакционная группа: Алексеенко В.Н.,</w:t>
      </w:r>
      <w:r>
        <w:rPr>
          <w:snapToGrid w:val="0"/>
          <w:sz w:val="28"/>
          <w:szCs w:val="28"/>
        </w:rPr>
        <w:t xml:space="preserve"> Задорожный А.А.,</w:t>
      </w:r>
      <w:r w:rsidR="008F727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Логинов М.Н.</w:t>
      </w:r>
    </w:p>
    <w:p w:rsidR="006546E7" w:rsidRPr="00EB3342" w:rsidRDefault="006546E7" w:rsidP="006546E7">
      <w:pPr>
        <w:widowControl w:val="0"/>
        <w:ind w:firstLine="567"/>
        <w:jc w:val="both"/>
        <w:rPr>
          <w:snapToGrid w:val="0"/>
          <w:sz w:val="28"/>
          <w:szCs w:val="28"/>
        </w:rPr>
      </w:pPr>
    </w:p>
    <w:p w:rsidR="00A14DE6" w:rsidRPr="004E35DC" w:rsidRDefault="00A14DE6" w:rsidP="00A14DE6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4E35DC">
        <w:rPr>
          <w:snapToGrid w:val="0"/>
          <w:sz w:val="28"/>
          <w:szCs w:val="28"/>
        </w:rPr>
        <w:t>При подготовке методических рекомендаций были использованы следующие материалы:</w:t>
      </w:r>
    </w:p>
    <w:p w:rsidR="00A14DE6" w:rsidRPr="004E35DC" w:rsidRDefault="00A14DE6" w:rsidP="00A14DE6">
      <w:pPr>
        <w:widowControl w:val="0"/>
        <w:ind w:firstLine="567"/>
        <w:jc w:val="both"/>
        <w:rPr>
          <w:snapToGrid w:val="0"/>
          <w:sz w:val="28"/>
          <w:szCs w:val="28"/>
        </w:rPr>
      </w:pPr>
      <w:r w:rsidRPr="004E35DC">
        <w:rPr>
          <w:snapToGrid w:val="0"/>
          <w:sz w:val="28"/>
          <w:szCs w:val="28"/>
        </w:rPr>
        <w:t xml:space="preserve">1. </w:t>
      </w:r>
      <w:r>
        <w:rPr>
          <w:snapToGrid w:val="0"/>
          <w:sz w:val="28"/>
          <w:szCs w:val="28"/>
        </w:rPr>
        <w:t>Справочник по противопожарной службе гражданской обороны</w:t>
      </w:r>
      <w:r w:rsidRPr="004E35DC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военное и</w:t>
      </w:r>
      <w:r>
        <w:rPr>
          <w:snapToGrid w:val="0"/>
          <w:sz w:val="28"/>
          <w:szCs w:val="28"/>
        </w:rPr>
        <w:t>з</w:t>
      </w:r>
      <w:r>
        <w:rPr>
          <w:snapToGrid w:val="0"/>
          <w:sz w:val="28"/>
          <w:szCs w:val="28"/>
        </w:rPr>
        <w:t>дательство министерства обороны СССР</w:t>
      </w:r>
      <w:r w:rsidRPr="004E35DC">
        <w:rPr>
          <w:snapToGrid w:val="0"/>
          <w:sz w:val="28"/>
          <w:szCs w:val="28"/>
        </w:rPr>
        <w:t>, г. Москва, 19</w:t>
      </w:r>
      <w:r>
        <w:rPr>
          <w:snapToGrid w:val="0"/>
          <w:sz w:val="28"/>
          <w:szCs w:val="28"/>
        </w:rPr>
        <w:t>82</w:t>
      </w:r>
      <w:r w:rsidRPr="004E35DC">
        <w:rPr>
          <w:snapToGrid w:val="0"/>
          <w:sz w:val="28"/>
          <w:szCs w:val="28"/>
        </w:rPr>
        <w:t xml:space="preserve"> год.</w:t>
      </w:r>
    </w:p>
    <w:p w:rsidR="004E35DC" w:rsidRDefault="004E35DC" w:rsidP="004E35DC">
      <w:pPr>
        <w:widowControl w:val="0"/>
        <w:ind w:firstLine="567"/>
        <w:jc w:val="center"/>
        <w:rPr>
          <w:b/>
          <w:snapToGrid w:val="0"/>
        </w:rPr>
      </w:pPr>
    </w:p>
    <w:p w:rsidR="004E35DC" w:rsidRDefault="004E35DC" w:rsidP="004E35DC">
      <w:pPr>
        <w:widowControl w:val="0"/>
        <w:ind w:firstLine="567"/>
        <w:jc w:val="both"/>
        <w:rPr>
          <w:snapToGrid w:val="0"/>
          <w:szCs w:val="28"/>
        </w:rPr>
      </w:pPr>
    </w:p>
    <w:p w:rsidR="004E35DC" w:rsidRDefault="004E35DC" w:rsidP="004E35DC">
      <w:pPr>
        <w:widowControl w:val="0"/>
        <w:ind w:firstLine="567"/>
        <w:jc w:val="both"/>
        <w:rPr>
          <w:snapToGrid w:val="0"/>
          <w:szCs w:val="28"/>
        </w:rPr>
      </w:pPr>
    </w:p>
    <w:p w:rsidR="004E35DC" w:rsidRPr="007A0F90" w:rsidRDefault="004E35DC" w:rsidP="004E35DC">
      <w:pPr>
        <w:shd w:val="clear" w:color="auto" w:fill="FFFFFF"/>
        <w:spacing w:before="120"/>
        <w:ind w:firstLine="720"/>
        <w:jc w:val="both"/>
        <w:rPr>
          <w:sz w:val="28"/>
          <w:szCs w:val="28"/>
        </w:rPr>
        <w:sectPr w:rsidR="004E35DC" w:rsidRPr="007A0F90" w:rsidSect="00142774">
          <w:footerReference w:type="even" r:id="rId9"/>
          <w:footerReference w:type="default" r:id="rId10"/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:rsidR="000C0BF7" w:rsidRPr="007A0F90" w:rsidRDefault="000C0BF7" w:rsidP="00307A5D">
      <w:pPr>
        <w:shd w:val="clear" w:color="auto" w:fill="FFFFFF"/>
        <w:spacing w:before="120"/>
        <w:ind w:firstLine="7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Глава 1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МЕТОДИКА ОЦЕНКИ ПОЖАРНОЙ ОБСТАНОВКИ В ОЧАГЕ ЯДЕРН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ГО ПОРАЖЕНИЯ</w:t>
      </w:r>
    </w:p>
    <w:p w:rsidR="000C0BF7" w:rsidRPr="007A0F90" w:rsidRDefault="000C0BF7" w:rsidP="000C0BF7">
      <w:pPr>
        <w:shd w:val="clear" w:color="auto" w:fill="FFFFFF"/>
        <w:spacing w:before="221"/>
        <w:ind w:left="125"/>
        <w:jc w:val="center"/>
        <w:rPr>
          <w:sz w:val="28"/>
          <w:szCs w:val="28"/>
        </w:rPr>
      </w:pPr>
      <w:r w:rsidRPr="007A0F90">
        <w:rPr>
          <w:b/>
          <w:bCs/>
          <w:sz w:val="28"/>
          <w:szCs w:val="28"/>
        </w:rPr>
        <w:t>1.1. Общие положения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Под пожарной обстановкой понимаются масштабы и плотность поражения пожарами населенных пунктов, объектов и прилегающих к ним лесных масс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вов, оказывающих влияние на работу объектов народного хозяйства, жизнедеятел</w:t>
      </w:r>
      <w:r w:rsidRPr="007A0F90">
        <w:rPr>
          <w:sz w:val="28"/>
          <w:szCs w:val="28"/>
        </w:rPr>
        <w:t>ь</w:t>
      </w:r>
      <w:r w:rsidRPr="007A0F90">
        <w:rPr>
          <w:sz w:val="28"/>
          <w:szCs w:val="28"/>
        </w:rPr>
        <w:t>ность населения, а также на ведение спасательных и неотложных аварийно-восстановительных работ (СНАВР).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 очаге ядерного поражения пожары возникают от светового излучения и вторичных причин, вызванных воздействием ударной воздушной волны на зд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ния и сооружения (короткое замыкание в электроустановках, разрушение нагрев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тельных приборов, емкостей и трубопроводов с легковоспламеняющимися жидкост</w:t>
      </w:r>
      <w:r w:rsidRPr="007A0F90">
        <w:rPr>
          <w:sz w:val="28"/>
          <w:szCs w:val="28"/>
        </w:rPr>
        <w:t>я</w:t>
      </w:r>
      <w:r w:rsidRPr="007A0F90">
        <w:rPr>
          <w:sz w:val="28"/>
          <w:szCs w:val="28"/>
        </w:rPr>
        <w:t>ми и газами и т. п.).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Масштабы и плотность поражения пожарами зависят в основном от колич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ства, мощности и вида ядерных взрывов или обычных (фугасных и зажигател</w:t>
      </w:r>
      <w:r w:rsidRPr="007A0F90">
        <w:rPr>
          <w:sz w:val="28"/>
          <w:szCs w:val="28"/>
        </w:rPr>
        <w:t>ь</w:t>
      </w:r>
      <w:r w:rsidRPr="007A0F90">
        <w:rPr>
          <w:sz w:val="28"/>
          <w:szCs w:val="28"/>
        </w:rPr>
        <w:t>ных) средств поражения, времени, прошедшего с момента нанесения удара, х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рактера застройки населенного пункта, степени его разрушения, пожарной опасности производства и мете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рологических условий.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Пожары в очаге ядерного поражения и явления, их сопровождающие, создадут сложную обстановку в населенных пунктах и на объектах народного х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зяйства, затруднят действия сил гражданской обороны (ГО) по проведению СНАВР.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Совокупность отдельных и сплошных пожаров и по</w:t>
      </w:r>
      <w:r w:rsidRPr="007A0F90">
        <w:rPr>
          <w:sz w:val="28"/>
          <w:szCs w:val="28"/>
        </w:rPr>
        <w:softHyphen/>
        <w:t xml:space="preserve">жаров в завалах в очаге ядерного поражения называется </w:t>
      </w:r>
      <w:r w:rsidRPr="007A0F90">
        <w:rPr>
          <w:b/>
          <w:sz w:val="28"/>
          <w:szCs w:val="28"/>
        </w:rPr>
        <w:t>ма</w:t>
      </w:r>
      <w:r w:rsidRPr="007A0F90">
        <w:rPr>
          <w:b/>
          <w:sz w:val="28"/>
          <w:szCs w:val="28"/>
        </w:rPr>
        <w:t>с</w:t>
      </w:r>
      <w:r w:rsidRPr="007A0F90">
        <w:rPr>
          <w:b/>
          <w:sz w:val="28"/>
          <w:szCs w:val="28"/>
        </w:rPr>
        <w:t>совым пожаром</w:t>
      </w:r>
      <w:r w:rsidRPr="007A0F90">
        <w:rPr>
          <w:sz w:val="28"/>
          <w:szCs w:val="28"/>
        </w:rPr>
        <w:t>.</w:t>
      </w:r>
    </w:p>
    <w:p w:rsidR="000C0BF7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Под </w:t>
      </w:r>
      <w:r w:rsidRPr="007A0F90">
        <w:rPr>
          <w:b/>
          <w:sz w:val="28"/>
          <w:szCs w:val="28"/>
        </w:rPr>
        <w:t>отдельным пожаром</w:t>
      </w:r>
      <w:r w:rsidRPr="007A0F90">
        <w:rPr>
          <w:sz w:val="28"/>
          <w:szCs w:val="28"/>
        </w:rPr>
        <w:t xml:space="preserve"> подразумевается пожар, возникший в отдельном здании или сооружении. Продвижение людей и техники по застроенной террит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рии между отдельными пожарами возможно без средств защиты от теплового и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лучения.</w:t>
      </w:r>
    </w:p>
    <w:p w:rsidR="00307A5D" w:rsidRPr="007A0F90" w:rsidRDefault="000C0BF7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Под </w:t>
      </w:r>
      <w:r w:rsidRPr="007A0F90">
        <w:rPr>
          <w:b/>
          <w:sz w:val="28"/>
          <w:szCs w:val="28"/>
        </w:rPr>
        <w:t>сплошным пожаром</w:t>
      </w:r>
      <w:r w:rsidRPr="007A0F90">
        <w:rPr>
          <w:sz w:val="28"/>
          <w:szCs w:val="28"/>
        </w:rPr>
        <w:t xml:space="preserve"> подразумевается одновременное интенсивное горение преобладающего количест</w:t>
      </w:r>
      <w:r w:rsidR="00307A5D" w:rsidRPr="007A0F90">
        <w:rPr>
          <w:sz w:val="28"/>
          <w:szCs w:val="28"/>
        </w:rPr>
        <w:t>ва зданий и сооружений на данном участке застройки. Продвижение людей и техники через участок сплошного пожара нево</w:t>
      </w:r>
      <w:r w:rsidR="00307A5D" w:rsidRPr="007A0F90">
        <w:rPr>
          <w:sz w:val="28"/>
          <w:szCs w:val="28"/>
        </w:rPr>
        <w:t>з</w:t>
      </w:r>
      <w:r w:rsidR="00307A5D" w:rsidRPr="007A0F90">
        <w:rPr>
          <w:sz w:val="28"/>
          <w:szCs w:val="28"/>
        </w:rPr>
        <w:t>можно без средств защиты от теплового излучения.</w:t>
      </w:r>
    </w:p>
    <w:p w:rsidR="00307A5D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Сплошные пожары могут быть на участках с плотностью застройки здани</w:t>
      </w:r>
      <w:r w:rsidRPr="007A0F90">
        <w:rPr>
          <w:sz w:val="28"/>
          <w:szCs w:val="28"/>
        </w:rPr>
        <w:t>я</w:t>
      </w:r>
      <w:r w:rsidRPr="007A0F90">
        <w:rPr>
          <w:sz w:val="28"/>
          <w:szCs w:val="28"/>
        </w:rPr>
        <w:t xml:space="preserve">ми и сооружениями IV и V степеней огнестойкости не менее 15%, III </w:t>
      </w:r>
      <w:r w:rsidR="0097044A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не менее 20% и I и II </w:t>
      </w:r>
      <w:r w:rsidR="0097044A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не менее 30%. Распространение пожаров на этих участках происх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дит в основном за счет передачи тепла излучением.</w:t>
      </w:r>
    </w:p>
    <w:p w:rsidR="00307A5D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Под </w:t>
      </w:r>
      <w:r w:rsidRPr="007A0F90">
        <w:rPr>
          <w:b/>
          <w:sz w:val="28"/>
          <w:szCs w:val="28"/>
        </w:rPr>
        <w:t>пожаром в завалах</w:t>
      </w:r>
      <w:r w:rsidRPr="007A0F90">
        <w:rPr>
          <w:sz w:val="28"/>
          <w:szCs w:val="28"/>
        </w:rPr>
        <w:t xml:space="preserve"> подразумевается пожар, возникший на участке застройки, зданиями и сооружениями I, II и III степеней огнестойкости, оказавши</w:t>
      </w:r>
      <w:r w:rsidRPr="007A0F90">
        <w:rPr>
          <w:sz w:val="28"/>
          <w:szCs w:val="28"/>
        </w:rPr>
        <w:t>х</w:t>
      </w:r>
      <w:r w:rsidRPr="007A0F90">
        <w:rPr>
          <w:sz w:val="28"/>
          <w:szCs w:val="28"/>
        </w:rPr>
        <w:t>ся в зоне полных разрушений.</w:t>
      </w:r>
    </w:p>
    <w:p w:rsidR="00307A5D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Пожар в завалах, как правило, сопровождается интенсивным и продолж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тельным задымлением окружающей среды, выделением окиси углерода и других токсичных газов.</w:t>
      </w:r>
    </w:p>
    <w:p w:rsidR="00307A5D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Особую форму нераспространяющегося сплошного пожара представляет собой огневой шторм, характерными признаками которого являются: наличие восходящего потока продуктов сгорания и нагретого воздуха; приток свежего воздуха со всех сторон со скоростью не менее 50 км/ч по н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правлению к границам огневого шторма.</w:t>
      </w:r>
    </w:p>
    <w:p w:rsidR="00307A5D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Огневой шторм может возникнуть после образования сплошного пожара на участке застройки площадью не менее 2,5 км</w:t>
      </w:r>
      <w:r w:rsidR="00812E16" w:rsidRPr="007A0F90">
        <w:rPr>
          <w:sz w:val="28"/>
          <w:szCs w:val="28"/>
        </w:rPr>
        <w:t>²</w:t>
      </w:r>
      <w:r w:rsidRPr="007A0F90">
        <w:rPr>
          <w:sz w:val="28"/>
          <w:szCs w:val="28"/>
        </w:rPr>
        <w:t>, в который вписывается круг ради</w:t>
      </w:r>
      <w:r w:rsidRPr="007A0F90">
        <w:rPr>
          <w:sz w:val="28"/>
          <w:szCs w:val="28"/>
        </w:rPr>
        <w:t>у</w:t>
      </w:r>
      <w:r w:rsidRPr="007A0F90">
        <w:rPr>
          <w:sz w:val="28"/>
          <w:szCs w:val="28"/>
        </w:rPr>
        <w:t>сом 0,9 км, при скорости приземного ветра не более 5 м/с, влажности воздуха не более 30% и при наличии не менее 100 кг горючих материалов (в пересчете на древесину) на 1 м</w:t>
      </w:r>
      <w:r w:rsidR="00812E16" w:rsidRPr="007A0F90">
        <w:rPr>
          <w:sz w:val="28"/>
          <w:szCs w:val="28"/>
        </w:rPr>
        <w:t>²</w:t>
      </w:r>
      <w:r w:rsidRPr="007A0F90">
        <w:rPr>
          <w:sz w:val="28"/>
          <w:szCs w:val="28"/>
        </w:rPr>
        <w:t xml:space="preserve"> застройки. В застройке зданиями и сооружениями IV и V ст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пеней огнестойкости огневой шторм возможен на участке 0,25 км</w:t>
      </w:r>
      <w:r w:rsidR="00812E16" w:rsidRPr="007A0F90">
        <w:rPr>
          <w:sz w:val="28"/>
          <w:szCs w:val="28"/>
        </w:rPr>
        <w:t>²</w:t>
      </w:r>
      <w:r w:rsidRPr="007A0F90">
        <w:rPr>
          <w:sz w:val="28"/>
          <w:szCs w:val="28"/>
        </w:rPr>
        <w:t>. Участок, охваченный огн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вым штормом, непроходим для людей и техники.</w:t>
      </w:r>
    </w:p>
    <w:p w:rsidR="00307A5D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Огневые штормы могут быть на участках с плотностью застройки зданиями и сооружениями III, IV и V степеней огнестойкости не менее 20%.</w:t>
      </w:r>
    </w:p>
    <w:p w:rsidR="000C0BF7" w:rsidRPr="007A0F90" w:rsidRDefault="00307A5D" w:rsidP="00307A5D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Под </w:t>
      </w:r>
      <w:r w:rsidRPr="007A0F90">
        <w:rPr>
          <w:b/>
          <w:sz w:val="28"/>
          <w:szCs w:val="28"/>
        </w:rPr>
        <w:t>плотностью пожаров</w:t>
      </w:r>
      <w:r w:rsidRPr="007A0F90">
        <w:rPr>
          <w:sz w:val="28"/>
          <w:szCs w:val="28"/>
        </w:rPr>
        <w:t xml:space="preserve"> в очаге ядерного поражения подразумевается отношение в процентах одновременно воспламенившихся зданий и сооружений от светового излучения к их общему количеству на данном участке застройки. Ориентировочные радиусы распределения плотности пожаров определяются по табл. 1</w:t>
      </w:r>
      <w:r w:rsidR="00812E16" w:rsidRPr="007A0F90">
        <w:rPr>
          <w:sz w:val="28"/>
          <w:szCs w:val="28"/>
        </w:rPr>
        <w:t>.</w:t>
      </w: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Граница оплошного пожара, по которой огонь распространяется с наибольшей скоростью, называется фронтом сплошного пожара. Скорость перем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щения фронта сплошного пожара называется скоростью его распространения.</w:t>
      </w: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При скорости приземного ветра до 5 м/с скорость распространения огня в городской застройке зданиями и сооружениями IV и V степеней огнестойкости следует принимать до 300 м/ч, II и III степеней огнестойкости - до 120 м/ч. В населенных пунктах, застроенных зданиями и сооружениями V степени огнесто</w:t>
      </w:r>
      <w:r w:rsidRPr="007A0F90">
        <w:rPr>
          <w:sz w:val="28"/>
          <w:szCs w:val="28"/>
        </w:rPr>
        <w:t>й</w:t>
      </w:r>
      <w:r w:rsidRPr="007A0F90">
        <w:rPr>
          <w:sz w:val="28"/>
          <w:szCs w:val="28"/>
        </w:rPr>
        <w:t>кости со сгораемыми кровлями, скорость распространения огня следует прин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мать до 900 м/ч. При свежем приземном ветре (9-10 м/с) скорость распростран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огня в застройке следует увеличивать в два раза, при очень сильном при зе</w:t>
      </w:r>
      <w:r w:rsidRPr="007A0F90">
        <w:rPr>
          <w:sz w:val="28"/>
          <w:szCs w:val="28"/>
        </w:rPr>
        <w:t>м</w:t>
      </w:r>
      <w:r w:rsidRPr="007A0F90">
        <w:rPr>
          <w:sz w:val="28"/>
          <w:szCs w:val="28"/>
        </w:rPr>
        <w:t>ном ветре (18-20 м/с) в три раза. Развитие массового пожара в очаге ядерного пораж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 xml:space="preserve">ния приведено в табл. 2. </w:t>
      </w: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Время развития пожаров в зданиях и сооружениях до их полного охвата о</w:t>
      </w:r>
      <w:r w:rsidRPr="007A0F90">
        <w:rPr>
          <w:sz w:val="28"/>
          <w:szCs w:val="28"/>
        </w:rPr>
        <w:t>г</w:t>
      </w:r>
      <w:r w:rsidRPr="007A0F90">
        <w:rPr>
          <w:sz w:val="28"/>
          <w:szCs w:val="28"/>
        </w:rPr>
        <w:t>нем следует принимать:</w:t>
      </w: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для зданий и сооружений IV и V степеней огнестойкости - не более 60 мин;</w:t>
      </w: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для зданий и сооружений III.степени огнестойкости - не более 1,5 ч;</w:t>
      </w: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для зданий и сооружений I и II степеней огнестойкости - не более 2 ч.</w:t>
      </w:r>
    </w:p>
    <w:p w:rsidR="00307A5D" w:rsidRPr="007A0F90" w:rsidRDefault="00307A5D" w:rsidP="000C0BF7">
      <w:pPr>
        <w:shd w:val="clear" w:color="auto" w:fill="FFFFFF"/>
        <w:spacing w:before="48"/>
        <w:ind w:right="24"/>
        <w:jc w:val="center"/>
        <w:rPr>
          <w:sz w:val="28"/>
          <w:szCs w:val="28"/>
        </w:rPr>
      </w:pPr>
    </w:p>
    <w:p w:rsidR="000C0BF7" w:rsidRPr="007A0F90" w:rsidRDefault="000C0BF7">
      <w:pPr>
        <w:sectPr w:rsidR="000C0BF7" w:rsidRPr="007A0F90" w:rsidSect="000C0BF7">
          <w:pgSz w:w="11906" w:h="16838"/>
          <w:pgMar w:top="816" w:right="851" w:bottom="851" w:left="1134" w:header="709" w:footer="709" w:gutter="0"/>
          <w:cols w:space="708"/>
          <w:docGrid w:linePitch="360"/>
        </w:sectPr>
      </w:pPr>
    </w:p>
    <w:p w:rsidR="004640A4" w:rsidRPr="007A0F90" w:rsidRDefault="004640A4">
      <w:pPr>
        <w:rPr>
          <w:sz w:val="28"/>
          <w:szCs w:val="28"/>
        </w:rPr>
      </w:pPr>
      <w:r w:rsidRPr="007A0F90">
        <w:lastRenderedPageBreak/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rPr>
          <w:sz w:val="28"/>
          <w:szCs w:val="28"/>
        </w:rPr>
        <w:t>Таблица 1</w:t>
      </w:r>
    </w:p>
    <w:p w:rsidR="004640A4" w:rsidRPr="007A0F90" w:rsidRDefault="004640A4">
      <w:pPr>
        <w:rPr>
          <w:sz w:val="28"/>
          <w:szCs w:val="28"/>
        </w:rPr>
      </w:pPr>
    </w:p>
    <w:p w:rsidR="004640A4" w:rsidRPr="007A0F90" w:rsidRDefault="004640A4" w:rsidP="004640A4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ОРИЕНТИРОВОЧНЫЕ РАДИУСЫ РАСПРЕДЕЛЕНИЯ ПЛОТНОСТИ ПОЖАРОВ, км</w:t>
      </w:r>
    </w:p>
    <w:p w:rsidR="004640A4" w:rsidRPr="007A0F90" w:rsidRDefault="004640A4" w:rsidP="004640A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388"/>
        <w:gridCol w:w="1388"/>
        <w:gridCol w:w="1388"/>
        <w:gridCol w:w="1388"/>
        <w:gridCol w:w="1388"/>
        <w:gridCol w:w="1389"/>
        <w:gridCol w:w="1389"/>
        <w:gridCol w:w="1389"/>
        <w:gridCol w:w="1396"/>
        <w:gridCol w:w="1396"/>
      </w:tblGrid>
      <w:tr w:rsidR="004640A4" w:rsidRPr="00983B57" w:rsidTr="00983B57">
        <w:tc>
          <w:tcPr>
            <w:tcW w:w="1421" w:type="dxa"/>
            <w:vMerge w:val="restart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Плотность пожаров</w:t>
            </w:r>
          </w:p>
        </w:tc>
        <w:tc>
          <w:tcPr>
            <w:tcW w:w="14215" w:type="dxa"/>
            <w:gridSpan w:val="10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Мощность взрыва</w:t>
            </w:r>
          </w:p>
        </w:tc>
      </w:tr>
      <w:tr w:rsidR="004640A4" w:rsidRPr="00983B57" w:rsidTr="00983B57">
        <w:tc>
          <w:tcPr>
            <w:tcW w:w="1421" w:type="dxa"/>
            <w:vMerge/>
            <w:shd w:val="clear" w:color="auto" w:fill="auto"/>
          </w:tcPr>
          <w:p w:rsidR="004640A4" w:rsidRPr="00983B57" w:rsidRDefault="004640A4">
            <w:pPr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 кт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 кт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 кт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 кт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 кт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500 кт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 Мгт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 Мгт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 Мгт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 Мгт</w:t>
            </w:r>
          </w:p>
        </w:tc>
      </w:tr>
      <w:tr w:rsidR="004640A4" w:rsidRPr="00983B57" w:rsidTr="00983B57">
        <w:tc>
          <w:tcPr>
            <w:tcW w:w="15636" w:type="dxa"/>
            <w:gridSpan w:val="11"/>
            <w:shd w:val="clear" w:color="auto" w:fill="auto"/>
          </w:tcPr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</w:p>
          <w:p w:rsidR="004640A4" w:rsidRPr="00983B57" w:rsidRDefault="004640A4" w:rsidP="00983B57">
            <w:pPr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При наземном взрыве</w:t>
            </w:r>
          </w:p>
          <w:p w:rsidR="004640A4" w:rsidRPr="00983B57" w:rsidRDefault="004640A4" w:rsidP="00983B57">
            <w:pPr>
              <w:jc w:val="center"/>
              <w:rPr>
                <w:sz w:val="28"/>
                <w:szCs w:val="28"/>
              </w:rPr>
            </w:pPr>
          </w:p>
        </w:tc>
      </w:tr>
      <w:tr w:rsidR="004640A4" w:rsidRPr="00983B57" w:rsidTr="00983B57">
        <w:tc>
          <w:tcPr>
            <w:tcW w:w="1421" w:type="dxa"/>
            <w:shd w:val="clear" w:color="auto" w:fill="auto"/>
          </w:tcPr>
          <w:p w:rsidR="004640A4" w:rsidRPr="00983B57" w:rsidRDefault="00A21E1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100%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0,81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1,04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1,64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2,13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2,88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4,21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5,46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9,8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12,3</w:t>
            </w:r>
          </w:p>
        </w:tc>
      </w:tr>
      <w:tr w:rsidR="004640A4" w:rsidRPr="00983B57" w:rsidTr="00983B57">
        <w:tc>
          <w:tcPr>
            <w:tcW w:w="1421" w:type="dxa"/>
            <w:shd w:val="clear" w:color="auto" w:fill="auto"/>
          </w:tcPr>
          <w:p w:rsidR="004640A4" w:rsidRPr="00983B57" w:rsidRDefault="00A21E1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50%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0,96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1,31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1,92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2,48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3,39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4,86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6,14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7,9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10,9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</w:tr>
      <w:tr w:rsidR="004640A4" w:rsidRPr="00983B57" w:rsidTr="00983B57">
        <w:tc>
          <w:tcPr>
            <w:tcW w:w="1421" w:type="dxa"/>
            <w:shd w:val="clear" w:color="auto" w:fill="auto"/>
          </w:tcPr>
          <w:p w:rsidR="004640A4" w:rsidRPr="00983B57" w:rsidRDefault="00A21E1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0%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1,14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1,53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2,18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2,96</w:t>
            </w:r>
          </w:p>
        </w:tc>
        <w:tc>
          <w:tcPr>
            <w:tcW w:w="1421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3,89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5,46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8,9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12,4</w:t>
            </w:r>
          </w:p>
        </w:tc>
        <w:tc>
          <w:tcPr>
            <w:tcW w:w="1422" w:type="dxa"/>
            <w:shd w:val="clear" w:color="auto" w:fill="auto"/>
          </w:tcPr>
          <w:p w:rsidR="004640A4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15,4</w:t>
            </w:r>
          </w:p>
        </w:tc>
      </w:tr>
      <w:tr w:rsidR="00A21E15" w:rsidRPr="00983B57" w:rsidTr="00983B57">
        <w:tc>
          <w:tcPr>
            <w:tcW w:w="15636" w:type="dxa"/>
            <w:gridSpan w:val="11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  <w:p w:rsidR="00A21E15" w:rsidRPr="00983B57" w:rsidRDefault="00A21E15" w:rsidP="00983B57">
            <w:pPr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При воздушном взрыве</w:t>
            </w:r>
          </w:p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</w:tr>
      <w:tr w:rsidR="00A21E15" w:rsidRPr="00983B57" w:rsidTr="00983B57"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100%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1,31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1,69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2,65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3,45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4,65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6,75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11,3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15,85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19,76</w:t>
            </w:r>
          </w:p>
        </w:tc>
      </w:tr>
      <w:tr w:rsidR="00A21E15" w:rsidRPr="00983B57" w:rsidTr="00983B57"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50%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1,56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2,12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4,06</w:t>
            </w:r>
          </w:p>
        </w:tc>
        <w:tc>
          <w:tcPr>
            <w:tcW w:w="1421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5,17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7,75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9,9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12,7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17,6</w:t>
            </w:r>
          </w:p>
        </w:tc>
        <w:tc>
          <w:tcPr>
            <w:tcW w:w="1422" w:type="dxa"/>
            <w:shd w:val="clear" w:color="auto" w:fill="auto"/>
          </w:tcPr>
          <w:p w:rsidR="00A21E15" w:rsidRPr="00983B57" w:rsidRDefault="003D6AF5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22,35</w:t>
            </w:r>
          </w:p>
        </w:tc>
      </w:tr>
      <w:tr w:rsidR="00A26AAC" w:rsidRPr="00983B57" w:rsidTr="00983B57"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0%</w:t>
            </w: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1,84</w:t>
            </w: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2,48</w:t>
            </w: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3,52</w:t>
            </w: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4,78</w:t>
            </w: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6,20</w:t>
            </w: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11,3</w:t>
            </w: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14,4</w:t>
            </w: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19,9</w:t>
            </w: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24,9</w:t>
            </w:r>
          </w:p>
        </w:tc>
      </w:tr>
      <w:tr w:rsidR="00A26AAC" w:rsidRPr="00983B57" w:rsidTr="00983B57"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6AAC" w:rsidRPr="00983B57" w:rsidRDefault="00A26AAC" w:rsidP="00983B57">
            <w:pPr>
              <w:jc w:val="center"/>
              <w:rPr>
                <w:sz w:val="28"/>
                <w:szCs w:val="28"/>
              </w:rPr>
            </w:pPr>
          </w:p>
        </w:tc>
      </w:tr>
      <w:tr w:rsidR="00A21E15" w:rsidRPr="00983B57" w:rsidTr="00983B57"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A21E15" w:rsidRPr="00983B57" w:rsidRDefault="00A21E15" w:rsidP="00983B57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40A4" w:rsidRPr="007A0F90" w:rsidRDefault="004640A4"/>
    <w:p w:rsidR="00A26AAC" w:rsidRPr="007A0F90" w:rsidRDefault="00A26AAC"/>
    <w:p w:rsidR="00A26AAC" w:rsidRPr="007A0F90" w:rsidRDefault="00A26AAC"/>
    <w:p w:rsidR="00A26AAC" w:rsidRPr="007A0F90" w:rsidRDefault="00A26AAC">
      <w:pPr>
        <w:rPr>
          <w:sz w:val="28"/>
          <w:szCs w:val="28"/>
        </w:rPr>
      </w:pPr>
      <w:r w:rsidRPr="007A0F90">
        <w:tab/>
      </w:r>
      <w:r w:rsidRPr="007A0F90">
        <w:rPr>
          <w:sz w:val="28"/>
          <w:szCs w:val="28"/>
        </w:rPr>
        <w:t xml:space="preserve">П р и м е ч а н и е. Радиусы </w:t>
      </w:r>
      <w:r w:rsidR="00CC4A9F" w:rsidRPr="007A0F90">
        <w:rPr>
          <w:sz w:val="28"/>
          <w:szCs w:val="28"/>
        </w:rPr>
        <w:t xml:space="preserve">распределения плотности пожаров приведены для городской застройки с учетом </w:t>
      </w:r>
      <w:r w:rsidR="00525894" w:rsidRPr="007A0F90">
        <w:rPr>
          <w:sz w:val="28"/>
          <w:szCs w:val="28"/>
        </w:rPr>
        <w:t>з</w:t>
      </w:r>
      <w:r w:rsidR="00525894" w:rsidRPr="007A0F90">
        <w:rPr>
          <w:sz w:val="28"/>
          <w:szCs w:val="28"/>
        </w:rPr>
        <w:t>а</w:t>
      </w:r>
      <w:r w:rsidR="00525894" w:rsidRPr="007A0F90">
        <w:rPr>
          <w:sz w:val="28"/>
          <w:szCs w:val="28"/>
        </w:rPr>
        <w:t>тенения одних зданий др</w:t>
      </w:r>
      <w:r w:rsidR="00525894" w:rsidRPr="007A0F90">
        <w:rPr>
          <w:sz w:val="28"/>
          <w:szCs w:val="28"/>
        </w:rPr>
        <w:t>у</w:t>
      </w:r>
      <w:r w:rsidR="00525894" w:rsidRPr="007A0F90">
        <w:rPr>
          <w:sz w:val="28"/>
          <w:szCs w:val="28"/>
        </w:rPr>
        <w:t>гими.</w:t>
      </w:r>
    </w:p>
    <w:p w:rsidR="00525894" w:rsidRPr="007A0F90" w:rsidRDefault="00525894"/>
    <w:p w:rsidR="00525894" w:rsidRPr="007A0F90" w:rsidRDefault="00525894"/>
    <w:p w:rsidR="00525894" w:rsidRPr="007A0F90" w:rsidRDefault="00525894"/>
    <w:p w:rsidR="00525894" w:rsidRPr="007A0F90" w:rsidRDefault="00525894"/>
    <w:p w:rsidR="0093439B" w:rsidRPr="007A0F90" w:rsidRDefault="0093439B"/>
    <w:p w:rsidR="0093439B" w:rsidRPr="007A0F90" w:rsidRDefault="0093439B"/>
    <w:p w:rsidR="00307A5D" w:rsidRPr="007A0F90" w:rsidRDefault="00307A5D">
      <w:pPr>
        <w:sectPr w:rsidR="00307A5D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</w:p>
    <w:p w:rsidR="00AE531F" w:rsidRPr="007A0F90" w:rsidRDefault="00AE531F" w:rsidP="00AE531F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Продолжительность массового пожара может изменяться в широких пред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лах и зависит от огнестойкости зданий и сооружений, степени их разрушения ударной волной, пожарной опасности производства, плотности застройки и метеоролог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ческих условий.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При оценке пожарной обстановки продолжительность массового пожара в застройке зданиями и сооружениями IV и V степеней огнестойкости </w:t>
      </w:r>
      <w:r w:rsidR="00AE531F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не более 7 ч; III степени огнестойкости </w:t>
      </w:r>
      <w:r w:rsidR="00AE531F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не более 24 ч. Продолжительность пожаров в завалах сл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дует принимать не менее 24 ч.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Задымление и высокая температура окружающей среды при пожарах, а также очаги СДЯВ (сильно действующие ядовитые вещества) </w:t>
      </w:r>
      <w:r w:rsidR="00AE531F" w:rsidRPr="007A0F90">
        <w:rPr>
          <w:sz w:val="28"/>
          <w:szCs w:val="28"/>
        </w:rPr>
        <w:t>б</w:t>
      </w:r>
      <w:r w:rsidRPr="007A0F90">
        <w:rPr>
          <w:sz w:val="28"/>
          <w:szCs w:val="28"/>
        </w:rPr>
        <w:t>удут затруднять проведение СНАВР и угрожать жизни и здоровью людей.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 качестве возможных рубежей локализации сплошных пожаров следует принимать улицы и противопожарные разрывы шириной не менее 100 м, реки, о</w:t>
      </w:r>
      <w:r w:rsidR="00AE531F" w:rsidRPr="007A0F90">
        <w:rPr>
          <w:sz w:val="28"/>
          <w:szCs w:val="28"/>
        </w:rPr>
        <w:t>в</w:t>
      </w:r>
      <w:r w:rsidRPr="007A0F90">
        <w:rPr>
          <w:sz w:val="28"/>
          <w:szCs w:val="28"/>
        </w:rPr>
        <w:t>раги, полосы отчуждения железных дорог, парки, скверы и не застроенные участки селитебной территории. При отсутствии таких рубежей или их недост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точности противопожарные разрывы могут быть созданы путем подрыва зданий и сооружений на заданном участке. Подрыв зданий и сооружений производят специалисты инж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нерной службы ГО.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 городе необходимо предусматривать устройство искусственных водоемов (прудов, бассейнов, п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жарных резервуаров и т. п.), приспособленных для тушения пожаров. Иску</w:t>
      </w:r>
      <w:r w:rsidR="00AE531F" w:rsidRPr="007A0F90">
        <w:rPr>
          <w:sz w:val="28"/>
          <w:szCs w:val="28"/>
        </w:rPr>
        <w:t>с</w:t>
      </w:r>
      <w:r w:rsidRPr="007A0F90">
        <w:rPr>
          <w:sz w:val="28"/>
          <w:szCs w:val="28"/>
        </w:rPr>
        <w:t>ственные водоемы должны размещаться на территории города с учетом рельефа местности, имеющихся естественных водоемов и подъездов к ним, расположения маршрутов ввода сил ГО и объектов СНАВР.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Емкость искусственных водоемов следует принимать из расчета 3000 м</w:t>
      </w:r>
      <w:r w:rsidR="00AE531F" w:rsidRPr="007A0F90">
        <w:rPr>
          <w:sz w:val="28"/>
          <w:szCs w:val="28"/>
        </w:rPr>
        <w:t>³</w:t>
      </w:r>
      <w:r w:rsidRPr="007A0F90">
        <w:rPr>
          <w:sz w:val="28"/>
          <w:szCs w:val="28"/>
        </w:rPr>
        <w:t xml:space="preserve"> в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ды на 1 км</w:t>
      </w:r>
      <w:r w:rsidR="00AE531F" w:rsidRPr="007A0F90">
        <w:rPr>
          <w:sz w:val="28"/>
          <w:szCs w:val="28"/>
        </w:rPr>
        <w:t>²</w:t>
      </w:r>
      <w:r w:rsidRPr="007A0F90">
        <w:rPr>
          <w:sz w:val="28"/>
          <w:szCs w:val="28"/>
        </w:rPr>
        <w:t xml:space="preserve"> территории города, в отдельных случ</w:t>
      </w:r>
      <w:r w:rsidR="00AE531F"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ях допускается снижение этой нормы до 1500 м</w:t>
      </w:r>
      <w:r w:rsidR="00AE531F" w:rsidRPr="007A0F90">
        <w:rPr>
          <w:sz w:val="28"/>
          <w:szCs w:val="28"/>
        </w:rPr>
        <w:t>³</w:t>
      </w:r>
      <w:r w:rsidRPr="007A0F90">
        <w:rPr>
          <w:sz w:val="28"/>
          <w:szCs w:val="28"/>
        </w:rPr>
        <w:t xml:space="preserve"> на 1 км</w:t>
      </w:r>
      <w:r w:rsidR="00AE531F" w:rsidRPr="007A0F90">
        <w:rPr>
          <w:sz w:val="28"/>
          <w:szCs w:val="28"/>
        </w:rPr>
        <w:t>²</w:t>
      </w:r>
      <w:r w:rsidRPr="007A0F90">
        <w:rPr>
          <w:sz w:val="28"/>
          <w:szCs w:val="28"/>
        </w:rPr>
        <w:t xml:space="preserve"> территории. С учетом тактико-техниче</w:t>
      </w:r>
      <w:r w:rsidR="00AE531F" w:rsidRPr="007A0F90">
        <w:rPr>
          <w:sz w:val="28"/>
          <w:szCs w:val="28"/>
        </w:rPr>
        <w:t>с</w:t>
      </w:r>
      <w:r w:rsidRPr="007A0F90">
        <w:rPr>
          <w:sz w:val="28"/>
          <w:szCs w:val="28"/>
        </w:rPr>
        <w:t>ких данных пожарных машин искусственные водоемы следует размещать на расстоянии не более 500 м друг от друга.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К берегам рек и водоемов через каждые 500 м должны устраиваться подъе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ды, обеспечивающие удобный забор воды в любое время года одновременно не менее чем тремя пожарными автомашинами и подачу ее на расстояние до 500 м.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На технических водопроводах диаметром до 500 мм через каждые 200 м следует устанавливать пожарные гидранты. При диаметре технического водопр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вода более 500 мм отбор воды из него для тушения пожаров производится с помощью ответвлений и водозаборных колодцев. Пожарные гидранты, водозабо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ные колодцы, а также задвижки для отключения поврежденных участков вод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провода города и объекта следует располагать на незаваливаемой терр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тории при разрушении зданий.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Артезианские скважины с дебитом 5 л/с и более должны иметь устройства для забора воды пожарными машин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ми.</w:t>
      </w:r>
    </w:p>
    <w:p w:rsidR="00AE531F" w:rsidRPr="007A0F90" w:rsidRDefault="00AE531F" w:rsidP="00D451D4">
      <w:pPr>
        <w:shd w:val="clear" w:color="auto" w:fill="FFFFFF"/>
        <w:spacing w:before="120"/>
        <w:ind w:firstLine="720"/>
        <w:jc w:val="center"/>
        <w:rPr>
          <w:b/>
          <w:sz w:val="28"/>
          <w:szCs w:val="28"/>
        </w:rPr>
      </w:pPr>
    </w:p>
    <w:p w:rsidR="00D451D4" w:rsidRPr="007A0F90" w:rsidRDefault="00D451D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  <w:sectPr w:rsidR="00D451D4" w:rsidRPr="007A0F90" w:rsidSect="00AE531F">
          <w:pgSz w:w="11906" w:h="16838"/>
          <w:pgMar w:top="816" w:right="851" w:bottom="851" w:left="1134" w:header="709" w:footer="709" w:gutter="0"/>
          <w:cols w:space="708"/>
          <w:docGrid w:linePitch="360"/>
        </w:sectPr>
      </w:pPr>
    </w:p>
    <w:p w:rsidR="00525894" w:rsidRPr="007A0F90" w:rsidRDefault="00525894">
      <w:pPr>
        <w:rPr>
          <w:sz w:val="28"/>
          <w:szCs w:val="28"/>
        </w:rPr>
      </w:pPr>
      <w:r w:rsidRPr="007A0F90">
        <w:lastRenderedPageBreak/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rPr>
          <w:sz w:val="28"/>
          <w:szCs w:val="28"/>
        </w:rPr>
        <w:t>Таблица 2</w:t>
      </w:r>
    </w:p>
    <w:p w:rsidR="00525894" w:rsidRPr="007A0F90" w:rsidRDefault="00525894">
      <w:pPr>
        <w:rPr>
          <w:sz w:val="28"/>
          <w:szCs w:val="28"/>
        </w:rPr>
      </w:pPr>
    </w:p>
    <w:p w:rsidR="00525894" w:rsidRPr="007A0F90" w:rsidRDefault="00525894" w:rsidP="00525894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РАЗВИТИЕ МАССОВОГО ПОЖАРА В ОЧАГЕ ЯДЕРНОГО ПОРАЖЕНИЯ</w:t>
      </w:r>
    </w:p>
    <w:p w:rsidR="00525894" w:rsidRPr="007A0F90" w:rsidRDefault="0052589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2326"/>
        <w:gridCol w:w="3021"/>
        <w:gridCol w:w="3370"/>
        <w:gridCol w:w="3011"/>
        <w:gridCol w:w="3013"/>
      </w:tblGrid>
      <w:tr w:rsidR="0093439B" w:rsidRPr="00983B57" w:rsidTr="00983B57">
        <w:trPr>
          <w:trHeight w:val="639"/>
          <w:tblHeader/>
        </w:trPr>
        <w:tc>
          <w:tcPr>
            <w:tcW w:w="644" w:type="dxa"/>
            <w:vMerge w:val="restart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№ п</w:t>
            </w:r>
            <w:r w:rsidR="00142774" w:rsidRPr="00983B57">
              <w:rPr>
                <w:sz w:val="28"/>
                <w:szCs w:val="28"/>
              </w:rPr>
              <w:t>/п</w:t>
            </w:r>
          </w:p>
        </w:tc>
        <w:tc>
          <w:tcPr>
            <w:tcW w:w="2326" w:type="dxa"/>
            <w:vMerge w:val="restart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Степень огнестойкости зданий и сооруж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ний</w:t>
            </w:r>
          </w:p>
        </w:tc>
        <w:tc>
          <w:tcPr>
            <w:tcW w:w="3021" w:type="dxa"/>
            <w:vMerge w:val="restart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Характер застройки</w:t>
            </w:r>
          </w:p>
        </w:tc>
        <w:tc>
          <w:tcPr>
            <w:tcW w:w="9394" w:type="dxa"/>
            <w:gridSpan w:val="3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Зоны плотности пожаров</w:t>
            </w:r>
          </w:p>
        </w:tc>
      </w:tr>
      <w:tr w:rsidR="0093439B" w:rsidRPr="00983B57" w:rsidTr="00983B57">
        <w:trPr>
          <w:trHeight w:val="701"/>
          <w:tblHeader/>
        </w:trPr>
        <w:tc>
          <w:tcPr>
            <w:tcW w:w="644" w:type="dxa"/>
            <w:vMerge/>
            <w:shd w:val="clear" w:color="auto" w:fill="auto"/>
            <w:vAlign w:val="center"/>
          </w:tcPr>
          <w:p w:rsidR="0093439B" w:rsidRPr="00983B57" w:rsidRDefault="0093439B">
            <w:pPr>
              <w:rPr>
                <w:sz w:val="28"/>
                <w:szCs w:val="28"/>
              </w:rPr>
            </w:pPr>
          </w:p>
        </w:tc>
        <w:tc>
          <w:tcPr>
            <w:tcW w:w="2326" w:type="dxa"/>
            <w:vMerge/>
            <w:shd w:val="clear" w:color="auto" w:fill="auto"/>
            <w:vAlign w:val="center"/>
          </w:tcPr>
          <w:p w:rsidR="0093439B" w:rsidRPr="00983B57" w:rsidRDefault="0093439B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vMerge/>
            <w:shd w:val="clear" w:color="auto" w:fill="auto"/>
            <w:vAlign w:val="center"/>
          </w:tcPr>
          <w:p w:rsidR="0093439B" w:rsidRPr="00983B57" w:rsidRDefault="0093439B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100%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 50 до 100%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93439B" w:rsidRPr="00983B57" w:rsidRDefault="0093439B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 0 до 50%</w:t>
            </w:r>
          </w:p>
        </w:tc>
      </w:tr>
      <w:tr w:rsidR="0093439B" w:rsidRPr="00983B57" w:rsidTr="00983B57">
        <w:tc>
          <w:tcPr>
            <w:tcW w:w="644" w:type="dxa"/>
            <w:shd w:val="clear" w:color="auto" w:fill="auto"/>
          </w:tcPr>
          <w:p w:rsidR="00525894" w:rsidRPr="00983B57" w:rsidRDefault="0052589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</w:tr>
      <w:tr w:rsidR="0093439B" w:rsidRPr="00983B57" w:rsidTr="00983B57">
        <w:tc>
          <w:tcPr>
            <w:tcW w:w="644" w:type="dxa"/>
            <w:shd w:val="clear" w:color="auto" w:fill="auto"/>
          </w:tcPr>
          <w:p w:rsidR="00525894" w:rsidRPr="00983B57" w:rsidRDefault="00427AF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525894" w:rsidRPr="00983B57" w:rsidRDefault="00427AFE" w:rsidP="00983B57">
            <w:pPr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IV-V</w:t>
            </w:r>
          </w:p>
        </w:tc>
        <w:tc>
          <w:tcPr>
            <w:tcW w:w="3021" w:type="dxa"/>
            <w:shd w:val="clear" w:color="auto" w:fill="auto"/>
          </w:tcPr>
          <w:p w:rsidR="00525894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7AFE" w:rsidRPr="00983B57">
              <w:rPr>
                <w:sz w:val="28"/>
                <w:szCs w:val="28"/>
              </w:rPr>
              <w:t>Городская застро</w:t>
            </w:r>
            <w:r w:rsidR="00427AFE" w:rsidRPr="00983B57">
              <w:rPr>
                <w:sz w:val="28"/>
                <w:szCs w:val="28"/>
              </w:rPr>
              <w:t>й</w:t>
            </w:r>
            <w:r w:rsidR="00427AFE" w:rsidRPr="00983B57">
              <w:rPr>
                <w:sz w:val="28"/>
                <w:szCs w:val="28"/>
              </w:rPr>
              <w:t>ка. Производственные здания категорий В, Г и Д по пожарной опа</w:t>
            </w:r>
            <w:r w:rsidR="00427AFE" w:rsidRPr="00983B57">
              <w:rPr>
                <w:sz w:val="28"/>
                <w:szCs w:val="28"/>
              </w:rPr>
              <w:t>с</w:t>
            </w:r>
            <w:r w:rsidR="00427AFE" w:rsidRPr="00983B57">
              <w:rPr>
                <w:sz w:val="28"/>
                <w:szCs w:val="28"/>
              </w:rPr>
              <w:t>ности</w:t>
            </w:r>
          </w:p>
        </w:tc>
        <w:tc>
          <w:tcPr>
            <w:tcW w:w="3370" w:type="dxa"/>
            <w:shd w:val="clear" w:color="auto" w:fill="auto"/>
          </w:tcPr>
          <w:p w:rsidR="00525894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7AFE" w:rsidRPr="00983B57">
              <w:rPr>
                <w:sz w:val="28"/>
                <w:szCs w:val="28"/>
              </w:rPr>
              <w:t>Через Ч+1ч на учас</w:t>
            </w:r>
            <w:r w:rsidR="00427AFE" w:rsidRPr="00983B57">
              <w:rPr>
                <w:sz w:val="28"/>
                <w:szCs w:val="28"/>
              </w:rPr>
              <w:t>т</w:t>
            </w:r>
            <w:r w:rsidR="00427AFE" w:rsidRPr="00983B57">
              <w:rPr>
                <w:sz w:val="28"/>
                <w:szCs w:val="28"/>
              </w:rPr>
              <w:t>ках с плотностью застройки</w:t>
            </w:r>
            <w:r w:rsidR="00D069BE" w:rsidRPr="00983B57">
              <w:rPr>
                <w:sz w:val="28"/>
                <w:szCs w:val="28"/>
              </w:rPr>
              <w:t xml:space="preserve"> от 15 до 20% - сплошные пожары, с плотностью з</w:t>
            </w:r>
            <w:r w:rsidR="00D069BE" w:rsidRPr="00983B57">
              <w:rPr>
                <w:sz w:val="28"/>
                <w:szCs w:val="28"/>
              </w:rPr>
              <w:t>а</w:t>
            </w:r>
            <w:r w:rsidR="00D069BE" w:rsidRPr="00983B57">
              <w:rPr>
                <w:sz w:val="28"/>
                <w:szCs w:val="28"/>
              </w:rPr>
              <w:t>стройки до 15%-отдельные п</w:t>
            </w:r>
            <w:r w:rsidR="00D069BE" w:rsidRPr="00983B57">
              <w:rPr>
                <w:sz w:val="28"/>
                <w:szCs w:val="28"/>
              </w:rPr>
              <w:t>о</w:t>
            </w:r>
            <w:r w:rsidR="00D069BE" w:rsidRPr="00983B57">
              <w:rPr>
                <w:sz w:val="28"/>
                <w:szCs w:val="28"/>
              </w:rPr>
              <w:t>жары.</w:t>
            </w:r>
          </w:p>
        </w:tc>
        <w:tc>
          <w:tcPr>
            <w:tcW w:w="3011" w:type="dxa"/>
            <w:shd w:val="clear" w:color="auto" w:fill="auto"/>
          </w:tcPr>
          <w:p w:rsidR="00525894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69BE" w:rsidRPr="00983B57">
              <w:rPr>
                <w:sz w:val="28"/>
                <w:szCs w:val="28"/>
              </w:rPr>
              <w:t>Через Ч+1-2ч на участках с плотностью застро</w:t>
            </w:r>
            <w:r w:rsidR="00D069BE" w:rsidRPr="00983B57">
              <w:rPr>
                <w:sz w:val="28"/>
                <w:szCs w:val="28"/>
              </w:rPr>
              <w:t>й</w:t>
            </w:r>
            <w:r w:rsidR="00D069BE" w:rsidRPr="00983B57">
              <w:rPr>
                <w:sz w:val="28"/>
                <w:szCs w:val="28"/>
              </w:rPr>
              <w:t>ки до 15%-отдельные п</w:t>
            </w:r>
            <w:r w:rsidR="00D069BE" w:rsidRPr="00983B57">
              <w:rPr>
                <w:sz w:val="28"/>
                <w:szCs w:val="28"/>
              </w:rPr>
              <w:t>о</w:t>
            </w:r>
            <w:r w:rsidR="00D069BE" w:rsidRPr="00983B57">
              <w:rPr>
                <w:sz w:val="28"/>
                <w:szCs w:val="28"/>
              </w:rPr>
              <w:t>жары.</w:t>
            </w:r>
          </w:p>
        </w:tc>
        <w:tc>
          <w:tcPr>
            <w:tcW w:w="3013" w:type="dxa"/>
            <w:shd w:val="clear" w:color="auto" w:fill="auto"/>
          </w:tcPr>
          <w:p w:rsidR="00525894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69BE" w:rsidRPr="00983B57">
              <w:rPr>
                <w:sz w:val="28"/>
                <w:szCs w:val="28"/>
              </w:rPr>
              <w:t>Отдельные пож</w:t>
            </w:r>
            <w:r w:rsidR="00D069BE" w:rsidRPr="00983B57">
              <w:rPr>
                <w:sz w:val="28"/>
                <w:szCs w:val="28"/>
              </w:rPr>
              <w:t>а</w:t>
            </w:r>
            <w:r w:rsidR="00D069BE" w:rsidRPr="00983B57">
              <w:rPr>
                <w:sz w:val="28"/>
                <w:szCs w:val="28"/>
              </w:rPr>
              <w:t>ры. На участках с плотностью застро</w:t>
            </w:r>
            <w:r w:rsidR="00D069BE" w:rsidRPr="00983B57">
              <w:rPr>
                <w:sz w:val="28"/>
                <w:szCs w:val="28"/>
              </w:rPr>
              <w:t>й</w:t>
            </w:r>
            <w:r w:rsidR="00D069BE" w:rsidRPr="00983B57">
              <w:rPr>
                <w:sz w:val="28"/>
                <w:szCs w:val="28"/>
              </w:rPr>
              <w:t>ки более 15% возможно образ</w:t>
            </w:r>
            <w:r w:rsidR="00D069BE" w:rsidRPr="00983B57">
              <w:rPr>
                <w:sz w:val="28"/>
                <w:szCs w:val="28"/>
              </w:rPr>
              <w:t>о</w:t>
            </w:r>
            <w:r w:rsidR="00D069BE" w:rsidRPr="00983B57">
              <w:rPr>
                <w:sz w:val="28"/>
                <w:szCs w:val="28"/>
              </w:rPr>
              <w:t>вание сплошных п</w:t>
            </w:r>
            <w:r w:rsidR="00D069BE" w:rsidRPr="00983B57">
              <w:rPr>
                <w:sz w:val="28"/>
                <w:szCs w:val="28"/>
              </w:rPr>
              <w:t>о</w:t>
            </w:r>
            <w:r w:rsidR="00D069BE" w:rsidRPr="00983B57">
              <w:rPr>
                <w:sz w:val="28"/>
                <w:szCs w:val="28"/>
              </w:rPr>
              <w:t>жаров</w:t>
            </w:r>
          </w:p>
        </w:tc>
      </w:tr>
      <w:tr w:rsidR="0093439B" w:rsidRPr="00983B57" w:rsidTr="00983B57">
        <w:tc>
          <w:tcPr>
            <w:tcW w:w="644" w:type="dxa"/>
            <w:shd w:val="clear" w:color="auto" w:fill="auto"/>
          </w:tcPr>
          <w:p w:rsidR="00525894" w:rsidRPr="00983B57" w:rsidRDefault="0052589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525894" w:rsidRPr="00983B57" w:rsidRDefault="0052589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1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525894" w:rsidRPr="00983B57" w:rsidRDefault="00525894">
            <w:pPr>
              <w:rPr>
                <w:sz w:val="28"/>
                <w:szCs w:val="28"/>
              </w:rPr>
            </w:pPr>
          </w:p>
        </w:tc>
      </w:tr>
      <w:tr w:rsidR="00427AFE" w:rsidRPr="00983B57" w:rsidTr="00983B57">
        <w:tc>
          <w:tcPr>
            <w:tcW w:w="644" w:type="dxa"/>
            <w:shd w:val="clear" w:color="auto" w:fill="auto"/>
          </w:tcPr>
          <w:p w:rsidR="00427AFE" w:rsidRPr="00983B57" w:rsidRDefault="00D069B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427AFE" w:rsidRPr="00983B57" w:rsidRDefault="00427AF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3021" w:type="dxa"/>
            <w:shd w:val="clear" w:color="auto" w:fill="auto"/>
          </w:tcPr>
          <w:p w:rsidR="00427AFE" w:rsidRPr="00983B57" w:rsidRDefault="008F7275" w:rsidP="004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69BE"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3370" w:type="dxa"/>
            <w:shd w:val="clear" w:color="auto" w:fill="auto"/>
          </w:tcPr>
          <w:p w:rsidR="00427AFE" w:rsidRPr="00983B57" w:rsidRDefault="008F7275" w:rsidP="004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069BE" w:rsidRPr="00983B57">
              <w:rPr>
                <w:sz w:val="28"/>
                <w:szCs w:val="28"/>
              </w:rPr>
              <w:t>Через Ч+1ч30мин на участках с плотностью застройки более 20%-сплошные пожары, с плотностью застройки до 20%-отдельные пожары. Во</w:t>
            </w:r>
            <w:r w:rsidR="00D069BE" w:rsidRPr="00983B57">
              <w:rPr>
                <w:sz w:val="28"/>
                <w:szCs w:val="28"/>
              </w:rPr>
              <w:t>з</w:t>
            </w:r>
            <w:r w:rsidR="00D069BE" w:rsidRPr="00983B57">
              <w:rPr>
                <w:sz w:val="28"/>
                <w:szCs w:val="28"/>
              </w:rPr>
              <w:t>никновение огневых штормов на участках с 1-2-этажной застройки с плотностью застройки 30% и более и на участках с 3-5-этажной з</w:t>
            </w:r>
            <w:r w:rsidR="00D069BE" w:rsidRPr="00983B57">
              <w:rPr>
                <w:sz w:val="28"/>
                <w:szCs w:val="28"/>
              </w:rPr>
              <w:t>а</w:t>
            </w:r>
            <w:r w:rsidR="00D069BE" w:rsidRPr="00983B57">
              <w:rPr>
                <w:sz w:val="28"/>
                <w:szCs w:val="28"/>
              </w:rPr>
              <w:t xml:space="preserve">стройкой при плотности застройки </w:t>
            </w:r>
            <w:r w:rsidR="00D069BE" w:rsidRPr="00983B57">
              <w:rPr>
                <w:sz w:val="28"/>
                <w:szCs w:val="28"/>
              </w:rPr>
              <w:lastRenderedPageBreak/>
              <w:t>более 20%. В зоне полных разрушений</w:t>
            </w:r>
            <w:r w:rsidR="00061C78" w:rsidRPr="00983B57">
              <w:rPr>
                <w:sz w:val="28"/>
                <w:szCs w:val="28"/>
              </w:rPr>
              <w:t xml:space="preserve"> </w:t>
            </w:r>
            <w:r w:rsidR="00D069BE" w:rsidRPr="00983B57">
              <w:rPr>
                <w:sz w:val="28"/>
                <w:szCs w:val="28"/>
              </w:rPr>
              <w:t>-</w:t>
            </w:r>
            <w:r w:rsidR="00061C78" w:rsidRPr="00983B57">
              <w:rPr>
                <w:sz w:val="28"/>
                <w:szCs w:val="28"/>
              </w:rPr>
              <w:t xml:space="preserve"> </w:t>
            </w:r>
            <w:r w:rsidR="00D069BE" w:rsidRPr="00983B57">
              <w:rPr>
                <w:sz w:val="28"/>
                <w:szCs w:val="28"/>
              </w:rPr>
              <w:t>пожары в зав</w:t>
            </w:r>
            <w:r w:rsidR="00D069BE" w:rsidRPr="00983B57">
              <w:rPr>
                <w:sz w:val="28"/>
                <w:szCs w:val="28"/>
              </w:rPr>
              <w:t>а</w:t>
            </w:r>
            <w:r w:rsidR="00D069BE" w:rsidRPr="00983B57">
              <w:rPr>
                <w:sz w:val="28"/>
                <w:szCs w:val="28"/>
              </w:rPr>
              <w:t>лах.</w:t>
            </w:r>
          </w:p>
        </w:tc>
        <w:tc>
          <w:tcPr>
            <w:tcW w:w="3011" w:type="dxa"/>
            <w:shd w:val="clear" w:color="auto" w:fill="auto"/>
          </w:tcPr>
          <w:p w:rsidR="00427AFE" w:rsidRPr="00983B57" w:rsidRDefault="008F7275" w:rsidP="00427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061C78" w:rsidRPr="00983B57">
              <w:rPr>
                <w:sz w:val="28"/>
                <w:szCs w:val="28"/>
              </w:rPr>
              <w:t>Через Ч+1ч30мин на участках с пло</w:t>
            </w:r>
            <w:r w:rsidR="00061C78" w:rsidRPr="00983B57">
              <w:rPr>
                <w:sz w:val="28"/>
                <w:szCs w:val="28"/>
              </w:rPr>
              <w:t>т</w:t>
            </w:r>
            <w:r w:rsidR="00061C78" w:rsidRPr="00983B57">
              <w:rPr>
                <w:sz w:val="28"/>
                <w:szCs w:val="28"/>
              </w:rPr>
              <w:t>ностью з</w:t>
            </w:r>
            <w:r w:rsidR="00061C78" w:rsidRPr="00983B57">
              <w:rPr>
                <w:sz w:val="28"/>
                <w:szCs w:val="28"/>
              </w:rPr>
              <w:t>а</w:t>
            </w:r>
            <w:r w:rsidR="00061C78" w:rsidRPr="00983B57">
              <w:rPr>
                <w:sz w:val="28"/>
                <w:szCs w:val="28"/>
              </w:rPr>
              <w:t>стройки более 20% - спло</w:t>
            </w:r>
            <w:r w:rsidR="00061C78" w:rsidRPr="00983B57">
              <w:rPr>
                <w:sz w:val="28"/>
                <w:szCs w:val="28"/>
              </w:rPr>
              <w:t>ш</w:t>
            </w:r>
            <w:r w:rsidR="00061C78" w:rsidRPr="00983B57">
              <w:rPr>
                <w:sz w:val="28"/>
                <w:szCs w:val="28"/>
              </w:rPr>
              <w:t>ные пожары, на уч</w:t>
            </w:r>
            <w:r w:rsidR="00061C78" w:rsidRPr="00983B57">
              <w:rPr>
                <w:sz w:val="28"/>
                <w:szCs w:val="28"/>
              </w:rPr>
              <w:t>а</w:t>
            </w:r>
            <w:r w:rsidR="00061C78" w:rsidRPr="00983B57">
              <w:rPr>
                <w:sz w:val="28"/>
                <w:szCs w:val="28"/>
              </w:rPr>
              <w:t>стках с плотностью застройки до 20% - отдел</w:t>
            </w:r>
            <w:r w:rsidR="00061C78" w:rsidRPr="00983B57">
              <w:rPr>
                <w:sz w:val="28"/>
                <w:szCs w:val="28"/>
              </w:rPr>
              <w:t>ь</w:t>
            </w:r>
            <w:r w:rsidR="00061C78" w:rsidRPr="00983B57">
              <w:rPr>
                <w:sz w:val="28"/>
                <w:szCs w:val="28"/>
              </w:rPr>
              <w:t>ные пожары.</w:t>
            </w:r>
          </w:p>
        </w:tc>
        <w:tc>
          <w:tcPr>
            <w:tcW w:w="3013" w:type="dxa"/>
            <w:shd w:val="clear" w:color="auto" w:fill="auto"/>
          </w:tcPr>
          <w:p w:rsidR="00427AFE" w:rsidRPr="00983B57" w:rsidRDefault="00061C78" w:rsidP="00427AF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Отдельные пожары</w:t>
            </w:r>
          </w:p>
        </w:tc>
      </w:tr>
      <w:tr w:rsidR="00747E79" w:rsidRPr="00983B57" w:rsidTr="00983B57">
        <w:tc>
          <w:tcPr>
            <w:tcW w:w="644" w:type="dxa"/>
            <w:shd w:val="clear" w:color="auto" w:fill="auto"/>
          </w:tcPr>
          <w:p w:rsidR="00747E79" w:rsidRPr="00983B57" w:rsidRDefault="00747E79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6" w:type="dxa"/>
            <w:shd w:val="clear" w:color="auto" w:fill="auto"/>
          </w:tcPr>
          <w:p w:rsidR="00747E79" w:rsidRPr="00983B57" w:rsidRDefault="00747E79" w:rsidP="00983B57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1" w:type="dxa"/>
            <w:shd w:val="clear" w:color="auto" w:fill="auto"/>
          </w:tcPr>
          <w:p w:rsidR="00747E79" w:rsidRPr="00983B57" w:rsidRDefault="00747E79">
            <w:pPr>
              <w:rPr>
                <w:sz w:val="28"/>
                <w:szCs w:val="28"/>
              </w:rPr>
            </w:pPr>
          </w:p>
        </w:tc>
        <w:tc>
          <w:tcPr>
            <w:tcW w:w="3370" w:type="dxa"/>
            <w:shd w:val="clear" w:color="auto" w:fill="auto"/>
          </w:tcPr>
          <w:p w:rsidR="00747E79" w:rsidRPr="00983B57" w:rsidRDefault="00747E79" w:rsidP="00790ACC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  <w:shd w:val="clear" w:color="auto" w:fill="auto"/>
          </w:tcPr>
          <w:p w:rsidR="00747E79" w:rsidRPr="00983B57" w:rsidRDefault="00747E79">
            <w:pPr>
              <w:rPr>
                <w:sz w:val="28"/>
                <w:szCs w:val="28"/>
              </w:rPr>
            </w:pPr>
          </w:p>
        </w:tc>
        <w:tc>
          <w:tcPr>
            <w:tcW w:w="3013" w:type="dxa"/>
            <w:shd w:val="clear" w:color="auto" w:fill="auto"/>
          </w:tcPr>
          <w:p w:rsidR="00747E79" w:rsidRPr="00983B57" w:rsidRDefault="00747E79">
            <w:pPr>
              <w:rPr>
                <w:sz w:val="28"/>
                <w:szCs w:val="28"/>
              </w:rPr>
            </w:pPr>
          </w:p>
        </w:tc>
      </w:tr>
      <w:tr w:rsidR="00790ACC" w:rsidRPr="00983B57" w:rsidTr="00983B57">
        <w:tc>
          <w:tcPr>
            <w:tcW w:w="644" w:type="dxa"/>
            <w:shd w:val="clear" w:color="auto" w:fill="auto"/>
          </w:tcPr>
          <w:p w:rsidR="00790ACC" w:rsidRPr="00983B57" w:rsidRDefault="00747E79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 </w:t>
            </w:r>
            <w:r w:rsidR="00790ACC" w:rsidRPr="00983B57">
              <w:rPr>
                <w:sz w:val="28"/>
                <w:szCs w:val="2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790ACC" w:rsidRPr="00983B57" w:rsidRDefault="00790AC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I-II</w:t>
            </w:r>
          </w:p>
        </w:tc>
        <w:tc>
          <w:tcPr>
            <w:tcW w:w="3021" w:type="dxa"/>
            <w:shd w:val="clear" w:color="auto" w:fill="auto"/>
          </w:tcPr>
          <w:p w:rsidR="00790ACC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0ACC" w:rsidRPr="00983B57">
              <w:rPr>
                <w:sz w:val="28"/>
                <w:szCs w:val="28"/>
              </w:rPr>
              <w:t>Городская застро</w:t>
            </w:r>
            <w:r w:rsidR="00790ACC" w:rsidRPr="00983B57">
              <w:rPr>
                <w:sz w:val="28"/>
                <w:szCs w:val="28"/>
              </w:rPr>
              <w:t>й</w:t>
            </w:r>
            <w:r w:rsidR="00790ACC" w:rsidRPr="00983B57">
              <w:rPr>
                <w:sz w:val="28"/>
                <w:szCs w:val="28"/>
              </w:rPr>
              <w:t>ка. Производственные здания всех катег</w:t>
            </w:r>
            <w:r w:rsidR="00790ACC" w:rsidRPr="00983B57">
              <w:rPr>
                <w:sz w:val="28"/>
                <w:szCs w:val="28"/>
              </w:rPr>
              <w:t>о</w:t>
            </w:r>
            <w:r w:rsidR="00790ACC" w:rsidRPr="00983B57">
              <w:rPr>
                <w:sz w:val="28"/>
                <w:szCs w:val="28"/>
              </w:rPr>
              <w:t>рий.</w:t>
            </w:r>
          </w:p>
        </w:tc>
        <w:tc>
          <w:tcPr>
            <w:tcW w:w="3370" w:type="dxa"/>
            <w:shd w:val="clear" w:color="auto" w:fill="auto"/>
          </w:tcPr>
          <w:p w:rsidR="00790ACC" w:rsidRPr="00983B57" w:rsidRDefault="008F7275" w:rsidP="0079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0ACC" w:rsidRPr="00983B57">
              <w:rPr>
                <w:sz w:val="28"/>
                <w:szCs w:val="28"/>
              </w:rPr>
              <w:t>Через Ч+2ч на учас</w:t>
            </w:r>
            <w:r w:rsidR="00790ACC" w:rsidRPr="00983B57">
              <w:rPr>
                <w:sz w:val="28"/>
                <w:szCs w:val="28"/>
              </w:rPr>
              <w:t>т</w:t>
            </w:r>
            <w:r w:rsidR="00790ACC" w:rsidRPr="00983B57">
              <w:rPr>
                <w:sz w:val="28"/>
                <w:szCs w:val="28"/>
              </w:rPr>
              <w:t>ках с плотностью застройки более 30% - сплошные пожары, на участках с плотностью застройки до 30% - отдельные пожары. В зоне полных разруш</w:t>
            </w:r>
            <w:r w:rsidR="00790ACC" w:rsidRPr="00983B57">
              <w:rPr>
                <w:sz w:val="28"/>
                <w:szCs w:val="28"/>
              </w:rPr>
              <w:t>е</w:t>
            </w:r>
            <w:r w:rsidR="00790ACC" w:rsidRPr="00983B57">
              <w:rPr>
                <w:sz w:val="28"/>
                <w:szCs w:val="28"/>
              </w:rPr>
              <w:t>ний</w:t>
            </w:r>
            <w:r w:rsidR="00DA7760" w:rsidRPr="00983B57">
              <w:rPr>
                <w:sz w:val="28"/>
                <w:szCs w:val="28"/>
              </w:rPr>
              <w:t xml:space="preserve"> </w:t>
            </w:r>
            <w:r w:rsidR="00790ACC" w:rsidRPr="00983B57">
              <w:rPr>
                <w:sz w:val="28"/>
                <w:szCs w:val="28"/>
              </w:rPr>
              <w:t>- пожары в завалах.</w:t>
            </w:r>
          </w:p>
        </w:tc>
        <w:tc>
          <w:tcPr>
            <w:tcW w:w="3011" w:type="dxa"/>
            <w:shd w:val="clear" w:color="auto" w:fill="auto"/>
          </w:tcPr>
          <w:p w:rsidR="00790ACC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0ACC" w:rsidRPr="00983B57">
              <w:rPr>
                <w:sz w:val="28"/>
                <w:szCs w:val="28"/>
              </w:rPr>
              <w:t>Через Ч+2ч на учас</w:t>
            </w:r>
            <w:r w:rsidR="00790ACC" w:rsidRPr="00983B57">
              <w:rPr>
                <w:sz w:val="28"/>
                <w:szCs w:val="28"/>
              </w:rPr>
              <w:t>т</w:t>
            </w:r>
            <w:r w:rsidR="00790ACC" w:rsidRPr="00983B57">
              <w:rPr>
                <w:sz w:val="28"/>
                <w:szCs w:val="28"/>
              </w:rPr>
              <w:t>ках с плотностью з</w:t>
            </w:r>
            <w:r w:rsidR="00790ACC" w:rsidRPr="00983B57">
              <w:rPr>
                <w:sz w:val="28"/>
                <w:szCs w:val="28"/>
              </w:rPr>
              <w:t>а</w:t>
            </w:r>
            <w:r w:rsidR="00790ACC" w:rsidRPr="00983B57">
              <w:rPr>
                <w:sz w:val="28"/>
                <w:szCs w:val="28"/>
              </w:rPr>
              <w:t>стройки более 30% возможно образов</w:t>
            </w:r>
            <w:r w:rsidR="00790ACC" w:rsidRPr="00983B57">
              <w:rPr>
                <w:sz w:val="28"/>
                <w:szCs w:val="28"/>
              </w:rPr>
              <w:t>а</w:t>
            </w:r>
            <w:r w:rsidR="00790ACC" w:rsidRPr="00983B57">
              <w:rPr>
                <w:sz w:val="28"/>
                <w:szCs w:val="28"/>
              </w:rPr>
              <w:t>ние сплошного п</w:t>
            </w:r>
            <w:r w:rsidR="00790ACC" w:rsidRPr="00983B57">
              <w:rPr>
                <w:sz w:val="28"/>
                <w:szCs w:val="28"/>
              </w:rPr>
              <w:t>о</w:t>
            </w:r>
            <w:r w:rsidR="00790ACC" w:rsidRPr="00983B57">
              <w:rPr>
                <w:sz w:val="28"/>
                <w:szCs w:val="28"/>
              </w:rPr>
              <w:t>жара, на участках с плотностью застройки до 30% - отдел</w:t>
            </w:r>
            <w:r w:rsidR="00790ACC" w:rsidRPr="00983B57">
              <w:rPr>
                <w:sz w:val="28"/>
                <w:szCs w:val="28"/>
              </w:rPr>
              <w:t>ь</w:t>
            </w:r>
            <w:r w:rsidR="00790ACC" w:rsidRPr="00983B57">
              <w:rPr>
                <w:sz w:val="28"/>
                <w:szCs w:val="28"/>
              </w:rPr>
              <w:t>ные пожары.</w:t>
            </w:r>
          </w:p>
        </w:tc>
        <w:tc>
          <w:tcPr>
            <w:tcW w:w="3013" w:type="dxa"/>
            <w:shd w:val="clear" w:color="auto" w:fill="auto"/>
          </w:tcPr>
          <w:p w:rsidR="00790ACC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90ACC" w:rsidRPr="00983B57">
              <w:rPr>
                <w:sz w:val="28"/>
                <w:szCs w:val="28"/>
              </w:rPr>
              <w:t>Отдельные пож</w:t>
            </w:r>
            <w:r w:rsidR="00790ACC" w:rsidRPr="00983B57">
              <w:rPr>
                <w:sz w:val="28"/>
                <w:szCs w:val="28"/>
              </w:rPr>
              <w:t>а</w:t>
            </w:r>
            <w:r w:rsidR="00790ACC" w:rsidRPr="00983B57">
              <w:rPr>
                <w:sz w:val="28"/>
                <w:szCs w:val="28"/>
              </w:rPr>
              <w:t>ры.</w:t>
            </w:r>
          </w:p>
        </w:tc>
      </w:tr>
    </w:tbl>
    <w:p w:rsidR="00DC744A" w:rsidRPr="007A0F90" w:rsidRDefault="00DC744A">
      <w:pPr>
        <w:rPr>
          <w:sz w:val="28"/>
          <w:szCs w:val="28"/>
        </w:rPr>
      </w:pPr>
    </w:p>
    <w:p w:rsidR="00DC744A" w:rsidRPr="007A0F90" w:rsidRDefault="00DC744A">
      <w:pPr>
        <w:rPr>
          <w:sz w:val="28"/>
          <w:szCs w:val="28"/>
        </w:rPr>
      </w:pPr>
    </w:p>
    <w:p w:rsidR="00DC744A" w:rsidRPr="007A0F90" w:rsidRDefault="00DC744A">
      <w:pPr>
        <w:rPr>
          <w:sz w:val="28"/>
          <w:szCs w:val="28"/>
        </w:rPr>
      </w:pPr>
    </w:p>
    <w:p w:rsidR="00DC744A" w:rsidRPr="007A0F90" w:rsidRDefault="00DC744A">
      <w:pPr>
        <w:rPr>
          <w:sz w:val="28"/>
          <w:szCs w:val="28"/>
        </w:rPr>
      </w:pPr>
    </w:p>
    <w:p w:rsidR="00307A5D" w:rsidRPr="007A0F90" w:rsidRDefault="00307A5D">
      <w:pPr>
        <w:rPr>
          <w:sz w:val="28"/>
          <w:szCs w:val="28"/>
        </w:rPr>
        <w:sectPr w:rsidR="00307A5D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</w:p>
    <w:p w:rsidR="00D451D4" w:rsidRPr="007A0F90" w:rsidRDefault="00D451D4" w:rsidP="00D451D4">
      <w:pPr>
        <w:shd w:val="clear" w:color="auto" w:fill="FFFFFF"/>
        <w:spacing w:before="120"/>
        <w:ind w:firstLine="720"/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1.2. Оценка пожарной обстановки.</w:t>
      </w:r>
    </w:p>
    <w:p w:rsidR="00AE531F" w:rsidRPr="007A0F90" w:rsidRDefault="00AE531F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Оценка </w:t>
      </w:r>
      <w:r w:rsidR="00D451D4" w:rsidRPr="007A0F90">
        <w:rPr>
          <w:sz w:val="28"/>
          <w:szCs w:val="28"/>
        </w:rPr>
        <w:t>п</w:t>
      </w:r>
      <w:r w:rsidRPr="007A0F90">
        <w:rPr>
          <w:sz w:val="28"/>
          <w:szCs w:val="28"/>
        </w:rPr>
        <w:t xml:space="preserve">ожарной обстановки в очаге ядерного поражения подразделяется на предварительную оценку пожарной обстановки и оценку пожарной обстановки после ядерного удара, 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Предварительная оценка пожарной обстановки производится заблаговр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менно в мирное время в целях раз работки и осуществления в установленном порядке инженерно-технических мероприятий гражда</w:t>
      </w:r>
      <w:r w:rsidRPr="007A0F90">
        <w:rPr>
          <w:sz w:val="28"/>
          <w:szCs w:val="28"/>
        </w:rPr>
        <w:t>н</w:t>
      </w:r>
      <w:r w:rsidRPr="007A0F90">
        <w:rPr>
          <w:sz w:val="28"/>
          <w:szCs w:val="28"/>
        </w:rPr>
        <w:t xml:space="preserve">ской оборон по повышению противопожарной устойчивости город (объекта), а также расчета сил и средств для </w:t>
      </w:r>
      <w:r w:rsidR="00D451D4" w:rsidRPr="007A0F90">
        <w:rPr>
          <w:sz w:val="28"/>
          <w:szCs w:val="28"/>
        </w:rPr>
        <w:t>п</w:t>
      </w:r>
      <w:r w:rsidRPr="007A0F90">
        <w:rPr>
          <w:sz w:val="28"/>
          <w:szCs w:val="28"/>
        </w:rPr>
        <w:t>ротивопожарного обеспеч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СНАВР.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Предварительная оценка пожарной обстановки</w:t>
      </w:r>
      <w:r w:rsidRPr="007A0F90">
        <w:rPr>
          <w:sz w:val="28"/>
          <w:szCs w:val="28"/>
        </w:rPr>
        <w:t xml:space="preserve"> включает:</w:t>
      </w:r>
    </w:p>
    <w:p w:rsidR="00307A5D" w:rsidRPr="007A0F90" w:rsidRDefault="00D451D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выявление в городской застройке участков, на которых возможно образ</w:t>
      </w:r>
      <w:r w:rsidR="00307A5D" w:rsidRPr="007A0F90">
        <w:rPr>
          <w:sz w:val="28"/>
          <w:szCs w:val="28"/>
        </w:rPr>
        <w:t>о</w:t>
      </w:r>
      <w:r w:rsidR="00307A5D" w:rsidRPr="007A0F90">
        <w:rPr>
          <w:sz w:val="28"/>
          <w:szCs w:val="28"/>
        </w:rPr>
        <w:t xml:space="preserve">вание отдельных, сплошных </w:t>
      </w:r>
      <w:r w:rsidRPr="007A0F90">
        <w:rPr>
          <w:sz w:val="28"/>
          <w:szCs w:val="28"/>
        </w:rPr>
        <w:t>по</w:t>
      </w:r>
      <w:r w:rsidR="00307A5D" w:rsidRPr="007A0F90">
        <w:rPr>
          <w:sz w:val="28"/>
          <w:szCs w:val="28"/>
        </w:rPr>
        <w:t>жаров и огневых штормов;</w:t>
      </w:r>
    </w:p>
    <w:p w:rsidR="00307A5D" w:rsidRPr="007A0F90" w:rsidRDefault="00D451D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определение возможной пожарной обстановки на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маршрутах ввода сил гражданской обороны и на объектах ведения СНАВР;</w:t>
      </w:r>
    </w:p>
    <w:p w:rsidR="00307A5D" w:rsidRPr="007A0F90" w:rsidRDefault="00D451D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определение возможных рубежей локализации сплошных пожаров;</w:t>
      </w:r>
    </w:p>
    <w:p w:rsidR="00307A5D" w:rsidRPr="007A0F90" w:rsidRDefault="00D451D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определение обеспеченности города (объекта) водой для тушения пож</w:t>
      </w:r>
      <w:r w:rsidR="00307A5D" w:rsidRPr="007A0F90">
        <w:rPr>
          <w:sz w:val="28"/>
          <w:szCs w:val="28"/>
        </w:rPr>
        <w:t>а</w:t>
      </w:r>
      <w:r w:rsidR="00307A5D" w:rsidRPr="007A0F90">
        <w:rPr>
          <w:sz w:val="28"/>
          <w:szCs w:val="28"/>
        </w:rPr>
        <w:t>ров;</w:t>
      </w:r>
    </w:p>
    <w:p w:rsidR="00307A5D" w:rsidRPr="007A0F90" w:rsidRDefault="00D451D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расчет сил и средств для противопожарного обеспечения СНАВР.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Выявление в городской застройке участков, на которых возможно образ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вание отдельных, сплошных пожаров и огневых штормов, производится на плане города (объекта) путем выделения их с помощью установленных условных об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значений (приложение 1).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Каждому участку застройки присваивается порядковый номер. Нумерация участков производится от геометрического центра города по спирали по ходу часовой стрелки. Результаты предварительной оценки пожарной обстановки учас</w:t>
      </w:r>
      <w:r w:rsidRPr="007A0F90">
        <w:rPr>
          <w:sz w:val="28"/>
          <w:szCs w:val="28"/>
        </w:rPr>
        <w:t>т</w:t>
      </w:r>
      <w:r w:rsidRPr="007A0F90">
        <w:rPr>
          <w:sz w:val="28"/>
          <w:szCs w:val="28"/>
        </w:rPr>
        <w:t>ков городской застройки заносятся в табл. 3.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Плотность городской застройки, степень огнестойкости и этажность зданий и сооружений определяются по данным архитектурно-планировочного управл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исполкома городского Совета народных депутатов непосредственно на мес</w:t>
      </w:r>
      <w:r w:rsidRPr="007A0F90">
        <w:rPr>
          <w:sz w:val="28"/>
          <w:szCs w:val="28"/>
        </w:rPr>
        <w:t>т</w:t>
      </w:r>
      <w:r w:rsidRPr="007A0F90">
        <w:rPr>
          <w:sz w:val="28"/>
          <w:szCs w:val="28"/>
        </w:rPr>
        <w:t>ности или с помощью топографического плана города.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Определение возможной пожарной обстановки на маршрутах ввода сил гражданской обороны и на объектах СНАВР производится в следующем порядке:</w:t>
      </w:r>
    </w:p>
    <w:p w:rsidR="00307A5D" w:rsidRPr="007A0F90" w:rsidRDefault="006A150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вдоль маршрутов ввода сил ГО и на объектах</w:t>
      </w:r>
      <w:r w:rsidR="00D451D4"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СНАВР уточняются участки, на которых могут возникнуть сплошные пожары и огнев</w:t>
      </w:r>
      <w:r w:rsidR="00D451D4" w:rsidRPr="007A0F90">
        <w:rPr>
          <w:sz w:val="28"/>
          <w:szCs w:val="28"/>
        </w:rPr>
        <w:t>ые</w:t>
      </w:r>
      <w:r w:rsidR="00307A5D" w:rsidRPr="007A0F90">
        <w:rPr>
          <w:sz w:val="28"/>
          <w:szCs w:val="28"/>
        </w:rPr>
        <w:t xml:space="preserve"> штормы;</w:t>
      </w:r>
    </w:p>
    <w:p w:rsidR="00307A5D" w:rsidRPr="007A0F90" w:rsidRDefault="006A150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уточняется возможность прохода сил Г</w:t>
      </w:r>
      <w:r w:rsidR="00D451D4" w:rsidRPr="007A0F90">
        <w:rPr>
          <w:sz w:val="28"/>
          <w:szCs w:val="28"/>
        </w:rPr>
        <w:t>О</w:t>
      </w:r>
      <w:r w:rsidR="00307A5D" w:rsidRPr="007A0F90">
        <w:rPr>
          <w:sz w:val="28"/>
          <w:szCs w:val="28"/>
        </w:rPr>
        <w:t xml:space="preserve"> через</w:t>
      </w:r>
      <w:r w:rsidR="00D451D4"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участки застройки без з</w:t>
      </w:r>
      <w:r w:rsidR="00307A5D" w:rsidRPr="007A0F90">
        <w:rPr>
          <w:sz w:val="28"/>
          <w:szCs w:val="28"/>
        </w:rPr>
        <w:t>а</w:t>
      </w:r>
      <w:r w:rsidR="00307A5D" w:rsidRPr="007A0F90">
        <w:rPr>
          <w:sz w:val="28"/>
          <w:szCs w:val="28"/>
        </w:rPr>
        <w:t>щиты людей и техники от теплового излучения;</w:t>
      </w:r>
    </w:p>
    <w:p w:rsidR="00307A5D" w:rsidRPr="007A0F90" w:rsidRDefault="006A150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с помощью условных обозначений на плане города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наносятся взрыво- и пожароопасные объекты, источники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противопожарного водоснабжения и подъе</w:t>
      </w:r>
      <w:r w:rsidR="00307A5D" w:rsidRPr="007A0F90">
        <w:rPr>
          <w:sz w:val="28"/>
          <w:szCs w:val="28"/>
        </w:rPr>
        <w:t>з</w:t>
      </w:r>
      <w:r w:rsidR="00307A5D" w:rsidRPr="007A0F90">
        <w:rPr>
          <w:sz w:val="28"/>
          <w:szCs w:val="28"/>
        </w:rPr>
        <w:t>ды к ним, а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также маршруты ввода сил ГО.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Данные о возможной пожарной обстановке на маршрутах ввода сил ГО и на объектах СНАВР используются при расчете сил и средств для противопожарного обеспечения СНАВР и разработки карточки противопожарного обеспечения маршрута ввода сил ГО (приложение 2).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Определение возможных рубежей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локализации сплошных пожаров в городской застройке (на объекте) производится с целью предупреждения их распр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странения на объекты СНАВР и организации борьбы с пожарами.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Определение обеспеченности города (объекта) водой для тушения пожаров следует производить с учетом требований Норм проектирования инженерно-технических мероприятий гражданской обор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ны.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 результате предварительной оценки пожарной обстановки должны быть разработаны:</w:t>
      </w:r>
    </w:p>
    <w:p w:rsidR="00307A5D" w:rsidRPr="007A0F90" w:rsidRDefault="006A150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план города с нанесенными (поднятыми) границами городских районов, маршрутами ввода сил ГО, месторасположением пожароопасных объектов, г</w:t>
      </w:r>
      <w:r w:rsidR="00307A5D" w:rsidRPr="007A0F90">
        <w:rPr>
          <w:sz w:val="28"/>
          <w:szCs w:val="28"/>
        </w:rPr>
        <w:t>о</w:t>
      </w:r>
      <w:r w:rsidR="00307A5D" w:rsidRPr="007A0F90">
        <w:rPr>
          <w:sz w:val="28"/>
          <w:szCs w:val="28"/>
        </w:rPr>
        <w:t>родских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убежищ, пожарных подразделений, пожарных водоемов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емкостью 300 м</w:t>
      </w:r>
      <w:r w:rsidRPr="007A0F90">
        <w:rPr>
          <w:sz w:val="28"/>
          <w:szCs w:val="28"/>
        </w:rPr>
        <w:t>³</w:t>
      </w:r>
      <w:r w:rsidR="00307A5D" w:rsidRPr="007A0F90">
        <w:rPr>
          <w:sz w:val="28"/>
          <w:szCs w:val="28"/>
        </w:rPr>
        <w:t xml:space="preserve"> и более, естественных водоемов, рек и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подъездов к ним, участками застройки, на которых возможно образование зон сплошных пожаров и огневых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штормов, а также таблицей с результатами предварительной оценки пожарной обстановки городской застройки и списком объектов;</w:t>
      </w:r>
    </w:p>
    <w:p w:rsidR="00307A5D" w:rsidRPr="007A0F90" w:rsidRDefault="006A1504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- </w:t>
      </w:r>
      <w:r w:rsidR="00307A5D" w:rsidRPr="007A0F90">
        <w:rPr>
          <w:sz w:val="28"/>
          <w:szCs w:val="28"/>
        </w:rPr>
        <w:t>карточки противопожарного обеспечения</w:t>
      </w:r>
      <w:r w:rsidR="008F7275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города,</w:t>
      </w:r>
      <w:r w:rsidRPr="007A0F90">
        <w:rPr>
          <w:sz w:val="28"/>
          <w:szCs w:val="28"/>
        </w:rPr>
        <w:t xml:space="preserve"> </w:t>
      </w:r>
      <w:r w:rsidR="00307A5D" w:rsidRPr="007A0F90">
        <w:rPr>
          <w:sz w:val="28"/>
          <w:szCs w:val="28"/>
        </w:rPr>
        <w:t>объектов и маршрутов ввода сил ГО.</w:t>
      </w:r>
    </w:p>
    <w:p w:rsidR="00307A5D" w:rsidRPr="007A0F90" w:rsidRDefault="00307A5D" w:rsidP="00DE6B8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Оценка пожарной обстановки после нанесения ядерного удара</w:t>
      </w:r>
      <w:r w:rsidRPr="007A0F90">
        <w:rPr>
          <w:sz w:val="28"/>
          <w:szCs w:val="28"/>
        </w:rPr>
        <w:t xml:space="preserve"> произв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дится с целью определения объемов и сроков работ по противопожарному обе</w:t>
      </w:r>
      <w:r w:rsidRPr="007A0F90">
        <w:rPr>
          <w:sz w:val="28"/>
          <w:szCs w:val="28"/>
        </w:rPr>
        <w:t>с</w:t>
      </w:r>
      <w:r w:rsidRPr="007A0F90">
        <w:rPr>
          <w:sz w:val="28"/>
          <w:szCs w:val="28"/>
        </w:rPr>
        <w:t>печению, СНАВР, восстановлению источников противопожарного; водоснабж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ния, а также расчета сил и средств и подготовки решения на их использование.</w:t>
      </w:r>
    </w:p>
    <w:p w:rsidR="006A1504" w:rsidRPr="007A0F90" w:rsidRDefault="00307A5D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Исходными данными для оценки пожарной обстановки в очаге ядерного поражения являются:</w:t>
      </w:r>
    </w:p>
    <w:p w:rsidR="006A1504" w:rsidRPr="007A0F90" w:rsidRDefault="006A1504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- вид взрыва, мощность боеприпаса, координаты эпицентра и время взрыва;</w:t>
      </w:r>
    </w:p>
    <w:p w:rsidR="006A1504" w:rsidRPr="007A0F90" w:rsidRDefault="006A1504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- скорость и направление среднего и приземного ветров;</w:t>
      </w:r>
    </w:p>
    <w:p w:rsidR="006A1504" w:rsidRPr="007A0F90" w:rsidRDefault="006A1504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- материалы предварительной оценки пожарной обстановки.</w:t>
      </w:r>
    </w:p>
    <w:p w:rsidR="006A1504" w:rsidRPr="007A0F90" w:rsidRDefault="006A1504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Оценка пожарной обстановки в очаге ядерного поражения производится в следующем порядке:</w:t>
      </w:r>
    </w:p>
    <w:p w:rsidR="006A1504" w:rsidRPr="007A0F90" w:rsidRDefault="006A1504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- на плане города, на котором нанесены данные предварительной оценки пожарной обстановки, показываются вид, мощность, центр (эпицентр) и дата (ч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сы, минуты, число, месяц) взрыва;</w:t>
      </w:r>
    </w:p>
    <w:p w:rsidR="006A1504" w:rsidRPr="007A0F90" w:rsidRDefault="006A1504" w:rsidP="006A1504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- в зависимости от мощности боеприпаса по данным табл. 1 на плане вокруг эпицентра &gt;взрыва наносят круги с радиусами, соответствующими 0,50 и 100% плотности пожаров (пример нанесения пожарной обстановки на план города пр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веден в приложении 3);</w:t>
      </w:r>
    </w:p>
    <w:p w:rsidR="00DC744A" w:rsidRPr="007A0F90" w:rsidRDefault="00DC744A">
      <w:pPr>
        <w:rPr>
          <w:sz w:val="28"/>
          <w:szCs w:val="28"/>
        </w:rPr>
      </w:pPr>
    </w:p>
    <w:p w:rsidR="00914BCB" w:rsidRPr="007A0F90" w:rsidRDefault="00914BCB">
      <w:pPr>
        <w:rPr>
          <w:sz w:val="28"/>
          <w:szCs w:val="28"/>
        </w:rPr>
        <w:sectPr w:rsidR="00914BCB" w:rsidRPr="007A0F90" w:rsidSect="00307A5D">
          <w:pgSz w:w="11906" w:h="16838"/>
          <w:pgMar w:top="816" w:right="851" w:bottom="851" w:left="1134" w:header="709" w:footer="709" w:gutter="0"/>
          <w:cols w:space="708"/>
          <w:docGrid w:linePitch="360"/>
        </w:sectPr>
      </w:pPr>
    </w:p>
    <w:p w:rsidR="00DC744A" w:rsidRPr="007A0F90" w:rsidRDefault="00DC744A">
      <w:pPr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  <w:t>Таблица 3</w:t>
      </w:r>
    </w:p>
    <w:p w:rsidR="00DC744A" w:rsidRPr="007A0F90" w:rsidRDefault="00DC744A">
      <w:pPr>
        <w:rPr>
          <w:sz w:val="28"/>
          <w:szCs w:val="28"/>
        </w:rPr>
      </w:pPr>
    </w:p>
    <w:p w:rsidR="00DC744A" w:rsidRPr="007A0F90" w:rsidRDefault="00DC744A" w:rsidP="00DC744A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РЕЗУЛЬТАТЫ ПРЕДВАРИТЕЛЬНОЙ ОЦЕНКИ ПОЖАРНОЙ ОБСТАНОВКИ УЧАСТКОВ ГОРОДСКОЙ ЗАСТРО</w:t>
      </w:r>
      <w:r w:rsidRPr="007A0F90">
        <w:rPr>
          <w:sz w:val="28"/>
          <w:szCs w:val="28"/>
        </w:rPr>
        <w:t>Й</w:t>
      </w:r>
      <w:r w:rsidRPr="007A0F90">
        <w:rPr>
          <w:sz w:val="28"/>
          <w:szCs w:val="28"/>
        </w:rPr>
        <w:t>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1058"/>
        <w:gridCol w:w="1036"/>
        <w:gridCol w:w="834"/>
        <w:gridCol w:w="1282"/>
        <w:gridCol w:w="1282"/>
        <w:gridCol w:w="2788"/>
        <w:gridCol w:w="2340"/>
        <w:gridCol w:w="915"/>
        <w:gridCol w:w="893"/>
        <w:gridCol w:w="1051"/>
      </w:tblGrid>
      <w:tr w:rsidR="0055642C" w:rsidRPr="00983B57" w:rsidTr="00983B57">
        <w:trPr>
          <w:cantSplit/>
          <w:trHeight w:val="460"/>
        </w:trPr>
        <w:tc>
          <w:tcPr>
            <w:tcW w:w="828" w:type="dxa"/>
            <w:vMerge w:val="restart"/>
            <w:shd w:val="clear" w:color="auto" w:fill="auto"/>
            <w:textDirection w:val="btLr"/>
          </w:tcPr>
          <w:p w:rsidR="0055642C" w:rsidRPr="00983B57" w:rsidRDefault="0055642C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Порядковый номер участка</w:t>
            </w:r>
          </w:p>
        </w:tc>
        <w:tc>
          <w:tcPr>
            <w:tcW w:w="14199" w:type="dxa"/>
            <w:gridSpan w:val="11"/>
            <w:shd w:val="clear" w:color="auto" w:fill="auto"/>
          </w:tcPr>
          <w:p w:rsidR="0055642C" w:rsidRPr="00983B57" w:rsidRDefault="0055642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Характеристика участков</w:t>
            </w:r>
          </w:p>
        </w:tc>
      </w:tr>
      <w:tr w:rsidR="0055642C" w:rsidRPr="00983B57" w:rsidTr="00983B57">
        <w:tc>
          <w:tcPr>
            <w:tcW w:w="828" w:type="dxa"/>
            <w:vMerge/>
            <w:shd w:val="clear" w:color="auto" w:fill="auto"/>
          </w:tcPr>
          <w:p w:rsidR="0055642C" w:rsidRPr="00983B57" w:rsidRDefault="0055642C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btLr"/>
          </w:tcPr>
          <w:p w:rsidR="0055642C" w:rsidRPr="00983B57" w:rsidRDefault="00C8541D" w:rsidP="00983B57">
            <w:pPr>
              <w:ind w:left="113" w:right="113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Площадь участка, км</w:t>
            </w:r>
            <w:r w:rsidRPr="00983B5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58" w:type="dxa"/>
            <w:vMerge w:val="restart"/>
            <w:shd w:val="clear" w:color="auto" w:fill="auto"/>
            <w:textDirection w:val="btLr"/>
          </w:tcPr>
          <w:p w:rsidR="0055642C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Преобладающая застройка эт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жей</w:t>
            </w:r>
          </w:p>
        </w:tc>
        <w:tc>
          <w:tcPr>
            <w:tcW w:w="1036" w:type="dxa"/>
            <w:vMerge w:val="restart"/>
            <w:shd w:val="clear" w:color="auto" w:fill="auto"/>
            <w:textDirection w:val="btLr"/>
          </w:tcPr>
          <w:p w:rsidR="0055642C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Преобладающая застройка огнестойк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</w:t>
            </w:r>
          </w:p>
        </w:tc>
        <w:tc>
          <w:tcPr>
            <w:tcW w:w="834" w:type="dxa"/>
            <w:vMerge w:val="restart"/>
            <w:shd w:val="clear" w:color="auto" w:fill="auto"/>
            <w:textDirection w:val="btLr"/>
          </w:tcPr>
          <w:p w:rsidR="0055642C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Плотность застро</w:t>
            </w:r>
            <w:r w:rsidRPr="00983B57">
              <w:rPr>
                <w:sz w:val="28"/>
                <w:szCs w:val="28"/>
              </w:rPr>
              <w:t>й</w:t>
            </w:r>
            <w:r w:rsidRPr="00983B57">
              <w:rPr>
                <w:sz w:val="28"/>
                <w:szCs w:val="28"/>
              </w:rPr>
              <w:t>ки, %</w:t>
            </w:r>
          </w:p>
        </w:tc>
        <w:tc>
          <w:tcPr>
            <w:tcW w:w="2564" w:type="dxa"/>
            <w:gridSpan w:val="2"/>
            <w:shd w:val="clear" w:color="auto" w:fill="auto"/>
          </w:tcPr>
          <w:p w:rsidR="0055642C" w:rsidRPr="00983B57" w:rsidRDefault="00C8541D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Обеспеченность водой</w:t>
            </w:r>
          </w:p>
        </w:tc>
        <w:tc>
          <w:tcPr>
            <w:tcW w:w="2788" w:type="dxa"/>
            <w:vMerge w:val="restart"/>
            <w:shd w:val="clear" w:color="auto" w:fill="auto"/>
          </w:tcPr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55642C" w:rsidRPr="00983B57" w:rsidRDefault="00C8541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Особенности, влияющие на разв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тие и тушение пож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ров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55642C" w:rsidRPr="00983B57" w:rsidRDefault="00C8541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Возможные 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ды пожаров</w:t>
            </w:r>
          </w:p>
        </w:tc>
        <w:tc>
          <w:tcPr>
            <w:tcW w:w="2859" w:type="dxa"/>
            <w:gridSpan w:val="3"/>
            <w:shd w:val="clear" w:color="auto" w:fill="auto"/>
          </w:tcPr>
          <w:p w:rsidR="0055642C" w:rsidRPr="00983B57" w:rsidRDefault="00C8541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Потребное колич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ство пожарных отд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лений на противоп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жарное обеспеч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ние</w:t>
            </w:r>
          </w:p>
        </w:tc>
      </w:tr>
      <w:tr w:rsidR="00C8541D" w:rsidRPr="00983B57" w:rsidTr="00983B57">
        <w:tc>
          <w:tcPr>
            <w:tcW w:w="828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Merge w:val="restart"/>
            <w:shd w:val="clear" w:color="auto" w:fill="auto"/>
            <w:textDirection w:val="btLr"/>
          </w:tcPr>
          <w:p w:rsidR="00C8541D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Количество вод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емов, шт.</w:t>
            </w:r>
          </w:p>
        </w:tc>
        <w:tc>
          <w:tcPr>
            <w:tcW w:w="1282" w:type="dxa"/>
            <w:vMerge w:val="restart"/>
            <w:shd w:val="clear" w:color="auto" w:fill="auto"/>
            <w:textDirection w:val="btLr"/>
          </w:tcPr>
          <w:p w:rsidR="00C8541D" w:rsidRPr="00983B57" w:rsidRDefault="00C8541D" w:rsidP="00983B57">
            <w:pPr>
              <w:ind w:left="113" w:right="113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Суммарная е</w:t>
            </w:r>
            <w:r w:rsidRPr="00983B57">
              <w:rPr>
                <w:sz w:val="28"/>
                <w:szCs w:val="28"/>
              </w:rPr>
              <w:t>м</w:t>
            </w:r>
            <w:r w:rsidRPr="00983B57">
              <w:rPr>
                <w:sz w:val="28"/>
                <w:szCs w:val="28"/>
              </w:rPr>
              <w:t>кость, м</w:t>
            </w:r>
            <w:r w:rsidRPr="00983B57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788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 w:val="restart"/>
            <w:shd w:val="clear" w:color="auto" w:fill="auto"/>
            <w:textDirection w:val="btLr"/>
          </w:tcPr>
          <w:p w:rsidR="00C8541D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всего</w:t>
            </w:r>
          </w:p>
        </w:tc>
        <w:tc>
          <w:tcPr>
            <w:tcW w:w="1944" w:type="dxa"/>
            <w:gridSpan w:val="2"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том числе</w:t>
            </w:r>
          </w:p>
        </w:tc>
      </w:tr>
      <w:tr w:rsidR="00C8541D" w:rsidRPr="00983B57" w:rsidTr="00983B57">
        <w:trPr>
          <w:cantSplit/>
          <w:trHeight w:val="1194"/>
        </w:trPr>
        <w:tc>
          <w:tcPr>
            <w:tcW w:w="828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834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2788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915" w:type="dxa"/>
            <w:vMerge/>
            <w:shd w:val="clear" w:color="auto" w:fill="auto"/>
          </w:tcPr>
          <w:p w:rsidR="00C8541D" w:rsidRPr="00983B57" w:rsidRDefault="00C8541D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  <w:shd w:val="clear" w:color="auto" w:fill="auto"/>
            <w:textDirection w:val="btLr"/>
          </w:tcPr>
          <w:p w:rsidR="00C8541D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 СНАВР</w:t>
            </w:r>
          </w:p>
        </w:tc>
        <w:tc>
          <w:tcPr>
            <w:tcW w:w="1051" w:type="dxa"/>
            <w:shd w:val="clear" w:color="auto" w:fill="auto"/>
            <w:textDirection w:val="btLr"/>
          </w:tcPr>
          <w:p w:rsidR="00C8541D" w:rsidRPr="00983B57" w:rsidRDefault="00C8541D" w:rsidP="00983B57">
            <w:pPr>
              <w:ind w:left="113" w:right="113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 ввод сил ГО</w:t>
            </w:r>
          </w:p>
        </w:tc>
      </w:tr>
      <w:tr w:rsidR="00DC744A" w:rsidRPr="00983B57" w:rsidTr="00983B57">
        <w:tc>
          <w:tcPr>
            <w:tcW w:w="828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8541D" w:rsidRPr="00983B57" w:rsidRDefault="00C8541D" w:rsidP="00983B57">
            <w:pPr>
              <w:jc w:val="center"/>
              <w:rPr>
                <w:sz w:val="28"/>
                <w:szCs w:val="28"/>
              </w:rPr>
            </w:pP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 т.д.</w:t>
            </w:r>
          </w:p>
          <w:p w:rsidR="00C966AD" w:rsidRPr="00983B57" w:rsidRDefault="00C966AD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058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036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II-III</w:t>
            </w:r>
          </w:p>
        </w:tc>
        <w:tc>
          <w:tcPr>
            <w:tcW w:w="834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282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</w:t>
            </w:r>
          </w:p>
        </w:tc>
        <w:tc>
          <w:tcPr>
            <w:tcW w:w="1282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12000</w:t>
            </w:r>
          </w:p>
        </w:tc>
        <w:tc>
          <w:tcPr>
            <w:tcW w:w="2788" w:type="dxa"/>
            <w:shd w:val="clear" w:color="auto" w:fill="auto"/>
          </w:tcPr>
          <w:p w:rsidR="00DC744A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6AD" w:rsidRPr="00983B57">
              <w:rPr>
                <w:sz w:val="28"/>
                <w:szCs w:val="28"/>
              </w:rPr>
              <w:t>В районе объекта №10 возможно обр</w:t>
            </w:r>
            <w:r w:rsidR="00C966AD" w:rsidRPr="00983B57">
              <w:rPr>
                <w:sz w:val="28"/>
                <w:szCs w:val="28"/>
              </w:rPr>
              <w:t>а</w:t>
            </w:r>
            <w:r w:rsidR="00C966AD" w:rsidRPr="00983B57">
              <w:rPr>
                <w:sz w:val="28"/>
                <w:szCs w:val="28"/>
              </w:rPr>
              <w:t>зование облака СДЯВ.</w:t>
            </w:r>
          </w:p>
          <w:p w:rsidR="00C966AD" w:rsidRPr="00983B57" w:rsidRDefault="00C966AD">
            <w:pPr>
              <w:rPr>
                <w:sz w:val="28"/>
                <w:szCs w:val="28"/>
              </w:rPr>
            </w:pPr>
          </w:p>
          <w:p w:rsidR="00C966AD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6AD" w:rsidRPr="00983B57">
              <w:rPr>
                <w:sz w:val="28"/>
                <w:szCs w:val="28"/>
              </w:rPr>
              <w:t>Из-за разрушения резервуаров нефт</w:t>
            </w:r>
            <w:r w:rsidR="00C966AD" w:rsidRPr="00983B57">
              <w:rPr>
                <w:sz w:val="28"/>
                <w:szCs w:val="28"/>
              </w:rPr>
              <w:t>е</w:t>
            </w:r>
            <w:r w:rsidR="00C966AD" w:rsidRPr="00983B57">
              <w:rPr>
                <w:sz w:val="28"/>
                <w:szCs w:val="28"/>
              </w:rPr>
              <w:t>базы возможно растекание нефтепр</w:t>
            </w:r>
            <w:r w:rsidR="00C966AD" w:rsidRPr="00983B57">
              <w:rPr>
                <w:sz w:val="28"/>
                <w:szCs w:val="28"/>
              </w:rPr>
              <w:t>о</w:t>
            </w:r>
            <w:r w:rsidR="00C966AD" w:rsidRPr="00983B57">
              <w:rPr>
                <w:sz w:val="28"/>
                <w:szCs w:val="28"/>
              </w:rPr>
              <w:t>дуктов в сторону объектов №1,2 и маршрута ввода №4</w:t>
            </w:r>
          </w:p>
          <w:p w:rsidR="00C966AD" w:rsidRPr="00983B57" w:rsidRDefault="00C966AD">
            <w:pPr>
              <w:rPr>
                <w:sz w:val="28"/>
                <w:szCs w:val="28"/>
              </w:rPr>
            </w:pPr>
          </w:p>
          <w:p w:rsidR="00C966AD" w:rsidRPr="00983B57" w:rsidRDefault="00C966AD">
            <w:pPr>
              <w:rPr>
                <w:sz w:val="28"/>
                <w:szCs w:val="28"/>
              </w:rPr>
            </w:pPr>
          </w:p>
          <w:p w:rsidR="00C966AD" w:rsidRPr="00983B57" w:rsidRDefault="00C966AD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DC744A" w:rsidRPr="00983B57" w:rsidRDefault="008F72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66AD" w:rsidRPr="00983B57">
              <w:rPr>
                <w:sz w:val="28"/>
                <w:szCs w:val="28"/>
              </w:rPr>
              <w:t>Образование сплошного п</w:t>
            </w:r>
            <w:r w:rsidR="00C966AD" w:rsidRPr="00983B57">
              <w:rPr>
                <w:sz w:val="28"/>
                <w:szCs w:val="28"/>
              </w:rPr>
              <w:t>о</w:t>
            </w:r>
            <w:r w:rsidR="00C966AD" w:rsidRPr="00983B57">
              <w:rPr>
                <w:sz w:val="28"/>
                <w:szCs w:val="28"/>
              </w:rPr>
              <w:t>жара</w:t>
            </w:r>
          </w:p>
        </w:tc>
        <w:tc>
          <w:tcPr>
            <w:tcW w:w="915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893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051" w:type="dxa"/>
            <w:shd w:val="clear" w:color="auto" w:fill="auto"/>
          </w:tcPr>
          <w:p w:rsidR="00DC744A" w:rsidRPr="00983B57" w:rsidRDefault="00C966AD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</w:tr>
    </w:tbl>
    <w:p w:rsidR="00307A5D" w:rsidRPr="007A0F90" w:rsidRDefault="00307A5D">
      <w:pPr>
        <w:rPr>
          <w:sz w:val="28"/>
          <w:szCs w:val="28"/>
        </w:rPr>
        <w:sectPr w:rsidR="00307A5D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</w:p>
    <w:p w:rsidR="00307A5D" w:rsidRPr="007A0F90" w:rsidRDefault="00307A5D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с учетом данных предварительной оценки пожарной обстановки, табл. 3 и метеоданных определяются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участки сплошных и отдельных пожаров, огневых штормов и пожаров в завалах, скорость и направление распространения спло</w:t>
      </w:r>
      <w:r w:rsidRPr="007A0F90">
        <w:rPr>
          <w:sz w:val="28"/>
          <w:szCs w:val="28"/>
        </w:rPr>
        <w:t>ш</w:t>
      </w:r>
      <w:r w:rsidRPr="007A0F90">
        <w:rPr>
          <w:sz w:val="28"/>
          <w:szCs w:val="28"/>
        </w:rPr>
        <w:t>ных пожаров; уточняется пожарная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обстановка на маршрутах ввода сил гражда</w:t>
      </w:r>
      <w:r w:rsidRPr="007A0F90">
        <w:rPr>
          <w:sz w:val="28"/>
          <w:szCs w:val="28"/>
        </w:rPr>
        <w:t>н</w:t>
      </w:r>
      <w:r w:rsidRPr="007A0F90">
        <w:rPr>
          <w:sz w:val="28"/>
          <w:szCs w:val="28"/>
        </w:rPr>
        <w:t>ской обороны и на объектах СНАВР. Возможность противопожарного обеспеч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сил гражданской обороны на маршрутах ввода определяется с учетом прох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димости улиц,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при этом расчет сил и средств для противопожарного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обеспечения сил ГО на непроходимых участках улиц не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производится. Непроходимые учас</w:t>
      </w:r>
      <w:r w:rsidRPr="007A0F90">
        <w:rPr>
          <w:sz w:val="28"/>
          <w:szCs w:val="28"/>
        </w:rPr>
        <w:t>т</w:t>
      </w:r>
      <w:r w:rsidRPr="007A0F90">
        <w:rPr>
          <w:sz w:val="28"/>
          <w:szCs w:val="28"/>
        </w:rPr>
        <w:t>ки улиц обозначаются установленным знаком.</w:t>
      </w:r>
    </w:p>
    <w:p w:rsidR="00307A5D" w:rsidRPr="007A0F90" w:rsidRDefault="00307A5D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После оценки пожарной обстановки на план города и па карты установле</w:t>
      </w:r>
      <w:r w:rsidRPr="007A0F90">
        <w:rPr>
          <w:sz w:val="28"/>
          <w:szCs w:val="28"/>
        </w:rPr>
        <w:t>н</w:t>
      </w:r>
      <w:r w:rsidRPr="007A0F90">
        <w:rPr>
          <w:sz w:val="28"/>
          <w:szCs w:val="28"/>
        </w:rPr>
        <w:t>ным порядком наносят круги с радиусами, соответствующими избыточным да</w:t>
      </w:r>
      <w:r w:rsidRPr="007A0F90">
        <w:rPr>
          <w:sz w:val="28"/>
          <w:szCs w:val="28"/>
        </w:rPr>
        <w:t>в</w:t>
      </w:r>
      <w:r w:rsidRPr="007A0F90">
        <w:rPr>
          <w:sz w:val="28"/>
          <w:szCs w:val="28"/>
        </w:rPr>
        <w:t>лениям ударной волны 0,1; 0,2; 0,3; 0,5 &gt;кгс/см</w:t>
      </w:r>
      <w:r w:rsidR="00B41292" w:rsidRPr="007A0F90">
        <w:rPr>
          <w:sz w:val="28"/>
          <w:szCs w:val="28"/>
        </w:rPr>
        <w:t>²</w:t>
      </w:r>
      <w:r w:rsidRPr="007A0F90">
        <w:rPr>
          <w:sz w:val="28"/>
          <w:szCs w:val="28"/>
        </w:rPr>
        <w:t xml:space="preserve"> для уточнения степени разруш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зданий и сооружений и след радиоактивного облака с учетом скорости и направления среднего ветра.</w:t>
      </w:r>
    </w:p>
    <w:p w:rsidR="00307A5D" w:rsidRPr="007A0F90" w:rsidRDefault="00307A5D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С учетом данных предварительной оценки пожарной обстановки и данных разведки производится расчет (корректировка расчета) сил и средств для противопожарного обеспечения сил ГО на ма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шрутах ввода, а также СНАВР.</w:t>
      </w:r>
    </w:p>
    <w:p w:rsidR="00140ED6" w:rsidRPr="007A0F90" w:rsidRDefault="00307A5D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Оценка пожарной обстановки в городе после ядерного удара должна прои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водиться в кратчайший срок.</w:t>
      </w:r>
      <w:r w:rsidR="00140ED6" w:rsidRPr="007A0F90">
        <w:rPr>
          <w:sz w:val="28"/>
          <w:szCs w:val="28"/>
        </w:rPr>
        <w:t xml:space="preserve"> При натренированности боевых расчетов штабов противопожарной службы, четком распределении функциональных обяза</w:t>
      </w:r>
      <w:r w:rsidR="00140ED6" w:rsidRPr="007A0F90">
        <w:rPr>
          <w:sz w:val="28"/>
          <w:szCs w:val="28"/>
        </w:rPr>
        <w:t>н</w:t>
      </w:r>
      <w:r w:rsidR="00140ED6" w:rsidRPr="007A0F90">
        <w:rPr>
          <w:sz w:val="28"/>
          <w:szCs w:val="28"/>
        </w:rPr>
        <w:t>ностей, наличии необходимых справочных материалов, шаблонов, крупноразмерных ци</w:t>
      </w:r>
      <w:r w:rsidR="00140ED6" w:rsidRPr="007A0F90">
        <w:rPr>
          <w:sz w:val="28"/>
          <w:szCs w:val="28"/>
        </w:rPr>
        <w:t>р</w:t>
      </w:r>
      <w:r w:rsidR="00140ED6" w:rsidRPr="007A0F90">
        <w:rPr>
          <w:sz w:val="28"/>
          <w:szCs w:val="28"/>
        </w:rPr>
        <w:t>кулей и других простейших средств механизации оценка пожарной обстановки должна производиться в течение не более 30 мин.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Уточнение пожарной обстановки в очаге ядерного поражения производится на основании разведывательных данных с целью выработки наиболее эффекти</w:t>
      </w:r>
      <w:r w:rsidRPr="007A0F90">
        <w:rPr>
          <w:sz w:val="28"/>
          <w:szCs w:val="28"/>
        </w:rPr>
        <w:t>в</w:t>
      </w:r>
      <w:r w:rsidRPr="007A0F90">
        <w:rPr>
          <w:sz w:val="28"/>
          <w:szCs w:val="28"/>
        </w:rPr>
        <w:t>ного решения по использованию сил и средств для противопожарного обеспеч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СНАВР. При этом недостаточность разведывательных данных не может сл</w:t>
      </w:r>
      <w:r w:rsidRPr="007A0F90">
        <w:rPr>
          <w:sz w:val="28"/>
          <w:szCs w:val="28"/>
        </w:rPr>
        <w:t>у</w:t>
      </w:r>
      <w:r w:rsidRPr="007A0F90">
        <w:rPr>
          <w:sz w:val="28"/>
          <w:szCs w:val="28"/>
        </w:rPr>
        <w:t>жить причиной задержки противопожарного обеспечения СНАВР. При уточн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нии пожарной обстановки можно использовать данные приложений 4</w:t>
      </w:r>
      <w:r w:rsidR="006A1504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>8.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 результате оценки пожарной обстановки должны быть разработаны: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план города и карта области (края, республики)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с нанесенной на них пожа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ной, инженерной и радиационной обстановкой, а также с расстановкой сил и средств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противопожарной службы;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предложения начальнику гражданской обороны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по вопросу противопожа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ного обеспечения СНАВР;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проект приказа начальника противопожарной</w:t>
      </w:r>
      <w:r w:rsidR="006A1504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службы гражданской обор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ны на противопожарное обеспечение СНАВР.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Решение начальника гражданской обороны по использованию сил и средств для противопожарного обеспечения СНАВР и тушения массовых пожаров пр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нимается с учетом данных пожарной разведки и предварительной оценки пожа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ной обстановки в очаге ядерного поражения. С учетом складывающейся обст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новки уточняется решение, конкретизируется взаимодействие сил и средств ГО вплоть до полной ликвидации массовых пожаров.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1.3. Расчет сил и средств для противопожарного обеспечения СНАВР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При ширине улицы (маршрута ввода) 60 м, застроенной 1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>2-этажными зд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ниями, а также 100 м и более независимо от характера застройки продвижение сил ГО по ней к объектам СНАВР может проводиться без привлечения п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жарных подразделений.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Продвижение сил ГО к объектам СНАВР по улице (маршруту ввода) шир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ной от 30 до 60 м, оказавшейся в зоне сплошного пожара, должно проводиться с привлечением пожарных подразделений. Снижение интенсивности теплового и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лучения от горящих зданий достигается с помощью водяных струй. Одно пожа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ное отделение на автоцистерне может выполнить работу по снижению интенси</w:t>
      </w:r>
      <w:r w:rsidRPr="007A0F90">
        <w:rPr>
          <w:sz w:val="28"/>
          <w:szCs w:val="28"/>
        </w:rPr>
        <w:t>в</w:t>
      </w:r>
      <w:r w:rsidRPr="007A0F90">
        <w:rPr>
          <w:sz w:val="28"/>
          <w:szCs w:val="28"/>
        </w:rPr>
        <w:t>ности теплового излучения до безопасных пределов на участке с о</w:t>
      </w:r>
      <w:r w:rsidRPr="007A0F90">
        <w:rPr>
          <w:sz w:val="28"/>
          <w:szCs w:val="28"/>
        </w:rPr>
        <w:t>д</w:t>
      </w:r>
      <w:r w:rsidRPr="007A0F90">
        <w:rPr>
          <w:sz w:val="28"/>
          <w:szCs w:val="28"/>
        </w:rPr>
        <w:t>носторонним фронтом огня не более 50 м. Продолжительность работы на одном участке пр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нимается не менее 30 мин. Кроме того, для снижения интенсивности теплового излучения следует использовать взрывчатые вещества для подр</w:t>
      </w:r>
      <w:r w:rsidRPr="007A0F90">
        <w:rPr>
          <w:sz w:val="28"/>
          <w:szCs w:val="28"/>
        </w:rPr>
        <w:t>ы</w:t>
      </w:r>
      <w:r w:rsidRPr="007A0F90">
        <w:rPr>
          <w:sz w:val="28"/>
          <w:szCs w:val="28"/>
        </w:rPr>
        <w:t>ва многоэтажных зданий I—III степеней огнестойкости, а также дорожно-строительные машины (бульдозеры, экскаваторы и др.</w:t>
      </w:r>
      <w:r w:rsidR="00DA7760" w:rsidRPr="007A0F90">
        <w:rPr>
          <w:sz w:val="28"/>
          <w:szCs w:val="28"/>
        </w:rPr>
        <w:t>)</w:t>
      </w:r>
      <w:r w:rsidRPr="007A0F90">
        <w:rPr>
          <w:sz w:val="28"/>
          <w:szCs w:val="28"/>
        </w:rPr>
        <w:t xml:space="preserve"> для сноса горящих одно, двухэтажных зданий IV и V степеней огнестойкости.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Выбор маршрута ввода сил ГО шириной менее 30 м, как правило, не допускается. При необход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мости противопожарного обеспечения сил ГО на маршруте ввода шириной менее 30 м одно пожарное отделение на автоцистерне может выполнить работу по снижению интенсивности теплового и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лучения до безопасных пределов на участке с двухсторонним фронтом огня не более 25 м. Продолж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тельность работы на одном участке принимается не менее 30 мин.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При противопожарном обеспечении СНАВР одно пожарное отделение на автоцистерне может выполнить работу на участке (объекте) с фронтом огня не более 50 м. Продолжительность работы на одном участке (объекте) принимае</w:t>
      </w:r>
      <w:r w:rsidRPr="007A0F90">
        <w:rPr>
          <w:sz w:val="28"/>
          <w:szCs w:val="28"/>
        </w:rPr>
        <w:t>т</w:t>
      </w:r>
      <w:r w:rsidRPr="007A0F90">
        <w:rPr>
          <w:sz w:val="28"/>
          <w:szCs w:val="28"/>
        </w:rPr>
        <w:t>ся не менее 3 ч.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Расчет сил и средств по тушению пожаров газонефтяных фонтанов, на складах горючих жидк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стей и газов и на взрывоопасных объектах производится с учетом требований Боевого устава пожарной охраны. Продолжительность работ по тушению пожаров на складах горючих жидкостей и газов, на взрывоопасных объектах принимается не менее 24 ч. Время тушения пожаров газонефтяных фонтанов определяется в каждом отдель</w:t>
      </w:r>
      <w:r w:rsidRPr="007A0F90">
        <w:rPr>
          <w:sz w:val="28"/>
          <w:szCs w:val="28"/>
        </w:rPr>
        <w:softHyphen/>
        <w:t>ном случае исходя из местных у</w:t>
      </w:r>
      <w:r w:rsidRPr="007A0F90">
        <w:rPr>
          <w:sz w:val="28"/>
          <w:szCs w:val="28"/>
        </w:rPr>
        <w:t>с</w:t>
      </w:r>
      <w:r w:rsidRPr="007A0F90">
        <w:rPr>
          <w:sz w:val="28"/>
          <w:szCs w:val="28"/>
        </w:rPr>
        <w:t>ловий.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t>1.4. Оценка пожарной обстановки в лесных массивах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 лесных массивах пожары в очаге ядерного поражения по характеру их возникновения, распространения и во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действия на личный состав и технику могут быть выделены в следующие зоны.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Зона отдельных пожаров</w:t>
      </w:r>
      <w:r w:rsidRPr="007A0F90">
        <w:rPr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территория, которая характеризуется возникн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 xml:space="preserve">вением отдельных пожаров, охвативших менее 30% лесной </w:t>
      </w:r>
      <w:r w:rsidR="001730A0" w:rsidRPr="007A0F90">
        <w:rPr>
          <w:sz w:val="28"/>
          <w:szCs w:val="28"/>
        </w:rPr>
        <w:t>п</w:t>
      </w:r>
      <w:r w:rsidRPr="007A0F90">
        <w:rPr>
          <w:sz w:val="28"/>
          <w:szCs w:val="28"/>
        </w:rPr>
        <w:t>лощади. Через эту зону возможен проезд и работа формирований ГО без проведения специальных мероприятий по борьбе с пожарами. Такая ситуация обычно возникает при II классе пожарной опасности погоды и низкой пожарной опасности насаждений.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Зона сплошных пожаров</w:t>
      </w:r>
      <w:r w:rsidRPr="007A0F90">
        <w:rPr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территория, которая характеризуется быстрым развитием и распространением пожаров с охватом более 30% лесной Площади, наличием высокой температуры, задымленностью и загазованностью, опасной для жизни. Пр</w:t>
      </w:r>
      <w:r w:rsidR="00DA7760"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езд через эту зону невозможен или сопряжен с проведением специальных противопожарных м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роприятий по локализации или тушению пожаров формированиями. Такая ситуация обычно возникает при III</w:t>
      </w:r>
      <w:r w:rsidR="002F752F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>IV классах пожарной опасности погоды и в</w:t>
      </w:r>
      <w:r w:rsidRPr="007A0F90">
        <w:rPr>
          <w:sz w:val="28"/>
          <w:szCs w:val="28"/>
        </w:rPr>
        <w:t>ы</w:t>
      </w:r>
      <w:r w:rsidRPr="007A0F90">
        <w:rPr>
          <w:sz w:val="28"/>
          <w:szCs w:val="28"/>
        </w:rPr>
        <w:t>сокой пожарной опасности насаждений.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Зона пожаров в завалах</w:t>
      </w:r>
      <w:r w:rsidRPr="007A0F90">
        <w:rPr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территория, которая характеризуется большой продолжительностью г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рения, сильной задымленность</w:t>
      </w:r>
      <w:r w:rsidR="001730A0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и загазованностью лесной местности. Проезд через эту зону требует проведения специальных инж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нерных и противопожарных мероприятий. Обычно эта зона находится в районе эпицентра ядерного взрыва.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Тактические элементы лесных пожаров</w:t>
      </w:r>
      <w:r w:rsidR="002F752F" w:rsidRPr="007A0F90">
        <w:rPr>
          <w:b/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="002F752F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 xml:space="preserve">фронт, фланги и тыл. Фронт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на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 xml:space="preserve">более быстро распространяющаяся по ветру огневая кромка пожара. Фланги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б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 xml:space="preserve">лее медленно продвигающаяся (почти перпендикулярно ветру) огневая кромка. Тыл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медленно двигающаяся против ветра кромка огня.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 xml:space="preserve">Лесные пожары подразделяются </w:t>
      </w:r>
      <w:r w:rsidR="001730A0" w:rsidRPr="007A0F90">
        <w:rPr>
          <w:sz w:val="28"/>
          <w:szCs w:val="28"/>
        </w:rPr>
        <w:t>н</w:t>
      </w:r>
      <w:r w:rsidRPr="007A0F90">
        <w:rPr>
          <w:sz w:val="28"/>
          <w:szCs w:val="28"/>
        </w:rPr>
        <w:t>а низовые, верховые и почвенные, (по</w:t>
      </w:r>
      <w:r w:rsidRPr="007A0F90">
        <w:rPr>
          <w:sz w:val="28"/>
          <w:szCs w:val="28"/>
        </w:rPr>
        <w:t>д</w:t>
      </w:r>
      <w:r w:rsidRPr="007A0F90">
        <w:rPr>
          <w:sz w:val="28"/>
          <w:szCs w:val="28"/>
        </w:rPr>
        <w:t>земные).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Лесной низовой пожар</w:t>
      </w:r>
      <w:r w:rsidRPr="007A0F90">
        <w:rPr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распространение огня в основном по напочвенн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му слою в виде пламенной кромки. Основными горючими материалами явл</w:t>
      </w:r>
      <w:r w:rsidRPr="007A0F90">
        <w:rPr>
          <w:sz w:val="28"/>
          <w:szCs w:val="28"/>
        </w:rPr>
        <w:t>я</w:t>
      </w:r>
      <w:r w:rsidRPr="007A0F90">
        <w:rPr>
          <w:sz w:val="28"/>
          <w:szCs w:val="28"/>
        </w:rPr>
        <w:t>ются мох, опад</w:t>
      </w:r>
      <w:r w:rsidR="00DA7760" w:rsidRPr="007A0F90">
        <w:rPr>
          <w:sz w:val="28"/>
          <w:szCs w:val="28"/>
        </w:rPr>
        <w:t>шие</w:t>
      </w:r>
      <w:r w:rsidRPr="007A0F90">
        <w:rPr>
          <w:sz w:val="28"/>
          <w:szCs w:val="28"/>
        </w:rPr>
        <w:t xml:space="preserve"> (хвоя, ветки), отмершая трава, т. е. горючие ма</w:t>
      </w:r>
      <w:r w:rsidRPr="007A0F90">
        <w:rPr>
          <w:sz w:val="28"/>
          <w:szCs w:val="28"/>
        </w:rPr>
        <w:softHyphen/>
        <w:t>териалы, которые непосредственно расположены на почве.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Интенсивное пламенное горение происходит, как правило, по кромке пож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ра. После прохождения кромки на площади пожара могут догорать отдельные очаги. Для низового пожара характерно наличие всех тактических элеме</w:t>
      </w:r>
      <w:r w:rsidRPr="007A0F90">
        <w:rPr>
          <w:sz w:val="28"/>
          <w:szCs w:val="28"/>
        </w:rPr>
        <w:t>н</w:t>
      </w:r>
      <w:r w:rsidRPr="007A0F90">
        <w:rPr>
          <w:sz w:val="28"/>
          <w:szCs w:val="28"/>
        </w:rPr>
        <w:t>тов.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Лесной верховой пожар</w:t>
      </w:r>
      <w:r w:rsidRPr="007A0F90">
        <w:rPr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распространение огня по кранам и стволам дер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вьев верхних ярусов. Основными горючими материалами на фронте являются л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стья и сучья в основном хвойных деревьев и лесной напочвенный покрав. На флангах и в тылу верховой пожар распространяется низовым огнем. Наиболее и</w:t>
      </w:r>
      <w:r w:rsidRPr="007A0F90">
        <w:rPr>
          <w:sz w:val="28"/>
          <w:szCs w:val="28"/>
        </w:rPr>
        <w:t>н</w:t>
      </w:r>
      <w:r w:rsidRPr="007A0F90">
        <w:rPr>
          <w:sz w:val="28"/>
          <w:szCs w:val="28"/>
        </w:rPr>
        <w:t>тенсивное горение происходит во фронте пожара.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b/>
          <w:sz w:val="28"/>
          <w:szCs w:val="28"/>
        </w:rPr>
        <w:t>Лесной почвенный пожар</w:t>
      </w:r>
      <w:r w:rsidRPr="007A0F90">
        <w:rPr>
          <w:sz w:val="28"/>
          <w:szCs w:val="28"/>
        </w:rPr>
        <w:t xml:space="preserve"> 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 xml:space="preserve"> беспламенное горение (тление), распростр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няющееся по подстилке или верхнему торфянистому слою почвы. У этого вида пожара нет четко выраженных тактических элементов. Почвенный и верховой пожары, как правило, возникают от низового пожара.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Участки леса, опасные в отношении быстрого распространения огня, наносятся на карту (план л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сонасаждений) с учетом данных табл. 4 и 5.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Возможная пожарная обстановка на маршрутах ввода сил ГО в очаги пор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жения определяется с помощью табл. 6</w:t>
      </w:r>
      <w:r w:rsidR="001730A0" w:rsidRPr="007A0F90">
        <w:rPr>
          <w:sz w:val="28"/>
          <w:szCs w:val="28"/>
        </w:rPr>
        <w:t>-</w:t>
      </w:r>
      <w:r w:rsidRPr="007A0F90">
        <w:rPr>
          <w:sz w:val="28"/>
          <w:szCs w:val="28"/>
        </w:rPr>
        <w:t>8.</w:t>
      </w:r>
    </w:p>
    <w:p w:rsidR="00140ED6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Данные по степени безопасности нахождения людей в защитных сооруж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ниях, расположенных в лесной местности, приведены в табл. 9 и 10.</w:t>
      </w:r>
    </w:p>
    <w:p w:rsidR="00307A5D" w:rsidRPr="007A0F90" w:rsidRDefault="00140ED6" w:rsidP="00B12B11">
      <w:pPr>
        <w:shd w:val="clear" w:color="auto" w:fill="FFFFFF"/>
        <w:spacing w:before="120"/>
        <w:ind w:firstLine="720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Данные об особенностях распространения массовых лесных пожаров три применении противником ядерного оружия и зажигательных средств приведены в табл. 11 и 12.</w:t>
      </w:r>
    </w:p>
    <w:p w:rsidR="00BF09C6" w:rsidRPr="007A0F90" w:rsidRDefault="00BF09C6">
      <w:pPr>
        <w:rPr>
          <w:sz w:val="28"/>
          <w:szCs w:val="28"/>
        </w:rPr>
        <w:sectPr w:rsidR="00BF09C6" w:rsidRPr="007A0F90" w:rsidSect="00173894">
          <w:pgSz w:w="11906" w:h="16838"/>
          <w:pgMar w:top="567" w:right="851" w:bottom="289" w:left="1134" w:header="709" w:footer="709" w:gutter="0"/>
          <w:cols w:space="708"/>
          <w:docGrid w:linePitch="360"/>
        </w:sectPr>
      </w:pPr>
    </w:p>
    <w:p w:rsidR="00C966AD" w:rsidRPr="007A0F90" w:rsidRDefault="00CD7A75" w:rsidP="00BF09C6">
      <w:pPr>
        <w:spacing w:after="24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</w:r>
      <w:r w:rsidRPr="007A0F90">
        <w:rPr>
          <w:sz w:val="28"/>
          <w:szCs w:val="28"/>
        </w:rPr>
        <w:tab/>
        <w:t>Таблица 4</w:t>
      </w:r>
    </w:p>
    <w:p w:rsidR="00CD7A75" w:rsidRPr="007A0F90" w:rsidRDefault="00CD7A75" w:rsidP="00BF09C6">
      <w:pPr>
        <w:spacing w:before="120"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РАСПРОСТРАНЕНИЕ ЛЕСНЫХ ПОЖАРОВ В НАСАЖДЕНИЯХ РАЗЛИЧНЫХ ТИПОВ ЛЕСА В ЗАВИСИМОСТИ ОТ СТЕПЕНИ ЗАСУШЛИВОСТИ ПОГОДЫ (РАСПРОСТРАНЕНИЕ ПОЖАРОВ В ЛЕСНЫХ МАССИВАХ ЗА ПРЕДЕЛАМИ ЗОНЫ ДЕЙСТВИЯ СРЕДСТВ МАССОВОГО ПОРАЖЕНИЯ)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1440"/>
        <w:gridCol w:w="1800"/>
        <w:gridCol w:w="1260"/>
        <w:gridCol w:w="1440"/>
        <w:gridCol w:w="4320"/>
      </w:tblGrid>
      <w:tr w:rsidR="00DA72B0" w:rsidRPr="00983B57" w:rsidTr="00983B57">
        <w:trPr>
          <w:tblHeader/>
        </w:trPr>
        <w:tc>
          <w:tcPr>
            <w:tcW w:w="2988" w:type="dxa"/>
            <w:vMerge w:val="restart"/>
            <w:shd w:val="clear" w:color="auto" w:fill="auto"/>
          </w:tcPr>
          <w:p w:rsidR="00DA72B0" w:rsidRPr="00983B57" w:rsidRDefault="00DA72B0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Насаждения разли</w:t>
            </w:r>
            <w:r w:rsidRPr="00983B57">
              <w:rPr>
                <w:sz w:val="28"/>
                <w:szCs w:val="28"/>
              </w:rPr>
              <w:t>ч</w:t>
            </w:r>
            <w:r w:rsidRPr="00983B57">
              <w:rPr>
                <w:sz w:val="28"/>
                <w:szCs w:val="28"/>
              </w:rPr>
              <w:t>ных типов леса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DA72B0" w:rsidRPr="00983B57" w:rsidRDefault="00DA72B0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лесного пожара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A72B0" w:rsidRPr="00983B57" w:rsidRDefault="00DA72B0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пожарной опасн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 пог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DA72B0" w:rsidRPr="00983B57" w:rsidRDefault="00DA72B0" w:rsidP="00983B5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Скорости распространения такт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ческих элементов пожаров (в чи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лителе - пределы скоростей, в знамен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теле - средняя скорость), м/ч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DA72B0" w:rsidRPr="00983B57" w:rsidRDefault="00DA72B0" w:rsidP="00983B57">
            <w:pPr>
              <w:spacing w:before="9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Примечание</w:t>
            </w:r>
          </w:p>
        </w:tc>
      </w:tr>
      <w:tr w:rsidR="00DA72B0" w:rsidRPr="00983B57" w:rsidTr="00983B57">
        <w:trPr>
          <w:tblHeader/>
        </w:trPr>
        <w:tc>
          <w:tcPr>
            <w:tcW w:w="2988" w:type="dxa"/>
            <w:vMerge/>
            <w:shd w:val="clear" w:color="auto" w:fill="auto"/>
          </w:tcPr>
          <w:p w:rsidR="00DA72B0" w:rsidRPr="00983B57" w:rsidRDefault="00DA72B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DA72B0" w:rsidRPr="00983B57" w:rsidRDefault="00DA72B0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A72B0" w:rsidRPr="00983B57" w:rsidRDefault="00DA72B0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DA72B0" w:rsidRPr="00983B57" w:rsidRDefault="00DA72B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фронт</w:t>
            </w:r>
          </w:p>
        </w:tc>
        <w:tc>
          <w:tcPr>
            <w:tcW w:w="1260" w:type="dxa"/>
            <w:shd w:val="clear" w:color="auto" w:fill="auto"/>
          </w:tcPr>
          <w:p w:rsidR="00DA72B0" w:rsidRPr="00983B57" w:rsidRDefault="00DA72B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фла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ги</w:t>
            </w:r>
          </w:p>
        </w:tc>
        <w:tc>
          <w:tcPr>
            <w:tcW w:w="1440" w:type="dxa"/>
            <w:shd w:val="clear" w:color="auto" w:fill="auto"/>
          </w:tcPr>
          <w:p w:rsidR="00DA72B0" w:rsidRPr="00983B57" w:rsidRDefault="00DA72B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тыл</w:t>
            </w:r>
          </w:p>
        </w:tc>
        <w:tc>
          <w:tcPr>
            <w:tcW w:w="4320" w:type="dxa"/>
            <w:vMerge/>
            <w:shd w:val="clear" w:color="auto" w:fill="auto"/>
          </w:tcPr>
          <w:p w:rsidR="00DA72B0" w:rsidRPr="00983B57" w:rsidRDefault="00DA72B0">
            <w:pPr>
              <w:rPr>
                <w:sz w:val="28"/>
                <w:szCs w:val="28"/>
              </w:rPr>
            </w:pPr>
          </w:p>
        </w:tc>
      </w:tr>
      <w:tr w:rsidR="00B61690" w:rsidRPr="00983B57" w:rsidTr="00983B57">
        <w:tc>
          <w:tcPr>
            <w:tcW w:w="2988" w:type="dxa"/>
            <w:shd w:val="clear" w:color="auto" w:fill="auto"/>
          </w:tcPr>
          <w:p w:rsidR="00B61690" w:rsidRPr="00983B57" w:rsidRDefault="00B6169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Сосняк вереск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вый</w:t>
            </w:r>
          </w:p>
        </w:tc>
        <w:tc>
          <w:tcPr>
            <w:tcW w:w="2160" w:type="dxa"/>
            <w:shd w:val="clear" w:color="auto" w:fill="auto"/>
          </w:tcPr>
          <w:p w:rsidR="00B61690" w:rsidRPr="00983B57" w:rsidRDefault="00B6169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10-140</w:t>
            </w:r>
          </w:p>
          <w:p w:rsidR="00B61690" w:rsidRPr="00983B57" w:rsidRDefault="00B6169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10-25</w:t>
            </w:r>
          </w:p>
          <w:p w:rsidR="00B61690" w:rsidRPr="00983B57" w:rsidRDefault="00B6169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5-10</w:t>
            </w:r>
          </w:p>
          <w:p w:rsidR="00B61690" w:rsidRPr="00983B57" w:rsidRDefault="00B6169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B61690" w:rsidRPr="00983B57" w:rsidRDefault="00B61690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Минимальные скорости ра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пространения низовых пожаров при</w:t>
            </w:r>
            <w:r w:rsidR="00A17A0E" w:rsidRPr="00983B57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ве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ре до 1 м/с, максимальные – при</w:t>
            </w:r>
            <w:r w:rsidR="00A17A0E" w:rsidRPr="00983B57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ветре от 6 м/с и более (в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тер</w:t>
            </w:r>
            <w:r w:rsidR="00DA7760" w:rsidRPr="00983B57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- по данным метеоста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ции)</w:t>
            </w:r>
          </w:p>
        </w:tc>
      </w:tr>
      <w:tr w:rsidR="00B61690" w:rsidRPr="00983B57" w:rsidTr="00983B57">
        <w:tc>
          <w:tcPr>
            <w:tcW w:w="2988" w:type="dxa"/>
            <w:shd w:val="clear" w:color="auto" w:fill="auto"/>
          </w:tcPr>
          <w:p w:rsidR="00B61690" w:rsidRPr="00983B57" w:rsidRDefault="00B6169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61690" w:rsidRPr="00983B57" w:rsidRDefault="00B61690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20-200</w:t>
            </w:r>
          </w:p>
          <w:p w:rsidR="00B61690" w:rsidRPr="00983B57" w:rsidRDefault="00B6169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20-30</w:t>
            </w:r>
          </w:p>
          <w:p w:rsidR="00B61690" w:rsidRPr="00983B57" w:rsidRDefault="00B6169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B61690" w:rsidRPr="00983B57" w:rsidRDefault="00B61690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10-20</w:t>
            </w:r>
          </w:p>
          <w:p w:rsidR="00B61690" w:rsidRPr="00983B57" w:rsidRDefault="00B6169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/>
            <w:shd w:val="clear" w:color="auto" w:fill="auto"/>
          </w:tcPr>
          <w:p w:rsidR="00B61690" w:rsidRPr="00983B57" w:rsidRDefault="00B61690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Верховой устойчивый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 пожар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никает при ветре до 4 м/с, при ветре свыше возникают верховые беглые пожары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бе</w:t>
            </w:r>
            <w:r w:rsidRPr="00983B57">
              <w:rPr>
                <w:sz w:val="28"/>
                <w:szCs w:val="28"/>
              </w:rPr>
              <w:t>г</w:t>
            </w:r>
            <w:r w:rsidRPr="00983B57">
              <w:rPr>
                <w:sz w:val="28"/>
                <w:szCs w:val="28"/>
              </w:rPr>
              <w:t>лый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6000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vMerge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Сосняки лишайн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ковые и лишайнико-мшистые</w:t>
            </w: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10-100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10-25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5-10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17A0E" w:rsidRPr="00983B57" w:rsidRDefault="00A17A0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Зависимость скорости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странения низовых пожаров от скорости ветра та же, что и в сосняках вер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сковых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25-140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80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lastRenderedPageBreak/>
              <w:t>20-30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lastRenderedPageBreak/>
              <w:t>5-10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320" w:type="dxa"/>
            <w:vMerge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09656A" w:rsidRPr="00983B57" w:rsidTr="00983B57">
        <w:tc>
          <w:tcPr>
            <w:tcW w:w="2988" w:type="dxa"/>
            <w:shd w:val="clear" w:color="auto" w:fill="auto"/>
          </w:tcPr>
          <w:p w:rsidR="0009656A" w:rsidRPr="00983B57" w:rsidRDefault="0009656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9656A" w:rsidRPr="00983B57" w:rsidRDefault="0009656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</w:t>
            </w:r>
          </w:p>
        </w:tc>
        <w:tc>
          <w:tcPr>
            <w:tcW w:w="1440" w:type="dxa"/>
            <w:shd w:val="clear" w:color="auto" w:fill="auto"/>
          </w:tcPr>
          <w:p w:rsidR="0009656A" w:rsidRPr="00983B57" w:rsidRDefault="0009656A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09656A" w:rsidRPr="00983B57" w:rsidRDefault="0009656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09656A" w:rsidRPr="00983B57" w:rsidRDefault="00286AD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9656A" w:rsidRPr="00983B57" w:rsidRDefault="00286AD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:rsidR="0009656A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Условия распространения верховых устойчивых и беглых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жаров те же, что и для сосняков вереск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вых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Сосняк брусничный</w:t>
            </w: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20-60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286AD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Зависимость скорости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странения низовых пожаров от скорости ветра та же, что и в сосняках вер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сковых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20-140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10-30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Условия распространения верховых устойчивых и беглых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жаров те же, что и для сосняков вереск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вых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бе</w:t>
            </w:r>
            <w:r w:rsidRPr="00983B57">
              <w:rPr>
                <w:sz w:val="28"/>
                <w:szCs w:val="28"/>
              </w:rPr>
              <w:t>г</w:t>
            </w:r>
            <w:r w:rsidRPr="00983B57">
              <w:rPr>
                <w:sz w:val="28"/>
                <w:szCs w:val="28"/>
              </w:rPr>
              <w:t>лый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6000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vMerge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Сосняки черничные дренированные (насаждения чистые и с примесью ели и </w:t>
            </w:r>
            <w:r w:rsidRPr="00983B57">
              <w:rPr>
                <w:sz w:val="28"/>
                <w:szCs w:val="28"/>
              </w:rPr>
              <w:lastRenderedPageBreak/>
              <w:t>лиственных пород)</w:t>
            </w: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20-30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Минимальные скорости ра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пространения низовых пожаров при ве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ре до 2 м/с, максимальные – при ве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 xml:space="preserve">ре от 6 </w:t>
            </w:r>
            <w:r w:rsidRPr="00983B57">
              <w:rPr>
                <w:sz w:val="28"/>
                <w:szCs w:val="28"/>
              </w:rPr>
              <w:lastRenderedPageBreak/>
              <w:t xml:space="preserve">м/с и более 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20-90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10-25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10-20</w:t>
            </w:r>
          </w:p>
          <w:p w:rsidR="00A17A0E" w:rsidRPr="00983B57" w:rsidRDefault="00A17A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 пожа</w:t>
            </w:r>
            <w:r w:rsidR="008D2273"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 xml:space="preserve">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никает при ветре до 6 м/с, при ветре свыше возникает верховой беглый пожар</w:t>
            </w:r>
          </w:p>
        </w:tc>
      </w:tr>
      <w:tr w:rsidR="00A17A0E" w:rsidRPr="00983B57" w:rsidTr="00983B57">
        <w:tc>
          <w:tcPr>
            <w:tcW w:w="2988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Подстилочно-гумусовый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4320" w:type="dxa"/>
            <w:shd w:val="clear" w:color="auto" w:fill="auto"/>
          </w:tcPr>
          <w:p w:rsidR="00A17A0E" w:rsidRPr="00983B57" w:rsidRDefault="00A17A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1A6E2C" w:rsidRPr="00983B57" w:rsidTr="00983B57">
        <w:tc>
          <w:tcPr>
            <w:tcW w:w="2988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Ельник черничный дренированный (ч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стые насаждения)</w:t>
            </w:r>
          </w:p>
          <w:p w:rsidR="001A6E2C" w:rsidRPr="00983B57" w:rsidRDefault="001A6E2C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Подстилочно-гумусовый</w:t>
            </w:r>
          </w:p>
        </w:tc>
        <w:tc>
          <w:tcPr>
            <w:tcW w:w="144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432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1A6E2C" w:rsidRPr="00983B57" w:rsidTr="00983B57">
        <w:tc>
          <w:tcPr>
            <w:tcW w:w="2988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Ельник черничный дренированный (насаждения с прим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 xml:space="preserve">сью сосны и </w:t>
            </w:r>
            <w:r w:rsidRPr="00983B57">
              <w:rPr>
                <w:sz w:val="28"/>
                <w:szCs w:val="28"/>
              </w:rPr>
              <w:lastRenderedPageBreak/>
              <w:t>листве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ных пород)</w:t>
            </w:r>
          </w:p>
        </w:tc>
        <w:tc>
          <w:tcPr>
            <w:tcW w:w="216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20-90</w:t>
            </w:r>
          </w:p>
          <w:p w:rsidR="001A6E2C" w:rsidRPr="00983B57" w:rsidRDefault="001A6E2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55</w:t>
            </w:r>
          </w:p>
        </w:tc>
        <w:tc>
          <w:tcPr>
            <w:tcW w:w="126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10-25</w:t>
            </w:r>
          </w:p>
          <w:p w:rsidR="001A6E2C" w:rsidRPr="00983B57" w:rsidRDefault="001A6E2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A6E2C" w:rsidRPr="00983B57" w:rsidRDefault="001A6E2C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10-20</w:t>
            </w:r>
          </w:p>
          <w:p w:rsidR="001A6E2C" w:rsidRPr="00983B57" w:rsidRDefault="001A6E2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1A6E2C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Зависимость скорости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странения низовых пожаров от скорости ветра та же, что и в сосняках черн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чых</w:t>
            </w: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 пожар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никает при ветре до 8 м/с, при ветре свыше возникает верховой беглый пожар</w:t>
            </w: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бе</w:t>
            </w:r>
            <w:r w:rsidRPr="00983B57">
              <w:rPr>
                <w:sz w:val="28"/>
                <w:szCs w:val="28"/>
              </w:rPr>
              <w:t>г</w:t>
            </w:r>
            <w:r w:rsidRPr="00983B57">
              <w:rPr>
                <w:sz w:val="28"/>
                <w:szCs w:val="28"/>
              </w:rPr>
              <w:t>лый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2000</w:t>
            </w: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4320" w:type="dxa"/>
            <w:vMerge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Подстилочно-гумусовый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432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Сосняк по болоту</w:t>
            </w: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20-140</w:t>
            </w:r>
          </w:p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10-30</w:t>
            </w:r>
          </w:p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10-20</w:t>
            </w:r>
          </w:p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Зависимость скорости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странения низовых пожаров от скорости ветра та же, что и в сосняке вереск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вом</w:t>
            </w: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Торфяной 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432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B46E64" w:rsidRPr="00983B57" w:rsidTr="00983B57">
        <w:tc>
          <w:tcPr>
            <w:tcW w:w="2988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 w:val="restart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B46E64" w:rsidRPr="00983B57" w:rsidTr="00983B57">
        <w:tc>
          <w:tcPr>
            <w:tcW w:w="2988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vMerge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D2273" w:rsidRPr="00983B57" w:rsidTr="00983B57">
        <w:tc>
          <w:tcPr>
            <w:tcW w:w="2988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D2273" w:rsidRPr="00983B57" w:rsidRDefault="008D227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8D2273" w:rsidRPr="00983B57" w:rsidRDefault="008D2273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B46E64" w:rsidRPr="00983B57" w:rsidTr="00983B57">
        <w:tc>
          <w:tcPr>
            <w:tcW w:w="2988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B46E64" w:rsidRPr="00983B57" w:rsidTr="00983B57">
        <w:tc>
          <w:tcPr>
            <w:tcW w:w="2988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B46E64" w:rsidRPr="00983B57" w:rsidRDefault="00B46E64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B46E64" w:rsidRPr="00983B57" w:rsidRDefault="00B46E6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625667" w:rsidRPr="00983B57" w:rsidTr="00983B57">
        <w:tc>
          <w:tcPr>
            <w:tcW w:w="2988" w:type="dxa"/>
            <w:shd w:val="clear" w:color="auto" w:fill="auto"/>
          </w:tcPr>
          <w:p w:rsidR="00625667" w:rsidRPr="00983B57" w:rsidRDefault="00625667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25667" w:rsidRPr="00983B57" w:rsidRDefault="00625667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25667" w:rsidRPr="00983B57" w:rsidRDefault="00625667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625667" w:rsidRPr="00983B57" w:rsidRDefault="00625667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625667" w:rsidRPr="00983B57" w:rsidRDefault="00625667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25667" w:rsidRPr="00983B57" w:rsidRDefault="00625667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625667" w:rsidRPr="00983B57" w:rsidRDefault="00625667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</w:tbl>
    <w:p w:rsidR="00625667" w:rsidRPr="007A0F90" w:rsidRDefault="00625667">
      <w:r w:rsidRPr="007A0F90">
        <w:t>Примечания:</w:t>
      </w:r>
      <w:r w:rsidR="001F6E17" w:rsidRPr="007A0F90">
        <w:tab/>
      </w:r>
      <w:r w:rsidRPr="007A0F90">
        <w:t>1.</w:t>
      </w:r>
      <w:r w:rsidRPr="007A0F90">
        <w:tab/>
        <w:t xml:space="preserve"> Верховые устойчивые пожары возникают при слабом ветре и сильной засухе, верховые беглые пожары – при сильном ветре. Все верховые пожары возникают в дневные часы. Они распространяются в хвойных молодняках и насаждениях старшего возраста. В п</w:t>
      </w:r>
      <w:r w:rsidRPr="007A0F90">
        <w:t>о</w:t>
      </w:r>
      <w:r w:rsidRPr="007A0F90">
        <w:t>следних – только при наличии вертикальной сомкнутости крон, которая создается за счет разновозрастности</w:t>
      </w:r>
      <w:r w:rsidR="008F7275">
        <w:t xml:space="preserve"> </w:t>
      </w:r>
      <w:r w:rsidRPr="007A0F90">
        <w:t>насаждений и подроста.</w:t>
      </w:r>
    </w:p>
    <w:p w:rsidR="00625667" w:rsidRPr="007A0F90" w:rsidRDefault="001F6E17" w:rsidP="001F6E17">
      <w:pPr>
        <w:numPr>
          <w:ilvl w:val="0"/>
          <w:numId w:val="1"/>
        </w:numPr>
        <w:spacing w:before="120"/>
        <w:ind w:left="0" w:firstLine="703"/>
      </w:pPr>
      <w:r w:rsidRPr="007A0F90">
        <w:t>П</w:t>
      </w:r>
      <w:r w:rsidR="00625667" w:rsidRPr="007A0F90">
        <w:t>одстилочно-гумусовый пожар возникает и распространяется сразу после прохождения низового или верхового пожара. От него на площади остаются многочисленные очаги огня, которые являются началом возникновения подстилочно-гумусовых пожаров. От каждого из этих очагов пожар распространяется более или менее равномерно во все стороны круглые сутки.</w:t>
      </w:r>
    </w:p>
    <w:p w:rsidR="00625667" w:rsidRPr="007A0F90" w:rsidRDefault="00625667" w:rsidP="001F6E17">
      <w:pPr>
        <w:spacing w:after="240"/>
        <w:ind w:left="357"/>
      </w:pPr>
      <w:r w:rsidRPr="007A0F90">
        <w:t>Исключение составляют подстилочно-гумусовые пожары в насаждениях чистых ельниках черничных дренированных. В этих условиях низ</w:t>
      </w:r>
      <w:r w:rsidRPr="007A0F90">
        <w:t>о</w:t>
      </w:r>
      <w:r w:rsidRPr="007A0F90">
        <w:t xml:space="preserve">вые и верховые пожары, как правило, из-за специфики напочвенного </w:t>
      </w:r>
      <w:r w:rsidR="001F6E17" w:rsidRPr="007A0F90">
        <w:t>покрова не могут распространяться. Подстилочно-гумусовый пожар здесь возникает от иных источников огня (костер ил огонь подошел из соседнего участка и т. д.)</w:t>
      </w:r>
    </w:p>
    <w:p w:rsidR="001F6E17" w:rsidRPr="007A0F90" w:rsidRDefault="001F6E17" w:rsidP="00BF09C6">
      <w:pPr>
        <w:spacing w:before="240"/>
        <w:sectPr w:rsidR="001F6E17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</w:p>
    <w:p w:rsidR="001F6E17" w:rsidRPr="007A0F90" w:rsidRDefault="001F6E17" w:rsidP="001F6E17">
      <w:pPr>
        <w:spacing w:after="240"/>
        <w:jc w:val="right"/>
      </w:pPr>
      <w:r w:rsidRPr="007A0F90">
        <w:lastRenderedPageBreak/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  <w:t>Таблица 5</w:t>
      </w:r>
    </w:p>
    <w:p w:rsidR="001F6E17" w:rsidRPr="007A0F90" w:rsidRDefault="001F6E17" w:rsidP="00A402FF">
      <w:pPr>
        <w:spacing w:before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ПРИМЕРНЫЕ СКОРОСТИ РАСПРОСТРАНЕНИЯ ЛЕСНЫХ ПОЖАРОВ В ЗАВИСИМОСТИ</w:t>
      </w:r>
    </w:p>
    <w:p w:rsidR="001F6E17" w:rsidRPr="007A0F90" w:rsidRDefault="001F6E17" w:rsidP="00A402FF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ОТ ХАРАКТЕРА НАСАЖДЕНИЙ И СТЕПЕНИ ЗАСУШЛИВОСТИ ПОГОДЫ (РАСПРОСТРАНЕНИЕ</w:t>
      </w:r>
    </w:p>
    <w:p w:rsidR="001F6E17" w:rsidRPr="007A0F90" w:rsidRDefault="001F6E17" w:rsidP="00A402FF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ПОЖАРОВ В ЛЕСНЫХ МАССИВАХ ЗА ПРЕДЕЛАМИ ЗОНЫ ДЕЙСТВИЯ</w:t>
      </w:r>
    </w:p>
    <w:p w:rsidR="001F6E17" w:rsidRPr="007A0F90" w:rsidRDefault="001F6E17" w:rsidP="00A402FF">
      <w:pPr>
        <w:spacing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СРЕДСТВ МАССОВОГО ПОРАЖЕНИЯ)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160"/>
        <w:gridCol w:w="1440"/>
        <w:gridCol w:w="1800"/>
        <w:gridCol w:w="1260"/>
        <w:gridCol w:w="1440"/>
        <w:gridCol w:w="4320"/>
      </w:tblGrid>
      <w:tr w:rsidR="001F6E17" w:rsidRPr="00983B57" w:rsidTr="00983B57">
        <w:trPr>
          <w:tblHeader/>
        </w:trPr>
        <w:tc>
          <w:tcPr>
            <w:tcW w:w="2988" w:type="dxa"/>
            <w:vMerge w:val="restart"/>
            <w:shd w:val="clear" w:color="auto" w:fill="auto"/>
          </w:tcPr>
          <w:p w:rsidR="001F6E17" w:rsidRPr="00983B57" w:rsidRDefault="001F6E17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горимости леса</w:t>
            </w:r>
          </w:p>
        </w:tc>
        <w:tc>
          <w:tcPr>
            <w:tcW w:w="2160" w:type="dxa"/>
            <w:vMerge w:val="restart"/>
            <w:shd w:val="clear" w:color="auto" w:fill="auto"/>
          </w:tcPr>
          <w:p w:rsidR="001F6E17" w:rsidRPr="00983B57" w:rsidRDefault="001F6E17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лесного пожара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1F6E17" w:rsidRPr="00983B57" w:rsidRDefault="001F6E17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пожарной опасн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 пог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1F6E17" w:rsidRPr="00983B57" w:rsidRDefault="001F6E17" w:rsidP="00983B5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Скорости распространения такт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ческих элементов пожаров (в чи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лителе - пределы скоростей, в знамен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теле - средняя скорость), м/ч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1F6E17" w:rsidRPr="00983B57" w:rsidRDefault="001F6E17" w:rsidP="00983B57">
            <w:pPr>
              <w:spacing w:before="9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Примечание</w:t>
            </w:r>
          </w:p>
        </w:tc>
      </w:tr>
      <w:tr w:rsidR="001F6E17" w:rsidRPr="00983B57" w:rsidTr="00983B57">
        <w:trPr>
          <w:tblHeader/>
        </w:trPr>
        <w:tc>
          <w:tcPr>
            <w:tcW w:w="2988" w:type="dxa"/>
            <w:vMerge/>
            <w:shd w:val="clear" w:color="auto" w:fill="auto"/>
          </w:tcPr>
          <w:p w:rsidR="001F6E17" w:rsidRPr="00983B57" w:rsidRDefault="001F6E17" w:rsidP="00125CE8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1F6E17" w:rsidRPr="00983B57" w:rsidRDefault="001F6E17" w:rsidP="00125CE8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1F6E17" w:rsidRPr="00983B57" w:rsidRDefault="001F6E17" w:rsidP="00125C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1F6E17" w:rsidRPr="00983B57" w:rsidRDefault="001F6E1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фронт</w:t>
            </w:r>
          </w:p>
        </w:tc>
        <w:tc>
          <w:tcPr>
            <w:tcW w:w="1260" w:type="dxa"/>
            <w:shd w:val="clear" w:color="auto" w:fill="auto"/>
          </w:tcPr>
          <w:p w:rsidR="001F6E17" w:rsidRPr="00983B57" w:rsidRDefault="001F6E1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фла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ги</w:t>
            </w:r>
          </w:p>
        </w:tc>
        <w:tc>
          <w:tcPr>
            <w:tcW w:w="1440" w:type="dxa"/>
            <w:shd w:val="clear" w:color="auto" w:fill="auto"/>
          </w:tcPr>
          <w:p w:rsidR="001F6E17" w:rsidRPr="00983B57" w:rsidRDefault="001F6E1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тыл</w:t>
            </w:r>
          </w:p>
        </w:tc>
        <w:tc>
          <w:tcPr>
            <w:tcW w:w="4320" w:type="dxa"/>
            <w:vMerge/>
            <w:shd w:val="clear" w:color="auto" w:fill="auto"/>
          </w:tcPr>
          <w:p w:rsidR="001F6E17" w:rsidRPr="00983B57" w:rsidRDefault="001F6E17" w:rsidP="00125CE8">
            <w:pPr>
              <w:rPr>
                <w:sz w:val="28"/>
                <w:szCs w:val="28"/>
              </w:rPr>
            </w:pPr>
          </w:p>
        </w:tc>
      </w:tr>
      <w:tr w:rsidR="001F6E17" w:rsidRPr="00983B57" w:rsidTr="00983B57">
        <w:tc>
          <w:tcPr>
            <w:tcW w:w="2988" w:type="dxa"/>
            <w:shd w:val="clear" w:color="auto" w:fill="auto"/>
          </w:tcPr>
          <w:p w:rsidR="001F6E17" w:rsidRPr="00983B57" w:rsidRDefault="001F6E1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Первый класс 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римости (чистые и с примесью лиственных пород хвойных наса</w:t>
            </w:r>
            <w:r w:rsidRPr="00983B57">
              <w:rPr>
                <w:sz w:val="28"/>
                <w:szCs w:val="28"/>
              </w:rPr>
              <w:t>ж</w:t>
            </w:r>
            <w:r w:rsidRPr="00983B57">
              <w:rPr>
                <w:sz w:val="28"/>
                <w:szCs w:val="28"/>
              </w:rPr>
              <w:t>дений, кроме листве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ничных насаждений)</w:t>
            </w:r>
          </w:p>
        </w:tc>
        <w:tc>
          <w:tcPr>
            <w:tcW w:w="2160" w:type="dxa"/>
            <w:shd w:val="clear" w:color="auto" w:fill="auto"/>
          </w:tcPr>
          <w:p w:rsidR="001F6E17" w:rsidRPr="00983B57" w:rsidRDefault="001F6E1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Низовой</w:t>
            </w:r>
          </w:p>
        </w:tc>
        <w:tc>
          <w:tcPr>
            <w:tcW w:w="144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80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10-140</w:t>
            </w:r>
          </w:p>
          <w:p w:rsidR="001F6E17" w:rsidRPr="00983B57" w:rsidRDefault="001F6E1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10-25</w:t>
            </w:r>
          </w:p>
          <w:p w:rsidR="001F6E17" w:rsidRPr="00983B57" w:rsidRDefault="001F6E1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5-10</w:t>
            </w:r>
          </w:p>
          <w:p w:rsidR="001F6E17" w:rsidRPr="00983B57" w:rsidRDefault="001F6E1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1F6E17" w:rsidRPr="00983B57" w:rsidRDefault="001F6E17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Минимальные скорости ра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пространения низовых пожаров при ве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ре до 1 м/с, максимальные – при ветре от 6 м/с и более (в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тер</w:t>
            </w:r>
            <w:r w:rsidR="00DA7760" w:rsidRPr="00983B57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- по данным метеоста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ции)</w:t>
            </w:r>
          </w:p>
        </w:tc>
      </w:tr>
      <w:tr w:rsidR="001F6E17" w:rsidRPr="00983B57" w:rsidTr="00983B57">
        <w:tc>
          <w:tcPr>
            <w:tcW w:w="2988" w:type="dxa"/>
            <w:shd w:val="clear" w:color="auto" w:fill="auto"/>
          </w:tcPr>
          <w:p w:rsidR="001F6E17" w:rsidRPr="00983B57" w:rsidRDefault="001F6E1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1F6E17" w:rsidRPr="00983B57" w:rsidRDefault="001F6E17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20-200</w:t>
            </w:r>
          </w:p>
          <w:p w:rsidR="001F6E17" w:rsidRPr="00983B57" w:rsidRDefault="001F6E1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shd w:val="clear" w:color="auto" w:fill="auto"/>
          </w:tcPr>
          <w:p w:rsidR="001F6E17" w:rsidRPr="00983B57" w:rsidRDefault="001F6E17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20-30</w:t>
            </w:r>
          </w:p>
          <w:p w:rsidR="001F6E17" w:rsidRPr="00983B57" w:rsidRDefault="001F6E1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1440" w:type="dxa"/>
            <w:shd w:val="clear" w:color="auto" w:fill="auto"/>
          </w:tcPr>
          <w:p w:rsidR="001F6E17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5</w:t>
            </w:r>
            <w:r w:rsidR="001F6E17" w:rsidRPr="00983B57">
              <w:rPr>
                <w:sz w:val="28"/>
                <w:szCs w:val="28"/>
                <w:u w:val="single"/>
              </w:rPr>
              <w:t>-20</w:t>
            </w:r>
          </w:p>
          <w:p w:rsidR="001F6E17" w:rsidRPr="00983B57" w:rsidRDefault="001F6E1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4320" w:type="dxa"/>
            <w:vMerge/>
            <w:shd w:val="clear" w:color="auto" w:fill="auto"/>
          </w:tcPr>
          <w:p w:rsidR="001F6E17" w:rsidRPr="00983B57" w:rsidRDefault="001F6E17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CF17BD" w:rsidRPr="00983B57" w:rsidTr="00983B57">
        <w:tc>
          <w:tcPr>
            <w:tcW w:w="2988" w:type="dxa"/>
            <w:shd w:val="clear" w:color="auto" w:fill="auto"/>
          </w:tcPr>
          <w:p w:rsidR="00CF17BD" w:rsidRPr="00983B57" w:rsidRDefault="00CF17BD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Верховой устойчивый</w:t>
            </w:r>
          </w:p>
        </w:tc>
        <w:tc>
          <w:tcPr>
            <w:tcW w:w="144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80-150</w:t>
            </w:r>
          </w:p>
          <w:p w:rsidR="00CF17BD" w:rsidRPr="00983B57" w:rsidRDefault="00CF17BD" w:rsidP="00983B57">
            <w:pPr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</w:rPr>
              <w:t>120</w:t>
            </w:r>
          </w:p>
        </w:tc>
        <w:tc>
          <w:tcPr>
            <w:tcW w:w="126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320" w:type="dxa"/>
            <w:vMerge w:val="restart"/>
            <w:shd w:val="clear" w:color="auto" w:fill="auto"/>
          </w:tcPr>
          <w:p w:rsidR="00CF17BD" w:rsidRPr="00983B57" w:rsidRDefault="00CF17BD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Верховой устойчивый пожар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никает при ветре менее 5 м/с, а ве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ховой беглый – при скорости ветра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5 м/с и более.</w:t>
            </w:r>
          </w:p>
        </w:tc>
      </w:tr>
      <w:tr w:rsidR="00CF17BD" w:rsidRPr="00983B57" w:rsidTr="00983B57">
        <w:tc>
          <w:tcPr>
            <w:tcW w:w="2988" w:type="dxa"/>
            <w:shd w:val="clear" w:color="auto" w:fill="auto"/>
          </w:tcPr>
          <w:p w:rsidR="00CF17BD" w:rsidRPr="00983B57" w:rsidRDefault="00CF17BD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 xml:space="preserve">Верховой </w:t>
            </w:r>
            <w:r w:rsidRPr="00983B57">
              <w:rPr>
                <w:sz w:val="28"/>
                <w:szCs w:val="28"/>
                <w:lang w:val="en-US"/>
              </w:rPr>
              <w:lastRenderedPageBreak/>
              <w:t>беглый</w:t>
            </w:r>
          </w:p>
        </w:tc>
        <w:tc>
          <w:tcPr>
            <w:tcW w:w="144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lastRenderedPageBreak/>
              <w:t>III-IV</w:t>
            </w:r>
          </w:p>
        </w:tc>
        <w:tc>
          <w:tcPr>
            <w:tcW w:w="180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3000-6000</w:t>
            </w:r>
          </w:p>
          <w:p w:rsidR="00CF17BD" w:rsidRPr="007A0F90" w:rsidRDefault="00CF17BD" w:rsidP="00983B57">
            <w:pPr>
              <w:jc w:val="center"/>
            </w:pPr>
            <w:r w:rsidRPr="00983B57">
              <w:rPr>
                <w:sz w:val="28"/>
                <w:szCs w:val="28"/>
              </w:rPr>
              <w:lastRenderedPageBreak/>
              <w:t>4500</w:t>
            </w:r>
          </w:p>
        </w:tc>
        <w:tc>
          <w:tcPr>
            <w:tcW w:w="126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44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320" w:type="dxa"/>
            <w:vMerge/>
            <w:shd w:val="clear" w:color="auto" w:fill="auto"/>
          </w:tcPr>
          <w:p w:rsidR="00CF17BD" w:rsidRPr="00983B57" w:rsidRDefault="00CF17BD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CF17BD" w:rsidRPr="00983B57" w:rsidTr="00983B57">
        <w:tc>
          <w:tcPr>
            <w:tcW w:w="2988" w:type="dxa"/>
            <w:shd w:val="clear" w:color="auto" w:fill="auto"/>
          </w:tcPr>
          <w:p w:rsidR="00CF17BD" w:rsidRPr="00983B57" w:rsidRDefault="00CF17BD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Почвенный</w:t>
            </w:r>
          </w:p>
        </w:tc>
        <w:tc>
          <w:tcPr>
            <w:tcW w:w="144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CF17BD" w:rsidRPr="00983B57" w:rsidRDefault="00CF17BD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4320" w:type="dxa"/>
            <w:shd w:val="clear" w:color="auto" w:fill="auto"/>
          </w:tcPr>
          <w:p w:rsidR="00CF17BD" w:rsidRPr="00983B57" w:rsidRDefault="00CF17BD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A402FF" w:rsidRPr="00983B57" w:rsidTr="00983B57">
        <w:tc>
          <w:tcPr>
            <w:tcW w:w="2988" w:type="dxa"/>
            <w:shd w:val="clear" w:color="auto" w:fill="auto"/>
          </w:tcPr>
          <w:p w:rsidR="00A402FF" w:rsidRPr="00983B57" w:rsidRDefault="00A402FF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Второй класс гор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мости (чистые и с примесью хвойных пород лиственные насаждения, а также лиственничные 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ния)</w:t>
            </w:r>
          </w:p>
        </w:tc>
        <w:tc>
          <w:tcPr>
            <w:tcW w:w="216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Низовой (весенний и осе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ний периоды)</w:t>
            </w:r>
          </w:p>
        </w:tc>
        <w:tc>
          <w:tcPr>
            <w:tcW w:w="144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II-IV</w:t>
            </w:r>
          </w:p>
        </w:tc>
        <w:tc>
          <w:tcPr>
            <w:tcW w:w="180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120-1200</w:t>
            </w:r>
          </w:p>
          <w:p w:rsidR="00A402FF" w:rsidRPr="00983B57" w:rsidRDefault="00A402FF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650</w:t>
            </w:r>
          </w:p>
        </w:tc>
        <w:tc>
          <w:tcPr>
            <w:tcW w:w="126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60-120</w:t>
            </w:r>
          </w:p>
          <w:p w:rsidR="00A402FF" w:rsidRPr="00983B57" w:rsidRDefault="00A402FF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20-30</w:t>
            </w:r>
          </w:p>
          <w:p w:rsidR="00A402FF" w:rsidRPr="00983B57" w:rsidRDefault="00A402FF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4320" w:type="dxa"/>
            <w:shd w:val="clear" w:color="auto" w:fill="auto"/>
          </w:tcPr>
          <w:p w:rsidR="00A402FF" w:rsidRPr="00983B57" w:rsidRDefault="00A402FF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Минимальные скорости ра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пространения низовых пожаров при ве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ре до 1 м/с, максимальные – при ве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ре от 5 м/с и более</w:t>
            </w:r>
          </w:p>
        </w:tc>
      </w:tr>
      <w:tr w:rsidR="00A402FF" w:rsidRPr="00983B57" w:rsidTr="00983B57">
        <w:tc>
          <w:tcPr>
            <w:tcW w:w="2988" w:type="dxa"/>
            <w:shd w:val="clear" w:color="auto" w:fill="auto"/>
          </w:tcPr>
          <w:p w:rsidR="00A402FF" w:rsidRPr="00983B57" w:rsidRDefault="00A402FF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Почвенный (весь пожар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опасный сезон)</w:t>
            </w:r>
          </w:p>
        </w:tc>
        <w:tc>
          <w:tcPr>
            <w:tcW w:w="144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180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26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144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402FF" w:rsidRPr="00983B57" w:rsidRDefault="00A402FF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</w:tbl>
    <w:p w:rsidR="00A402FF" w:rsidRPr="007A0F90" w:rsidRDefault="00A402FF" w:rsidP="00BF09C6">
      <w:pPr>
        <w:spacing w:before="240"/>
        <w:sectPr w:rsidR="00A402FF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</w:p>
    <w:p w:rsidR="00A402FF" w:rsidRPr="007A0F90" w:rsidRDefault="00A402FF" w:rsidP="00A402FF">
      <w:pPr>
        <w:spacing w:after="240"/>
        <w:jc w:val="right"/>
      </w:pPr>
      <w:r w:rsidRPr="007A0F90">
        <w:lastRenderedPageBreak/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</w:r>
      <w:r w:rsidRPr="007A0F90">
        <w:tab/>
        <w:t>Таблица 6</w:t>
      </w:r>
    </w:p>
    <w:p w:rsidR="00A402FF" w:rsidRPr="007A0F90" w:rsidRDefault="00A402FF" w:rsidP="00A402FF">
      <w:pPr>
        <w:spacing w:before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ОРИЕНТИРОВСЧНАЯ ПРОХОДИМОСТЬ ДОРОГ В ЛЕСУ ПРИ МАССОВЫХ ПОЖАРАХ</w:t>
      </w:r>
    </w:p>
    <w:p w:rsidR="00A402FF" w:rsidRPr="007A0F90" w:rsidRDefault="00A402FF" w:rsidP="00A402FF">
      <w:pPr>
        <w:spacing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В ЗОНЕ ДЕЙСТВИЯ ЯДЕРНОГО ОРУЖИЯ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60"/>
        <w:gridCol w:w="1620"/>
        <w:gridCol w:w="4140"/>
        <w:gridCol w:w="3780"/>
      </w:tblGrid>
      <w:tr w:rsidR="00A402FF" w:rsidRPr="00983B57" w:rsidTr="00983B57">
        <w:trPr>
          <w:trHeight w:val="2348"/>
          <w:tblHeader/>
        </w:trPr>
        <w:tc>
          <w:tcPr>
            <w:tcW w:w="3348" w:type="dxa"/>
            <w:shd w:val="clear" w:color="auto" w:fill="auto"/>
          </w:tcPr>
          <w:p w:rsidR="00A402FF" w:rsidRPr="00983B57" w:rsidRDefault="00A402FF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горимости леса</w:t>
            </w:r>
          </w:p>
        </w:tc>
        <w:tc>
          <w:tcPr>
            <w:tcW w:w="2160" w:type="dxa"/>
            <w:shd w:val="clear" w:color="auto" w:fill="auto"/>
          </w:tcPr>
          <w:p w:rsidR="00A402FF" w:rsidRPr="00983B57" w:rsidRDefault="00A402FF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лесного пожара</w:t>
            </w:r>
          </w:p>
        </w:tc>
        <w:tc>
          <w:tcPr>
            <w:tcW w:w="1620" w:type="dxa"/>
            <w:shd w:val="clear" w:color="auto" w:fill="auto"/>
          </w:tcPr>
          <w:p w:rsidR="00A402FF" w:rsidRPr="00983B57" w:rsidRDefault="00A402FF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жарной опасности пог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4140" w:type="dxa"/>
            <w:shd w:val="clear" w:color="auto" w:fill="auto"/>
          </w:tcPr>
          <w:p w:rsidR="00A402FF" w:rsidRPr="00983B57" w:rsidRDefault="00A402FF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Проходимость дорог</w:t>
            </w:r>
          </w:p>
        </w:tc>
        <w:tc>
          <w:tcPr>
            <w:tcW w:w="3780" w:type="dxa"/>
            <w:shd w:val="clear" w:color="auto" w:fill="auto"/>
          </w:tcPr>
          <w:p w:rsidR="00A402FF" w:rsidRPr="00983B57" w:rsidRDefault="00A402FF" w:rsidP="00983B57">
            <w:pPr>
              <w:spacing w:before="9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Примечание</w:t>
            </w:r>
          </w:p>
        </w:tc>
      </w:tr>
      <w:tr w:rsidR="00A402FF" w:rsidRPr="00983B57" w:rsidTr="00983B57">
        <w:tc>
          <w:tcPr>
            <w:tcW w:w="3348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Первый класс горим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 (чистые и с примесью лиственных пород хво</w:t>
            </w:r>
            <w:r w:rsidRPr="00983B57">
              <w:rPr>
                <w:sz w:val="28"/>
                <w:szCs w:val="28"/>
              </w:rPr>
              <w:t>й</w:t>
            </w:r>
            <w:r w:rsidRPr="00983B57">
              <w:rPr>
                <w:sz w:val="28"/>
                <w:szCs w:val="28"/>
              </w:rPr>
              <w:t>ных насаждений, кроме лиственничных 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ний)</w:t>
            </w:r>
          </w:p>
        </w:tc>
        <w:tc>
          <w:tcPr>
            <w:tcW w:w="2160" w:type="dxa"/>
            <w:shd w:val="clear" w:color="auto" w:fill="auto"/>
          </w:tcPr>
          <w:p w:rsidR="00A402FF" w:rsidRPr="00983B57" w:rsidRDefault="00375D71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Более</w:t>
            </w:r>
            <w:r w:rsidRPr="00983B57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162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A402FF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полного разрушения л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са, у границы зоны сплошные завалы, пожары и тление в завалах, очень сильная задымле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ность, смертельная концентр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ция продуктов горения и выс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кая температура в течение пе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вых двух-трех часов после взрыва</w:t>
            </w:r>
          </w:p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A402FF" w:rsidRPr="00983B57" w:rsidRDefault="00A402FF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375D71" w:rsidRPr="00983B57" w:rsidTr="00983B57">
        <w:tc>
          <w:tcPr>
            <w:tcW w:w="3348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375D71" w:rsidRPr="00983B57" w:rsidRDefault="00EE647A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  <w:p w:rsidR="00EE647A" w:rsidRPr="00983B57" w:rsidRDefault="00EE647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 течение первых трех с половиной часов после взрыва невозможен. В послед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ющем проезд возможен, как правило, только с помощью специальной техники.</w:t>
            </w:r>
          </w:p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EE647A" w:rsidRPr="00983B57" w:rsidTr="00983B57">
        <w:tc>
          <w:tcPr>
            <w:tcW w:w="3348" w:type="dxa"/>
            <w:shd w:val="clear" w:color="auto" w:fill="auto"/>
          </w:tcPr>
          <w:p w:rsidR="00EE647A" w:rsidRPr="00983B57" w:rsidRDefault="00EE647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EE647A" w:rsidRPr="00983B57" w:rsidRDefault="00B45DA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0,3-0,5</w:t>
            </w:r>
          </w:p>
        </w:tc>
        <w:tc>
          <w:tcPr>
            <w:tcW w:w="1620" w:type="dxa"/>
            <w:shd w:val="clear" w:color="auto" w:fill="auto"/>
          </w:tcPr>
          <w:p w:rsidR="00EE647A" w:rsidRPr="00983B57" w:rsidRDefault="00EE647A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140" w:type="dxa"/>
            <w:shd w:val="clear" w:color="auto" w:fill="auto"/>
          </w:tcPr>
          <w:p w:rsidR="00EE647A" w:rsidRPr="00983B57" w:rsidRDefault="00EE647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сплошных завалов, где разрушается 60 % древостоя. При ширине просеки, по кот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рой проходит дорога, свыше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35 м проезд возможен без 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борки в завалах; в остальных случаях проезд возможен тол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ко при наличии специальной техники для создания прохода в завалах.</w:t>
            </w:r>
          </w:p>
        </w:tc>
        <w:tc>
          <w:tcPr>
            <w:tcW w:w="3780" w:type="dxa"/>
            <w:shd w:val="clear" w:color="auto" w:fill="auto"/>
          </w:tcPr>
          <w:p w:rsidR="00EE647A" w:rsidRPr="00983B57" w:rsidRDefault="00B45DAC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 ко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центрация СО перед кромкой пожара может достигать 0,15%, а температура – 50-60˚С. Длительность преб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вания в этой зоне (до 20 м от кромки) не должна прев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шать одного часа.</w:t>
            </w:r>
          </w:p>
        </w:tc>
      </w:tr>
      <w:tr w:rsidR="00375D71" w:rsidRPr="00983B57" w:rsidTr="00983B57">
        <w:tc>
          <w:tcPr>
            <w:tcW w:w="3348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75D71" w:rsidRPr="00983B57" w:rsidRDefault="003B3D39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препятствуют проезду.</w:t>
            </w:r>
          </w:p>
        </w:tc>
        <w:tc>
          <w:tcPr>
            <w:tcW w:w="378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375D71" w:rsidRPr="00983B57" w:rsidTr="00983B57">
        <w:tc>
          <w:tcPr>
            <w:tcW w:w="3348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75D71" w:rsidRPr="00983B57" w:rsidRDefault="003B3D39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40" w:type="dxa"/>
            <w:shd w:val="clear" w:color="auto" w:fill="auto"/>
          </w:tcPr>
          <w:p w:rsidR="00375D71" w:rsidRPr="00983B57" w:rsidRDefault="00375D7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период первых трех часов после взрыва из-за пожаров на отдельных участках дороги в течение получаса проезд будет невозможен; в течение всего п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 xml:space="preserve">риода проезд будет затруднен </w:t>
            </w:r>
            <w:r w:rsidRPr="00983B57">
              <w:rPr>
                <w:sz w:val="28"/>
                <w:szCs w:val="28"/>
              </w:rPr>
              <w:lastRenderedPageBreak/>
              <w:t>из-за задымленности.</w:t>
            </w:r>
          </w:p>
        </w:tc>
        <w:tc>
          <w:tcPr>
            <w:tcW w:w="3780" w:type="dxa"/>
            <w:shd w:val="clear" w:color="auto" w:fill="auto"/>
          </w:tcPr>
          <w:p w:rsidR="00375D71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Пожары возможны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мерно на 20% площади зоны.</w:t>
            </w:r>
          </w:p>
        </w:tc>
      </w:tr>
      <w:tr w:rsidR="005A1494" w:rsidRPr="00983B57" w:rsidTr="00983B57">
        <w:tc>
          <w:tcPr>
            <w:tcW w:w="3348" w:type="dxa"/>
            <w:shd w:val="clear" w:color="auto" w:fill="auto"/>
          </w:tcPr>
          <w:p w:rsidR="005A1494" w:rsidRPr="00983B57" w:rsidRDefault="005A149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5A1494" w:rsidRPr="00983B57" w:rsidRDefault="005A149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A1494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4140" w:type="dxa"/>
            <w:shd w:val="clear" w:color="auto" w:fill="auto"/>
          </w:tcPr>
          <w:p w:rsidR="005A1494" w:rsidRPr="00983B57" w:rsidRDefault="005A1494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период первых трех часов после взрыва из-за пожаров на отдельных участках дороги в течение часа проезд будет невозможен; в течение всего п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риода проезд будет затруднен из-за задымленности.</w:t>
            </w:r>
          </w:p>
        </w:tc>
        <w:tc>
          <w:tcPr>
            <w:tcW w:w="3780" w:type="dxa"/>
            <w:shd w:val="clear" w:color="auto" w:fill="auto"/>
          </w:tcPr>
          <w:p w:rsidR="005A1494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возможны пра</w:t>
            </w:r>
            <w:r w:rsidRPr="00983B57">
              <w:rPr>
                <w:sz w:val="28"/>
                <w:szCs w:val="28"/>
              </w:rPr>
              <w:t>к</w:t>
            </w:r>
            <w:r w:rsidRPr="00983B57">
              <w:rPr>
                <w:sz w:val="28"/>
                <w:szCs w:val="28"/>
              </w:rPr>
              <w:t>тически на всей площади.</w:t>
            </w:r>
          </w:p>
        </w:tc>
      </w:tr>
      <w:tr w:rsidR="003B3D39" w:rsidRPr="00983B57" w:rsidTr="00983B57">
        <w:tc>
          <w:tcPr>
            <w:tcW w:w="3348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0,1-0,3</w:t>
            </w:r>
          </w:p>
        </w:tc>
        <w:tc>
          <w:tcPr>
            <w:tcW w:w="162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частичных завалов, где разрушается 30% древостоя. Проезд возможен после ликв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дации местных завалов; при ширине просеки, по которой проходит дорога, свыше 35 м проезд возможен без разборки зав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лов.</w:t>
            </w:r>
          </w:p>
        </w:tc>
        <w:tc>
          <w:tcPr>
            <w:tcW w:w="378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 ко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центрация СО перед кромкой пожара может достигать 0,15%, а температура – 50-60˚С. Длительность преб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вания в этой зоне (до 20 м от кромки) не должна прев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шать одного часа.</w:t>
            </w:r>
          </w:p>
        </w:tc>
      </w:tr>
      <w:tr w:rsidR="003B3D39" w:rsidRPr="00983B57" w:rsidTr="00983B57">
        <w:tc>
          <w:tcPr>
            <w:tcW w:w="3348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препятствуют проезду.</w:t>
            </w:r>
          </w:p>
        </w:tc>
        <w:tc>
          <w:tcPr>
            <w:tcW w:w="378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3B3D39" w:rsidRPr="00983B57" w:rsidTr="00983B57">
        <w:tc>
          <w:tcPr>
            <w:tcW w:w="3348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414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период первых трех часов после взрыва из-за пожаров на отдельных участках дороги в течение получаса будет нево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можен; в течение всего периода проезд будет затруднен из-за задымленности.</w:t>
            </w:r>
          </w:p>
        </w:tc>
        <w:tc>
          <w:tcPr>
            <w:tcW w:w="378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возможны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мерно на 20% площади зоны.</w:t>
            </w:r>
          </w:p>
        </w:tc>
      </w:tr>
      <w:tr w:rsidR="003B3D39" w:rsidRPr="00983B57" w:rsidTr="00983B57">
        <w:tc>
          <w:tcPr>
            <w:tcW w:w="3348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414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период первых трех часов после взрыва из-за пожаров на отдельных участках дороги в течение часа будет невозм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жен; в течение всего периода проезд будет затруднен из-за зады</w:t>
            </w:r>
            <w:r w:rsidRPr="00983B57">
              <w:rPr>
                <w:sz w:val="28"/>
                <w:szCs w:val="28"/>
              </w:rPr>
              <w:t>м</w:t>
            </w:r>
            <w:r w:rsidRPr="00983B57">
              <w:rPr>
                <w:sz w:val="28"/>
                <w:szCs w:val="28"/>
              </w:rPr>
              <w:t>ленности.</w:t>
            </w:r>
          </w:p>
        </w:tc>
        <w:tc>
          <w:tcPr>
            <w:tcW w:w="378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возможны пра</w:t>
            </w:r>
            <w:r w:rsidRPr="00983B57">
              <w:rPr>
                <w:sz w:val="28"/>
                <w:szCs w:val="28"/>
              </w:rPr>
              <w:t>к</w:t>
            </w:r>
            <w:r w:rsidRPr="00983B57">
              <w:rPr>
                <w:sz w:val="28"/>
                <w:szCs w:val="28"/>
              </w:rPr>
              <w:t>тически на всей площади.</w:t>
            </w:r>
          </w:p>
        </w:tc>
      </w:tr>
      <w:tr w:rsidR="003B3D39" w:rsidRPr="00983B57" w:rsidTr="00983B57">
        <w:tc>
          <w:tcPr>
            <w:tcW w:w="3348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Второй класс горим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 (чистые и с примесью хвойных пород листве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ные насаждения, а также лиственные насаждения)</w:t>
            </w:r>
          </w:p>
        </w:tc>
        <w:tc>
          <w:tcPr>
            <w:tcW w:w="216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Более 0,5</w:t>
            </w:r>
          </w:p>
        </w:tc>
        <w:tc>
          <w:tcPr>
            <w:tcW w:w="162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полного разрушения л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са, у границы зоны сплошные завалы; пожары и тление в завалах, очень сильная задымле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ность, смертельная концентр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ция продуктов </w:t>
            </w:r>
            <w:r w:rsidRPr="00983B57">
              <w:rPr>
                <w:sz w:val="28"/>
                <w:szCs w:val="28"/>
              </w:rPr>
              <w:lastRenderedPageBreak/>
              <w:t>горения и выс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кие температуры в течение пе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вых двух часов после взрыва.</w:t>
            </w:r>
          </w:p>
        </w:tc>
        <w:tc>
          <w:tcPr>
            <w:tcW w:w="378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3B3D39" w:rsidRPr="00983B57" w:rsidTr="00983B57">
        <w:tc>
          <w:tcPr>
            <w:tcW w:w="3348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 xml:space="preserve">Весенний и осенний периоды </w:t>
            </w:r>
          </w:p>
        </w:tc>
        <w:tc>
          <w:tcPr>
            <w:tcW w:w="216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414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 течение первых двух с половиной часов после взрыва невозможен. В послед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ющем проезд возможен, как правило, только с помощью специальной техники.</w:t>
            </w:r>
          </w:p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3B3D39" w:rsidRPr="00983B57" w:rsidRDefault="003B3D39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0,3-0,5</w:t>
            </w: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сплошных завалов, где разрушается 60 % древостоя. При ширине просеки, по кот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рой проходит дорога, свыше 35 м проезд возможен без разборки в завалах; в остальных случаях проезд возможен только при наличии специальной техники для создания прохода в завалах.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 ко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центрация СО перед кромкой пожара может достигать 0,1%, а температура – 40˚С. Длительность пребывания в этой зоне (до 15 м от кромки) не должна превышать пол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тора часов.</w:t>
            </w: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Пожары не препятствуют проезду. 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II-IV</w:t>
            </w: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период первых двух-трех часов после взрыва проезд из-за сильной задымленности будет затруднен.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Пожары 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 xml:space="preserve"> классе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жарной опасности погоды возможны на 50% площади зоны. При </w:t>
            </w:r>
            <w:r w:rsidRPr="00983B57">
              <w:rPr>
                <w:sz w:val="28"/>
                <w:szCs w:val="28"/>
                <w:lang w:val="en-US"/>
              </w:rPr>
              <w:t>III-IV</w:t>
            </w:r>
            <w:r w:rsidRPr="00983B57">
              <w:rPr>
                <w:sz w:val="28"/>
                <w:szCs w:val="28"/>
              </w:rPr>
              <w:t xml:space="preserve"> классах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жарной опасности горит вся площадь.</w:t>
            </w: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0,1-0,3</w:t>
            </w: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частичных завалов, где разрушается 30% древостоя. При ширине просеки, по кот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рой проходит дорога, свыше 35 м проезд возможен без разборки завалов.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 ко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центрация СО перед кромкой пожара может достигать 0,1%, а температура – 40˚С. Длительность пребывания в этой зоне (до 15 м от кромки) не должна превышать пол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тора часов.</w:t>
            </w: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 остальных случаях проезд </w:t>
            </w:r>
            <w:r w:rsidRPr="00983B57">
              <w:rPr>
                <w:sz w:val="28"/>
                <w:szCs w:val="28"/>
              </w:rPr>
              <w:lastRenderedPageBreak/>
              <w:t>возможен после ликвидации местных завалов.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препятствуют проезду.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период первых трех часов после взрыва проезд из-за сильной задымленности будет з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труднен.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Пожары 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 xml:space="preserve"> классе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жарной опасности погоды возможны на 50% площади зоны. При </w:t>
            </w:r>
            <w:r w:rsidRPr="00983B57">
              <w:rPr>
                <w:sz w:val="28"/>
                <w:szCs w:val="28"/>
                <w:lang w:val="en-US"/>
              </w:rPr>
              <w:t>III-IV</w:t>
            </w:r>
            <w:r w:rsidRPr="00983B57">
              <w:rPr>
                <w:sz w:val="28"/>
                <w:szCs w:val="28"/>
              </w:rPr>
              <w:t xml:space="preserve"> классах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жарной опасности горит вся площадь.</w:t>
            </w: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Более 0,5</w:t>
            </w: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полного разрушения л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са, у границы зоны сплошные завалы; пожары и тление в завалах, очень сильная задымле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ность, смертельная концентр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ция продуктов горения и выс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кие температуры в течение пе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вых двух часов после взрыва.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 течение первых двух с половиной часов после взрыва невозможен. В послед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ющем проезд возможен, только с помощью специальной техн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ки.</w:t>
            </w:r>
          </w:p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0,3-0,5</w:t>
            </w: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сплошных завалов, где разрушается 60 % древостоя. При ширине просеки, по кот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рой проходит дорога, свыше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35 м проезд возможен без 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борки завалов. В остальных случаях проезд возможен тол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ко при наличии специальной техники для создания прохода в завалах.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7506CA" w:rsidRPr="00983B57" w:rsidRDefault="00681C6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препятствуют проезду.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7506CA" w:rsidRPr="00983B57" w:rsidTr="00983B57">
        <w:tc>
          <w:tcPr>
            <w:tcW w:w="3348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7506CA" w:rsidRPr="00983B57" w:rsidRDefault="00681C6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0,1-0,3</w:t>
            </w:r>
          </w:p>
        </w:tc>
        <w:tc>
          <w:tcPr>
            <w:tcW w:w="162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Зона частичных завалов, где разрушается 30% древостоя. При ширине просеки, по кот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рой проходит дорога, свыше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35 м проезд возможен без 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борки завалов. В остальных случаях проезд возможен после ликв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дации местных завалов.</w:t>
            </w:r>
          </w:p>
        </w:tc>
        <w:tc>
          <w:tcPr>
            <w:tcW w:w="3780" w:type="dxa"/>
            <w:shd w:val="clear" w:color="auto" w:fill="auto"/>
          </w:tcPr>
          <w:p w:rsidR="007506CA" w:rsidRPr="00983B57" w:rsidRDefault="007506CA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681C6E" w:rsidRPr="00983B57" w:rsidTr="00983B57">
        <w:tc>
          <w:tcPr>
            <w:tcW w:w="3348" w:type="dxa"/>
            <w:shd w:val="clear" w:color="auto" w:fill="auto"/>
          </w:tcPr>
          <w:p w:rsidR="00681C6E" w:rsidRPr="00983B57" w:rsidRDefault="00681C6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681C6E" w:rsidRPr="00983B57" w:rsidRDefault="00681C6E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681C6E" w:rsidRPr="00983B57" w:rsidRDefault="00681C6E" w:rsidP="00983B57">
            <w:pPr>
              <w:spacing w:before="24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4140" w:type="dxa"/>
            <w:shd w:val="clear" w:color="auto" w:fill="auto"/>
          </w:tcPr>
          <w:p w:rsidR="00681C6E" w:rsidRPr="00983B57" w:rsidRDefault="00681C6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препятствуют проезду.</w:t>
            </w:r>
          </w:p>
        </w:tc>
        <w:tc>
          <w:tcPr>
            <w:tcW w:w="3780" w:type="dxa"/>
            <w:shd w:val="clear" w:color="auto" w:fill="auto"/>
          </w:tcPr>
          <w:p w:rsidR="00681C6E" w:rsidRPr="00983B57" w:rsidRDefault="00681C6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</w:p>
        </w:tc>
      </w:tr>
    </w:tbl>
    <w:p w:rsidR="00CD7A75" w:rsidRPr="007A0F90" w:rsidRDefault="00E9337D" w:rsidP="00681C6E">
      <w:pPr>
        <w:spacing w:before="240"/>
        <w:ind w:firstLine="709"/>
      </w:pPr>
      <w:r w:rsidRPr="007A0F90">
        <w:t>Примечания: 1.</w:t>
      </w:r>
      <w:r w:rsidRPr="007A0F90">
        <w:tab/>
        <w:t>таблица составлена для дорог через лесные массивы площадью не менее 3 га, протяженностью их в зонах леса не менее 100 м при ширине просеки, по которой проходит дорога, 20 м.</w:t>
      </w:r>
    </w:p>
    <w:p w:rsidR="00E9337D" w:rsidRPr="007A0F90" w:rsidRDefault="00681C6E" w:rsidP="00681C6E">
      <w:pPr>
        <w:spacing w:before="240"/>
        <w:ind w:firstLine="709"/>
      </w:pPr>
      <w:r w:rsidRPr="007A0F90">
        <w:t>2.</w:t>
      </w:r>
      <w:r w:rsidRPr="007A0F90">
        <w:tab/>
      </w:r>
      <w:r w:rsidR="00E9337D" w:rsidRPr="007A0F90">
        <w:t>Под пожаром в районе дороги понимается такая ситуация, когда фронт пожара распространяется непосредственно у дороги или м</w:t>
      </w:r>
      <w:r w:rsidR="00E9337D" w:rsidRPr="007A0F90">
        <w:t>о</w:t>
      </w:r>
      <w:r w:rsidR="00E9337D" w:rsidRPr="007A0F90">
        <w:t>жет подойти к ней. В том случае, когда пожар подходит к дороге фланговой или тыловой кромкой, проезд по дороге возможен.</w:t>
      </w:r>
    </w:p>
    <w:p w:rsidR="00E9337D" w:rsidRPr="007A0F90" w:rsidRDefault="00681C6E" w:rsidP="00681C6E">
      <w:pPr>
        <w:spacing w:before="240"/>
        <w:ind w:firstLine="709"/>
      </w:pPr>
      <w:r w:rsidRPr="007A0F90">
        <w:t>3.</w:t>
      </w:r>
      <w:r w:rsidRPr="007A0F90">
        <w:tab/>
      </w:r>
      <w:r w:rsidR="00E9337D" w:rsidRPr="007A0F90">
        <w:t xml:space="preserve">Данные приведены для дневного времени. В вечерние, ночные и утренние часы проезд, как правило, возможен во всех условиях, но </w:t>
      </w:r>
      <w:r w:rsidR="00125CE8" w:rsidRPr="007A0F90">
        <w:t>б</w:t>
      </w:r>
      <w:r w:rsidR="00125CE8" w:rsidRPr="007A0F90">
        <w:t>у</w:t>
      </w:r>
      <w:r w:rsidR="00125CE8" w:rsidRPr="007A0F90">
        <w:t xml:space="preserve">дет </w:t>
      </w:r>
      <w:r w:rsidR="00E9337D" w:rsidRPr="007A0F90">
        <w:t>затруднен</w:t>
      </w:r>
      <w:r w:rsidR="00125CE8" w:rsidRPr="007A0F90">
        <w:t xml:space="preserve"> задымленностью.</w:t>
      </w:r>
    </w:p>
    <w:p w:rsidR="00681C6E" w:rsidRPr="007A0F90" w:rsidRDefault="00681C6E" w:rsidP="00681C6E">
      <w:pPr>
        <w:spacing w:before="240"/>
        <w:ind w:firstLine="709"/>
        <w:sectPr w:rsidR="00681C6E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  <w:r w:rsidRPr="007A0F90">
        <w:t>4.</w:t>
      </w:r>
      <w:r w:rsidRPr="007A0F90">
        <w:tab/>
      </w:r>
      <w:r w:rsidR="00125CE8" w:rsidRPr="007A0F90">
        <w:t>Площади лесного фонда, на которых возможно распространение пожаров при различных классах пожарной опасности погоды, нео</w:t>
      </w:r>
      <w:r w:rsidR="00125CE8" w:rsidRPr="007A0F90">
        <w:t>б</w:t>
      </w:r>
      <w:r w:rsidR="00125CE8" w:rsidRPr="007A0F90">
        <w:t>ходимо уточнить по местным условиям.</w:t>
      </w:r>
    </w:p>
    <w:p w:rsidR="00125CE8" w:rsidRPr="007A0F90" w:rsidRDefault="0008223D" w:rsidP="0008223D">
      <w:pPr>
        <w:spacing w:before="240"/>
        <w:ind w:firstLine="709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7</w:t>
      </w:r>
    </w:p>
    <w:p w:rsidR="0008223D" w:rsidRPr="007A0F90" w:rsidRDefault="0008223D" w:rsidP="0008223D">
      <w:pPr>
        <w:spacing w:before="240"/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ОРИЕНТИРОВОЧНАЯ ПРОХОДИМОСТЬ ДОРОГ</w:t>
      </w:r>
    </w:p>
    <w:p w:rsidR="0008223D" w:rsidRPr="007A0F90" w:rsidRDefault="0008223D" w:rsidP="0008223D">
      <w:pPr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ПРИ ПОПАДАНИИ НА НИХ И ОКРУЖАЮЩИЙ ЛЕС</w:t>
      </w:r>
    </w:p>
    <w:p w:rsidR="0008223D" w:rsidRPr="007A0F90" w:rsidRDefault="0008223D" w:rsidP="0008223D">
      <w:pPr>
        <w:spacing w:after="240"/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ЗАЖИГАТЕЛЬНЫХ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620"/>
        <w:gridCol w:w="4449"/>
      </w:tblGrid>
      <w:tr w:rsidR="0008223D" w:rsidRPr="00983B57" w:rsidTr="00983B57">
        <w:tc>
          <w:tcPr>
            <w:tcW w:w="4068" w:type="dxa"/>
            <w:shd w:val="clear" w:color="auto" w:fill="auto"/>
          </w:tcPr>
          <w:p w:rsidR="0008223D" w:rsidRPr="00983B57" w:rsidRDefault="00A1125E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горимости леса</w:t>
            </w:r>
          </w:p>
        </w:tc>
        <w:tc>
          <w:tcPr>
            <w:tcW w:w="1620" w:type="dxa"/>
            <w:shd w:val="clear" w:color="auto" w:fill="auto"/>
          </w:tcPr>
          <w:p w:rsidR="0008223D" w:rsidRPr="00983B57" w:rsidRDefault="00A1125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жарной опасности погоды</w:t>
            </w:r>
          </w:p>
        </w:tc>
        <w:tc>
          <w:tcPr>
            <w:tcW w:w="4449" w:type="dxa"/>
            <w:shd w:val="clear" w:color="auto" w:fill="auto"/>
          </w:tcPr>
          <w:p w:rsidR="0008223D" w:rsidRPr="00983B57" w:rsidRDefault="00A1125E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Проходимость дорог</w:t>
            </w:r>
          </w:p>
        </w:tc>
      </w:tr>
      <w:tr w:rsidR="0008223D" w:rsidRPr="00983B57" w:rsidTr="00983B57">
        <w:tc>
          <w:tcPr>
            <w:tcW w:w="4068" w:type="dxa"/>
            <w:shd w:val="clear" w:color="auto" w:fill="auto"/>
          </w:tcPr>
          <w:p w:rsidR="0008223D" w:rsidRPr="00983B57" w:rsidRDefault="00A1125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Первый класс горимости (чистые и с примесью листве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ных пород хвойные 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ния, кроме лиственничных насаждений)</w:t>
            </w:r>
          </w:p>
        </w:tc>
        <w:tc>
          <w:tcPr>
            <w:tcW w:w="1620" w:type="dxa"/>
            <w:shd w:val="clear" w:color="auto" w:fill="auto"/>
          </w:tcPr>
          <w:p w:rsidR="0008223D" w:rsidRPr="00983B57" w:rsidRDefault="00A1125E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449" w:type="dxa"/>
            <w:shd w:val="clear" w:color="auto" w:fill="auto"/>
          </w:tcPr>
          <w:p w:rsidR="0008223D" w:rsidRPr="00983B57" w:rsidRDefault="00A1125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возможен сразу после выгорания зажигательных средств на дороге через 10-15 мин с м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мента их выгорания</w:t>
            </w:r>
          </w:p>
        </w:tc>
      </w:tr>
      <w:tr w:rsidR="0008223D" w:rsidRPr="00983B57" w:rsidTr="00983B57">
        <w:tc>
          <w:tcPr>
            <w:tcW w:w="4068" w:type="dxa"/>
            <w:shd w:val="clear" w:color="auto" w:fill="auto"/>
          </w:tcPr>
          <w:p w:rsidR="0008223D" w:rsidRPr="00983B57" w:rsidRDefault="0008223D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8223D" w:rsidRPr="00983B57" w:rsidRDefault="00A1125E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II-IV</w:t>
            </w:r>
          </w:p>
        </w:tc>
        <w:tc>
          <w:tcPr>
            <w:tcW w:w="4449" w:type="dxa"/>
            <w:shd w:val="clear" w:color="auto" w:fill="auto"/>
          </w:tcPr>
          <w:p w:rsidR="0008223D" w:rsidRPr="00983B57" w:rsidRDefault="00A1125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Возможность проезда будет определяться, как правило, лесн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ми пожарами в районе дороги за пределами зоны непосредственн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го воздействия зажигательных средств (см. табл. 6). Зона будет доступна для проезда (при 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ной задымленности) примерно 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рез 1 ч</w:t>
            </w:r>
            <w:r w:rsidR="00DA7760" w:rsidRPr="00983B57">
              <w:rPr>
                <w:sz w:val="28"/>
                <w:szCs w:val="28"/>
              </w:rPr>
              <w:t>ас</w:t>
            </w:r>
          </w:p>
        </w:tc>
      </w:tr>
      <w:tr w:rsidR="0008223D" w:rsidRPr="00983B57" w:rsidTr="00983B57">
        <w:tc>
          <w:tcPr>
            <w:tcW w:w="4068" w:type="dxa"/>
            <w:shd w:val="clear" w:color="auto" w:fill="auto"/>
          </w:tcPr>
          <w:p w:rsidR="0008223D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Второй класс горимости (ч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стые и с примесью хвойных пород лиственные насаждения, а также лиственничные наса</w:t>
            </w:r>
            <w:r w:rsidRPr="00983B57">
              <w:rPr>
                <w:sz w:val="28"/>
                <w:szCs w:val="28"/>
              </w:rPr>
              <w:t>ж</w:t>
            </w:r>
            <w:r w:rsidRPr="00983B57">
              <w:rPr>
                <w:sz w:val="28"/>
                <w:szCs w:val="28"/>
              </w:rPr>
              <w:t>дения)</w:t>
            </w:r>
          </w:p>
        </w:tc>
        <w:tc>
          <w:tcPr>
            <w:tcW w:w="1620" w:type="dxa"/>
            <w:shd w:val="clear" w:color="auto" w:fill="auto"/>
          </w:tcPr>
          <w:p w:rsidR="0008223D" w:rsidRPr="00983B57" w:rsidRDefault="0008223D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449" w:type="dxa"/>
            <w:shd w:val="clear" w:color="auto" w:fill="auto"/>
          </w:tcPr>
          <w:p w:rsidR="0008223D" w:rsidRPr="00983B57" w:rsidRDefault="0008223D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141CBA" w:rsidRPr="00983B57" w:rsidTr="00983B57">
        <w:tc>
          <w:tcPr>
            <w:tcW w:w="4068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Весенний и осенний пери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1620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449" w:type="dxa"/>
            <w:vMerge w:val="restart"/>
            <w:shd w:val="clear" w:color="auto" w:fill="auto"/>
          </w:tcPr>
          <w:p w:rsidR="00141CBA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возможен сразу же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сле выгорания зажигательных средств на дороге через 10-15 мин с момента их применения</w:t>
            </w:r>
          </w:p>
        </w:tc>
      </w:tr>
      <w:tr w:rsidR="00141CBA" w:rsidRPr="00983B57" w:rsidTr="00983B57">
        <w:tc>
          <w:tcPr>
            <w:tcW w:w="4068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620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9" w:type="dxa"/>
            <w:vMerge/>
            <w:shd w:val="clear" w:color="auto" w:fill="auto"/>
          </w:tcPr>
          <w:p w:rsidR="00141CBA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141CBA" w:rsidRPr="00983B57" w:rsidTr="00983B57">
        <w:tc>
          <w:tcPr>
            <w:tcW w:w="4068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Весенний и осенний пери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1620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449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Возможность проезда будет определяться, как правило, лесн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ми пожарами в районе дороги за пределами зоны непосредственн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го воздействия зажигательных средств (см. табл. 6). Зона будет доступна для проезда (при 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ной задымленности) примерно 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рез 1 ч</w:t>
            </w:r>
            <w:r w:rsidR="00DA7760" w:rsidRPr="00983B57">
              <w:rPr>
                <w:sz w:val="28"/>
                <w:szCs w:val="28"/>
              </w:rPr>
              <w:t>ас</w:t>
            </w:r>
          </w:p>
        </w:tc>
      </w:tr>
    </w:tbl>
    <w:p w:rsidR="00141CBA" w:rsidRPr="007A0F90" w:rsidRDefault="00141CBA" w:rsidP="0008223D">
      <w:pPr>
        <w:ind w:firstLine="709"/>
        <w:jc w:val="center"/>
        <w:rPr>
          <w:sz w:val="28"/>
          <w:szCs w:val="28"/>
        </w:rPr>
        <w:sectPr w:rsidR="00141CBA" w:rsidRPr="007A0F90" w:rsidSect="00681C6E">
          <w:pgSz w:w="11906" w:h="16838"/>
          <w:pgMar w:top="816" w:right="851" w:bottom="851" w:left="1134" w:header="709" w:footer="709" w:gutter="0"/>
          <w:cols w:space="708"/>
          <w:docGrid w:linePitch="360"/>
        </w:sectPr>
      </w:pPr>
    </w:p>
    <w:p w:rsidR="0008223D" w:rsidRPr="007A0F90" w:rsidRDefault="00141CBA" w:rsidP="00141CBA">
      <w:pPr>
        <w:ind w:firstLine="709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8</w:t>
      </w:r>
    </w:p>
    <w:p w:rsidR="00141CBA" w:rsidRPr="007A0F90" w:rsidRDefault="00141CBA" w:rsidP="00141CBA">
      <w:pPr>
        <w:spacing w:before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ОРИЕНТИРОВОЧНАЯ ПРОХОДИМОСТЬ ДОРОГ ПРИ ПОЖАРАХ В ЛЕСНЫХ МАСИВАХ</w:t>
      </w:r>
    </w:p>
    <w:p w:rsidR="00141CBA" w:rsidRPr="007A0F90" w:rsidRDefault="00141CBA" w:rsidP="00141CBA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ЗА ПРЕДЕЛАМИ З</w:t>
      </w:r>
      <w:r w:rsidR="00B76F11"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НЫ ДЕЙСТВИЯ СРЕДСТВ МАССОВОГО ПОРАЖЕНИЯ</w:t>
      </w:r>
    </w:p>
    <w:p w:rsidR="00141CBA" w:rsidRPr="007A0F90" w:rsidRDefault="00141CBA" w:rsidP="00141CBA">
      <w:pPr>
        <w:spacing w:before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(таблица составлена для дорог, походящих через лесные массивы площадью не менее 3 га,</w:t>
      </w:r>
    </w:p>
    <w:p w:rsidR="00141CBA" w:rsidRPr="007A0F90" w:rsidRDefault="00141CBA" w:rsidP="00141CBA">
      <w:pPr>
        <w:spacing w:after="240" w:line="240" w:lineRule="exact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протяженностью их в лесу не менее 100 м при ширине просеки, по которой проходит дорога, 20 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620"/>
        <w:gridCol w:w="4139"/>
        <w:gridCol w:w="5378"/>
      </w:tblGrid>
      <w:tr w:rsidR="00141CBA" w:rsidRPr="00983B57" w:rsidTr="00983B57">
        <w:trPr>
          <w:tblHeader/>
        </w:trPr>
        <w:tc>
          <w:tcPr>
            <w:tcW w:w="4248" w:type="dxa"/>
            <w:shd w:val="clear" w:color="auto" w:fill="auto"/>
          </w:tcPr>
          <w:p w:rsidR="00141CBA" w:rsidRPr="00983B57" w:rsidRDefault="00141CBA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горимости леса</w:t>
            </w:r>
          </w:p>
        </w:tc>
        <w:tc>
          <w:tcPr>
            <w:tcW w:w="1620" w:type="dxa"/>
            <w:shd w:val="clear" w:color="auto" w:fill="auto"/>
          </w:tcPr>
          <w:p w:rsidR="00141CBA" w:rsidRPr="00983B57" w:rsidRDefault="00141CBA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жарной опасности погоды</w:t>
            </w:r>
          </w:p>
        </w:tc>
        <w:tc>
          <w:tcPr>
            <w:tcW w:w="4140" w:type="dxa"/>
            <w:shd w:val="clear" w:color="auto" w:fill="auto"/>
          </w:tcPr>
          <w:p w:rsidR="00141CBA" w:rsidRPr="00983B57" w:rsidRDefault="00141CBA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Проходимость дорог</w:t>
            </w:r>
          </w:p>
        </w:tc>
        <w:tc>
          <w:tcPr>
            <w:tcW w:w="5379" w:type="dxa"/>
            <w:shd w:val="clear" w:color="auto" w:fill="auto"/>
          </w:tcPr>
          <w:p w:rsidR="00141CBA" w:rsidRPr="00983B57" w:rsidRDefault="00141CBA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Примечание</w:t>
            </w:r>
          </w:p>
        </w:tc>
      </w:tr>
      <w:tr w:rsidR="000A7531" w:rsidRPr="00983B57" w:rsidTr="00983B57">
        <w:tc>
          <w:tcPr>
            <w:tcW w:w="4248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Первый класс горимости (ч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стые и с примесью лиственных пород хвойные насаждения, кр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ме лиственничных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саждений)</w:t>
            </w:r>
          </w:p>
        </w:tc>
        <w:tc>
          <w:tcPr>
            <w:tcW w:w="1620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возможен</w:t>
            </w:r>
          </w:p>
        </w:tc>
        <w:tc>
          <w:tcPr>
            <w:tcW w:w="5379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зоне дороги могут распространяться почвенные пожары, не препятствующие проезду</w:t>
            </w:r>
          </w:p>
        </w:tc>
      </w:tr>
      <w:tr w:rsidR="000A7531" w:rsidRPr="00983B57" w:rsidTr="00983B57">
        <w:tc>
          <w:tcPr>
            <w:tcW w:w="4248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II-IV</w:t>
            </w:r>
          </w:p>
        </w:tc>
        <w:tc>
          <w:tcPr>
            <w:tcW w:w="4140" w:type="dxa"/>
            <w:shd w:val="clear" w:color="auto" w:fill="auto"/>
          </w:tcPr>
          <w:p w:rsidR="000A7531" w:rsidRPr="00983B57" w:rsidRDefault="000A75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невозможен на о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дельных участках дорог из-за верхового пожара в течение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лучаса; проезд затруднен из-за сильной задымленности</w:t>
            </w:r>
          </w:p>
        </w:tc>
        <w:tc>
          <w:tcPr>
            <w:tcW w:w="5379" w:type="dxa"/>
            <w:shd w:val="clear" w:color="auto" w:fill="auto"/>
          </w:tcPr>
          <w:p w:rsidR="000A7531" w:rsidRPr="00983B57" w:rsidRDefault="000A7531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Пожары 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 xml:space="preserve"> классе пожарной опасности погоды возможны на </w:t>
            </w:r>
            <w:r w:rsidR="00F66E27" w:rsidRPr="00983B57">
              <w:rPr>
                <w:sz w:val="28"/>
                <w:szCs w:val="28"/>
              </w:rPr>
              <w:t>2</w:t>
            </w:r>
            <w:r w:rsidRPr="00983B57">
              <w:rPr>
                <w:sz w:val="28"/>
                <w:szCs w:val="28"/>
              </w:rPr>
              <w:t>0% пл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щади зоны. При </w:t>
            </w: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пожарной опа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ности горит вся площадь.</w:t>
            </w:r>
            <w:r w:rsidR="00F66E27" w:rsidRPr="00983B57">
              <w:rPr>
                <w:sz w:val="28"/>
                <w:szCs w:val="28"/>
              </w:rPr>
              <w:t xml:space="preserve"> Концентрация СО может достигать в 20-метровой зоне перед кромкой пожара 0,15%, а темпер</w:t>
            </w:r>
            <w:r w:rsidR="00F66E27" w:rsidRPr="00983B57">
              <w:rPr>
                <w:sz w:val="28"/>
                <w:szCs w:val="28"/>
              </w:rPr>
              <w:t>а</w:t>
            </w:r>
            <w:r w:rsidR="00F66E27" w:rsidRPr="00983B57">
              <w:rPr>
                <w:sz w:val="28"/>
                <w:szCs w:val="28"/>
              </w:rPr>
              <w:t>тура 50-60˚С; длительность пребывания в этой зоне не должна превышать одного часа</w:t>
            </w:r>
          </w:p>
        </w:tc>
      </w:tr>
      <w:tr w:rsidR="00F66E27" w:rsidRPr="00983B57" w:rsidTr="00983B57">
        <w:tc>
          <w:tcPr>
            <w:tcW w:w="4248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Второй класс горимости (чистые и с примесью хвойных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род лиственные насаждения, а также лиственничные </w:t>
            </w:r>
            <w:r w:rsidRPr="00983B57">
              <w:rPr>
                <w:sz w:val="28"/>
                <w:szCs w:val="28"/>
              </w:rPr>
              <w:lastRenderedPageBreak/>
              <w:t>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ния)</w:t>
            </w:r>
          </w:p>
        </w:tc>
        <w:tc>
          <w:tcPr>
            <w:tcW w:w="162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414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5379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F66E27" w:rsidRPr="00983B57" w:rsidTr="00983B57">
        <w:tc>
          <w:tcPr>
            <w:tcW w:w="4248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а) весенний и осенний пери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162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414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возможен</w:t>
            </w:r>
          </w:p>
        </w:tc>
        <w:tc>
          <w:tcPr>
            <w:tcW w:w="5379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зоне дороги могут распространяться почвенные пожары, не препятствующие проезду</w:t>
            </w:r>
          </w:p>
        </w:tc>
      </w:tr>
      <w:tr w:rsidR="00F66E27" w:rsidRPr="00983B57" w:rsidTr="00983B57">
        <w:tc>
          <w:tcPr>
            <w:tcW w:w="4248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4140" w:type="dxa"/>
            <w:shd w:val="clear" w:color="auto" w:fill="auto"/>
          </w:tcPr>
          <w:p w:rsidR="00F66E27" w:rsidRPr="00983B57" w:rsidRDefault="003D3EBF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возможен, но будет затруднен на период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странения низовых пожаров в зоне дороги из-за сильной з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дымленности</w:t>
            </w:r>
          </w:p>
        </w:tc>
        <w:tc>
          <w:tcPr>
            <w:tcW w:w="5379" w:type="dxa"/>
            <w:shd w:val="clear" w:color="auto" w:fill="auto"/>
          </w:tcPr>
          <w:p w:rsidR="00F66E27" w:rsidRPr="00983B57" w:rsidRDefault="00F66E27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Пожары при </w:t>
            </w:r>
            <w:r w:rsidRPr="00983B57">
              <w:rPr>
                <w:sz w:val="28"/>
                <w:szCs w:val="28"/>
                <w:lang w:val="en-US"/>
              </w:rPr>
              <w:t>II</w:t>
            </w:r>
            <w:r w:rsidRPr="00983B57">
              <w:rPr>
                <w:sz w:val="28"/>
                <w:szCs w:val="28"/>
              </w:rPr>
              <w:t xml:space="preserve"> классе пожарной опа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 xml:space="preserve">ности погоды возможны примерно на 50% площади зоны. При </w:t>
            </w: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 xml:space="preserve">ной опасности горит вся площадь </w:t>
            </w:r>
          </w:p>
          <w:p w:rsidR="00F66E27" w:rsidRPr="00983B57" w:rsidRDefault="00F66E27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Концентрация СО может достигать в 20-метровой зоне перед кромкой пожара 0,15%, а температура 50-60˚С; длител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ность пребывания в этой зоне не должна превышать о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 xml:space="preserve">ного часа. </w:t>
            </w:r>
          </w:p>
        </w:tc>
      </w:tr>
      <w:tr w:rsidR="00F66E27" w:rsidRPr="00983B57" w:rsidTr="00983B57">
        <w:tc>
          <w:tcPr>
            <w:tcW w:w="4248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б) летний период</w:t>
            </w:r>
          </w:p>
        </w:tc>
        <w:tc>
          <w:tcPr>
            <w:tcW w:w="162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4140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Проезд возможен</w:t>
            </w:r>
          </w:p>
        </w:tc>
        <w:tc>
          <w:tcPr>
            <w:tcW w:w="5379" w:type="dxa"/>
            <w:shd w:val="clear" w:color="auto" w:fill="auto"/>
          </w:tcPr>
          <w:p w:rsidR="00F66E27" w:rsidRPr="00983B57" w:rsidRDefault="00F66E27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</w:tbl>
    <w:p w:rsidR="003D3EBF" w:rsidRPr="007A0F90" w:rsidRDefault="003D3EBF" w:rsidP="003D3EBF">
      <w:pPr>
        <w:spacing w:before="240"/>
        <w:ind w:firstLine="709"/>
      </w:pPr>
      <w:r w:rsidRPr="007A0F90">
        <w:rPr>
          <w:sz w:val="28"/>
          <w:szCs w:val="28"/>
        </w:rPr>
        <w:t>Примечания 1.</w:t>
      </w:r>
      <w:r w:rsidRPr="007A0F90">
        <w:rPr>
          <w:sz w:val="28"/>
          <w:szCs w:val="28"/>
        </w:rPr>
        <w:tab/>
      </w:r>
      <w:r w:rsidRPr="007A0F90">
        <w:t>Под пожаром в зоне дороги понимается такая ситуация, когда фронт пожара распространяется непосредственно у дороги или м</w:t>
      </w:r>
      <w:r w:rsidRPr="007A0F90">
        <w:t>о</w:t>
      </w:r>
      <w:r w:rsidRPr="007A0F90">
        <w:t>жет подойти к ней. В том случае, когда пожар подходит к дороге фланговой или тыловой кромкой, проезд по дороге возможен.</w:t>
      </w:r>
    </w:p>
    <w:p w:rsidR="003D3EBF" w:rsidRPr="007A0F90" w:rsidRDefault="003D3EBF" w:rsidP="003D3EBF">
      <w:pPr>
        <w:spacing w:before="240"/>
        <w:ind w:firstLine="709"/>
      </w:pPr>
      <w:r w:rsidRPr="007A0F90">
        <w:t>2.</w:t>
      </w:r>
      <w:r w:rsidRPr="007A0F90">
        <w:tab/>
        <w:t>Данные приведены для дневного времени. В вечерние, ночные и утренние часы проезд, как правило, возможен во всех условиях, но б</w:t>
      </w:r>
      <w:r w:rsidRPr="007A0F90">
        <w:t>у</w:t>
      </w:r>
      <w:r w:rsidRPr="007A0F90">
        <w:t>дет затруднен задымленностью.</w:t>
      </w:r>
    </w:p>
    <w:p w:rsidR="003D3EBF" w:rsidRPr="007A0F90" w:rsidRDefault="003D3EBF" w:rsidP="003D3EBF">
      <w:pPr>
        <w:spacing w:before="240"/>
        <w:ind w:firstLine="709"/>
        <w:sectPr w:rsidR="003D3EBF" w:rsidRPr="007A0F90" w:rsidSect="0093439B">
          <w:pgSz w:w="16838" w:h="11906" w:orient="landscape"/>
          <w:pgMar w:top="1134" w:right="818" w:bottom="851" w:left="851" w:header="709" w:footer="709" w:gutter="0"/>
          <w:cols w:space="708"/>
          <w:docGrid w:linePitch="360"/>
        </w:sectPr>
      </w:pPr>
      <w:r w:rsidRPr="007A0F90">
        <w:t>3.</w:t>
      </w:r>
      <w:r w:rsidRPr="007A0F90">
        <w:tab/>
        <w:t>Площади лесного фонда, на которых возможно распространение пожаров при различных классах пожарной опасности погоды, нео</w:t>
      </w:r>
      <w:r w:rsidRPr="007A0F90">
        <w:t>б</w:t>
      </w:r>
      <w:r w:rsidRPr="007A0F90">
        <w:t>ходимо уточнить по местным условиям.</w:t>
      </w:r>
    </w:p>
    <w:p w:rsidR="00C53A82" w:rsidRPr="007A0F90" w:rsidRDefault="00E36756" w:rsidP="00E36756">
      <w:pPr>
        <w:spacing w:before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11</w:t>
      </w:r>
    </w:p>
    <w:p w:rsidR="00E36756" w:rsidRPr="007A0F90" w:rsidRDefault="00E36756" w:rsidP="00E36756">
      <w:pPr>
        <w:spacing w:before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ОСОБЕННОСТИ РАСПРОСТРАНЕНИЯ МАССОВЫХ ЛЕСНЫХ ПОЖАРОВ В ЗАВИСИМОСТИ</w:t>
      </w:r>
    </w:p>
    <w:p w:rsidR="00E36756" w:rsidRPr="007A0F90" w:rsidRDefault="00E36756" w:rsidP="00E36756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ОТ ХАРАКТЕРА НАСАЖДЕНИЙ И СТЕПЕНИ ЗАСУШЛИВОСТИ ПОГОДЫ В ЗОНЕ ДЕЙСТВИЯ</w:t>
      </w:r>
    </w:p>
    <w:p w:rsidR="00E36756" w:rsidRPr="007A0F90" w:rsidRDefault="00E36756" w:rsidP="00E36756">
      <w:pPr>
        <w:spacing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ЯДЕРНОГО ОРУЖИЯ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8"/>
        <w:gridCol w:w="2050"/>
        <w:gridCol w:w="1440"/>
        <w:gridCol w:w="2700"/>
        <w:gridCol w:w="2880"/>
        <w:gridCol w:w="3724"/>
      </w:tblGrid>
      <w:tr w:rsidR="00E36756" w:rsidRPr="00983B57" w:rsidTr="00983B57">
        <w:trPr>
          <w:trHeight w:val="923"/>
          <w:tblHeader/>
        </w:trPr>
        <w:tc>
          <w:tcPr>
            <w:tcW w:w="2558" w:type="dxa"/>
            <w:vMerge w:val="restart"/>
            <w:shd w:val="clear" w:color="auto" w:fill="auto"/>
          </w:tcPr>
          <w:p w:rsidR="00E36756" w:rsidRPr="00983B57" w:rsidRDefault="00E36756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горимости леса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E36756" w:rsidRPr="00983B57" w:rsidRDefault="00E36756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Величина и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быточного давления, кгс/см²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</w:tcPr>
          <w:p w:rsidR="00E36756" w:rsidRPr="00983B57" w:rsidRDefault="00E36756" w:rsidP="00983B57">
            <w:pPr>
              <w:spacing w:after="24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жарной опасности погоды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E36756" w:rsidRPr="00983B57" w:rsidRDefault="0032576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Пожарная обстановка после ядерного взр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ва</w:t>
            </w:r>
          </w:p>
        </w:tc>
        <w:tc>
          <w:tcPr>
            <w:tcW w:w="3724" w:type="dxa"/>
            <w:vMerge w:val="restart"/>
            <w:shd w:val="clear" w:color="auto" w:fill="auto"/>
          </w:tcPr>
          <w:p w:rsidR="00E36756" w:rsidRPr="00983B57" w:rsidRDefault="0032576B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Примечание</w:t>
            </w:r>
          </w:p>
        </w:tc>
      </w:tr>
      <w:tr w:rsidR="00E36756" w:rsidRPr="00983B57" w:rsidTr="00983B57">
        <w:trPr>
          <w:tblHeader/>
        </w:trPr>
        <w:tc>
          <w:tcPr>
            <w:tcW w:w="2558" w:type="dxa"/>
            <w:vMerge/>
            <w:shd w:val="clear" w:color="auto" w:fill="auto"/>
          </w:tcPr>
          <w:p w:rsidR="00E36756" w:rsidRPr="00983B57" w:rsidRDefault="00E36756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  <w:vMerge/>
            <w:shd w:val="clear" w:color="auto" w:fill="auto"/>
          </w:tcPr>
          <w:p w:rsidR="00E36756" w:rsidRPr="00983B57" w:rsidRDefault="00E36756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36756" w:rsidRPr="00983B57" w:rsidRDefault="00E36756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36756" w:rsidRPr="00983B57" w:rsidRDefault="0032576B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течение первых 30 мин</w:t>
            </w:r>
          </w:p>
        </w:tc>
        <w:tc>
          <w:tcPr>
            <w:tcW w:w="2880" w:type="dxa"/>
            <w:shd w:val="clear" w:color="auto" w:fill="auto"/>
          </w:tcPr>
          <w:p w:rsidR="00E36756" w:rsidRPr="00983B57" w:rsidRDefault="0032576B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через 1-2 часа</w:t>
            </w:r>
          </w:p>
        </w:tc>
        <w:tc>
          <w:tcPr>
            <w:tcW w:w="3724" w:type="dxa"/>
            <w:vMerge/>
            <w:shd w:val="clear" w:color="auto" w:fill="auto"/>
          </w:tcPr>
          <w:p w:rsidR="00E36756" w:rsidRPr="00983B57" w:rsidRDefault="00E36756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63065C" w:rsidRPr="00983B57" w:rsidTr="00983B57">
        <w:tc>
          <w:tcPr>
            <w:tcW w:w="15352" w:type="dxa"/>
            <w:gridSpan w:val="6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Первая зона</w:t>
            </w:r>
          </w:p>
        </w:tc>
      </w:tr>
      <w:tr w:rsidR="0063065C" w:rsidRPr="00983B57" w:rsidTr="00983B57">
        <w:tc>
          <w:tcPr>
            <w:tcW w:w="2558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Первый класс горимости (чи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тые и с примесью лиственных пород хвойные 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ния, кроме лис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венничных наса</w:t>
            </w:r>
            <w:r w:rsidRPr="00983B57">
              <w:rPr>
                <w:sz w:val="28"/>
                <w:szCs w:val="28"/>
              </w:rPr>
              <w:t>ж</w:t>
            </w:r>
            <w:r w:rsidRPr="00983B57">
              <w:rPr>
                <w:sz w:val="28"/>
                <w:szCs w:val="28"/>
              </w:rPr>
              <w:t>дений)</w:t>
            </w:r>
          </w:p>
        </w:tc>
        <w:tc>
          <w:tcPr>
            <w:tcW w:w="205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Более 0,5</w:t>
            </w:r>
          </w:p>
        </w:tc>
        <w:tc>
          <w:tcPr>
            <w:tcW w:w="144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 завалах у границы зоны</w:t>
            </w:r>
          </w:p>
        </w:tc>
        <w:tc>
          <w:tcPr>
            <w:tcW w:w="3724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Очаги пожара сохраняю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ся до периода дождей. Оса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ки менее чем 20 мм могут не подавить очаги пожара.</w:t>
            </w:r>
          </w:p>
        </w:tc>
      </w:tr>
      <w:tr w:rsidR="0063065C" w:rsidRPr="00983B57" w:rsidTr="00983B57">
        <w:tc>
          <w:tcPr>
            <w:tcW w:w="15352" w:type="dxa"/>
            <w:gridSpan w:val="6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Вторая зона</w:t>
            </w:r>
          </w:p>
        </w:tc>
      </w:tr>
      <w:tr w:rsidR="0063065C" w:rsidRPr="00983B57" w:rsidTr="00983B57">
        <w:tc>
          <w:tcPr>
            <w:tcW w:w="2558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 0,3-0,5</w:t>
            </w:r>
          </w:p>
        </w:tc>
        <w:tc>
          <w:tcPr>
            <w:tcW w:w="144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 возникновение отдельных очагов низовых пожаров, не распростран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ющихся на площади</w:t>
            </w:r>
          </w:p>
        </w:tc>
        <w:tc>
          <w:tcPr>
            <w:tcW w:w="3724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изменении класса пожарной опасности пог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ды, нарастании засухи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 из первой центральной зоны может распространиться на вторую зону</w:t>
            </w:r>
          </w:p>
        </w:tc>
      </w:tr>
      <w:tr w:rsidR="0063065C" w:rsidRPr="00983B57" w:rsidTr="00983B57">
        <w:tc>
          <w:tcPr>
            <w:tcW w:w="2558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Примерно на 20% площади</w:t>
            </w:r>
            <w:r w:rsidR="0097206E" w:rsidRPr="00983B57">
              <w:rPr>
                <w:sz w:val="28"/>
                <w:szCs w:val="28"/>
              </w:rPr>
              <w:t xml:space="preserve"> во</w:t>
            </w:r>
            <w:r w:rsidR="0097206E" w:rsidRPr="00983B57">
              <w:rPr>
                <w:sz w:val="28"/>
                <w:szCs w:val="28"/>
              </w:rPr>
              <w:t>з</w:t>
            </w:r>
            <w:r w:rsidR="0097206E" w:rsidRPr="00983B57">
              <w:rPr>
                <w:sz w:val="28"/>
                <w:szCs w:val="28"/>
              </w:rPr>
              <w:t>никают очаги низовых пожаров. П</w:t>
            </w:r>
            <w:r w:rsidR="0097206E" w:rsidRPr="00983B57">
              <w:rPr>
                <w:sz w:val="28"/>
                <w:szCs w:val="28"/>
              </w:rPr>
              <w:t>о</w:t>
            </w:r>
            <w:r w:rsidR="0097206E" w:rsidRPr="00983B57">
              <w:rPr>
                <w:sz w:val="28"/>
                <w:szCs w:val="28"/>
              </w:rPr>
              <w:t>жары возникают от светового излуч</w:t>
            </w:r>
            <w:r w:rsidR="0097206E" w:rsidRPr="00983B57">
              <w:rPr>
                <w:sz w:val="28"/>
                <w:szCs w:val="28"/>
              </w:rPr>
              <w:t>е</w:t>
            </w:r>
            <w:r w:rsidR="0097206E" w:rsidRPr="00983B57">
              <w:rPr>
                <w:sz w:val="28"/>
                <w:szCs w:val="28"/>
              </w:rPr>
              <w:t>ния и вторичных пр</w:t>
            </w:r>
            <w:r w:rsidR="0097206E" w:rsidRPr="00983B57">
              <w:rPr>
                <w:sz w:val="28"/>
                <w:szCs w:val="28"/>
              </w:rPr>
              <w:t>и</w:t>
            </w:r>
            <w:r w:rsidR="0097206E" w:rsidRPr="00983B57">
              <w:rPr>
                <w:sz w:val="28"/>
                <w:szCs w:val="28"/>
              </w:rPr>
              <w:t>чин.</w:t>
            </w:r>
          </w:p>
        </w:tc>
        <w:tc>
          <w:tcPr>
            <w:tcW w:w="2880" w:type="dxa"/>
            <w:shd w:val="clear" w:color="auto" w:fill="auto"/>
          </w:tcPr>
          <w:p w:rsidR="0063065C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странение низовых и верховых пожаров примерно на 20% площади</w:t>
            </w:r>
          </w:p>
        </w:tc>
        <w:tc>
          <w:tcPr>
            <w:tcW w:w="3724" w:type="dxa"/>
            <w:shd w:val="clear" w:color="auto" w:fill="auto"/>
          </w:tcPr>
          <w:p w:rsidR="0063065C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Часть насаждений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мерно до 80% по площади из-за высокой влажности 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рючих материалов в них я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ляется естественным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пятствием для распростр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нения пожара</w:t>
            </w:r>
          </w:p>
        </w:tc>
      </w:tr>
      <w:tr w:rsidR="0063065C" w:rsidRPr="00983B57" w:rsidTr="00983B57">
        <w:tc>
          <w:tcPr>
            <w:tcW w:w="2558" w:type="dxa"/>
            <w:shd w:val="clear" w:color="auto" w:fill="auto"/>
          </w:tcPr>
          <w:p w:rsidR="0063065C" w:rsidRPr="00983B57" w:rsidRDefault="0063065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63065C" w:rsidRPr="00983B57" w:rsidRDefault="0063065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:rsidR="0063065C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Почти на всей площади возникает большое количес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во очагов низовых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жаров. Отдельные очаги пожаров сливаются, нач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наются верховые пожары.</w:t>
            </w:r>
          </w:p>
          <w:p w:rsidR="0097206E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возн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кают от светового излучения и вторичных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чин</w:t>
            </w:r>
          </w:p>
          <w:p w:rsidR="0097206E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Возможно возникновение </w:t>
            </w:r>
            <w:r w:rsidRPr="00983B57">
              <w:rPr>
                <w:sz w:val="28"/>
                <w:szCs w:val="28"/>
              </w:rPr>
              <w:lastRenderedPageBreak/>
              <w:t>огн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вых штормов.</w:t>
            </w:r>
          </w:p>
        </w:tc>
        <w:tc>
          <w:tcPr>
            <w:tcW w:w="2880" w:type="dxa"/>
            <w:shd w:val="clear" w:color="auto" w:fill="auto"/>
          </w:tcPr>
          <w:p w:rsidR="0063065C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Низовые и верх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вые пожары охват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вают почти всю зону. Возникают почве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ные пожары (подст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лочно-гумусовые и торфяные)</w:t>
            </w:r>
          </w:p>
        </w:tc>
        <w:tc>
          <w:tcPr>
            <w:tcW w:w="3724" w:type="dxa"/>
            <w:shd w:val="clear" w:color="auto" w:fill="auto"/>
          </w:tcPr>
          <w:p w:rsidR="0063065C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Болота и заболоченные участки леса начинают гореть при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классе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</w:t>
            </w:r>
          </w:p>
        </w:tc>
      </w:tr>
      <w:tr w:rsidR="0097206E" w:rsidRPr="00983B57" w:rsidTr="00983B57">
        <w:tc>
          <w:tcPr>
            <w:tcW w:w="15352" w:type="dxa"/>
            <w:gridSpan w:val="6"/>
            <w:shd w:val="clear" w:color="auto" w:fill="auto"/>
          </w:tcPr>
          <w:p w:rsidR="0097206E" w:rsidRPr="00983B57" w:rsidRDefault="0097206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Третья зона</w:t>
            </w:r>
          </w:p>
        </w:tc>
      </w:tr>
      <w:tr w:rsidR="0097206E" w:rsidRPr="00983B57" w:rsidTr="00983B57">
        <w:tc>
          <w:tcPr>
            <w:tcW w:w="2558" w:type="dxa"/>
            <w:shd w:val="clear" w:color="auto" w:fill="auto"/>
          </w:tcPr>
          <w:p w:rsidR="0097206E" w:rsidRPr="00983B57" w:rsidRDefault="0097206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7206E" w:rsidRPr="00983B57" w:rsidRDefault="0097206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0,1-0,3</w:t>
            </w:r>
          </w:p>
        </w:tc>
        <w:tc>
          <w:tcPr>
            <w:tcW w:w="1440" w:type="dxa"/>
            <w:shd w:val="clear" w:color="auto" w:fill="auto"/>
          </w:tcPr>
          <w:p w:rsidR="0097206E" w:rsidRPr="00983B57" w:rsidRDefault="0097206E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304" w:type="dxa"/>
            <w:gridSpan w:val="3"/>
            <w:shd w:val="clear" w:color="auto" w:fill="auto"/>
          </w:tcPr>
          <w:p w:rsidR="0097206E" w:rsidRPr="00983B57" w:rsidRDefault="0097206E" w:rsidP="00983B57">
            <w:pPr>
              <w:spacing w:before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возникают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Примерно на 10% площади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можно возникнов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ние очагов низовых пожаров. Пожары возникают от свет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вого излучения и вторичных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чин.</w:t>
            </w:r>
          </w:p>
        </w:tc>
        <w:tc>
          <w:tcPr>
            <w:tcW w:w="288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странение низовых и верховых пожаров примерно на 10% площади. В послед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ющем пожары м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гут охватить примерно 20% площади зоны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Часть насаждений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мерно до 80% по площади из-за высокой влажности 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рючих материалов в них я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ляется естественным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пятствием для распростр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нения пожара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Примерно на 20% площади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можно возникновение оч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гов низовых пожаров. Пожары возникают от свет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вого излучения и вторичных </w:t>
            </w:r>
            <w:r w:rsidRPr="00983B57">
              <w:rPr>
                <w:sz w:val="28"/>
                <w:szCs w:val="28"/>
              </w:rPr>
              <w:lastRenderedPageBreak/>
              <w:t>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чин.</w:t>
            </w:r>
          </w:p>
        </w:tc>
        <w:tc>
          <w:tcPr>
            <w:tcW w:w="288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странение низовых и верховых пожаров примерно на 10% площади. Возникают почвенные пожары (подст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 xml:space="preserve">лочно-гумусовые и </w:t>
            </w:r>
            <w:r w:rsidRPr="00983B57">
              <w:rPr>
                <w:sz w:val="28"/>
                <w:szCs w:val="28"/>
              </w:rPr>
              <w:lastRenderedPageBreak/>
              <w:t>торфяные). В посл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дующем пожары могут охв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тить почти всю пл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щадь зоны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 xml:space="preserve">Болота и заболоченные участки леса начинают гореть при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классе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</w:t>
            </w:r>
          </w:p>
        </w:tc>
      </w:tr>
      <w:tr w:rsidR="00961680" w:rsidRPr="00983B57" w:rsidTr="00983B57">
        <w:tc>
          <w:tcPr>
            <w:tcW w:w="15352" w:type="dxa"/>
            <w:gridSpan w:val="6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Первая зона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Второй класс горимости (чи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тые и с примесью хвойных пород лиственные наса</w:t>
            </w:r>
            <w:r w:rsidRPr="00983B57">
              <w:rPr>
                <w:sz w:val="28"/>
                <w:szCs w:val="28"/>
              </w:rPr>
              <w:t>ж</w:t>
            </w:r>
            <w:r w:rsidRPr="00983B57">
              <w:rPr>
                <w:sz w:val="28"/>
                <w:szCs w:val="28"/>
              </w:rPr>
              <w:t>дения)</w:t>
            </w: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Более 0,5</w:t>
            </w: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 зав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лах у границы зоны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Очаги пожара сохраняю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ся до периода дождей. Осадки м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нее чем 20 мм могут не подавить очаги пожара.</w:t>
            </w:r>
          </w:p>
        </w:tc>
      </w:tr>
      <w:tr w:rsidR="00961680" w:rsidRPr="00983B57" w:rsidTr="00983B57">
        <w:tc>
          <w:tcPr>
            <w:tcW w:w="15352" w:type="dxa"/>
            <w:gridSpan w:val="6"/>
            <w:shd w:val="clear" w:color="auto" w:fill="auto"/>
          </w:tcPr>
          <w:p w:rsidR="00961680" w:rsidRPr="00983B57" w:rsidRDefault="00961680" w:rsidP="00983B57">
            <w:pPr>
              <w:spacing w:after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Вторая зона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Весенний и осенний пери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</w:t>
            </w: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0,3-0,5</w:t>
            </w: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 возникновение отдельных очагов низовых пожаров, не распростран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ющихся на площади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изменении класса пожарной опасности пог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ды и нарастании засухи пожар из первой це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тральной зоны может распространиться на вторую зону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Примерно на 50% площади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 xml:space="preserve">никают очаги </w:t>
            </w:r>
            <w:r w:rsidRPr="00983B57">
              <w:rPr>
                <w:sz w:val="28"/>
                <w:szCs w:val="28"/>
              </w:rPr>
              <w:lastRenderedPageBreak/>
              <w:t>низовых пожаров. Пожары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никают от светового излуч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 и вторичных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чин.</w:t>
            </w:r>
          </w:p>
        </w:tc>
        <w:tc>
          <w:tcPr>
            <w:tcW w:w="288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странение низовых и верховых </w:t>
            </w:r>
            <w:r w:rsidRPr="00983B57">
              <w:rPr>
                <w:sz w:val="28"/>
                <w:szCs w:val="28"/>
              </w:rPr>
              <w:lastRenderedPageBreak/>
              <w:t>пожаров примерно на 50% площади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Часть насаждений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 xml:space="preserve">мерно до 50% по площади из-за высокой </w:t>
            </w:r>
            <w:r w:rsidRPr="00983B57">
              <w:rPr>
                <w:sz w:val="28"/>
                <w:szCs w:val="28"/>
              </w:rPr>
              <w:lastRenderedPageBreak/>
              <w:t>влажности я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ляется естественным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пятствием для распростр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нения пожара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Почти на всей площади возникает большое количес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во очагов низовых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жаров.</w:t>
            </w:r>
          </w:p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возн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кают от светового излучения и вторичных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чин</w:t>
            </w:r>
          </w:p>
        </w:tc>
        <w:tc>
          <w:tcPr>
            <w:tcW w:w="288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</w:t>
            </w:r>
            <w:r w:rsidR="00E00DD9" w:rsidRPr="00983B57">
              <w:rPr>
                <w:sz w:val="28"/>
                <w:szCs w:val="28"/>
              </w:rPr>
              <w:t xml:space="preserve">изовые пожары </w:t>
            </w:r>
            <w:r w:rsidRPr="00983B57">
              <w:rPr>
                <w:sz w:val="28"/>
                <w:szCs w:val="28"/>
              </w:rPr>
              <w:t>охватывают почти всю з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ну. Возникают почвенные пожары (подст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лочно-гумусовые и торф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ные)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Болота начинают гореть при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классе пожарной опасности погоды</w:t>
            </w:r>
          </w:p>
        </w:tc>
      </w:tr>
      <w:tr w:rsidR="00E00DD9" w:rsidRPr="00983B57" w:rsidTr="00983B57">
        <w:tc>
          <w:tcPr>
            <w:tcW w:w="15352" w:type="dxa"/>
            <w:gridSpan w:val="6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Третья зона</w:t>
            </w:r>
          </w:p>
        </w:tc>
      </w:tr>
      <w:tr w:rsidR="00E00DD9" w:rsidRPr="00983B57" w:rsidTr="00983B57">
        <w:tc>
          <w:tcPr>
            <w:tcW w:w="2558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0,1-0,3</w:t>
            </w:r>
          </w:p>
        </w:tc>
        <w:tc>
          <w:tcPr>
            <w:tcW w:w="144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9304" w:type="dxa"/>
            <w:gridSpan w:val="3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не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никают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70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Примерно на </w:t>
            </w:r>
            <w:r w:rsidR="00E00DD9" w:rsidRPr="00983B57">
              <w:rPr>
                <w:sz w:val="28"/>
                <w:szCs w:val="28"/>
              </w:rPr>
              <w:t>2</w:t>
            </w:r>
            <w:r w:rsidRPr="00983B57">
              <w:rPr>
                <w:sz w:val="28"/>
                <w:szCs w:val="28"/>
              </w:rPr>
              <w:t>0% площади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можно возникновение оч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гов низовых </w:t>
            </w:r>
            <w:r w:rsidRPr="00983B57">
              <w:rPr>
                <w:sz w:val="28"/>
                <w:szCs w:val="28"/>
              </w:rPr>
              <w:lastRenderedPageBreak/>
              <w:t>пожаров. Пожары возникают от свет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вого излучения.</w:t>
            </w:r>
          </w:p>
        </w:tc>
        <w:tc>
          <w:tcPr>
            <w:tcW w:w="288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странение низовых и верховых пожаров </w:t>
            </w:r>
            <w:r w:rsidR="00E00DD9" w:rsidRPr="00983B57">
              <w:rPr>
                <w:sz w:val="28"/>
                <w:szCs w:val="28"/>
              </w:rPr>
              <w:t>почти</w:t>
            </w:r>
            <w:r w:rsidRPr="00983B57">
              <w:rPr>
                <w:sz w:val="28"/>
                <w:szCs w:val="28"/>
              </w:rPr>
              <w:t xml:space="preserve"> на </w:t>
            </w:r>
            <w:r w:rsidR="00E00DD9" w:rsidRPr="00983B57">
              <w:rPr>
                <w:sz w:val="28"/>
                <w:szCs w:val="28"/>
              </w:rPr>
              <w:t>3</w:t>
            </w:r>
            <w:r w:rsidRPr="00983B57">
              <w:rPr>
                <w:sz w:val="28"/>
                <w:szCs w:val="28"/>
              </w:rPr>
              <w:t>0% площ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ди. В </w:t>
            </w:r>
            <w:r w:rsidRPr="00983B57">
              <w:rPr>
                <w:sz w:val="28"/>
                <w:szCs w:val="28"/>
              </w:rPr>
              <w:lastRenderedPageBreak/>
              <w:t>последующем пожары могут охв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тить примерно </w:t>
            </w:r>
            <w:r w:rsidR="00E00DD9" w:rsidRPr="00983B57">
              <w:rPr>
                <w:sz w:val="28"/>
                <w:szCs w:val="28"/>
              </w:rPr>
              <w:t>5</w:t>
            </w:r>
            <w:r w:rsidRPr="00983B57">
              <w:rPr>
                <w:sz w:val="28"/>
                <w:szCs w:val="28"/>
              </w:rPr>
              <w:t>0% пл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щади зоны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Часть насаждений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 xml:space="preserve">мерно до </w:t>
            </w:r>
            <w:r w:rsidR="00E00DD9" w:rsidRPr="00983B57">
              <w:rPr>
                <w:sz w:val="28"/>
                <w:szCs w:val="28"/>
              </w:rPr>
              <w:t>5</w:t>
            </w:r>
            <w:r w:rsidRPr="00983B57">
              <w:rPr>
                <w:sz w:val="28"/>
                <w:szCs w:val="28"/>
              </w:rPr>
              <w:t>0% по площади из-за высокой влажности я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ляется естественным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 xml:space="preserve">пятствием </w:t>
            </w:r>
            <w:r w:rsidRPr="00983B57">
              <w:rPr>
                <w:sz w:val="28"/>
                <w:szCs w:val="28"/>
              </w:rPr>
              <w:lastRenderedPageBreak/>
              <w:t>для распростр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нения пожара</w:t>
            </w:r>
          </w:p>
        </w:tc>
      </w:tr>
      <w:tr w:rsidR="00961680" w:rsidRPr="00983B57" w:rsidTr="00983B57">
        <w:tc>
          <w:tcPr>
            <w:tcW w:w="2558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961680" w:rsidRPr="00983B57" w:rsidRDefault="0096168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2700" w:type="dxa"/>
            <w:shd w:val="clear" w:color="auto" w:fill="auto"/>
          </w:tcPr>
          <w:p w:rsidR="00E00DD9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Примерно на </w:t>
            </w:r>
            <w:r w:rsidR="00E00DD9" w:rsidRPr="00983B57">
              <w:rPr>
                <w:sz w:val="28"/>
                <w:szCs w:val="28"/>
              </w:rPr>
              <w:t>4</w:t>
            </w:r>
            <w:r w:rsidRPr="00983B57">
              <w:rPr>
                <w:sz w:val="28"/>
                <w:szCs w:val="28"/>
              </w:rPr>
              <w:t>0% площади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можно возникновение очагов низовых пож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ров. </w:t>
            </w:r>
          </w:p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странение низовых пожаров примерно на </w:t>
            </w:r>
            <w:r w:rsidR="00E00DD9" w:rsidRPr="00983B57">
              <w:rPr>
                <w:sz w:val="28"/>
                <w:szCs w:val="28"/>
              </w:rPr>
              <w:t>6</w:t>
            </w:r>
            <w:r w:rsidRPr="00983B57">
              <w:rPr>
                <w:sz w:val="28"/>
                <w:szCs w:val="28"/>
              </w:rPr>
              <w:t>0% площади. Возн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кают почвенные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жары (подст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лочно-гумусовые и торф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 xml:space="preserve">ные). </w:t>
            </w:r>
          </w:p>
        </w:tc>
        <w:tc>
          <w:tcPr>
            <w:tcW w:w="3724" w:type="dxa"/>
            <w:shd w:val="clear" w:color="auto" w:fill="auto"/>
          </w:tcPr>
          <w:p w:rsidR="00961680" w:rsidRPr="00983B57" w:rsidRDefault="0096168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Болота начинают гореть при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классе пожарной опасности погоды</w:t>
            </w:r>
          </w:p>
        </w:tc>
      </w:tr>
      <w:tr w:rsidR="00E00DD9" w:rsidRPr="00983B57" w:rsidTr="00983B57">
        <w:tc>
          <w:tcPr>
            <w:tcW w:w="2558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возн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кают от светового излучения и вторичных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чин.</w:t>
            </w:r>
          </w:p>
        </w:tc>
        <w:tc>
          <w:tcPr>
            <w:tcW w:w="2880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последующем пожары могут охв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тить почти всю площадь з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ны</w:t>
            </w:r>
          </w:p>
        </w:tc>
        <w:tc>
          <w:tcPr>
            <w:tcW w:w="3724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E00DD9" w:rsidRPr="00983B57" w:rsidTr="00983B57">
        <w:tc>
          <w:tcPr>
            <w:tcW w:w="15352" w:type="dxa"/>
            <w:gridSpan w:val="6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Первая з</w:t>
            </w:r>
            <w:r w:rsidR="00FA19B5"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на</w:t>
            </w:r>
          </w:p>
        </w:tc>
      </w:tr>
      <w:tr w:rsidR="00E00DD9" w:rsidRPr="00983B57" w:rsidTr="00983B57">
        <w:tc>
          <w:tcPr>
            <w:tcW w:w="2558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Летний пер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од</w:t>
            </w:r>
          </w:p>
        </w:tc>
        <w:tc>
          <w:tcPr>
            <w:tcW w:w="205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Более 0,5</w:t>
            </w:r>
          </w:p>
        </w:tc>
        <w:tc>
          <w:tcPr>
            <w:tcW w:w="144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в зав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лах у границы зоны</w:t>
            </w:r>
          </w:p>
        </w:tc>
        <w:tc>
          <w:tcPr>
            <w:tcW w:w="3724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E00DD9" w:rsidRPr="00983B57" w:rsidTr="00983B57">
        <w:tc>
          <w:tcPr>
            <w:tcW w:w="15352" w:type="dxa"/>
            <w:gridSpan w:val="6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E00DD9" w:rsidRPr="00983B57" w:rsidTr="00983B57">
        <w:tc>
          <w:tcPr>
            <w:tcW w:w="2558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0,3-0,5</w:t>
            </w:r>
          </w:p>
        </w:tc>
        <w:tc>
          <w:tcPr>
            <w:tcW w:w="144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5580" w:type="dxa"/>
            <w:gridSpan w:val="2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Пожары, как правило, не возникают (возможно возникновение отдельных очагов пожаров, не распространяющихся по пл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щади)</w:t>
            </w:r>
          </w:p>
        </w:tc>
        <w:tc>
          <w:tcPr>
            <w:tcW w:w="3724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E00DD9" w:rsidRPr="00983B57" w:rsidTr="00983B57">
        <w:tc>
          <w:tcPr>
            <w:tcW w:w="2558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00DD9" w:rsidRPr="00983B57" w:rsidRDefault="00E00DD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2700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Примерно на 10% площади возникают очаги </w:t>
            </w:r>
            <w:r w:rsidR="005F26A0" w:rsidRPr="00983B57">
              <w:rPr>
                <w:sz w:val="28"/>
                <w:szCs w:val="28"/>
              </w:rPr>
              <w:t>по</w:t>
            </w:r>
            <w:r w:rsidR="005F26A0" w:rsidRPr="00983B57">
              <w:rPr>
                <w:sz w:val="28"/>
                <w:szCs w:val="28"/>
              </w:rPr>
              <w:t>ч</w:t>
            </w:r>
            <w:r w:rsidR="005F26A0" w:rsidRPr="00983B57">
              <w:rPr>
                <w:sz w:val="28"/>
                <w:szCs w:val="28"/>
              </w:rPr>
              <w:t>венных</w:t>
            </w:r>
            <w:r w:rsidRPr="00983B57">
              <w:rPr>
                <w:sz w:val="28"/>
                <w:szCs w:val="28"/>
              </w:rPr>
              <w:t xml:space="preserve"> пожаров. Пожары возникают от </w:t>
            </w:r>
            <w:r w:rsidR="005F26A0" w:rsidRPr="00983B57">
              <w:rPr>
                <w:sz w:val="28"/>
                <w:szCs w:val="28"/>
              </w:rPr>
              <w:t>вторичных пр</w:t>
            </w:r>
            <w:r w:rsidR="005F26A0" w:rsidRPr="00983B57">
              <w:rPr>
                <w:sz w:val="28"/>
                <w:szCs w:val="28"/>
              </w:rPr>
              <w:t>и</w:t>
            </w:r>
            <w:r w:rsidR="005F26A0" w:rsidRPr="00983B57">
              <w:rPr>
                <w:sz w:val="28"/>
                <w:szCs w:val="28"/>
              </w:rPr>
              <w:t xml:space="preserve">чин и </w:t>
            </w:r>
            <w:r w:rsidRPr="00983B57">
              <w:rPr>
                <w:sz w:val="28"/>
                <w:szCs w:val="28"/>
              </w:rPr>
              <w:t>светового и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лучения</w:t>
            </w:r>
            <w:r w:rsidR="005F26A0" w:rsidRPr="00983B57">
              <w:rPr>
                <w:sz w:val="28"/>
                <w:szCs w:val="28"/>
              </w:rPr>
              <w:t>.</w:t>
            </w:r>
            <w:r w:rsidRPr="00983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странение </w:t>
            </w:r>
            <w:r w:rsidR="005F26A0" w:rsidRPr="00983B57">
              <w:rPr>
                <w:sz w:val="28"/>
                <w:szCs w:val="28"/>
              </w:rPr>
              <w:t xml:space="preserve">почвенных </w:t>
            </w:r>
            <w:r w:rsidRPr="00983B57">
              <w:rPr>
                <w:sz w:val="28"/>
                <w:szCs w:val="28"/>
              </w:rPr>
              <w:t>пожаров приме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 на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площади</w:t>
            </w:r>
            <w:r w:rsidR="005F26A0" w:rsidRPr="00983B57">
              <w:rPr>
                <w:sz w:val="28"/>
                <w:szCs w:val="28"/>
              </w:rPr>
              <w:t xml:space="preserve"> 10% зоны. Впоследствии по</w:t>
            </w:r>
            <w:r w:rsidR="005F26A0" w:rsidRPr="00983B57">
              <w:rPr>
                <w:sz w:val="28"/>
                <w:szCs w:val="28"/>
              </w:rPr>
              <w:t>ч</w:t>
            </w:r>
            <w:r w:rsidR="005F26A0" w:rsidRPr="00983B57">
              <w:rPr>
                <w:sz w:val="28"/>
                <w:szCs w:val="28"/>
              </w:rPr>
              <w:t>венные пожары могут охватить примерно до 20% зоны.</w:t>
            </w:r>
          </w:p>
        </w:tc>
        <w:tc>
          <w:tcPr>
            <w:tcW w:w="3724" w:type="dxa"/>
            <w:shd w:val="clear" w:color="auto" w:fill="auto"/>
          </w:tcPr>
          <w:p w:rsidR="00E00DD9" w:rsidRPr="00983B57" w:rsidRDefault="00E00DD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5F26A0" w:rsidRPr="00983B57" w:rsidTr="00983B57">
        <w:tc>
          <w:tcPr>
            <w:tcW w:w="15352" w:type="dxa"/>
            <w:gridSpan w:val="6"/>
            <w:shd w:val="clear" w:color="auto" w:fill="auto"/>
          </w:tcPr>
          <w:p w:rsidR="005F26A0" w:rsidRPr="00983B57" w:rsidRDefault="005F26A0" w:rsidP="00983B57">
            <w:pPr>
              <w:spacing w:before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Третья зона</w:t>
            </w:r>
          </w:p>
        </w:tc>
      </w:tr>
      <w:tr w:rsidR="005F26A0" w:rsidRPr="00983B57" w:rsidTr="00983B57">
        <w:tc>
          <w:tcPr>
            <w:tcW w:w="2558" w:type="dxa"/>
            <w:shd w:val="clear" w:color="auto" w:fill="auto"/>
          </w:tcPr>
          <w:p w:rsidR="005F26A0" w:rsidRPr="00983B57" w:rsidRDefault="005F26A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050" w:type="dxa"/>
            <w:shd w:val="clear" w:color="auto" w:fill="auto"/>
          </w:tcPr>
          <w:p w:rsidR="005F26A0" w:rsidRPr="00983B57" w:rsidRDefault="005F26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F26A0" w:rsidRPr="00983B57" w:rsidRDefault="005F26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580" w:type="dxa"/>
            <w:gridSpan w:val="2"/>
            <w:shd w:val="clear" w:color="auto" w:fill="auto"/>
          </w:tcPr>
          <w:p w:rsidR="005F26A0" w:rsidRPr="00983B57" w:rsidRDefault="005F26A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Пожары, как правило, невозникают</w:t>
            </w:r>
            <w:r w:rsidR="00B76F11" w:rsidRPr="00983B57">
              <w:rPr>
                <w:sz w:val="28"/>
                <w:szCs w:val="28"/>
              </w:rPr>
              <w:t>.</w:t>
            </w:r>
            <w:r w:rsidRPr="00983B57">
              <w:rPr>
                <w:sz w:val="28"/>
                <w:szCs w:val="28"/>
              </w:rPr>
              <w:t xml:space="preserve">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можно возникновение единичных очагов почвенных пожаров, не распространяющихся по пл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щади.</w:t>
            </w:r>
          </w:p>
        </w:tc>
        <w:tc>
          <w:tcPr>
            <w:tcW w:w="3724" w:type="dxa"/>
            <w:shd w:val="clear" w:color="auto" w:fill="auto"/>
          </w:tcPr>
          <w:p w:rsidR="005F26A0" w:rsidRPr="00983B57" w:rsidRDefault="005F26A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</w:tbl>
    <w:p w:rsidR="00E36756" w:rsidRPr="007A0F90" w:rsidRDefault="005F26A0" w:rsidP="005F26A0">
      <w:pPr>
        <w:spacing w:before="24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Примечания: 1.</w:t>
      </w:r>
      <w:r w:rsidRPr="007A0F90">
        <w:rPr>
          <w:sz w:val="28"/>
          <w:szCs w:val="28"/>
        </w:rPr>
        <w:tab/>
        <w:t>Площади лесного фонда, на которых возможно распространение пожаров при различных классах п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жарной опасности погоды, надо уточнять по местным условиям.</w:t>
      </w:r>
    </w:p>
    <w:p w:rsidR="005F26A0" w:rsidRPr="007A0F90" w:rsidRDefault="005F26A0" w:rsidP="005F26A0">
      <w:pPr>
        <w:spacing w:before="24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2.</w:t>
      </w:r>
      <w:r w:rsidRPr="007A0F90">
        <w:rPr>
          <w:sz w:val="28"/>
          <w:szCs w:val="28"/>
        </w:rPr>
        <w:tab/>
        <w:t>Под вторичными причинами возникновения пожаров следует понимать источники загорания, переброшенные воздушными потоками из горящей зоны на лес, а также (как частный случай) непосредственное распространение пожаров из зоны поражения на сопредельные лесные участки.</w:t>
      </w:r>
    </w:p>
    <w:p w:rsidR="002658FD" w:rsidRPr="007A0F90" w:rsidRDefault="002658FD" w:rsidP="005F26A0">
      <w:pPr>
        <w:spacing w:before="240"/>
        <w:ind w:firstLine="709"/>
        <w:jc w:val="both"/>
        <w:rPr>
          <w:sz w:val="28"/>
          <w:szCs w:val="28"/>
        </w:rPr>
        <w:sectPr w:rsidR="002658FD" w:rsidRPr="007A0F90" w:rsidSect="0010776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5F26A0" w:rsidRPr="007A0F90" w:rsidRDefault="00FA19B5" w:rsidP="00FA19B5">
      <w:pPr>
        <w:spacing w:before="240"/>
        <w:ind w:firstLine="709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12</w:t>
      </w:r>
    </w:p>
    <w:p w:rsidR="00FA19B5" w:rsidRPr="007A0F90" w:rsidRDefault="00FA19B5" w:rsidP="00FA19B5">
      <w:pPr>
        <w:spacing w:before="240"/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ОСОБЕННОСТИ РАСПРОСТРАНЕНИЯ МАССОВЫХ ЛЕСНЫХ ПОЖАРОВ В ЗАВИСИМОСТИ</w:t>
      </w:r>
    </w:p>
    <w:p w:rsidR="00FA19B5" w:rsidRPr="007A0F90" w:rsidRDefault="00FA19B5" w:rsidP="00FA19B5">
      <w:pPr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ОТ ХАРАКТЕРА НАСАЖДЕНИЯ И СТЕПЕНИ ЗАСУШЛИВОСТИ ПОГОДЫ В ЗОНЕ ДЕЙСТВИЯ</w:t>
      </w:r>
    </w:p>
    <w:p w:rsidR="00FA19B5" w:rsidRPr="007A0F90" w:rsidRDefault="00FA19B5" w:rsidP="00FA19B5">
      <w:pPr>
        <w:spacing w:after="120"/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ЗАЖИГАТЕЛЬНЫХ СРЕДСТВ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6"/>
        <w:gridCol w:w="1441"/>
        <w:gridCol w:w="3032"/>
        <w:gridCol w:w="3038"/>
        <w:gridCol w:w="3901"/>
      </w:tblGrid>
      <w:tr w:rsidR="00FA19B5" w:rsidRPr="00983B57" w:rsidTr="00983B57">
        <w:trPr>
          <w:trHeight w:val="923"/>
          <w:tblHeader/>
        </w:trPr>
        <w:tc>
          <w:tcPr>
            <w:tcW w:w="4248" w:type="dxa"/>
            <w:vMerge w:val="restart"/>
            <w:shd w:val="clear" w:color="auto" w:fill="auto"/>
          </w:tcPr>
          <w:p w:rsidR="00FA19B5" w:rsidRPr="00983B57" w:rsidRDefault="00FA19B5" w:rsidP="00983B57">
            <w:pPr>
              <w:spacing w:before="6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Характеристика леса по классам горимости 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FA19B5" w:rsidRPr="00983B57" w:rsidRDefault="00FA19B5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Класс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годы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FA19B5" w:rsidRPr="00983B57" w:rsidRDefault="00FA19B5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Пожарная обстановка после применения заж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гательных средств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FA19B5" w:rsidRPr="00983B57" w:rsidRDefault="00FA19B5" w:rsidP="00983B57">
            <w:pPr>
              <w:spacing w:before="7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Примечание</w:t>
            </w:r>
          </w:p>
        </w:tc>
      </w:tr>
      <w:tr w:rsidR="00FA19B5" w:rsidRPr="00983B57" w:rsidTr="00983B57">
        <w:trPr>
          <w:tblHeader/>
        </w:trPr>
        <w:tc>
          <w:tcPr>
            <w:tcW w:w="4248" w:type="dxa"/>
            <w:vMerge/>
            <w:shd w:val="clear" w:color="auto" w:fill="auto"/>
          </w:tcPr>
          <w:p w:rsidR="00FA19B5" w:rsidRPr="00983B57" w:rsidRDefault="00FA19B5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FA19B5" w:rsidRPr="00983B57" w:rsidRDefault="00FA19B5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FA19B5" w:rsidRPr="00983B57" w:rsidRDefault="00FA19B5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течение первых 30 мин</w:t>
            </w:r>
          </w:p>
        </w:tc>
        <w:tc>
          <w:tcPr>
            <w:tcW w:w="3060" w:type="dxa"/>
            <w:shd w:val="clear" w:color="auto" w:fill="auto"/>
          </w:tcPr>
          <w:p w:rsidR="00FA19B5" w:rsidRPr="00983B57" w:rsidRDefault="00FA19B5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через 1-2 часа</w:t>
            </w:r>
          </w:p>
        </w:tc>
        <w:tc>
          <w:tcPr>
            <w:tcW w:w="3960" w:type="dxa"/>
            <w:vMerge/>
            <w:shd w:val="clear" w:color="auto" w:fill="auto"/>
          </w:tcPr>
          <w:p w:rsidR="00FA19B5" w:rsidRPr="00983B57" w:rsidRDefault="00FA19B5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</w:tr>
      <w:tr w:rsidR="00FA19B5" w:rsidRPr="00983B57" w:rsidTr="00983B57">
        <w:tc>
          <w:tcPr>
            <w:tcW w:w="4248" w:type="dxa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Первый класс горимости (ч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стые и с примесью лиственных пород хвойные насаждения, кроме лиственничных 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ний)</w:t>
            </w:r>
          </w:p>
        </w:tc>
        <w:tc>
          <w:tcPr>
            <w:tcW w:w="1260" w:type="dxa"/>
            <w:shd w:val="clear" w:color="auto" w:fill="auto"/>
          </w:tcPr>
          <w:p w:rsidR="00FA19B5" w:rsidRPr="00983B57" w:rsidRDefault="00FA19B5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зоне поражения зажигательными средств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ми выгорает напочвенный покров и подстилка только в местах непосредственного контакта с горючей смесью</w:t>
            </w:r>
          </w:p>
        </w:tc>
        <w:tc>
          <w:tcPr>
            <w:tcW w:w="3960" w:type="dxa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FA19B5" w:rsidRPr="00983B57" w:rsidTr="00983B57">
        <w:tc>
          <w:tcPr>
            <w:tcW w:w="4248" w:type="dxa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FA19B5" w:rsidRPr="00983B57" w:rsidRDefault="00FA19B5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Выгорает зона поражения зажигател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ными средствами: огонь начинает вых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дить за пределы зоны поражения примерно на 20% периметра</w:t>
            </w:r>
          </w:p>
        </w:tc>
        <w:tc>
          <w:tcPr>
            <w:tcW w:w="3060" w:type="dxa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Пожары, как прав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ло, низовые;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страняются примерно на 20% площади за пределы зоны</w:t>
            </w:r>
          </w:p>
        </w:tc>
        <w:tc>
          <w:tcPr>
            <w:tcW w:w="3960" w:type="dxa"/>
            <w:shd w:val="clear" w:color="auto" w:fill="auto"/>
          </w:tcPr>
          <w:p w:rsidR="00FA19B5" w:rsidRPr="00983B57" w:rsidRDefault="00FA19B5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Часть насаждений -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мерно до 80% по площади из-за высокой влажности являе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ся естественным препятств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ем для распространения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жара</w:t>
            </w:r>
          </w:p>
        </w:tc>
      </w:tr>
      <w:tr w:rsidR="00386BBC" w:rsidRPr="00983B57" w:rsidTr="00983B57">
        <w:tc>
          <w:tcPr>
            <w:tcW w:w="4248" w:type="dxa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386BBC" w:rsidRPr="00983B57" w:rsidRDefault="00386BBC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3060" w:type="dxa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Выгорает зона поражения зажигател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 xml:space="preserve">ными средствами. При </w:t>
            </w:r>
            <w:r w:rsidRPr="00983B57">
              <w:rPr>
                <w:sz w:val="28"/>
                <w:szCs w:val="28"/>
              </w:rPr>
              <w:lastRenderedPageBreak/>
              <w:t>площади зоны 50 га и более возможны огн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вые штормы почти по всему периметру зоны поражения; огонь начинает выходить за ее пределы; в начал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ной стадии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странения огня за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делами зоны возможны верх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вые пожары</w:t>
            </w:r>
          </w:p>
        </w:tc>
        <w:tc>
          <w:tcPr>
            <w:tcW w:w="3060" w:type="dxa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Пожар распростр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няется по всей площ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ди за пределами зоны </w:t>
            </w:r>
            <w:r w:rsidRPr="00983B57">
              <w:rPr>
                <w:sz w:val="28"/>
                <w:szCs w:val="28"/>
              </w:rPr>
              <w:lastRenderedPageBreak/>
              <w:t>поражения; возможны все виды пожаров - 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зовые, верховые и по</w:t>
            </w:r>
            <w:r w:rsidRPr="00983B57">
              <w:rPr>
                <w:sz w:val="28"/>
                <w:szCs w:val="28"/>
              </w:rPr>
              <w:t>ч</w:t>
            </w:r>
            <w:r w:rsidRPr="00983B57">
              <w:rPr>
                <w:sz w:val="28"/>
                <w:szCs w:val="28"/>
              </w:rPr>
              <w:t>венные.</w:t>
            </w:r>
          </w:p>
        </w:tc>
        <w:tc>
          <w:tcPr>
            <w:tcW w:w="3960" w:type="dxa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Болота и заболоченные участки леса начинают 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реть при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классе пожарной опа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ности погоды</w:t>
            </w:r>
          </w:p>
        </w:tc>
      </w:tr>
      <w:tr w:rsidR="00386BBC" w:rsidRPr="00983B57" w:rsidTr="00983B57">
        <w:tc>
          <w:tcPr>
            <w:tcW w:w="4248" w:type="dxa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Второй класс горимости (чистые и с примесью хвойных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род лиственные насаждения, а также лиственничные насажд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ния)</w:t>
            </w:r>
          </w:p>
        </w:tc>
        <w:tc>
          <w:tcPr>
            <w:tcW w:w="1260" w:type="dxa"/>
            <w:shd w:val="clear" w:color="auto" w:fill="auto"/>
          </w:tcPr>
          <w:p w:rsidR="00386BBC" w:rsidRPr="00983B57" w:rsidRDefault="00386BBC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зоне поражения зажигательными средств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ми выгорает напочвенный покров и подстилка только в местах непосредственного контакта с горючей смесью</w:t>
            </w:r>
          </w:p>
        </w:tc>
        <w:tc>
          <w:tcPr>
            <w:tcW w:w="3960" w:type="dxa"/>
            <w:shd w:val="clear" w:color="auto" w:fill="auto"/>
          </w:tcPr>
          <w:p w:rsidR="00386BBC" w:rsidRPr="00983B57" w:rsidRDefault="00386BB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4F35E9" w:rsidRPr="00983B57" w:rsidTr="00983B57">
        <w:tc>
          <w:tcPr>
            <w:tcW w:w="4248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F35E9" w:rsidRPr="00983B57" w:rsidRDefault="004F35E9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Выгорает зона поражения зажигател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ными средствами: огонь начинает вых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дить за пределы зоны </w:t>
            </w:r>
            <w:r w:rsidRPr="00983B57">
              <w:rPr>
                <w:sz w:val="28"/>
                <w:szCs w:val="28"/>
              </w:rPr>
              <w:lastRenderedPageBreak/>
              <w:t>поражения примерно на 50% периметра</w:t>
            </w:r>
          </w:p>
        </w:tc>
        <w:tc>
          <w:tcPr>
            <w:tcW w:w="30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странение низовых пожаров примерно на 50% площади за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делами зоны пораж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</w:t>
            </w:r>
          </w:p>
        </w:tc>
        <w:tc>
          <w:tcPr>
            <w:tcW w:w="39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Часть насаждений - пр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мерно до 50% по площади из-за высокой влажности являе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ся естественным препятств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ем для распространения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жара</w:t>
            </w:r>
          </w:p>
        </w:tc>
      </w:tr>
      <w:tr w:rsidR="004F35E9" w:rsidRPr="00983B57" w:rsidTr="00983B57">
        <w:tc>
          <w:tcPr>
            <w:tcW w:w="4248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4F35E9" w:rsidRPr="00983B57" w:rsidRDefault="004F35E9" w:rsidP="00983B57">
            <w:pPr>
              <w:spacing w:before="120" w:after="120"/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III-IV</w:t>
            </w:r>
          </w:p>
        </w:tc>
        <w:tc>
          <w:tcPr>
            <w:tcW w:w="30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Выгорает зона поражения зажигател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ными средствами;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чти по всему периме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ру зоны поражения 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зовые пожары нач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нают выходить за ее пред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лы</w:t>
            </w:r>
          </w:p>
        </w:tc>
        <w:tc>
          <w:tcPr>
            <w:tcW w:w="30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Низовые и почве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ные пожары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страняются по всей площ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ди за пределами зоны поражения</w:t>
            </w:r>
          </w:p>
        </w:tc>
        <w:tc>
          <w:tcPr>
            <w:tcW w:w="39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Болота и заболоченные участки леса начинают 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реть при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классе пожарной опа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ности погоды</w:t>
            </w:r>
          </w:p>
        </w:tc>
      </w:tr>
      <w:tr w:rsidR="004F35E9" w:rsidRPr="00983B57" w:rsidTr="00983B57">
        <w:tc>
          <w:tcPr>
            <w:tcW w:w="4248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1260" w:type="dxa"/>
            <w:shd w:val="clear" w:color="auto" w:fill="auto"/>
          </w:tcPr>
          <w:p w:rsidR="004F35E9" w:rsidRPr="00983B57" w:rsidRDefault="004F35E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I-IV</w:t>
            </w:r>
          </w:p>
        </w:tc>
        <w:tc>
          <w:tcPr>
            <w:tcW w:w="6120" w:type="dxa"/>
            <w:gridSpan w:val="2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зоне поражения зажигательными средств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ми выгорает напочвенный покров и подстилка только в местах непосредственного контакта с горючей смесью</w:t>
            </w:r>
          </w:p>
        </w:tc>
        <w:tc>
          <w:tcPr>
            <w:tcW w:w="3960" w:type="dxa"/>
            <w:shd w:val="clear" w:color="auto" w:fill="auto"/>
          </w:tcPr>
          <w:p w:rsidR="004F35E9" w:rsidRPr="00983B57" w:rsidRDefault="004F35E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При </w:t>
            </w: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классах пожа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ной опасности погоды за пр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делы зоны возможно распр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странение почвенных пожаров</w:t>
            </w:r>
          </w:p>
        </w:tc>
      </w:tr>
    </w:tbl>
    <w:p w:rsidR="00140ED6" w:rsidRPr="007A0F90" w:rsidRDefault="004F35E9" w:rsidP="004F35E9">
      <w:pPr>
        <w:spacing w:before="240" w:after="12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Примечание: Площади лесного фонда, на которых возможно распространение пожаров при различных классах пожа</w:t>
      </w:r>
      <w:r w:rsidRPr="007A0F90">
        <w:rPr>
          <w:sz w:val="28"/>
          <w:szCs w:val="28"/>
        </w:rPr>
        <w:t>р</w:t>
      </w:r>
      <w:r w:rsidRPr="007A0F90">
        <w:rPr>
          <w:sz w:val="28"/>
          <w:szCs w:val="28"/>
        </w:rPr>
        <w:t>ной опасности погоды, надо уточнять по местным условиям.</w:t>
      </w:r>
    </w:p>
    <w:p w:rsidR="00140ED6" w:rsidRPr="007A0F90" w:rsidRDefault="00140ED6" w:rsidP="004F35E9">
      <w:pPr>
        <w:spacing w:before="240" w:after="120"/>
        <w:ind w:firstLine="709"/>
        <w:jc w:val="both"/>
        <w:rPr>
          <w:sz w:val="28"/>
          <w:szCs w:val="28"/>
        </w:rPr>
      </w:pPr>
    </w:p>
    <w:p w:rsidR="00140ED6" w:rsidRPr="007A0F90" w:rsidRDefault="00140ED6" w:rsidP="004F35E9">
      <w:pPr>
        <w:spacing w:before="240" w:after="120"/>
        <w:ind w:firstLine="709"/>
        <w:jc w:val="both"/>
        <w:rPr>
          <w:sz w:val="28"/>
          <w:szCs w:val="28"/>
        </w:rPr>
      </w:pPr>
    </w:p>
    <w:p w:rsidR="00140ED6" w:rsidRPr="007A0F90" w:rsidRDefault="00140ED6" w:rsidP="004F35E9">
      <w:pPr>
        <w:spacing w:before="240" w:after="120"/>
        <w:ind w:firstLine="709"/>
        <w:jc w:val="both"/>
        <w:rPr>
          <w:sz w:val="28"/>
          <w:szCs w:val="28"/>
        </w:rPr>
        <w:sectPr w:rsidR="00140ED6" w:rsidRPr="007A0F90" w:rsidSect="00107765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7F6EFC" w:rsidRPr="007A0F90" w:rsidRDefault="007F6EFC" w:rsidP="007F6EFC">
      <w:pPr>
        <w:shd w:val="clear" w:color="auto" w:fill="FFFFFF"/>
        <w:spacing w:before="120"/>
        <w:ind w:firstLine="709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lastRenderedPageBreak/>
        <w:t>1.5. Защита от зажигательного оружия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Основные принципы защиты от ЗО сводятся к предотвращению возгор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ния и тушению огня путем прекращения доступа кислорода или топлива, или пон</w:t>
      </w:r>
      <w:r w:rsidRPr="007A0F90">
        <w:rPr>
          <w:spacing w:val="2"/>
          <w:w w:val="102"/>
          <w:sz w:val="28"/>
          <w:szCs w:val="28"/>
        </w:rPr>
        <w:t>и</w:t>
      </w:r>
      <w:r w:rsidRPr="007A0F90">
        <w:rPr>
          <w:spacing w:val="2"/>
          <w:w w:val="102"/>
          <w:sz w:val="28"/>
          <w:szCs w:val="28"/>
        </w:rPr>
        <w:t>жения температуры (ниже необходимой для горения). Для предотвращения возгорания горючие материалы заменяют негорючими или их обрабатывают огн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 xml:space="preserve">стойкими составами. 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Тушение загорания достигается несколькими способами, эффективность которых зависит от природы огня: погружение горящего объекта в холодную воду (кроме нефти и металлических зажигательных веществ); пр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кращение доступа топлива, поддерживающего огонь; прекращение доступа кислорода путем накр</w:t>
      </w:r>
      <w:r w:rsidRPr="007A0F90">
        <w:rPr>
          <w:spacing w:val="2"/>
          <w:w w:val="102"/>
          <w:sz w:val="28"/>
          <w:szCs w:val="28"/>
        </w:rPr>
        <w:t>ы</w:t>
      </w:r>
      <w:r w:rsidRPr="007A0F90">
        <w:rPr>
          <w:spacing w:val="2"/>
          <w:w w:val="102"/>
          <w:sz w:val="28"/>
          <w:szCs w:val="28"/>
        </w:rPr>
        <w:t>тия мокрым одеялом, песком, землей; разбавление воздуха в очаге пожара инер</w:t>
      </w:r>
      <w:r w:rsidRPr="007A0F90">
        <w:rPr>
          <w:spacing w:val="2"/>
          <w:w w:val="102"/>
          <w:sz w:val="28"/>
          <w:szCs w:val="28"/>
        </w:rPr>
        <w:t>т</w:t>
      </w:r>
      <w:r w:rsidRPr="007A0F90">
        <w:rPr>
          <w:spacing w:val="2"/>
          <w:w w:val="102"/>
          <w:sz w:val="28"/>
          <w:szCs w:val="28"/>
        </w:rPr>
        <w:t>ными газами (CO</w:t>
      </w:r>
      <w:r w:rsidRPr="007A0F90">
        <w:rPr>
          <w:spacing w:val="2"/>
          <w:w w:val="102"/>
          <w:sz w:val="28"/>
          <w:szCs w:val="28"/>
          <w:vertAlign w:val="subscript"/>
        </w:rPr>
        <w:t>2</w:t>
      </w:r>
      <w:r w:rsidRPr="007A0F90">
        <w:rPr>
          <w:spacing w:val="2"/>
          <w:w w:val="102"/>
          <w:sz w:val="28"/>
          <w:szCs w:val="28"/>
        </w:rPr>
        <w:t>N); тушение огня с использованием сухих пламегасителей - бикарбонатов калия или натрия, галогенированных углеводородов в жидком и г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зообразном состояниях.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Защита от ЗО может быть в значительной степени повышена за счет изг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товления обмундирования из огнестойких материалов, покрытием техники огнезащитными красками. Основными средствами туш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ния загораний от ЗО являются песок и земля. Для тушения белого фосфора можно - использовать воду или 5%-ный раствор медного купороса.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Ввиду быстрого распространения огня в населенных пунктах даже в совр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менной застройке зданиями 1-2 степеней огнестойкости широких улиц и хорош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 xml:space="preserve"> организованной противопожарной службы защита гражданского населения от воздействия ЗО представляет большие трудности. Эффективность ЗО примерно в 5 раз выше эффективности фугасных бомб, что обусловлено образованием бол</w:t>
      </w:r>
      <w:r w:rsidRPr="007A0F90">
        <w:rPr>
          <w:spacing w:val="2"/>
          <w:w w:val="102"/>
          <w:sz w:val="28"/>
          <w:szCs w:val="28"/>
        </w:rPr>
        <w:t>ь</w:t>
      </w:r>
      <w:r w:rsidRPr="007A0F90">
        <w:rPr>
          <w:spacing w:val="2"/>
          <w:w w:val="102"/>
          <w:sz w:val="28"/>
          <w:szCs w:val="28"/>
        </w:rPr>
        <w:t>шого количества очагов пожара.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Для снижения эффективности применения зажигательных средств необх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димо заблаговременно обрабатывать сгораемые конструкции и материалы огн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защитными составами, рекомендуется устройство ставней и карнизов над оконными проемами для предупреждения попадания напалма внутрь помещ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ний.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Для личного состава надежной защитой являются, убежища любых кла</w:t>
      </w:r>
      <w:r w:rsidRPr="007A0F90">
        <w:rPr>
          <w:spacing w:val="2"/>
          <w:w w:val="102"/>
          <w:sz w:val="28"/>
          <w:szCs w:val="28"/>
        </w:rPr>
        <w:t>с</w:t>
      </w:r>
      <w:r w:rsidRPr="007A0F90">
        <w:rPr>
          <w:spacing w:val="2"/>
          <w:w w:val="102"/>
          <w:sz w:val="28"/>
          <w:szCs w:val="28"/>
        </w:rPr>
        <w:t>сов.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Для защиты техники от воздействия зажигательных; средств можно использовать укрытия ко</w:t>
      </w:r>
      <w:r w:rsidRPr="007A0F90">
        <w:rPr>
          <w:spacing w:val="2"/>
          <w:w w:val="102"/>
          <w:sz w:val="28"/>
          <w:szCs w:val="28"/>
        </w:rPr>
        <w:t>т</w:t>
      </w:r>
      <w:r w:rsidRPr="007A0F90">
        <w:rPr>
          <w:spacing w:val="2"/>
          <w:w w:val="102"/>
          <w:sz w:val="28"/>
          <w:szCs w:val="28"/>
        </w:rPr>
        <w:t>лованного типа с перекрытиями из несгораемых материалов. В зимних: условиях могут применяться снежные своды и снежно-хворостяные п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рекрытия.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В районе сосредоточения подразделений я формирований необходимо сосредоточить запас воды, пенообразователей, песка и других огнетушащих сост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вов.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При совершении марша подразделением (формированием) личный состав для защиты от зажигательных средств использует штатную технику.</w:t>
      </w:r>
    </w:p>
    <w:p w:rsidR="00142774" w:rsidRDefault="00142774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142774" w:rsidRDefault="00142774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142774" w:rsidRDefault="00142774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142774" w:rsidRDefault="00142774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lastRenderedPageBreak/>
        <w:t>Тушение горящей огнесмеси на технике и сооружениях осуществляется водой, пеной, песком, снегом. Брезенты, мешковина, свежесрубленные ветви дер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вьев могут также применяться для тушения небольших очагов пожара.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Небольшое количество горящей огнесмеси, попавшей на одежду или о</w:t>
      </w:r>
      <w:r w:rsidRPr="007A0F90">
        <w:rPr>
          <w:spacing w:val="2"/>
          <w:w w:val="102"/>
          <w:sz w:val="28"/>
          <w:szCs w:val="28"/>
        </w:rPr>
        <w:t>т</w:t>
      </w:r>
      <w:r w:rsidRPr="007A0F90">
        <w:rPr>
          <w:spacing w:val="2"/>
          <w:w w:val="102"/>
          <w:sz w:val="28"/>
          <w:szCs w:val="28"/>
        </w:rPr>
        <w:t>крытый участок тела, следует тушить плотным перекрыванием горящего места рукавом, влажной зеленью или снегом. Удалять горящую смесь стиранием не рекомендуется, так как при этом увеличивается поверхность горения. Пострада</w:t>
      </w:r>
      <w:r w:rsidRPr="007A0F90">
        <w:rPr>
          <w:spacing w:val="2"/>
          <w:w w:val="102"/>
          <w:sz w:val="28"/>
          <w:szCs w:val="28"/>
        </w:rPr>
        <w:t>в</w:t>
      </w:r>
      <w:r w:rsidRPr="007A0F90">
        <w:rPr>
          <w:spacing w:val="2"/>
          <w:w w:val="102"/>
          <w:sz w:val="28"/>
          <w:szCs w:val="28"/>
        </w:rPr>
        <w:t>шим должна оказываться немедленная медицинская помощь.</w:t>
      </w:r>
    </w:p>
    <w:p w:rsidR="007F6EFC" w:rsidRPr="007A0F90" w:rsidRDefault="007F6EFC" w:rsidP="007F6EFC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  <w:sectPr w:rsidR="007F6EFC" w:rsidRPr="007A0F90" w:rsidSect="00AA55DA">
          <w:pgSz w:w="11906" w:h="16838"/>
          <w:pgMar w:top="289" w:right="567" w:bottom="284" w:left="1134" w:header="709" w:footer="709" w:gutter="0"/>
          <w:cols w:space="708"/>
          <w:docGrid w:linePitch="360"/>
        </w:sectPr>
      </w:pPr>
      <w:r w:rsidRPr="007A0F90">
        <w:rPr>
          <w:spacing w:val="2"/>
          <w:w w:val="102"/>
          <w:sz w:val="28"/>
          <w:szCs w:val="28"/>
        </w:rPr>
        <w:t>Некоторые виды зажигательных средств при горении выделяют ядовитые газы, поэтому в очаге, пораженном зажигательными средствами, личный состав должен работать в изолирующих противогазах. Если позволит обстановка, рекомендуется выходить из очага поражения по возможности н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встречу ветру.</w:t>
      </w:r>
    </w:p>
    <w:p w:rsidR="00FE09D1" w:rsidRPr="007A0F90" w:rsidRDefault="00FE09D1" w:rsidP="00676C93">
      <w:pPr>
        <w:shd w:val="clear" w:color="auto" w:fill="FFFFFF"/>
        <w:spacing w:before="120"/>
        <w:jc w:val="center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lastRenderedPageBreak/>
        <w:t xml:space="preserve">Глава </w:t>
      </w:r>
      <w:r w:rsidR="001B47EF" w:rsidRPr="007A0F90">
        <w:rPr>
          <w:spacing w:val="2"/>
          <w:w w:val="102"/>
          <w:sz w:val="28"/>
          <w:szCs w:val="28"/>
        </w:rPr>
        <w:t>2</w:t>
      </w:r>
    </w:p>
    <w:p w:rsidR="00FE09D1" w:rsidRPr="007A0F90" w:rsidRDefault="00FE09D1" w:rsidP="00676C93">
      <w:pPr>
        <w:shd w:val="clear" w:color="auto" w:fill="FFFFFF"/>
        <w:spacing w:before="120"/>
        <w:ind w:left="567" w:right="567"/>
        <w:jc w:val="center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ТАКТИКО-ТЕХНИЧЕСКИЕ ПОКАЗАТЕЛИ</w:t>
      </w:r>
      <w:r w:rsidR="00676C93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>ПОЖАРНОЙ, ТРУБ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ПРОВОДНОЙ, ИНЖЕНЕРНОЙ</w:t>
      </w:r>
      <w:r w:rsidR="00676C93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>И НАРОДНОХОЗЯЙСТВЕННОЙ ТЕХНИКИ,</w:t>
      </w:r>
      <w:r w:rsidR="00676C93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>ПРИВЛ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КАЕМОЙ К ТУШЕНИЮ ПОЖАРОВ</w:t>
      </w:r>
    </w:p>
    <w:p w:rsidR="00FE09D1" w:rsidRPr="007A0F90" w:rsidRDefault="007F6EFC" w:rsidP="00F33912">
      <w:pPr>
        <w:shd w:val="clear" w:color="auto" w:fill="FFFFFF"/>
        <w:spacing w:before="120"/>
        <w:jc w:val="center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t>2</w:t>
      </w:r>
      <w:r w:rsidR="00FE09D1" w:rsidRPr="007A0F90">
        <w:rPr>
          <w:b/>
          <w:spacing w:val="2"/>
          <w:w w:val="102"/>
          <w:sz w:val="28"/>
          <w:szCs w:val="28"/>
        </w:rPr>
        <w:t>.1. Пожарные машины</w:t>
      </w:r>
    </w:p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 xml:space="preserve">Пожарные машины в зависимости от назначения подразделяются </w:t>
      </w:r>
      <w:r w:rsidR="00F33912" w:rsidRPr="007A0F90">
        <w:rPr>
          <w:spacing w:val="2"/>
          <w:w w:val="102"/>
          <w:sz w:val="28"/>
          <w:szCs w:val="28"/>
        </w:rPr>
        <w:t>н</w:t>
      </w:r>
      <w:r w:rsidRPr="007A0F90">
        <w:rPr>
          <w:spacing w:val="2"/>
          <w:w w:val="102"/>
          <w:sz w:val="28"/>
          <w:szCs w:val="28"/>
        </w:rPr>
        <w:t>а осно</w:t>
      </w:r>
      <w:r w:rsidRPr="007A0F90">
        <w:rPr>
          <w:spacing w:val="2"/>
          <w:w w:val="102"/>
          <w:sz w:val="28"/>
          <w:szCs w:val="28"/>
        </w:rPr>
        <w:t>в</w:t>
      </w:r>
      <w:r w:rsidRPr="007A0F90">
        <w:rPr>
          <w:spacing w:val="2"/>
          <w:w w:val="102"/>
          <w:sz w:val="28"/>
          <w:szCs w:val="28"/>
        </w:rPr>
        <w:t>ные и специальные.</w:t>
      </w:r>
    </w:p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К основным относятся машины, предназначенные для подачи огнетушащих веществ на пожар: пожарные автоцистерны, пожарные насосные станции с рукавным автомобилем, пожарные аэродромные автомобили, автонасосы и насосно-рукавные автомобили</w:t>
      </w:r>
      <w:r w:rsidR="00DA7760" w:rsidRPr="007A0F90">
        <w:rPr>
          <w:spacing w:val="2"/>
          <w:w w:val="102"/>
          <w:sz w:val="28"/>
          <w:szCs w:val="28"/>
        </w:rPr>
        <w:t>,</w:t>
      </w:r>
      <w:r w:rsidRPr="007A0F90">
        <w:rPr>
          <w:spacing w:val="2"/>
          <w:w w:val="102"/>
          <w:sz w:val="28"/>
          <w:szCs w:val="28"/>
        </w:rPr>
        <w:t xml:space="preserve"> пожарные автомобили пенного, углекислотного, п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рошкового и газоводяного тушения, пожарные самолеты и вертолеты, пожарные корабли и катера, пожарные поезда и дрезины, пожарные танки, пожарные мот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помпы.</w:t>
      </w:r>
    </w:p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К специальным относятся машины, предназначенные для выполнения специальных работ при тушении пожара: пожарные автолестницы и коленчатые а</w:t>
      </w:r>
      <w:r w:rsidRPr="007A0F90">
        <w:rPr>
          <w:spacing w:val="2"/>
          <w:w w:val="102"/>
          <w:sz w:val="28"/>
          <w:szCs w:val="28"/>
        </w:rPr>
        <w:t>в</w:t>
      </w:r>
      <w:r w:rsidRPr="007A0F90">
        <w:rPr>
          <w:spacing w:val="2"/>
          <w:w w:val="102"/>
          <w:sz w:val="28"/>
          <w:szCs w:val="28"/>
        </w:rPr>
        <w:t>топодъемники, пожарные автопеноподъемники, автомобили связи и освещения, пожарные автомобили технической, газодымозащитной и водозащитной слу</w:t>
      </w:r>
      <w:r w:rsidRPr="007A0F90">
        <w:rPr>
          <w:spacing w:val="2"/>
          <w:w w:val="102"/>
          <w:sz w:val="28"/>
          <w:szCs w:val="28"/>
        </w:rPr>
        <w:t>ж</w:t>
      </w:r>
      <w:r w:rsidRPr="007A0F90">
        <w:rPr>
          <w:spacing w:val="2"/>
          <w:w w:val="102"/>
          <w:sz w:val="28"/>
          <w:szCs w:val="28"/>
        </w:rPr>
        <w:t>бы, а также штабные и оперативные автомобили, оборудованные сигналом «сирена» и светосигн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лом.</w:t>
      </w:r>
    </w:p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Основные тактико-технические показатели пожарных машин приведены в табл. 20</w:t>
      </w:r>
      <w:r w:rsidR="00A55548" w:rsidRPr="007A0F90">
        <w:rPr>
          <w:spacing w:val="2"/>
          <w:w w:val="102"/>
          <w:sz w:val="28"/>
          <w:szCs w:val="28"/>
        </w:rPr>
        <w:t>-</w:t>
      </w:r>
      <w:r w:rsidRPr="007A0F90">
        <w:rPr>
          <w:spacing w:val="2"/>
          <w:w w:val="102"/>
          <w:sz w:val="28"/>
          <w:szCs w:val="28"/>
        </w:rPr>
        <w:t>22.</w:t>
      </w:r>
    </w:p>
    <w:p w:rsidR="00FE09D1" w:rsidRPr="007A0F90" w:rsidRDefault="00C15669" w:rsidP="00A55548">
      <w:pPr>
        <w:shd w:val="clear" w:color="auto" w:fill="FFFFFF"/>
        <w:spacing w:before="120"/>
        <w:jc w:val="center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t>2</w:t>
      </w:r>
      <w:r w:rsidR="00FE09D1" w:rsidRPr="007A0F90">
        <w:rPr>
          <w:b/>
          <w:spacing w:val="2"/>
          <w:w w:val="102"/>
          <w:sz w:val="28"/>
          <w:szCs w:val="28"/>
        </w:rPr>
        <w:t>.2. Трубопроводная техника</w:t>
      </w:r>
    </w:p>
    <w:p w:rsidR="00FE09D1" w:rsidRPr="007A0F90" w:rsidRDefault="00FE09D1" w:rsidP="00A55548">
      <w:pPr>
        <w:shd w:val="clear" w:color="auto" w:fill="FFFFFF"/>
        <w:spacing w:before="240" w:after="120"/>
        <w:ind w:left="567" w:right="567"/>
        <w:jc w:val="center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Основные сведения о полевом</w:t>
      </w:r>
      <w:r w:rsidR="00A55548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>трубопроводе гражданской обороны</w:t>
      </w:r>
      <w:r w:rsidR="00A55548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>ПТ ГО 100/150-6/4</w:t>
      </w:r>
    </w:p>
    <w:p w:rsidR="00A55548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Полевой трубопровод гражданской обороны предназначен для подачи воды на тушение пожаров в очагах ядерного поражения или в районах стихийных бе</w:t>
      </w:r>
      <w:r w:rsidRPr="007A0F90">
        <w:rPr>
          <w:spacing w:val="2"/>
          <w:w w:val="102"/>
          <w:sz w:val="28"/>
          <w:szCs w:val="28"/>
        </w:rPr>
        <w:t>д</w:t>
      </w:r>
      <w:r w:rsidRPr="007A0F90">
        <w:rPr>
          <w:spacing w:val="2"/>
          <w:w w:val="102"/>
          <w:sz w:val="28"/>
          <w:szCs w:val="28"/>
        </w:rPr>
        <w:t>ствий</w:t>
      </w:r>
      <w:r w:rsidR="00A55548" w:rsidRPr="007A0F90">
        <w:rPr>
          <w:spacing w:val="2"/>
          <w:w w:val="102"/>
          <w:sz w:val="28"/>
          <w:szCs w:val="28"/>
        </w:rPr>
        <w:t>.</w:t>
      </w:r>
    </w:p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В качестве подающей насосной станции к комплекту трубопровода придается перекачивающая ста</w:t>
      </w:r>
      <w:r w:rsidRPr="007A0F90">
        <w:rPr>
          <w:spacing w:val="2"/>
          <w:w w:val="102"/>
          <w:sz w:val="28"/>
          <w:szCs w:val="28"/>
        </w:rPr>
        <w:t>н</w:t>
      </w:r>
      <w:r w:rsidRPr="007A0F90">
        <w:rPr>
          <w:spacing w:val="2"/>
          <w:w w:val="102"/>
          <w:sz w:val="28"/>
          <w:szCs w:val="28"/>
        </w:rPr>
        <w:t>ция типа ПСГ или пожарная насосная станция ПНС-110.</w:t>
      </w:r>
    </w:p>
    <w:p w:rsidR="00A55548" w:rsidRPr="007A0F90" w:rsidRDefault="00FE09D1" w:rsidP="00A55548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Эти станции используются для подачи воды к обвяз</w:t>
      </w:r>
      <w:r w:rsidR="00A55548" w:rsidRPr="007A0F90">
        <w:rPr>
          <w:spacing w:val="2"/>
          <w:w w:val="102"/>
          <w:sz w:val="28"/>
          <w:szCs w:val="28"/>
        </w:rPr>
        <w:t>к</w:t>
      </w:r>
      <w:r w:rsidRPr="007A0F90">
        <w:rPr>
          <w:spacing w:val="2"/>
          <w:w w:val="102"/>
          <w:sz w:val="28"/>
          <w:szCs w:val="28"/>
        </w:rPr>
        <w:t>e передвижной насо</w:t>
      </w:r>
      <w:r w:rsidRPr="007A0F90">
        <w:rPr>
          <w:spacing w:val="2"/>
          <w:w w:val="102"/>
          <w:sz w:val="28"/>
          <w:szCs w:val="28"/>
        </w:rPr>
        <w:t>с</w:t>
      </w:r>
      <w:r w:rsidRPr="007A0F90">
        <w:rPr>
          <w:spacing w:val="2"/>
          <w:w w:val="102"/>
          <w:sz w:val="28"/>
          <w:szCs w:val="28"/>
        </w:rPr>
        <w:t>ной установки ПНУ-</w:t>
      </w:r>
      <w:r w:rsidR="00A55548" w:rsidRPr="007A0F90">
        <w:rPr>
          <w:spacing w:val="2"/>
          <w:w w:val="102"/>
          <w:sz w:val="28"/>
          <w:szCs w:val="28"/>
        </w:rPr>
        <w:t>10</w:t>
      </w:r>
      <w:r w:rsidRPr="007A0F90">
        <w:rPr>
          <w:spacing w:val="2"/>
          <w:w w:val="102"/>
          <w:sz w:val="28"/>
          <w:szCs w:val="28"/>
        </w:rPr>
        <w:t>0/200М или</w:t>
      </w:r>
      <w:r w:rsidR="00A55548" w:rsidRPr="007A0F90">
        <w:rPr>
          <w:spacing w:val="2"/>
          <w:w w:val="102"/>
          <w:sz w:val="28"/>
          <w:szCs w:val="28"/>
        </w:rPr>
        <w:t xml:space="preserve"> в общую линию трубопровода и являются начальными станциями.</w:t>
      </w:r>
    </w:p>
    <w:p w:rsidR="00A55548" w:rsidRPr="007A0F90" w:rsidRDefault="00A55548" w:rsidP="00A55548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Тактико-технические показатели комплекта ПТ ГО 100/150-6/4, насосной станции типа ПСГ и уст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новки ПНУ-100/200М приведены соответственно в табл. 23-25.</w:t>
      </w:r>
    </w:p>
    <w:p w:rsidR="00FE09D1" w:rsidRPr="007A0F90" w:rsidRDefault="00A55548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 xml:space="preserve">При отсутствии указанных станций допускается использование в качестве начальной насосной станции пожарных автоцистерн АЦ-40 (при </w:t>
      </w:r>
      <w:r w:rsidRPr="007A0F90">
        <w:rPr>
          <w:spacing w:val="2"/>
          <w:w w:val="102"/>
          <w:sz w:val="28"/>
          <w:szCs w:val="28"/>
        </w:rPr>
        <w:lastRenderedPageBreak/>
        <w:t>последовател</w:t>
      </w:r>
      <w:r w:rsidRPr="007A0F90">
        <w:rPr>
          <w:spacing w:val="2"/>
          <w:w w:val="102"/>
          <w:sz w:val="28"/>
          <w:szCs w:val="28"/>
        </w:rPr>
        <w:t>ь</w:t>
      </w:r>
      <w:r w:rsidRPr="007A0F90">
        <w:rPr>
          <w:spacing w:val="2"/>
          <w:w w:val="102"/>
          <w:sz w:val="28"/>
          <w:szCs w:val="28"/>
        </w:rPr>
        <w:t>ном режиме работы передвижной насосной установки - одной АЦ-40, при пара</w:t>
      </w:r>
      <w:r w:rsidRPr="007A0F90">
        <w:rPr>
          <w:spacing w:val="2"/>
          <w:w w:val="102"/>
          <w:sz w:val="28"/>
          <w:szCs w:val="28"/>
        </w:rPr>
        <w:t>л</w:t>
      </w:r>
      <w:r w:rsidRPr="007A0F90">
        <w:rPr>
          <w:spacing w:val="2"/>
          <w:w w:val="102"/>
          <w:sz w:val="28"/>
          <w:szCs w:val="28"/>
        </w:rPr>
        <w:t>лельном режиме - двух АЦ-40).</w:t>
      </w:r>
    </w:p>
    <w:p w:rsidR="001E0483" w:rsidRPr="007A0F90" w:rsidRDefault="001E0483" w:rsidP="00FE09D1">
      <w:pPr>
        <w:spacing w:before="120" w:after="120"/>
        <w:jc w:val="center"/>
        <w:rPr>
          <w:sz w:val="28"/>
          <w:szCs w:val="28"/>
        </w:rPr>
        <w:sectPr w:rsidR="001E0483" w:rsidRPr="007A0F90" w:rsidSect="00311561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E466AD" w:rsidRPr="007A0F90" w:rsidRDefault="001E0483" w:rsidP="001E0483">
      <w:pPr>
        <w:spacing w:before="120"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20</w:t>
      </w:r>
    </w:p>
    <w:p w:rsidR="001E0483" w:rsidRPr="007A0F90" w:rsidRDefault="001E0483" w:rsidP="00C06D04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ПОЖАРНЫЕ АВТОЦИСТЕРНЫ И АВТОНАСОСЫ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1722"/>
        <w:gridCol w:w="1723"/>
        <w:gridCol w:w="1723"/>
        <w:gridCol w:w="1723"/>
        <w:gridCol w:w="1723"/>
        <w:gridCol w:w="1826"/>
        <w:gridCol w:w="1800"/>
      </w:tblGrid>
      <w:tr w:rsidR="001E0483" w:rsidRPr="00983B57" w:rsidTr="00983B57">
        <w:trPr>
          <w:tblHeader/>
        </w:trPr>
        <w:tc>
          <w:tcPr>
            <w:tcW w:w="3528" w:type="dxa"/>
            <w:vMerge w:val="restart"/>
            <w:shd w:val="clear" w:color="auto" w:fill="auto"/>
          </w:tcPr>
          <w:p w:rsidR="001E0483" w:rsidRPr="00983B57" w:rsidRDefault="001E0483" w:rsidP="00983B57">
            <w:pPr>
              <w:spacing w:before="600" w:after="6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Показатель</w:t>
            </w:r>
          </w:p>
        </w:tc>
        <w:tc>
          <w:tcPr>
            <w:tcW w:w="8614" w:type="dxa"/>
            <w:gridSpan w:val="5"/>
            <w:shd w:val="clear" w:color="auto" w:fill="auto"/>
          </w:tcPr>
          <w:p w:rsidR="001E0483" w:rsidRPr="00983B57" w:rsidRDefault="001E04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Автоцистерны</w:t>
            </w:r>
          </w:p>
        </w:tc>
        <w:tc>
          <w:tcPr>
            <w:tcW w:w="3626" w:type="dxa"/>
            <w:gridSpan w:val="2"/>
            <w:shd w:val="clear" w:color="auto" w:fill="auto"/>
          </w:tcPr>
          <w:p w:rsidR="001E0483" w:rsidRPr="00983B57" w:rsidRDefault="001E04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Автонасосы</w:t>
            </w:r>
          </w:p>
        </w:tc>
      </w:tr>
      <w:tr w:rsidR="001E0483" w:rsidRPr="00983B57" w:rsidTr="00983B57">
        <w:trPr>
          <w:tblHeader/>
        </w:trPr>
        <w:tc>
          <w:tcPr>
            <w:tcW w:w="3528" w:type="dxa"/>
            <w:vMerge/>
            <w:shd w:val="clear" w:color="auto" w:fill="auto"/>
          </w:tcPr>
          <w:p w:rsidR="001E0483" w:rsidRPr="00983B57" w:rsidRDefault="001E04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2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АЦ-30 (66)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модель 146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АЦ-30 (53А)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модель 106Б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АЦ-40 (131)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модель 137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АЦ-40 (</w:t>
            </w:r>
            <w:r w:rsidR="00AC25EE" w:rsidRPr="00983B57">
              <w:rPr>
                <w:sz w:val="28"/>
                <w:szCs w:val="28"/>
              </w:rPr>
              <w:t>130</w:t>
            </w:r>
            <w:r w:rsidRPr="00983B57">
              <w:rPr>
                <w:sz w:val="28"/>
                <w:szCs w:val="28"/>
              </w:rPr>
              <w:t>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модель </w:t>
            </w:r>
            <w:r w:rsidR="00AC25EE" w:rsidRPr="00983B57">
              <w:rPr>
                <w:sz w:val="28"/>
                <w:szCs w:val="28"/>
              </w:rPr>
              <w:t>63А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АЦ-</w:t>
            </w:r>
            <w:r w:rsidR="00AC25EE" w:rsidRPr="00983B57">
              <w:rPr>
                <w:sz w:val="28"/>
                <w:szCs w:val="28"/>
              </w:rPr>
              <w:t>4</w:t>
            </w:r>
            <w:r w:rsidRPr="00983B57">
              <w:rPr>
                <w:sz w:val="28"/>
                <w:szCs w:val="28"/>
              </w:rPr>
              <w:t>0 (</w:t>
            </w:r>
            <w:r w:rsidR="00AC25EE" w:rsidRPr="00983B57">
              <w:rPr>
                <w:sz w:val="28"/>
                <w:szCs w:val="28"/>
              </w:rPr>
              <w:t>375</w:t>
            </w:r>
            <w:r w:rsidRPr="00983B57">
              <w:rPr>
                <w:sz w:val="28"/>
                <w:szCs w:val="28"/>
              </w:rPr>
              <w:t>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модель </w:t>
            </w:r>
            <w:r w:rsidR="00AC25EE" w:rsidRPr="00983B57">
              <w:rPr>
                <w:sz w:val="28"/>
                <w:szCs w:val="28"/>
              </w:rPr>
              <w:t>Ц1</w:t>
            </w:r>
          </w:p>
        </w:tc>
        <w:tc>
          <w:tcPr>
            <w:tcW w:w="1826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</w:t>
            </w:r>
            <w:r w:rsidR="00AC25EE"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-</w:t>
            </w:r>
            <w:r w:rsidR="00AC25EE" w:rsidRPr="00983B57">
              <w:rPr>
                <w:sz w:val="28"/>
                <w:szCs w:val="28"/>
              </w:rPr>
              <w:t>4</w:t>
            </w:r>
            <w:r w:rsidRPr="00983B57">
              <w:rPr>
                <w:sz w:val="28"/>
                <w:szCs w:val="28"/>
              </w:rPr>
              <w:t>0 (</w:t>
            </w:r>
            <w:r w:rsidR="00AC25EE" w:rsidRPr="00983B57">
              <w:rPr>
                <w:sz w:val="28"/>
                <w:szCs w:val="28"/>
              </w:rPr>
              <w:t>130Е</w:t>
            </w:r>
            <w:r w:rsidRPr="00983B57">
              <w:rPr>
                <w:sz w:val="28"/>
                <w:szCs w:val="28"/>
              </w:rPr>
              <w:t>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модель 1</w:t>
            </w:r>
            <w:r w:rsidR="00AC25EE" w:rsidRPr="00983B5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1E0483" w:rsidRPr="00983B57" w:rsidRDefault="001E0483" w:rsidP="00983B57">
            <w:pPr>
              <w:spacing w:before="120"/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</w:t>
            </w:r>
            <w:r w:rsidR="00AC25EE" w:rsidRPr="00983B57">
              <w:rPr>
                <w:sz w:val="28"/>
                <w:szCs w:val="28"/>
              </w:rPr>
              <w:t>НР</w:t>
            </w:r>
            <w:r w:rsidRPr="00983B57">
              <w:rPr>
                <w:sz w:val="28"/>
                <w:szCs w:val="28"/>
              </w:rPr>
              <w:t>-</w:t>
            </w:r>
            <w:r w:rsidR="00AC25EE" w:rsidRPr="00983B57">
              <w:rPr>
                <w:sz w:val="28"/>
                <w:szCs w:val="28"/>
              </w:rPr>
              <w:t>4</w:t>
            </w:r>
            <w:r w:rsidRPr="00983B57">
              <w:rPr>
                <w:sz w:val="28"/>
                <w:szCs w:val="28"/>
              </w:rPr>
              <w:t>0 (</w:t>
            </w:r>
            <w:r w:rsidR="00AC25EE" w:rsidRPr="00983B57">
              <w:rPr>
                <w:sz w:val="28"/>
                <w:szCs w:val="28"/>
              </w:rPr>
              <w:t>130</w:t>
            </w:r>
            <w:r w:rsidRPr="00983B57">
              <w:rPr>
                <w:sz w:val="28"/>
                <w:szCs w:val="28"/>
              </w:rPr>
              <w:t>)</w:t>
            </w:r>
          </w:p>
          <w:p w:rsidR="001E0483" w:rsidRPr="00983B57" w:rsidRDefault="001E0483" w:rsidP="00983B57">
            <w:pPr>
              <w:ind w:left="-57" w:right="-5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модель 1</w:t>
            </w:r>
            <w:r w:rsidR="00AC25EE" w:rsidRPr="00983B57">
              <w:rPr>
                <w:sz w:val="28"/>
                <w:szCs w:val="28"/>
              </w:rPr>
              <w:t>27А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1E0483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1722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ГАЗ-66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ЗИЛ-131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Урал-375</w:t>
            </w:r>
          </w:p>
        </w:tc>
        <w:tc>
          <w:tcPr>
            <w:tcW w:w="1826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1800" w:type="dxa"/>
            <w:shd w:val="clear" w:color="auto" w:fill="auto"/>
          </w:tcPr>
          <w:p w:rsidR="001E0483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Боевой расчет, чел.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Максимальная скорость движения, км/ч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85-95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75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85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1E0483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Мощность двигателя, л. с. </w:t>
            </w:r>
          </w:p>
        </w:tc>
        <w:tc>
          <w:tcPr>
            <w:tcW w:w="1722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95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115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175</w:t>
            </w:r>
          </w:p>
        </w:tc>
        <w:tc>
          <w:tcPr>
            <w:tcW w:w="1826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800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1E0483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Расход топлива в литрах на 100 км</w:t>
            </w:r>
          </w:p>
        </w:tc>
        <w:tc>
          <w:tcPr>
            <w:tcW w:w="1722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36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1826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36</w:t>
            </w:r>
          </w:p>
        </w:tc>
        <w:tc>
          <w:tcPr>
            <w:tcW w:w="1800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36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1E0483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с полной нагру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кой, кг</w:t>
            </w:r>
          </w:p>
        </w:tc>
        <w:tc>
          <w:tcPr>
            <w:tcW w:w="1722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  <w:r w:rsidR="00795EC6" w:rsidRPr="00983B57">
              <w:rPr>
                <w:sz w:val="28"/>
                <w:szCs w:val="28"/>
              </w:rPr>
              <w:t>84</w:t>
            </w:r>
            <w:r w:rsidRPr="00983B57">
              <w:rPr>
                <w:sz w:val="28"/>
                <w:szCs w:val="28"/>
              </w:rPr>
              <w:t>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6905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11050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9100</w:t>
            </w:r>
          </w:p>
        </w:tc>
        <w:tc>
          <w:tcPr>
            <w:tcW w:w="1723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14200</w:t>
            </w:r>
          </w:p>
        </w:tc>
        <w:tc>
          <w:tcPr>
            <w:tcW w:w="1826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8310</w:t>
            </w:r>
          </w:p>
        </w:tc>
        <w:tc>
          <w:tcPr>
            <w:tcW w:w="1800" w:type="dxa"/>
            <w:shd w:val="clear" w:color="auto" w:fill="auto"/>
          </w:tcPr>
          <w:p w:rsidR="001E0483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8310</w:t>
            </w:r>
          </w:p>
        </w:tc>
      </w:tr>
      <w:tr w:rsidR="00827431" w:rsidRPr="00983B57" w:rsidTr="00983B57">
        <w:tc>
          <w:tcPr>
            <w:tcW w:w="3528" w:type="dxa"/>
            <w:shd w:val="clear" w:color="auto" w:fill="auto"/>
          </w:tcPr>
          <w:p w:rsidR="00827431" w:rsidRPr="00983B57" w:rsidRDefault="008274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Марка насоса</w:t>
            </w:r>
          </w:p>
        </w:tc>
        <w:tc>
          <w:tcPr>
            <w:tcW w:w="1722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ПН-40У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</w:t>
            </w:r>
            <w:r w:rsidR="00795EC6"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</w:rPr>
              <w:t>40У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ПН-40У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ПН-40У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ПН-40У</w:t>
            </w:r>
          </w:p>
        </w:tc>
        <w:tc>
          <w:tcPr>
            <w:tcW w:w="1826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ПН-40К</w:t>
            </w:r>
          </w:p>
        </w:tc>
        <w:tc>
          <w:tcPr>
            <w:tcW w:w="1800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ПН-40У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Производительность насоса при высоте всас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вания 3,5 м и напоре 8-9 кгс/см², л/мин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AC25EE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Частота вращения вала насоса об/мин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2700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2600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2700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AC25EE" w:rsidP="00983B57">
            <w:pPr>
              <w:spacing w:before="120"/>
              <w:ind w:firstLine="18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Емкости заправочные, л: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C25EE" w:rsidRPr="00983B57" w:rsidRDefault="00AC25E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795EC6" w:rsidP="00983B57">
            <w:pPr>
              <w:spacing w:before="120"/>
              <w:ind w:left="680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</w:t>
            </w:r>
            <w:r w:rsidR="00827431" w:rsidRPr="00983B57">
              <w:rPr>
                <w:sz w:val="28"/>
                <w:szCs w:val="28"/>
              </w:rPr>
              <w:t>истерна для воды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2100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400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795EC6" w:rsidP="00983B57">
            <w:pPr>
              <w:spacing w:before="120"/>
              <w:ind w:left="680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</w:t>
            </w:r>
            <w:r w:rsidR="00827431" w:rsidRPr="00983B57">
              <w:rPr>
                <w:sz w:val="28"/>
                <w:szCs w:val="28"/>
              </w:rPr>
              <w:t>ак для пенообразоват</w:t>
            </w:r>
            <w:r w:rsidR="00827431" w:rsidRPr="00983B57">
              <w:rPr>
                <w:sz w:val="28"/>
                <w:szCs w:val="28"/>
              </w:rPr>
              <w:t>е</w:t>
            </w:r>
            <w:r w:rsidR="00827431" w:rsidRPr="00983B57">
              <w:rPr>
                <w:sz w:val="28"/>
                <w:szCs w:val="28"/>
              </w:rPr>
              <w:t>ля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350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350</w:t>
            </w:r>
          </w:p>
        </w:tc>
      </w:tr>
      <w:tr w:rsidR="00827431" w:rsidRPr="00983B57" w:rsidTr="00983B57">
        <w:tc>
          <w:tcPr>
            <w:tcW w:w="3528" w:type="dxa"/>
            <w:shd w:val="clear" w:color="auto" w:fill="auto"/>
          </w:tcPr>
          <w:p w:rsidR="00827431" w:rsidRPr="00983B57" w:rsidRDefault="00795EC6" w:rsidP="00983B57">
            <w:pPr>
              <w:spacing w:before="120"/>
              <w:ind w:left="680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827431" w:rsidRPr="00983B57">
              <w:rPr>
                <w:sz w:val="28"/>
                <w:szCs w:val="28"/>
              </w:rPr>
              <w:t>опливные баки</w:t>
            </w:r>
          </w:p>
        </w:tc>
        <w:tc>
          <w:tcPr>
            <w:tcW w:w="1722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210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  <w:tc>
          <w:tcPr>
            <w:tcW w:w="1723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  <w:tc>
          <w:tcPr>
            <w:tcW w:w="1826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  <w:tc>
          <w:tcPr>
            <w:tcW w:w="1800" w:type="dxa"/>
            <w:shd w:val="clear" w:color="auto" w:fill="auto"/>
          </w:tcPr>
          <w:p w:rsidR="00827431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8274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Максимальное колич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ство стволов, которое м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жет быть подано боевым расчетом автомобиля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0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8274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Количество напорных рукавов: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1723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C25EE" w:rsidRPr="00983B57" w:rsidRDefault="00AC25EE" w:rsidP="00983B57">
            <w:pPr>
              <w:spacing w:before="360"/>
              <w:jc w:val="center"/>
              <w:rPr>
                <w:sz w:val="28"/>
                <w:szCs w:val="28"/>
              </w:rPr>
            </w:pP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795EC6" w:rsidP="00983B57">
            <w:pPr>
              <w:spacing w:before="120"/>
              <w:ind w:left="680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827431" w:rsidRPr="00983B57">
              <w:rPr>
                <w:sz w:val="28"/>
                <w:szCs w:val="28"/>
              </w:rPr>
              <w:t>иаметром 89 мм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795EC6" w:rsidP="00983B57">
            <w:pPr>
              <w:spacing w:before="120"/>
              <w:ind w:left="680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827431" w:rsidRPr="00983B57">
              <w:rPr>
                <w:sz w:val="28"/>
                <w:szCs w:val="28"/>
              </w:rPr>
              <w:t>иаметром 66 мм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AC25EE" w:rsidRPr="00983B57" w:rsidTr="00983B57">
        <w:tc>
          <w:tcPr>
            <w:tcW w:w="3528" w:type="dxa"/>
            <w:shd w:val="clear" w:color="auto" w:fill="auto"/>
          </w:tcPr>
          <w:p w:rsidR="00AC25EE" w:rsidRPr="00983B57" w:rsidRDefault="00795EC6" w:rsidP="00983B57">
            <w:pPr>
              <w:spacing w:before="120"/>
              <w:ind w:left="680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827431" w:rsidRPr="00983B57">
              <w:rPr>
                <w:sz w:val="28"/>
                <w:szCs w:val="28"/>
              </w:rPr>
              <w:t>иаметром 51 мм</w:t>
            </w:r>
          </w:p>
        </w:tc>
        <w:tc>
          <w:tcPr>
            <w:tcW w:w="1722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723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826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800" w:type="dxa"/>
            <w:shd w:val="clear" w:color="auto" w:fill="auto"/>
          </w:tcPr>
          <w:p w:rsidR="00AC25EE" w:rsidRPr="00983B57" w:rsidRDefault="0082743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</w:tbl>
    <w:p w:rsidR="000B78E3" w:rsidRPr="007A0F90" w:rsidRDefault="000B78E3" w:rsidP="00C06D04">
      <w:pPr>
        <w:spacing w:before="120" w:after="120"/>
        <w:jc w:val="center"/>
        <w:rPr>
          <w:sz w:val="28"/>
          <w:szCs w:val="28"/>
        </w:rPr>
        <w:sectPr w:rsidR="000B78E3" w:rsidRPr="007A0F90" w:rsidSect="001E0483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1E0483" w:rsidRPr="007A0F90" w:rsidRDefault="00D31409" w:rsidP="00D31409">
      <w:pPr>
        <w:spacing w:before="120"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21</w:t>
      </w:r>
    </w:p>
    <w:p w:rsidR="00D31409" w:rsidRPr="007A0F90" w:rsidRDefault="00D31409" w:rsidP="00D31409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ПОЖАРНЫЕ МАШИНЫ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600"/>
      </w:tblGrid>
      <w:tr w:rsidR="00D31409" w:rsidRPr="00983B57" w:rsidTr="00983B57">
        <w:trPr>
          <w:tblHeader/>
        </w:trPr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Показатель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D3140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Значение показателя</w:t>
            </w:r>
          </w:p>
        </w:tc>
      </w:tr>
      <w:tr w:rsidR="00D31409" w:rsidRPr="00983B57" w:rsidTr="00983B57">
        <w:tc>
          <w:tcPr>
            <w:tcW w:w="9828" w:type="dxa"/>
            <w:gridSpan w:val="2"/>
            <w:shd w:val="clear" w:color="auto" w:fill="auto"/>
          </w:tcPr>
          <w:p w:rsidR="00D31409" w:rsidRPr="00983B57" w:rsidRDefault="00D31409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Пожарный автомобиль газоводяного тушения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автомобиля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АГВТ-100 (131)-141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ЗИЛ-131 с лебедкой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Мощность автомобильного двигателя, л. с. 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Вместимость топливного бака автомобиля, л.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Скорость движения максимальная, км/ч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Полная масса, кг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10475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Габаритные размеры, мм: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D3140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D31409" w:rsidRPr="00983B57">
              <w:rPr>
                <w:sz w:val="28"/>
                <w:szCs w:val="28"/>
              </w:rPr>
              <w:t>лина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7900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</w:t>
            </w:r>
            <w:r w:rsidR="00D31409" w:rsidRPr="00983B57">
              <w:rPr>
                <w:sz w:val="28"/>
                <w:szCs w:val="28"/>
              </w:rPr>
              <w:t>ирина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2600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31409" w:rsidRPr="00983B57">
              <w:rPr>
                <w:sz w:val="28"/>
                <w:szCs w:val="28"/>
              </w:rPr>
              <w:t>ысота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3100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D3140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Марка турбореактивного двигателя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ВК-1А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31409" w:rsidRPr="00983B57">
              <w:rPr>
                <w:sz w:val="28"/>
                <w:szCs w:val="28"/>
              </w:rPr>
              <w:t>местимость топливного бака, л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D31409" w:rsidRPr="00983B57">
              <w:rPr>
                <w:sz w:val="28"/>
                <w:szCs w:val="28"/>
              </w:rPr>
              <w:t>асход топлива на номинальном режиме раб</w:t>
            </w:r>
            <w:r w:rsidR="00D31409" w:rsidRPr="00983B57">
              <w:rPr>
                <w:sz w:val="28"/>
                <w:szCs w:val="28"/>
              </w:rPr>
              <w:t>о</w:t>
            </w:r>
            <w:r w:rsidR="00D31409" w:rsidRPr="00983B57">
              <w:rPr>
                <w:sz w:val="28"/>
                <w:szCs w:val="28"/>
              </w:rPr>
              <w:t xml:space="preserve">ты двигателя. </w:t>
            </w:r>
            <w:r w:rsidR="00A35576" w:rsidRPr="00983B57">
              <w:rPr>
                <w:sz w:val="28"/>
                <w:szCs w:val="28"/>
              </w:rPr>
              <w:t>к</w:t>
            </w:r>
            <w:r w:rsidR="00D31409" w:rsidRPr="00983B57">
              <w:rPr>
                <w:sz w:val="28"/>
                <w:szCs w:val="28"/>
              </w:rPr>
              <w:t>г/с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0,71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31409" w:rsidRPr="00983B57">
              <w:rPr>
                <w:sz w:val="28"/>
                <w:szCs w:val="28"/>
              </w:rPr>
              <w:t>ыдача огнетушащей струи, кг/с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A35576" w:rsidP="00983B57">
            <w:pPr>
              <w:spacing w:before="120"/>
              <w:ind w:left="96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31409" w:rsidRPr="00983B57">
              <w:rPr>
                <w:sz w:val="28"/>
                <w:szCs w:val="28"/>
              </w:rPr>
              <w:t xml:space="preserve"> том числе воды,</w:t>
            </w:r>
            <w:r w:rsidRPr="00983B57">
              <w:rPr>
                <w:sz w:val="28"/>
                <w:szCs w:val="28"/>
              </w:rPr>
              <w:t xml:space="preserve"> </w:t>
            </w:r>
            <w:r w:rsidR="00D31409" w:rsidRPr="00983B57">
              <w:rPr>
                <w:sz w:val="28"/>
                <w:szCs w:val="28"/>
              </w:rPr>
              <w:t>л/с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31409" w:rsidRPr="00983B57">
              <w:rPr>
                <w:sz w:val="28"/>
                <w:szCs w:val="28"/>
              </w:rPr>
              <w:t>ремя непрерывной работы двигателя (по запасу топлива), мин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</w:t>
            </w:r>
            <w:r w:rsidR="00D31409" w:rsidRPr="00983B57">
              <w:rPr>
                <w:sz w:val="28"/>
                <w:szCs w:val="28"/>
              </w:rPr>
              <w:t>корость истечения отработавших газов (реа</w:t>
            </w:r>
            <w:r w:rsidR="00D31409" w:rsidRPr="00983B57">
              <w:rPr>
                <w:sz w:val="28"/>
                <w:szCs w:val="28"/>
              </w:rPr>
              <w:t>к</w:t>
            </w:r>
            <w:r w:rsidR="00D31409" w:rsidRPr="00983B57">
              <w:rPr>
                <w:sz w:val="28"/>
                <w:szCs w:val="28"/>
              </w:rPr>
              <w:t>тивная струя), м/с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556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</w:t>
            </w:r>
            <w:r w:rsidR="00D31409" w:rsidRPr="00983B57">
              <w:rPr>
                <w:sz w:val="28"/>
                <w:szCs w:val="28"/>
              </w:rPr>
              <w:t>гловая скорость перемещения огнетуш</w:t>
            </w:r>
            <w:r w:rsidR="00D31409" w:rsidRPr="00983B57">
              <w:rPr>
                <w:sz w:val="28"/>
                <w:szCs w:val="28"/>
              </w:rPr>
              <w:t>а</w:t>
            </w:r>
            <w:r w:rsidR="00D31409" w:rsidRPr="00983B57">
              <w:rPr>
                <w:sz w:val="28"/>
                <w:szCs w:val="28"/>
              </w:rPr>
              <w:t>щей струи, рад/с: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D3140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96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D31409" w:rsidRPr="00983B57">
              <w:rPr>
                <w:sz w:val="28"/>
                <w:szCs w:val="28"/>
              </w:rPr>
              <w:t>о вертикали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0,015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96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D31409" w:rsidRPr="00983B57">
              <w:rPr>
                <w:sz w:val="28"/>
                <w:szCs w:val="28"/>
              </w:rPr>
              <w:t>о горизонтали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D31409" w:rsidRPr="00983B57">
              <w:rPr>
                <w:sz w:val="28"/>
                <w:szCs w:val="28"/>
              </w:rPr>
              <w:t xml:space="preserve">олный угол подъема двигателя по </w:t>
            </w:r>
            <w:r w:rsidR="00D31409" w:rsidRPr="00983B57">
              <w:rPr>
                <w:sz w:val="28"/>
                <w:szCs w:val="28"/>
              </w:rPr>
              <w:lastRenderedPageBreak/>
              <w:t>верт</w:t>
            </w:r>
            <w:r w:rsidR="00D31409" w:rsidRPr="00983B57">
              <w:rPr>
                <w:sz w:val="28"/>
                <w:szCs w:val="28"/>
              </w:rPr>
              <w:t>и</w:t>
            </w:r>
            <w:r w:rsidR="00D31409" w:rsidRPr="00983B57">
              <w:rPr>
                <w:sz w:val="28"/>
                <w:szCs w:val="28"/>
              </w:rPr>
              <w:t>кали, град: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80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96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в</w:t>
            </w:r>
            <w:r w:rsidR="00D31409" w:rsidRPr="00983B57">
              <w:rPr>
                <w:sz w:val="28"/>
                <w:szCs w:val="28"/>
              </w:rPr>
              <w:t>верх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96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31409" w:rsidRPr="00983B57">
              <w:rPr>
                <w:sz w:val="28"/>
                <w:szCs w:val="28"/>
              </w:rPr>
              <w:t>низ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E21583" w:rsidRPr="00983B57">
              <w:rPr>
                <w:sz w:val="28"/>
                <w:szCs w:val="28"/>
              </w:rPr>
              <w:t>олный угол поворота двигателя по гор</w:t>
            </w:r>
            <w:r w:rsidR="00E21583" w:rsidRPr="00983B57">
              <w:rPr>
                <w:sz w:val="28"/>
                <w:szCs w:val="28"/>
              </w:rPr>
              <w:t>и</w:t>
            </w:r>
            <w:r w:rsidR="00E21583" w:rsidRPr="00983B57">
              <w:rPr>
                <w:sz w:val="28"/>
                <w:szCs w:val="28"/>
              </w:rPr>
              <w:t>зонтали, град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E21583" w:rsidRPr="00983B57">
              <w:rPr>
                <w:sz w:val="28"/>
                <w:szCs w:val="28"/>
              </w:rPr>
              <w:t>асход воды на орошение в системе защ</w:t>
            </w:r>
            <w:r w:rsidR="00E21583" w:rsidRPr="00983B57">
              <w:rPr>
                <w:sz w:val="28"/>
                <w:szCs w:val="28"/>
              </w:rPr>
              <w:t>и</w:t>
            </w:r>
            <w:r w:rsidR="00E21583" w:rsidRPr="00983B57">
              <w:rPr>
                <w:sz w:val="28"/>
                <w:szCs w:val="28"/>
              </w:rPr>
              <w:t>ты, л/с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</w:t>
            </w:r>
            <w:r w:rsidR="00E21583" w:rsidRPr="00983B57">
              <w:rPr>
                <w:sz w:val="28"/>
                <w:szCs w:val="28"/>
              </w:rPr>
              <w:t>истема запуска и управления двигателя ВК-1А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Дистанционная, автомат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ческая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Система связи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Двусторонняя, радиоста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ция «Уран» с ларингофо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но-телефонной гарнитурой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Допустимый вынос пульта управления, м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Боевой расчет, чел.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Максимальный угол между направлением о</w:t>
            </w:r>
            <w:r w:rsidRPr="00983B57">
              <w:rPr>
                <w:sz w:val="28"/>
                <w:szCs w:val="28"/>
              </w:rPr>
              <w:t>г</w:t>
            </w:r>
            <w:r w:rsidRPr="00983B57">
              <w:rPr>
                <w:sz w:val="28"/>
                <w:szCs w:val="28"/>
              </w:rPr>
              <w:t>нетушащей струи и направлением ветра, град, при скорости ветра: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D3140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E21583" w:rsidRPr="00983B57">
              <w:rPr>
                <w:sz w:val="28"/>
                <w:szCs w:val="28"/>
              </w:rPr>
              <w:t>о 5 м/с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</w:t>
            </w:r>
          </w:p>
        </w:tc>
      </w:tr>
      <w:tr w:rsidR="00D31409" w:rsidRPr="00983B57" w:rsidTr="00983B57">
        <w:tc>
          <w:tcPr>
            <w:tcW w:w="6228" w:type="dxa"/>
            <w:shd w:val="clear" w:color="auto" w:fill="auto"/>
          </w:tcPr>
          <w:p w:rsidR="00D31409" w:rsidRPr="00983B57" w:rsidRDefault="00E21583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5-10 м/с</w:t>
            </w:r>
          </w:p>
        </w:tc>
        <w:tc>
          <w:tcPr>
            <w:tcW w:w="3600" w:type="dxa"/>
            <w:shd w:val="clear" w:color="auto" w:fill="auto"/>
          </w:tcPr>
          <w:p w:rsidR="00D31409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</w:t>
            </w:r>
            <w:r w:rsidR="00E21583" w:rsidRPr="00983B57">
              <w:rPr>
                <w:sz w:val="28"/>
                <w:szCs w:val="28"/>
              </w:rPr>
              <w:t>олее 10 м/с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</w:tr>
      <w:tr w:rsidR="00E21583" w:rsidRPr="00983B57" w:rsidTr="00983B57">
        <w:tc>
          <w:tcPr>
            <w:tcW w:w="9828" w:type="dxa"/>
            <w:gridSpan w:val="2"/>
            <w:shd w:val="clear" w:color="auto" w:fill="auto"/>
          </w:tcPr>
          <w:p w:rsidR="00E21583" w:rsidRPr="00983B57" w:rsidRDefault="00E21583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Пожарная насосная станция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автомобиля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6D41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ПНС-110 (131) 131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ЗИЛ-131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Боевой расчет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3 чел. 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Насосная установка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E215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E21583" w:rsidRPr="00983B57">
              <w:rPr>
                <w:sz w:val="28"/>
                <w:szCs w:val="28"/>
              </w:rPr>
              <w:t>одель насоса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ПН-110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E21583" w:rsidRPr="00983B57">
              <w:rPr>
                <w:sz w:val="28"/>
                <w:szCs w:val="28"/>
              </w:rPr>
              <w:t>ип насоса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</w:t>
            </w:r>
            <w:r w:rsidR="00860128" w:rsidRPr="00983B57">
              <w:rPr>
                <w:sz w:val="28"/>
                <w:szCs w:val="28"/>
              </w:rPr>
              <w:t>ентробежный, одноступенч</w:t>
            </w:r>
            <w:r w:rsidR="00860128" w:rsidRPr="00983B57">
              <w:rPr>
                <w:sz w:val="28"/>
                <w:szCs w:val="28"/>
              </w:rPr>
              <w:t>а</w:t>
            </w:r>
            <w:r w:rsidR="00860128" w:rsidRPr="00983B57">
              <w:rPr>
                <w:sz w:val="28"/>
                <w:szCs w:val="28"/>
              </w:rPr>
              <w:t>тый, консольный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Подача насоса при высоте всасывания 3,5 м, всасывающем рукаве диаметром 200 мм, длиной 8м, л/мин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6600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Наибольшая геометрическая высота всасыв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ния, м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Условный проход всасывающего патрубка, мм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Условный проход напорных патрубков, мм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Число напорных патрубков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Двигатель привода насосной установки: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E215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E21583" w:rsidRPr="00983B57">
              <w:rPr>
                <w:sz w:val="28"/>
                <w:szCs w:val="28"/>
              </w:rPr>
              <w:t>арка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2Д12Б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Четырехактный,</w:t>
            </w:r>
            <w:r w:rsidRPr="00983B57">
              <w:rPr>
                <w:sz w:val="28"/>
                <w:szCs w:val="28"/>
                <w:lang w:val="en-US"/>
              </w:rPr>
              <w:t>V</w:t>
            </w:r>
            <w:r w:rsidRPr="00983B57">
              <w:rPr>
                <w:sz w:val="28"/>
                <w:szCs w:val="28"/>
              </w:rPr>
              <w:t>-образный, быстроходный дизель жидкостного охлаждения со струйным ра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пылением топлива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E21583" w:rsidRPr="00983B57">
              <w:rPr>
                <w:sz w:val="28"/>
                <w:szCs w:val="28"/>
              </w:rPr>
              <w:t xml:space="preserve">ощность (номинальная), л. с. 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Основная система пуска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Электрическая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Резервная система пуска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Сжатым воздухом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Вакуумный клапан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Кулачковый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Всасывающий аппарат: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E215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E21583" w:rsidRPr="00983B57">
              <w:rPr>
                <w:sz w:val="28"/>
                <w:szCs w:val="28"/>
              </w:rPr>
              <w:t>ип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Газоструйный эжектор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Наибольшее создаваемое разрежение, мм рт. ст.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580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всасывания воды 7 м,с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Заправочные емкости, л: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E2158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E21583" w:rsidRPr="00983B57">
              <w:rPr>
                <w:sz w:val="28"/>
                <w:szCs w:val="28"/>
              </w:rPr>
              <w:t>опливного бака автомобиля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E21583" w:rsidRPr="00983B57">
              <w:rPr>
                <w:sz w:val="28"/>
                <w:szCs w:val="28"/>
              </w:rPr>
              <w:t>опливного бака дизеля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250</w:t>
            </w:r>
          </w:p>
        </w:tc>
      </w:tr>
      <w:tr w:rsidR="00E21583" w:rsidRPr="00983B57" w:rsidTr="00983B57">
        <w:tc>
          <w:tcPr>
            <w:tcW w:w="6228" w:type="dxa"/>
            <w:shd w:val="clear" w:color="auto" w:fill="auto"/>
          </w:tcPr>
          <w:p w:rsidR="00E21583" w:rsidRPr="00983B57" w:rsidRDefault="00E21583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с полной нагрузкой, кг</w:t>
            </w:r>
          </w:p>
        </w:tc>
        <w:tc>
          <w:tcPr>
            <w:tcW w:w="3600" w:type="dxa"/>
            <w:shd w:val="clear" w:color="auto" w:fill="auto"/>
          </w:tcPr>
          <w:p w:rsidR="00E21583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10900</w:t>
            </w:r>
          </w:p>
        </w:tc>
      </w:tr>
      <w:tr w:rsidR="00691412" w:rsidRPr="00983B57" w:rsidTr="00983B57">
        <w:tc>
          <w:tcPr>
            <w:tcW w:w="9828" w:type="dxa"/>
            <w:gridSpan w:val="2"/>
            <w:shd w:val="clear" w:color="auto" w:fill="auto"/>
          </w:tcPr>
          <w:p w:rsidR="00691412" w:rsidRPr="00983B57" w:rsidRDefault="00691412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Пожарный рукавный автомобиль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691412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Тип автомобиля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АР-2 (131) 133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691412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ЗИЛ-131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691412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Боевой расчет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 чел.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691412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Количество вывозимых прорезиненных рук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вов длиной 20 м одного из размеров, шт.: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691412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691412" w:rsidRPr="00983B57">
              <w:rPr>
                <w:sz w:val="28"/>
                <w:szCs w:val="28"/>
              </w:rPr>
              <w:t>иаметром 150 мм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67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691412" w:rsidRPr="00983B57">
              <w:rPr>
                <w:sz w:val="28"/>
                <w:szCs w:val="28"/>
              </w:rPr>
              <w:t>иаметром 110 мм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92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691412" w:rsidRPr="00983B57">
              <w:rPr>
                <w:sz w:val="28"/>
                <w:szCs w:val="28"/>
              </w:rPr>
              <w:t>иаметром 77 мм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691412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Стационарный лафетный ствол: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691412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113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691412" w:rsidRPr="00983B57">
              <w:rPr>
                <w:sz w:val="28"/>
                <w:szCs w:val="28"/>
              </w:rPr>
              <w:t>ип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86012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ПЛС-60 КС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691412" w:rsidRPr="00983B57">
              <w:rPr>
                <w:sz w:val="28"/>
                <w:szCs w:val="28"/>
              </w:rPr>
              <w:t>ропускная способность по воде при давл</w:t>
            </w:r>
            <w:r w:rsidR="00691412" w:rsidRPr="00983B57">
              <w:rPr>
                <w:sz w:val="28"/>
                <w:szCs w:val="28"/>
              </w:rPr>
              <w:t>е</w:t>
            </w:r>
            <w:r w:rsidR="00691412" w:rsidRPr="00983B57">
              <w:rPr>
                <w:sz w:val="28"/>
                <w:szCs w:val="28"/>
              </w:rPr>
              <w:t>нии 8 кгс/см²</w:t>
            </w:r>
            <w:r w:rsidR="00860128" w:rsidRPr="00983B57">
              <w:rPr>
                <w:sz w:val="28"/>
                <w:szCs w:val="28"/>
              </w:rPr>
              <w:t xml:space="preserve"> </w:t>
            </w:r>
            <w:r w:rsidR="0071226C" w:rsidRPr="00983B57">
              <w:rPr>
                <w:sz w:val="28"/>
                <w:szCs w:val="28"/>
              </w:rPr>
              <w:t>и спрыске диаметром 50 мм, л/с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</w:tr>
      <w:tr w:rsidR="00860128" w:rsidRPr="00983B57" w:rsidTr="00983B57">
        <w:tc>
          <w:tcPr>
            <w:tcW w:w="6228" w:type="dxa"/>
            <w:shd w:val="clear" w:color="auto" w:fill="auto"/>
          </w:tcPr>
          <w:p w:rsidR="00860128" w:rsidRPr="00983B57" w:rsidRDefault="0071226C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860128" w:rsidRPr="00983B57">
              <w:rPr>
                <w:sz w:val="28"/>
                <w:szCs w:val="28"/>
              </w:rPr>
              <w:t>ропускная способность</w:t>
            </w:r>
            <w:r w:rsidRPr="00983B57">
              <w:rPr>
                <w:sz w:val="28"/>
                <w:szCs w:val="28"/>
              </w:rPr>
              <w:t xml:space="preserve"> по воздушно-механической пене кратностью 10, м³/мин</w:t>
            </w:r>
          </w:p>
        </w:tc>
        <w:tc>
          <w:tcPr>
            <w:tcW w:w="3600" w:type="dxa"/>
            <w:shd w:val="clear" w:color="auto" w:fill="auto"/>
          </w:tcPr>
          <w:p w:rsidR="00860128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Дальность струи воды, м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Углы поворота в горизонтальной плоскости, град: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691412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0B7270" w:rsidRPr="00983B57">
              <w:rPr>
                <w:sz w:val="28"/>
                <w:szCs w:val="28"/>
              </w:rPr>
              <w:t>право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0B7270" w:rsidRPr="00983B57">
              <w:rPr>
                <w:sz w:val="28"/>
                <w:szCs w:val="28"/>
              </w:rPr>
              <w:t>лево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Углы поворота в вертикальной плоскости, град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691412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0B7270" w:rsidRPr="00983B57">
              <w:rPr>
                <w:sz w:val="28"/>
                <w:szCs w:val="28"/>
              </w:rPr>
              <w:t>верх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0B7270" w:rsidRPr="00983B57">
              <w:rPr>
                <w:sz w:val="28"/>
                <w:szCs w:val="28"/>
              </w:rPr>
              <w:t>низ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с полной нагрузкой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10425</w:t>
            </w:r>
          </w:p>
        </w:tc>
      </w:tr>
      <w:tr w:rsidR="000B7270" w:rsidRPr="00983B57" w:rsidTr="00983B57">
        <w:tc>
          <w:tcPr>
            <w:tcW w:w="9828" w:type="dxa"/>
            <w:gridSpan w:val="2"/>
            <w:shd w:val="clear" w:color="auto" w:fill="auto"/>
          </w:tcPr>
          <w:p w:rsidR="000B7270" w:rsidRPr="00983B57" w:rsidRDefault="000B7270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Пожарный автомобиль порошкового тушения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автомобиля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АП-3 (130) 148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Боевой расчет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71226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 чел.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Используемые огнетушащие порошки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51301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ПСБ, ПС-1, П-1, ПФ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Полезный объем цистерны, м³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огнетушащего порошка, кг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2750</w:t>
            </w: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0B727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Пропускная способность, кг/с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0B727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0B7270" w:rsidRPr="00983B57" w:rsidTr="00983B57">
        <w:tc>
          <w:tcPr>
            <w:tcW w:w="6228" w:type="dxa"/>
            <w:shd w:val="clear" w:color="auto" w:fill="auto"/>
          </w:tcPr>
          <w:p w:rsidR="000B7270" w:rsidRPr="00983B57" w:rsidRDefault="00F5763D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</w:t>
            </w:r>
            <w:r w:rsidR="000B7270" w:rsidRPr="00983B57">
              <w:rPr>
                <w:sz w:val="28"/>
                <w:szCs w:val="28"/>
              </w:rPr>
              <w:t>афетного ствола</w:t>
            </w:r>
          </w:p>
        </w:tc>
        <w:tc>
          <w:tcPr>
            <w:tcW w:w="3600" w:type="dxa"/>
            <w:shd w:val="clear" w:color="auto" w:fill="auto"/>
          </w:tcPr>
          <w:p w:rsidR="000B727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F5763D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0B7270" w:rsidRPr="00983B57">
              <w:rPr>
                <w:sz w:val="28"/>
                <w:szCs w:val="28"/>
              </w:rPr>
              <w:t>учных стволов: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691412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691412" w:rsidRPr="00983B57" w:rsidTr="00983B57">
        <w:tc>
          <w:tcPr>
            <w:tcW w:w="6228" w:type="dxa"/>
            <w:shd w:val="clear" w:color="auto" w:fill="auto"/>
          </w:tcPr>
          <w:p w:rsidR="00691412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0B7270" w:rsidRPr="00983B57">
              <w:rPr>
                <w:sz w:val="28"/>
                <w:szCs w:val="28"/>
              </w:rPr>
              <w:t>ри длине рукавных линий 30 м</w:t>
            </w:r>
          </w:p>
        </w:tc>
        <w:tc>
          <w:tcPr>
            <w:tcW w:w="3600" w:type="dxa"/>
            <w:shd w:val="clear" w:color="auto" w:fill="auto"/>
          </w:tcPr>
          <w:p w:rsidR="00691412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3A6F0E" w:rsidRPr="00983B57">
              <w:rPr>
                <w:sz w:val="28"/>
                <w:szCs w:val="28"/>
              </w:rPr>
              <w:t>ри длине рукавных линий 60 м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3A6F0E" w:rsidRPr="00983B57">
              <w:rPr>
                <w:sz w:val="28"/>
                <w:szCs w:val="28"/>
              </w:rPr>
              <w:t>альность струи, м: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</w:t>
            </w:r>
            <w:r w:rsidR="003A6F0E" w:rsidRPr="00983B57">
              <w:rPr>
                <w:sz w:val="28"/>
                <w:szCs w:val="28"/>
              </w:rPr>
              <w:t>з лафетного ствола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</w:t>
            </w:r>
            <w:r w:rsidR="003A6F0E" w:rsidRPr="00983B57">
              <w:rPr>
                <w:sz w:val="28"/>
                <w:szCs w:val="28"/>
              </w:rPr>
              <w:t>з ручного ствола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работы, мин: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</w:t>
            </w:r>
            <w:r w:rsidR="003A6F0E" w:rsidRPr="00983B57">
              <w:rPr>
                <w:sz w:val="28"/>
                <w:szCs w:val="28"/>
              </w:rPr>
              <w:t>афетным стволом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2-3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3A6F0E" w:rsidRPr="00983B57">
              <w:rPr>
                <w:sz w:val="28"/>
                <w:szCs w:val="28"/>
              </w:rPr>
              <w:t>учным стволом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20-30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Рабочее давление на выходе из напорного п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трубка, кгс/см²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1-1,5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компрессора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Ротационный одноступе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чатый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3A6F0E" w:rsidRPr="00983B57">
              <w:rPr>
                <w:sz w:val="28"/>
                <w:szCs w:val="28"/>
              </w:rPr>
              <w:t>арка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РК 6/1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</w:t>
            </w:r>
            <w:r w:rsidR="003A6F0E" w:rsidRPr="00983B57">
              <w:rPr>
                <w:sz w:val="28"/>
                <w:szCs w:val="28"/>
              </w:rPr>
              <w:t>оличество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Количество стволов, шт.: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</w:t>
            </w:r>
            <w:r w:rsidR="003A6F0E" w:rsidRPr="00983B57">
              <w:rPr>
                <w:sz w:val="28"/>
                <w:szCs w:val="28"/>
              </w:rPr>
              <w:t>афетных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3A6F0E" w:rsidRPr="00983B57">
              <w:rPr>
                <w:sz w:val="28"/>
                <w:szCs w:val="28"/>
              </w:rPr>
              <w:t>учных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с полной нагрузкой, кг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9900</w:t>
            </w:r>
          </w:p>
        </w:tc>
      </w:tr>
      <w:tr w:rsidR="003A6F0E" w:rsidRPr="00983B57" w:rsidTr="00983B57">
        <w:tc>
          <w:tcPr>
            <w:tcW w:w="9828" w:type="dxa"/>
            <w:gridSpan w:val="2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Пожарный аэродромный автомобиль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Тип автомобиля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АА-60(543) 160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МАЗ-543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Число мест (включая место в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дителя)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изделия с полной нагру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кой, кг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40472±200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Пожарный насос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3A6F0E" w:rsidRPr="00983B57">
              <w:rPr>
                <w:sz w:val="28"/>
                <w:szCs w:val="28"/>
              </w:rPr>
              <w:t>ип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Центробежный одноступенч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тый, однозавитковый, консол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ный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3A6F0E" w:rsidRPr="00983B57">
              <w:rPr>
                <w:sz w:val="28"/>
                <w:szCs w:val="28"/>
              </w:rPr>
              <w:t>арка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ПН-60Б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3A6F0E" w:rsidRPr="00983B57">
              <w:rPr>
                <w:sz w:val="28"/>
                <w:szCs w:val="28"/>
              </w:rPr>
              <w:t>одача при напоре 100 м вод. ст. и 2500 об/мин, л/с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A6F0E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Система заполне</w:t>
            </w:r>
            <w:r w:rsidR="00493620"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 xml:space="preserve">ия насоса </w:t>
            </w:r>
            <w:r w:rsidR="00493620" w:rsidRPr="00983B57">
              <w:rPr>
                <w:sz w:val="28"/>
                <w:szCs w:val="28"/>
              </w:rPr>
              <w:t>водой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493620" w:rsidRPr="00983B57">
              <w:rPr>
                <w:sz w:val="28"/>
                <w:szCs w:val="28"/>
              </w:rPr>
              <w:t>ип вакуум-аппарата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Шиберный насос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493620" w:rsidRPr="00983B57">
              <w:rPr>
                <w:sz w:val="28"/>
                <w:szCs w:val="28"/>
              </w:rPr>
              <w:t>арка насоса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160-11-03-00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</w:t>
            </w:r>
            <w:r w:rsidR="00493620" w:rsidRPr="00983B57">
              <w:rPr>
                <w:sz w:val="28"/>
                <w:szCs w:val="28"/>
              </w:rPr>
              <w:t>аибольшая высота всасывания, м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493620" w:rsidRPr="00983B57">
              <w:rPr>
                <w:sz w:val="28"/>
                <w:szCs w:val="28"/>
              </w:rPr>
              <w:t>ремя заполнения насоса водой с высоты всас</w:t>
            </w:r>
            <w:r w:rsidR="00493620" w:rsidRPr="00983B57">
              <w:rPr>
                <w:sz w:val="28"/>
                <w:szCs w:val="28"/>
              </w:rPr>
              <w:t>ы</w:t>
            </w:r>
            <w:r w:rsidR="00493620" w:rsidRPr="00983B57">
              <w:rPr>
                <w:sz w:val="28"/>
                <w:szCs w:val="28"/>
              </w:rPr>
              <w:t>вания 7 м, с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49362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Привод вакуум-аппарата: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3A6F0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493620" w:rsidRPr="00983B57">
              <w:rPr>
                <w:sz w:val="28"/>
                <w:szCs w:val="28"/>
              </w:rPr>
              <w:t>ип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Электродвигатель</w:t>
            </w:r>
          </w:p>
        </w:tc>
      </w:tr>
      <w:tr w:rsidR="003A6F0E" w:rsidRPr="00983B57" w:rsidTr="00983B57">
        <w:tc>
          <w:tcPr>
            <w:tcW w:w="6228" w:type="dxa"/>
            <w:shd w:val="clear" w:color="auto" w:fill="auto"/>
          </w:tcPr>
          <w:p w:rsidR="003A6F0E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493620" w:rsidRPr="00983B57">
              <w:rPr>
                <w:sz w:val="28"/>
                <w:szCs w:val="28"/>
              </w:rPr>
              <w:t>ощность. Вт</w:t>
            </w:r>
          </w:p>
        </w:tc>
        <w:tc>
          <w:tcPr>
            <w:tcW w:w="3600" w:type="dxa"/>
            <w:shd w:val="clear" w:color="auto" w:fill="auto"/>
          </w:tcPr>
          <w:p w:rsidR="003A6F0E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1500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49362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Пеносмеситель: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49362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493620" w:rsidRPr="00983B57">
              <w:rPr>
                <w:sz w:val="28"/>
                <w:szCs w:val="28"/>
              </w:rPr>
              <w:t>ип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Водоструйный эжектор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D5695A" w:rsidRPr="00983B57">
              <w:rPr>
                <w:sz w:val="28"/>
                <w:szCs w:val="28"/>
              </w:rPr>
              <w:t>есто установки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 насосе ПН-60Б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D5695A" w:rsidRPr="00983B57">
              <w:rPr>
                <w:sz w:val="28"/>
                <w:szCs w:val="28"/>
              </w:rPr>
              <w:t>роизводительность по пене, м³/мин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D5695A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Лафетный ствол: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49362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</w:t>
            </w:r>
            <w:r w:rsidR="00D5695A" w:rsidRPr="00983B57">
              <w:rPr>
                <w:sz w:val="28"/>
                <w:szCs w:val="28"/>
              </w:rPr>
              <w:t>ип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Комбинированный. стациона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ный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м</w:t>
            </w:r>
            <w:r w:rsidR="00D5695A" w:rsidRPr="00983B57">
              <w:rPr>
                <w:sz w:val="28"/>
                <w:szCs w:val="28"/>
              </w:rPr>
              <w:t>есто установки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Между кабинами спереди авт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мобиля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D5695A" w:rsidRPr="00983B57">
              <w:rPr>
                <w:sz w:val="28"/>
                <w:szCs w:val="28"/>
              </w:rPr>
              <w:t>абочее давление у ствола, кгс/см²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6-8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</w:t>
            </w:r>
            <w:r w:rsidR="00D5695A" w:rsidRPr="00983B57">
              <w:rPr>
                <w:sz w:val="28"/>
                <w:szCs w:val="28"/>
              </w:rPr>
              <w:t>асход воды, л/с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D5695A" w:rsidRPr="00983B57">
              <w:rPr>
                <w:sz w:val="28"/>
                <w:szCs w:val="28"/>
              </w:rPr>
              <w:t>роизводительность по пене при кра</w:t>
            </w:r>
            <w:r w:rsidR="00D5695A" w:rsidRPr="00983B57">
              <w:rPr>
                <w:sz w:val="28"/>
                <w:szCs w:val="28"/>
              </w:rPr>
              <w:t>т</w:t>
            </w:r>
            <w:r w:rsidR="00D5695A" w:rsidRPr="00983B57">
              <w:rPr>
                <w:sz w:val="28"/>
                <w:szCs w:val="28"/>
              </w:rPr>
              <w:t xml:space="preserve">ности 8-10, м³/мин 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D5695A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Максимальная дальность, м: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D5695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</w:t>
            </w:r>
            <w:r w:rsidR="00D5695A" w:rsidRPr="00983B57">
              <w:rPr>
                <w:sz w:val="28"/>
                <w:szCs w:val="28"/>
              </w:rPr>
              <w:t>плошной водяной струи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D5695A" w:rsidRPr="00983B57">
              <w:rPr>
                <w:sz w:val="28"/>
                <w:szCs w:val="28"/>
              </w:rPr>
              <w:t>енной струи (при кратности 10)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</w:tr>
      <w:tr w:rsidR="00D5695A" w:rsidRPr="00983B57" w:rsidTr="00983B57">
        <w:tc>
          <w:tcPr>
            <w:tcW w:w="9828" w:type="dxa"/>
            <w:gridSpan w:val="2"/>
            <w:shd w:val="clear" w:color="auto" w:fill="auto"/>
          </w:tcPr>
          <w:p w:rsidR="00D5695A" w:rsidRPr="00983B57" w:rsidRDefault="00D5695A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Пожарная автолестница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D5695A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автолестницы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АЛ-30(131) Л21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D5695A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Шасси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ЗИЛ-131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D5695A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Количество колен лестницы, шт.: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D5695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</w:t>
            </w:r>
            <w:r w:rsidR="00D5695A" w:rsidRPr="00983B57">
              <w:rPr>
                <w:sz w:val="28"/>
                <w:szCs w:val="28"/>
              </w:rPr>
              <w:t>сновных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</w:tr>
      <w:tr w:rsidR="00493620" w:rsidRPr="00983B57" w:rsidTr="00983B57">
        <w:tc>
          <w:tcPr>
            <w:tcW w:w="6228" w:type="dxa"/>
            <w:shd w:val="clear" w:color="auto" w:fill="auto"/>
          </w:tcPr>
          <w:p w:rsidR="00493620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D5695A" w:rsidRPr="00983B57">
              <w:rPr>
                <w:sz w:val="28"/>
                <w:szCs w:val="28"/>
              </w:rPr>
              <w:t>спомогательных</w:t>
            </w:r>
          </w:p>
        </w:tc>
        <w:tc>
          <w:tcPr>
            <w:tcW w:w="3600" w:type="dxa"/>
            <w:shd w:val="clear" w:color="auto" w:fill="auto"/>
          </w:tcPr>
          <w:p w:rsidR="00493620" w:rsidRPr="00983B57" w:rsidRDefault="00F5763D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D5695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Длина</w:t>
            </w:r>
            <w:r w:rsidR="00BE2E59" w:rsidRPr="00983B57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выдвинутой лестницы м: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D5695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</w:t>
            </w:r>
            <w:r w:rsidR="00BE2E59" w:rsidRPr="00983B57">
              <w:rPr>
                <w:sz w:val="28"/>
                <w:szCs w:val="28"/>
              </w:rPr>
              <w:t>ез дополнительного колена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30,2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</w:t>
            </w:r>
            <w:r w:rsidR="00BE2E59" w:rsidRPr="00983B57">
              <w:rPr>
                <w:sz w:val="28"/>
                <w:szCs w:val="28"/>
              </w:rPr>
              <w:t xml:space="preserve"> дополнительным коленом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32,2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BE2E5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Наибольший угол поворота колен (вправо, влево), град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 ограничен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BE2E5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Наибольший угол наклона колен к горизонту, град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78</w:t>
            </w: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BE2E5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установки лестницы,с: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D5695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D5695A" w:rsidRPr="00983B57" w:rsidTr="00983B57">
        <w:tc>
          <w:tcPr>
            <w:tcW w:w="6228" w:type="dxa"/>
            <w:shd w:val="clear" w:color="auto" w:fill="auto"/>
          </w:tcPr>
          <w:p w:rsidR="00D5695A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BE2E59" w:rsidRPr="00983B57">
              <w:rPr>
                <w:sz w:val="28"/>
                <w:szCs w:val="28"/>
              </w:rPr>
              <w:t>одъем на 75˚</w:t>
            </w:r>
          </w:p>
        </w:tc>
        <w:tc>
          <w:tcPr>
            <w:tcW w:w="3600" w:type="dxa"/>
            <w:shd w:val="clear" w:color="auto" w:fill="auto"/>
          </w:tcPr>
          <w:p w:rsidR="00D5695A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</w:t>
            </w:r>
            <w:r w:rsidR="00BE2E59" w:rsidRPr="00983B57">
              <w:rPr>
                <w:sz w:val="28"/>
                <w:szCs w:val="28"/>
              </w:rPr>
              <w:t>ыдвигание на полную длину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BE2E59" w:rsidRPr="00983B57">
              <w:rPr>
                <w:sz w:val="28"/>
                <w:szCs w:val="28"/>
              </w:rPr>
              <w:t>оворота на 90˚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</w:t>
            </w:r>
            <w:r w:rsidR="00BE2E59" w:rsidRPr="00983B57">
              <w:rPr>
                <w:sz w:val="28"/>
                <w:szCs w:val="28"/>
              </w:rPr>
              <w:t>пускания с 75˚ до 0˚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с</w:t>
            </w:r>
            <w:r w:rsidR="00BE2E59" w:rsidRPr="00983B57">
              <w:rPr>
                <w:sz w:val="28"/>
                <w:szCs w:val="28"/>
              </w:rPr>
              <w:t>двигания при угле наклона 75˚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BE2E5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Максимально допустимая нагрузка на верш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ну лестницы (выдвинута полностью), не прислоненной к стене и с невыдвинутым коленом, кг: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BE2E5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BE2E59" w:rsidRPr="00983B57">
              <w:rPr>
                <w:sz w:val="28"/>
                <w:szCs w:val="28"/>
              </w:rPr>
              <w:t>ри угле наклона 75˚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325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BE2E59" w:rsidRPr="00983B57">
              <w:rPr>
                <w:sz w:val="28"/>
                <w:szCs w:val="28"/>
              </w:rPr>
              <w:t>ри угле наклона 60˚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</w:t>
            </w:r>
            <w:r w:rsidR="00BE2E59" w:rsidRPr="00983B57">
              <w:rPr>
                <w:sz w:val="28"/>
                <w:szCs w:val="28"/>
              </w:rPr>
              <w:t>ри угле наклона 50˚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BE2E5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Габаритные размеры в походном положении, мм: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BE2E5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350B31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BE2E59" w:rsidRPr="00983B57">
              <w:rPr>
                <w:sz w:val="28"/>
                <w:szCs w:val="28"/>
              </w:rPr>
              <w:t>лина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9640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BE2E59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ширина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2500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BE2E59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высота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3150</w:t>
            </w:r>
          </w:p>
        </w:tc>
      </w:tr>
      <w:tr w:rsidR="00BE2E59" w:rsidRPr="00983B57" w:rsidTr="00983B57">
        <w:tc>
          <w:tcPr>
            <w:tcW w:w="6228" w:type="dxa"/>
            <w:shd w:val="clear" w:color="auto" w:fill="auto"/>
          </w:tcPr>
          <w:p w:rsidR="00BE2E59" w:rsidRPr="00983B57" w:rsidRDefault="00BE2E59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с полной нагрузкой, кг</w:t>
            </w:r>
          </w:p>
        </w:tc>
        <w:tc>
          <w:tcPr>
            <w:tcW w:w="3600" w:type="dxa"/>
            <w:shd w:val="clear" w:color="auto" w:fill="auto"/>
          </w:tcPr>
          <w:p w:rsidR="00BE2E59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10300</w:t>
            </w:r>
          </w:p>
        </w:tc>
      </w:tr>
    </w:tbl>
    <w:p w:rsidR="008E5C3F" w:rsidRPr="007A0F90" w:rsidRDefault="008E5C3F">
      <w:pPr>
        <w:sectPr w:rsidR="008E5C3F" w:rsidRPr="007A0F90" w:rsidSect="00D3140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142774" w:rsidRDefault="00142774" w:rsidP="00A55548">
      <w:pPr>
        <w:jc w:val="right"/>
        <w:rPr>
          <w:sz w:val="28"/>
          <w:szCs w:val="28"/>
        </w:rPr>
      </w:pPr>
    </w:p>
    <w:p w:rsidR="008E5C3F" w:rsidRPr="007A0F90" w:rsidRDefault="008E5C3F" w:rsidP="00A55548">
      <w:pPr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22</w:t>
      </w:r>
    </w:p>
    <w:p w:rsidR="008E5C3F" w:rsidRPr="007A0F90" w:rsidRDefault="008E5C3F" w:rsidP="00A55548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ПОЖАРНЫЕ МОТОПОМПЫ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1440"/>
        <w:gridCol w:w="1620"/>
      </w:tblGrid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Основные показатели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МП-600А (перено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ная)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МП-800Б (перено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ная)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МП-1600 (прице</w:t>
            </w:r>
            <w:r w:rsidRPr="00983B57">
              <w:rPr>
                <w:sz w:val="28"/>
                <w:szCs w:val="28"/>
              </w:rPr>
              <w:t>п</w:t>
            </w:r>
            <w:r w:rsidRPr="00983B57">
              <w:rPr>
                <w:sz w:val="28"/>
                <w:szCs w:val="28"/>
              </w:rPr>
              <w:t>ная)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Насос: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E5C3F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E5C3F" w:rsidRPr="00983B57" w:rsidRDefault="008E5C3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подача при геометрической высоте всасывания 1,5 м, л/мин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600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800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1600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напор, м вод. ст.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наибольшая геометрическая высота всасывания, м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850" w:hanging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всасывания воды с высоты 5 м, с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 высоты 7 м-50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Вместимость топливного бака, л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17,5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</w:tr>
      <w:tr w:rsidR="005426BC" w:rsidRPr="00983B57" w:rsidTr="00983B57">
        <w:tc>
          <w:tcPr>
            <w:tcW w:w="5508" w:type="dxa"/>
            <w:shd w:val="clear" w:color="auto" w:fill="auto"/>
          </w:tcPr>
          <w:p w:rsidR="005426BC" w:rsidRPr="00983B57" w:rsidRDefault="005426BC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Топливо</w:t>
            </w:r>
          </w:p>
        </w:tc>
        <w:tc>
          <w:tcPr>
            <w:tcW w:w="3060" w:type="dxa"/>
            <w:gridSpan w:val="2"/>
            <w:shd w:val="clear" w:color="auto" w:fill="auto"/>
          </w:tcPr>
          <w:p w:rsidR="005426BC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 частей бензина А-</w:t>
            </w:r>
            <w:r w:rsidR="00DA0CB9" w:rsidRPr="00983B57">
              <w:rPr>
                <w:sz w:val="28"/>
                <w:szCs w:val="28"/>
              </w:rPr>
              <w:t xml:space="preserve">80 </w:t>
            </w:r>
            <w:r w:rsidRPr="00983B57">
              <w:rPr>
                <w:sz w:val="28"/>
                <w:szCs w:val="28"/>
              </w:rPr>
              <w:t>и 1 часть масла АК-10 по объему</w:t>
            </w:r>
          </w:p>
        </w:tc>
        <w:tc>
          <w:tcPr>
            <w:tcW w:w="1620" w:type="dxa"/>
            <w:shd w:val="clear" w:color="auto" w:fill="auto"/>
          </w:tcPr>
          <w:p w:rsidR="005426BC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А-76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Расход топлива, л/ч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Комплект напорных рукавов, м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</w:t>
            </w:r>
          </w:p>
        </w:tc>
      </w:tr>
      <w:tr w:rsidR="008E5C3F" w:rsidRPr="00983B57" w:rsidTr="00983B57">
        <w:tc>
          <w:tcPr>
            <w:tcW w:w="5508" w:type="dxa"/>
            <w:shd w:val="clear" w:color="auto" w:fill="auto"/>
          </w:tcPr>
          <w:p w:rsidR="008E5C3F" w:rsidRPr="00983B57" w:rsidRDefault="008E5C3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заправленной мотопомпы с ко</w:t>
            </w:r>
            <w:r w:rsidRPr="00983B57">
              <w:rPr>
                <w:sz w:val="28"/>
                <w:szCs w:val="28"/>
              </w:rPr>
              <w:t>м</w:t>
            </w:r>
            <w:r w:rsidRPr="00983B57">
              <w:rPr>
                <w:sz w:val="28"/>
                <w:szCs w:val="28"/>
              </w:rPr>
              <w:t>плектующим пожарным оборудован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ем, кг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6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140</w:t>
            </w:r>
          </w:p>
        </w:tc>
        <w:tc>
          <w:tcPr>
            <w:tcW w:w="1440" w:type="dxa"/>
            <w:shd w:val="clear" w:color="auto" w:fill="auto"/>
          </w:tcPr>
          <w:p w:rsidR="008E5C3F" w:rsidRPr="00983B57" w:rsidRDefault="005426BC" w:rsidP="00983B57">
            <w:pPr>
              <w:spacing w:before="6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92,7</w:t>
            </w:r>
          </w:p>
        </w:tc>
        <w:tc>
          <w:tcPr>
            <w:tcW w:w="1620" w:type="dxa"/>
            <w:shd w:val="clear" w:color="auto" w:fill="auto"/>
          </w:tcPr>
          <w:p w:rsidR="008E5C3F" w:rsidRPr="00983B57" w:rsidRDefault="005426BC" w:rsidP="00983B57">
            <w:pPr>
              <w:spacing w:before="6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805</w:t>
            </w:r>
          </w:p>
        </w:tc>
      </w:tr>
    </w:tbl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Общая длина пожарных рукавов (труб), разворачиваемых в направлении передвижной насосной установки ПНУ-100/200М, определяется из расчета п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терь</w:t>
      </w:r>
      <w:r w:rsidR="00A55548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>напора в них, высоты подъема линии и необходимости</w:t>
      </w:r>
      <w:r w:rsidR="00A55548" w:rsidRPr="007A0F90">
        <w:rPr>
          <w:spacing w:val="2"/>
          <w:w w:val="102"/>
          <w:sz w:val="28"/>
          <w:szCs w:val="28"/>
        </w:rPr>
        <w:t xml:space="preserve"> </w:t>
      </w:r>
      <w:r w:rsidRPr="007A0F90">
        <w:rPr>
          <w:spacing w:val="2"/>
          <w:w w:val="102"/>
          <w:sz w:val="28"/>
          <w:szCs w:val="28"/>
        </w:rPr>
        <w:t xml:space="preserve">создания подпора на ПНУ-100/200М не менее 2 </w:t>
      </w:r>
      <w:r w:rsidR="00A55548" w:rsidRPr="007A0F90">
        <w:rPr>
          <w:spacing w:val="2"/>
          <w:w w:val="102"/>
          <w:sz w:val="28"/>
          <w:szCs w:val="28"/>
        </w:rPr>
        <w:t>к</w:t>
      </w:r>
      <w:r w:rsidRPr="007A0F90">
        <w:rPr>
          <w:spacing w:val="2"/>
          <w:w w:val="102"/>
          <w:sz w:val="28"/>
          <w:szCs w:val="28"/>
        </w:rPr>
        <w:t>с/см</w:t>
      </w:r>
      <w:r w:rsidR="00A55548" w:rsidRPr="007A0F90">
        <w:rPr>
          <w:spacing w:val="2"/>
          <w:w w:val="102"/>
          <w:sz w:val="28"/>
          <w:szCs w:val="28"/>
        </w:rPr>
        <w:t>²(20 м вод. ст.)</w:t>
      </w:r>
      <w:r w:rsidRPr="007A0F90">
        <w:rPr>
          <w:spacing w:val="2"/>
          <w:w w:val="102"/>
          <w:sz w:val="28"/>
          <w:szCs w:val="28"/>
        </w:rPr>
        <w:t>.</w:t>
      </w:r>
    </w:p>
    <w:p w:rsidR="00A55548" w:rsidRPr="007A0F90" w:rsidRDefault="00FE09D1" w:rsidP="00A55548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Варианты схем развертывания трубопровода представлены на рис. 2</w:t>
      </w:r>
      <w:r w:rsidR="0043742E" w:rsidRPr="007A0F90">
        <w:rPr>
          <w:spacing w:val="2"/>
          <w:w w:val="102"/>
          <w:sz w:val="28"/>
          <w:szCs w:val="28"/>
        </w:rPr>
        <w:t>-5.</w:t>
      </w:r>
      <w:r w:rsidR="00A55548" w:rsidRPr="007A0F90">
        <w:rPr>
          <w:spacing w:val="2"/>
          <w:w w:val="102"/>
          <w:sz w:val="28"/>
          <w:szCs w:val="28"/>
        </w:rPr>
        <w:t xml:space="preserve"> Как правило, 150-мм трубы используются во всех схемах развертывания как маг</w:t>
      </w:r>
      <w:r w:rsidR="00A55548" w:rsidRPr="007A0F90">
        <w:rPr>
          <w:spacing w:val="2"/>
          <w:w w:val="102"/>
          <w:sz w:val="28"/>
          <w:szCs w:val="28"/>
        </w:rPr>
        <w:t>и</w:t>
      </w:r>
      <w:r w:rsidR="00A55548" w:rsidRPr="007A0F90">
        <w:rPr>
          <w:spacing w:val="2"/>
          <w:w w:val="102"/>
          <w:sz w:val="28"/>
          <w:szCs w:val="28"/>
        </w:rPr>
        <w:t>стральные линии, 100-мм трубы -</w:t>
      </w:r>
      <w:r w:rsidR="00DA7760" w:rsidRPr="007A0F90">
        <w:rPr>
          <w:spacing w:val="2"/>
          <w:w w:val="102"/>
          <w:sz w:val="28"/>
          <w:szCs w:val="28"/>
        </w:rPr>
        <w:t xml:space="preserve"> </w:t>
      </w:r>
      <w:r w:rsidR="00A55548" w:rsidRPr="007A0F90">
        <w:rPr>
          <w:spacing w:val="2"/>
          <w:w w:val="102"/>
          <w:sz w:val="28"/>
          <w:szCs w:val="28"/>
        </w:rPr>
        <w:t>как ответвленные линии для решения разли</w:t>
      </w:r>
      <w:r w:rsidR="00A55548" w:rsidRPr="007A0F90">
        <w:rPr>
          <w:spacing w:val="2"/>
          <w:w w:val="102"/>
          <w:sz w:val="28"/>
          <w:szCs w:val="28"/>
        </w:rPr>
        <w:t>ч</w:t>
      </w:r>
      <w:r w:rsidR="00A55548" w:rsidRPr="007A0F90">
        <w:rPr>
          <w:spacing w:val="2"/>
          <w:w w:val="102"/>
          <w:sz w:val="28"/>
          <w:szCs w:val="28"/>
        </w:rPr>
        <w:t>ных задач: непосредственной подачи воды в очаг пожара, организации пунктов заправки техники водой и др.</w:t>
      </w:r>
    </w:p>
    <w:p w:rsidR="00A55548" w:rsidRPr="007A0F90" w:rsidRDefault="00A55548" w:rsidP="00A55548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Для создания водяных завес с целью окольцевания очагов лесных и торф</w:t>
      </w:r>
      <w:r w:rsidRPr="007A0F90">
        <w:rPr>
          <w:spacing w:val="2"/>
          <w:w w:val="102"/>
          <w:sz w:val="28"/>
          <w:szCs w:val="28"/>
        </w:rPr>
        <w:t>я</w:t>
      </w:r>
      <w:r w:rsidRPr="007A0F90">
        <w:rPr>
          <w:spacing w:val="2"/>
          <w:w w:val="102"/>
          <w:sz w:val="28"/>
          <w:szCs w:val="28"/>
        </w:rPr>
        <w:t>ных пожаров и предотвращения распространения пожаров трубопровод на отдельных участках собирается без р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зиновых уплотнительных колец.</w:t>
      </w:r>
    </w:p>
    <w:p w:rsidR="00A55548" w:rsidRPr="007A0F90" w:rsidRDefault="00A55548" w:rsidP="00A55548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Схемы развертывания полевого трубопровода гражданской обороны ПТ ГО 100/150-6/4 являются типовыми (рис. 6 и 7).</w:t>
      </w:r>
    </w:p>
    <w:p w:rsidR="00FE09D1" w:rsidRPr="007A0F90" w:rsidRDefault="00A55548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Временные нормативы по развертыванию полевого трубопровода ПТ ГО 100/150-6/4 прив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дятся в приложении 19</w:t>
      </w:r>
      <w:r w:rsidR="0043742E" w:rsidRPr="007A0F90">
        <w:rPr>
          <w:spacing w:val="2"/>
          <w:w w:val="102"/>
          <w:sz w:val="28"/>
          <w:szCs w:val="28"/>
        </w:rPr>
        <w:t>.</w:t>
      </w:r>
    </w:p>
    <w:p w:rsidR="00FE09D1" w:rsidRPr="007A0F90" w:rsidRDefault="00FE09D1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  <w:sectPr w:rsidR="00FE09D1" w:rsidRPr="007A0F90" w:rsidSect="0012478A">
          <w:pgSz w:w="11906" w:h="16838"/>
          <w:pgMar w:top="289" w:right="567" w:bottom="289" w:left="1134" w:header="709" w:footer="709" w:gutter="0"/>
          <w:cols w:space="708"/>
          <w:docGrid w:linePitch="360"/>
        </w:sectPr>
      </w:pPr>
    </w:p>
    <w:p w:rsidR="00BE2E59" w:rsidRPr="007A0F90" w:rsidRDefault="00C265B5" w:rsidP="00C265B5">
      <w:pPr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23</w:t>
      </w:r>
    </w:p>
    <w:p w:rsidR="00C265B5" w:rsidRPr="007A0F90" w:rsidRDefault="00C265B5" w:rsidP="00C265B5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ТАКТИКО-ТЕХНИЧЕСКИЕ ПОКАЗАТЕЛИ КОМПЛЕКТА</w:t>
      </w:r>
    </w:p>
    <w:p w:rsidR="00C265B5" w:rsidRPr="007A0F90" w:rsidRDefault="00C265B5" w:rsidP="00060D10">
      <w:pPr>
        <w:spacing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ТРУБОПРОВОДА ПТ ГО 100/150-6/4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980"/>
      </w:tblGrid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Значение</w:t>
            </w:r>
          </w:p>
          <w:p w:rsidR="00060D10" w:rsidRPr="00983B57" w:rsidRDefault="00060D1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показат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ля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Общая длина труб, км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96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ПМТ-100 (диаметром 100 мм), км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ПМТ-150 (диаметром 150 мм), км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комплекта, т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99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Длина трубы, 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трубы, кг: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ПМТ-100 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31,4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ПМТ-150 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78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Материал труб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Сталь 10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Внутренний диаметр трубы, мм: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ПМТ-100 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98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ПМТ-150 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145,5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Толщина стенки трубы, мм: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ПМТ-100 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ПМТ-150 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3,25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Угловая подвижность труб, мм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1,5-2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Рабочее давление, кгс/см²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</w:tr>
      <w:tr w:rsidR="00477E9F" w:rsidRPr="00983B57" w:rsidTr="00983B57">
        <w:tc>
          <w:tcPr>
            <w:tcW w:w="7848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Испытательное давление, кгс/см²</w:t>
            </w:r>
          </w:p>
        </w:tc>
        <w:tc>
          <w:tcPr>
            <w:tcW w:w="1980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Производительность по перекачке воды, м³/ч: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последовательном режиме работы насосной уст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новки ПНУ-100/200М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</w:t>
            </w:r>
          </w:p>
        </w:tc>
      </w:tr>
      <w:tr w:rsidR="00060D10" w:rsidRPr="00983B57" w:rsidTr="00983B57">
        <w:tc>
          <w:tcPr>
            <w:tcW w:w="7848" w:type="dxa"/>
            <w:shd w:val="clear" w:color="auto" w:fill="auto"/>
          </w:tcPr>
          <w:p w:rsidR="00060D10" w:rsidRPr="00983B57" w:rsidRDefault="00060D10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параллельном режиме работы насосной установки ПНУ-100/200М</w:t>
            </w:r>
          </w:p>
        </w:tc>
        <w:tc>
          <w:tcPr>
            <w:tcW w:w="1980" w:type="dxa"/>
            <w:shd w:val="clear" w:color="auto" w:fill="auto"/>
          </w:tcPr>
          <w:p w:rsidR="00060D10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</w:t>
            </w:r>
          </w:p>
        </w:tc>
      </w:tr>
    </w:tbl>
    <w:p w:rsidR="00477E9F" w:rsidRPr="007A0F90" w:rsidRDefault="00477E9F" w:rsidP="00C265B5">
      <w:pPr>
        <w:jc w:val="center"/>
        <w:rPr>
          <w:sz w:val="28"/>
          <w:szCs w:val="28"/>
        </w:rPr>
        <w:sectPr w:rsidR="00477E9F" w:rsidRPr="007A0F90" w:rsidSect="00D3140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060D10" w:rsidRPr="007A0F90" w:rsidRDefault="00477E9F" w:rsidP="00477E9F">
      <w:pPr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24</w:t>
      </w:r>
    </w:p>
    <w:p w:rsidR="00477E9F" w:rsidRPr="007A0F90" w:rsidRDefault="00477E9F" w:rsidP="00477E9F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ТАКТИКО-ТЕХНИЧЕСКИЕ ПОКАЗАТЕЛИ</w:t>
      </w:r>
    </w:p>
    <w:p w:rsidR="00477E9F" w:rsidRPr="007A0F90" w:rsidRDefault="00477E9F" w:rsidP="00477E9F">
      <w:pPr>
        <w:spacing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ПЕРЕКАЧИВАЮЩИХ СТАНЦИЙ ПСГ-160 И ПСГ-65/130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2340"/>
        <w:gridCol w:w="2340"/>
      </w:tblGrid>
      <w:tr w:rsidR="00477E9F" w:rsidRPr="00983B57" w:rsidTr="00983B57">
        <w:tc>
          <w:tcPr>
            <w:tcW w:w="5148" w:type="dxa"/>
            <w:vMerge w:val="restart"/>
            <w:shd w:val="clear" w:color="auto" w:fill="auto"/>
          </w:tcPr>
          <w:p w:rsidR="00477E9F" w:rsidRPr="00983B57" w:rsidRDefault="00477E9F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Показатель</w:t>
            </w:r>
          </w:p>
        </w:tc>
        <w:tc>
          <w:tcPr>
            <w:tcW w:w="4680" w:type="dxa"/>
            <w:gridSpan w:val="2"/>
            <w:shd w:val="clear" w:color="auto" w:fill="auto"/>
          </w:tcPr>
          <w:p w:rsidR="00477E9F" w:rsidRPr="00983B57" w:rsidRDefault="00477E9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Значение показателя</w:t>
            </w:r>
          </w:p>
        </w:tc>
      </w:tr>
      <w:tr w:rsidR="00477E9F" w:rsidRPr="00983B57" w:rsidTr="00983B57">
        <w:tc>
          <w:tcPr>
            <w:tcW w:w="5148" w:type="dxa"/>
            <w:vMerge/>
            <w:shd w:val="clear" w:color="auto" w:fill="auto"/>
          </w:tcPr>
          <w:p w:rsidR="00477E9F" w:rsidRPr="00983B57" w:rsidRDefault="00477E9F" w:rsidP="00983B57">
            <w:pPr>
              <w:spacing w:after="24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77E9F" w:rsidRPr="00983B57" w:rsidRDefault="00477E9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ПСГ-160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477E9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ПСГ-65/130</w:t>
            </w:r>
          </w:p>
        </w:tc>
      </w:tr>
      <w:tr w:rsidR="00477E9F" w:rsidRPr="00983B57" w:rsidTr="00983B57">
        <w:tc>
          <w:tcPr>
            <w:tcW w:w="5148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Базовая машина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Автомобиль </w:t>
            </w:r>
          </w:p>
          <w:p w:rsidR="00260AA7" w:rsidRPr="00983B57" w:rsidRDefault="00260AA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Автомобиль</w:t>
            </w:r>
          </w:p>
          <w:p w:rsidR="00477E9F" w:rsidRPr="00983B57" w:rsidRDefault="00260AA7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ГАЗ-51</w:t>
            </w:r>
          </w:p>
        </w:tc>
      </w:tr>
      <w:tr w:rsidR="00477E9F" w:rsidRPr="00983B57" w:rsidTr="00983B57">
        <w:tc>
          <w:tcPr>
            <w:tcW w:w="5148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Боевой расчет, чел.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</w:tr>
      <w:tr w:rsidR="00477E9F" w:rsidRPr="00983B57" w:rsidTr="00983B57">
        <w:tc>
          <w:tcPr>
            <w:tcW w:w="5148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Двигатель, максимальная мощность, л. с. 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</w:tr>
      <w:tr w:rsidR="00477E9F" w:rsidRPr="00983B57" w:rsidTr="00983B57">
        <w:tc>
          <w:tcPr>
            <w:tcW w:w="5148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Насос: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477E9F" w:rsidRPr="00983B57" w:rsidRDefault="00477E9F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477E9F" w:rsidRPr="00983B57" w:rsidTr="00983B57">
        <w:tc>
          <w:tcPr>
            <w:tcW w:w="5148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="00477E9F" w:rsidRPr="00983B57">
              <w:rPr>
                <w:sz w:val="28"/>
                <w:szCs w:val="28"/>
              </w:rPr>
              <w:t>арка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6НГм-7</w:t>
            </w:r>
            <w:r w:rsidRPr="00983B57">
              <w:rPr>
                <w:rFonts w:ascii="Times" w:hAnsi="Times"/>
                <w:sz w:val="28"/>
                <w:szCs w:val="28"/>
              </w:rPr>
              <w:t>×</w:t>
            </w: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477E9F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ЦСП-57</w:t>
            </w:r>
          </w:p>
        </w:tc>
      </w:tr>
      <w:tr w:rsidR="00260AA7" w:rsidRPr="00983B57" w:rsidTr="00983B57"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Центробежный, двухступенчатый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Центробежный, двухступенчатый</w:t>
            </w:r>
          </w:p>
        </w:tc>
      </w:tr>
      <w:tr w:rsidR="00260AA7" w:rsidRPr="00983B57" w:rsidTr="00983B57"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Допустимая высота всасывания при перекачке воды, м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7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7</w:t>
            </w:r>
          </w:p>
        </w:tc>
      </w:tr>
      <w:tr w:rsidR="00260AA7" w:rsidRPr="00983B57" w:rsidTr="00983B57"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Средний расход горючего, кг/ч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21,5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</w:tr>
      <w:tr w:rsidR="00260AA7" w:rsidRPr="00983B57" w:rsidTr="00983B57"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624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Производительность, м³/ч: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260AA7" w:rsidRPr="00983B57" w:rsidTr="00983B57"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объемная подача при 1900 об/мин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110-160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260AA7" w:rsidRPr="00983B57" w:rsidTr="00983B57"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параллельном включении колес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соса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130</w:t>
            </w:r>
          </w:p>
        </w:tc>
      </w:tr>
      <w:tr w:rsidR="00260AA7" w:rsidRPr="00983B57" w:rsidTr="00983B57">
        <w:trPr>
          <w:trHeight w:val="1052"/>
        </w:trPr>
        <w:tc>
          <w:tcPr>
            <w:tcW w:w="5148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ind w:left="1078" w:hanging="284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последовательном включ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нии колес насоса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340" w:type="dxa"/>
            <w:shd w:val="clear" w:color="auto" w:fill="auto"/>
          </w:tcPr>
          <w:p w:rsidR="00260AA7" w:rsidRPr="00983B57" w:rsidRDefault="00260AA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65</w:t>
            </w:r>
          </w:p>
        </w:tc>
      </w:tr>
    </w:tbl>
    <w:p w:rsidR="00260AA7" w:rsidRPr="007A0F90" w:rsidRDefault="00260AA7" w:rsidP="00477E9F">
      <w:pPr>
        <w:spacing w:after="240"/>
        <w:jc w:val="center"/>
        <w:rPr>
          <w:sz w:val="28"/>
          <w:szCs w:val="28"/>
        </w:rPr>
        <w:sectPr w:rsidR="00260AA7" w:rsidRPr="007A0F90" w:rsidSect="00D3140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477E9F" w:rsidRPr="007A0F90" w:rsidRDefault="00260AA7" w:rsidP="00260AA7">
      <w:pPr>
        <w:spacing w:after="24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25</w:t>
      </w:r>
    </w:p>
    <w:p w:rsidR="00260AA7" w:rsidRPr="007A0F90" w:rsidRDefault="00B12936" w:rsidP="00AE6843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ТАКТИКО-ТЕХНИЧЕСКИЕ ПОКАЗАТЕЛИ</w:t>
      </w:r>
    </w:p>
    <w:p w:rsidR="00B12936" w:rsidRPr="007A0F90" w:rsidRDefault="00B12936" w:rsidP="00AE6843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НАСОСНОЙ УСТАНОВКИ ПНУ-100/200М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4"/>
        <w:gridCol w:w="4804"/>
      </w:tblGrid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 w:after="120"/>
              <w:jc w:val="center"/>
            </w:pPr>
            <w:r w:rsidRPr="00142774">
              <w:t>Показатель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 w:after="120"/>
              <w:jc w:val="center"/>
            </w:pPr>
            <w:r w:rsidRPr="00142774">
              <w:t>Значение показателя</w:t>
            </w:r>
          </w:p>
        </w:tc>
      </w:tr>
      <w:tr w:rsidR="00B12936" w:rsidRPr="00142774" w:rsidTr="00983B57">
        <w:trPr>
          <w:trHeight w:val="247"/>
        </w:trPr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/>
              <w:ind w:left="624" w:hanging="284"/>
              <w:jc w:val="both"/>
            </w:pPr>
            <w:r w:rsidRPr="00142774">
              <w:t>Габаритные размеры, мм: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/>
              <w:jc w:val="center"/>
            </w:pP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д</w:t>
            </w:r>
            <w:r w:rsidR="00B12936" w:rsidRPr="00142774">
              <w:t>лина с дышлом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jc w:val="center"/>
            </w:pPr>
            <w:r w:rsidRPr="00142774">
              <w:t>5790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ш</w:t>
            </w:r>
            <w:r w:rsidR="00B12936" w:rsidRPr="00142774">
              <w:t>ирина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jc w:val="center"/>
            </w:pPr>
            <w:r w:rsidRPr="00142774">
              <w:t>1890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в</w:t>
            </w:r>
            <w:r w:rsidR="00B12936" w:rsidRPr="00142774">
              <w:t>ысота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jc w:val="center"/>
            </w:pPr>
            <w:r w:rsidRPr="00142774">
              <w:t>2235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/>
              <w:ind w:left="624" w:hanging="284"/>
              <w:jc w:val="both"/>
            </w:pPr>
            <w:r w:rsidRPr="00142774">
              <w:t>Масса в походном положении, кг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jc w:val="center"/>
            </w:pPr>
            <w:r w:rsidRPr="00142774">
              <w:t>3700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/>
              <w:ind w:left="624" w:hanging="284"/>
              <w:jc w:val="both"/>
            </w:pPr>
            <w:r w:rsidRPr="00142774">
              <w:t>Двигатель: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/>
              <w:jc w:val="center"/>
            </w:pP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т</w:t>
            </w:r>
            <w:r w:rsidR="00B12936" w:rsidRPr="00142774">
              <w:t>ип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jc w:val="center"/>
            </w:pPr>
            <w:r w:rsidRPr="00142774">
              <w:t>Четырехактный, восьмицилиндровый</w:t>
            </w:r>
            <w:r w:rsidR="00AE6843" w:rsidRPr="00142774">
              <w:t>, д</w:t>
            </w:r>
            <w:r w:rsidR="00AE6843" w:rsidRPr="00142774">
              <w:t>и</w:t>
            </w:r>
            <w:r w:rsidR="00AE6843" w:rsidRPr="00142774">
              <w:t>зель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м</w:t>
            </w:r>
            <w:r w:rsidR="00B12936" w:rsidRPr="00142774">
              <w:t>арка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AE6843" w:rsidP="00983B57">
            <w:pPr>
              <w:spacing w:before="120"/>
              <w:jc w:val="center"/>
            </w:pPr>
            <w:r w:rsidRPr="00142774">
              <w:t>ЯМЗ-238Г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м</w:t>
            </w:r>
            <w:r w:rsidR="00B12936" w:rsidRPr="00142774">
              <w:t>ощность, кВт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AE6843" w:rsidP="00983B57">
            <w:pPr>
              <w:spacing w:before="120"/>
              <w:jc w:val="center"/>
            </w:pPr>
            <w:r w:rsidRPr="00142774">
              <w:t>176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м</w:t>
            </w:r>
            <w:r w:rsidR="00B12936" w:rsidRPr="00142774">
              <w:t>ощность, отбираемая на установке, кВт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AE6843" w:rsidP="00983B57">
            <w:pPr>
              <w:spacing w:before="120"/>
              <w:jc w:val="center"/>
            </w:pPr>
            <w:r w:rsidRPr="00142774">
              <w:t>125</w:t>
            </w:r>
          </w:p>
        </w:tc>
      </w:tr>
      <w:tr w:rsidR="00B12936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B12936" w:rsidRPr="00142774" w:rsidRDefault="00EF5A5B" w:rsidP="00983B57">
            <w:pPr>
              <w:spacing w:before="120"/>
              <w:ind w:left="624" w:hanging="284"/>
              <w:jc w:val="both"/>
            </w:pPr>
            <w:r w:rsidRPr="00142774">
              <w:t>Насос:</w:t>
            </w:r>
          </w:p>
        </w:tc>
        <w:tc>
          <w:tcPr>
            <w:tcW w:w="6770" w:type="dxa"/>
            <w:shd w:val="clear" w:color="auto" w:fill="auto"/>
          </w:tcPr>
          <w:p w:rsidR="00B12936" w:rsidRPr="00142774" w:rsidRDefault="00B12936" w:rsidP="00983B57">
            <w:pPr>
              <w:spacing w:before="120"/>
              <w:jc w:val="center"/>
            </w:pP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тип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Центробежный, дву</w:t>
            </w:r>
            <w:r w:rsidRPr="00142774">
              <w:t>х</w:t>
            </w:r>
            <w:r w:rsidRPr="00142774">
              <w:t>ступенчатый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марка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4Н-6×2А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624" w:hanging="284"/>
              <w:jc w:val="both"/>
            </w:pPr>
            <w:r w:rsidRPr="00142774">
              <w:t>Подача по перекачке воды, м³/ч: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jc w:val="center"/>
            </w:pP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при последовательном включении к</w:t>
            </w:r>
            <w:r w:rsidRPr="00142774">
              <w:t>о</w:t>
            </w:r>
            <w:r w:rsidRPr="00142774">
              <w:t>лес насоса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120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при параллельном включении колес насоса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240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624" w:hanging="284"/>
              <w:jc w:val="both"/>
            </w:pPr>
            <w:r w:rsidRPr="00142774">
              <w:t>Давление, кгс/см²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jc w:val="center"/>
            </w:pP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ind w:left="1078" w:hanging="284"/>
              <w:jc w:val="both"/>
            </w:pPr>
            <w:r w:rsidRPr="00142774">
              <w:t>п</w:t>
            </w:r>
            <w:r w:rsidR="00EF5A5B" w:rsidRPr="00142774">
              <w:t>ри последовательном включении к</w:t>
            </w:r>
            <w:r w:rsidR="00EF5A5B" w:rsidRPr="00142774">
              <w:t>о</w:t>
            </w:r>
            <w:r w:rsidR="00EF5A5B" w:rsidRPr="00142774">
              <w:t>лес насоса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24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при параллельном включении колес насоса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12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624" w:hanging="284"/>
              <w:jc w:val="both"/>
            </w:pPr>
            <w:r w:rsidRPr="00142774">
              <w:t>Шасси: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jc w:val="center"/>
            </w:pP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тип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Низкорамный, автом</w:t>
            </w:r>
            <w:r w:rsidRPr="00142774">
              <w:t>о</w:t>
            </w:r>
            <w:r w:rsidRPr="00142774">
              <w:t>бильный прицеп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марка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2-ПН-2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624" w:hanging="284"/>
              <w:jc w:val="both"/>
            </w:pPr>
            <w:r w:rsidRPr="00142774">
              <w:t>Емкость, л: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jc w:val="center"/>
            </w:pP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топливного бака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140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системы смазки двигателя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32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1078" w:hanging="284"/>
              <w:jc w:val="both"/>
            </w:pPr>
            <w:r w:rsidRPr="00142774">
              <w:t>системы охлаждения двигателя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40</w:t>
            </w:r>
          </w:p>
        </w:tc>
      </w:tr>
      <w:tr w:rsidR="00EF5A5B" w:rsidRPr="00142774" w:rsidTr="00983B57">
        <w:trPr>
          <w:trHeight w:val="20"/>
        </w:trPr>
        <w:tc>
          <w:tcPr>
            <w:tcW w:w="6770" w:type="dxa"/>
            <w:shd w:val="clear" w:color="auto" w:fill="auto"/>
          </w:tcPr>
          <w:p w:rsidR="00EF5A5B" w:rsidRPr="00142774" w:rsidRDefault="00EF5A5B" w:rsidP="00983B57">
            <w:pPr>
              <w:spacing w:before="120"/>
              <w:ind w:left="624" w:hanging="284"/>
              <w:jc w:val="both"/>
            </w:pPr>
            <w:r w:rsidRPr="00142774">
              <w:t>Расход топлива, кг/ч</w:t>
            </w:r>
          </w:p>
        </w:tc>
        <w:tc>
          <w:tcPr>
            <w:tcW w:w="6770" w:type="dxa"/>
            <w:shd w:val="clear" w:color="auto" w:fill="auto"/>
          </w:tcPr>
          <w:p w:rsidR="00EF5A5B" w:rsidRPr="00142774" w:rsidRDefault="00AE6843" w:rsidP="00983B57">
            <w:pPr>
              <w:spacing w:before="120"/>
              <w:jc w:val="center"/>
            </w:pPr>
            <w:r w:rsidRPr="00142774">
              <w:t>25</w:t>
            </w:r>
          </w:p>
        </w:tc>
      </w:tr>
    </w:tbl>
    <w:p w:rsidR="007E1AD3" w:rsidRPr="007A0F90" w:rsidRDefault="007E1AD3">
      <w:pPr>
        <w:sectPr w:rsidR="007E1AD3" w:rsidRPr="007A0F90" w:rsidSect="00D3140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7E1AD3" w:rsidRPr="007A0F90" w:rsidRDefault="006D3076" w:rsidP="007E1AD3">
      <w:pPr>
        <w:shd w:val="clear" w:color="auto" w:fill="FFFFFF"/>
        <w:spacing w:line="173" w:lineRule="exact"/>
        <w:ind w:left="878" w:hanging="878"/>
      </w:pPr>
      <w:r>
        <w:rPr>
          <w:noProof/>
        </w:rPr>
        <w:lastRenderedPageBreak/>
        <w:drawing>
          <wp:anchor distT="0" distB="0" distL="0" distR="0" simplePos="0" relativeHeight="251650048" behindDoc="1" locked="0" layoutInCell="1" allowOverlap="1">
            <wp:simplePos x="0" y="0"/>
            <wp:positionH relativeFrom="column">
              <wp:posOffset>1141095</wp:posOffset>
            </wp:positionH>
            <wp:positionV relativeFrom="paragraph">
              <wp:posOffset>-342900</wp:posOffset>
            </wp:positionV>
            <wp:extent cx="3657600" cy="1405890"/>
            <wp:effectExtent l="0" t="0" r="0" b="3810"/>
            <wp:wrapThrough wrapText="bothSides">
              <wp:wrapPolygon edited="0">
                <wp:start x="0" y="0"/>
                <wp:lineTo x="0" y="21366"/>
                <wp:lineTo x="21488" y="21366"/>
                <wp:lineTo x="21488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405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1AD3" w:rsidRPr="007A0F90" w:rsidRDefault="007E1AD3" w:rsidP="007E1AD3">
      <w:pPr>
        <w:shd w:val="clear" w:color="auto" w:fill="FFFFFF"/>
        <w:spacing w:line="173" w:lineRule="exact"/>
        <w:ind w:left="878" w:hanging="878"/>
      </w:pPr>
    </w:p>
    <w:p w:rsidR="007E1AD3" w:rsidRPr="007A0F90" w:rsidRDefault="007E1AD3" w:rsidP="007E1AD3">
      <w:pPr>
        <w:shd w:val="clear" w:color="auto" w:fill="FFFFFF"/>
        <w:spacing w:line="173" w:lineRule="exact"/>
        <w:ind w:left="878" w:hanging="878"/>
      </w:pPr>
    </w:p>
    <w:p w:rsidR="007E1AD3" w:rsidRPr="007A0F90" w:rsidRDefault="007E1AD3" w:rsidP="007E1AD3">
      <w:pPr>
        <w:shd w:val="clear" w:color="auto" w:fill="FFFFFF"/>
        <w:spacing w:line="173" w:lineRule="exact"/>
        <w:ind w:left="878" w:hanging="878"/>
      </w:pPr>
    </w:p>
    <w:p w:rsidR="0043742E" w:rsidRPr="007A0F90" w:rsidRDefault="0043742E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43742E" w:rsidRPr="007A0F90" w:rsidRDefault="0043742E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43742E" w:rsidRPr="007A0F90" w:rsidRDefault="0043742E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</w:p>
    <w:p w:rsidR="0043742E" w:rsidRPr="007A0F90" w:rsidRDefault="0043742E" w:rsidP="0043742E">
      <w:pPr>
        <w:shd w:val="clear" w:color="auto" w:fill="FFFFFF"/>
        <w:spacing w:before="120"/>
        <w:jc w:val="center"/>
        <w:rPr>
          <w:spacing w:val="2"/>
          <w:w w:val="102"/>
        </w:rPr>
      </w:pPr>
      <w:r w:rsidRPr="007A0F90">
        <w:rPr>
          <w:spacing w:val="2"/>
          <w:w w:val="102"/>
        </w:rPr>
        <w:t>Рис. 2. Подача к очагу пожара одной линии трубопровода</w:t>
      </w:r>
    </w:p>
    <w:p w:rsidR="00D76CDE" w:rsidRPr="007A0F90" w:rsidRDefault="006D3076" w:rsidP="00D76CDE">
      <w:pPr>
        <w:shd w:val="clear" w:color="auto" w:fill="FFFFFF"/>
        <w:spacing w:before="120"/>
        <w:ind w:left="708" w:firstLine="708"/>
      </w:pPr>
      <w:r>
        <w:rPr>
          <w:noProof/>
        </w:rPr>
        <w:drawing>
          <wp:inline distT="0" distB="0" distL="0" distR="0">
            <wp:extent cx="4312920" cy="1064260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92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42E" w:rsidRPr="007A0F90" w:rsidRDefault="006D3076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  <w:r>
        <w:rPr>
          <w:noProof/>
        </w:rPr>
        <w:drawing>
          <wp:anchor distT="0" distB="0" distL="25400" distR="25400" simplePos="0" relativeHeight="251660288" behindDoc="0" locked="0" layoutInCell="0" allowOverlap="1">
            <wp:simplePos x="0" y="0"/>
            <wp:positionH relativeFrom="page">
              <wp:posOffset>1177290</wp:posOffset>
            </wp:positionH>
            <wp:positionV relativeFrom="paragraph">
              <wp:posOffset>521970</wp:posOffset>
            </wp:positionV>
            <wp:extent cx="4105275" cy="1285875"/>
            <wp:effectExtent l="0" t="0" r="9525" b="9525"/>
            <wp:wrapTopAndBottom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2E" w:rsidRPr="007A0F90">
        <w:rPr>
          <w:spacing w:val="2"/>
          <w:w w:val="102"/>
        </w:rPr>
        <w:t>Рис 3. Наращивание линии тр</w:t>
      </w:r>
      <w:r w:rsidR="0043742E" w:rsidRPr="007A0F90">
        <w:rPr>
          <w:spacing w:val="2"/>
          <w:w w:val="102"/>
        </w:rPr>
        <w:t>у</w:t>
      </w:r>
      <w:r w:rsidR="0043742E" w:rsidRPr="007A0F90">
        <w:rPr>
          <w:spacing w:val="2"/>
          <w:w w:val="102"/>
        </w:rPr>
        <w:t xml:space="preserve">бопровода по мере подавления огня </w:t>
      </w:r>
    </w:p>
    <w:p w:rsidR="00D76CDE" w:rsidRPr="007A0F90" w:rsidRDefault="00D76CDE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</w:p>
    <w:p w:rsidR="0043742E" w:rsidRPr="007A0F90" w:rsidRDefault="006D3076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  <w:r>
        <w:rPr>
          <w:noProof/>
        </w:rPr>
        <w:drawing>
          <wp:anchor distT="0" distB="0" distL="25400" distR="25400" simplePos="0" relativeHeight="251661312" behindDoc="0" locked="0" layoutInCell="0" allowOverlap="1">
            <wp:simplePos x="0" y="0"/>
            <wp:positionH relativeFrom="page">
              <wp:posOffset>1292860</wp:posOffset>
            </wp:positionH>
            <wp:positionV relativeFrom="paragraph">
              <wp:posOffset>2073910</wp:posOffset>
            </wp:positionV>
            <wp:extent cx="4200525" cy="1266825"/>
            <wp:effectExtent l="0" t="0" r="9525" b="9525"/>
            <wp:wrapTopAndBottom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42E" w:rsidRPr="007A0F90">
        <w:rPr>
          <w:spacing w:val="2"/>
          <w:w w:val="102"/>
        </w:rPr>
        <w:t>Рис. 4. Подача ответвлений от одной линия трубопровода к нескольким очагам пож</w:t>
      </w:r>
      <w:r w:rsidR="0043742E" w:rsidRPr="007A0F90">
        <w:rPr>
          <w:spacing w:val="2"/>
          <w:w w:val="102"/>
        </w:rPr>
        <w:t>а</w:t>
      </w:r>
      <w:r w:rsidR="0043742E" w:rsidRPr="007A0F90">
        <w:rPr>
          <w:spacing w:val="2"/>
          <w:w w:val="102"/>
        </w:rPr>
        <w:t>ра</w:t>
      </w:r>
    </w:p>
    <w:p w:rsidR="00D76CDE" w:rsidRPr="007A0F90" w:rsidRDefault="00D76CDE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</w:p>
    <w:p w:rsidR="007E1AD3" w:rsidRPr="007A0F90" w:rsidRDefault="006D3076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  <w:r>
        <w:rPr>
          <w:noProof/>
        </w:rPr>
        <w:drawing>
          <wp:anchor distT="0" distB="0" distL="25400" distR="25400" simplePos="0" relativeHeight="251662336" behindDoc="0" locked="0" layoutInCell="0" allowOverlap="1">
            <wp:simplePos x="0" y="0"/>
            <wp:positionH relativeFrom="page">
              <wp:posOffset>1292860</wp:posOffset>
            </wp:positionH>
            <wp:positionV relativeFrom="paragraph">
              <wp:posOffset>1847215</wp:posOffset>
            </wp:positionV>
            <wp:extent cx="4638675" cy="1647825"/>
            <wp:effectExtent l="0" t="0" r="9525" b="9525"/>
            <wp:wrapTopAndBottom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CDE" w:rsidRPr="007A0F90">
        <w:rPr>
          <w:spacing w:val="2"/>
          <w:w w:val="102"/>
        </w:rPr>
        <w:t>Р</w:t>
      </w:r>
      <w:r w:rsidR="007E1AD3" w:rsidRPr="007A0F90">
        <w:rPr>
          <w:spacing w:val="2"/>
          <w:w w:val="102"/>
        </w:rPr>
        <w:t>ис. 5. Подача к очагу пожара двух линий трубопроводов с разных напра</w:t>
      </w:r>
      <w:r w:rsidR="007E1AD3" w:rsidRPr="007A0F90">
        <w:rPr>
          <w:spacing w:val="2"/>
          <w:w w:val="102"/>
        </w:rPr>
        <w:t>в</w:t>
      </w:r>
      <w:r w:rsidR="007E1AD3" w:rsidRPr="007A0F90">
        <w:rPr>
          <w:spacing w:val="2"/>
          <w:w w:val="102"/>
        </w:rPr>
        <w:t>лений</w:t>
      </w:r>
    </w:p>
    <w:p w:rsidR="00D76CDE" w:rsidRPr="007A0F90" w:rsidRDefault="00D76CDE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  <w:r w:rsidRPr="007A0F90">
        <w:rPr>
          <w:spacing w:val="2"/>
          <w:w w:val="102"/>
        </w:rPr>
        <w:t>Рис. 6. Схема развертывания полевого трубопровода ПТГО 100/150-6/4 с пожарной</w:t>
      </w:r>
      <w:r w:rsidR="008F7275">
        <w:rPr>
          <w:spacing w:val="2"/>
          <w:w w:val="102"/>
        </w:rPr>
        <w:t xml:space="preserve"> </w:t>
      </w:r>
      <w:r w:rsidRPr="007A0F90">
        <w:rPr>
          <w:spacing w:val="2"/>
          <w:w w:val="102"/>
        </w:rPr>
        <w:t>н</w:t>
      </w:r>
      <w:r w:rsidRPr="007A0F90">
        <w:rPr>
          <w:spacing w:val="2"/>
          <w:w w:val="102"/>
        </w:rPr>
        <w:t>а</w:t>
      </w:r>
      <w:r w:rsidRPr="007A0F90">
        <w:rPr>
          <w:spacing w:val="2"/>
          <w:w w:val="102"/>
        </w:rPr>
        <w:t>сосной станцией или автоцистернами</w:t>
      </w:r>
    </w:p>
    <w:p w:rsidR="007E1AD3" w:rsidRPr="007A0F90" w:rsidRDefault="006D3076" w:rsidP="00D76CDE">
      <w:pPr>
        <w:shd w:val="clear" w:color="auto" w:fill="FFFFFF"/>
        <w:spacing w:before="120"/>
        <w:ind w:left="708" w:firstLine="708"/>
        <w:rPr>
          <w:spacing w:val="2"/>
          <w:w w:val="102"/>
        </w:rPr>
      </w:pPr>
      <w:r>
        <w:rPr>
          <w:noProof/>
        </w:rPr>
        <w:lastRenderedPageBreak/>
        <w:drawing>
          <wp:anchor distT="0" distB="0" distL="25400" distR="25400" simplePos="0" relativeHeight="251663360" behindDoc="0" locked="0" layoutInCell="0" allowOverlap="1">
            <wp:simplePos x="0" y="0"/>
            <wp:positionH relativeFrom="page">
              <wp:posOffset>1292860</wp:posOffset>
            </wp:positionH>
            <wp:positionV relativeFrom="paragraph">
              <wp:posOffset>-111760</wp:posOffset>
            </wp:positionV>
            <wp:extent cx="3962400" cy="1066800"/>
            <wp:effectExtent l="0" t="0" r="0" b="0"/>
            <wp:wrapTopAndBottom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1AD3" w:rsidRPr="007A0F90">
        <w:rPr>
          <w:spacing w:val="2"/>
          <w:w w:val="102"/>
        </w:rPr>
        <w:t>Рис. 7. Схема развертывания полевого трубопровода ПТГО 100/150-6/4 с перек</w:t>
      </w:r>
      <w:r w:rsidR="007E1AD3" w:rsidRPr="007A0F90">
        <w:rPr>
          <w:spacing w:val="2"/>
          <w:w w:val="102"/>
        </w:rPr>
        <w:t>а</w:t>
      </w:r>
      <w:r w:rsidR="007E1AD3" w:rsidRPr="007A0F90">
        <w:rPr>
          <w:spacing w:val="2"/>
          <w:w w:val="102"/>
        </w:rPr>
        <w:t>чивающей станцией ПСГ</w:t>
      </w:r>
    </w:p>
    <w:p w:rsidR="000351E3" w:rsidRPr="007A0F90" w:rsidRDefault="00B66475" w:rsidP="00D76CDE">
      <w:pPr>
        <w:shd w:val="clear" w:color="auto" w:fill="FFFFFF"/>
        <w:spacing w:before="480"/>
        <w:ind w:firstLine="709"/>
        <w:jc w:val="center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t>2</w:t>
      </w:r>
      <w:r w:rsidR="000351E3" w:rsidRPr="007A0F90">
        <w:rPr>
          <w:b/>
          <w:spacing w:val="2"/>
          <w:w w:val="102"/>
          <w:sz w:val="28"/>
          <w:szCs w:val="28"/>
        </w:rPr>
        <w:t>.3. Инженерная техника</w:t>
      </w:r>
    </w:p>
    <w:p w:rsidR="000351E3" w:rsidRPr="007A0F90" w:rsidRDefault="000351E3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Основные тактико-технические показатели инженерной техники, привлекаемой для борьбы с п</w:t>
      </w:r>
      <w:r w:rsidRPr="007A0F90">
        <w:rPr>
          <w:spacing w:val="2"/>
          <w:w w:val="102"/>
          <w:sz w:val="28"/>
          <w:szCs w:val="28"/>
        </w:rPr>
        <w:t>о</w:t>
      </w:r>
      <w:r w:rsidRPr="007A0F90">
        <w:rPr>
          <w:spacing w:val="2"/>
          <w:w w:val="102"/>
          <w:sz w:val="28"/>
          <w:szCs w:val="28"/>
        </w:rPr>
        <w:t>жарами, приведены в табл. 26.</w:t>
      </w:r>
    </w:p>
    <w:p w:rsidR="00B12936" w:rsidRPr="007A0F90" w:rsidRDefault="006773F2" w:rsidP="00D76CDE">
      <w:pPr>
        <w:spacing w:before="240" w:after="24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26</w:t>
      </w:r>
    </w:p>
    <w:p w:rsidR="006773F2" w:rsidRPr="007A0F90" w:rsidRDefault="006773F2" w:rsidP="006773F2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ИНЖЕНЕРНАЯ ТЕХНИКА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2605"/>
        <w:gridCol w:w="2605"/>
        <w:gridCol w:w="2606"/>
      </w:tblGrid>
      <w:tr w:rsidR="006773F2" w:rsidRPr="00983B57" w:rsidTr="00983B57"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</w:t>
            </w:r>
            <w:r w:rsidR="0026340B" w:rsidRPr="00983B57">
              <w:rPr>
                <w:sz w:val="28"/>
                <w:szCs w:val="28"/>
              </w:rPr>
              <w:t>аименование</w:t>
            </w:r>
            <w:r w:rsidRPr="00983B5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26340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Базовая машина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26340B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Ширина полосы, мм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26340B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Глубина полосы,</w:t>
            </w:r>
          </w:p>
          <w:p w:rsidR="006773F2" w:rsidRPr="00983B57" w:rsidRDefault="0026340B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 мм</w:t>
            </w:r>
          </w:p>
        </w:tc>
      </w:tr>
      <w:tr w:rsidR="00586929" w:rsidRPr="00983B57" w:rsidTr="00983B57">
        <w:tc>
          <w:tcPr>
            <w:tcW w:w="10421" w:type="dxa"/>
            <w:gridSpan w:val="4"/>
            <w:shd w:val="clear" w:color="auto" w:fill="auto"/>
          </w:tcPr>
          <w:p w:rsidR="00586929" w:rsidRPr="00983B57" w:rsidRDefault="0058692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Путепрокладчик</w:t>
            </w:r>
            <w:r w:rsidR="008F7275">
              <w:rPr>
                <w:sz w:val="28"/>
                <w:szCs w:val="28"/>
              </w:rPr>
              <w:t xml:space="preserve"> </w:t>
            </w:r>
          </w:p>
        </w:tc>
      </w:tr>
      <w:tr w:rsidR="006773F2" w:rsidRPr="00983B57" w:rsidTr="00983B57"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БАТ-М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АТ-Т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5000</w:t>
            </w:r>
          </w:p>
        </w:tc>
        <w:tc>
          <w:tcPr>
            <w:tcW w:w="2606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250</w:t>
            </w:r>
          </w:p>
        </w:tc>
      </w:tr>
      <w:tr w:rsidR="00586929" w:rsidRPr="00983B57" w:rsidTr="00983B57">
        <w:tc>
          <w:tcPr>
            <w:tcW w:w="10421" w:type="dxa"/>
            <w:gridSpan w:val="4"/>
            <w:shd w:val="clear" w:color="auto" w:fill="auto"/>
          </w:tcPr>
          <w:p w:rsidR="00586929" w:rsidRPr="00983B57" w:rsidRDefault="00586929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Быстроходная траншейная машина </w:t>
            </w:r>
          </w:p>
        </w:tc>
      </w:tr>
      <w:tr w:rsidR="006773F2" w:rsidRPr="00983B57" w:rsidTr="00983B57"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БТМ-3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АТ-Т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1100</w:t>
            </w:r>
          </w:p>
        </w:tc>
        <w:tc>
          <w:tcPr>
            <w:tcW w:w="2606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1000-1500</w:t>
            </w:r>
          </w:p>
        </w:tc>
      </w:tr>
      <w:tr w:rsidR="00586929" w:rsidRPr="00983B57" w:rsidTr="00983B57">
        <w:tc>
          <w:tcPr>
            <w:tcW w:w="10421" w:type="dxa"/>
            <w:gridSpan w:val="4"/>
            <w:shd w:val="clear" w:color="auto" w:fill="auto"/>
          </w:tcPr>
          <w:p w:rsidR="00586929" w:rsidRPr="00983B57" w:rsidRDefault="0058692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Бульдозеры</w:t>
            </w:r>
          </w:p>
        </w:tc>
      </w:tr>
      <w:tr w:rsidR="006773F2" w:rsidRPr="00983B57" w:rsidTr="00983B57"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Д-259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С-100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4150</w:t>
            </w:r>
          </w:p>
        </w:tc>
        <w:tc>
          <w:tcPr>
            <w:tcW w:w="2606" w:type="dxa"/>
            <w:shd w:val="clear" w:color="auto" w:fill="auto"/>
          </w:tcPr>
          <w:p w:rsidR="006773F2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</w:tr>
      <w:tr w:rsidR="006773F2" w:rsidRPr="00983B57" w:rsidTr="00983B57"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Д-444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ДТ-54 А-СА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2300</w:t>
            </w:r>
          </w:p>
        </w:tc>
        <w:tc>
          <w:tcPr>
            <w:tcW w:w="2606" w:type="dxa"/>
            <w:shd w:val="clear" w:color="auto" w:fill="auto"/>
          </w:tcPr>
          <w:p w:rsidR="006773F2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Д-5751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Т-180 ГП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4430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Д-572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ДЭТ-250 М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3180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400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Д-686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 МГП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3200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Д-493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С-100 ГП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3050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350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Д-694А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 МБГП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4000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400</w:t>
            </w:r>
          </w:p>
        </w:tc>
      </w:tr>
      <w:tr w:rsidR="00586929" w:rsidRPr="00983B57" w:rsidTr="00983B57">
        <w:tc>
          <w:tcPr>
            <w:tcW w:w="10421" w:type="dxa"/>
            <w:gridSpan w:val="4"/>
            <w:shd w:val="clear" w:color="auto" w:fill="auto"/>
          </w:tcPr>
          <w:p w:rsidR="00586929" w:rsidRPr="00983B57" w:rsidRDefault="0058692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Экскаваторы 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Д-659А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2000</w:t>
            </w:r>
          </w:p>
        </w:tc>
      </w:tr>
      <w:tr w:rsidR="00586929" w:rsidRPr="00983B57" w:rsidTr="00983B57"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ЭТ2-202</w:t>
            </w:r>
          </w:p>
        </w:tc>
        <w:tc>
          <w:tcPr>
            <w:tcW w:w="2605" w:type="dxa"/>
            <w:shd w:val="clear" w:color="auto" w:fill="auto"/>
          </w:tcPr>
          <w:p w:rsidR="00586929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500</w:t>
            </w:r>
          </w:p>
        </w:tc>
        <w:tc>
          <w:tcPr>
            <w:tcW w:w="2606" w:type="dxa"/>
            <w:shd w:val="clear" w:color="auto" w:fill="auto"/>
          </w:tcPr>
          <w:p w:rsidR="00586929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2000</w:t>
            </w:r>
          </w:p>
        </w:tc>
      </w:tr>
      <w:tr w:rsidR="006773F2" w:rsidRPr="00983B57" w:rsidTr="00983B57">
        <w:tc>
          <w:tcPr>
            <w:tcW w:w="2605" w:type="dxa"/>
            <w:shd w:val="clear" w:color="auto" w:fill="auto"/>
          </w:tcPr>
          <w:p w:rsidR="006773F2" w:rsidRPr="00983B57" w:rsidRDefault="00586929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ЭТ2-161</w:t>
            </w:r>
          </w:p>
        </w:tc>
        <w:tc>
          <w:tcPr>
            <w:tcW w:w="2605" w:type="dxa"/>
            <w:shd w:val="clear" w:color="auto" w:fill="auto"/>
          </w:tcPr>
          <w:p w:rsidR="006773F2" w:rsidRPr="00983B57" w:rsidRDefault="006773F2" w:rsidP="00983B57">
            <w:pPr>
              <w:spacing w:after="120"/>
              <w:ind w:left="284"/>
              <w:rPr>
                <w:sz w:val="28"/>
                <w:szCs w:val="28"/>
              </w:rPr>
            </w:pPr>
          </w:p>
        </w:tc>
        <w:tc>
          <w:tcPr>
            <w:tcW w:w="2605" w:type="dxa"/>
            <w:shd w:val="clear" w:color="auto" w:fill="auto"/>
          </w:tcPr>
          <w:p w:rsidR="006773F2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400</w:t>
            </w:r>
          </w:p>
        </w:tc>
        <w:tc>
          <w:tcPr>
            <w:tcW w:w="2606" w:type="dxa"/>
            <w:shd w:val="clear" w:color="auto" w:fill="auto"/>
          </w:tcPr>
          <w:p w:rsidR="006773F2" w:rsidRPr="00983B57" w:rsidRDefault="003145C7" w:rsidP="00983B57">
            <w:pPr>
              <w:spacing w:after="120"/>
              <w:ind w:left="28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1600</w:t>
            </w:r>
          </w:p>
        </w:tc>
      </w:tr>
    </w:tbl>
    <w:p w:rsidR="00AF6C3B" w:rsidRPr="007A0F90" w:rsidRDefault="00AF6C3B" w:rsidP="006773F2">
      <w:pPr>
        <w:spacing w:after="120"/>
        <w:jc w:val="center"/>
        <w:rPr>
          <w:sz w:val="28"/>
          <w:szCs w:val="28"/>
        </w:rPr>
      </w:pPr>
    </w:p>
    <w:p w:rsidR="00AF6C3B" w:rsidRPr="007A0F90" w:rsidRDefault="00AF6C3B" w:rsidP="006773F2">
      <w:pPr>
        <w:spacing w:after="120"/>
        <w:jc w:val="center"/>
        <w:rPr>
          <w:sz w:val="28"/>
          <w:szCs w:val="28"/>
        </w:rPr>
        <w:sectPr w:rsidR="00AF6C3B" w:rsidRPr="007A0F90" w:rsidSect="00D31409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AF6C3B" w:rsidRPr="007A0F90" w:rsidRDefault="00B66475" w:rsidP="00AF6C3B">
      <w:pPr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2</w:t>
      </w:r>
      <w:r w:rsidR="00AF6C3B" w:rsidRPr="007A0F90">
        <w:rPr>
          <w:b/>
          <w:sz w:val="28"/>
          <w:szCs w:val="28"/>
        </w:rPr>
        <w:t>.4 Техника народного хозяйства, привлекаемая для борьбы с пожарами</w:t>
      </w:r>
    </w:p>
    <w:p w:rsidR="00AF6C3B" w:rsidRPr="007A0F90" w:rsidRDefault="00AF6C3B" w:rsidP="006773F2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( Тактико-технические показатели приведены в табл. 27-30)</w:t>
      </w:r>
    </w:p>
    <w:p w:rsidR="00AF6C3B" w:rsidRPr="007A0F90" w:rsidRDefault="00AF6C3B" w:rsidP="00AF6C3B">
      <w:pPr>
        <w:spacing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 xml:space="preserve">Таблица 27 </w:t>
      </w:r>
    </w:p>
    <w:p w:rsidR="00AF6C3B" w:rsidRPr="007A0F90" w:rsidRDefault="00F24786" w:rsidP="00F24786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АВТОМОБИЛИ-ЦИСТЕРНЫ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6244"/>
      </w:tblGrid>
      <w:tr w:rsidR="00F24786" w:rsidRPr="00983B57" w:rsidTr="00983B57">
        <w:trPr>
          <w:tblHeader/>
        </w:trPr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цистерны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F24786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шасси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Вместимость цистерны, л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F24786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Система заполнения и опорожнения цистерны</w:t>
            </w:r>
          </w:p>
        </w:tc>
      </w:tr>
      <w:tr w:rsidR="00F24786" w:rsidRPr="00983B57" w:rsidTr="00983B57">
        <w:tc>
          <w:tcPr>
            <w:tcW w:w="15352" w:type="dxa"/>
            <w:gridSpan w:val="4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Автомобили-цистерны для перевозки воды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АВЦ-1,7 (4×4)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ГАЗ-66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Заполнение цистерны путем создания вакуума от всасывающего коллектора автомобиля. Оп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рожнение – самотеком.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АВМ-2М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ГАЗ-51А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АВВ-3,8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3700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Вакуумный насос </w:t>
            </w:r>
            <w:r w:rsidR="00064929" w:rsidRPr="00983B57">
              <w:rPr>
                <w:sz w:val="28"/>
                <w:szCs w:val="28"/>
              </w:rPr>
              <w:t>РВН-40/350</w:t>
            </w:r>
          </w:p>
        </w:tc>
      </w:tr>
      <w:tr w:rsidR="00F24786" w:rsidRPr="00983B57" w:rsidTr="00983B57">
        <w:tc>
          <w:tcPr>
            <w:tcW w:w="15352" w:type="dxa"/>
            <w:gridSpan w:val="4"/>
            <w:shd w:val="clear" w:color="auto" w:fill="auto"/>
          </w:tcPr>
          <w:p w:rsidR="00F24786" w:rsidRPr="00983B57" w:rsidRDefault="00F24786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Автомобили-цистерны для перевозки молока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АЦПТ-12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МАЗ-5245 с тягачом,</w:t>
            </w:r>
          </w:p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МАЗ-504С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Автономным насосом 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АЦПТ-5,6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МАЗ-500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5600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АЦПТ-1,7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ГАЗ-66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Вакуумный насос РВН-40/350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АЦПТ-1,9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ГАЗ-51А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895F37" w:rsidRPr="00983B57" w:rsidTr="00983B57">
        <w:tc>
          <w:tcPr>
            <w:tcW w:w="3528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АЦПТ-2,8 (4×2)</w:t>
            </w:r>
          </w:p>
        </w:tc>
        <w:tc>
          <w:tcPr>
            <w:tcW w:w="360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98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2800</w:t>
            </w:r>
          </w:p>
        </w:tc>
        <w:tc>
          <w:tcPr>
            <w:tcW w:w="6244" w:type="dxa"/>
            <w:vMerge w:val="restart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Заполнение цистерны путем создания вакуума </w:t>
            </w:r>
            <w:r w:rsidRPr="00983B57">
              <w:rPr>
                <w:sz w:val="28"/>
                <w:szCs w:val="28"/>
              </w:rPr>
              <w:lastRenderedPageBreak/>
              <w:t>от всасывающего двигателя. Опорожнение - самот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ком.</w:t>
            </w:r>
          </w:p>
        </w:tc>
      </w:tr>
      <w:tr w:rsidR="00895F37" w:rsidRPr="00983B57" w:rsidTr="00983B57">
        <w:tc>
          <w:tcPr>
            <w:tcW w:w="3528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АЦПТ-2,8-130</w:t>
            </w:r>
          </w:p>
        </w:tc>
        <w:tc>
          <w:tcPr>
            <w:tcW w:w="360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198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2800</w:t>
            </w:r>
          </w:p>
        </w:tc>
        <w:tc>
          <w:tcPr>
            <w:tcW w:w="6244" w:type="dxa"/>
            <w:vMerge/>
            <w:shd w:val="clear" w:color="auto" w:fill="auto"/>
          </w:tcPr>
          <w:p w:rsidR="00895F37" w:rsidRPr="00983B57" w:rsidRDefault="00895F37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FF0DAA" w:rsidRPr="00983B57" w:rsidTr="00983B57">
        <w:tc>
          <w:tcPr>
            <w:tcW w:w="3528" w:type="dxa"/>
            <w:shd w:val="clear" w:color="auto" w:fill="auto"/>
          </w:tcPr>
          <w:p w:rsidR="00FF0DAA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АЦПТ-3,3 (4×2)</w:t>
            </w:r>
          </w:p>
        </w:tc>
        <w:tc>
          <w:tcPr>
            <w:tcW w:w="3600" w:type="dxa"/>
            <w:shd w:val="clear" w:color="auto" w:fill="auto"/>
          </w:tcPr>
          <w:p w:rsidR="00FF0DAA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980" w:type="dxa"/>
            <w:shd w:val="clear" w:color="auto" w:fill="auto"/>
          </w:tcPr>
          <w:p w:rsidR="00FF0DAA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3300</w:t>
            </w:r>
          </w:p>
        </w:tc>
        <w:tc>
          <w:tcPr>
            <w:tcW w:w="6244" w:type="dxa"/>
            <w:shd w:val="clear" w:color="auto" w:fill="auto"/>
          </w:tcPr>
          <w:p w:rsidR="00FF0DAA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83735B" w:rsidRPr="00983B57" w:rsidTr="00983B57">
        <w:tc>
          <w:tcPr>
            <w:tcW w:w="15352" w:type="dxa"/>
            <w:gridSpan w:val="4"/>
            <w:shd w:val="clear" w:color="auto" w:fill="auto"/>
          </w:tcPr>
          <w:p w:rsidR="0083735B" w:rsidRPr="00983B57" w:rsidRDefault="0083735B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Автомобили-цистерны для перевозки нефтепродуктов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</w:t>
            </w:r>
            <w:r w:rsidR="0083735B" w:rsidRPr="00983B57">
              <w:rPr>
                <w:sz w:val="28"/>
                <w:szCs w:val="28"/>
              </w:rPr>
              <w:t>-4,2-130</w:t>
            </w:r>
            <w:r w:rsidRPr="00983B57">
              <w:rPr>
                <w:sz w:val="28"/>
                <w:szCs w:val="28"/>
              </w:rPr>
              <w:t xml:space="preserve">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4200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Самовсасывающий вихревой насос СВН-80 (8л/с при напоре 24 м вод. ст.)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</w:t>
            </w:r>
            <w:r w:rsidR="0083735B" w:rsidRPr="00983B57">
              <w:rPr>
                <w:sz w:val="28"/>
                <w:szCs w:val="28"/>
              </w:rPr>
              <w:t>-4,2-53А</w:t>
            </w:r>
            <w:r w:rsidRPr="00983B57">
              <w:rPr>
                <w:sz w:val="28"/>
                <w:szCs w:val="28"/>
              </w:rPr>
              <w:t xml:space="preserve">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4200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F24786" w:rsidRPr="00983B57" w:rsidTr="00983B57">
        <w:tc>
          <w:tcPr>
            <w:tcW w:w="3528" w:type="dxa"/>
            <w:shd w:val="clear" w:color="auto" w:fill="auto"/>
          </w:tcPr>
          <w:p w:rsidR="00F24786" w:rsidRPr="00983B57" w:rsidRDefault="00F2478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</w:t>
            </w:r>
            <w:r w:rsidR="0083735B" w:rsidRPr="00983B57">
              <w:rPr>
                <w:sz w:val="28"/>
                <w:szCs w:val="28"/>
              </w:rPr>
              <w:t>ТЗ-2,4-52-01</w:t>
            </w:r>
            <w:r w:rsidRPr="00983B57">
              <w:rPr>
                <w:sz w:val="28"/>
                <w:szCs w:val="28"/>
              </w:rPr>
              <w:t xml:space="preserve"> (4×2)</w:t>
            </w:r>
          </w:p>
        </w:tc>
        <w:tc>
          <w:tcPr>
            <w:tcW w:w="360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ГАЗ-52-01</w:t>
            </w:r>
          </w:p>
        </w:tc>
        <w:tc>
          <w:tcPr>
            <w:tcW w:w="1980" w:type="dxa"/>
            <w:shd w:val="clear" w:color="auto" w:fill="auto"/>
          </w:tcPr>
          <w:p w:rsidR="00F24786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  <w:tc>
          <w:tcPr>
            <w:tcW w:w="6244" w:type="dxa"/>
            <w:shd w:val="clear" w:color="auto" w:fill="auto"/>
          </w:tcPr>
          <w:p w:rsidR="00F24786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83735B" w:rsidRPr="00983B57" w:rsidTr="00983B57">
        <w:tc>
          <w:tcPr>
            <w:tcW w:w="3528" w:type="dxa"/>
            <w:shd w:val="clear" w:color="auto" w:fill="auto"/>
          </w:tcPr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ОЗ-1664</w:t>
            </w:r>
          </w:p>
        </w:tc>
        <w:tc>
          <w:tcPr>
            <w:tcW w:w="360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ГАЗ-51А</w:t>
            </w:r>
          </w:p>
        </w:tc>
        <w:tc>
          <w:tcPr>
            <w:tcW w:w="198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1800</w:t>
            </w:r>
          </w:p>
        </w:tc>
        <w:tc>
          <w:tcPr>
            <w:tcW w:w="6244" w:type="dxa"/>
            <w:shd w:val="clear" w:color="auto" w:fill="auto"/>
          </w:tcPr>
          <w:p w:rsidR="0083735B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Самовсасывающий центробежный лопастной насос СЦЛ</w:t>
            </w:r>
          </w:p>
        </w:tc>
      </w:tr>
      <w:tr w:rsidR="0083735B" w:rsidRPr="00983B57" w:rsidTr="00983B57">
        <w:tc>
          <w:tcPr>
            <w:tcW w:w="3528" w:type="dxa"/>
            <w:shd w:val="clear" w:color="auto" w:fill="auto"/>
          </w:tcPr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ОЗ-1926</w:t>
            </w:r>
          </w:p>
        </w:tc>
        <w:tc>
          <w:tcPr>
            <w:tcW w:w="360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ГАЗ-51А</w:t>
            </w:r>
          </w:p>
        </w:tc>
        <w:tc>
          <w:tcPr>
            <w:tcW w:w="198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1800</w:t>
            </w:r>
          </w:p>
        </w:tc>
        <w:tc>
          <w:tcPr>
            <w:tcW w:w="6244" w:type="dxa"/>
            <w:shd w:val="clear" w:color="auto" w:fill="auto"/>
          </w:tcPr>
          <w:p w:rsidR="0083735B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83735B" w:rsidRPr="00983B57" w:rsidTr="00983B57">
        <w:tc>
          <w:tcPr>
            <w:tcW w:w="3528" w:type="dxa"/>
            <w:shd w:val="clear" w:color="auto" w:fill="auto"/>
          </w:tcPr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ОЗ-2842</w:t>
            </w:r>
          </w:p>
        </w:tc>
        <w:tc>
          <w:tcPr>
            <w:tcW w:w="360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ГАЗ-66</w:t>
            </w:r>
          </w:p>
        </w:tc>
        <w:tc>
          <w:tcPr>
            <w:tcW w:w="198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1500</w:t>
            </w:r>
          </w:p>
        </w:tc>
        <w:tc>
          <w:tcPr>
            <w:tcW w:w="6244" w:type="dxa"/>
            <w:shd w:val="clear" w:color="auto" w:fill="auto"/>
          </w:tcPr>
          <w:p w:rsidR="0083735B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83735B" w:rsidRPr="00983B57" w:rsidTr="00983B57">
        <w:tc>
          <w:tcPr>
            <w:tcW w:w="3528" w:type="dxa"/>
            <w:shd w:val="clear" w:color="auto" w:fill="auto"/>
          </w:tcPr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ОЗ-4795</w:t>
            </w:r>
          </w:p>
        </w:tc>
        <w:tc>
          <w:tcPr>
            <w:tcW w:w="360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ГАЗ-52-01</w:t>
            </w:r>
          </w:p>
        </w:tc>
        <w:tc>
          <w:tcPr>
            <w:tcW w:w="198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2000</w:t>
            </w:r>
          </w:p>
        </w:tc>
        <w:tc>
          <w:tcPr>
            <w:tcW w:w="6244" w:type="dxa"/>
            <w:shd w:val="clear" w:color="auto" w:fill="auto"/>
          </w:tcPr>
          <w:p w:rsidR="0083735B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83735B" w:rsidRPr="00983B57" w:rsidTr="00983B57">
        <w:tc>
          <w:tcPr>
            <w:tcW w:w="3528" w:type="dxa"/>
            <w:shd w:val="clear" w:color="auto" w:fill="auto"/>
          </w:tcPr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ОЗ-3607</w:t>
            </w:r>
          </w:p>
        </w:tc>
        <w:tc>
          <w:tcPr>
            <w:tcW w:w="360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ГАЗ-52-01</w:t>
            </w:r>
          </w:p>
        </w:tc>
        <w:tc>
          <w:tcPr>
            <w:tcW w:w="1980" w:type="dxa"/>
            <w:shd w:val="clear" w:color="auto" w:fill="auto"/>
          </w:tcPr>
          <w:p w:rsidR="0083735B" w:rsidRPr="00983B57" w:rsidRDefault="00FF0DA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1900</w:t>
            </w:r>
          </w:p>
        </w:tc>
        <w:tc>
          <w:tcPr>
            <w:tcW w:w="6244" w:type="dxa"/>
            <w:shd w:val="clear" w:color="auto" w:fill="auto"/>
          </w:tcPr>
          <w:p w:rsidR="0083735B" w:rsidRPr="00983B57" w:rsidRDefault="0083735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83735B" w:rsidRPr="00983B57" w:rsidTr="00983B57">
        <w:tc>
          <w:tcPr>
            <w:tcW w:w="15352" w:type="dxa"/>
            <w:gridSpan w:val="4"/>
            <w:shd w:val="clear" w:color="auto" w:fill="auto"/>
          </w:tcPr>
          <w:p w:rsidR="0083735B" w:rsidRPr="00983B57" w:rsidRDefault="0083735B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Автомобили-цистерны для внесения удобрений</w:t>
            </w:r>
          </w:p>
        </w:tc>
      </w:tr>
      <w:tr w:rsidR="00895F37" w:rsidRPr="00983B57" w:rsidTr="00983B57">
        <w:tc>
          <w:tcPr>
            <w:tcW w:w="3528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АЦА-3,85-53А</w:t>
            </w:r>
          </w:p>
        </w:tc>
        <w:tc>
          <w:tcPr>
            <w:tcW w:w="360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98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4200</w:t>
            </w:r>
          </w:p>
        </w:tc>
        <w:tc>
          <w:tcPr>
            <w:tcW w:w="6244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Самовсасывающий вихревой насос СВН-80 (8л/с при напоре 24 м вод. ст.)</w:t>
            </w:r>
          </w:p>
        </w:tc>
      </w:tr>
      <w:tr w:rsidR="00895F37" w:rsidRPr="00983B57" w:rsidTr="00983B57">
        <w:tc>
          <w:tcPr>
            <w:tcW w:w="3528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ЗБА-2,6-130</w:t>
            </w:r>
          </w:p>
        </w:tc>
        <w:tc>
          <w:tcPr>
            <w:tcW w:w="360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198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4600</w:t>
            </w:r>
          </w:p>
        </w:tc>
        <w:tc>
          <w:tcPr>
            <w:tcW w:w="6244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 с автономным приводом</w:t>
            </w:r>
          </w:p>
        </w:tc>
      </w:tr>
      <w:tr w:rsidR="00895F37" w:rsidRPr="00983B57" w:rsidTr="00983B57">
        <w:tc>
          <w:tcPr>
            <w:tcW w:w="15352" w:type="dxa"/>
            <w:gridSpan w:val="4"/>
            <w:shd w:val="clear" w:color="auto" w:fill="auto"/>
          </w:tcPr>
          <w:p w:rsidR="00895F37" w:rsidRPr="00983B57" w:rsidRDefault="00895F37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Поливочные машины</w:t>
            </w:r>
          </w:p>
        </w:tc>
      </w:tr>
      <w:tr w:rsidR="00895F37" w:rsidRPr="00983B57" w:rsidTr="00983B57">
        <w:tc>
          <w:tcPr>
            <w:tcW w:w="3528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ПМ-10</w:t>
            </w:r>
          </w:p>
        </w:tc>
        <w:tc>
          <w:tcPr>
            <w:tcW w:w="360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Трактор К-700 и пол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прицеп-цистерна</w:t>
            </w:r>
          </w:p>
        </w:tc>
        <w:tc>
          <w:tcPr>
            <w:tcW w:w="198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10000</w:t>
            </w:r>
          </w:p>
        </w:tc>
        <w:tc>
          <w:tcPr>
            <w:tcW w:w="6244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 ПН-40У с оборудованием для тушения пожаров</w:t>
            </w:r>
          </w:p>
        </w:tc>
      </w:tr>
      <w:tr w:rsidR="00895F37" w:rsidRPr="00983B57" w:rsidTr="00983B57">
        <w:tc>
          <w:tcPr>
            <w:tcW w:w="3528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ПМ-130Б (ПМ-130П)</w:t>
            </w:r>
          </w:p>
        </w:tc>
        <w:tc>
          <w:tcPr>
            <w:tcW w:w="360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ЗИЛ-130</w:t>
            </w:r>
          </w:p>
        </w:tc>
        <w:tc>
          <w:tcPr>
            <w:tcW w:w="1980" w:type="dxa"/>
            <w:shd w:val="clear" w:color="auto" w:fill="auto"/>
          </w:tcPr>
          <w:p w:rsidR="00895F37" w:rsidRPr="00983B57" w:rsidRDefault="00895F3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6000</w:t>
            </w:r>
          </w:p>
        </w:tc>
        <w:tc>
          <w:tcPr>
            <w:tcW w:w="6244" w:type="dxa"/>
            <w:shd w:val="clear" w:color="auto" w:fill="auto"/>
          </w:tcPr>
          <w:p w:rsidR="00895F37" w:rsidRPr="00983B57" w:rsidRDefault="0006492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Центробежно-</w:t>
            </w:r>
            <w:r w:rsidR="00895F37" w:rsidRPr="00983B57">
              <w:rPr>
                <w:sz w:val="28"/>
                <w:szCs w:val="28"/>
              </w:rPr>
              <w:t>вихревой насос (8л/с при н</w:t>
            </w:r>
            <w:r w:rsidR="00895F37" w:rsidRPr="00983B57">
              <w:rPr>
                <w:sz w:val="28"/>
                <w:szCs w:val="28"/>
              </w:rPr>
              <w:t>а</w:t>
            </w:r>
            <w:r w:rsidR="00895F37" w:rsidRPr="00983B57">
              <w:rPr>
                <w:sz w:val="28"/>
                <w:szCs w:val="28"/>
              </w:rPr>
              <w:t xml:space="preserve">поре </w:t>
            </w:r>
            <w:r w:rsidRPr="00983B57">
              <w:rPr>
                <w:sz w:val="28"/>
                <w:szCs w:val="28"/>
              </w:rPr>
              <w:t>60</w:t>
            </w:r>
            <w:r w:rsidR="00895F37" w:rsidRPr="00983B57">
              <w:rPr>
                <w:sz w:val="28"/>
                <w:szCs w:val="28"/>
              </w:rPr>
              <w:t xml:space="preserve"> м вод. ст.)</w:t>
            </w:r>
          </w:p>
        </w:tc>
      </w:tr>
      <w:tr w:rsidR="00064929" w:rsidRPr="00983B57" w:rsidTr="00983B57">
        <w:tc>
          <w:tcPr>
            <w:tcW w:w="3528" w:type="dxa"/>
            <w:shd w:val="clear" w:color="auto" w:fill="auto"/>
          </w:tcPr>
          <w:p w:rsidR="00064929" w:rsidRPr="00983B57" w:rsidRDefault="00064929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КО-705ПМ</w:t>
            </w:r>
          </w:p>
          <w:p w:rsidR="00064929" w:rsidRPr="00983B57" w:rsidRDefault="00064929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(поливочное </w:t>
            </w:r>
          </w:p>
          <w:p w:rsidR="00064929" w:rsidRPr="00983B57" w:rsidRDefault="00064929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оборудов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ние)</w:t>
            </w:r>
          </w:p>
        </w:tc>
        <w:tc>
          <w:tcPr>
            <w:tcW w:w="3600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Трактор «Беларусь» и прицепная цистерна</w:t>
            </w:r>
          </w:p>
        </w:tc>
        <w:tc>
          <w:tcPr>
            <w:tcW w:w="1980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4000</w:t>
            </w:r>
          </w:p>
        </w:tc>
        <w:tc>
          <w:tcPr>
            <w:tcW w:w="6244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Центробежно-вихревой насос (8л/с при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поре 60 м вод. ст.)</w:t>
            </w:r>
          </w:p>
        </w:tc>
      </w:tr>
      <w:tr w:rsidR="00064929" w:rsidRPr="00983B57" w:rsidTr="00983B57">
        <w:tc>
          <w:tcPr>
            <w:tcW w:w="3528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Автоопрыскиватель </w:t>
            </w:r>
          </w:p>
        </w:tc>
        <w:tc>
          <w:tcPr>
            <w:tcW w:w="3600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ГАЗ-53А</w:t>
            </w:r>
          </w:p>
        </w:tc>
        <w:tc>
          <w:tcPr>
            <w:tcW w:w="1980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2600</w:t>
            </w:r>
          </w:p>
        </w:tc>
        <w:tc>
          <w:tcPr>
            <w:tcW w:w="6244" w:type="dxa"/>
            <w:shd w:val="clear" w:color="auto" w:fill="auto"/>
          </w:tcPr>
          <w:p w:rsidR="00064929" w:rsidRPr="00983B57" w:rsidRDefault="0006492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Центробежно-вихревой насос (8л/с при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поре 60 м вод. ст.)</w:t>
            </w:r>
          </w:p>
        </w:tc>
      </w:tr>
    </w:tbl>
    <w:p w:rsidR="00ED7A3B" w:rsidRPr="007A0F90" w:rsidRDefault="00ED7A3B" w:rsidP="00AF6C3B">
      <w:pPr>
        <w:spacing w:after="120"/>
        <w:jc w:val="center"/>
        <w:rPr>
          <w:sz w:val="28"/>
          <w:szCs w:val="28"/>
        </w:rPr>
        <w:sectPr w:rsidR="00ED7A3B" w:rsidRPr="007A0F90" w:rsidSect="00AF6C3B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F24786" w:rsidRPr="007A0F90" w:rsidRDefault="00ED7A3B" w:rsidP="00ED7A3B">
      <w:pPr>
        <w:spacing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28</w:t>
      </w:r>
    </w:p>
    <w:p w:rsidR="00ED7A3B" w:rsidRPr="007A0F90" w:rsidRDefault="00ED7A3B" w:rsidP="00ED7A3B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НАСОСНЫЕ СТАНЦИИ, ДОЖДЕВАЛЬНЫЕ УСТАНОВКИ И ДОЖДЕВАЛЬНОЕ ОБОРУДОВАНИЕ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6"/>
        <w:gridCol w:w="3183"/>
        <w:gridCol w:w="2772"/>
        <w:gridCol w:w="1733"/>
        <w:gridCol w:w="3168"/>
        <w:gridCol w:w="1827"/>
      </w:tblGrid>
      <w:tr w:rsidR="00B97040" w:rsidRPr="00983B57" w:rsidTr="00983B57">
        <w:trPr>
          <w:trHeight w:val="726"/>
          <w:tblHeader/>
        </w:trPr>
        <w:tc>
          <w:tcPr>
            <w:tcW w:w="2796" w:type="dxa"/>
            <w:vMerge w:val="restart"/>
            <w:shd w:val="clear" w:color="auto" w:fill="auto"/>
          </w:tcPr>
          <w:p w:rsidR="00B97040" w:rsidRPr="00983B57" w:rsidRDefault="00B97040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и наименование агрегата</w:t>
            </w:r>
          </w:p>
        </w:tc>
        <w:tc>
          <w:tcPr>
            <w:tcW w:w="3183" w:type="dxa"/>
            <w:vMerge w:val="restart"/>
            <w:shd w:val="clear" w:color="auto" w:fill="auto"/>
          </w:tcPr>
          <w:p w:rsidR="00B97040" w:rsidRPr="00983B57" w:rsidRDefault="00B97040" w:rsidP="00983B57">
            <w:pPr>
              <w:spacing w:before="7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Исполнение </w:t>
            </w:r>
          </w:p>
        </w:tc>
        <w:tc>
          <w:tcPr>
            <w:tcW w:w="4505" w:type="dxa"/>
            <w:gridSpan w:val="2"/>
            <w:shd w:val="clear" w:color="auto" w:fill="auto"/>
          </w:tcPr>
          <w:p w:rsidR="00B97040" w:rsidRPr="00983B57" w:rsidRDefault="00B9704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Характеристика насосной </w:t>
            </w:r>
          </w:p>
          <w:p w:rsidR="00B97040" w:rsidRPr="00983B57" w:rsidRDefault="00B97040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устано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ки</w:t>
            </w:r>
          </w:p>
        </w:tc>
        <w:tc>
          <w:tcPr>
            <w:tcW w:w="3168" w:type="dxa"/>
            <w:vMerge w:val="restart"/>
            <w:shd w:val="clear" w:color="auto" w:fill="auto"/>
          </w:tcPr>
          <w:p w:rsidR="00B97040" w:rsidRPr="00983B57" w:rsidRDefault="00B97040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Магистраль – </w:t>
            </w:r>
          </w:p>
          <w:p w:rsidR="00B97040" w:rsidRPr="00983B57" w:rsidRDefault="00B97040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трубопр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вод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B97040" w:rsidRPr="00983B57" w:rsidRDefault="00B97040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Масса, кг</w:t>
            </w:r>
          </w:p>
        </w:tc>
      </w:tr>
      <w:tr w:rsidR="00B97040" w:rsidRPr="00983B57" w:rsidTr="00983B57">
        <w:trPr>
          <w:trHeight w:val="909"/>
          <w:tblHeader/>
        </w:trPr>
        <w:tc>
          <w:tcPr>
            <w:tcW w:w="2796" w:type="dxa"/>
            <w:vMerge/>
            <w:shd w:val="clear" w:color="auto" w:fill="auto"/>
          </w:tcPr>
          <w:p w:rsidR="00B97040" w:rsidRPr="00983B57" w:rsidRDefault="00B97040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3183" w:type="dxa"/>
            <w:vMerge/>
            <w:shd w:val="clear" w:color="auto" w:fill="auto"/>
          </w:tcPr>
          <w:p w:rsidR="00B97040" w:rsidRPr="00983B57" w:rsidRDefault="00B97040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Производительность, л/с</w:t>
            </w:r>
          </w:p>
        </w:tc>
        <w:tc>
          <w:tcPr>
            <w:tcW w:w="1733" w:type="dxa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Напор, м вод. ст.</w:t>
            </w:r>
          </w:p>
        </w:tc>
        <w:tc>
          <w:tcPr>
            <w:tcW w:w="3168" w:type="dxa"/>
            <w:vMerge/>
            <w:shd w:val="clear" w:color="auto" w:fill="auto"/>
          </w:tcPr>
          <w:p w:rsidR="00B97040" w:rsidRPr="00983B57" w:rsidRDefault="00B97040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B97040" w:rsidRPr="00983B57" w:rsidRDefault="00B97040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</w:p>
        </w:tc>
      </w:tr>
      <w:tr w:rsidR="00ED7A3B" w:rsidRPr="00983B57" w:rsidTr="00983B57">
        <w:tc>
          <w:tcPr>
            <w:tcW w:w="15479" w:type="dxa"/>
            <w:gridSpan w:val="6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Навесные насосные станции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СНН-25/60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тракторами «Беларусь» всех модификаций или Т-40</w:t>
            </w:r>
          </w:p>
        </w:tc>
        <w:tc>
          <w:tcPr>
            <w:tcW w:w="2772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18-38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75-50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Трубы быстрора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борные РТ-180 Ду180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335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СНН-50/80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трактором Т-4Л</w:t>
            </w:r>
          </w:p>
        </w:tc>
        <w:tc>
          <w:tcPr>
            <w:tcW w:w="2772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40-70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100-74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680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СНН-75/40М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трактором ДТ-75, Т-74 и Т-4</w:t>
            </w:r>
          </w:p>
        </w:tc>
        <w:tc>
          <w:tcPr>
            <w:tcW w:w="2772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40-120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48-22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580</w:t>
            </w:r>
          </w:p>
        </w:tc>
      </w:tr>
      <w:tr w:rsidR="00ED7A3B" w:rsidRPr="00983B57" w:rsidTr="00983B57">
        <w:tc>
          <w:tcPr>
            <w:tcW w:w="15479" w:type="dxa"/>
            <w:gridSpan w:val="6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Передвижные насосные станции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СНП-25/60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25-43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72-45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1055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СНП-50/40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30-50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46-40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2300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СНП-50/80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Одноосный прицеп</w:t>
            </w:r>
          </w:p>
        </w:tc>
        <w:tc>
          <w:tcPr>
            <w:tcW w:w="2772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30-140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85-25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Трубы Ду250 с фланцевым </w:t>
            </w:r>
            <w:r w:rsidRPr="00983B57">
              <w:rPr>
                <w:sz w:val="28"/>
                <w:szCs w:val="28"/>
              </w:rPr>
              <w:lastRenderedPageBreak/>
              <w:t>соединен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ем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2680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ED7A3B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СНП-75/100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Двухосный прицеп</w:t>
            </w:r>
          </w:p>
        </w:tc>
        <w:tc>
          <w:tcPr>
            <w:tcW w:w="2772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 одной линии </w:t>
            </w:r>
          </w:p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60-95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113-95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3680</w:t>
            </w:r>
          </w:p>
        </w:tc>
      </w:tr>
      <w:tr w:rsidR="00B432B4" w:rsidRPr="00983B57" w:rsidTr="00983B57">
        <w:tc>
          <w:tcPr>
            <w:tcW w:w="2796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3183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2772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 двум линиям</w:t>
            </w:r>
          </w:p>
          <w:p w:rsidR="00B432B4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175-225</w:t>
            </w:r>
          </w:p>
        </w:tc>
        <w:tc>
          <w:tcPr>
            <w:tcW w:w="1733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50-35</w:t>
            </w:r>
          </w:p>
        </w:tc>
        <w:tc>
          <w:tcPr>
            <w:tcW w:w="3168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1827" w:type="dxa"/>
            <w:shd w:val="clear" w:color="auto" w:fill="auto"/>
          </w:tcPr>
          <w:p w:rsidR="00B432B4" w:rsidRPr="00983B57" w:rsidRDefault="00B432B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СНП-100/80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Сварная рама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110-50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78-97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Трубы быстрора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борные РТ-180 Ду180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2560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ДИУ-100/75</w:t>
            </w:r>
          </w:p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(ДНУ-120/70)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70-144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78-60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  <w:p w:rsidR="00AC15FC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Ду150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3100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СНПЭ-120/30</w:t>
            </w:r>
          </w:p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 электроприв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дом 55кВт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Сварные санки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90-160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32-23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Ду250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СНПЭ-240/30 </w:t>
            </w:r>
          </w:p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 электроприв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 xml:space="preserve">дом </w:t>
            </w:r>
            <w:r w:rsidRPr="00983B57">
              <w:rPr>
                <w:sz w:val="28"/>
                <w:szCs w:val="28"/>
              </w:rPr>
              <w:lastRenderedPageBreak/>
              <w:t>110 кВт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То же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170-360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35-21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3520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СНП-120/30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Одноосный прицеп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80-175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39-23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Ду250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2600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СНП-150/5А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170-260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7,5-5,5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Ду300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1300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СНП-240/30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160-340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28-18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3360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СНП-500/10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Сварная рама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CA1A1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545-705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Ду500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4500</w:t>
            </w:r>
          </w:p>
        </w:tc>
      </w:tr>
      <w:tr w:rsidR="00ED7A3B" w:rsidRPr="00983B57" w:rsidTr="00983B57">
        <w:tc>
          <w:tcPr>
            <w:tcW w:w="2796" w:type="dxa"/>
            <w:shd w:val="clear" w:color="auto" w:fill="auto"/>
          </w:tcPr>
          <w:p w:rsidR="00ED7A3B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ПНС-Т-6НДв</w:t>
            </w:r>
          </w:p>
        </w:tc>
        <w:tc>
          <w:tcPr>
            <w:tcW w:w="3183" w:type="dxa"/>
            <w:shd w:val="clear" w:color="auto" w:fill="auto"/>
          </w:tcPr>
          <w:p w:rsidR="00ED7A3B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2772" w:type="dxa"/>
            <w:shd w:val="clear" w:color="auto" w:fill="auto"/>
          </w:tcPr>
          <w:p w:rsidR="00ED7A3B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45-98</w:t>
            </w:r>
          </w:p>
        </w:tc>
        <w:tc>
          <w:tcPr>
            <w:tcW w:w="1733" w:type="dxa"/>
            <w:shd w:val="clear" w:color="auto" w:fill="auto"/>
          </w:tcPr>
          <w:p w:rsidR="00ED7A3B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38-27</w:t>
            </w:r>
          </w:p>
        </w:tc>
        <w:tc>
          <w:tcPr>
            <w:tcW w:w="3168" w:type="dxa"/>
            <w:shd w:val="clear" w:color="auto" w:fill="auto"/>
          </w:tcPr>
          <w:p w:rsidR="00ED7A3B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Ду180</w:t>
            </w:r>
          </w:p>
        </w:tc>
        <w:tc>
          <w:tcPr>
            <w:tcW w:w="1827" w:type="dxa"/>
            <w:shd w:val="clear" w:color="auto" w:fill="auto"/>
          </w:tcPr>
          <w:p w:rsidR="00ED7A3B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770</w:t>
            </w:r>
          </w:p>
        </w:tc>
      </w:tr>
      <w:tr w:rsidR="009C14A0" w:rsidRPr="00983B57" w:rsidTr="00983B57">
        <w:tc>
          <w:tcPr>
            <w:tcW w:w="15479" w:type="dxa"/>
            <w:gridSpan w:val="6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Плавучие насосные станции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СНПЛ-120/30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Понтон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103-175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38-23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Ду250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5380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СНПЛ-240/30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200-322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26-17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Ду350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4500</w:t>
            </w:r>
          </w:p>
        </w:tc>
      </w:tr>
      <w:tr w:rsidR="009C14A0" w:rsidRPr="00983B57" w:rsidTr="00983B57">
        <w:tc>
          <w:tcPr>
            <w:tcW w:w="2796" w:type="dxa"/>
            <w:shd w:val="clear" w:color="auto" w:fill="auto"/>
          </w:tcPr>
          <w:p w:rsidR="009C14A0" w:rsidRPr="00983B57" w:rsidRDefault="009C14A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НАП-1,1</w:t>
            </w:r>
          </w:p>
        </w:tc>
        <w:tc>
          <w:tcPr>
            <w:tcW w:w="3183" w:type="dxa"/>
            <w:shd w:val="clear" w:color="auto" w:fill="auto"/>
          </w:tcPr>
          <w:p w:rsidR="009C14A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Судно металлическое</w:t>
            </w:r>
          </w:p>
        </w:tc>
        <w:tc>
          <w:tcPr>
            <w:tcW w:w="2772" w:type="dxa"/>
            <w:shd w:val="clear" w:color="auto" w:fill="auto"/>
          </w:tcPr>
          <w:p w:rsidR="009C14A0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1100</w:t>
            </w:r>
          </w:p>
        </w:tc>
        <w:tc>
          <w:tcPr>
            <w:tcW w:w="1733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3168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Ду500</w:t>
            </w:r>
          </w:p>
        </w:tc>
        <w:tc>
          <w:tcPr>
            <w:tcW w:w="1827" w:type="dxa"/>
            <w:shd w:val="clear" w:color="auto" w:fill="auto"/>
          </w:tcPr>
          <w:p w:rsidR="009C14A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38000</w:t>
            </w:r>
          </w:p>
        </w:tc>
      </w:tr>
      <w:tr w:rsidR="00B97040" w:rsidRPr="00983B57" w:rsidTr="00983B57">
        <w:tc>
          <w:tcPr>
            <w:tcW w:w="15479" w:type="dxa"/>
            <w:gridSpan w:val="6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ind w:firstLine="34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Дождевальные установки</w:t>
            </w:r>
          </w:p>
        </w:tc>
      </w:tr>
      <w:tr w:rsidR="00B97040" w:rsidRPr="00983B57" w:rsidTr="00983B57">
        <w:tc>
          <w:tcPr>
            <w:tcW w:w="2796" w:type="dxa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ДДН-70</w:t>
            </w:r>
          </w:p>
        </w:tc>
        <w:tc>
          <w:tcPr>
            <w:tcW w:w="3183" w:type="dxa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тракторами, Т-74, ДТ-75, ДТ-75М</w:t>
            </w:r>
          </w:p>
        </w:tc>
        <w:tc>
          <w:tcPr>
            <w:tcW w:w="2772" w:type="dxa"/>
            <w:shd w:val="clear" w:color="auto" w:fill="auto"/>
          </w:tcPr>
          <w:p w:rsidR="00B97040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65</w:t>
            </w:r>
          </w:p>
        </w:tc>
        <w:tc>
          <w:tcPr>
            <w:tcW w:w="1733" w:type="dxa"/>
            <w:shd w:val="clear" w:color="auto" w:fill="auto"/>
          </w:tcPr>
          <w:p w:rsidR="00B97040" w:rsidRPr="00983B57" w:rsidRDefault="00AC15FC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52</w:t>
            </w:r>
          </w:p>
        </w:tc>
        <w:tc>
          <w:tcPr>
            <w:tcW w:w="3168" w:type="dxa"/>
            <w:shd w:val="clear" w:color="auto" w:fill="auto"/>
          </w:tcPr>
          <w:p w:rsidR="00B9704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shd w:val="clear" w:color="auto" w:fill="auto"/>
          </w:tcPr>
          <w:p w:rsidR="00B9704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700</w:t>
            </w:r>
          </w:p>
        </w:tc>
      </w:tr>
      <w:tr w:rsidR="00B97040" w:rsidRPr="00983B57" w:rsidTr="00983B57">
        <w:tc>
          <w:tcPr>
            <w:tcW w:w="2796" w:type="dxa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ДДН-100</w:t>
            </w:r>
          </w:p>
        </w:tc>
        <w:tc>
          <w:tcPr>
            <w:tcW w:w="3183" w:type="dxa"/>
            <w:shd w:val="clear" w:color="auto" w:fill="auto"/>
          </w:tcPr>
          <w:p w:rsidR="005B6CA9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Агрегатируется с </w:t>
            </w:r>
            <w:r w:rsidRPr="00983B57">
              <w:rPr>
                <w:sz w:val="28"/>
                <w:szCs w:val="28"/>
              </w:rPr>
              <w:lastRenderedPageBreak/>
              <w:t xml:space="preserve">тракторами, Т-150К, Т-4А, </w:t>
            </w:r>
          </w:p>
          <w:p w:rsidR="00B97040" w:rsidRPr="00983B57" w:rsidRDefault="00B9704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ДТ-75М</w:t>
            </w:r>
          </w:p>
        </w:tc>
        <w:tc>
          <w:tcPr>
            <w:tcW w:w="2772" w:type="dxa"/>
            <w:shd w:val="clear" w:color="auto" w:fill="auto"/>
          </w:tcPr>
          <w:p w:rsidR="00B97040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115</w:t>
            </w:r>
          </w:p>
          <w:p w:rsidR="005B6CA9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100</w:t>
            </w:r>
          </w:p>
          <w:p w:rsidR="005B6CA9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85</w:t>
            </w:r>
          </w:p>
        </w:tc>
        <w:tc>
          <w:tcPr>
            <w:tcW w:w="1733" w:type="dxa"/>
            <w:shd w:val="clear" w:color="auto" w:fill="auto"/>
          </w:tcPr>
          <w:p w:rsidR="00B97040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65</w:t>
            </w:r>
          </w:p>
          <w:p w:rsidR="005B6CA9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65</w:t>
            </w:r>
          </w:p>
          <w:p w:rsidR="005B6CA9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65</w:t>
            </w:r>
          </w:p>
        </w:tc>
        <w:tc>
          <w:tcPr>
            <w:tcW w:w="3168" w:type="dxa"/>
            <w:shd w:val="clear" w:color="auto" w:fill="auto"/>
          </w:tcPr>
          <w:p w:rsidR="00B97040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-</w:t>
            </w:r>
          </w:p>
          <w:p w:rsidR="005B6CA9" w:rsidRPr="00983B57" w:rsidRDefault="005B6CA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-</w:t>
            </w:r>
          </w:p>
          <w:p w:rsidR="00AC15FC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27" w:type="dxa"/>
            <w:shd w:val="clear" w:color="auto" w:fill="auto"/>
          </w:tcPr>
          <w:p w:rsidR="00B97040" w:rsidRPr="00983B57" w:rsidRDefault="005B6CA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800</w:t>
            </w:r>
          </w:p>
          <w:p w:rsidR="005B6CA9" w:rsidRPr="00983B57" w:rsidRDefault="005B6CA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800</w:t>
            </w:r>
          </w:p>
          <w:p w:rsidR="005B6CA9" w:rsidRPr="00983B57" w:rsidRDefault="005B6CA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800</w:t>
            </w:r>
          </w:p>
        </w:tc>
      </w:tr>
      <w:tr w:rsidR="00B97040" w:rsidRPr="00983B57" w:rsidTr="00983B57">
        <w:tc>
          <w:tcPr>
            <w:tcW w:w="15479" w:type="dxa"/>
            <w:gridSpan w:val="6"/>
            <w:shd w:val="clear" w:color="auto" w:fill="auto"/>
          </w:tcPr>
          <w:p w:rsidR="00B97040" w:rsidRPr="00983B57" w:rsidRDefault="00B97040" w:rsidP="00983B57">
            <w:pPr>
              <w:spacing w:before="120" w:after="120"/>
              <w:ind w:firstLine="34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lastRenderedPageBreak/>
              <w:t>Поливочная техника</w:t>
            </w:r>
          </w:p>
        </w:tc>
      </w:tr>
      <w:tr w:rsidR="00CA1A1E" w:rsidRPr="00983B57" w:rsidTr="00983B57">
        <w:tc>
          <w:tcPr>
            <w:tcW w:w="2796" w:type="dxa"/>
            <w:shd w:val="clear" w:color="auto" w:fill="auto"/>
          </w:tcPr>
          <w:p w:rsidR="00CA1A1E" w:rsidRPr="00983B57" w:rsidRDefault="00CA1A1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ППА-165</w:t>
            </w:r>
          </w:p>
        </w:tc>
        <w:tc>
          <w:tcPr>
            <w:tcW w:w="3183" w:type="dxa"/>
            <w:shd w:val="clear" w:color="auto" w:fill="auto"/>
          </w:tcPr>
          <w:p w:rsidR="00CA1A1E" w:rsidRPr="00983B57" w:rsidRDefault="00CA1A1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трактором, Т-28ХУ</w:t>
            </w:r>
          </w:p>
        </w:tc>
        <w:tc>
          <w:tcPr>
            <w:tcW w:w="2772" w:type="dxa"/>
            <w:shd w:val="clear" w:color="auto" w:fill="auto"/>
          </w:tcPr>
          <w:p w:rsidR="00CA1A1E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150-175</w:t>
            </w:r>
          </w:p>
        </w:tc>
        <w:tc>
          <w:tcPr>
            <w:tcW w:w="1733" w:type="dxa"/>
            <w:shd w:val="clear" w:color="auto" w:fill="auto"/>
          </w:tcPr>
          <w:p w:rsidR="00CA1A1E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5,5-4</w:t>
            </w:r>
          </w:p>
        </w:tc>
        <w:tc>
          <w:tcPr>
            <w:tcW w:w="3168" w:type="dxa"/>
            <w:shd w:val="clear" w:color="auto" w:fill="auto"/>
          </w:tcPr>
          <w:p w:rsidR="00CA1A1E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Ду300</w:t>
            </w:r>
          </w:p>
        </w:tc>
        <w:tc>
          <w:tcPr>
            <w:tcW w:w="1827" w:type="dxa"/>
            <w:shd w:val="clear" w:color="auto" w:fill="auto"/>
          </w:tcPr>
          <w:p w:rsidR="00CA1A1E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1240</w:t>
            </w:r>
          </w:p>
        </w:tc>
      </w:tr>
      <w:tr w:rsidR="00CA1A1E" w:rsidRPr="00983B57" w:rsidTr="00983B57">
        <w:tc>
          <w:tcPr>
            <w:tcW w:w="2796" w:type="dxa"/>
            <w:shd w:val="clear" w:color="auto" w:fill="auto"/>
          </w:tcPr>
          <w:p w:rsidR="00CA1A1E" w:rsidRPr="00983B57" w:rsidRDefault="00CA1A1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ППА-165У</w:t>
            </w:r>
          </w:p>
        </w:tc>
        <w:tc>
          <w:tcPr>
            <w:tcW w:w="3183" w:type="dxa"/>
            <w:shd w:val="clear" w:color="auto" w:fill="auto"/>
          </w:tcPr>
          <w:p w:rsidR="00CA1A1E" w:rsidRPr="00983B57" w:rsidRDefault="00CA1A1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тракторами, Т-40, МТЗ-50, Т-548</w:t>
            </w:r>
          </w:p>
        </w:tc>
        <w:tc>
          <w:tcPr>
            <w:tcW w:w="2772" w:type="dxa"/>
            <w:shd w:val="clear" w:color="auto" w:fill="auto"/>
          </w:tcPr>
          <w:p w:rsidR="00CA1A1E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155-196</w:t>
            </w:r>
          </w:p>
        </w:tc>
        <w:tc>
          <w:tcPr>
            <w:tcW w:w="1733" w:type="dxa"/>
            <w:shd w:val="clear" w:color="auto" w:fill="auto"/>
          </w:tcPr>
          <w:p w:rsidR="00CA1A1E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6,5-5</w:t>
            </w:r>
          </w:p>
        </w:tc>
        <w:tc>
          <w:tcPr>
            <w:tcW w:w="3168" w:type="dxa"/>
            <w:shd w:val="clear" w:color="auto" w:fill="auto"/>
          </w:tcPr>
          <w:p w:rsidR="00CA1A1E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Ду300</w:t>
            </w:r>
          </w:p>
        </w:tc>
        <w:tc>
          <w:tcPr>
            <w:tcW w:w="1827" w:type="dxa"/>
            <w:shd w:val="clear" w:color="auto" w:fill="auto"/>
          </w:tcPr>
          <w:p w:rsidR="00CA1A1E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1175</w:t>
            </w:r>
          </w:p>
        </w:tc>
      </w:tr>
      <w:tr w:rsidR="00CA1A1E" w:rsidRPr="00983B57" w:rsidTr="00983B57">
        <w:tc>
          <w:tcPr>
            <w:tcW w:w="2796" w:type="dxa"/>
            <w:shd w:val="clear" w:color="auto" w:fill="auto"/>
          </w:tcPr>
          <w:p w:rsidR="00CA1A1E" w:rsidRPr="00983B57" w:rsidRDefault="00CA1A1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ППА-300</w:t>
            </w:r>
          </w:p>
        </w:tc>
        <w:tc>
          <w:tcPr>
            <w:tcW w:w="3183" w:type="dxa"/>
            <w:shd w:val="clear" w:color="auto" w:fill="auto"/>
          </w:tcPr>
          <w:p w:rsidR="00CA1A1E" w:rsidRPr="00983B57" w:rsidRDefault="00CA1A1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2772" w:type="dxa"/>
            <w:shd w:val="clear" w:color="auto" w:fill="auto"/>
          </w:tcPr>
          <w:p w:rsidR="00CA1A1E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270-300</w:t>
            </w:r>
          </w:p>
        </w:tc>
        <w:tc>
          <w:tcPr>
            <w:tcW w:w="1733" w:type="dxa"/>
            <w:shd w:val="clear" w:color="auto" w:fill="auto"/>
          </w:tcPr>
          <w:p w:rsidR="00CA1A1E" w:rsidRPr="00983B57" w:rsidRDefault="005B6CA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3-6</w:t>
            </w:r>
          </w:p>
        </w:tc>
        <w:tc>
          <w:tcPr>
            <w:tcW w:w="3168" w:type="dxa"/>
            <w:shd w:val="clear" w:color="auto" w:fill="auto"/>
          </w:tcPr>
          <w:p w:rsidR="00CA1A1E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Ду300</w:t>
            </w:r>
          </w:p>
        </w:tc>
        <w:tc>
          <w:tcPr>
            <w:tcW w:w="1827" w:type="dxa"/>
            <w:shd w:val="clear" w:color="auto" w:fill="auto"/>
          </w:tcPr>
          <w:p w:rsidR="00CA1A1E" w:rsidRPr="00983B57" w:rsidRDefault="00AC15FC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1462</w:t>
            </w:r>
          </w:p>
        </w:tc>
      </w:tr>
    </w:tbl>
    <w:p w:rsidR="00A23A46" w:rsidRPr="007A0F90" w:rsidRDefault="00A23A46" w:rsidP="00ED7A3B">
      <w:pPr>
        <w:spacing w:after="120"/>
        <w:jc w:val="center"/>
        <w:rPr>
          <w:sz w:val="28"/>
          <w:szCs w:val="28"/>
        </w:rPr>
        <w:sectPr w:rsidR="00A23A46" w:rsidRPr="007A0F90" w:rsidSect="00AF6C3B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ED7A3B" w:rsidRPr="007A0F90" w:rsidRDefault="00A23A46" w:rsidP="00A23A46">
      <w:pPr>
        <w:spacing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29</w:t>
      </w:r>
    </w:p>
    <w:p w:rsidR="00A23A46" w:rsidRPr="007A0F90" w:rsidRDefault="00A23A46" w:rsidP="00A35DB1">
      <w:pPr>
        <w:spacing w:before="120"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ДОЖДЕВАЛЬНОЕ ОБОРУДОВАНИЕ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240"/>
        <w:gridCol w:w="1980"/>
        <w:gridCol w:w="1800"/>
        <w:gridCol w:w="1800"/>
      </w:tblGrid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240" w:type="dxa"/>
            <w:shd w:val="clear" w:color="auto" w:fill="auto"/>
          </w:tcPr>
          <w:p w:rsidR="00A23A46" w:rsidRPr="00983B57" w:rsidRDefault="00A23A46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Тип соединения</w:t>
            </w:r>
          </w:p>
          <w:p w:rsidR="00A23A46" w:rsidRPr="00983B57" w:rsidRDefault="00A23A46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(рабочее давление, ат)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23A46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Угол поворота в стыке, град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A23A46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Толщина</w:t>
            </w:r>
          </w:p>
          <w:p w:rsidR="00A23A46" w:rsidRPr="00983B57" w:rsidRDefault="00A23A46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ки,мм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A23A46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Масса звена,</w:t>
            </w:r>
          </w:p>
          <w:p w:rsidR="00A23A46" w:rsidRPr="00983B57" w:rsidRDefault="00A23A46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 кг</w:t>
            </w: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Трубопроводы быстроразборные,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алюмини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вые:</w:t>
            </w:r>
          </w:p>
        </w:tc>
        <w:tc>
          <w:tcPr>
            <w:tcW w:w="324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Шаровое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РТШ-105А</w:t>
            </w:r>
          </w:p>
        </w:tc>
        <w:tc>
          <w:tcPr>
            <w:tcW w:w="324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9,8</w:t>
            </w: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РТШ-125А</w:t>
            </w:r>
          </w:p>
        </w:tc>
        <w:tc>
          <w:tcPr>
            <w:tcW w:w="324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(12)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1,7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12,4</w:t>
            </w: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РТШ-150А</w:t>
            </w:r>
          </w:p>
        </w:tc>
        <w:tc>
          <w:tcPr>
            <w:tcW w:w="324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17,9</w:t>
            </w: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Трубопроводы быстроразборные стальные:</w:t>
            </w:r>
          </w:p>
        </w:tc>
        <w:tc>
          <w:tcPr>
            <w:tcW w:w="324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РТ-180</w:t>
            </w:r>
          </w:p>
        </w:tc>
        <w:tc>
          <w:tcPr>
            <w:tcW w:w="324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Конусное</w:t>
            </w:r>
          </w:p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(9)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1,1-1,2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</w:t>
            </w:r>
          </w:p>
        </w:tc>
      </w:tr>
      <w:tr w:rsidR="00A23A46" w:rsidRPr="00983B57" w:rsidTr="00983B57">
        <w:tc>
          <w:tcPr>
            <w:tcW w:w="5868" w:type="dxa"/>
            <w:shd w:val="clear" w:color="auto" w:fill="auto"/>
          </w:tcPr>
          <w:p w:rsidR="00A23A46" w:rsidRPr="00983B57" w:rsidRDefault="00A23A46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РТ-180М</w:t>
            </w:r>
          </w:p>
        </w:tc>
        <w:tc>
          <w:tcPr>
            <w:tcW w:w="324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Цилиндрическое</w:t>
            </w:r>
          </w:p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(12)</w:t>
            </w:r>
          </w:p>
        </w:tc>
        <w:tc>
          <w:tcPr>
            <w:tcW w:w="198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1,1-1,2</w:t>
            </w:r>
          </w:p>
        </w:tc>
        <w:tc>
          <w:tcPr>
            <w:tcW w:w="1800" w:type="dxa"/>
            <w:shd w:val="clear" w:color="auto" w:fill="auto"/>
          </w:tcPr>
          <w:p w:rsidR="00A23A46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</w:tr>
      <w:tr w:rsidR="00A35DB1" w:rsidRPr="00983B57" w:rsidTr="00983B57">
        <w:tc>
          <w:tcPr>
            <w:tcW w:w="5868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РТ-180</w:t>
            </w:r>
          </w:p>
        </w:tc>
        <w:tc>
          <w:tcPr>
            <w:tcW w:w="324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Шаровое</w:t>
            </w:r>
          </w:p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(12)</w:t>
            </w:r>
          </w:p>
        </w:tc>
        <w:tc>
          <w:tcPr>
            <w:tcW w:w="198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1,2-1,5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A35DB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</w:tr>
    </w:tbl>
    <w:p w:rsidR="00A35DB1" w:rsidRPr="007A0F90" w:rsidRDefault="00A35DB1">
      <w:pPr>
        <w:rPr>
          <w:sz w:val="28"/>
          <w:szCs w:val="28"/>
        </w:rPr>
        <w:sectPr w:rsidR="00A35DB1" w:rsidRPr="007A0F90" w:rsidSect="00AF6C3B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A35DB1" w:rsidRPr="007A0F90" w:rsidRDefault="00A35DB1" w:rsidP="00A35DB1">
      <w:pPr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30</w:t>
      </w:r>
    </w:p>
    <w:p w:rsidR="00A35DB1" w:rsidRPr="007A0F90" w:rsidRDefault="00A35DB1" w:rsidP="006434F3">
      <w:pPr>
        <w:spacing w:after="24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ТЕХНИКА ДЛЯ СОЗДАНИЯ МИНЕРАЛИЗОВАННЫХ ПОЛОС ПРИ ЛЕСНЫХ ПОЖАРАХ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3"/>
        <w:gridCol w:w="4352"/>
        <w:gridCol w:w="1803"/>
        <w:gridCol w:w="1800"/>
        <w:gridCol w:w="1800"/>
      </w:tblGrid>
      <w:tr w:rsidR="006434F3" w:rsidRPr="00983B57" w:rsidTr="00983B57">
        <w:trPr>
          <w:trHeight w:val="1085"/>
          <w:tblHeader/>
        </w:trPr>
        <w:tc>
          <w:tcPr>
            <w:tcW w:w="5473" w:type="dxa"/>
            <w:shd w:val="clear" w:color="auto" w:fill="auto"/>
          </w:tcPr>
          <w:p w:rsidR="00A35DB1" w:rsidRPr="00983B57" w:rsidRDefault="00A35DB1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6434F3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Агрегатируется с трактором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6434F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Ширина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лосы, м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6434F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Глубина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лосы, см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6434F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Производ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тельность, км/ч</w:t>
            </w:r>
          </w:p>
        </w:tc>
      </w:tr>
      <w:tr w:rsidR="006434F3" w:rsidRPr="00983B57" w:rsidTr="00983B57">
        <w:tc>
          <w:tcPr>
            <w:tcW w:w="15228" w:type="dxa"/>
            <w:gridSpan w:val="5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Плуги лесные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ПКЛ-70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ТДТ-40М, ТДТ-40, ДТ-75, ДТ-54А, Т-74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0,5-0,7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ПЛП-135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Т-100М, Т-130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1,3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ПЛО-400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ЛХТ-55, Т-100МГС, Т-100МБГС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1,1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ПЛШ-1,2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ТДТ-60, ТДТ-75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1,4-2,34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Плуг-канавокопатель навесной ПКЛН-500А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Т-100МГС, ТДТ-75, ТДТ-60, ТДТ-40М, Т-130Г-3, ЛХТ-55, ТДТ-40, Т-100МБГС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300-500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2,25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ПЛД-1,2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ТДТ-40М, ТДТ-55, ЛХТ-55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2,50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A35DB1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Канавокопатель ЛКН-600</w:t>
            </w:r>
          </w:p>
        </w:tc>
        <w:tc>
          <w:tcPr>
            <w:tcW w:w="4352" w:type="dxa"/>
            <w:shd w:val="clear" w:color="auto" w:fill="auto"/>
          </w:tcPr>
          <w:p w:rsidR="00A35DB1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Т-100МГС, Т-130БГЗ</w:t>
            </w:r>
          </w:p>
        </w:tc>
        <w:tc>
          <w:tcPr>
            <w:tcW w:w="1803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700</w:t>
            </w:r>
          </w:p>
        </w:tc>
        <w:tc>
          <w:tcPr>
            <w:tcW w:w="1800" w:type="dxa"/>
            <w:shd w:val="clear" w:color="auto" w:fill="auto"/>
          </w:tcPr>
          <w:p w:rsidR="00A35DB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2,88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Копатель траншей КТГ-1-35</w:t>
            </w:r>
          </w:p>
        </w:tc>
        <w:tc>
          <w:tcPr>
            <w:tcW w:w="4352" w:type="dxa"/>
            <w:shd w:val="clear" w:color="auto" w:fill="auto"/>
          </w:tcPr>
          <w:p w:rsidR="006434F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ДТ-75К, Т-74</w:t>
            </w:r>
          </w:p>
        </w:tc>
        <w:tc>
          <w:tcPr>
            <w:tcW w:w="1803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0,4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3,76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Полосопрокладыватель ПФ-1</w:t>
            </w:r>
          </w:p>
        </w:tc>
        <w:tc>
          <w:tcPr>
            <w:tcW w:w="4352" w:type="dxa"/>
            <w:shd w:val="clear" w:color="auto" w:fill="auto"/>
          </w:tcPr>
          <w:p w:rsidR="006434F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ЛХТ-55</w:t>
            </w:r>
          </w:p>
        </w:tc>
        <w:tc>
          <w:tcPr>
            <w:tcW w:w="1803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2,34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Траншеекопатель ТКУ-0,9</w:t>
            </w:r>
          </w:p>
        </w:tc>
        <w:tc>
          <w:tcPr>
            <w:tcW w:w="4352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03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0,07-0,1</w:t>
            </w:r>
          </w:p>
        </w:tc>
      </w:tr>
      <w:tr w:rsidR="006434F3" w:rsidRPr="00983B57" w:rsidTr="00983B57">
        <w:tc>
          <w:tcPr>
            <w:tcW w:w="15228" w:type="dxa"/>
            <w:gridSpan w:val="5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lastRenderedPageBreak/>
              <w:t>Сельскохозяйственные плуги специального назначения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Кустарниково-болотный, прицепной ПБН-75, ПКБ-75 (для почв с высотой к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старника 2 м)</w:t>
            </w:r>
          </w:p>
        </w:tc>
        <w:tc>
          <w:tcPr>
            <w:tcW w:w="4352" w:type="dxa"/>
            <w:shd w:val="clear" w:color="auto" w:fill="auto"/>
          </w:tcPr>
          <w:p w:rsidR="006434F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ДТ-75Б, ДТ-75А, Т-74, ДТ-75</w:t>
            </w:r>
          </w:p>
        </w:tc>
        <w:tc>
          <w:tcPr>
            <w:tcW w:w="1803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3-4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Кустарниково-болотный навесной ПБН-100А (для почв с высотой ку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тарника до 4 м)</w:t>
            </w:r>
          </w:p>
        </w:tc>
        <w:tc>
          <w:tcPr>
            <w:tcW w:w="4352" w:type="dxa"/>
            <w:shd w:val="clear" w:color="auto" w:fill="auto"/>
          </w:tcPr>
          <w:p w:rsidR="006434F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Т-100МГС, Т-130Г-3</w:t>
            </w:r>
          </w:p>
        </w:tc>
        <w:tc>
          <w:tcPr>
            <w:tcW w:w="1803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3-4</w:t>
            </w:r>
          </w:p>
        </w:tc>
      </w:tr>
      <w:tr w:rsidR="006434F3" w:rsidRPr="00983B57" w:rsidTr="00983B57">
        <w:tc>
          <w:tcPr>
            <w:tcW w:w="5473" w:type="dxa"/>
            <w:shd w:val="clear" w:color="auto" w:fill="auto"/>
          </w:tcPr>
          <w:p w:rsidR="006434F3" w:rsidRPr="00983B57" w:rsidRDefault="006434F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Плантажный прицепной однокорпусный усиленный ППУ-50А</w:t>
            </w:r>
          </w:p>
        </w:tc>
        <w:tc>
          <w:tcPr>
            <w:tcW w:w="4352" w:type="dxa"/>
            <w:shd w:val="clear" w:color="auto" w:fill="auto"/>
          </w:tcPr>
          <w:p w:rsidR="006434F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Т-100МГС</w:t>
            </w:r>
          </w:p>
        </w:tc>
        <w:tc>
          <w:tcPr>
            <w:tcW w:w="1803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  <w:tc>
          <w:tcPr>
            <w:tcW w:w="1800" w:type="dxa"/>
            <w:shd w:val="clear" w:color="auto" w:fill="auto"/>
          </w:tcPr>
          <w:p w:rsidR="006434F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2-3</w:t>
            </w:r>
          </w:p>
        </w:tc>
      </w:tr>
      <w:tr w:rsidR="00FA2153" w:rsidRPr="00983B57" w:rsidTr="00983B57">
        <w:tc>
          <w:tcPr>
            <w:tcW w:w="15228" w:type="dxa"/>
            <w:gridSpan w:val="5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Сельскохозяйственные плуги общего назначения</w:t>
            </w:r>
          </w:p>
        </w:tc>
      </w:tr>
      <w:tr w:rsidR="00FA2153" w:rsidRPr="00983B57" w:rsidTr="00983B57">
        <w:tc>
          <w:tcPr>
            <w:tcW w:w="5473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Навесной ПН-8-35</w:t>
            </w:r>
          </w:p>
        </w:tc>
        <w:tc>
          <w:tcPr>
            <w:tcW w:w="4352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К-700</w:t>
            </w:r>
          </w:p>
        </w:tc>
        <w:tc>
          <w:tcPr>
            <w:tcW w:w="1803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</w:tr>
      <w:tr w:rsidR="00FA2153" w:rsidRPr="00983B57" w:rsidTr="00983B57">
        <w:tc>
          <w:tcPr>
            <w:tcW w:w="5473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Полунавесной ПП-6-35</w:t>
            </w:r>
          </w:p>
        </w:tc>
        <w:tc>
          <w:tcPr>
            <w:tcW w:w="4352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Т-4А, ДТ-75, ДТ-75М, Т-74, ДТ-54А</w:t>
            </w:r>
          </w:p>
        </w:tc>
        <w:tc>
          <w:tcPr>
            <w:tcW w:w="1803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FA2153" w:rsidRPr="00983B57" w:rsidTr="00983B57">
        <w:tc>
          <w:tcPr>
            <w:tcW w:w="5473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Прицепной «Труженик»</w:t>
            </w:r>
          </w:p>
        </w:tc>
        <w:tc>
          <w:tcPr>
            <w:tcW w:w="4352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одинарном сцепе ДТ-75, Т-74, ДТ-75М, ДТ-54А, Т-4А и в парном сцепе (2 плуга) с тракт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рами Т-100МГСи Т-130Г-3</w:t>
            </w:r>
          </w:p>
        </w:tc>
        <w:tc>
          <w:tcPr>
            <w:tcW w:w="1803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1,75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27-40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FA2153" w:rsidRPr="00983B57" w:rsidTr="00983B57">
        <w:tc>
          <w:tcPr>
            <w:tcW w:w="5473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Навесной «Пахарь»</w:t>
            </w:r>
          </w:p>
        </w:tc>
        <w:tc>
          <w:tcPr>
            <w:tcW w:w="4352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ДТ-75, ДТ-75М, Т-74, ДТ-54А</w:t>
            </w:r>
          </w:p>
        </w:tc>
        <w:tc>
          <w:tcPr>
            <w:tcW w:w="1803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FA2153" w:rsidRPr="00983B57" w:rsidTr="00983B57">
        <w:tc>
          <w:tcPr>
            <w:tcW w:w="5473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Навесной для кам</w:t>
            </w:r>
            <w:r w:rsidR="00D4375E" w:rsidRPr="00983B57">
              <w:rPr>
                <w:sz w:val="28"/>
                <w:szCs w:val="28"/>
              </w:rPr>
              <w:t>енистых почв ПКУ-4-35</w:t>
            </w:r>
          </w:p>
        </w:tc>
        <w:tc>
          <w:tcPr>
            <w:tcW w:w="4352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ДТ-75, ДТ-75М, Т-74, Т-4</w:t>
            </w:r>
          </w:p>
        </w:tc>
        <w:tc>
          <w:tcPr>
            <w:tcW w:w="1803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</w:tr>
      <w:tr w:rsidR="00FA2153" w:rsidRPr="00983B57" w:rsidTr="00983B57">
        <w:tc>
          <w:tcPr>
            <w:tcW w:w="5473" w:type="dxa"/>
            <w:shd w:val="clear" w:color="auto" w:fill="auto"/>
          </w:tcPr>
          <w:p w:rsidR="00FA2153" w:rsidRPr="00983B57" w:rsidRDefault="00FA2153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Навесной «Универсал» Н-3-35Б</w:t>
            </w:r>
          </w:p>
        </w:tc>
        <w:tc>
          <w:tcPr>
            <w:tcW w:w="4352" w:type="dxa"/>
            <w:shd w:val="clear" w:color="auto" w:fill="auto"/>
          </w:tcPr>
          <w:p w:rsidR="00FA2153" w:rsidRPr="00983B57" w:rsidRDefault="00A8249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Т-38М «Беларусь»</w:t>
            </w:r>
          </w:p>
        </w:tc>
        <w:tc>
          <w:tcPr>
            <w:tcW w:w="1803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0,9-1,05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</w:t>
            </w:r>
          </w:p>
        </w:tc>
        <w:tc>
          <w:tcPr>
            <w:tcW w:w="1800" w:type="dxa"/>
            <w:shd w:val="clear" w:color="auto" w:fill="auto"/>
          </w:tcPr>
          <w:p w:rsidR="00FA2153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</w:tr>
      <w:tr w:rsidR="00A82491" w:rsidRPr="00983B57" w:rsidTr="00983B57">
        <w:tc>
          <w:tcPr>
            <w:tcW w:w="5473" w:type="dxa"/>
            <w:shd w:val="clear" w:color="auto" w:fill="auto"/>
          </w:tcPr>
          <w:p w:rsidR="00A82491" w:rsidRPr="00983B57" w:rsidRDefault="00A82491" w:rsidP="00983B57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Навес</w:t>
            </w:r>
            <w:r w:rsidR="00D4375E" w:rsidRPr="00983B57">
              <w:rPr>
                <w:sz w:val="28"/>
                <w:szCs w:val="28"/>
              </w:rPr>
              <w:t>ной для каменистых почв ПКУ-3-35</w:t>
            </w:r>
          </w:p>
        </w:tc>
        <w:tc>
          <w:tcPr>
            <w:tcW w:w="4352" w:type="dxa"/>
            <w:shd w:val="clear" w:color="auto" w:fill="auto"/>
          </w:tcPr>
          <w:p w:rsidR="00A82491" w:rsidRPr="00983B57" w:rsidRDefault="00A8249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Т-38М «Беларусь»</w:t>
            </w:r>
          </w:p>
        </w:tc>
        <w:tc>
          <w:tcPr>
            <w:tcW w:w="1803" w:type="dxa"/>
            <w:shd w:val="clear" w:color="auto" w:fill="auto"/>
          </w:tcPr>
          <w:p w:rsidR="00A8249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1,05</w:t>
            </w:r>
          </w:p>
        </w:tc>
        <w:tc>
          <w:tcPr>
            <w:tcW w:w="1800" w:type="dxa"/>
            <w:shd w:val="clear" w:color="auto" w:fill="auto"/>
          </w:tcPr>
          <w:p w:rsidR="00A8249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1800" w:type="dxa"/>
            <w:shd w:val="clear" w:color="auto" w:fill="auto"/>
          </w:tcPr>
          <w:p w:rsidR="00A8249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</w:tr>
      <w:tr w:rsidR="00A82491" w:rsidRPr="00983B57" w:rsidTr="00983B57">
        <w:tc>
          <w:tcPr>
            <w:tcW w:w="5473" w:type="dxa"/>
            <w:shd w:val="clear" w:color="auto" w:fill="auto"/>
          </w:tcPr>
          <w:p w:rsidR="00A82491" w:rsidRPr="00983B57" w:rsidRDefault="00A8249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Навесной ПН-3</w:t>
            </w:r>
            <w:r w:rsidR="00860BBE" w:rsidRPr="00983B57">
              <w:rPr>
                <w:sz w:val="28"/>
                <w:szCs w:val="28"/>
              </w:rPr>
              <w:t>-</w:t>
            </w: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4352" w:type="dxa"/>
            <w:shd w:val="clear" w:color="auto" w:fill="auto"/>
          </w:tcPr>
          <w:p w:rsidR="00A82491" w:rsidRPr="00983B57" w:rsidRDefault="00A82491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ДТ-75, Т-74, ДТ-75М</w:t>
            </w:r>
          </w:p>
        </w:tc>
        <w:tc>
          <w:tcPr>
            <w:tcW w:w="1803" w:type="dxa"/>
            <w:shd w:val="clear" w:color="auto" w:fill="auto"/>
          </w:tcPr>
          <w:p w:rsidR="00A8249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1800" w:type="dxa"/>
            <w:shd w:val="clear" w:color="auto" w:fill="auto"/>
          </w:tcPr>
          <w:p w:rsidR="00A8249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</w:t>
            </w:r>
          </w:p>
        </w:tc>
        <w:tc>
          <w:tcPr>
            <w:tcW w:w="1800" w:type="dxa"/>
            <w:shd w:val="clear" w:color="auto" w:fill="auto"/>
          </w:tcPr>
          <w:p w:rsidR="00A82491" w:rsidRPr="00983B57" w:rsidRDefault="0011094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</w:tr>
    </w:tbl>
    <w:p w:rsidR="000351E3" w:rsidRPr="007A0F90" w:rsidRDefault="000351E3" w:rsidP="00A35DB1">
      <w:pPr>
        <w:jc w:val="center"/>
        <w:rPr>
          <w:sz w:val="28"/>
          <w:szCs w:val="28"/>
        </w:rPr>
        <w:sectPr w:rsidR="000351E3" w:rsidRPr="007A0F90" w:rsidSect="00AF6C3B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1B47EF" w:rsidRPr="007A0F90" w:rsidRDefault="001B47EF" w:rsidP="008A0318">
      <w:pPr>
        <w:shd w:val="clear" w:color="auto" w:fill="FFFFFF"/>
        <w:spacing w:before="120"/>
        <w:jc w:val="center"/>
        <w:rPr>
          <w:b/>
          <w:spacing w:val="2"/>
          <w:w w:val="102"/>
          <w:sz w:val="28"/>
          <w:szCs w:val="28"/>
        </w:rPr>
      </w:pPr>
    </w:p>
    <w:p w:rsidR="00EB6F5C" w:rsidRPr="007A0F90" w:rsidRDefault="00EB6F5C" w:rsidP="008A0318">
      <w:pPr>
        <w:shd w:val="clear" w:color="auto" w:fill="FFFFFF"/>
        <w:spacing w:before="120"/>
        <w:jc w:val="center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t xml:space="preserve">Глава </w:t>
      </w:r>
      <w:r w:rsidR="00C45A6B" w:rsidRPr="007A0F90">
        <w:rPr>
          <w:b/>
          <w:spacing w:val="2"/>
          <w:w w:val="102"/>
          <w:sz w:val="28"/>
          <w:szCs w:val="28"/>
        </w:rPr>
        <w:t>3</w:t>
      </w:r>
    </w:p>
    <w:p w:rsidR="00EB6F5C" w:rsidRPr="007A0F90" w:rsidRDefault="00EB6F5C" w:rsidP="008A0318">
      <w:pPr>
        <w:shd w:val="clear" w:color="auto" w:fill="FFFFFF"/>
        <w:spacing w:before="120"/>
        <w:jc w:val="center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t>СОВРЕМЕННЫЕ ОГНЕТУШАЩИЕ ВЕЩЕСТВА И ОБЛАСТЬ ИХ ПР</w:t>
      </w:r>
      <w:r w:rsidRPr="007A0F90">
        <w:rPr>
          <w:b/>
          <w:spacing w:val="2"/>
          <w:w w:val="102"/>
          <w:sz w:val="28"/>
          <w:szCs w:val="28"/>
        </w:rPr>
        <w:t>И</w:t>
      </w:r>
      <w:r w:rsidRPr="007A0F90">
        <w:rPr>
          <w:b/>
          <w:spacing w:val="2"/>
          <w:w w:val="102"/>
          <w:sz w:val="28"/>
          <w:szCs w:val="28"/>
        </w:rPr>
        <w:t>МЕНЕНИЯ</w:t>
      </w:r>
    </w:p>
    <w:p w:rsidR="00EB6F5C" w:rsidRPr="007A0F90" w:rsidRDefault="00C45A6B" w:rsidP="008A0318">
      <w:pPr>
        <w:shd w:val="clear" w:color="auto" w:fill="FFFFFF"/>
        <w:spacing w:before="120"/>
        <w:jc w:val="center"/>
        <w:rPr>
          <w:b/>
          <w:spacing w:val="2"/>
          <w:w w:val="102"/>
          <w:sz w:val="28"/>
          <w:szCs w:val="28"/>
        </w:rPr>
      </w:pPr>
      <w:r w:rsidRPr="007A0F90">
        <w:rPr>
          <w:b/>
          <w:spacing w:val="2"/>
          <w:w w:val="102"/>
          <w:sz w:val="28"/>
          <w:szCs w:val="28"/>
        </w:rPr>
        <w:t>3</w:t>
      </w:r>
      <w:r w:rsidR="00EB6F5C" w:rsidRPr="007A0F90">
        <w:rPr>
          <w:b/>
          <w:spacing w:val="2"/>
          <w:w w:val="102"/>
          <w:sz w:val="28"/>
          <w:szCs w:val="28"/>
        </w:rPr>
        <w:t>.1. Пена и пенообразующие составы</w:t>
      </w:r>
    </w:p>
    <w:p w:rsidR="00EB6F5C" w:rsidRPr="007A0F90" w:rsidRDefault="00EB6F5C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В настоящее время на смену химической пене пришла воздушно-механическая пена, получаемая путем смешения растворов пенообразователей (ПО) в воде с воздухом. Данные о них приведены в табл. 33 и 34.</w:t>
      </w:r>
    </w:p>
    <w:p w:rsidR="00EB6F5C" w:rsidRPr="007A0F90" w:rsidRDefault="00EB6F5C" w:rsidP="00B12B11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 xml:space="preserve">По кратности (К) воздушно-механическая </w:t>
      </w:r>
      <w:r w:rsidR="00DA7760" w:rsidRPr="007A0F90">
        <w:rPr>
          <w:spacing w:val="2"/>
          <w:w w:val="102"/>
          <w:sz w:val="28"/>
          <w:szCs w:val="28"/>
        </w:rPr>
        <w:t>п</w:t>
      </w:r>
      <w:r w:rsidRPr="007A0F90">
        <w:rPr>
          <w:spacing w:val="2"/>
          <w:w w:val="102"/>
          <w:sz w:val="28"/>
          <w:szCs w:val="28"/>
        </w:rPr>
        <w:t>ена подразделяется на низкократную (К = 10), средн</w:t>
      </w:r>
      <w:r w:rsidRPr="007A0F90">
        <w:rPr>
          <w:spacing w:val="2"/>
          <w:w w:val="102"/>
          <w:sz w:val="28"/>
          <w:szCs w:val="28"/>
        </w:rPr>
        <w:t>е</w:t>
      </w:r>
      <w:r w:rsidRPr="007A0F90">
        <w:rPr>
          <w:spacing w:val="2"/>
          <w:w w:val="102"/>
          <w:sz w:val="28"/>
          <w:szCs w:val="28"/>
        </w:rPr>
        <w:t>кратную (10&lt;К&lt;200) и высокократ</w:t>
      </w:r>
      <w:r w:rsidR="008A0318" w:rsidRPr="007A0F90">
        <w:rPr>
          <w:spacing w:val="2"/>
          <w:w w:val="102"/>
          <w:sz w:val="28"/>
          <w:szCs w:val="28"/>
        </w:rPr>
        <w:t>н</w:t>
      </w:r>
      <w:r w:rsidRPr="007A0F90">
        <w:rPr>
          <w:spacing w:val="2"/>
          <w:w w:val="102"/>
          <w:sz w:val="28"/>
          <w:szCs w:val="28"/>
        </w:rPr>
        <w:t>ую (К</w:t>
      </w:r>
      <w:r w:rsidR="008A0318" w:rsidRPr="007A0F90">
        <w:rPr>
          <w:spacing w:val="2"/>
          <w:w w:val="102"/>
          <w:sz w:val="28"/>
          <w:szCs w:val="28"/>
        </w:rPr>
        <w:t>≥</w:t>
      </w:r>
      <w:r w:rsidRPr="007A0F90">
        <w:rPr>
          <w:spacing w:val="2"/>
          <w:w w:val="102"/>
          <w:sz w:val="28"/>
          <w:szCs w:val="28"/>
        </w:rPr>
        <w:t>200).</w:t>
      </w:r>
    </w:p>
    <w:p w:rsidR="008A0318" w:rsidRPr="007A0F90" w:rsidRDefault="00EB6F5C" w:rsidP="008A0318">
      <w:pPr>
        <w:shd w:val="clear" w:color="auto" w:fill="FFFFFF"/>
        <w:spacing w:before="120"/>
        <w:ind w:firstLine="709"/>
        <w:jc w:val="both"/>
        <w:rPr>
          <w:spacing w:val="2"/>
          <w:w w:val="102"/>
          <w:sz w:val="28"/>
          <w:szCs w:val="28"/>
        </w:rPr>
      </w:pPr>
      <w:r w:rsidRPr="007A0F90">
        <w:rPr>
          <w:spacing w:val="2"/>
          <w:w w:val="102"/>
          <w:sz w:val="28"/>
          <w:szCs w:val="28"/>
        </w:rPr>
        <w:t>Пена является универсальным огнетушащим средством, применяется для тушения жидких и твердых горючих веществ, за исключением тех, которые вз</w:t>
      </w:r>
      <w:r w:rsidRPr="007A0F90">
        <w:rPr>
          <w:spacing w:val="2"/>
          <w:w w:val="102"/>
          <w:sz w:val="28"/>
          <w:szCs w:val="28"/>
        </w:rPr>
        <w:t>а</w:t>
      </w:r>
      <w:r w:rsidRPr="007A0F90">
        <w:rPr>
          <w:spacing w:val="2"/>
          <w:w w:val="102"/>
          <w:sz w:val="28"/>
          <w:szCs w:val="28"/>
        </w:rPr>
        <w:t>имодействуют с водой.</w:t>
      </w:r>
    </w:p>
    <w:p w:rsidR="009E0A69" w:rsidRPr="007A0F90" w:rsidRDefault="009E0A69" w:rsidP="008A0318">
      <w:pPr>
        <w:shd w:val="clear" w:color="auto" w:fill="FFFFFF"/>
        <w:spacing w:before="120"/>
        <w:ind w:firstLine="709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33</w:t>
      </w:r>
    </w:p>
    <w:p w:rsidR="009E0A69" w:rsidRPr="007A0F90" w:rsidRDefault="009E0A69" w:rsidP="009E0A69">
      <w:pPr>
        <w:spacing w:before="240" w:after="240"/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НАИБОЛЕЕ РАСПРОСТРАНЕННЫЕ ПЕНООБРАЗОВАТЕЛИ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4908"/>
        <w:gridCol w:w="1102"/>
        <w:gridCol w:w="1600"/>
      </w:tblGrid>
      <w:tr w:rsidR="009E0A69" w:rsidRPr="00983B57" w:rsidTr="00983B57">
        <w:tc>
          <w:tcPr>
            <w:tcW w:w="2400" w:type="dxa"/>
            <w:vMerge w:val="restart"/>
            <w:shd w:val="clear" w:color="auto" w:fill="auto"/>
          </w:tcPr>
          <w:p w:rsidR="009E0A69" w:rsidRPr="00983B57" w:rsidRDefault="009E0A69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 и ПГП (ГОСТ)</w:t>
            </w:r>
          </w:p>
        </w:tc>
        <w:tc>
          <w:tcPr>
            <w:tcW w:w="6010" w:type="dxa"/>
            <w:gridSpan w:val="2"/>
            <w:shd w:val="clear" w:color="auto" w:fill="auto"/>
          </w:tcPr>
          <w:p w:rsidR="009E0A69" w:rsidRPr="00983B57" w:rsidRDefault="009E0A69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Состав ПО</w:t>
            </w:r>
          </w:p>
        </w:tc>
        <w:tc>
          <w:tcPr>
            <w:tcW w:w="1600" w:type="dxa"/>
            <w:vMerge w:val="restart"/>
            <w:shd w:val="clear" w:color="auto" w:fill="auto"/>
          </w:tcPr>
          <w:p w:rsidR="009E0A69" w:rsidRPr="00983B57" w:rsidRDefault="009E0A69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Дозировка, %</w:t>
            </w:r>
          </w:p>
        </w:tc>
      </w:tr>
      <w:tr w:rsidR="009E0A69" w:rsidRPr="00983B57" w:rsidTr="00983B57">
        <w:tc>
          <w:tcPr>
            <w:tcW w:w="2400" w:type="dxa"/>
            <w:vMerge/>
            <w:shd w:val="clear" w:color="auto" w:fill="auto"/>
          </w:tcPr>
          <w:p w:rsidR="009E0A69" w:rsidRPr="00983B57" w:rsidRDefault="009E0A6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9E0A69" w:rsidRPr="00983B57" w:rsidRDefault="009E0A69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Вещество </w:t>
            </w:r>
          </w:p>
        </w:tc>
        <w:tc>
          <w:tcPr>
            <w:tcW w:w="1102" w:type="dxa"/>
            <w:shd w:val="clear" w:color="auto" w:fill="auto"/>
          </w:tcPr>
          <w:p w:rsidR="009E0A69" w:rsidRPr="00983B57" w:rsidRDefault="009E0A69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%</w:t>
            </w:r>
          </w:p>
        </w:tc>
        <w:tc>
          <w:tcPr>
            <w:tcW w:w="1600" w:type="dxa"/>
            <w:vMerge/>
            <w:shd w:val="clear" w:color="auto" w:fill="auto"/>
          </w:tcPr>
          <w:p w:rsidR="009E0A69" w:rsidRPr="00983B57" w:rsidRDefault="009E0A69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9E0A69" w:rsidRPr="00983B57" w:rsidTr="00983B57">
        <w:tc>
          <w:tcPr>
            <w:tcW w:w="2400" w:type="dxa"/>
            <w:shd w:val="clear" w:color="auto" w:fill="auto"/>
          </w:tcPr>
          <w:p w:rsidR="009E0A69" w:rsidRPr="00983B57" w:rsidRDefault="009E0A69" w:rsidP="00983B57">
            <w:pPr>
              <w:spacing w:before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</w:t>
            </w:r>
          </w:p>
          <w:p w:rsidR="009E0A69" w:rsidRPr="00983B57" w:rsidRDefault="009E0A69" w:rsidP="00983B57">
            <w:pPr>
              <w:spacing w:after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(ГОСТ 6948-70)</w:t>
            </w:r>
          </w:p>
        </w:tc>
        <w:tc>
          <w:tcPr>
            <w:tcW w:w="4908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Нейтрализованный керосиновый контакт</w:t>
            </w:r>
          </w:p>
        </w:tc>
        <w:tc>
          <w:tcPr>
            <w:tcW w:w="1102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85,5</w:t>
            </w:r>
          </w:p>
        </w:tc>
        <w:tc>
          <w:tcPr>
            <w:tcW w:w="16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9E0A69" w:rsidRPr="00983B57" w:rsidTr="00983B57">
        <w:tc>
          <w:tcPr>
            <w:tcW w:w="24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Этиловый спирт или эт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лен-гликоль</w:t>
            </w:r>
          </w:p>
        </w:tc>
        <w:tc>
          <w:tcPr>
            <w:tcW w:w="1102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6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4-6</w:t>
            </w:r>
          </w:p>
        </w:tc>
      </w:tr>
      <w:tr w:rsidR="009E0A69" w:rsidRPr="00983B57" w:rsidTr="00983B57">
        <w:tc>
          <w:tcPr>
            <w:tcW w:w="24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center"/>
              <w:rPr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Клей костный</w:t>
            </w:r>
          </w:p>
        </w:tc>
        <w:tc>
          <w:tcPr>
            <w:tcW w:w="1102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16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9E0A69" w:rsidRPr="00983B57" w:rsidTr="00983B57">
        <w:tc>
          <w:tcPr>
            <w:tcW w:w="24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ПО-1Д</w:t>
            </w:r>
          </w:p>
        </w:tc>
        <w:tc>
          <w:tcPr>
            <w:tcW w:w="4908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Водный раствор РАС (рафинир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ванный алкиларилсульфат) 1:1, содержащий 26-29% активн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го вещества</w:t>
            </w:r>
          </w:p>
        </w:tc>
        <w:tc>
          <w:tcPr>
            <w:tcW w:w="1102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1600" w:type="dxa"/>
            <w:shd w:val="clear" w:color="auto" w:fill="auto"/>
          </w:tcPr>
          <w:p w:rsidR="009E0A69" w:rsidRPr="00983B57" w:rsidRDefault="009E0A6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4-6</w:t>
            </w:r>
          </w:p>
        </w:tc>
      </w:tr>
    </w:tbl>
    <w:p w:rsidR="009E0A69" w:rsidRPr="007A0F90" w:rsidRDefault="009E0A69" w:rsidP="009E0A69">
      <w:pPr>
        <w:spacing w:before="240"/>
        <w:ind w:firstLine="709"/>
        <w:jc w:val="center"/>
        <w:rPr>
          <w:sz w:val="28"/>
          <w:szCs w:val="28"/>
        </w:rPr>
        <w:sectPr w:rsidR="009E0A69" w:rsidRPr="007A0F90" w:rsidSect="00E7715B">
          <w:footerReference w:type="default" r:id="rId17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9E0A69" w:rsidRPr="007A0F90" w:rsidRDefault="00E7715B" w:rsidP="00E7715B">
      <w:pPr>
        <w:spacing w:before="240"/>
        <w:ind w:firstLine="709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34</w:t>
      </w:r>
    </w:p>
    <w:p w:rsidR="00E7715B" w:rsidRPr="007A0F90" w:rsidRDefault="00E7715B" w:rsidP="003701EC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ОСНОВНЫЕ ХАРАКТЕРИСТИКИ ВОЗДУШНО-МЕХАНИЧЕ</w:t>
      </w:r>
      <w:r w:rsidR="00BF6CB0" w:rsidRPr="007A0F90">
        <w:rPr>
          <w:sz w:val="28"/>
          <w:szCs w:val="28"/>
        </w:rPr>
        <w:t>С</w:t>
      </w:r>
      <w:r w:rsidRPr="007A0F90">
        <w:rPr>
          <w:sz w:val="28"/>
          <w:szCs w:val="28"/>
        </w:rPr>
        <w:t>КОЙ ПЕНЫ</w:t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435"/>
        <w:gridCol w:w="1625"/>
        <w:gridCol w:w="1440"/>
        <w:gridCol w:w="3600"/>
        <w:gridCol w:w="1080"/>
        <w:gridCol w:w="1260"/>
        <w:gridCol w:w="1080"/>
        <w:gridCol w:w="1052"/>
        <w:gridCol w:w="928"/>
      </w:tblGrid>
      <w:tr w:rsidR="00E7715B" w:rsidRPr="00983B57" w:rsidTr="00983B57">
        <w:tc>
          <w:tcPr>
            <w:tcW w:w="1728" w:type="dxa"/>
            <w:vMerge w:val="restart"/>
            <w:shd w:val="clear" w:color="auto" w:fill="auto"/>
          </w:tcPr>
          <w:p w:rsidR="00E7715B" w:rsidRPr="00983B57" w:rsidRDefault="00E7715B" w:rsidP="00983B57">
            <w:pPr>
              <w:spacing w:before="13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пены по кратн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E7715B" w:rsidRPr="00983B57" w:rsidRDefault="00E7715B" w:rsidP="00983B57">
            <w:pPr>
              <w:spacing w:before="48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Пеноо</w:t>
            </w:r>
            <w:r w:rsidRPr="00983B57">
              <w:rPr>
                <w:sz w:val="28"/>
                <w:szCs w:val="28"/>
              </w:rPr>
              <w:t>б</w:t>
            </w:r>
            <w:r w:rsidRPr="00983B57">
              <w:rPr>
                <w:sz w:val="28"/>
                <w:szCs w:val="28"/>
              </w:rPr>
              <w:t>разоват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ли, на о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нове 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торых получают пену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E7715B" w:rsidRPr="00983B57" w:rsidRDefault="00E7715B" w:rsidP="00983B57">
            <w:pPr>
              <w:spacing w:before="96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Стойкость пены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7715B" w:rsidRPr="00983B57" w:rsidRDefault="00E7715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Изол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рующая спосо</w:t>
            </w:r>
            <w:r w:rsidRPr="00983B57">
              <w:rPr>
                <w:sz w:val="28"/>
                <w:szCs w:val="28"/>
              </w:rPr>
              <w:t>б</w:t>
            </w:r>
            <w:r w:rsidRPr="00983B57">
              <w:rPr>
                <w:sz w:val="28"/>
                <w:szCs w:val="28"/>
              </w:rPr>
              <w:t>ность при то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 xml:space="preserve">щине слоя 0.1-1 м,с </w:t>
            </w:r>
          </w:p>
        </w:tc>
        <w:tc>
          <w:tcPr>
            <w:tcW w:w="3600" w:type="dxa"/>
            <w:vMerge w:val="restart"/>
            <w:shd w:val="clear" w:color="auto" w:fill="auto"/>
          </w:tcPr>
          <w:p w:rsidR="00E7715B" w:rsidRPr="00983B57" w:rsidRDefault="00E7715B" w:rsidP="00983B57">
            <w:pPr>
              <w:spacing w:before="14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Область прим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нения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E7715B" w:rsidRPr="00983B57" w:rsidRDefault="00E7715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Интенсивность подачи по раствору для тушения некот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рых жидкостей, кг/м²·с</w:t>
            </w:r>
          </w:p>
        </w:tc>
      </w:tr>
      <w:tr w:rsidR="003701EC" w:rsidRPr="00983B57" w:rsidTr="00983B57">
        <w:tc>
          <w:tcPr>
            <w:tcW w:w="1728" w:type="dxa"/>
            <w:vMerge/>
            <w:shd w:val="clear" w:color="auto" w:fill="auto"/>
          </w:tcPr>
          <w:p w:rsidR="00E7715B" w:rsidRPr="00983B57" w:rsidRDefault="00E7715B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E7715B" w:rsidRPr="00983B57" w:rsidRDefault="00E7715B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E7715B" w:rsidRPr="00983B57" w:rsidRDefault="00E7715B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7715B" w:rsidRPr="00983B57" w:rsidRDefault="00E7715B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E7715B" w:rsidRPr="00983B57" w:rsidRDefault="00E7715B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E7715B" w:rsidRPr="00983B57" w:rsidRDefault="00E7715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Нефтепр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дукты (Т</w:t>
            </w:r>
            <w:r w:rsidRPr="00983B57">
              <w:rPr>
                <w:sz w:val="28"/>
                <w:szCs w:val="28"/>
                <w:vertAlign w:val="subscript"/>
              </w:rPr>
              <w:t>всп</w:t>
            </w:r>
            <w:r w:rsidRPr="00983B57">
              <w:rPr>
                <w:sz w:val="28"/>
                <w:szCs w:val="28"/>
              </w:rPr>
              <w:t>=+28˚С и ниже)</w:t>
            </w:r>
          </w:p>
        </w:tc>
        <w:tc>
          <w:tcPr>
            <w:tcW w:w="1260" w:type="dxa"/>
            <w:shd w:val="clear" w:color="auto" w:fill="auto"/>
          </w:tcPr>
          <w:p w:rsidR="00E7715B" w:rsidRPr="00983B57" w:rsidRDefault="00E7715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Нефт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проду</w:t>
            </w:r>
            <w:r w:rsidRPr="00983B57">
              <w:rPr>
                <w:sz w:val="28"/>
                <w:szCs w:val="28"/>
              </w:rPr>
              <w:t>к</w:t>
            </w:r>
            <w:r w:rsidRPr="00983B57">
              <w:rPr>
                <w:sz w:val="28"/>
                <w:szCs w:val="28"/>
              </w:rPr>
              <w:t>ты (Т</w:t>
            </w:r>
            <w:r w:rsidRPr="00983B57">
              <w:rPr>
                <w:sz w:val="28"/>
                <w:szCs w:val="28"/>
                <w:vertAlign w:val="subscript"/>
              </w:rPr>
              <w:t xml:space="preserve">всп </w:t>
            </w:r>
            <w:r w:rsidRPr="00983B57">
              <w:rPr>
                <w:sz w:val="28"/>
                <w:szCs w:val="28"/>
              </w:rPr>
              <w:t>выше 28˚С)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E7715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Нефть</w:t>
            </w:r>
          </w:p>
        </w:tc>
        <w:tc>
          <w:tcPr>
            <w:tcW w:w="1052" w:type="dxa"/>
            <w:shd w:val="clear" w:color="auto" w:fill="auto"/>
          </w:tcPr>
          <w:p w:rsidR="00E7715B" w:rsidRPr="00983B57" w:rsidRDefault="00E7715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зут и ма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ла</w:t>
            </w:r>
          </w:p>
        </w:tc>
        <w:tc>
          <w:tcPr>
            <w:tcW w:w="928" w:type="dxa"/>
            <w:shd w:val="clear" w:color="auto" w:fill="auto"/>
          </w:tcPr>
          <w:p w:rsidR="00E7715B" w:rsidRPr="00983B57" w:rsidRDefault="00E7715B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Этил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вый спирт и ац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тон</w:t>
            </w:r>
          </w:p>
        </w:tc>
      </w:tr>
      <w:tr w:rsidR="003701EC" w:rsidRPr="00983B57" w:rsidTr="00983B57">
        <w:tc>
          <w:tcPr>
            <w:tcW w:w="1728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Низкокра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ная ВМП (К=10)</w:t>
            </w:r>
          </w:p>
        </w:tc>
        <w:tc>
          <w:tcPr>
            <w:tcW w:w="1435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ПО-6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ПО-1С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ПО-1А</w:t>
            </w:r>
          </w:p>
        </w:tc>
        <w:tc>
          <w:tcPr>
            <w:tcW w:w="1625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780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</w:t>
            </w:r>
          </w:p>
        </w:tc>
        <w:tc>
          <w:tcPr>
            <w:tcW w:w="1440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90-150</w:t>
            </w:r>
          </w:p>
        </w:tc>
        <w:tc>
          <w:tcPr>
            <w:tcW w:w="3600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Используется для туш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 по поверхности тве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дых и жидких горючих м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териалов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0,12</w:t>
            </w:r>
            <w:r w:rsidRPr="007A0F90">
              <w:footnoteReference w:customMarkFollows="1" w:id="1"/>
              <w:t>*</w:t>
            </w:r>
          </w:p>
        </w:tc>
        <w:tc>
          <w:tcPr>
            <w:tcW w:w="1260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0,15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0,12</w:t>
            </w:r>
          </w:p>
        </w:tc>
        <w:tc>
          <w:tcPr>
            <w:tcW w:w="1052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</w:t>
            </w:r>
          </w:p>
        </w:tc>
        <w:tc>
          <w:tcPr>
            <w:tcW w:w="928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3701EC" w:rsidRPr="00983B57" w:rsidTr="00983B57">
        <w:tc>
          <w:tcPr>
            <w:tcW w:w="1728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Средн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кратная ВМП (10&lt;К&lt;200)</w:t>
            </w:r>
          </w:p>
        </w:tc>
        <w:tc>
          <w:tcPr>
            <w:tcW w:w="1435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ПО-6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ПО-1С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ПО-1А</w:t>
            </w:r>
          </w:p>
        </w:tc>
        <w:tc>
          <w:tcPr>
            <w:tcW w:w="1625" w:type="dxa"/>
            <w:shd w:val="clear" w:color="auto" w:fill="auto"/>
          </w:tcPr>
          <w:p w:rsidR="00E7715B" w:rsidRPr="00983B57" w:rsidRDefault="00BF6CB0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 образ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ет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</w:t>
            </w:r>
          </w:p>
          <w:p w:rsidR="00BF6CB0" w:rsidRPr="00983B57" w:rsidRDefault="00BF6CB0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240</w:t>
            </w:r>
          </w:p>
        </w:tc>
        <w:tc>
          <w:tcPr>
            <w:tcW w:w="144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90-150</w:t>
            </w:r>
          </w:p>
        </w:tc>
        <w:tc>
          <w:tcPr>
            <w:tcW w:w="360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Используется для туш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 пожаров а подвалах, кабельных тонн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лях и т. п.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</w:t>
            </w:r>
          </w:p>
        </w:tc>
        <w:tc>
          <w:tcPr>
            <w:tcW w:w="126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</w:t>
            </w:r>
          </w:p>
        </w:tc>
        <w:tc>
          <w:tcPr>
            <w:tcW w:w="1052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</w:t>
            </w:r>
          </w:p>
        </w:tc>
        <w:tc>
          <w:tcPr>
            <w:tcW w:w="928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</w:t>
            </w:r>
            <w:r w:rsidRPr="007A0F90">
              <w:footnoteReference w:customMarkFollows="1" w:id="2"/>
              <w:t>**</w:t>
            </w:r>
          </w:p>
        </w:tc>
      </w:tr>
      <w:tr w:rsidR="003701EC" w:rsidRPr="00983B57" w:rsidTr="00983B57">
        <w:trPr>
          <w:trHeight w:val="1213"/>
        </w:trPr>
        <w:tc>
          <w:tcPr>
            <w:tcW w:w="1728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Высок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кратная ВМП (К≥200)</w:t>
            </w:r>
          </w:p>
        </w:tc>
        <w:tc>
          <w:tcPr>
            <w:tcW w:w="1435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ПО-1</w:t>
            </w:r>
          </w:p>
        </w:tc>
        <w:tc>
          <w:tcPr>
            <w:tcW w:w="1625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</w:t>
            </w:r>
          </w:p>
        </w:tc>
        <w:tc>
          <w:tcPr>
            <w:tcW w:w="144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90-150</w:t>
            </w:r>
          </w:p>
        </w:tc>
        <w:tc>
          <w:tcPr>
            <w:tcW w:w="360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Используется для объемного тушения, вытесн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 дыма, изоляции отдельных объектов от 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действия тепла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052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E7715B" w:rsidRPr="00983B57" w:rsidRDefault="003701EC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</w:tbl>
    <w:p w:rsidR="005D7854" w:rsidRPr="007A0F90" w:rsidRDefault="005D7854" w:rsidP="003701EC">
      <w:pPr>
        <w:spacing w:before="240"/>
        <w:sectPr w:rsidR="005D7854" w:rsidRPr="007A0F90" w:rsidSect="003701EC">
          <w:pgSz w:w="16838" w:h="11906" w:orient="landscape"/>
          <w:pgMar w:top="737" w:right="851" w:bottom="340" w:left="851" w:header="709" w:footer="709" w:gutter="0"/>
          <w:cols w:space="708"/>
          <w:docGrid w:linePitch="360"/>
        </w:sectPr>
      </w:pPr>
    </w:p>
    <w:p w:rsidR="00C34AC7" w:rsidRPr="007A0F90" w:rsidRDefault="004D1251" w:rsidP="00FC3F7E">
      <w:pPr>
        <w:spacing w:before="240"/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3</w:t>
      </w:r>
      <w:r w:rsidR="00FC3F7E" w:rsidRPr="007A0F90">
        <w:rPr>
          <w:b/>
          <w:sz w:val="28"/>
          <w:szCs w:val="28"/>
        </w:rPr>
        <w:t>.2. Порошковые составы</w:t>
      </w:r>
    </w:p>
    <w:p w:rsidR="00FC3F7E" w:rsidRPr="007A0F90" w:rsidRDefault="00FC3F7E" w:rsidP="00FC3F7E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Огнетушащие порошковые составы (ОПС) (табл. 35) используются для прекращения горения твердых, жидких и газообра</w:t>
      </w:r>
      <w:r w:rsidRPr="007A0F90">
        <w:rPr>
          <w:sz w:val="28"/>
          <w:szCs w:val="28"/>
        </w:rPr>
        <w:t>з</w:t>
      </w:r>
      <w:r w:rsidRPr="007A0F90">
        <w:rPr>
          <w:sz w:val="28"/>
          <w:szCs w:val="28"/>
        </w:rPr>
        <w:t>ных веществ.</w:t>
      </w:r>
    </w:p>
    <w:p w:rsidR="00E7715B" w:rsidRPr="007A0F90" w:rsidRDefault="005D7854" w:rsidP="005D7854">
      <w:pPr>
        <w:spacing w:before="24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35</w:t>
      </w:r>
    </w:p>
    <w:p w:rsidR="005D7854" w:rsidRPr="007A0F90" w:rsidRDefault="005D7854" w:rsidP="005D7854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ХАРАКТЕРИСТИКА ОСНОВНЫХ ОГНЕТУШАЩИХ ПОРОШКОВЫХ СОСТАВОВ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828"/>
        <w:gridCol w:w="1881"/>
        <w:gridCol w:w="944"/>
        <w:gridCol w:w="1526"/>
        <w:gridCol w:w="1272"/>
        <w:gridCol w:w="1002"/>
        <w:gridCol w:w="1777"/>
        <w:gridCol w:w="1754"/>
      </w:tblGrid>
      <w:tr w:rsidR="00E5622D" w:rsidRPr="00983B57" w:rsidTr="00983B57">
        <w:tc>
          <w:tcPr>
            <w:tcW w:w="1368" w:type="dxa"/>
            <w:vMerge w:val="restart"/>
            <w:shd w:val="clear" w:color="auto" w:fill="auto"/>
          </w:tcPr>
          <w:p w:rsidR="005D7854" w:rsidRPr="00983B57" w:rsidRDefault="005D785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нов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ние ОПС</w:t>
            </w:r>
          </w:p>
        </w:tc>
        <w:tc>
          <w:tcPr>
            <w:tcW w:w="6653" w:type="dxa"/>
            <w:gridSpan w:val="3"/>
            <w:shd w:val="clear" w:color="auto" w:fill="auto"/>
          </w:tcPr>
          <w:p w:rsidR="005D7854" w:rsidRPr="00983B57" w:rsidRDefault="005D785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Компоненты, составляющие ОПС</w:t>
            </w:r>
          </w:p>
        </w:tc>
        <w:tc>
          <w:tcPr>
            <w:tcW w:w="1526" w:type="dxa"/>
            <w:vMerge w:val="restart"/>
            <w:shd w:val="clear" w:color="auto" w:fill="auto"/>
          </w:tcPr>
          <w:p w:rsidR="005D7854" w:rsidRPr="00983B57" w:rsidRDefault="005D785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Плотность насыпная, кг/м³</w:t>
            </w:r>
          </w:p>
        </w:tc>
        <w:tc>
          <w:tcPr>
            <w:tcW w:w="2274" w:type="dxa"/>
            <w:gridSpan w:val="2"/>
            <w:shd w:val="clear" w:color="auto" w:fill="auto"/>
          </w:tcPr>
          <w:p w:rsidR="005D7854" w:rsidRPr="00983B57" w:rsidRDefault="005D785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Дисперсный с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став</w:t>
            </w:r>
          </w:p>
        </w:tc>
        <w:tc>
          <w:tcPr>
            <w:tcW w:w="1777" w:type="dxa"/>
            <w:vMerge w:val="restart"/>
            <w:shd w:val="clear" w:color="auto" w:fill="auto"/>
          </w:tcPr>
          <w:p w:rsidR="005D7854" w:rsidRPr="00983B57" w:rsidRDefault="005D785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Удельная поверхность, м²/кг</w:t>
            </w:r>
          </w:p>
        </w:tc>
        <w:tc>
          <w:tcPr>
            <w:tcW w:w="1754" w:type="dxa"/>
            <w:vMerge w:val="restart"/>
            <w:shd w:val="clear" w:color="auto" w:fill="auto"/>
          </w:tcPr>
          <w:p w:rsidR="005D7854" w:rsidRPr="00983B57" w:rsidRDefault="005D785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Температура хранения, ˚С</w:t>
            </w:r>
          </w:p>
        </w:tc>
      </w:tr>
      <w:tr w:rsidR="00E5622D" w:rsidRPr="00983B57" w:rsidTr="00983B57">
        <w:trPr>
          <w:cantSplit/>
          <w:trHeight w:val="1396"/>
        </w:trPr>
        <w:tc>
          <w:tcPr>
            <w:tcW w:w="1368" w:type="dxa"/>
            <w:vMerge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81" w:type="dxa"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химическая фо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мула</w:t>
            </w:r>
          </w:p>
        </w:tc>
        <w:tc>
          <w:tcPr>
            <w:tcW w:w="944" w:type="dxa"/>
            <w:shd w:val="clear" w:color="auto" w:fill="auto"/>
            <w:textDirection w:val="btLr"/>
          </w:tcPr>
          <w:p w:rsidR="0029703A" w:rsidRPr="00983B57" w:rsidRDefault="0029703A" w:rsidP="00983B57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содерж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ние, %</w:t>
            </w:r>
          </w:p>
        </w:tc>
        <w:tc>
          <w:tcPr>
            <w:tcW w:w="1526" w:type="dxa"/>
            <w:vMerge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иаметр частиц, 1</w:t>
            </w:r>
            <w:r w:rsidRPr="00983B57">
              <w:rPr>
                <w:rFonts w:ascii="Times" w:hAnsi="Times"/>
                <w:sz w:val="28"/>
                <w:szCs w:val="28"/>
              </w:rPr>
              <w:t>×</w:t>
            </w:r>
            <w:r w:rsidRPr="00983B57">
              <w:rPr>
                <w:sz w:val="28"/>
                <w:szCs w:val="28"/>
              </w:rPr>
              <w:t>10</w:t>
            </w:r>
            <w:r w:rsidRPr="00983B57">
              <w:rPr>
                <w:sz w:val="28"/>
                <w:szCs w:val="28"/>
                <w:vertAlign w:val="superscript"/>
              </w:rPr>
              <w:t>-6</w:t>
            </w:r>
            <w:r w:rsidRPr="00983B57">
              <w:rPr>
                <w:sz w:val="28"/>
                <w:szCs w:val="28"/>
              </w:rPr>
              <w:t>м</w:t>
            </w:r>
          </w:p>
        </w:tc>
        <w:tc>
          <w:tcPr>
            <w:tcW w:w="1002" w:type="dxa"/>
            <w:shd w:val="clear" w:color="auto" w:fill="auto"/>
            <w:textDirection w:val="btLr"/>
          </w:tcPr>
          <w:p w:rsidR="0029703A" w:rsidRPr="00983B57" w:rsidRDefault="0029703A" w:rsidP="00983B57">
            <w:pPr>
              <w:spacing w:before="24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содерж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ние, %</w:t>
            </w:r>
          </w:p>
        </w:tc>
        <w:tc>
          <w:tcPr>
            <w:tcW w:w="1777" w:type="dxa"/>
            <w:vMerge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29703A" w:rsidRPr="00983B57" w:rsidRDefault="0029703A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E5622D" w:rsidRPr="00983B57" w:rsidTr="00983B57">
        <w:tc>
          <w:tcPr>
            <w:tcW w:w="1368" w:type="dxa"/>
            <w:shd w:val="clear" w:color="auto" w:fill="auto"/>
          </w:tcPr>
          <w:p w:rsidR="0029703A" w:rsidRPr="00983B57" w:rsidRDefault="00E5622D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ПС-1</w:t>
            </w:r>
          </w:p>
        </w:tc>
        <w:tc>
          <w:tcPr>
            <w:tcW w:w="3828" w:type="dxa"/>
            <w:shd w:val="clear" w:color="auto" w:fill="auto"/>
          </w:tcPr>
          <w:p w:rsidR="0029703A" w:rsidRPr="00983B57" w:rsidRDefault="00E5622D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Углекислый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трий</w:t>
            </w:r>
          </w:p>
          <w:p w:rsidR="00E5622D" w:rsidRPr="00983B57" w:rsidRDefault="00E5622D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Стеариновая к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слота</w:t>
            </w:r>
          </w:p>
        </w:tc>
        <w:tc>
          <w:tcPr>
            <w:tcW w:w="1881" w:type="dxa"/>
            <w:shd w:val="clear" w:color="auto" w:fill="auto"/>
          </w:tcPr>
          <w:p w:rsidR="0029703A" w:rsidRPr="00983B57" w:rsidRDefault="00E5622D" w:rsidP="00983B57">
            <w:pPr>
              <w:spacing w:before="240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Na</w:t>
            </w:r>
            <w:r w:rsidR="00C1350D" w:rsidRPr="00983B57">
              <w:rPr>
                <w:sz w:val="28"/>
                <w:szCs w:val="28"/>
                <w:vertAlign w:val="subscript"/>
              </w:rPr>
              <w:t>2</w:t>
            </w:r>
            <w:r w:rsidRPr="00983B57">
              <w:rPr>
                <w:sz w:val="28"/>
                <w:szCs w:val="28"/>
                <w:lang w:val="en-US"/>
              </w:rPr>
              <w:t>CO</w:t>
            </w:r>
            <w:r w:rsidR="00C1350D" w:rsidRPr="00983B57">
              <w:rPr>
                <w:sz w:val="28"/>
                <w:szCs w:val="28"/>
                <w:vertAlign w:val="subscript"/>
              </w:rPr>
              <w:t>3</w:t>
            </w:r>
          </w:p>
          <w:p w:rsidR="00E5622D" w:rsidRPr="00983B57" w:rsidRDefault="00E5622D" w:rsidP="005F18AE">
            <w:pPr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</w:rPr>
              <w:t>C</w:t>
            </w:r>
            <w:r w:rsidR="00C1350D" w:rsidRPr="00983B57">
              <w:rPr>
                <w:sz w:val="28"/>
                <w:szCs w:val="28"/>
                <w:vertAlign w:val="subscript"/>
              </w:rPr>
              <w:t>17</w:t>
            </w:r>
            <w:r w:rsidRPr="00983B57">
              <w:rPr>
                <w:sz w:val="28"/>
                <w:szCs w:val="28"/>
              </w:rPr>
              <w:t>H</w:t>
            </w:r>
            <w:r w:rsidR="00C1350D" w:rsidRPr="00983B57">
              <w:rPr>
                <w:sz w:val="28"/>
                <w:szCs w:val="28"/>
                <w:vertAlign w:val="subscript"/>
              </w:rPr>
              <w:t>35</w:t>
            </w:r>
            <w:r w:rsidRPr="00983B57">
              <w:rPr>
                <w:sz w:val="28"/>
                <w:szCs w:val="28"/>
              </w:rPr>
              <w:t>COOH</w:t>
            </w:r>
          </w:p>
        </w:tc>
        <w:tc>
          <w:tcPr>
            <w:tcW w:w="944" w:type="dxa"/>
            <w:shd w:val="clear" w:color="auto" w:fill="auto"/>
          </w:tcPr>
          <w:p w:rsidR="0029703A" w:rsidRPr="00983B57" w:rsidRDefault="00B842C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96,5</w:t>
            </w:r>
          </w:p>
          <w:p w:rsidR="00B842CC" w:rsidRPr="00983B57" w:rsidRDefault="00B842CC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</w:t>
            </w:r>
          </w:p>
        </w:tc>
        <w:tc>
          <w:tcPr>
            <w:tcW w:w="1526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900-1300</w:t>
            </w:r>
          </w:p>
        </w:tc>
        <w:tc>
          <w:tcPr>
            <w:tcW w:w="1272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80-4500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450-100</w:t>
            </w:r>
          </w:p>
        </w:tc>
        <w:tc>
          <w:tcPr>
            <w:tcW w:w="1002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  <w:tc>
          <w:tcPr>
            <w:tcW w:w="1777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1800-2000</w:t>
            </w:r>
          </w:p>
        </w:tc>
        <w:tc>
          <w:tcPr>
            <w:tcW w:w="1754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от-45 до +60</w:t>
            </w:r>
          </w:p>
        </w:tc>
      </w:tr>
      <w:tr w:rsidR="00E5622D" w:rsidRPr="00983B57" w:rsidTr="00983B57">
        <w:tc>
          <w:tcPr>
            <w:tcW w:w="1368" w:type="dxa"/>
            <w:shd w:val="clear" w:color="auto" w:fill="auto"/>
          </w:tcPr>
          <w:p w:rsidR="0029703A" w:rsidRPr="00983B57" w:rsidRDefault="00E5622D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ПСБ-2</w:t>
            </w:r>
          </w:p>
        </w:tc>
        <w:tc>
          <w:tcPr>
            <w:tcW w:w="3828" w:type="dxa"/>
            <w:shd w:val="clear" w:color="auto" w:fill="auto"/>
          </w:tcPr>
          <w:p w:rsidR="0029703A" w:rsidRPr="00983B57" w:rsidRDefault="00E5622D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Бикарбонат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трия</w:t>
            </w:r>
          </w:p>
        </w:tc>
        <w:tc>
          <w:tcPr>
            <w:tcW w:w="1881" w:type="dxa"/>
            <w:shd w:val="clear" w:color="auto" w:fill="auto"/>
          </w:tcPr>
          <w:p w:rsidR="0029703A" w:rsidRPr="00983B57" w:rsidRDefault="00E5622D" w:rsidP="00983B57">
            <w:pPr>
              <w:spacing w:before="240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NaHCO</w:t>
            </w:r>
            <w:r w:rsidR="00C1350D" w:rsidRPr="00983B5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944" w:type="dxa"/>
            <w:shd w:val="clear" w:color="auto" w:fill="auto"/>
          </w:tcPr>
          <w:p w:rsidR="0029703A" w:rsidRPr="00983B57" w:rsidRDefault="00B842CC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88</w:t>
            </w:r>
          </w:p>
        </w:tc>
        <w:tc>
          <w:tcPr>
            <w:tcW w:w="1526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120-100</w:t>
            </w:r>
          </w:p>
        </w:tc>
        <w:tc>
          <w:tcPr>
            <w:tcW w:w="1002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777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2500-2800</w:t>
            </w:r>
          </w:p>
        </w:tc>
        <w:tc>
          <w:tcPr>
            <w:tcW w:w="1754" w:type="dxa"/>
            <w:shd w:val="clear" w:color="auto" w:fill="auto"/>
          </w:tcPr>
          <w:p w:rsidR="0029703A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 -30 до +40</w:t>
            </w:r>
          </w:p>
        </w:tc>
      </w:tr>
      <w:tr w:rsidR="00A8390E" w:rsidRPr="00983B57" w:rsidTr="00983B57">
        <w:tc>
          <w:tcPr>
            <w:tcW w:w="1368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ВИ-2</w:t>
            </w:r>
          </w:p>
        </w:tc>
        <w:tc>
          <w:tcPr>
            <w:tcW w:w="3828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Силикагель кал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ция МСК</w:t>
            </w:r>
          </w:p>
          <w:p w:rsidR="00A8390E" w:rsidRPr="00983B57" w:rsidRDefault="00A839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Тетрафтордибромэтан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Хлористый калий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Хлористый магний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Хлористый барий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Фтористый кальций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Добавки: хлористый кальций и хлористый н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трий</w:t>
            </w:r>
          </w:p>
        </w:tc>
        <w:tc>
          <w:tcPr>
            <w:tcW w:w="1881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SiO</w:t>
            </w:r>
            <w:r w:rsidRPr="00983B57">
              <w:rPr>
                <w:sz w:val="28"/>
                <w:szCs w:val="28"/>
                <w:vertAlign w:val="subscript"/>
              </w:rPr>
              <w:t>2</w:t>
            </w:r>
          </w:p>
          <w:p w:rsidR="00A8390E" w:rsidRPr="00983B57" w:rsidRDefault="00A8390E" w:rsidP="00983B57">
            <w:pPr>
              <w:spacing w:before="30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C</w:t>
            </w:r>
            <w:r w:rsidRPr="00983B5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3B57">
              <w:rPr>
                <w:sz w:val="28"/>
                <w:szCs w:val="28"/>
                <w:lang w:val="en-US"/>
              </w:rPr>
              <w:t>F4Br</w:t>
            </w:r>
            <w:r w:rsidRPr="00983B5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8390E" w:rsidRPr="00983B57" w:rsidRDefault="00A8390E" w:rsidP="005F18A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KCl</w:t>
            </w:r>
          </w:p>
          <w:p w:rsidR="00A8390E" w:rsidRPr="00983B57" w:rsidRDefault="00A8390E" w:rsidP="005F18A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MgCl</w:t>
            </w:r>
            <w:r w:rsidRPr="00983B5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8390E" w:rsidRPr="00983B57" w:rsidRDefault="00A8390E" w:rsidP="005F18A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BaCl</w:t>
            </w:r>
            <w:r w:rsidRPr="00983B5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8390E" w:rsidRPr="00983B57" w:rsidRDefault="00A8390E" w:rsidP="005F18A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CaF</w:t>
            </w:r>
            <w:r w:rsidRPr="00983B57"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A8390E" w:rsidRPr="00983B57" w:rsidRDefault="00A8390E" w:rsidP="00983B57">
            <w:pPr>
              <w:spacing w:before="240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CaCl</w:t>
            </w:r>
            <w:r w:rsidRPr="00983B57">
              <w:rPr>
                <w:sz w:val="28"/>
                <w:szCs w:val="28"/>
                <w:vertAlign w:val="subscript"/>
                <w:lang w:val="en-US"/>
              </w:rPr>
              <w:t>2</w:t>
            </w:r>
            <w:r w:rsidRPr="00983B57">
              <w:rPr>
                <w:sz w:val="28"/>
                <w:szCs w:val="28"/>
              </w:rPr>
              <w:t xml:space="preserve"> и NaCl</w:t>
            </w:r>
          </w:p>
        </w:tc>
        <w:tc>
          <w:tcPr>
            <w:tcW w:w="944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50-70</w:t>
            </w:r>
          </w:p>
          <w:p w:rsidR="00A8390E" w:rsidRPr="00983B57" w:rsidRDefault="00A8390E" w:rsidP="00983B57">
            <w:pPr>
              <w:spacing w:before="3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50-30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42-40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38-45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5-8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3-5</w:t>
            </w:r>
          </w:p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526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900</w:t>
            </w:r>
          </w:p>
          <w:p w:rsidR="00A8390E" w:rsidRPr="00983B57" w:rsidRDefault="00A8390E" w:rsidP="00983B57">
            <w:pPr>
              <w:spacing w:before="3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900-1000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150-200</w:t>
            </w:r>
          </w:p>
          <w:p w:rsidR="00A8390E" w:rsidRPr="00983B57" w:rsidRDefault="00A8390E" w:rsidP="00983B57">
            <w:pPr>
              <w:spacing w:before="3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100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002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100-230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777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spacing w:before="30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2000</w:t>
            </w:r>
          </w:p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 -30 до +40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A8390E" w:rsidRPr="00983B57" w:rsidTr="00983B57">
        <w:tc>
          <w:tcPr>
            <w:tcW w:w="1368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ПФ</w:t>
            </w:r>
          </w:p>
        </w:tc>
        <w:tc>
          <w:tcPr>
            <w:tcW w:w="3828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Фосфорно-аммонийные </w:t>
            </w:r>
            <w:r w:rsidRPr="00983B57">
              <w:rPr>
                <w:sz w:val="28"/>
                <w:szCs w:val="28"/>
              </w:rPr>
              <w:lastRenderedPageBreak/>
              <w:t>соли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Стеариты железа и ма</w:t>
            </w:r>
            <w:r w:rsidRPr="00983B57">
              <w:rPr>
                <w:sz w:val="28"/>
                <w:szCs w:val="28"/>
              </w:rPr>
              <w:t>г</w:t>
            </w:r>
            <w:r w:rsidRPr="00983B57">
              <w:rPr>
                <w:sz w:val="28"/>
                <w:szCs w:val="28"/>
              </w:rPr>
              <w:t>ния</w:t>
            </w:r>
          </w:p>
          <w:p w:rsidR="00A8390E" w:rsidRPr="00983B57" w:rsidRDefault="00A8390E" w:rsidP="00983B57">
            <w:pPr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Полихлорвиниловая смола</w:t>
            </w:r>
          </w:p>
        </w:tc>
        <w:tc>
          <w:tcPr>
            <w:tcW w:w="1881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lastRenderedPageBreak/>
              <w:t>(NH</w:t>
            </w:r>
            <w:r w:rsidRPr="00983B57">
              <w:rPr>
                <w:sz w:val="28"/>
                <w:szCs w:val="28"/>
                <w:vertAlign w:val="subscript"/>
              </w:rPr>
              <w:t>4</w:t>
            </w:r>
            <w:r w:rsidRPr="00983B57">
              <w:rPr>
                <w:sz w:val="28"/>
                <w:szCs w:val="28"/>
                <w:lang w:val="en-US"/>
              </w:rPr>
              <w:t>)</w:t>
            </w:r>
            <w:r w:rsidRPr="00983B57">
              <w:rPr>
                <w:sz w:val="28"/>
                <w:szCs w:val="28"/>
                <w:vertAlign w:val="subscript"/>
              </w:rPr>
              <w:t xml:space="preserve"> 3</w:t>
            </w:r>
            <w:r w:rsidRPr="00983B57">
              <w:rPr>
                <w:sz w:val="28"/>
                <w:szCs w:val="28"/>
                <w:lang w:val="en-US"/>
              </w:rPr>
              <w:t>PO</w:t>
            </w:r>
            <w:r w:rsidRPr="00983B57">
              <w:rPr>
                <w:sz w:val="28"/>
                <w:szCs w:val="28"/>
                <w:vertAlign w:val="subscript"/>
              </w:rPr>
              <w:t>3</w:t>
            </w:r>
          </w:p>
          <w:p w:rsidR="00A8390E" w:rsidRPr="00983B57" w:rsidRDefault="00A8390E" w:rsidP="005F18AE">
            <w:pPr>
              <w:rPr>
                <w:sz w:val="28"/>
                <w:szCs w:val="28"/>
                <w:vertAlign w:val="subscript"/>
              </w:rPr>
            </w:pPr>
            <w:r w:rsidRPr="00983B57">
              <w:rPr>
                <w:sz w:val="28"/>
                <w:szCs w:val="28"/>
                <w:lang w:val="en-US"/>
              </w:rPr>
              <w:lastRenderedPageBreak/>
              <w:t>(NH</w:t>
            </w:r>
            <w:r w:rsidRPr="00983B57">
              <w:rPr>
                <w:sz w:val="28"/>
                <w:szCs w:val="28"/>
                <w:vertAlign w:val="subscript"/>
              </w:rPr>
              <w:t>4</w:t>
            </w:r>
            <w:r w:rsidRPr="00983B57">
              <w:rPr>
                <w:sz w:val="28"/>
                <w:szCs w:val="28"/>
                <w:lang w:val="en-US"/>
              </w:rPr>
              <w:t>)</w:t>
            </w:r>
            <w:r w:rsidRPr="00983B57">
              <w:rPr>
                <w:sz w:val="28"/>
                <w:szCs w:val="28"/>
                <w:vertAlign w:val="subscript"/>
              </w:rPr>
              <w:t xml:space="preserve"> 3</w:t>
            </w:r>
            <w:r w:rsidRPr="00983B57">
              <w:rPr>
                <w:sz w:val="28"/>
                <w:szCs w:val="28"/>
                <w:lang w:val="en-US"/>
              </w:rPr>
              <w:t>PO</w:t>
            </w:r>
            <w:r w:rsidRPr="00983B57">
              <w:rPr>
                <w:sz w:val="28"/>
                <w:szCs w:val="28"/>
                <w:vertAlign w:val="subscript"/>
              </w:rPr>
              <w:t>2</w:t>
            </w:r>
          </w:p>
          <w:p w:rsidR="00A8390E" w:rsidRPr="00983B57" w:rsidRDefault="00A8390E" w:rsidP="005F18A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5F18AE">
            <w:pPr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44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-</w:t>
            </w:r>
          </w:p>
          <w:p w:rsidR="005F18AE" w:rsidRPr="00983B57" w:rsidRDefault="005F18AE" w:rsidP="00983B57">
            <w:pPr>
              <w:jc w:val="center"/>
              <w:rPr>
                <w:sz w:val="28"/>
                <w:szCs w:val="28"/>
              </w:rPr>
            </w:pP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800-900</w:t>
            </w:r>
          </w:p>
          <w:p w:rsidR="005F18AE" w:rsidRPr="00983B57" w:rsidRDefault="005F18AE" w:rsidP="00983B57">
            <w:pPr>
              <w:jc w:val="center"/>
              <w:rPr>
                <w:sz w:val="28"/>
                <w:szCs w:val="28"/>
              </w:rPr>
            </w:pP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100</w:t>
            </w:r>
          </w:p>
          <w:p w:rsidR="005F18AE" w:rsidRPr="00983B57" w:rsidRDefault="005F18AE" w:rsidP="00983B57">
            <w:pPr>
              <w:jc w:val="center"/>
              <w:rPr>
                <w:sz w:val="28"/>
                <w:szCs w:val="28"/>
              </w:rPr>
            </w:pP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  <w:lang w:val="en-US"/>
              </w:rPr>
            </w:pPr>
            <w:r w:rsidRPr="00983B57">
              <w:rPr>
                <w:sz w:val="28"/>
                <w:szCs w:val="28"/>
              </w:rPr>
              <w:t>100-</w:t>
            </w:r>
            <w:r w:rsidRPr="00983B57">
              <w:rPr>
                <w:sz w:val="28"/>
                <w:szCs w:val="28"/>
                <w:lang w:val="en-US"/>
              </w:rPr>
              <w:t>60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  <w:lang w:val="en-US"/>
              </w:rPr>
              <w:t>60-10</w:t>
            </w:r>
          </w:p>
        </w:tc>
        <w:tc>
          <w:tcPr>
            <w:tcW w:w="1002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40</w:t>
            </w:r>
          </w:p>
          <w:p w:rsidR="005F18AE" w:rsidRPr="00983B57" w:rsidRDefault="005F18AE" w:rsidP="00983B57">
            <w:pPr>
              <w:jc w:val="center"/>
              <w:rPr>
                <w:sz w:val="28"/>
                <w:szCs w:val="28"/>
              </w:rPr>
            </w:pP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1777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-</w:t>
            </w:r>
          </w:p>
          <w:p w:rsidR="005F18AE" w:rsidRPr="00983B57" w:rsidRDefault="005F18AE" w:rsidP="00983B57">
            <w:pPr>
              <w:jc w:val="center"/>
              <w:rPr>
                <w:sz w:val="28"/>
                <w:szCs w:val="28"/>
              </w:rPr>
            </w:pP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1500-2000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754" w:type="dxa"/>
            <w:shd w:val="clear" w:color="auto" w:fill="auto"/>
          </w:tcPr>
          <w:p w:rsidR="00A8390E" w:rsidRPr="00983B57" w:rsidRDefault="00A8390E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-</w:t>
            </w:r>
          </w:p>
          <w:p w:rsidR="005F18AE" w:rsidRPr="00983B57" w:rsidRDefault="005F18AE" w:rsidP="00983B57">
            <w:pPr>
              <w:jc w:val="center"/>
              <w:rPr>
                <w:sz w:val="28"/>
                <w:szCs w:val="28"/>
              </w:rPr>
            </w:pP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  <w:p w:rsidR="00A8390E" w:rsidRPr="00983B57" w:rsidRDefault="00A8390E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</w:tbl>
    <w:p w:rsidR="005F18AE" w:rsidRPr="007A0F90" w:rsidRDefault="00FC3F7E" w:rsidP="00FC3F7E">
      <w:pPr>
        <w:spacing w:before="12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Порошковые составы неэлектропроводны, не коррозируют металлы и нетоксичны, за исключением порошков СИ, к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торые обладают слабой токсичностью и коррозийной активностью.</w:t>
      </w:r>
    </w:p>
    <w:p w:rsidR="00FC3F7E" w:rsidRPr="007A0F90" w:rsidRDefault="00FC3F7E" w:rsidP="00FC3F7E">
      <w:pPr>
        <w:spacing w:before="120"/>
        <w:ind w:firstLine="709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Применение огнетушащих порошков</w:t>
      </w:r>
    </w:p>
    <w:p w:rsidR="00FC3F7E" w:rsidRPr="007A0F90" w:rsidRDefault="00FC3F7E" w:rsidP="00FC3F7E">
      <w:pPr>
        <w:spacing w:before="12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Порошковыми составами тушат как по объему зоны горения, так и по поверхности. Нормы расхода и параметры под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чи ОПС приведены в табл. 36 и 37.</w:t>
      </w:r>
    </w:p>
    <w:p w:rsidR="00FC3F7E" w:rsidRPr="007A0F90" w:rsidRDefault="00FC3F7E" w:rsidP="00FC3F7E">
      <w:pPr>
        <w:spacing w:before="12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Необходимым условием для прекращения горения при тушении по поверхности является создание на горящей повер</w:t>
      </w:r>
      <w:r w:rsidRPr="007A0F90">
        <w:rPr>
          <w:sz w:val="28"/>
          <w:szCs w:val="28"/>
        </w:rPr>
        <w:t>х</w:t>
      </w:r>
      <w:r w:rsidRPr="007A0F90">
        <w:rPr>
          <w:sz w:val="28"/>
          <w:szCs w:val="28"/>
        </w:rPr>
        <w:t>ности слоя порошка толщиной до 2 см.</w:t>
      </w:r>
    </w:p>
    <w:p w:rsidR="00FC3F7E" w:rsidRPr="007A0F90" w:rsidRDefault="00FC3F7E" w:rsidP="00FC3F7E">
      <w:pPr>
        <w:spacing w:before="12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Для прекращения горения при объемном тушении необходимо в течение нескольких</w:t>
      </w:r>
      <w:r w:rsidR="001A46CE" w:rsidRPr="007A0F90">
        <w:rPr>
          <w:sz w:val="28"/>
          <w:szCs w:val="28"/>
        </w:rPr>
        <w:t xml:space="preserve"> </w:t>
      </w:r>
      <w:r w:rsidRPr="007A0F90">
        <w:rPr>
          <w:sz w:val="28"/>
          <w:szCs w:val="28"/>
        </w:rPr>
        <w:t>секунд создать во всей зоне гор</w:t>
      </w:r>
      <w:r w:rsidRPr="007A0F90">
        <w:rPr>
          <w:sz w:val="28"/>
          <w:szCs w:val="28"/>
        </w:rPr>
        <w:t>е</w:t>
      </w:r>
      <w:r w:rsidRPr="007A0F90">
        <w:rPr>
          <w:sz w:val="28"/>
          <w:szCs w:val="28"/>
        </w:rPr>
        <w:t>ния (или в большей ее части) такую концентрацию порошка</w:t>
      </w:r>
      <w:r w:rsidR="001A46CE" w:rsidRPr="007A0F90">
        <w:rPr>
          <w:sz w:val="28"/>
          <w:szCs w:val="28"/>
        </w:rPr>
        <w:t>, при которой поверхность порошка обеспечила бы требуемую скорость рекомбинации (дезактивации) активных центров горения.</w:t>
      </w:r>
    </w:p>
    <w:p w:rsidR="00FC3F7E" w:rsidRPr="007A0F90" w:rsidRDefault="00FC3F7E" w:rsidP="005D7854">
      <w:pPr>
        <w:spacing w:before="240"/>
        <w:jc w:val="center"/>
        <w:rPr>
          <w:sz w:val="28"/>
          <w:szCs w:val="28"/>
        </w:rPr>
      </w:pPr>
    </w:p>
    <w:p w:rsidR="00FC3F7E" w:rsidRPr="007A0F90" w:rsidRDefault="00FC3F7E" w:rsidP="005D7854">
      <w:pPr>
        <w:spacing w:before="240"/>
        <w:jc w:val="center"/>
        <w:rPr>
          <w:sz w:val="28"/>
          <w:szCs w:val="28"/>
        </w:rPr>
        <w:sectPr w:rsidR="00FC3F7E" w:rsidRPr="007A0F90" w:rsidSect="003701EC">
          <w:pgSz w:w="16838" w:h="11906" w:orient="landscape"/>
          <w:pgMar w:top="737" w:right="851" w:bottom="340" w:left="851" w:header="709" w:footer="709" w:gutter="0"/>
          <w:cols w:space="708"/>
          <w:docGrid w:linePitch="360"/>
        </w:sectPr>
      </w:pPr>
    </w:p>
    <w:p w:rsidR="005D7854" w:rsidRPr="007A0F90" w:rsidRDefault="005F18AE" w:rsidP="005F18AE">
      <w:pPr>
        <w:spacing w:before="24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36</w:t>
      </w:r>
    </w:p>
    <w:p w:rsidR="005F18AE" w:rsidRPr="007A0F90" w:rsidRDefault="005F18AE" w:rsidP="007B1728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НОРМЫ УДЕЛЬНОГО РАСХОДА И ПАРАМЕТРЫ ОПС ПРИ ТУШЕНИИ ПО ПОВЕРХНОСТИ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8"/>
        <w:gridCol w:w="3838"/>
        <w:gridCol w:w="3838"/>
        <w:gridCol w:w="3838"/>
      </w:tblGrid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Условия горения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Горючий материал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Средство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и способ прекр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щения горения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Удельный расход ОПС, кг/м²</w:t>
            </w:r>
          </w:p>
        </w:tc>
      </w:tr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Калий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Горение разлившегося, нагретого до 600˚С металла, на площади до 3 м²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 – изоляция горящей поверхности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</w:tr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Натрий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 на площади 3-25 м²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30-35</w:t>
            </w:r>
          </w:p>
        </w:tc>
      </w:tr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Литий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 на площади до 2 м²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Графит порошкообра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ный, ВИ-2 – изоляция гор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щей поверхности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30-35</w:t>
            </w:r>
          </w:p>
        </w:tc>
      </w:tr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Магниевая стружка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штабеле или куче (H= 1,5 м)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ВИ-2 – изоляция горящей поверхности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Два объема ОПС на один объем стружки</w:t>
            </w:r>
          </w:p>
        </w:tc>
      </w:tr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Стружка титана и его сплавов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Штабель размером 1,5×2 м и H = 1,5 м, недробленая</w:t>
            </w:r>
          </w:p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Штабель 3 × 3 м и H = 0,7 м, дробленая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Сухой кварцевый песок или магнезитовый порошок – изоляция горящей поверхн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сти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</w:tr>
      <w:tr w:rsidR="00EC6E19" w:rsidRPr="00983B57" w:rsidTr="00983B57">
        <w:tc>
          <w:tcPr>
            <w:tcW w:w="3838" w:type="dxa"/>
            <w:shd w:val="clear" w:color="auto" w:fill="auto"/>
          </w:tcPr>
          <w:p w:rsidR="00EC6E19" w:rsidRPr="00983B57" w:rsidRDefault="00EC6E1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Древесина 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Доски влажностью 8-15% в штабеле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ПФ – изоляция за счет о</w:t>
            </w:r>
            <w:r w:rsidRPr="00983B57">
              <w:rPr>
                <w:sz w:val="28"/>
                <w:szCs w:val="28"/>
              </w:rPr>
              <w:t>б</w:t>
            </w:r>
            <w:r w:rsidRPr="00983B57">
              <w:rPr>
                <w:sz w:val="28"/>
                <w:szCs w:val="28"/>
              </w:rPr>
              <w:t>разования защитной пленки при плавлении порошка</w:t>
            </w:r>
          </w:p>
        </w:tc>
        <w:tc>
          <w:tcPr>
            <w:tcW w:w="3838" w:type="dxa"/>
            <w:shd w:val="clear" w:color="auto" w:fill="auto"/>
          </w:tcPr>
          <w:p w:rsidR="00EC6E19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10-20</w:t>
            </w:r>
          </w:p>
        </w:tc>
      </w:tr>
    </w:tbl>
    <w:p w:rsidR="006C1704" w:rsidRPr="007A0F90" w:rsidRDefault="006C1704" w:rsidP="005F18AE">
      <w:pPr>
        <w:spacing w:before="240"/>
        <w:jc w:val="center"/>
        <w:rPr>
          <w:sz w:val="28"/>
          <w:szCs w:val="28"/>
        </w:rPr>
      </w:pPr>
    </w:p>
    <w:p w:rsidR="00FC3F7E" w:rsidRPr="007A0F90" w:rsidRDefault="00FC3F7E" w:rsidP="005F18AE">
      <w:pPr>
        <w:spacing w:before="240"/>
        <w:jc w:val="center"/>
        <w:rPr>
          <w:sz w:val="28"/>
          <w:szCs w:val="28"/>
        </w:rPr>
        <w:sectPr w:rsidR="00FC3F7E" w:rsidRPr="007A0F90" w:rsidSect="003701EC">
          <w:pgSz w:w="16838" w:h="11906" w:orient="landscape"/>
          <w:pgMar w:top="737" w:right="851" w:bottom="340" w:left="851" w:header="709" w:footer="709" w:gutter="0"/>
          <w:cols w:space="708"/>
          <w:docGrid w:linePitch="360"/>
        </w:sectPr>
      </w:pPr>
    </w:p>
    <w:p w:rsidR="006C1704" w:rsidRPr="007A0F90" w:rsidRDefault="006C1704" w:rsidP="006C1704">
      <w:pPr>
        <w:spacing w:before="24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37</w:t>
      </w:r>
    </w:p>
    <w:p w:rsidR="006C1704" w:rsidRPr="007A0F90" w:rsidRDefault="006C1704" w:rsidP="006C1704">
      <w:pPr>
        <w:spacing w:before="24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ПАРАМЕТРЫ ПОДАЧИ И УСЛОВИЯ ОБЪЕМНОГО ТУШЕНИЯ ОПС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960"/>
        <w:gridCol w:w="1290"/>
        <w:gridCol w:w="1290"/>
        <w:gridCol w:w="1290"/>
        <w:gridCol w:w="1290"/>
        <w:gridCol w:w="1290"/>
        <w:gridCol w:w="1290"/>
      </w:tblGrid>
      <w:tr w:rsidR="006C1704" w:rsidRPr="00983B57" w:rsidTr="00983B57">
        <w:trPr>
          <w:tblHeader/>
        </w:trPr>
        <w:tc>
          <w:tcPr>
            <w:tcW w:w="3348" w:type="dxa"/>
            <w:vMerge w:val="restart"/>
            <w:shd w:val="clear" w:color="auto" w:fill="auto"/>
          </w:tcPr>
          <w:p w:rsidR="006C1704" w:rsidRPr="00983B57" w:rsidRDefault="00E63413" w:rsidP="00983B57">
            <w:pPr>
              <w:spacing w:before="9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Горючее вещество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6C1704" w:rsidRPr="00983B57" w:rsidRDefault="006C1704" w:rsidP="00983B57">
            <w:pPr>
              <w:spacing w:before="9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Условия тушения</w:t>
            </w:r>
          </w:p>
        </w:tc>
        <w:tc>
          <w:tcPr>
            <w:tcW w:w="7740" w:type="dxa"/>
            <w:gridSpan w:val="6"/>
            <w:shd w:val="clear" w:color="auto" w:fill="auto"/>
          </w:tcPr>
          <w:p w:rsidR="006C1704" w:rsidRPr="00983B57" w:rsidRDefault="006C170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Удельный расход некоторых ОПС и время тушения</w:t>
            </w:r>
          </w:p>
        </w:tc>
      </w:tr>
      <w:tr w:rsidR="006C1704" w:rsidRPr="00983B57" w:rsidTr="00983B57">
        <w:trPr>
          <w:tblHeader/>
        </w:trPr>
        <w:tc>
          <w:tcPr>
            <w:tcW w:w="3348" w:type="dxa"/>
            <w:vMerge/>
            <w:shd w:val="clear" w:color="auto" w:fill="auto"/>
          </w:tcPr>
          <w:p w:rsidR="006C1704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6C1704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gridSpan w:val="2"/>
            <w:shd w:val="clear" w:color="auto" w:fill="auto"/>
          </w:tcPr>
          <w:p w:rsidR="006C1704" w:rsidRPr="00983B57" w:rsidRDefault="006C170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6C1704" w:rsidRPr="00983B57" w:rsidRDefault="006C170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ПСБ</w:t>
            </w:r>
          </w:p>
        </w:tc>
        <w:tc>
          <w:tcPr>
            <w:tcW w:w="2580" w:type="dxa"/>
            <w:gridSpan w:val="2"/>
            <w:shd w:val="clear" w:color="auto" w:fill="auto"/>
          </w:tcPr>
          <w:p w:rsidR="006C1704" w:rsidRPr="00983B57" w:rsidRDefault="006C1704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</w:t>
            </w:r>
          </w:p>
        </w:tc>
      </w:tr>
      <w:tr w:rsidR="00E63413" w:rsidRPr="00983B57" w:rsidTr="00983B57">
        <w:trPr>
          <w:tblHeader/>
        </w:trPr>
        <w:tc>
          <w:tcPr>
            <w:tcW w:w="3348" w:type="dxa"/>
            <w:vMerge/>
            <w:shd w:val="clear" w:color="auto" w:fill="auto"/>
          </w:tcPr>
          <w:p w:rsidR="00E63413" w:rsidRPr="00983B57" w:rsidRDefault="00E6341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vMerge/>
            <w:shd w:val="clear" w:color="auto" w:fill="auto"/>
          </w:tcPr>
          <w:p w:rsidR="00E63413" w:rsidRPr="00983B57" w:rsidRDefault="00E63413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кг/м²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туш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ния, с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кг/м²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туш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ния, с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кг/м²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Время туш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ния, с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Бензин автомобил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ный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Разлитый на земле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 же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емкостях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ind w:firstLine="397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0,62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«»»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 закрытом объеме 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0,3-0,07</w:t>
            </w:r>
            <w:r w:rsidRPr="007A0F90">
              <w:footnoteReference w:customMarkFollows="1" w:id="3"/>
              <w:t>*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Трансформаторное масло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Разлитое 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0,36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0,36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Этиловый спирт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 емкостях 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Керосин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Разлитый 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0,25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Природный газ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Вертикальный ф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 xml:space="preserve">кел 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</w:t>
            </w:r>
            <w:r w:rsidRPr="007A0F90">
              <w:footnoteReference w:customMarkFollows="1" w:id="4"/>
              <w:t>**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223338" w:rsidRPr="00983B57" w:rsidTr="00983B57">
        <w:tc>
          <w:tcPr>
            <w:tcW w:w="3348" w:type="dxa"/>
            <w:shd w:val="clear" w:color="auto" w:fill="auto"/>
          </w:tcPr>
          <w:p w:rsidR="00223338" w:rsidRPr="00983B57" w:rsidRDefault="00223338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23338" w:rsidRPr="00983B57" w:rsidRDefault="00223338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Горизонтальный факел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2,0**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Сжиженный газ (б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тан, пропан)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 е</w:t>
            </w:r>
            <w:r w:rsidRPr="00983B57">
              <w:rPr>
                <w:sz w:val="28"/>
                <w:szCs w:val="28"/>
              </w:rPr>
              <w:t>м</w:t>
            </w:r>
            <w:r w:rsidRPr="00983B57">
              <w:rPr>
                <w:sz w:val="28"/>
                <w:szCs w:val="28"/>
              </w:rPr>
              <w:t xml:space="preserve">костях </w:t>
            </w:r>
          </w:p>
          <w:p w:rsidR="00E63413" w:rsidRPr="00983B57" w:rsidRDefault="00E63413" w:rsidP="00983B57">
            <w:pPr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D25269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0,4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C44C17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223338" w:rsidRPr="00983B57" w:rsidTr="00983B57">
        <w:tc>
          <w:tcPr>
            <w:tcW w:w="3348" w:type="dxa"/>
            <w:shd w:val="clear" w:color="auto" w:fill="auto"/>
          </w:tcPr>
          <w:p w:rsidR="00223338" w:rsidRPr="00983B57" w:rsidRDefault="00223338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23338" w:rsidRPr="00983B57" w:rsidRDefault="00223338" w:rsidP="00983B57">
            <w:pPr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Вертикальный компактный ф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кел</w:t>
            </w:r>
          </w:p>
          <w:p w:rsidR="00223338" w:rsidRPr="00983B57" w:rsidRDefault="00223338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3,0**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223338" w:rsidRPr="00983B57" w:rsidTr="00983B57">
        <w:tc>
          <w:tcPr>
            <w:tcW w:w="3348" w:type="dxa"/>
            <w:shd w:val="clear" w:color="auto" w:fill="auto"/>
          </w:tcPr>
          <w:p w:rsidR="00223338" w:rsidRPr="00983B57" w:rsidRDefault="00223338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23338" w:rsidRPr="00983B57" w:rsidRDefault="00223338" w:rsidP="00983B57">
            <w:pPr>
              <w:spacing w:before="12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Горизонтальный компак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ный факел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4,0**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E63413" w:rsidRPr="00983B57" w:rsidTr="00983B57">
        <w:tc>
          <w:tcPr>
            <w:tcW w:w="3348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Алюминийорганич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ские соединения</w:t>
            </w:r>
          </w:p>
        </w:tc>
        <w:tc>
          <w:tcPr>
            <w:tcW w:w="3960" w:type="dxa"/>
            <w:shd w:val="clear" w:color="auto" w:fill="auto"/>
          </w:tcPr>
          <w:p w:rsidR="00E63413" w:rsidRPr="00983B57" w:rsidRDefault="00E6341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Разлитые на твердом осн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вании слоем до 2,5 см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E63413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D25269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</w:t>
            </w:r>
          </w:p>
        </w:tc>
        <w:tc>
          <w:tcPr>
            <w:tcW w:w="1290" w:type="dxa"/>
            <w:shd w:val="clear" w:color="auto" w:fill="auto"/>
          </w:tcPr>
          <w:p w:rsidR="00D25269" w:rsidRPr="00983B57" w:rsidRDefault="00D25269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</w:tr>
      <w:tr w:rsidR="00223338" w:rsidRPr="00983B57" w:rsidTr="00983B57">
        <w:tc>
          <w:tcPr>
            <w:tcW w:w="3348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свыше 2.5 см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0,85</w:t>
            </w:r>
          </w:p>
        </w:tc>
        <w:tc>
          <w:tcPr>
            <w:tcW w:w="1290" w:type="dxa"/>
            <w:shd w:val="clear" w:color="auto" w:fill="auto"/>
          </w:tcPr>
          <w:p w:rsidR="00223338" w:rsidRPr="00983B57" w:rsidRDefault="00223338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130</w:t>
            </w:r>
          </w:p>
        </w:tc>
      </w:tr>
    </w:tbl>
    <w:p w:rsidR="00223338" w:rsidRPr="007A0F90" w:rsidRDefault="00223338" w:rsidP="005F18AE">
      <w:pPr>
        <w:spacing w:before="240"/>
        <w:jc w:val="center"/>
        <w:rPr>
          <w:sz w:val="28"/>
          <w:szCs w:val="28"/>
        </w:rPr>
        <w:sectPr w:rsidR="00223338" w:rsidRPr="007A0F90" w:rsidSect="003701EC">
          <w:pgSz w:w="16838" w:h="11906" w:orient="landscape"/>
          <w:pgMar w:top="737" w:right="851" w:bottom="340" w:left="851" w:header="709" w:footer="709" w:gutter="0"/>
          <w:cols w:space="708"/>
          <w:docGrid w:linePitch="360"/>
        </w:sectPr>
      </w:pPr>
    </w:p>
    <w:p w:rsidR="001A46CE" w:rsidRPr="007A0F90" w:rsidRDefault="004D1251" w:rsidP="001A46CE">
      <w:pPr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3</w:t>
      </w:r>
      <w:r w:rsidR="001A46CE" w:rsidRPr="007A0F90">
        <w:rPr>
          <w:b/>
          <w:sz w:val="28"/>
          <w:szCs w:val="28"/>
        </w:rPr>
        <w:t>.3 Газовые составы.</w:t>
      </w:r>
    </w:p>
    <w:p w:rsidR="001A46CE" w:rsidRPr="007A0F90" w:rsidRDefault="001A46CE" w:rsidP="001A46CE">
      <w:pPr>
        <w:spacing w:before="120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Газовые составы (табл. 38) применяются для тушения большинства горючих жидкостей, газов, твердых веществ и материалов (за исключением щелочных металлов, алюминийорганических соединений, а также материалов, способных к дл</w:t>
      </w:r>
      <w:r w:rsidRPr="007A0F90">
        <w:rPr>
          <w:sz w:val="28"/>
          <w:szCs w:val="28"/>
        </w:rPr>
        <w:t>и</w:t>
      </w:r>
      <w:r w:rsidRPr="007A0F90">
        <w:rPr>
          <w:sz w:val="28"/>
          <w:szCs w:val="28"/>
        </w:rPr>
        <w:t>тельному тлению).</w:t>
      </w:r>
    </w:p>
    <w:p w:rsidR="005F18AE" w:rsidRPr="007A0F90" w:rsidRDefault="00223338" w:rsidP="00C81E63">
      <w:pPr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38</w:t>
      </w:r>
    </w:p>
    <w:p w:rsidR="00223338" w:rsidRPr="007A0F90" w:rsidRDefault="00223338" w:rsidP="00223338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ОСНОВНЫЕ ХАРАКТЕРИСТИКИ ОГНЕТУШАЩИХ ГАЗОВЫХ И АЭРОЗОЛЬНЫХ СОСТАВОВ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420"/>
        <w:gridCol w:w="2004"/>
        <w:gridCol w:w="2005"/>
        <w:gridCol w:w="2005"/>
        <w:gridCol w:w="2005"/>
        <w:gridCol w:w="2005"/>
      </w:tblGrid>
      <w:tr w:rsidR="00223338" w:rsidRPr="00983B57" w:rsidTr="00983B57">
        <w:trPr>
          <w:tblHeader/>
        </w:trPr>
        <w:tc>
          <w:tcPr>
            <w:tcW w:w="1908" w:type="dxa"/>
            <w:vMerge w:val="restart"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Условные обозначения состава</w:t>
            </w:r>
          </w:p>
        </w:tc>
        <w:tc>
          <w:tcPr>
            <w:tcW w:w="3420" w:type="dxa"/>
            <w:vMerge w:val="restart"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Компоненты</w:t>
            </w:r>
          </w:p>
        </w:tc>
        <w:tc>
          <w:tcPr>
            <w:tcW w:w="2004" w:type="dxa"/>
            <w:vMerge w:val="restart"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Отношение компонентов, %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Плотность при нормальных условиях, кг/м²</w:t>
            </w:r>
          </w:p>
        </w:tc>
        <w:tc>
          <w:tcPr>
            <w:tcW w:w="2005" w:type="dxa"/>
            <w:vMerge w:val="restart"/>
            <w:shd w:val="clear" w:color="auto" w:fill="auto"/>
          </w:tcPr>
          <w:p w:rsidR="00223338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Плотность паров по возд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ху, кг/м³</w:t>
            </w:r>
          </w:p>
        </w:tc>
        <w:tc>
          <w:tcPr>
            <w:tcW w:w="4010" w:type="dxa"/>
            <w:gridSpan w:val="2"/>
            <w:shd w:val="clear" w:color="auto" w:fill="auto"/>
          </w:tcPr>
          <w:p w:rsidR="00223338" w:rsidRPr="00983B57" w:rsidRDefault="00C81E63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Огнетушащая концентрация</w:t>
            </w:r>
          </w:p>
        </w:tc>
      </w:tr>
      <w:tr w:rsidR="00223338" w:rsidRPr="00983B57" w:rsidTr="00983B57">
        <w:trPr>
          <w:tblHeader/>
        </w:trPr>
        <w:tc>
          <w:tcPr>
            <w:tcW w:w="1908" w:type="dxa"/>
            <w:vMerge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004" w:type="dxa"/>
            <w:vMerge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vMerge/>
            <w:shd w:val="clear" w:color="auto" w:fill="auto"/>
          </w:tcPr>
          <w:p w:rsidR="00223338" w:rsidRPr="00983B57" w:rsidRDefault="00223338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  <w:tc>
          <w:tcPr>
            <w:tcW w:w="2005" w:type="dxa"/>
            <w:shd w:val="clear" w:color="auto" w:fill="auto"/>
          </w:tcPr>
          <w:p w:rsidR="00223338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Объемная, %</w:t>
            </w:r>
          </w:p>
        </w:tc>
        <w:tc>
          <w:tcPr>
            <w:tcW w:w="2005" w:type="dxa"/>
            <w:shd w:val="clear" w:color="auto" w:fill="auto"/>
          </w:tcPr>
          <w:p w:rsidR="00223338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Массовая, кг/м³</w:t>
            </w:r>
          </w:p>
        </w:tc>
      </w:tr>
      <w:tr w:rsidR="00223338" w:rsidRPr="00983B57" w:rsidTr="00983B57">
        <w:tc>
          <w:tcPr>
            <w:tcW w:w="1908" w:type="dxa"/>
            <w:shd w:val="clear" w:color="auto" w:fill="auto"/>
          </w:tcPr>
          <w:p w:rsidR="00223338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shd w:val="clear" w:color="auto" w:fill="auto"/>
          </w:tcPr>
          <w:p w:rsidR="00223338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223338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2005" w:type="dxa"/>
            <w:shd w:val="clear" w:color="auto" w:fill="auto"/>
          </w:tcPr>
          <w:p w:rsidR="00223338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1,45</w:t>
            </w:r>
          </w:p>
        </w:tc>
        <w:tc>
          <w:tcPr>
            <w:tcW w:w="2005" w:type="dxa"/>
            <w:shd w:val="clear" w:color="auto" w:fill="auto"/>
          </w:tcPr>
          <w:p w:rsidR="00223338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4,52</w:t>
            </w:r>
          </w:p>
        </w:tc>
        <w:tc>
          <w:tcPr>
            <w:tcW w:w="2005" w:type="dxa"/>
            <w:shd w:val="clear" w:color="auto" w:fill="auto"/>
          </w:tcPr>
          <w:p w:rsidR="00223338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  <w:tc>
          <w:tcPr>
            <w:tcW w:w="2005" w:type="dxa"/>
            <w:shd w:val="clear" w:color="auto" w:fill="auto"/>
          </w:tcPr>
          <w:p w:rsidR="00223338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0,242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4НД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97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1,45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3,68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0,203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1,45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3,68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0,207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метилен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2,51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5,55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0,157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БФ-1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84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Тетрафтордибромэтан 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1,57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4,58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0,198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БФ-2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73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Тетрафтордибромэтан 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1,65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5,16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0,192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БМ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этил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Бромистый метилен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1,86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4,44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0,184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Фреон 114В2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Тетрафтордибромэтан 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2,18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8,97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1,9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0,162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lastRenderedPageBreak/>
              <w:t>Фреон 13В</w:t>
            </w: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spacing w:before="240"/>
              <w:ind w:firstLine="397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Трифторбромметан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1,58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5,15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0,26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Двуокись углерода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1,52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0,70</w:t>
            </w:r>
          </w:p>
        </w:tc>
      </w:tr>
      <w:tr w:rsidR="00C81E63" w:rsidRPr="00983B57" w:rsidTr="00983B57">
        <w:tc>
          <w:tcPr>
            <w:tcW w:w="1908" w:type="dxa"/>
            <w:shd w:val="clear" w:color="auto" w:fill="auto"/>
          </w:tcPr>
          <w:p w:rsidR="00C81E63" w:rsidRPr="00983B57" w:rsidRDefault="00C81E63" w:rsidP="00983B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auto"/>
          </w:tcPr>
          <w:p w:rsidR="00C81E63" w:rsidRPr="00983B57" w:rsidRDefault="00C81E63" w:rsidP="00983B57">
            <w:pPr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Водяной пар</w:t>
            </w:r>
          </w:p>
        </w:tc>
        <w:tc>
          <w:tcPr>
            <w:tcW w:w="2004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0,62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</w:t>
            </w:r>
          </w:p>
        </w:tc>
        <w:tc>
          <w:tcPr>
            <w:tcW w:w="2005" w:type="dxa"/>
            <w:shd w:val="clear" w:color="auto" w:fill="auto"/>
          </w:tcPr>
          <w:p w:rsidR="00C81E63" w:rsidRPr="00983B57" w:rsidRDefault="002B3CB3" w:rsidP="00983B57">
            <w:pPr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0,30</w:t>
            </w:r>
          </w:p>
        </w:tc>
      </w:tr>
    </w:tbl>
    <w:p w:rsidR="00EB6F5C" w:rsidRPr="007A0F90" w:rsidRDefault="00EB6F5C" w:rsidP="00C81E63">
      <w:pPr>
        <w:spacing w:before="240"/>
        <w:jc w:val="center"/>
        <w:sectPr w:rsidR="00EB6F5C" w:rsidRPr="007A0F90" w:rsidSect="00C34AC7">
          <w:pgSz w:w="16838" w:h="11906" w:orient="landscape" w:code="9"/>
          <w:pgMar w:top="397" w:right="851" w:bottom="340" w:left="851" w:header="510" w:footer="510" w:gutter="0"/>
          <w:cols w:space="708"/>
          <w:docGrid w:linePitch="360"/>
        </w:sectPr>
      </w:pPr>
    </w:p>
    <w:p w:rsidR="00EB6F5C" w:rsidRPr="007A0F90" w:rsidRDefault="00B27656" w:rsidP="008A0318">
      <w:pPr>
        <w:shd w:val="clear" w:color="auto" w:fill="FFFFFF"/>
        <w:spacing w:before="120"/>
        <w:jc w:val="center"/>
        <w:rPr>
          <w:sz w:val="28"/>
          <w:szCs w:val="28"/>
        </w:rPr>
      </w:pPr>
      <w:r w:rsidRPr="007A0F90">
        <w:rPr>
          <w:b/>
          <w:bCs/>
          <w:spacing w:val="4"/>
          <w:sz w:val="28"/>
          <w:szCs w:val="28"/>
        </w:rPr>
        <w:lastRenderedPageBreak/>
        <w:t>3</w:t>
      </w:r>
      <w:r w:rsidR="00EB6F5C" w:rsidRPr="007A0F90">
        <w:rPr>
          <w:b/>
          <w:bCs/>
          <w:spacing w:val="4"/>
          <w:sz w:val="28"/>
          <w:szCs w:val="28"/>
        </w:rPr>
        <w:t>.4. Вода</w:t>
      </w:r>
    </w:p>
    <w:p w:rsidR="00EB6F5C" w:rsidRPr="007A0F90" w:rsidRDefault="00EB6F5C" w:rsidP="00115C35">
      <w:pPr>
        <w:shd w:val="clear" w:color="auto" w:fill="FFFFFF"/>
        <w:ind w:firstLine="709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Вода является наиболее распространенным огнетуша</w:t>
      </w:r>
      <w:r w:rsidRPr="007A0F90">
        <w:rPr>
          <w:spacing w:val="6"/>
          <w:sz w:val="28"/>
          <w:szCs w:val="28"/>
        </w:rPr>
        <w:t>щим средством. Это объя</w:t>
      </w:r>
      <w:r w:rsidRPr="007A0F90">
        <w:rPr>
          <w:spacing w:val="6"/>
          <w:sz w:val="28"/>
          <w:szCs w:val="28"/>
        </w:rPr>
        <w:t>с</w:t>
      </w:r>
      <w:r w:rsidRPr="007A0F90">
        <w:rPr>
          <w:spacing w:val="6"/>
          <w:sz w:val="28"/>
          <w:szCs w:val="28"/>
        </w:rPr>
        <w:t xml:space="preserve">няется ее доступностью и </w:t>
      </w:r>
      <w:r w:rsidRPr="007A0F90">
        <w:rPr>
          <w:spacing w:val="1"/>
          <w:sz w:val="28"/>
          <w:szCs w:val="28"/>
        </w:rPr>
        <w:t xml:space="preserve">большим охлаждающим эффектом при воздействии на </w:t>
      </w:r>
      <w:r w:rsidRPr="007A0F90">
        <w:rPr>
          <w:spacing w:val="6"/>
          <w:sz w:val="28"/>
          <w:szCs w:val="28"/>
        </w:rPr>
        <w:t>гор</w:t>
      </w:r>
      <w:r w:rsidRPr="007A0F90">
        <w:rPr>
          <w:spacing w:val="6"/>
          <w:sz w:val="28"/>
          <w:szCs w:val="28"/>
        </w:rPr>
        <w:t>я</w:t>
      </w:r>
      <w:r w:rsidRPr="007A0F90">
        <w:rPr>
          <w:spacing w:val="6"/>
          <w:sz w:val="28"/>
          <w:szCs w:val="28"/>
        </w:rPr>
        <w:t>щие твердые и жидкие вещества.</w:t>
      </w:r>
    </w:p>
    <w:p w:rsidR="00EB6F5C" w:rsidRPr="007A0F90" w:rsidRDefault="00EB6F5C" w:rsidP="00115C35">
      <w:pPr>
        <w:shd w:val="clear" w:color="auto" w:fill="FFFFFF"/>
        <w:ind w:firstLine="709"/>
        <w:jc w:val="both"/>
        <w:rPr>
          <w:sz w:val="28"/>
          <w:szCs w:val="28"/>
        </w:rPr>
      </w:pPr>
      <w:r w:rsidRPr="007A0F90">
        <w:rPr>
          <w:spacing w:val="3"/>
          <w:sz w:val="28"/>
          <w:szCs w:val="28"/>
        </w:rPr>
        <w:t>Многие горящие жидкости (низшие спирты, альдеги</w:t>
      </w:r>
      <w:r w:rsidRPr="007A0F90">
        <w:rPr>
          <w:spacing w:val="8"/>
          <w:sz w:val="28"/>
          <w:szCs w:val="28"/>
        </w:rPr>
        <w:t xml:space="preserve">ды, органические кислоты и др.) хорошо растворяются </w:t>
      </w:r>
      <w:r w:rsidRPr="007A0F90">
        <w:rPr>
          <w:spacing w:val="1"/>
          <w:sz w:val="28"/>
          <w:szCs w:val="28"/>
        </w:rPr>
        <w:t xml:space="preserve">в воде с образованием менее горючих или негорючих </w:t>
      </w:r>
      <w:r w:rsidRPr="007A0F90">
        <w:rPr>
          <w:sz w:val="28"/>
          <w:szCs w:val="28"/>
        </w:rPr>
        <w:t>ра</w:t>
      </w:r>
      <w:r w:rsidRPr="007A0F90">
        <w:rPr>
          <w:sz w:val="28"/>
          <w:szCs w:val="28"/>
        </w:rPr>
        <w:t>с</w:t>
      </w:r>
      <w:r w:rsidRPr="007A0F90">
        <w:rPr>
          <w:sz w:val="28"/>
          <w:szCs w:val="28"/>
        </w:rPr>
        <w:t>творов.</w:t>
      </w:r>
    </w:p>
    <w:p w:rsidR="00EB6F5C" w:rsidRPr="007A0F90" w:rsidRDefault="00EB6F5C" w:rsidP="00115C35">
      <w:pPr>
        <w:shd w:val="clear" w:color="auto" w:fill="FFFFFF"/>
        <w:ind w:firstLine="709"/>
        <w:jc w:val="both"/>
        <w:rPr>
          <w:sz w:val="28"/>
          <w:szCs w:val="28"/>
        </w:rPr>
      </w:pPr>
      <w:r w:rsidRPr="007A0F90">
        <w:rPr>
          <w:spacing w:val="2"/>
          <w:sz w:val="28"/>
          <w:szCs w:val="28"/>
        </w:rPr>
        <w:t xml:space="preserve">Наибольший огнетушащий эффект достигается при </w:t>
      </w:r>
      <w:r w:rsidRPr="007A0F90">
        <w:rPr>
          <w:spacing w:val="4"/>
          <w:sz w:val="28"/>
          <w:szCs w:val="28"/>
        </w:rPr>
        <w:t>подаче воды на тушение в распыленном состоянии.</w:t>
      </w:r>
    </w:p>
    <w:p w:rsidR="000151BC" w:rsidRPr="007A0F90" w:rsidRDefault="00EB6F5C" w:rsidP="000151BC">
      <w:pPr>
        <w:shd w:val="clear" w:color="auto" w:fill="FFFFFF"/>
        <w:ind w:firstLine="709"/>
        <w:jc w:val="both"/>
        <w:rPr>
          <w:spacing w:val="3"/>
          <w:sz w:val="28"/>
          <w:szCs w:val="28"/>
        </w:rPr>
      </w:pPr>
      <w:r w:rsidRPr="007A0F90">
        <w:rPr>
          <w:spacing w:val="5"/>
          <w:sz w:val="28"/>
          <w:szCs w:val="28"/>
        </w:rPr>
        <w:t>С целью улучшения смачивающего свойства воды в нее добавляют различные поверхностно-активные ве</w:t>
      </w:r>
      <w:r w:rsidRPr="007A0F90">
        <w:rPr>
          <w:spacing w:val="6"/>
          <w:sz w:val="28"/>
          <w:szCs w:val="28"/>
        </w:rPr>
        <w:t>щества (смачиватели) (табл. 39). В результате приме</w:t>
      </w:r>
      <w:r w:rsidRPr="007A0F90">
        <w:rPr>
          <w:sz w:val="28"/>
          <w:szCs w:val="28"/>
        </w:rPr>
        <w:t xml:space="preserve">нения смачивателей расходы воды на тушение некоторых </w:t>
      </w:r>
      <w:r w:rsidRPr="007A0F90">
        <w:rPr>
          <w:spacing w:val="4"/>
          <w:sz w:val="28"/>
          <w:szCs w:val="28"/>
        </w:rPr>
        <w:t>веществ уменьшаются на 30</w:t>
      </w:r>
      <w:r w:rsidR="000151BC" w:rsidRPr="007A0F90">
        <w:rPr>
          <w:spacing w:val="4"/>
          <w:sz w:val="28"/>
          <w:szCs w:val="28"/>
        </w:rPr>
        <w:t>-</w:t>
      </w:r>
      <w:r w:rsidRPr="007A0F90">
        <w:rPr>
          <w:spacing w:val="4"/>
          <w:sz w:val="28"/>
          <w:szCs w:val="28"/>
        </w:rPr>
        <w:t>50%. Особенно это ха</w:t>
      </w:r>
      <w:r w:rsidRPr="007A0F90">
        <w:rPr>
          <w:spacing w:val="7"/>
          <w:sz w:val="28"/>
          <w:szCs w:val="28"/>
        </w:rPr>
        <w:t xml:space="preserve">рактерно при тушении волокнистых материалов, торфа </w:t>
      </w:r>
      <w:r w:rsidRPr="007A0F90">
        <w:rPr>
          <w:spacing w:val="1"/>
          <w:sz w:val="28"/>
          <w:szCs w:val="28"/>
        </w:rPr>
        <w:t>и др. Инте</w:t>
      </w:r>
      <w:r w:rsidRPr="007A0F90">
        <w:rPr>
          <w:spacing w:val="1"/>
          <w:sz w:val="28"/>
          <w:szCs w:val="28"/>
        </w:rPr>
        <w:t>н</w:t>
      </w:r>
      <w:r w:rsidRPr="007A0F90">
        <w:rPr>
          <w:spacing w:val="1"/>
          <w:sz w:val="28"/>
          <w:szCs w:val="28"/>
        </w:rPr>
        <w:t xml:space="preserve">сивность подачи воды при тушении пожара и </w:t>
      </w:r>
      <w:r w:rsidRPr="007A0F90">
        <w:rPr>
          <w:spacing w:val="7"/>
          <w:sz w:val="28"/>
          <w:szCs w:val="28"/>
        </w:rPr>
        <w:t>вещества, на которые воду нельзя под</w:t>
      </w:r>
      <w:r w:rsidRPr="007A0F90">
        <w:rPr>
          <w:spacing w:val="7"/>
          <w:sz w:val="28"/>
          <w:szCs w:val="28"/>
        </w:rPr>
        <w:t>а</w:t>
      </w:r>
      <w:r w:rsidRPr="007A0F90">
        <w:rPr>
          <w:spacing w:val="7"/>
          <w:sz w:val="28"/>
          <w:szCs w:val="28"/>
        </w:rPr>
        <w:t xml:space="preserve">вать, приведены </w:t>
      </w:r>
      <w:r w:rsidRPr="007A0F90">
        <w:rPr>
          <w:spacing w:val="3"/>
          <w:sz w:val="28"/>
          <w:szCs w:val="28"/>
        </w:rPr>
        <w:t>в табл. 40 и 41.</w:t>
      </w:r>
    </w:p>
    <w:p w:rsidR="000151BC" w:rsidRPr="007A0F90" w:rsidRDefault="000151BC" w:rsidP="000151BC">
      <w:pPr>
        <w:shd w:val="clear" w:color="auto" w:fill="FFFFFF"/>
        <w:ind w:firstLine="709"/>
        <w:jc w:val="right"/>
        <w:rPr>
          <w:spacing w:val="3"/>
          <w:sz w:val="28"/>
          <w:szCs w:val="28"/>
        </w:rPr>
      </w:pPr>
    </w:p>
    <w:p w:rsidR="00223338" w:rsidRPr="007A0F90" w:rsidRDefault="001854B7" w:rsidP="000151BC">
      <w:pPr>
        <w:shd w:val="clear" w:color="auto" w:fill="FFFFFF"/>
        <w:ind w:firstLine="709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39</w:t>
      </w:r>
    </w:p>
    <w:p w:rsidR="001854B7" w:rsidRPr="007A0F90" w:rsidRDefault="001854B7" w:rsidP="001854B7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ВЕЩЕСТВА, ПРИМЕНЯЕМЫЕ В КАЧЕСТВЕ СМАЧИВАТЕЛЕЙ</w:t>
      </w: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680"/>
      </w:tblGrid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 вещества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Оптимальная концентрация по ма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совому содержанию, кг/м³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Смачиватель ДБ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0,002-0,0025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Сульфанол: НП-1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0,003-0,005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ind w:left="1474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НП-5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0,003-0,005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ind w:left="1928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0,015-0,018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Некаль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НБ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0,007-0,008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Вспомогательные вещества: ОП-7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0,015-0,020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ind w:left="3459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ОП-10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0,015-0,020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Эмульгатор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ОП-4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0,195-0,021</w:t>
            </w:r>
          </w:p>
        </w:tc>
      </w:tr>
      <w:tr w:rsidR="001854B7" w:rsidRPr="00983B57" w:rsidTr="00983B57">
        <w:tc>
          <w:tcPr>
            <w:tcW w:w="486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Пенообразователь</w:t>
            </w:r>
            <w:r w:rsidR="008F7275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ПО-1</w:t>
            </w:r>
          </w:p>
        </w:tc>
        <w:tc>
          <w:tcPr>
            <w:tcW w:w="4680" w:type="dxa"/>
            <w:shd w:val="clear" w:color="auto" w:fill="auto"/>
          </w:tcPr>
          <w:p w:rsidR="001854B7" w:rsidRPr="00983B57" w:rsidRDefault="001854B7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0,035-0,045</w:t>
            </w:r>
          </w:p>
        </w:tc>
      </w:tr>
    </w:tbl>
    <w:p w:rsidR="008D46B6" w:rsidRPr="007A0F90" w:rsidRDefault="008D46B6" w:rsidP="001854B7">
      <w:pPr>
        <w:spacing w:before="240"/>
        <w:jc w:val="center"/>
        <w:rPr>
          <w:sz w:val="28"/>
          <w:szCs w:val="28"/>
        </w:rPr>
        <w:sectPr w:rsidR="008D46B6" w:rsidRPr="007A0F90" w:rsidSect="00FC60B3">
          <w:pgSz w:w="11906" w:h="16838"/>
          <w:pgMar w:top="851" w:right="340" w:bottom="851" w:left="737" w:header="709" w:footer="709" w:gutter="0"/>
          <w:cols w:space="708"/>
          <w:docGrid w:linePitch="360"/>
        </w:sectPr>
      </w:pPr>
    </w:p>
    <w:p w:rsidR="001854B7" w:rsidRPr="007A0F90" w:rsidRDefault="008D46B6" w:rsidP="007B1728">
      <w:pPr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40</w:t>
      </w:r>
    </w:p>
    <w:p w:rsidR="008D46B6" w:rsidRPr="007A0F90" w:rsidRDefault="008D46B6" w:rsidP="007B1728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ИНТЕНСИВНОСТЬ ПОДАЧИ ВОДЫ ПРИ ТУШЕНИИ</w:t>
      </w:r>
    </w:p>
    <w:p w:rsidR="008D46B6" w:rsidRPr="007A0F90" w:rsidRDefault="008D46B6" w:rsidP="007B1728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НЕКОТОРЫХ ГОРЯЩИХ ЗДАНИЙ И МАТЕРИАЛОВ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4500"/>
      </w:tblGrid>
      <w:tr w:rsidR="008D46B6" w:rsidRPr="00983B57" w:rsidTr="00983B57">
        <w:trPr>
          <w:trHeight w:val="96"/>
        </w:trPr>
        <w:tc>
          <w:tcPr>
            <w:tcW w:w="5580" w:type="dxa"/>
            <w:shd w:val="clear" w:color="auto" w:fill="auto"/>
          </w:tcPr>
          <w:p w:rsidR="008D46B6" w:rsidRPr="00983B57" w:rsidRDefault="008D46B6" w:rsidP="00983B57">
            <w:pPr>
              <w:spacing w:before="120" w:after="120"/>
              <w:ind w:left="567" w:right="567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 зданий (сооружений) и матери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лов</w:t>
            </w:r>
          </w:p>
        </w:tc>
        <w:tc>
          <w:tcPr>
            <w:tcW w:w="4500" w:type="dxa"/>
            <w:shd w:val="clear" w:color="auto" w:fill="auto"/>
          </w:tcPr>
          <w:p w:rsidR="008D46B6" w:rsidRPr="00983B57" w:rsidRDefault="008D46B6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Интенсивность подачи воды, </w:t>
            </w:r>
          </w:p>
          <w:p w:rsidR="008D46B6" w:rsidRPr="00983B57" w:rsidRDefault="008D46B6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м³/м²·с</w:t>
            </w:r>
          </w:p>
        </w:tc>
      </w:tr>
      <w:tr w:rsidR="008D46B6" w:rsidRPr="00983B57" w:rsidTr="00983B57">
        <w:trPr>
          <w:trHeight w:val="96"/>
        </w:trPr>
        <w:tc>
          <w:tcPr>
            <w:tcW w:w="5580" w:type="dxa"/>
            <w:shd w:val="clear" w:color="auto" w:fill="auto"/>
          </w:tcPr>
          <w:p w:rsidR="008D46B6" w:rsidRPr="00983B57" w:rsidRDefault="008D46B6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Административные и жилые здания</w:t>
            </w:r>
          </w:p>
        </w:tc>
        <w:tc>
          <w:tcPr>
            <w:tcW w:w="4500" w:type="dxa"/>
            <w:shd w:val="clear" w:color="auto" w:fill="auto"/>
          </w:tcPr>
          <w:p w:rsidR="008D46B6" w:rsidRPr="00983B57" w:rsidRDefault="00645716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8·10</w:t>
            </w:r>
            <w:r w:rsidR="00165DCE" w:rsidRPr="00983B57">
              <w:rPr>
                <w:sz w:val="28"/>
                <w:szCs w:val="28"/>
                <w:vertAlign w:val="superscript"/>
              </w:rPr>
              <w:t>-5</w:t>
            </w:r>
            <w:r w:rsidR="00AD57BB" w:rsidRPr="00983B57">
              <w:rPr>
                <w:sz w:val="28"/>
                <w:szCs w:val="28"/>
                <w:vertAlign w:val="superscript"/>
              </w:rPr>
              <w:t xml:space="preserve"> </w:t>
            </w:r>
            <w:r w:rsidR="00AD57BB" w:rsidRPr="00983B57">
              <w:rPr>
                <w:sz w:val="28"/>
                <w:szCs w:val="28"/>
              </w:rPr>
              <w:t>- 1·10</w:t>
            </w:r>
            <w:r w:rsidR="00AD57BB"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Производственные здания </w:t>
            </w:r>
            <w:r w:rsidRPr="00983B57">
              <w:rPr>
                <w:sz w:val="28"/>
                <w:szCs w:val="28"/>
                <w:lang w:val="en-US"/>
              </w:rPr>
              <w:t>III</w:t>
            </w:r>
            <w:r w:rsidRPr="00983B57">
              <w:rPr>
                <w:sz w:val="28"/>
                <w:szCs w:val="28"/>
              </w:rPr>
              <w:t xml:space="preserve">, </w:t>
            </w:r>
            <w:r w:rsidRPr="00983B57">
              <w:rPr>
                <w:sz w:val="28"/>
                <w:szCs w:val="28"/>
                <w:lang w:val="en-US"/>
              </w:rPr>
              <w:t>IV</w:t>
            </w:r>
            <w:r w:rsidRPr="00983B57">
              <w:rPr>
                <w:sz w:val="28"/>
                <w:szCs w:val="28"/>
              </w:rPr>
              <w:t xml:space="preserve"> и </w:t>
            </w:r>
            <w:r w:rsidRPr="00983B57">
              <w:rPr>
                <w:sz w:val="28"/>
                <w:szCs w:val="28"/>
                <w:lang w:val="en-US"/>
              </w:rPr>
              <w:t>V</w:t>
            </w:r>
            <w:r w:rsidRPr="00983B57">
              <w:rPr>
                <w:sz w:val="28"/>
                <w:szCs w:val="28"/>
              </w:rPr>
              <w:t xml:space="preserve"> степ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 огнестойкости, с производством кат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гории В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6·10</w:t>
            </w:r>
            <w:r w:rsidRPr="00983B57">
              <w:rPr>
                <w:sz w:val="28"/>
                <w:szCs w:val="28"/>
                <w:vertAlign w:val="superscript"/>
              </w:rPr>
              <w:t xml:space="preserve">-5 </w:t>
            </w:r>
            <w:r w:rsidRPr="00983B57">
              <w:rPr>
                <w:sz w:val="28"/>
                <w:szCs w:val="28"/>
              </w:rPr>
              <w:t>- 2·10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Гаражи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5·10</w:t>
            </w:r>
            <w:r w:rsidRPr="00983B57">
              <w:rPr>
                <w:sz w:val="28"/>
                <w:szCs w:val="28"/>
                <w:vertAlign w:val="superscript"/>
              </w:rPr>
              <w:t xml:space="preserve">-5 </w:t>
            </w:r>
            <w:r w:rsidRPr="00983B57">
              <w:rPr>
                <w:sz w:val="28"/>
                <w:szCs w:val="28"/>
              </w:rPr>
              <w:t>- 1·10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8D46B6" w:rsidRPr="00983B57" w:rsidTr="00983B57">
        <w:tc>
          <w:tcPr>
            <w:tcW w:w="5580" w:type="dxa"/>
            <w:shd w:val="clear" w:color="auto" w:fill="auto"/>
          </w:tcPr>
          <w:p w:rsidR="008D46B6" w:rsidRPr="00983B57" w:rsidRDefault="008D46B6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Штабели круглого леса:</w:t>
            </w:r>
          </w:p>
        </w:tc>
        <w:tc>
          <w:tcPr>
            <w:tcW w:w="4500" w:type="dxa"/>
            <w:shd w:val="clear" w:color="auto" w:fill="auto"/>
          </w:tcPr>
          <w:p w:rsidR="008D46B6" w:rsidRPr="00983B57" w:rsidRDefault="008D46B6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в пределах одной группы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2,5·10</w:t>
            </w:r>
            <w:r w:rsidRPr="00983B57">
              <w:rPr>
                <w:sz w:val="28"/>
                <w:szCs w:val="28"/>
                <w:vertAlign w:val="superscript"/>
              </w:rPr>
              <w:t xml:space="preserve">-4 </w:t>
            </w:r>
            <w:r w:rsidRPr="00983B57">
              <w:rPr>
                <w:sz w:val="28"/>
                <w:szCs w:val="28"/>
              </w:rPr>
              <w:t>– 3,5·10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при локализации развившегося пожара в разрыве 10 м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1,6·10</w:t>
            </w:r>
            <w:r w:rsidRPr="00983B57">
              <w:rPr>
                <w:sz w:val="28"/>
                <w:szCs w:val="28"/>
                <w:vertAlign w:val="superscript"/>
              </w:rPr>
              <w:t xml:space="preserve">-4 </w:t>
            </w:r>
            <w:r w:rsidRPr="00983B57">
              <w:rPr>
                <w:sz w:val="28"/>
                <w:szCs w:val="28"/>
              </w:rPr>
              <w:t>– 2,8·10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8D46B6" w:rsidRPr="00983B57" w:rsidTr="00983B57">
        <w:tc>
          <w:tcPr>
            <w:tcW w:w="5580" w:type="dxa"/>
            <w:shd w:val="clear" w:color="auto" w:fill="auto"/>
          </w:tcPr>
          <w:p w:rsidR="008D46B6" w:rsidRPr="00983B57" w:rsidRDefault="008D46B6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Штабели пиломатериалов при ширине 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рыва между группами штабелей (локализация п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жара) м:</w:t>
            </w:r>
          </w:p>
        </w:tc>
        <w:tc>
          <w:tcPr>
            <w:tcW w:w="4500" w:type="dxa"/>
            <w:shd w:val="clear" w:color="auto" w:fill="auto"/>
          </w:tcPr>
          <w:p w:rsidR="008D46B6" w:rsidRPr="00983B57" w:rsidRDefault="008D46B6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2608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2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1·10</w:t>
            </w:r>
            <w:r w:rsidRPr="00983B57">
              <w:rPr>
                <w:sz w:val="28"/>
                <w:szCs w:val="28"/>
                <w:vertAlign w:val="superscript"/>
              </w:rPr>
              <w:t>-3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2608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10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4·10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2608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25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1,2·10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2608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40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4·10</w:t>
            </w:r>
            <w:r w:rsidRPr="00983B57">
              <w:rPr>
                <w:sz w:val="28"/>
                <w:szCs w:val="28"/>
                <w:vertAlign w:val="superscript"/>
              </w:rPr>
              <w:t>-5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Торфполя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1·10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Цехи деревообрабатывающих производств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1·10</w:t>
            </w:r>
            <w:r w:rsidRPr="00983B57">
              <w:rPr>
                <w:sz w:val="28"/>
                <w:szCs w:val="28"/>
                <w:vertAlign w:val="superscript"/>
              </w:rPr>
              <w:t xml:space="preserve">-4 </w:t>
            </w:r>
            <w:r w:rsidRPr="00983B57">
              <w:rPr>
                <w:sz w:val="28"/>
                <w:szCs w:val="28"/>
              </w:rPr>
              <w:t>– 1,5·10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rPr>
          <w:trHeight w:val="96"/>
        </w:trPr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Пластмассы и изделия из них: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термопласты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1·10</w:t>
            </w:r>
            <w:r w:rsidRPr="00983B57">
              <w:rPr>
                <w:sz w:val="28"/>
                <w:szCs w:val="28"/>
                <w:vertAlign w:val="superscript"/>
              </w:rPr>
              <w:t xml:space="preserve">-4 </w:t>
            </w:r>
            <w:r w:rsidRPr="00983B57">
              <w:rPr>
                <w:sz w:val="28"/>
                <w:szCs w:val="28"/>
              </w:rPr>
              <w:t>– 1,4·10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 реактопласты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6·10</w:t>
            </w:r>
            <w:r w:rsidRPr="00983B57">
              <w:rPr>
                <w:sz w:val="28"/>
                <w:szCs w:val="28"/>
                <w:vertAlign w:val="superscript"/>
              </w:rPr>
              <w:t xml:space="preserve">-5 </w:t>
            </w:r>
            <w:r w:rsidRPr="00983B57">
              <w:rPr>
                <w:sz w:val="28"/>
                <w:szCs w:val="28"/>
              </w:rPr>
              <w:t>- 1·10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Строительные конструкции ангаров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Легковоспламеняющиеся жидкости (нефтепр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дукты) с температурой вспышки 28˚С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spacing w:before="2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Мазуты с температурой вспышки 60˚С и выше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3·10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  <w:tr w:rsidR="00AD57BB" w:rsidRPr="00983B57" w:rsidTr="00983B57">
        <w:tc>
          <w:tcPr>
            <w:tcW w:w="5580" w:type="dxa"/>
            <w:shd w:val="clear" w:color="auto" w:fill="auto"/>
          </w:tcPr>
          <w:p w:rsidR="00AD57BB" w:rsidRPr="00983B57" w:rsidRDefault="00AD57B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Нефтепродукты с температурой вспышки выше 120 ˚С</w:t>
            </w:r>
          </w:p>
        </w:tc>
        <w:tc>
          <w:tcPr>
            <w:tcW w:w="4500" w:type="dxa"/>
            <w:shd w:val="clear" w:color="auto" w:fill="auto"/>
          </w:tcPr>
          <w:p w:rsidR="00AD57BB" w:rsidRPr="00983B57" w:rsidRDefault="00AD57BB" w:rsidP="00983B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3B57">
              <w:rPr>
                <w:sz w:val="28"/>
                <w:szCs w:val="28"/>
              </w:rPr>
              <w:t>2·10</w:t>
            </w:r>
            <w:r w:rsidRPr="00983B57">
              <w:rPr>
                <w:sz w:val="28"/>
                <w:szCs w:val="28"/>
                <w:vertAlign w:val="superscript"/>
              </w:rPr>
              <w:t>-4</w:t>
            </w:r>
          </w:p>
        </w:tc>
      </w:tr>
    </w:tbl>
    <w:p w:rsidR="001528C1" w:rsidRPr="007A0F90" w:rsidRDefault="001528C1" w:rsidP="008D46B6">
      <w:pPr>
        <w:spacing w:after="120"/>
        <w:jc w:val="center"/>
        <w:rPr>
          <w:sz w:val="28"/>
          <w:szCs w:val="28"/>
        </w:rPr>
        <w:sectPr w:rsidR="001528C1" w:rsidRPr="007A0F90" w:rsidSect="00645716">
          <w:pgSz w:w="11906" w:h="16838"/>
          <w:pgMar w:top="851" w:right="340" w:bottom="851" w:left="737" w:header="709" w:footer="709" w:gutter="0"/>
          <w:cols w:space="708"/>
          <w:docGrid w:linePitch="360"/>
        </w:sectPr>
      </w:pPr>
    </w:p>
    <w:p w:rsidR="008D46B6" w:rsidRPr="007A0F90" w:rsidRDefault="001528C1" w:rsidP="001528C1">
      <w:pPr>
        <w:spacing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41</w:t>
      </w:r>
    </w:p>
    <w:p w:rsidR="001528C1" w:rsidRPr="007A0F90" w:rsidRDefault="00F25E8B" w:rsidP="00F25E8B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ВЕЩЕСТВА И МАТЕРИАЛЫ, НА КОТОРЫЕ НЕЛЬЗЯ ПОДАВАТЬ ВОДУ, А ТАКЖЕ ДРУГИЕ ОГНЕТУШАЩИЕ СОСТАВЫ НА ОСНОВЕ ВОДЫ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5040"/>
      </w:tblGrid>
      <w:tr w:rsidR="00D87F8E" w:rsidRPr="00983B57" w:rsidTr="00983B57">
        <w:tc>
          <w:tcPr>
            <w:tcW w:w="5148" w:type="dxa"/>
            <w:shd w:val="clear" w:color="auto" w:fill="auto"/>
          </w:tcPr>
          <w:p w:rsidR="00D87F8E" w:rsidRPr="00983B57" w:rsidRDefault="00D87F8E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 вещества или материалов</w:t>
            </w:r>
          </w:p>
        </w:tc>
        <w:tc>
          <w:tcPr>
            <w:tcW w:w="5040" w:type="dxa"/>
            <w:shd w:val="clear" w:color="auto" w:fill="auto"/>
          </w:tcPr>
          <w:p w:rsidR="00D87F8E" w:rsidRPr="00983B57" w:rsidRDefault="00D87F8E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Результаты воздействия воды</w:t>
            </w:r>
          </w:p>
        </w:tc>
      </w:tr>
      <w:tr w:rsidR="00D87F8E" w:rsidRPr="00983B57" w:rsidTr="00983B57">
        <w:tc>
          <w:tcPr>
            <w:tcW w:w="5148" w:type="dxa"/>
            <w:shd w:val="clear" w:color="auto" w:fill="auto"/>
          </w:tcPr>
          <w:p w:rsidR="00D87F8E" w:rsidRPr="00983B57" w:rsidRDefault="0067625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Алюминий металлический</w:t>
            </w:r>
          </w:p>
        </w:tc>
        <w:tc>
          <w:tcPr>
            <w:tcW w:w="5040" w:type="dxa"/>
            <w:shd w:val="clear" w:color="auto" w:fill="auto"/>
          </w:tcPr>
          <w:p w:rsidR="00D87F8E" w:rsidRPr="00983B57" w:rsidRDefault="0067625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горении разлагает воду на Н</w:t>
            </w:r>
            <w:r w:rsidR="003D10E0" w:rsidRPr="00983B57">
              <w:rPr>
                <w:sz w:val="28"/>
                <w:szCs w:val="28"/>
                <w:vertAlign w:val="subscript"/>
              </w:rPr>
              <w:t>2</w:t>
            </w:r>
            <w:r w:rsidRPr="00983B57">
              <w:rPr>
                <w:sz w:val="28"/>
                <w:szCs w:val="28"/>
              </w:rPr>
              <w:t xml:space="preserve"> и О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87F8E" w:rsidRPr="00983B57" w:rsidTr="00983B57">
        <w:tc>
          <w:tcPr>
            <w:tcW w:w="5148" w:type="dxa"/>
            <w:shd w:val="clear" w:color="auto" w:fill="auto"/>
          </w:tcPr>
          <w:p w:rsidR="00D87F8E" w:rsidRPr="00983B57" w:rsidRDefault="0067625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Гидриды щелочных и щелочно-земельных металлов</w:t>
            </w:r>
          </w:p>
        </w:tc>
        <w:tc>
          <w:tcPr>
            <w:tcW w:w="5040" w:type="dxa"/>
            <w:shd w:val="clear" w:color="auto" w:fill="auto"/>
          </w:tcPr>
          <w:p w:rsidR="00D87F8E" w:rsidRPr="00983B57" w:rsidRDefault="0067625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Выделяется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87F8E" w:rsidRPr="00983B57" w:rsidTr="00983B57">
        <w:tc>
          <w:tcPr>
            <w:tcW w:w="5148" w:type="dxa"/>
            <w:shd w:val="clear" w:color="auto" w:fill="auto"/>
          </w:tcPr>
          <w:p w:rsidR="00D87F8E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Гидросульфат натрия</w:t>
            </w:r>
          </w:p>
        </w:tc>
        <w:tc>
          <w:tcPr>
            <w:tcW w:w="5040" w:type="dxa"/>
            <w:shd w:val="clear" w:color="auto" w:fill="auto"/>
          </w:tcPr>
          <w:p w:rsidR="00D87F8E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Самовозгорается</w:t>
            </w:r>
          </w:p>
        </w:tc>
      </w:tr>
      <w:tr w:rsidR="00D87F8E" w:rsidRPr="00983B57" w:rsidTr="00983B57">
        <w:tc>
          <w:tcPr>
            <w:tcW w:w="5148" w:type="dxa"/>
            <w:shd w:val="clear" w:color="auto" w:fill="auto"/>
          </w:tcPr>
          <w:p w:rsidR="00D87F8E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Калий металлический</w:t>
            </w:r>
          </w:p>
        </w:tc>
        <w:tc>
          <w:tcPr>
            <w:tcW w:w="5040" w:type="dxa"/>
            <w:shd w:val="clear" w:color="auto" w:fill="auto"/>
          </w:tcPr>
          <w:p w:rsidR="00D87F8E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Выделяется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D87F8E" w:rsidRPr="00983B57" w:rsidTr="00983B57">
        <w:tc>
          <w:tcPr>
            <w:tcW w:w="5148" w:type="dxa"/>
            <w:shd w:val="clear" w:color="auto" w:fill="auto"/>
          </w:tcPr>
          <w:p w:rsidR="00D87F8E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Кальций металлический</w:t>
            </w:r>
          </w:p>
        </w:tc>
        <w:tc>
          <w:tcPr>
            <w:tcW w:w="5040" w:type="dxa"/>
            <w:shd w:val="clear" w:color="auto" w:fill="auto"/>
          </w:tcPr>
          <w:p w:rsidR="00D87F8E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Выделяется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Перекись кальция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Выделяется О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Фосфористый кальций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Выделяется фосфористый водород, самовоспламеняющийся на воздухе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Карбид алюминия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Разлагается с выделением горючих газов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Карбид бария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Разлагается с выделением горючих газов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Карбид кальция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Разлагается с выделением горючих газов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Щелочные металлы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Взрываются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Магний и его сплавы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горении разлагают воду на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  <w:r w:rsidRPr="00983B57">
              <w:rPr>
                <w:sz w:val="28"/>
                <w:szCs w:val="28"/>
              </w:rPr>
              <w:t xml:space="preserve"> и О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Натрий металлический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Выделяется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Серный ангидрид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Возможен взрывоопасный выброс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Термит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горении разлагают воду на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  <w:r w:rsidRPr="00983B57">
              <w:rPr>
                <w:sz w:val="28"/>
                <w:szCs w:val="28"/>
              </w:rPr>
              <w:t xml:space="preserve"> и О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Цинковая пыль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горении разлагают воду на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  <w:r w:rsidRPr="00983B57">
              <w:rPr>
                <w:sz w:val="28"/>
                <w:szCs w:val="28"/>
              </w:rPr>
              <w:t xml:space="preserve"> и О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  <w:tr w:rsidR="003D10E0" w:rsidRPr="00983B57" w:rsidTr="00983B57">
        <w:tc>
          <w:tcPr>
            <w:tcW w:w="5148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Электорн </w:t>
            </w:r>
          </w:p>
        </w:tc>
        <w:tc>
          <w:tcPr>
            <w:tcW w:w="5040" w:type="dxa"/>
            <w:shd w:val="clear" w:color="auto" w:fill="auto"/>
          </w:tcPr>
          <w:p w:rsidR="003D10E0" w:rsidRPr="00983B57" w:rsidRDefault="003D10E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горении разлагают воду на Н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  <w:r w:rsidRPr="00983B57">
              <w:rPr>
                <w:sz w:val="28"/>
                <w:szCs w:val="28"/>
              </w:rPr>
              <w:t xml:space="preserve"> и О</w:t>
            </w:r>
            <w:r w:rsidR="0022086D" w:rsidRPr="00983B57">
              <w:rPr>
                <w:sz w:val="28"/>
                <w:szCs w:val="28"/>
                <w:vertAlign w:val="subscript"/>
              </w:rPr>
              <w:t>2</w:t>
            </w:r>
          </w:p>
        </w:tc>
      </w:tr>
    </w:tbl>
    <w:p w:rsidR="0022086D" w:rsidRPr="007A0F90" w:rsidRDefault="0022086D" w:rsidP="00F25E8B">
      <w:pPr>
        <w:spacing w:after="120"/>
        <w:jc w:val="center"/>
        <w:rPr>
          <w:sz w:val="28"/>
          <w:szCs w:val="28"/>
        </w:rPr>
        <w:sectPr w:rsidR="0022086D" w:rsidRPr="007A0F90" w:rsidSect="00645716">
          <w:pgSz w:w="11906" w:h="16838"/>
          <w:pgMar w:top="851" w:right="340" w:bottom="851" w:left="737" w:header="709" w:footer="709" w:gutter="0"/>
          <w:cols w:space="708"/>
          <w:docGrid w:linePitch="360"/>
        </w:sectPr>
      </w:pPr>
    </w:p>
    <w:p w:rsidR="001A46CE" w:rsidRPr="007A0F90" w:rsidRDefault="00E90D91" w:rsidP="001A46CE">
      <w:pPr>
        <w:spacing w:after="120"/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lastRenderedPageBreak/>
        <w:t>3</w:t>
      </w:r>
      <w:r w:rsidR="001A46CE" w:rsidRPr="007A0F90">
        <w:rPr>
          <w:b/>
          <w:sz w:val="28"/>
          <w:szCs w:val="28"/>
        </w:rPr>
        <w:t>.5. Краткие сведения по практической пожарной гидравлике</w:t>
      </w:r>
    </w:p>
    <w:p w:rsidR="001A46CE" w:rsidRPr="007A0F90" w:rsidRDefault="001A46CE" w:rsidP="001A46CE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(Приведены в табл. 42-45)</w:t>
      </w:r>
    </w:p>
    <w:p w:rsidR="00F25E8B" w:rsidRPr="007A0F90" w:rsidRDefault="0022086D" w:rsidP="0022086D">
      <w:pPr>
        <w:spacing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42</w:t>
      </w:r>
    </w:p>
    <w:p w:rsidR="0022086D" w:rsidRPr="007A0F90" w:rsidRDefault="0022086D" w:rsidP="0022086D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ОБЪЕМ ОДНОГО ПОГОННОГО МЕТРА ТРУБЫ</w:t>
      </w: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2"/>
        <w:gridCol w:w="1128"/>
        <w:gridCol w:w="1392"/>
        <w:gridCol w:w="900"/>
        <w:gridCol w:w="1440"/>
        <w:gridCol w:w="1080"/>
        <w:gridCol w:w="1440"/>
      </w:tblGrid>
      <w:tr w:rsidR="0031326A" w:rsidRPr="00983B57" w:rsidTr="00983B57">
        <w:trPr>
          <w:cantSplit/>
          <w:trHeight w:val="1434"/>
        </w:trPr>
        <w:tc>
          <w:tcPr>
            <w:tcW w:w="1008" w:type="dxa"/>
            <w:shd w:val="clear" w:color="auto" w:fill="auto"/>
            <w:textDirection w:val="btLr"/>
          </w:tcPr>
          <w:p w:rsidR="0031326A" w:rsidRPr="00983B57" w:rsidRDefault="0031326A" w:rsidP="00983B57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Диаметр, мм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о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ного м трубы, л</w:t>
            </w:r>
          </w:p>
        </w:tc>
        <w:tc>
          <w:tcPr>
            <w:tcW w:w="1128" w:type="dxa"/>
            <w:shd w:val="clear" w:color="auto" w:fill="auto"/>
            <w:textDirection w:val="btLr"/>
          </w:tcPr>
          <w:p w:rsidR="0031326A" w:rsidRPr="00983B57" w:rsidRDefault="0031326A" w:rsidP="00983B57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метр, мм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одного м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бы, л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31326A" w:rsidRPr="00983B57" w:rsidRDefault="0031326A" w:rsidP="00983B57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Диаметр, мм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одного м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бы, л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31326A" w:rsidRPr="00983B57" w:rsidRDefault="0031326A" w:rsidP="00983B57">
            <w:pPr>
              <w:spacing w:after="12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Диаметр, мм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одного м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бы, л</w:t>
            </w: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0,11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0,53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2,83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85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5,67</w:t>
            </w: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0,15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28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0,62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64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3,22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6,36</w:t>
            </w: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0,20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0,71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66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3,42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95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7,09</w:t>
            </w: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0,25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34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0,91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3,85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7,85</w:t>
            </w: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0,31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1,25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74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4,30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0,38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44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1,52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78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4,78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31326A" w:rsidRPr="00983B57" w:rsidTr="00983B57">
        <w:tc>
          <w:tcPr>
            <w:tcW w:w="100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51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0,45</w:t>
            </w:r>
          </w:p>
        </w:tc>
        <w:tc>
          <w:tcPr>
            <w:tcW w:w="1128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1392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1,96</w:t>
            </w:r>
          </w:p>
        </w:tc>
        <w:tc>
          <w:tcPr>
            <w:tcW w:w="90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5,03</w:t>
            </w:r>
          </w:p>
        </w:tc>
        <w:tc>
          <w:tcPr>
            <w:tcW w:w="108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</w:tbl>
    <w:p w:rsidR="0022086D" w:rsidRPr="007A0F90" w:rsidRDefault="0022086D" w:rsidP="0022086D">
      <w:pPr>
        <w:spacing w:after="120"/>
        <w:jc w:val="center"/>
        <w:rPr>
          <w:sz w:val="28"/>
          <w:szCs w:val="28"/>
        </w:rPr>
      </w:pPr>
    </w:p>
    <w:p w:rsidR="0031326A" w:rsidRPr="007A0F90" w:rsidRDefault="0031326A" w:rsidP="0031326A">
      <w:pPr>
        <w:spacing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Таблица 43</w:t>
      </w:r>
    </w:p>
    <w:p w:rsidR="0031326A" w:rsidRPr="007A0F90" w:rsidRDefault="0031326A" w:rsidP="0031326A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ПРОИЗВОДИТЕЛЬНОСТЬ СПРЫСКОВ, л/с</w:t>
      </w:r>
    </w:p>
    <w:tbl>
      <w:tblPr>
        <w:tblW w:w="4482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1"/>
        <w:gridCol w:w="1191"/>
        <w:gridCol w:w="972"/>
        <w:gridCol w:w="1075"/>
        <w:gridCol w:w="1077"/>
        <w:gridCol w:w="1079"/>
        <w:gridCol w:w="1077"/>
        <w:gridCol w:w="1079"/>
        <w:gridCol w:w="800"/>
      </w:tblGrid>
      <w:tr w:rsidR="0031326A" w:rsidRPr="00983B57" w:rsidTr="00983B57">
        <w:tc>
          <w:tcPr>
            <w:tcW w:w="783" w:type="pct"/>
            <w:vMerge w:val="restart"/>
            <w:shd w:val="clear" w:color="auto" w:fill="auto"/>
          </w:tcPr>
          <w:p w:rsidR="0031326A" w:rsidRPr="00983B57" w:rsidRDefault="0031326A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Напор, м</w:t>
            </w:r>
          </w:p>
        </w:tc>
        <w:tc>
          <w:tcPr>
            <w:tcW w:w="4217" w:type="pct"/>
            <w:gridSpan w:val="8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Диаметры спрысков, мм</w:t>
            </w:r>
          </w:p>
        </w:tc>
      </w:tr>
      <w:tr w:rsidR="002358C4" w:rsidRPr="00983B57" w:rsidTr="00983B57">
        <w:trPr>
          <w:trHeight w:val="507"/>
        </w:trPr>
        <w:tc>
          <w:tcPr>
            <w:tcW w:w="783" w:type="pct"/>
            <w:vMerge/>
            <w:shd w:val="clear" w:color="auto" w:fill="auto"/>
          </w:tcPr>
          <w:p w:rsidR="0031326A" w:rsidRPr="00983B57" w:rsidRDefault="0031326A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</w:t>
            </w:r>
          </w:p>
        </w:tc>
        <w:tc>
          <w:tcPr>
            <w:tcW w:w="49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</w:t>
            </w:r>
          </w:p>
        </w:tc>
        <w:tc>
          <w:tcPr>
            <w:tcW w:w="54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28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</w:t>
            </w:r>
          </w:p>
        </w:tc>
        <w:tc>
          <w:tcPr>
            <w:tcW w:w="402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</w:tr>
      <w:tr w:rsidR="002358C4" w:rsidRPr="00983B57" w:rsidTr="00983B57">
        <w:tc>
          <w:tcPr>
            <w:tcW w:w="78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60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</w:t>
            </w:r>
          </w:p>
        </w:tc>
        <w:tc>
          <w:tcPr>
            <w:tcW w:w="49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54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9,2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11,8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14,9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17,0</w:t>
            </w:r>
          </w:p>
        </w:tc>
        <w:tc>
          <w:tcPr>
            <w:tcW w:w="402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19,5</w:t>
            </w:r>
          </w:p>
        </w:tc>
      </w:tr>
      <w:tr w:rsidR="002358C4" w:rsidRPr="00983B57" w:rsidTr="00983B57">
        <w:tc>
          <w:tcPr>
            <w:tcW w:w="78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60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3,7</w:t>
            </w:r>
          </w:p>
        </w:tc>
        <w:tc>
          <w:tcPr>
            <w:tcW w:w="49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5,5</w:t>
            </w:r>
          </w:p>
        </w:tc>
        <w:tc>
          <w:tcPr>
            <w:tcW w:w="54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7,9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10,6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13,6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17,3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22,5</w:t>
            </w:r>
          </w:p>
        </w:tc>
        <w:tc>
          <w:tcPr>
            <w:tcW w:w="402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31,7</w:t>
            </w:r>
          </w:p>
        </w:tc>
      </w:tr>
      <w:tr w:rsidR="002358C4" w:rsidRPr="00983B57" w:rsidTr="00983B57">
        <w:tc>
          <w:tcPr>
            <w:tcW w:w="78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60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4,1</w:t>
            </w:r>
          </w:p>
        </w:tc>
        <w:tc>
          <w:tcPr>
            <w:tcW w:w="49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</w:t>
            </w:r>
          </w:p>
        </w:tc>
        <w:tc>
          <w:tcPr>
            <w:tcW w:w="54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11,8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15,3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19,3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25,1</w:t>
            </w:r>
          </w:p>
        </w:tc>
        <w:tc>
          <w:tcPr>
            <w:tcW w:w="402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35,5</w:t>
            </w:r>
          </w:p>
        </w:tc>
      </w:tr>
      <w:tr w:rsidR="002358C4" w:rsidRPr="00983B57" w:rsidTr="00983B57">
        <w:tc>
          <w:tcPr>
            <w:tcW w:w="78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  <w:tc>
          <w:tcPr>
            <w:tcW w:w="60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491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7,3</w:t>
            </w:r>
          </w:p>
        </w:tc>
        <w:tc>
          <w:tcPr>
            <w:tcW w:w="543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10,4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31326A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14,0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18,1</w:t>
            </w:r>
          </w:p>
        </w:tc>
        <w:tc>
          <w:tcPr>
            <w:tcW w:w="544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22,8</w:t>
            </w:r>
          </w:p>
        </w:tc>
        <w:tc>
          <w:tcPr>
            <w:tcW w:w="545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29,8</w:t>
            </w:r>
          </w:p>
        </w:tc>
        <w:tc>
          <w:tcPr>
            <w:tcW w:w="402" w:type="pct"/>
            <w:shd w:val="clear" w:color="auto" w:fill="auto"/>
          </w:tcPr>
          <w:p w:rsidR="0031326A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42,0</w:t>
            </w:r>
          </w:p>
        </w:tc>
      </w:tr>
    </w:tbl>
    <w:p w:rsidR="005C5051" w:rsidRPr="007A0F90" w:rsidRDefault="005C5051" w:rsidP="0031326A">
      <w:pPr>
        <w:spacing w:before="120" w:after="120"/>
        <w:jc w:val="center"/>
        <w:rPr>
          <w:sz w:val="28"/>
          <w:szCs w:val="28"/>
        </w:rPr>
        <w:sectPr w:rsidR="005C5051" w:rsidRPr="007A0F90" w:rsidSect="00E57BA4">
          <w:pgSz w:w="11906" w:h="16838"/>
          <w:pgMar w:top="851" w:right="340" w:bottom="851" w:left="737" w:header="709" w:footer="227" w:gutter="0"/>
          <w:cols w:space="708"/>
          <w:docGrid w:linePitch="360"/>
        </w:sectPr>
      </w:pPr>
    </w:p>
    <w:p w:rsidR="0031326A" w:rsidRPr="007A0F90" w:rsidRDefault="005C5051" w:rsidP="005C5051">
      <w:pPr>
        <w:spacing w:before="120"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Таблица 44</w:t>
      </w:r>
    </w:p>
    <w:p w:rsidR="005C5051" w:rsidRPr="007A0F90" w:rsidRDefault="005C5051" w:rsidP="005C5051">
      <w:pPr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ПОТЕРИ НАПОРА В ПОЖАРНЫХ РУКАВАХ</w:t>
      </w:r>
    </w:p>
    <w:p w:rsidR="005C5051" w:rsidRPr="007A0F90" w:rsidRDefault="005C5051" w:rsidP="005C5051">
      <w:pPr>
        <w:spacing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А. На 100 м длины, м</w:t>
      </w:r>
    </w:p>
    <w:tbl>
      <w:tblPr>
        <w:tblW w:w="961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1105"/>
        <w:gridCol w:w="1105"/>
        <w:gridCol w:w="1105"/>
      </w:tblGrid>
      <w:tr w:rsidR="005C5051" w:rsidRPr="00983B57" w:rsidTr="00983B57">
        <w:tc>
          <w:tcPr>
            <w:tcW w:w="900" w:type="dxa"/>
            <w:vMerge w:val="restart"/>
            <w:shd w:val="clear" w:color="auto" w:fill="auto"/>
            <w:textDirection w:val="btLr"/>
          </w:tcPr>
          <w:p w:rsidR="005C5051" w:rsidRPr="00983B57" w:rsidRDefault="005C5051" w:rsidP="00983B57">
            <w:pPr>
              <w:spacing w:before="120" w:after="120"/>
              <w:ind w:left="113" w:right="113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Расход воды, л/с</w:t>
            </w:r>
          </w:p>
        </w:tc>
        <w:tc>
          <w:tcPr>
            <w:tcW w:w="5400" w:type="dxa"/>
            <w:gridSpan w:val="6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Прорезиненные рукава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Непрорезиненные рукава</w:t>
            </w:r>
          </w:p>
        </w:tc>
      </w:tr>
      <w:tr w:rsidR="005C5051" w:rsidRPr="00983B57" w:rsidTr="00983B57">
        <w:tc>
          <w:tcPr>
            <w:tcW w:w="900" w:type="dxa"/>
            <w:vMerge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gridSpan w:val="6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 (условный проход), мм</w:t>
            </w:r>
          </w:p>
        </w:tc>
        <w:tc>
          <w:tcPr>
            <w:tcW w:w="3315" w:type="dxa"/>
            <w:gridSpan w:val="3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 (условный 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ход), мм</w:t>
            </w:r>
          </w:p>
        </w:tc>
      </w:tr>
      <w:tr w:rsidR="005C5051" w:rsidRPr="00983B57" w:rsidTr="00983B57">
        <w:tc>
          <w:tcPr>
            <w:tcW w:w="900" w:type="dxa"/>
            <w:vMerge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77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0,17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0,38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0,15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2,71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0,31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0,08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1,54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0,60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1,23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0,56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19,2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2,40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16,9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1,92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30,0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9,62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3,75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24,4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2,77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1,26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0,72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43,2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5,40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43,4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2,24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76,8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24,7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9,60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67,7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38,5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15,0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24,8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11,1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5,05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0,35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55,5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21,6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38,7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17,3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7,9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33,8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68,7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30,8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60,0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48,2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31,5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2,05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43,0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24,5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56,0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41,0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50,0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8,1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11,0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18,3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5C5051" w:rsidRPr="00983B57" w:rsidTr="00983B57"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5C5051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22,5</w:t>
            </w: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105" w:type="dxa"/>
            <w:shd w:val="clear" w:color="auto" w:fill="auto"/>
          </w:tcPr>
          <w:p w:rsidR="005C5051" w:rsidRPr="00983B57" w:rsidRDefault="005C5051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:rsidR="00F55663" w:rsidRPr="007A0F90" w:rsidRDefault="00F55663" w:rsidP="005C5051">
      <w:pPr>
        <w:spacing w:before="120" w:after="120"/>
        <w:jc w:val="center"/>
        <w:rPr>
          <w:sz w:val="28"/>
          <w:szCs w:val="28"/>
        </w:rPr>
        <w:sectPr w:rsidR="00F55663" w:rsidRPr="007A0F90" w:rsidSect="005C5051">
          <w:pgSz w:w="11906" w:h="16838"/>
          <w:pgMar w:top="397" w:right="340" w:bottom="397" w:left="737" w:header="709" w:footer="709" w:gutter="0"/>
          <w:cols w:space="708"/>
          <w:docGrid w:linePitch="360"/>
        </w:sectPr>
      </w:pPr>
    </w:p>
    <w:p w:rsidR="005C5051" w:rsidRPr="007A0F90" w:rsidRDefault="00F55663" w:rsidP="005C5051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lastRenderedPageBreak/>
        <w:t>Б. На 100 м длины, м.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2880"/>
        <w:gridCol w:w="3060"/>
      </w:tblGrid>
      <w:tr w:rsidR="00F55663" w:rsidRPr="00983B57" w:rsidTr="00983B57">
        <w:tc>
          <w:tcPr>
            <w:tcW w:w="3168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Расход воды, л/с</w:t>
            </w:r>
          </w:p>
        </w:tc>
        <w:tc>
          <w:tcPr>
            <w:tcW w:w="288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 100 мм</w:t>
            </w:r>
          </w:p>
        </w:tc>
        <w:tc>
          <w:tcPr>
            <w:tcW w:w="306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Диаметр 150 мм</w:t>
            </w:r>
          </w:p>
        </w:tc>
      </w:tr>
      <w:tr w:rsidR="00F55663" w:rsidRPr="00983B57" w:rsidTr="00983B57">
        <w:tc>
          <w:tcPr>
            <w:tcW w:w="3168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288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306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</w:tr>
      <w:tr w:rsidR="00F55663" w:rsidRPr="00983B57" w:rsidTr="00983B57">
        <w:tc>
          <w:tcPr>
            <w:tcW w:w="3168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  <w:tc>
          <w:tcPr>
            <w:tcW w:w="288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45</w:t>
            </w:r>
          </w:p>
        </w:tc>
        <w:tc>
          <w:tcPr>
            <w:tcW w:w="306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</w:tr>
      <w:tr w:rsidR="00F55663" w:rsidRPr="00983B57" w:rsidTr="00983B57">
        <w:tc>
          <w:tcPr>
            <w:tcW w:w="3168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</w:t>
            </w:r>
          </w:p>
        </w:tc>
        <w:tc>
          <w:tcPr>
            <w:tcW w:w="288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</w:tr>
      <w:tr w:rsidR="00F55663" w:rsidRPr="00983B57" w:rsidTr="00983B57">
        <w:tc>
          <w:tcPr>
            <w:tcW w:w="3168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288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3060" w:type="dxa"/>
            <w:shd w:val="clear" w:color="auto" w:fill="auto"/>
          </w:tcPr>
          <w:p w:rsidR="00F55663" w:rsidRPr="00983B57" w:rsidRDefault="00F55663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56</w:t>
            </w:r>
          </w:p>
        </w:tc>
      </w:tr>
    </w:tbl>
    <w:p w:rsidR="003F176A" w:rsidRPr="007A0F90" w:rsidRDefault="003F176A" w:rsidP="005C5051">
      <w:pPr>
        <w:spacing w:before="120" w:after="120"/>
        <w:jc w:val="center"/>
        <w:rPr>
          <w:sz w:val="28"/>
          <w:szCs w:val="28"/>
        </w:rPr>
      </w:pPr>
    </w:p>
    <w:p w:rsidR="00F55663" w:rsidRPr="007A0F90" w:rsidRDefault="008676A7" w:rsidP="003F176A">
      <w:pPr>
        <w:spacing w:before="120" w:after="120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Т</w:t>
      </w:r>
      <w:r w:rsidR="003F176A" w:rsidRPr="007A0F90">
        <w:rPr>
          <w:sz w:val="28"/>
          <w:szCs w:val="28"/>
        </w:rPr>
        <w:t>аблица 45</w:t>
      </w:r>
    </w:p>
    <w:p w:rsidR="003F176A" w:rsidRPr="007A0F90" w:rsidRDefault="003F176A" w:rsidP="003F176A">
      <w:pPr>
        <w:spacing w:before="120" w:after="120"/>
        <w:ind w:left="1134" w:right="1134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ОРИЕНТИРОВОЧНЫЕ ЗНАЧЕНИЯ ЭФФЕКТИВНОЙ УДЕЛЬНОЙ ИНТЕНСИВНОСТИ ПОДАЧИ ВОДЫ НА ПЕРИМЕТР ПРИ ЛОКАЛИЗАЦИИ ПОЖ</w:t>
      </w:r>
      <w:r w:rsidRPr="007A0F90">
        <w:rPr>
          <w:sz w:val="28"/>
          <w:szCs w:val="28"/>
        </w:rPr>
        <w:t>А</w:t>
      </w:r>
      <w:r w:rsidRPr="007A0F90">
        <w:rPr>
          <w:sz w:val="28"/>
          <w:szCs w:val="28"/>
        </w:rPr>
        <w:t>РА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052"/>
      </w:tblGrid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3F176A" w:rsidP="00983B57">
            <w:pPr>
              <w:spacing w:before="120" w:after="120"/>
              <w:ind w:right="1134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пожара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3F176A" w:rsidP="00983B57">
            <w:pPr>
              <w:spacing w:before="120" w:after="120"/>
              <w:ind w:right="1134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л/с·м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3F176A" w:rsidP="00983B57">
            <w:pPr>
              <w:spacing w:before="24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жилых домов, сараев, складов твердых материалов и другие наружные пожары при средней интенсивности 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рения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0,4-0,5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3F176A" w:rsidP="00983B57">
            <w:pPr>
              <w:spacing w:before="24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Пожары штабелей резины и </w:t>
            </w:r>
            <w:r w:rsidR="00DA7760" w:rsidRPr="00983B57">
              <w:rPr>
                <w:sz w:val="28"/>
                <w:szCs w:val="28"/>
              </w:rPr>
              <w:t>резинотехнических</w:t>
            </w:r>
            <w:r w:rsidRPr="00983B57">
              <w:rPr>
                <w:sz w:val="28"/>
                <w:szCs w:val="28"/>
              </w:rPr>
              <w:t xml:space="preserve"> изделий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0,8-0,9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3F176A" w:rsidP="00983B57">
            <w:pPr>
              <w:spacing w:before="24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штабелей круглого леса (при разрывах между шт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белями 10 м)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0,8-1,4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3F176A" w:rsidP="00983B57">
            <w:pPr>
              <w:spacing w:before="24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Быстро развивающиеся пожары</w:t>
            </w:r>
            <w:r w:rsidR="00B94030" w:rsidRPr="00983B57">
              <w:rPr>
                <w:sz w:val="28"/>
                <w:szCs w:val="28"/>
              </w:rPr>
              <w:t xml:space="preserve"> внутри зданий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1,3-1,5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Пожары штабелей пиломатериалов пи ширине разрывов между штабелями: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3F176A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10 м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2,0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20 м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</w:t>
            </w:r>
          </w:p>
        </w:tc>
      </w:tr>
      <w:tr w:rsidR="003F176A" w:rsidRPr="00983B57" w:rsidTr="00983B57">
        <w:tc>
          <w:tcPr>
            <w:tcW w:w="7668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40 м</w:t>
            </w:r>
          </w:p>
        </w:tc>
        <w:tc>
          <w:tcPr>
            <w:tcW w:w="2052" w:type="dxa"/>
            <w:shd w:val="clear" w:color="auto" w:fill="auto"/>
          </w:tcPr>
          <w:p w:rsidR="003F176A" w:rsidRPr="00983B57" w:rsidRDefault="00B94030" w:rsidP="00983B57">
            <w:pPr>
              <w:spacing w:before="24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</w:t>
            </w:r>
          </w:p>
        </w:tc>
      </w:tr>
    </w:tbl>
    <w:p w:rsidR="00EB6F5C" w:rsidRPr="007A0F90" w:rsidRDefault="00EB6F5C" w:rsidP="003F176A">
      <w:pPr>
        <w:spacing w:before="120" w:after="120"/>
        <w:ind w:left="1134" w:right="1134"/>
        <w:jc w:val="center"/>
        <w:rPr>
          <w:sz w:val="28"/>
          <w:szCs w:val="28"/>
        </w:rPr>
        <w:sectPr w:rsidR="00EB6F5C" w:rsidRPr="007A0F90" w:rsidSect="005C5051">
          <w:pgSz w:w="11906" w:h="16838"/>
          <w:pgMar w:top="397" w:right="340" w:bottom="397" w:left="737" w:header="709" w:footer="709" w:gutter="0"/>
          <w:cols w:space="708"/>
          <w:docGrid w:linePitch="360"/>
        </w:sectPr>
      </w:pPr>
    </w:p>
    <w:p w:rsidR="000608D4" w:rsidRPr="007A0F90" w:rsidRDefault="000608D4" w:rsidP="00C121F1">
      <w:pPr>
        <w:shd w:val="clear" w:color="auto" w:fill="FFFFFF"/>
        <w:jc w:val="right"/>
        <w:rPr>
          <w:sz w:val="28"/>
          <w:szCs w:val="28"/>
        </w:rPr>
      </w:pPr>
      <w:r w:rsidRPr="007A0F90">
        <w:rPr>
          <w:i/>
          <w:iCs/>
          <w:spacing w:val="-1"/>
          <w:sz w:val="28"/>
          <w:szCs w:val="28"/>
        </w:rPr>
        <w:lastRenderedPageBreak/>
        <w:t>ПРИЛОЖЕНИЕ 1</w:t>
      </w:r>
    </w:p>
    <w:p w:rsidR="000608D4" w:rsidRPr="007A0F90" w:rsidRDefault="000608D4" w:rsidP="00C121F1">
      <w:pPr>
        <w:shd w:val="clear" w:color="auto" w:fill="FFFFFF"/>
        <w:jc w:val="center"/>
        <w:rPr>
          <w:sz w:val="28"/>
          <w:szCs w:val="28"/>
        </w:rPr>
      </w:pPr>
      <w:r w:rsidRPr="007A0F90">
        <w:rPr>
          <w:b/>
          <w:bCs/>
          <w:sz w:val="28"/>
          <w:szCs w:val="28"/>
        </w:rPr>
        <w:t>УСЛОВНЫЕ ОБОЗНАЧЕНИЯ, ПРИМ</w:t>
      </w:r>
      <w:r w:rsidRPr="007A0F90">
        <w:rPr>
          <w:b/>
          <w:bCs/>
          <w:sz w:val="28"/>
          <w:szCs w:val="28"/>
        </w:rPr>
        <w:t>Е</w:t>
      </w:r>
      <w:r w:rsidRPr="007A0F90">
        <w:rPr>
          <w:b/>
          <w:bCs/>
          <w:sz w:val="28"/>
          <w:szCs w:val="28"/>
        </w:rPr>
        <w:t>НЯЕМЫЕ</w:t>
      </w:r>
    </w:p>
    <w:p w:rsidR="000608D4" w:rsidRPr="007A0F90" w:rsidRDefault="000608D4" w:rsidP="00C121F1">
      <w:pPr>
        <w:shd w:val="clear" w:color="auto" w:fill="FFFFFF"/>
        <w:jc w:val="center"/>
        <w:rPr>
          <w:sz w:val="28"/>
          <w:szCs w:val="28"/>
        </w:rPr>
      </w:pPr>
      <w:r w:rsidRPr="007A0F90">
        <w:rPr>
          <w:b/>
          <w:bCs/>
          <w:sz w:val="28"/>
          <w:szCs w:val="28"/>
        </w:rPr>
        <w:t>ПРИ НАНЕСЕНИИ ПОЖАРНОЙ О</w:t>
      </w:r>
      <w:r w:rsidRPr="007A0F90">
        <w:rPr>
          <w:b/>
          <w:bCs/>
          <w:sz w:val="28"/>
          <w:szCs w:val="28"/>
        </w:rPr>
        <w:t>Б</w:t>
      </w:r>
      <w:r w:rsidRPr="007A0F90">
        <w:rPr>
          <w:b/>
          <w:bCs/>
          <w:sz w:val="28"/>
          <w:szCs w:val="28"/>
        </w:rPr>
        <w:t>СТАНОВКИ НА ПЛАН</w:t>
      </w:r>
    </w:p>
    <w:p w:rsidR="000608D4" w:rsidRPr="007A0F90" w:rsidRDefault="000608D4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7A0F90">
        <w:rPr>
          <w:b/>
          <w:bCs/>
          <w:sz w:val="28"/>
          <w:szCs w:val="28"/>
        </w:rPr>
        <w:t>ГОРОДА (НАСЕЛЕННОГО ПУН</w:t>
      </w:r>
      <w:r w:rsidRPr="007A0F90">
        <w:rPr>
          <w:b/>
          <w:bCs/>
          <w:sz w:val="28"/>
          <w:szCs w:val="28"/>
        </w:rPr>
        <w:t>К</w:t>
      </w:r>
      <w:r w:rsidRPr="007A0F90">
        <w:rPr>
          <w:b/>
          <w:bCs/>
          <w:sz w:val="28"/>
          <w:szCs w:val="28"/>
        </w:rPr>
        <w:t>ТА, ОБЪЕКТА</w:t>
      </w:r>
    </w:p>
    <w:p w:rsidR="00C121F1" w:rsidRPr="007A0F90" w:rsidRDefault="00C121F1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121F1" w:rsidRPr="007A0F90" w:rsidRDefault="00C121F1" w:rsidP="00C121F1">
      <w:pPr>
        <w:shd w:val="clear" w:color="auto" w:fill="FFFFFF"/>
        <w:jc w:val="center"/>
        <w:rPr>
          <w:b/>
          <w:bCs/>
          <w:sz w:val="28"/>
          <w:szCs w:val="28"/>
        </w:rPr>
        <w:sectPr w:rsidR="00C121F1" w:rsidRPr="007A0F90" w:rsidSect="00E57BA4">
          <w:pgSz w:w="11909" w:h="16834"/>
          <w:pgMar w:top="851" w:right="567" w:bottom="851" w:left="1134" w:header="720" w:footer="284" w:gutter="0"/>
          <w:cols w:space="60"/>
          <w:noEndnote/>
        </w:sectPr>
      </w:pPr>
    </w:p>
    <w:p w:rsidR="00C121F1" w:rsidRPr="007A0F90" w:rsidRDefault="00C121F1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58C4" w:rsidRPr="007A0F90" w:rsidRDefault="002E58C4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2096" behindDoc="0" locked="0" layoutInCell="0" allowOverlap="1">
            <wp:simplePos x="0" y="0"/>
            <wp:positionH relativeFrom="page">
              <wp:posOffset>1634490</wp:posOffset>
            </wp:positionH>
            <wp:positionV relativeFrom="paragraph">
              <wp:posOffset>25400</wp:posOffset>
            </wp:positionV>
            <wp:extent cx="819150" cy="628650"/>
            <wp:effectExtent l="0" t="0" r="0" b="0"/>
            <wp:wrapTopAndBottom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3120" behindDoc="0" locked="0" layoutInCell="0" allowOverlap="1">
            <wp:simplePos x="0" y="0"/>
            <wp:positionH relativeFrom="page">
              <wp:posOffset>1634490</wp:posOffset>
            </wp:positionH>
            <wp:positionV relativeFrom="paragraph">
              <wp:posOffset>36195</wp:posOffset>
            </wp:positionV>
            <wp:extent cx="819150" cy="571500"/>
            <wp:effectExtent l="0" t="0" r="0" b="0"/>
            <wp:wrapTopAndBottom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4" w:rsidRPr="007A0F90" w:rsidRDefault="002E58C4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4144" behindDoc="0" locked="0" layoutInCell="0" allowOverlap="1">
            <wp:simplePos x="0" y="0"/>
            <wp:positionH relativeFrom="page">
              <wp:posOffset>1634490</wp:posOffset>
            </wp:positionH>
            <wp:positionV relativeFrom="paragraph">
              <wp:posOffset>10795</wp:posOffset>
            </wp:positionV>
            <wp:extent cx="314325" cy="304800"/>
            <wp:effectExtent l="0" t="0" r="9525" b="0"/>
            <wp:wrapTopAndBottom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5168" behindDoc="0" locked="0" layoutInCell="0" allowOverlap="1">
            <wp:simplePos x="0" y="0"/>
            <wp:positionH relativeFrom="page">
              <wp:posOffset>1177290</wp:posOffset>
            </wp:positionH>
            <wp:positionV relativeFrom="paragraph">
              <wp:posOffset>168910</wp:posOffset>
            </wp:positionV>
            <wp:extent cx="857250" cy="419100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6192" behindDoc="0" locked="0" layoutInCell="0" allowOverlap="1">
            <wp:simplePos x="0" y="0"/>
            <wp:positionH relativeFrom="page">
              <wp:posOffset>1292860</wp:posOffset>
            </wp:positionH>
            <wp:positionV relativeFrom="paragraph">
              <wp:posOffset>86360</wp:posOffset>
            </wp:positionV>
            <wp:extent cx="914400" cy="466725"/>
            <wp:effectExtent l="0" t="0" r="0" b="9525"/>
            <wp:wrapTopAndBottom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7216" behindDoc="0" locked="0" layoutInCell="0" allowOverlap="1">
            <wp:simplePos x="0" y="0"/>
            <wp:positionH relativeFrom="page">
              <wp:posOffset>1292860</wp:posOffset>
            </wp:positionH>
            <wp:positionV relativeFrom="paragraph">
              <wp:posOffset>43180</wp:posOffset>
            </wp:positionV>
            <wp:extent cx="685800" cy="381000"/>
            <wp:effectExtent l="0" t="0" r="0" b="0"/>
            <wp:wrapTopAndBottom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8C4" w:rsidRPr="007A0F90" w:rsidRDefault="002E58C4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pacing w:val="4"/>
          <w:sz w:val="28"/>
          <w:szCs w:val="28"/>
        </w:rPr>
        <w:drawing>
          <wp:inline distT="0" distB="0" distL="0" distR="0">
            <wp:extent cx="737235" cy="38227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58C4" w:rsidRPr="007A0F90" w:rsidRDefault="002E58C4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2E58C4" w:rsidRPr="007A0F90" w:rsidRDefault="002E58C4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6D3076" w:rsidP="00C121F1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25400" distR="25400" simplePos="0" relativeHeight="251659264" behindDoc="0" locked="0" layoutInCell="0" allowOverlap="1">
            <wp:simplePos x="0" y="0"/>
            <wp:positionH relativeFrom="page">
              <wp:posOffset>1976755</wp:posOffset>
            </wp:positionH>
            <wp:positionV relativeFrom="paragraph">
              <wp:posOffset>935990</wp:posOffset>
            </wp:positionV>
            <wp:extent cx="809625" cy="342900"/>
            <wp:effectExtent l="0" t="0" r="9525" b="0"/>
            <wp:wrapTopAndBottom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B7582" w:rsidRPr="007A0F90" w:rsidRDefault="001B7582" w:rsidP="00C121F1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66482A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iCs/>
          <w:spacing w:val="6"/>
        </w:rPr>
        <w:lastRenderedPageBreak/>
        <w:t>-</w:t>
      </w:r>
      <w:r w:rsidRPr="007A0F90">
        <w:rPr>
          <w:iCs/>
          <w:spacing w:val="6"/>
        </w:rPr>
        <w:tab/>
      </w:r>
      <w:r w:rsidR="0066482A" w:rsidRPr="007A0F90">
        <w:rPr>
          <w:spacing w:val="6"/>
        </w:rPr>
        <w:t xml:space="preserve">участок городской </w:t>
      </w:r>
      <w:r w:rsidR="0066482A" w:rsidRPr="007A0F90">
        <w:rPr>
          <w:bCs/>
          <w:spacing w:val="4"/>
        </w:rPr>
        <w:t>застройки, на к</w:t>
      </w:r>
      <w:r w:rsidR="0066482A" w:rsidRPr="007A0F90">
        <w:rPr>
          <w:bCs/>
          <w:spacing w:val="4"/>
        </w:rPr>
        <w:t>о</w:t>
      </w:r>
      <w:r w:rsidR="0066482A" w:rsidRPr="007A0F90">
        <w:rPr>
          <w:bCs/>
          <w:spacing w:val="4"/>
        </w:rPr>
        <w:t>тором возможно образование сплошного пожара (5</w:t>
      </w:r>
      <w:r w:rsidRPr="007A0F90">
        <w:rPr>
          <w:bCs/>
          <w:spacing w:val="4"/>
        </w:rPr>
        <w:t>-</w:t>
      </w:r>
      <w:r w:rsidR="0066482A" w:rsidRPr="007A0F90">
        <w:rPr>
          <w:bCs/>
          <w:spacing w:val="4"/>
        </w:rPr>
        <w:t xml:space="preserve"> порядковый н</w:t>
      </w:r>
      <w:r w:rsidR="0066482A" w:rsidRPr="007A0F90">
        <w:rPr>
          <w:bCs/>
          <w:spacing w:val="4"/>
        </w:rPr>
        <w:t>о</w:t>
      </w:r>
      <w:r w:rsidR="0066482A" w:rsidRPr="007A0F90">
        <w:rPr>
          <w:bCs/>
          <w:spacing w:val="4"/>
        </w:rPr>
        <w:t>мер участка)</w:t>
      </w:r>
      <w:r w:rsidR="00DA7760" w:rsidRPr="007A0F90">
        <w:rPr>
          <w:bCs/>
          <w:spacing w:val="4"/>
        </w:rPr>
        <w:t>.</w:t>
      </w:r>
    </w:p>
    <w:p w:rsidR="0066482A" w:rsidRPr="007A0F90" w:rsidRDefault="0066482A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Наносится пунктирной линией красн</w:t>
      </w:r>
      <w:r w:rsidRPr="007A0F90">
        <w:rPr>
          <w:bCs/>
          <w:spacing w:val="4"/>
        </w:rPr>
        <w:t>о</w:t>
      </w:r>
      <w:r w:rsidRPr="007A0F90">
        <w:rPr>
          <w:bCs/>
          <w:spacing w:val="4"/>
        </w:rPr>
        <w:t>го цв</w:t>
      </w:r>
      <w:r w:rsidRPr="007A0F90">
        <w:rPr>
          <w:bCs/>
          <w:spacing w:val="4"/>
        </w:rPr>
        <w:t>е</w:t>
      </w:r>
      <w:r w:rsidRPr="007A0F90">
        <w:rPr>
          <w:bCs/>
          <w:spacing w:val="4"/>
        </w:rPr>
        <w:t>та по границам участка;</w:t>
      </w:r>
    </w:p>
    <w:p w:rsidR="0066482A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участок</w:t>
      </w:r>
      <w:r w:rsidR="008F7275">
        <w:rPr>
          <w:bCs/>
          <w:spacing w:val="4"/>
        </w:rPr>
        <w:t xml:space="preserve"> </w:t>
      </w:r>
      <w:r w:rsidR="0066482A" w:rsidRPr="007A0F90">
        <w:rPr>
          <w:bCs/>
          <w:spacing w:val="4"/>
        </w:rPr>
        <w:t>городской</w:t>
      </w:r>
      <w:r w:rsidR="008F7275">
        <w:rPr>
          <w:bCs/>
          <w:spacing w:val="4"/>
        </w:rPr>
        <w:t xml:space="preserve"> </w:t>
      </w:r>
      <w:r w:rsidR="0066482A" w:rsidRPr="007A0F90">
        <w:rPr>
          <w:bCs/>
          <w:spacing w:val="4"/>
        </w:rPr>
        <w:t>застройки, на к</w:t>
      </w:r>
      <w:r w:rsidR="0066482A" w:rsidRPr="007A0F90">
        <w:rPr>
          <w:bCs/>
          <w:spacing w:val="4"/>
        </w:rPr>
        <w:t>о</w:t>
      </w:r>
      <w:r w:rsidR="0066482A" w:rsidRPr="007A0F90">
        <w:rPr>
          <w:bCs/>
          <w:spacing w:val="4"/>
        </w:rPr>
        <w:t>то</w:t>
      </w:r>
      <w:r w:rsidRPr="007A0F90">
        <w:rPr>
          <w:bCs/>
          <w:spacing w:val="4"/>
        </w:rPr>
        <w:t xml:space="preserve">ром </w:t>
      </w:r>
      <w:r w:rsidR="0066482A" w:rsidRPr="007A0F90">
        <w:rPr>
          <w:bCs/>
          <w:spacing w:val="4"/>
        </w:rPr>
        <w:t>возможно образование огневого</w:t>
      </w:r>
      <w:r w:rsidRPr="007A0F90">
        <w:rPr>
          <w:bCs/>
          <w:spacing w:val="4"/>
        </w:rPr>
        <w:t xml:space="preserve"> </w:t>
      </w:r>
      <w:r w:rsidR="0066482A" w:rsidRPr="007A0F90">
        <w:rPr>
          <w:bCs/>
          <w:spacing w:val="4"/>
        </w:rPr>
        <w:t xml:space="preserve">шторма (8 </w:t>
      </w:r>
      <w:r w:rsidRPr="007A0F90">
        <w:rPr>
          <w:bCs/>
          <w:spacing w:val="4"/>
        </w:rPr>
        <w:t>-</w:t>
      </w:r>
      <w:r w:rsidR="0066482A" w:rsidRPr="007A0F90">
        <w:rPr>
          <w:bCs/>
          <w:spacing w:val="4"/>
        </w:rPr>
        <w:t xml:space="preserve"> порядковый номер </w:t>
      </w:r>
      <w:r w:rsidRPr="007A0F90">
        <w:rPr>
          <w:bCs/>
          <w:spacing w:val="4"/>
        </w:rPr>
        <w:t>уча</w:t>
      </w:r>
      <w:r w:rsidR="0066482A" w:rsidRPr="007A0F90">
        <w:rPr>
          <w:bCs/>
          <w:spacing w:val="4"/>
        </w:rPr>
        <w:t>стка).</w:t>
      </w:r>
      <w:r w:rsidR="008F7275">
        <w:rPr>
          <w:bCs/>
          <w:spacing w:val="4"/>
        </w:rPr>
        <w:t xml:space="preserve"> </w:t>
      </w:r>
      <w:r w:rsidR="0066482A" w:rsidRPr="007A0F90">
        <w:rPr>
          <w:bCs/>
          <w:spacing w:val="4"/>
        </w:rPr>
        <w:t>Наносится пунктирной линией</w:t>
      </w:r>
      <w:r w:rsidRPr="007A0F90">
        <w:rPr>
          <w:bCs/>
          <w:spacing w:val="4"/>
        </w:rPr>
        <w:t xml:space="preserve"> </w:t>
      </w:r>
      <w:r w:rsidR="0066482A" w:rsidRPr="007A0F90">
        <w:rPr>
          <w:bCs/>
          <w:spacing w:val="4"/>
        </w:rPr>
        <w:t>красного цвета по границам учас</w:t>
      </w:r>
      <w:r w:rsidR="0066482A" w:rsidRPr="007A0F90">
        <w:rPr>
          <w:bCs/>
          <w:spacing w:val="4"/>
        </w:rPr>
        <w:t>т</w:t>
      </w:r>
      <w:r w:rsidR="0066482A" w:rsidRPr="007A0F90">
        <w:rPr>
          <w:bCs/>
          <w:spacing w:val="4"/>
        </w:rPr>
        <w:t>ка;</w:t>
      </w:r>
    </w:p>
    <w:p w:rsidR="0066482A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круги, обознача</w:t>
      </w:r>
      <w:r w:rsidR="0066482A" w:rsidRPr="007A0F90">
        <w:rPr>
          <w:bCs/>
          <w:spacing w:val="4"/>
        </w:rPr>
        <w:t>ю</w:t>
      </w:r>
      <w:r w:rsidR="0066482A" w:rsidRPr="007A0F90">
        <w:rPr>
          <w:bCs/>
          <w:spacing w:val="4"/>
        </w:rPr>
        <w:t>щие распределение плотности пожаров. Соответственно 0%, 50% и 100%, Наносятся сплошной линией кра</w:t>
      </w:r>
      <w:r w:rsidR="0066482A" w:rsidRPr="007A0F90">
        <w:rPr>
          <w:bCs/>
          <w:spacing w:val="4"/>
        </w:rPr>
        <w:t>с</w:t>
      </w:r>
      <w:r w:rsidR="0066482A" w:rsidRPr="007A0F90">
        <w:rPr>
          <w:bCs/>
          <w:spacing w:val="4"/>
        </w:rPr>
        <w:t>ного цвета;</w:t>
      </w:r>
    </w:p>
    <w:p w:rsidR="0066482A" w:rsidRPr="007A0F90" w:rsidRDefault="0066482A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1B7582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огневой шторм (цвет кра</w:t>
      </w:r>
      <w:r w:rsidR="0066482A" w:rsidRPr="007A0F90">
        <w:rPr>
          <w:bCs/>
          <w:spacing w:val="4"/>
        </w:rPr>
        <w:t>с</w:t>
      </w:r>
      <w:r w:rsidR="0066482A" w:rsidRPr="007A0F90">
        <w:rPr>
          <w:bCs/>
          <w:spacing w:val="4"/>
        </w:rPr>
        <w:t>ный</w:t>
      </w:r>
    </w:p>
    <w:p w:rsidR="001B7582" w:rsidRPr="007A0F90" w:rsidRDefault="001B7582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2E58C4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66482A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сплошной пожар. Стрелкой указыв</w:t>
      </w:r>
      <w:r w:rsidR="0066482A" w:rsidRPr="007A0F90">
        <w:rPr>
          <w:bCs/>
          <w:spacing w:val="4"/>
        </w:rPr>
        <w:t>а</w:t>
      </w:r>
      <w:r w:rsidR="0066482A" w:rsidRPr="007A0F90">
        <w:rPr>
          <w:bCs/>
          <w:spacing w:val="4"/>
        </w:rPr>
        <w:t>ется направление распространения пожара (цвет кра</w:t>
      </w:r>
      <w:r w:rsidR="0066482A" w:rsidRPr="007A0F90">
        <w:rPr>
          <w:bCs/>
          <w:spacing w:val="4"/>
        </w:rPr>
        <w:t>с</w:t>
      </w:r>
      <w:r w:rsidR="0066482A" w:rsidRPr="007A0F90">
        <w:rPr>
          <w:bCs/>
          <w:spacing w:val="4"/>
        </w:rPr>
        <w:t>ный);</w:t>
      </w:r>
    </w:p>
    <w:p w:rsidR="001B7582" w:rsidRPr="007A0F90" w:rsidRDefault="001B7582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66482A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пожар в завалах (цвет синий)</w:t>
      </w:r>
    </w:p>
    <w:p w:rsidR="0066482A" w:rsidRPr="007A0F90" w:rsidRDefault="0066482A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FC5ED6" w:rsidRPr="007A0F90" w:rsidRDefault="00FC5ED6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1B7582" w:rsidRPr="007A0F90" w:rsidRDefault="002E58C4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участок растекания горящей жидк</w:t>
      </w:r>
      <w:r w:rsidR="0066482A" w:rsidRPr="007A0F90">
        <w:rPr>
          <w:bCs/>
          <w:spacing w:val="4"/>
        </w:rPr>
        <w:t>о</w:t>
      </w:r>
      <w:r w:rsidR="0066482A" w:rsidRPr="007A0F90">
        <w:rPr>
          <w:bCs/>
          <w:spacing w:val="4"/>
        </w:rPr>
        <w:t>сти. Стрелкой указывается направление растекания (цвет ко</w:t>
      </w:r>
      <w:r w:rsidRPr="007A0F90">
        <w:rPr>
          <w:bCs/>
          <w:spacing w:val="4"/>
        </w:rPr>
        <w:t>нтура черный, стрелки и круга -</w:t>
      </w:r>
      <w:r w:rsidR="0066482A" w:rsidRPr="007A0F90">
        <w:rPr>
          <w:bCs/>
          <w:spacing w:val="4"/>
        </w:rPr>
        <w:t xml:space="preserve"> красный</w:t>
      </w:r>
    </w:p>
    <w:p w:rsidR="001B7582" w:rsidRPr="007A0F90" w:rsidRDefault="001B7582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1B7582" w:rsidRPr="007A0F90" w:rsidRDefault="006D3076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>
        <w:rPr>
          <w:noProof/>
        </w:rPr>
        <w:drawing>
          <wp:anchor distT="0" distB="0" distL="25400" distR="25400" simplePos="0" relativeHeight="251658240" behindDoc="0" locked="0" layoutInCell="0" allowOverlap="1">
            <wp:simplePos x="0" y="0"/>
            <wp:positionH relativeFrom="page">
              <wp:posOffset>1403985</wp:posOffset>
            </wp:positionH>
            <wp:positionV relativeFrom="paragraph">
              <wp:posOffset>6985</wp:posOffset>
            </wp:positionV>
            <wp:extent cx="809625" cy="381000"/>
            <wp:effectExtent l="0" t="0" r="9525" b="0"/>
            <wp:wrapTopAndBottom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B5C" w:rsidRPr="007A0F90">
        <w:rPr>
          <w:bCs/>
          <w:spacing w:val="4"/>
        </w:rPr>
        <w:t>-</w:t>
      </w:r>
      <w:r w:rsidR="00437B5C" w:rsidRPr="007A0F90">
        <w:rPr>
          <w:bCs/>
          <w:spacing w:val="4"/>
        </w:rPr>
        <w:tab/>
      </w:r>
      <w:r w:rsidR="002E58C4" w:rsidRPr="007A0F90">
        <w:rPr>
          <w:bCs/>
          <w:spacing w:val="4"/>
        </w:rPr>
        <w:t>участок отдельных пожаров (цвет красный)</w:t>
      </w:r>
    </w:p>
    <w:p w:rsidR="001B7582" w:rsidRPr="007A0F90" w:rsidRDefault="001B7582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437B5C" w:rsidRPr="007A0F90" w:rsidRDefault="00437B5C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FC5ED6" w:rsidRPr="007A0F90" w:rsidRDefault="00437B5C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  <w:r w:rsidRPr="007A0F90">
        <w:rPr>
          <w:bCs/>
          <w:spacing w:val="4"/>
        </w:rPr>
        <w:t>-</w:t>
      </w:r>
      <w:r w:rsidRPr="007A0F90">
        <w:rPr>
          <w:bCs/>
          <w:spacing w:val="4"/>
        </w:rPr>
        <w:tab/>
      </w:r>
      <w:r w:rsidR="0066482A" w:rsidRPr="007A0F90">
        <w:rPr>
          <w:bCs/>
          <w:spacing w:val="4"/>
        </w:rPr>
        <w:t>участок отдельных пожаров, образ</w:t>
      </w:r>
      <w:r w:rsidR="0066482A" w:rsidRPr="007A0F90">
        <w:rPr>
          <w:bCs/>
          <w:spacing w:val="4"/>
        </w:rPr>
        <w:t>о</w:t>
      </w:r>
      <w:r w:rsidR="0066482A" w:rsidRPr="007A0F90">
        <w:rPr>
          <w:bCs/>
          <w:spacing w:val="4"/>
        </w:rPr>
        <w:t>вавшихся от применения обычных (фуга</w:t>
      </w:r>
      <w:r w:rsidR="0066482A" w:rsidRPr="007A0F90">
        <w:rPr>
          <w:bCs/>
          <w:spacing w:val="4"/>
        </w:rPr>
        <w:t>с</w:t>
      </w:r>
      <w:r w:rsidR="0066482A" w:rsidRPr="007A0F90">
        <w:rPr>
          <w:bCs/>
          <w:spacing w:val="4"/>
        </w:rPr>
        <w:t>ных и зажигательных) средств поражения</w:t>
      </w:r>
      <w:r w:rsidR="008F7275">
        <w:rPr>
          <w:bCs/>
          <w:spacing w:val="4"/>
        </w:rPr>
        <w:t xml:space="preserve"> </w:t>
      </w:r>
      <w:r w:rsidR="0066482A" w:rsidRPr="007A0F90">
        <w:rPr>
          <w:bCs/>
          <w:spacing w:val="4"/>
        </w:rPr>
        <w:t>(цвет кра</w:t>
      </w:r>
      <w:r w:rsidR="0066482A" w:rsidRPr="007A0F90">
        <w:rPr>
          <w:bCs/>
          <w:spacing w:val="4"/>
        </w:rPr>
        <w:t>с</w:t>
      </w:r>
      <w:r w:rsidR="0066482A" w:rsidRPr="007A0F90">
        <w:rPr>
          <w:bCs/>
          <w:spacing w:val="4"/>
        </w:rPr>
        <w:t>ный, бомба</w:t>
      </w:r>
      <w:r w:rsidRPr="007A0F90">
        <w:rPr>
          <w:bCs/>
          <w:spacing w:val="4"/>
        </w:rPr>
        <w:t xml:space="preserve"> - </w:t>
      </w:r>
      <w:r w:rsidR="0066482A" w:rsidRPr="007A0F90">
        <w:rPr>
          <w:bCs/>
          <w:spacing w:val="4"/>
        </w:rPr>
        <w:t>синяя)</w:t>
      </w:r>
    </w:p>
    <w:p w:rsidR="00FC5ED6" w:rsidRPr="007A0F90" w:rsidRDefault="00FC5ED6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</w:pPr>
    </w:p>
    <w:p w:rsidR="00FC5ED6" w:rsidRPr="007A0F90" w:rsidRDefault="00FC5ED6" w:rsidP="002E58C4">
      <w:pPr>
        <w:shd w:val="clear" w:color="auto" w:fill="FFFFFF"/>
        <w:spacing w:before="120"/>
        <w:ind w:firstLine="397"/>
        <w:jc w:val="both"/>
        <w:rPr>
          <w:bCs/>
          <w:spacing w:val="4"/>
        </w:rPr>
        <w:sectPr w:rsidR="00FC5ED6" w:rsidRPr="007A0F90" w:rsidSect="00C121F1">
          <w:type w:val="continuous"/>
          <w:pgSz w:w="11909" w:h="16834"/>
          <w:pgMar w:top="851" w:right="567" w:bottom="851" w:left="1134" w:header="720" w:footer="720" w:gutter="0"/>
          <w:cols w:num="2" w:space="709"/>
          <w:noEndnote/>
        </w:sectPr>
      </w:pPr>
    </w:p>
    <w:p w:rsidR="00267307" w:rsidRPr="007A0F90" w:rsidRDefault="006D3076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>
        <w:rPr>
          <w:noProof/>
        </w:rPr>
        <w:lastRenderedPageBreak/>
        <w:drawing>
          <wp:anchor distT="0" distB="0" distL="25400" distR="25400" simplePos="0" relativeHeight="251651072" behindDoc="0" locked="0" layoutInCell="0" allowOverlap="1">
            <wp:simplePos x="0" y="0"/>
            <wp:positionH relativeFrom="page">
              <wp:posOffset>770255</wp:posOffset>
            </wp:positionH>
            <wp:positionV relativeFrom="paragraph">
              <wp:posOffset>6985</wp:posOffset>
            </wp:positionV>
            <wp:extent cx="914400" cy="7543800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C03" w:rsidRPr="007A0F90" w:rsidRDefault="00267307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участок сплошного пожара, образ</w:t>
      </w:r>
      <w:r w:rsidRPr="007A0F90">
        <w:rPr>
          <w:bCs/>
          <w:spacing w:val="4"/>
          <w:sz w:val="28"/>
          <w:szCs w:val="28"/>
        </w:rPr>
        <w:t>овав</w:t>
      </w:r>
      <w:r w:rsidR="008B4C03" w:rsidRPr="007A0F90">
        <w:rPr>
          <w:bCs/>
          <w:spacing w:val="4"/>
          <w:sz w:val="28"/>
          <w:szCs w:val="28"/>
        </w:rPr>
        <w:t>шегося от прим</w:t>
      </w:r>
      <w:r w:rsidR="008B4C03" w:rsidRPr="007A0F90">
        <w:rPr>
          <w:bCs/>
          <w:spacing w:val="4"/>
          <w:sz w:val="28"/>
          <w:szCs w:val="28"/>
        </w:rPr>
        <w:t>е</w:t>
      </w:r>
      <w:r w:rsidR="008B4C03" w:rsidRPr="007A0F90">
        <w:rPr>
          <w:bCs/>
          <w:spacing w:val="4"/>
          <w:sz w:val="28"/>
          <w:szCs w:val="28"/>
        </w:rPr>
        <w:t xml:space="preserve">нения обычных </w:t>
      </w:r>
      <w:r w:rsidRPr="007A0F90">
        <w:rPr>
          <w:bCs/>
          <w:spacing w:val="4"/>
          <w:sz w:val="28"/>
          <w:szCs w:val="28"/>
        </w:rPr>
        <w:t>(фугасн</w:t>
      </w:r>
      <w:r w:rsidR="008B4C03" w:rsidRPr="007A0F90">
        <w:rPr>
          <w:bCs/>
          <w:spacing w:val="4"/>
          <w:sz w:val="28"/>
          <w:szCs w:val="28"/>
        </w:rPr>
        <w:t xml:space="preserve">ых и зажигательных) средств </w:t>
      </w:r>
      <w:r w:rsidRPr="007A0F90">
        <w:rPr>
          <w:bCs/>
          <w:spacing w:val="4"/>
          <w:sz w:val="28"/>
          <w:szCs w:val="28"/>
        </w:rPr>
        <w:t>п</w:t>
      </w:r>
      <w:r w:rsidRPr="007A0F90">
        <w:rPr>
          <w:bCs/>
          <w:spacing w:val="4"/>
          <w:sz w:val="28"/>
          <w:szCs w:val="28"/>
        </w:rPr>
        <w:t>о</w:t>
      </w:r>
      <w:r w:rsidRPr="007A0F90">
        <w:rPr>
          <w:bCs/>
          <w:spacing w:val="4"/>
          <w:sz w:val="28"/>
          <w:szCs w:val="28"/>
        </w:rPr>
        <w:t>раже</w:t>
      </w:r>
      <w:r w:rsidR="008B4C03" w:rsidRPr="007A0F90">
        <w:rPr>
          <w:bCs/>
          <w:spacing w:val="4"/>
          <w:sz w:val="28"/>
          <w:szCs w:val="28"/>
        </w:rPr>
        <w:t xml:space="preserve">ния (цвет красный, бомба </w:t>
      </w:r>
      <w:r w:rsidRPr="007A0F90">
        <w:rPr>
          <w:bCs/>
          <w:spacing w:val="4"/>
          <w:sz w:val="28"/>
          <w:szCs w:val="28"/>
        </w:rPr>
        <w:t>–</w:t>
      </w:r>
      <w:r w:rsidR="008B4C03" w:rsidRPr="007A0F90">
        <w:rPr>
          <w:bCs/>
          <w:spacing w:val="4"/>
          <w:sz w:val="28"/>
          <w:szCs w:val="28"/>
        </w:rPr>
        <w:t xml:space="preserve"> </w:t>
      </w:r>
      <w:r w:rsidRPr="007A0F90">
        <w:rPr>
          <w:bCs/>
          <w:spacing w:val="4"/>
          <w:sz w:val="28"/>
          <w:szCs w:val="28"/>
        </w:rPr>
        <w:t xml:space="preserve">синяя). </w:t>
      </w:r>
      <w:r w:rsidR="008B4C03" w:rsidRPr="007A0F90">
        <w:rPr>
          <w:bCs/>
          <w:spacing w:val="4"/>
          <w:sz w:val="28"/>
          <w:szCs w:val="28"/>
        </w:rPr>
        <w:t xml:space="preserve">Стрелкой указывается направление </w:t>
      </w:r>
      <w:r w:rsidRPr="007A0F90">
        <w:rPr>
          <w:bCs/>
          <w:spacing w:val="4"/>
          <w:sz w:val="28"/>
          <w:szCs w:val="28"/>
        </w:rPr>
        <w:t>расп</w:t>
      </w:r>
      <w:r w:rsidR="008B4C03" w:rsidRPr="007A0F90">
        <w:rPr>
          <w:bCs/>
          <w:spacing w:val="4"/>
          <w:sz w:val="28"/>
          <w:szCs w:val="28"/>
        </w:rPr>
        <w:t>ространения пож</w:t>
      </w:r>
      <w:r w:rsidR="008B4C03" w:rsidRPr="007A0F90">
        <w:rPr>
          <w:bCs/>
          <w:spacing w:val="4"/>
          <w:sz w:val="28"/>
          <w:szCs w:val="28"/>
        </w:rPr>
        <w:t>а</w:t>
      </w:r>
      <w:r w:rsidR="008B4C03" w:rsidRPr="007A0F90">
        <w:rPr>
          <w:bCs/>
          <w:spacing w:val="4"/>
          <w:sz w:val="28"/>
          <w:szCs w:val="28"/>
        </w:rPr>
        <w:t>ра;</w:t>
      </w:r>
    </w:p>
    <w:p w:rsidR="008B4C03" w:rsidRPr="007A0F90" w:rsidRDefault="00267307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отдельный пожар (цвет крас</w:t>
      </w:r>
      <w:r w:rsidRPr="007A0F90">
        <w:rPr>
          <w:bCs/>
          <w:spacing w:val="4"/>
          <w:sz w:val="28"/>
          <w:szCs w:val="28"/>
        </w:rPr>
        <w:t>ный).</w:t>
      </w:r>
      <w:r w:rsidR="008B4C03" w:rsidRPr="007A0F90">
        <w:rPr>
          <w:bCs/>
          <w:spacing w:val="4"/>
          <w:sz w:val="28"/>
          <w:szCs w:val="28"/>
        </w:rPr>
        <w:t xml:space="preserve"> Стрелкой указывается направление </w:t>
      </w:r>
      <w:r w:rsidRPr="007A0F90">
        <w:rPr>
          <w:bCs/>
          <w:spacing w:val="4"/>
          <w:sz w:val="28"/>
          <w:szCs w:val="28"/>
        </w:rPr>
        <w:t>расп</w:t>
      </w:r>
      <w:r w:rsidR="008B4C03" w:rsidRPr="007A0F90">
        <w:rPr>
          <w:bCs/>
          <w:spacing w:val="4"/>
          <w:sz w:val="28"/>
          <w:szCs w:val="28"/>
        </w:rPr>
        <w:t>ространения п</w:t>
      </w:r>
      <w:r w:rsidR="008B4C03" w:rsidRPr="007A0F90">
        <w:rPr>
          <w:bCs/>
          <w:spacing w:val="4"/>
          <w:sz w:val="28"/>
          <w:szCs w:val="28"/>
        </w:rPr>
        <w:t>о</w:t>
      </w:r>
      <w:r w:rsidR="008B4C03" w:rsidRPr="007A0F90">
        <w:rPr>
          <w:bCs/>
          <w:spacing w:val="4"/>
          <w:sz w:val="28"/>
          <w:szCs w:val="28"/>
        </w:rPr>
        <w:t>жара;</w:t>
      </w:r>
    </w:p>
    <w:p w:rsidR="008B4C03" w:rsidRPr="007A0F90" w:rsidRDefault="00267307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слабое разрушение соор</w:t>
      </w:r>
      <w:r w:rsidR="008B4C03" w:rsidRPr="007A0F90">
        <w:rPr>
          <w:bCs/>
          <w:spacing w:val="4"/>
          <w:sz w:val="28"/>
          <w:szCs w:val="28"/>
        </w:rPr>
        <w:t>у</w:t>
      </w:r>
      <w:r w:rsidR="008B4C03" w:rsidRPr="007A0F90">
        <w:rPr>
          <w:bCs/>
          <w:spacing w:val="4"/>
          <w:sz w:val="28"/>
          <w:szCs w:val="28"/>
        </w:rPr>
        <w:t xml:space="preserve">жения </w:t>
      </w:r>
      <w:r w:rsidRPr="007A0F90">
        <w:rPr>
          <w:bCs/>
          <w:spacing w:val="4"/>
          <w:sz w:val="28"/>
          <w:szCs w:val="28"/>
        </w:rPr>
        <w:t>(зда</w:t>
      </w:r>
      <w:r w:rsidR="008B4C03" w:rsidRPr="007A0F90">
        <w:rPr>
          <w:bCs/>
          <w:spacing w:val="4"/>
          <w:sz w:val="28"/>
          <w:szCs w:val="28"/>
        </w:rPr>
        <w:t>ния)</w:t>
      </w:r>
      <w:r w:rsidR="00280E11" w:rsidRPr="007A0F90">
        <w:rPr>
          <w:rStyle w:val="a5"/>
          <w:bCs/>
          <w:spacing w:val="4"/>
          <w:sz w:val="28"/>
          <w:szCs w:val="28"/>
        </w:rPr>
        <w:footnoteReference w:customMarkFollows="1" w:id="5"/>
        <w:t>*</w:t>
      </w:r>
      <w:r w:rsidR="008B4C03" w:rsidRPr="007A0F90">
        <w:rPr>
          <w:bCs/>
          <w:spacing w:val="4"/>
          <w:sz w:val="28"/>
          <w:szCs w:val="28"/>
        </w:rPr>
        <w:t>;</w:t>
      </w:r>
    </w:p>
    <w:p w:rsidR="00267307" w:rsidRPr="007A0F90" w:rsidRDefault="00267307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8B4C03" w:rsidRPr="007A0F90" w:rsidRDefault="00267307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среднее разрушение сооруж</w:t>
      </w:r>
      <w:r w:rsidR="008B4C03" w:rsidRPr="007A0F90">
        <w:rPr>
          <w:bCs/>
          <w:spacing w:val="4"/>
          <w:sz w:val="28"/>
          <w:szCs w:val="28"/>
        </w:rPr>
        <w:t>е</w:t>
      </w:r>
      <w:r w:rsidR="008B4C03" w:rsidRPr="007A0F90">
        <w:rPr>
          <w:bCs/>
          <w:spacing w:val="4"/>
          <w:sz w:val="28"/>
          <w:szCs w:val="28"/>
        </w:rPr>
        <w:t xml:space="preserve">ния </w:t>
      </w:r>
      <w:r w:rsidR="00280E11" w:rsidRPr="007A0F90">
        <w:rPr>
          <w:bCs/>
          <w:spacing w:val="4"/>
          <w:sz w:val="28"/>
          <w:szCs w:val="28"/>
        </w:rPr>
        <w:t>(зда</w:t>
      </w:r>
      <w:r w:rsidR="008B4C03" w:rsidRPr="007A0F90">
        <w:rPr>
          <w:bCs/>
          <w:spacing w:val="4"/>
          <w:sz w:val="28"/>
          <w:szCs w:val="28"/>
        </w:rPr>
        <w:t>ния)</w:t>
      </w:r>
      <w:r w:rsidR="00280E11" w:rsidRPr="007A0F90">
        <w:rPr>
          <w:bCs/>
          <w:spacing w:val="4"/>
          <w:sz w:val="28"/>
          <w:szCs w:val="28"/>
        </w:rPr>
        <w:t>*</w:t>
      </w:r>
      <w:r w:rsidR="008B4C03" w:rsidRPr="007A0F90">
        <w:rPr>
          <w:bCs/>
          <w:spacing w:val="4"/>
          <w:sz w:val="28"/>
          <w:szCs w:val="28"/>
        </w:rPr>
        <w:t>;</w:t>
      </w: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сильное разрушение сооруж</w:t>
      </w:r>
      <w:r w:rsidR="008B4C03" w:rsidRPr="007A0F90">
        <w:rPr>
          <w:bCs/>
          <w:spacing w:val="4"/>
          <w:sz w:val="28"/>
          <w:szCs w:val="28"/>
        </w:rPr>
        <w:t>е</w:t>
      </w:r>
      <w:r w:rsidR="008B4C03" w:rsidRPr="007A0F90">
        <w:rPr>
          <w:bCs/>
          <w:spacing w:val="4"/>
          <w:sz w:val="28"/>
          <w:szCs w:val="28"/>
        </w:rPr>
        <w:t>ния</w:t>
      </w:r>
      <w:r w:rsidRPr="007A0F90">
        <w:rPr>
          <w:bCs/>
          <w:spacing w:val="4"/>
          <w:sz w:val="28"/>
          <w:szCs w:val="28"/>
        </w:rPr>
        <w:t xml:space="preserve"> (зда</w:t>
      </w:r>
      <w:r w:rsidR="008B4C03" w:rsidRPr="007A0F90">
        <w:rPr>
          <w:bCs/>
          <w:spacing w:val="4"/>
          <w:sz w:val="28"/>
          <w:szCs w:val="28"/>
        </w:rPr>
        <w:t>ния)</w:t>
      </w:r>
      <w:r w:rsidRPr="007A0F90">
        <w:rPr>
          <w:bCs/>
          <w:spacing w:val="4"/>
          <w:sz w:val="28"/>
          <w:szCs w:val="28"/>
        </w:rPr>
        <w:t>*</w:t>
      </w:r>
      <w:r w:rsidR="008B4C03" w:rsidRPr="007A0F90">
        <w:rPr>
          <w:bCs/>
          <w:spacing w:val="4"/>
          <w:sz w:val="28"/>
          <w:szCs w:val="28"/>
        </w:rPr>
        <w:t>;</w:t>
      </w: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полное разрушение соор</w:t>
      </w:r>
      <w:r w:rsidR="008B4C03" w:rsidRPr="007A0F90">
        <w:rPr>
          <w:bCs/>
          <w:spacing w:val="4"/>
          <w:sz w:val="28"/>
          <w:szCs w:val="28"/>
        </w:rPr>
        <w:t>у</w:t>
      </w:r>
      <w:r w:rsidR="008B4C03" w:rsidRPr="007A0F90">
        <w:rPr>
          <w:bCs/>
          <w:spacing w:val="4"/>
          <w:sz w:val="28"/>
          <w:szCs w:val="28"/>
        </w:rPr>
        <w:t xml:space="preserve">жения </w:t>
      </w:r>
      <w:r w:rsidRPr="007A0F90">
        <w:rPr>
          <w:bCs/>
          <w:spacing w:val="4"/>
          <w:sz w:val="28"/>
          <w:szCs w:val="28"/>
        </w:rPr>
        <w:t>(зда</w:t>
      </w:r>
      <w:r w:rsidR="008B4C03" w:rsidRPr="007A0F90">
        <w:rPr>
          <w:bCs/>
          <w:spacing w:val="4"/>
          <w:sz w:val="28"/>
          <w:szCs w:val="28"/>
        </w:rPr>
        <w:t>ния)</w:t>
      </w:r>
      <w:r w:rsidRPr="007A0F90">
        <w:rPr>
          <w:bCs/>
          <w:spacing w:val="4"/>
          <w:sz w:val="28"/>
          <w:szCs w:val="28"/>
        </w:rPr>
        <w:t>*</w:t>
      </w:r>
      <w:r w:rsidR="008B4C03" w:rsidRPr="007A0F90">
        <w:rPr>
          <w:bCs/>
          <w:spacing w:val="4"/>
          <w:sz w:val="28"/>
          <w:szCs w:val="28"/>
        </w:rPr>
        <w:t>;</w:t>
      </w: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разрушенный мост</w:t>
      </w:r>
      <w:r w:rsidRPr="007A0F90">
        <w:rPr>
          <w:bCs/>
          <w:spacing w:val="4"/>
          <w:sz w:val="28"/>
          <w:szCs w:val="28"/>
        </w:rPr>
        <w:t>*</w:t>
      </w:r>
      <w:r w:rsidR="008B4C03" w:rsidRPr="007A0F90">
        <w:rPr>
          <w:bCs/>
          <w:spacing w:val="4"/>
          <w:sz w:val="28"/>
          <w:szCs w:val="28"/>
        </w:rPr>
        <w:t>;</w:t>
      </w: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разрушенный (неисправный) учас</w:t>
      </w:r>
      <w:r w:rsidRPr="007A0F90">
        <w:rPr>
          <w:bCs/>
          <w:spacing w:val="4"/>
          <w:sz w:val="28"/>
          <w:szCs w:val="28"/>
        </w:rPr>
        <w:t>ток до</w:t>
      </w:r>
      <w:r w:rsidR="008B4C03" w:rsidRPr="007A0F90">
        <w:rPr>
          <w:bCs/>
          <w:spacing w:val="4"/>
          <w:sz w:val="28"/>
          <w:szCs w:val="28"/>
        </w:rPr>
        <w:t>роги на прот</w:t>
      </w:r>
      <w:r w:rsidR="008B4C03" w:rsidRPr="007A0F90">
        <w:rPr>
          <w:bCs/>
          <w:spacing w:val="4"/>
          <w:sz w:val="28"/>
          <w:szCs w:val="28"/>
        </w:rPr>
        <w:t>я</w:t>
      </w:r>
      <w:r w:rsidR="008B4C03" w:rsidRPr="007A0F90">
        <w:rPr>
          <w:bCs/>
          <w:spacing w:val="4"/>
          <w:sz w:val="28"/>
          <w:szCs w:val="28"/>
        </w:rPr>
        <w:t>жении 0,8 км и</w:t>
      </w:r>
      <w:r w:rsidRPr="007A0F90">
        <w:rPr>
          <w:bCs/>
          <w:spacing w:val="4"/>
          <w:sz w:val="28"/>
          <w:szCs w:val="28"/>
        </w:rPr>
        <w:t xml:space="preserve"> объезд </w:t>
      </w:r>
      <w:r w:rsidR="008B4C03" w:rsidRPr="007A0F90">
        <w:rPr>
          <w:bCs/>
          <w:spacing w:val="4"/>
          <w:sz w:val="28"/>
          <w:szCs w:val="28"/>
        </w:rPr>
        <w:t>его;</w:t>
      </w: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заваленный участок дороги. Прое</w:t>
      </w:r>
      <w:r w:rsidRPr="007A0F90">
        <w:rPr>
          <w:bCs/>
          <w:spacing w:val="4"/>
          <w:sz w:val="28"/>
          <w:szCs w:val="28"/>
        </w:rPr>
        <w:t>зд не</w:t>
      </w:r>
      <w:r w:rsidR="008B4C03" w:rsidRPr="007A0F90">
        <w:rPr>
          <w:bCs/>
          <w:spacing w:val="4"/>
          <w:sz w:val="28"/>
          <w:szCs w:val="28"/>
        </w:rPr>
        <w:t>возможен* (0,5</w:t>
      </w:r>
      <w:r w:rsidRPr="007A0F90">
        <w:rPr>
          <w:bCs/>
          <w:spacing w:val="4"/>
          <w:sz w:val="28"/>
          <w:szCs w:val="28"/>
        </w:rPr>
        <w:t>-</w:t>
      </w:r>
      <w:r w:rsidR="008B4C03" w:rsidRPr="007A0F90">
        <w:rPr>
          <w:bCs/>
          <w:spacing w:val="4"/>
          <w:sz w:val="28"/>
          <w:szCs w:val="28"/>
        </w:rPr>
        <w:t xml:space="preserve"> размер участка,</w:t>
      </w:r>
      <w:r w:rsidRPr="007A0F90">
        <w:rPr>
          <w:bCs/>
          <w:spacing w:val="4"/>
          <w:sz w:val="28"/>
          <w:szCs w:val="28"/>
        </w:rPr>
        <w:t xml:space="preserve"> км);</w:t>
      </w: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 xml:space="preserve"> заваленное убежище и укрытие</w:t>
      </w:r>
      <w:r w:rsidRPr="007A0F90">
        <w:rPr>
          <w:bCs/>
          <w:spacing w:val="4"/>
          <w:sz w:val="28"/>
          <w:szCs w:val="28"/>
        </w:rPr>
        <w:t>*;</w:t>
      </w: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8B4C03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-</w:t>
      </w:r>
      <w:r w:rsidRPr="007A0F90">
        <w:rPr>
          <w:bCs/>
          <w:spacing w:val="4"/>
          <w:sz w:val="28"/>
          <w:szCs w:val="28"/>
        </w:rPr>
        <w:tab/>
      </w:r>
      <w:r w:rsidR="008B4C03" w:rsidRPr="007A0F90">
        <w:rPr>
          <w:bCs/>
          <w:spacing w:val="4"/>
          <w:sz w:val="28"/>
          <w:szCs w:val="28"/>
        </w:rPr>
        <w:t>разрушенное убежище и у</w:t>
      </w:r>
      <w:r w:rsidR="008B4C03" w:rsidRPr="007A0F90">
        <w:rPr>
          <w:bCs/>
          <w:spacing w:val="4"/>
          <w:sz w:val="28"/>
          <w:szCs w:val="28"/>
        </w:rPr>
        <w:t>к</w:t>
      </w:r>
      <w:r w:rsidR="008B4C03" w:rsidRPr="007A0F90">
        <w:rPr>
          <w:bCs/>
          <w:spacing w:val="4"/>
          <w:sz w:val="28"/>
          <w:szCs w:val="28"/>
        </w:rPr>
        <w:t>рытие*</w:t>
      </w:r>
    </w:p>
    <w:p w:rsidR="00280E11" w:rsidRPr="007A0F90" w:rsidRDefault="00280E11" w:rsidP="00267307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</w:p>
    <w:p w:rsidR="00280E11" w:rsidRPr="007A0F90" w:rsidRDefault="008B4C03" w:rsidP="00280E11">
      <w:pPr>
        <w:shd w:val="clear" w:color="auto" w:fill="FFFFFF"/>
        <w:spacing w:before="120"/>
        <w:ind w:left="1134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ab/>
        <w:t xml:space="preserve"> разрушенная линия газопровода.</w:t>
      </w:r>
      <w:r w:rsidR="00280E11" w:rsidRPr="007A0F90">
        <w:rPr>
          <w:bCs/>
          <w:spacing w:val="4"/>
          <w:sz w:val="28"/>
          <w:szCs w:val="28"/>
        </w:rPr>
        <w:t xml:space="preserve"> Аналогично обознач</w:t>
      </w:r>
      <w:r w:rsidR="00280E11" w:rsidRPr="007A0F90">
        <w:rPr>
          <w:bCs/>
          <w:spacing w:val="4"/>
          <w:sz w:val="28"/>
          <w:szCs w:val="28"/>
        </w:rPr>
        <w:t>а</w:t>
      </w:r>
      <w:r w:rsidR="00280E11" w:rsidRPr="007A0F90">
        <w:rPr>
          <w:bCs/>
          <w:spacing w:val="4"/>
          <w:sz w:val="28"/>
          <w:szCs w:val="28"/>
        </w:rPr>
        <w:t>ются разрушения на линиях связи, трубопроводных и ко</w:t>
      </w:r>
      <w:r w:rsidR="00280E11" w:rsidRPr="007A0F90">
        <w:rPr>
          <w:bCs/>
          <w:spacing w:val="4"/>
          <w:sz w:val="28"/>
          <w:szCs w:val="28"/>
        </w:rPr>
        <w:t>м</w:t>
      </w:r>
      <w:r w:rsidR="00280E11" w:rsidRPr="007A0F90">
        <w:rPr>
          <w:bCs/>
          <w:spacing w:val="4"/>
          <w:sz w:val="28"/>
          <w:szCs w:val="28"/>
        </w:rPr>
        <w:t>мунально-энергетических сетях*.</w:t>
      </w:r>
    </w:p>
    <w:p w:rsidR="008B4C03" w:rsidRPr="007A0F90" w:rsidRDefault="00280E11" w:rsidP="00280E11">
      <w:pPr>
        <w:shd w:val="clear" w:color="auto" w:fill="FFFFFF"/>
        <w:spacing w:before="120"/>
        <w:jc w:val="both"/>
        <w:rPr>
          <w:bCs/>
          <w:spacing w:val="4"/>
          <w:sz w:val="28"/>
          <w:szCs w:val="28"/>
        </w:rPr>
      </w:pPr>
      <w:r w:rsidRPr="007A0F90">
        <w:rPr>
          <w:bCs/>
          <w:spacing w:val="4"/>
          <w:sz w:val="28"/>
          <w:szCs w:val="28"/>
        </w:rPr>
        <w:t>Примечание. При отработке карт пользоваться установленными условными обозначениями</w:t>
      </w:r>
    </w:p>
    <w:p w:rsidR="00267307" w:rsidRPr="007A0F90" w:rsidRDefault="00267307" w:rsidP="00267307">
      <w:pPr>
        <w:shd w:val="clear" w:color="auto" w:fill="FFFFFF"/>
        <w:spacing w:before="120"/>
        <w:ind w:firstLine="709"/>
        <w:jc w:val="both"/>
        <w:rPr>
          <w:b/>
          <w:bCs/>
          <w:spacing w:val="4"/>
          <w:sz w:val="28"/>
          <w:szCs w:val="28"/>
        </w:rPr>
        <w:sectPr w:rsidR="00267307" w:rsidRPr="007A0F90" w:rsidSect="00267307">
          <w:pgSz w:w="11909" w:h="16834" w:code="9"/>
          <w:pgMar w:top="851" w:right="567" w:bottom="851" w:left="2835" w:header="720" w:footer="720" w:gutter="0"/>
          <w:cols w:space="720"/>
          <w:noEndnote/>
        </w:sectPr>
      </w:pPr>
    </w:p>
    <w:p w:rsidR="006F29CA" w:rsidRPr="007A0F90" w:rsidRDefault="006F29CA" w:rsidP="006F29CA">
      <w:pPr>
        <w:shd w:val="clear" w:color="auto" w:fill="FFFFFF"/>
        <w:ind w:firstLine="709"/>
        <w:jc w:val="right"/>
        <w:rPr>
          <w:bCs/>
          <w:i/>
          <w:spacing w:val="4"/>
          <w:sz w:val="28"/>
          <w:szCs w:val="28"/>
        </w:rPr>
      </w:pPr>
      <w:r w:rsidRPr="007A0F90">
        <w:rPr>
          <w:bCs/>
          <w:i/>
          <w:spacing w:val="4"/>
          <w:sz w:val="28"/>
          <w:szCs w:val="28"/>
        </w:rPr>
        <w:lastRenderedPageBreak/>
        <w:t>ПРИЛОЖЕНИЕ 2</w:t>
      </w:r>
    </w:p>
    <w:p w:rsidR="006F29CA" w:rsidRPr="007A0F90" w:rsidRDefault="006F29CA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  <w:r w:rsidRPr="007A0F90">
        <w:rPr>
          <w:b/>
          <w:bCs/>
          <w:sz w:val="28"/>
          <w:szCs w:val="28"/>
        </w:rPr>
        <w:t>КАРТОЧКА (ПРИМЕРНАЯ)</w:t>
      </w:r>
    </w:p>
    <w:p w:rsidR="006F29CA" w:rsidRPr="007A0F90" w:rsidRDefault="006F29CA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  <w:r w:rsidRPr="007A0F90">
        <w:rPr>
          <w:b/>
          <w:bCs/>
          <w:sz w:val="28"/>
          <w:szCs w:val="28"/>
        </w:rPr>
        <w:t xml:space="preserve"> ПРОТИВОПОЖАРНОГО ОБЕСПЕЧЕНИЯ МАРШРУТА № 4 ВВОДА СИЛ ГО</w:t>
      </w:r>
    </w:p>
    <w:p w:rsidR="006F29CA" w:rsidRPr="007A0F90" w:rsidRDefault="006F29CA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</w:p>
    <w:p w:rsidR="006F29CA" w:rsidRPr="007A0F90" w:rsidRDefault="006D3076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120650</wp:posOffset>
            </wp:positionV>
            <wp:extent cx="6897370" cy="663638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663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9CA" w:rsidRPr="007A0F90" w:rsidRDefault="006F29CA" w:rsidP="006F29CA">
      <w:pPr>
        <w:shd w:val="clear" w:color="auto" w:fill="FFFFFF"/>
        <w:ind w:firstLine="709"/>
        <w:jc w:val="both"/>
        <w:rPr>
          <w:b/>
          <w:bCs/>
          <w:spacing w:val="4"/>
          <w:sz w:val="28"/>
          <w:szCs w:val="28"/>
        </w:rPr>
        <w:sectPr w:rsidR="006F29CA" w:rsidRPr="007A0F90" w:rsidSect="006F29CA">
          <w:pgSz w:w="11909" w:h="16834"/>
          <w:pgMar w:top="851" w:right="567" w:bottom="851" w:left="1134" w:header="720" w:footer="720" w:gutter="0"/>
          <w:cols w:space="720"/>
          <w:noEndnote/>
        </w:sectPr>
      </w:pPr>
    </w:p>
    <w:p w:rsidR="006F29CA" w:rsidRPr="007A0F90" w:rsidRDefault="006F29CA" w:rsidP="008B4C03">
      <w:pPr>
        <w:shd w:val="clear" w:color="auto" w:fill="FFFFFF"/>
        <w:rPr>
          <w:spacing w:val="3"/>
          <w:sz w:val="18"/>
          <w:szCs w:val="18"/>
        </w:rPr>
        <w:sectPr w:rsidR="006F29CA" w:rsidRPr="007A0F90">
          <w:type w:val="continuous"/>
          <w:pgSz w:w="11909" w:h="16834"/>
          <w:pgMar w:top="1440" w:right="3199" w:bottom="720" w:left="3756" w:header="720" w:footer="720" w:gutter="0"/>
          <w:cols w:space="60"/>
          <w:noEndnote/>
        </w:sectPr>
      </w:pPr>
    </w:p>
    <w:p w:rsidR="008B4C03" w:rsidRPr="007A0F90" w:rsidRDefault="008B4C03" w:rsidP="006F29CA">
      <w:pPr>
        <w:shd w:val="clear" w:color="auto" w:fill="FFFFFF"/>
        <w:spacing w:after="120"/>
        <w:jc w:val="right"/>
        <w:rPr>
          <w:bCs/>
          <w:i/>
          <w:spacing w:val="4"/>
          <w:sz w:val="28"/>
          <w:szCs w:val="28"/>
        </w:rPr>
      </w:pPr>
      <w:r w:rsidRPr="007A0F90">
        <w:rPr>
          <w:bCs/>
          <w:i/>
          <w:spacing w:val="4"/>
          <w:sz w:val="28"/>
          <w:szCs w:val="28"/>
        </w:rPr>
        <w:lastRenderedPageBreak/>
        <w:t>ПРИЛОЖЕНИЕ 3</w:t>
      </w:r>
    </w:p>
    <w:p w:rsidR="002358C4" w:rsidRDefault="008B4C03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  <w:r w:rsidRPr="007A0F90">
        <w:rPr>
          <w:b/>
          <w:bCs/>
          <w:sz w:val="28"/>
          <w:szCs w:val="28"/>
        </w:rPr>
        <w:t>ПРИМЕР НАНЕСЕ</w:t>
      </w:r>
      <w:r w:rsidR="002358C4">
        <w:rPr>
          <w:b/>
          <w:bCs/>
          <w:sz w:val="28"/>
          <w:szCs w:val="28"/>
        </w:rPr>
        <w:t>НИЯ ПОЖАРНОЙ ОБСТАНОВКИ НА ПЛАН</w:t>
      </w:r>
    </w:p>
    <w:p w:rsidR="008B4C03" w:rsidRPr="007A0F90" w:rsidRDefault="008B4C03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  <w:r w:rsidRPr="007A0F90">
        <w:rPr>
          <w:b/>
          <w:bCs/>
          <w:sz w:val="28"/>
          <w:szCs w:val="28"/>
        </w:rPr>
        <w:t>Г</w:t>
      </w:r>
      <w:r w:rsidRPr="007A0F90">
        <w:rPr>
          <w:b/>
          <w:bCs/>
          <w:sz w:val="28"/>
          <w:szCs w:val="28"/>
        </w:rPr>
        <w:t>О</w:t>
      </w:r>
      <w:r w:rsidRPr="007A0F90">
        <w:rPr>
          <w:b/>
          <w:bCs/>
          <w:sz w:val="28"/>
          <w:szCs w:val="28"/>
        </w:rPr>
        <w:t>РОДА</w:t>
      </w:r>
    </w:p>
    <w:p w:rsidR="000E676D" w:rsidRPr="007A0F90" w:rsidRDefault="000E676D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</w:p>
    <w:p w:rsidR="000E676D" w:rsidRPr="007A0F90" w:rsidRDefault="006D3076" w:rsidP="006F29CA">
      <w:pPr>
        <w:shd w:val="clear" w:color="auto" w:fill="FFFFFF"/>
        <w:ind w:left="851" w:right="851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134620</wp:posOffset>
            </wp:positionV>
            <wp:extent cx="6877050" cy="74168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741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76D" w:rsidRPr="007A0F90" w:rsidRDefault="000E676D" w:rsidP="00E74922">
      <w:pPr>
        <w:shd w:val="clear" w:color="auto" w:fill="FFFFFF"/>
        <w:tabs>
          <w:tab w:val="left" w:pos="11160"/>
        </w:tabs>
        <w:ind w:left="-1080" w:right="-567"/>
        <w:jc w:val="center"/>
        <w:rPr>
          <w:b/>
          <w:bCs/>
          <w:sz w:val="28"/>
          <w:szCs w:val="28"/>
        </w:rPr>
      </w:pPr>
    </w:p>
    <w:p w:rsidR="008B4C03" w:rsidRPr="007A0F90" w:rsidRDefault="008B4C03" w:rsidP="008B4C03">
      <w:pPr>
        <w:spacing w:line="1" w:lineRule="exact"/>
        <w:rPr>
          <w:sz w:val="28"/>
          <w:szCs w:val="28"/>
        </w:rPr>
      </w:pPr>
    </w:p>
    <w:p w:rsidR="008A0C47" w:rsidRPr="007A0F90" w:rsidRDefault="008A0C47" w:rsidP="00B94030">
      <w:pPr>
        <w:spacing w:before="120" w:after="120"/>
        <w:ind w:left="1134" w:right="1134"/>
        <w:jc w:val="right"/>
        <w:rPr>
          <w:i/>
          <w:sz w:val="28"/>
          <w:szCs w:val="28"/>
        </w:rPr>
      </w:pPr>
    </w:p>
    <w:p w:rsidR="00DF3414" w:rsidRPr="007A0F90" w:rsidRDefault="00DF3414" w:rsidP="00B94030">
      <w:pPr>
        <w:spacing w:before="120" w:after="120"/>
        <w:ind w:left="1134" w:right="1134"/>
        <w:jc w:val="right"/>
        <w:rPr>
          <w:i/>
          <w:sz w:val="28"/>
          <w:szCs w:val="28"/>
        </w:rPr>
        <w:sectPr w:rsidR="00DF3414" w:rsidRPr="007A0F90" w:rsidSect="00634E40">
          <w:pgSz w:w="11906" w:h="16838"/>
          <w:pgMar w:top="397" w:right="340" w:bottom="397" w:left="737" w:header="709" w:footer="709" w:gutter="0"/>
          <w:cols w:space="708"/>
          <w:docGrid w:linePitch="360"/>
        </w:sectPr>
      </w:pPr>
    </w:p>
    <w:p w:rsidR="003F176A" w:rsidRPr="007A0F90" w:rsidRDefault="00B94030" w:rsidP="00B94030">
      <w:pPr>
        <w:spacing w:before="120" w:after="120"/>
        <w:ind w:left="1134" w:right="1134"/>
        <w:jc w:val="right"/>
        <w:rPr>
          <w:i/>
          <w:sz w:val="28"/>
          <w:szCs w:val="28"/>
        </w:rPr>
      </w:pPr>
      <w:r w:rsidRPr="007A0F90">
        <w:rPr>
          <w:i/>
          <w:sz w:val="28"/>
          <w:szCs w:val="28"/>
        </w:rPr>
        <w:lastRenderedPageBreak/>
        <w:t>П</w:t>
      </w:r>
      <w:r w:rsidR="00EC448C" w:rsidRPr="007A0F90">
        <w:rPr>
          <w:i/>
          <w:sz w:val="28"/>
          <w:szCs w:val="28"/>
        </w:rPr>
        <w:t>РИЛОЖЕНИЕ</w:t>
      </w:r>
      <w:r w:rsidRPr="007A0F90">
        <w:rPr>
          <w:i/>
          <w:sz w:val="28"/>
          <w:szCs w:val="28"/>
        </w:rPr>
        <w:t xml:space="preserve"> 4</w:t>
      </w:r>
    </w:p>
    <w:p w:rsidR="00B94030" w:rsidRPr="007A0F90" w:rsidRDefault="00B94030" w:rsidP="00B94030">
      <w:pPr>
        <w:spacing w:before="120" w:after="120"/>
        <w:ind w:left="1134" w:right="1134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ОРИЕНТИРОВОЧНЫЕ РАДИУСЫ ЗОН РАЗРУШЕНИЙ ПРОМЫШЛЕННЫХ И ГРАЖДАНСКИХ ЗДАНИЙ (км)</w:t>
      </w:r>
    </w:p>
    <w:tbl>
      <w:tblPr>
        <w:tblW w:w="1396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620"/>
        <w:gridCol w:w="1980"/>
        <w:gridCol w:w="1620"/>
        <w:gridCol w:w="1440"/>
        <w:gridCol w:w="1980"/>
        <w:gridCol w:w="1620"/>
        <w:gridCol w:w="1440"/>
        <w:gridCol w:w="1260"/>
      </w:tblGrid>
      <w:tr w:rsidR="00BC3D5D" w:rsidRPr="00983B57" w:rsidTr="00983B57">
        <w:trPr>
          <w:cantSplit/>
          <w:trHeight w:val="2012"/>
          <w:tblHeader/>
        </w:trPr>
        <w:tc>
          <w:tcPr>
            <w:tcW w:w="1008" w:type="dxa"/>
            <w:shd w:val="clear" w:color="auto" w:fill="auto"/>
            <w:textDirection w:val="btLr"/>
          </w:tcPr>
          <w:p w:rsidR="00B94030" w:rsidRPr="00983B57" w:rsidRDefault="00B94030" w:rsidP="00983B57">
            <w:pPr>
              <w:spacing w:before="12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Мощность взрыва</w:t>
            </w:r>
          </w:p>
        </w:tc>
        <w:tc>
          <w:tcPr>
            <w:tcW w:w="1620" w:type="dxa"/>
            <w:shd w:val="clear" w:color="auto" w:fill="auto"/>
          </w:tcPr>
          <w:p w:rsidR="00B94030" w:rsidRPr="00983B57" w:rsidRDefault="00881E73" w:rsidP="00983B57">
            <w:pPr>
              <w:spacing w:before="84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Степень разруш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ний</w:t>
            </w:r>
          </w:p>
        </w:tc>
        <w:tc>
          <w:tcPr>
            <w:tcW w:w="1980" w:type="dxa"/>
            <w:shd w:val="clear" w:color="auto" w:fill="auto"/>
          </w:tcPr>
          <w:p w:rsidR="00B94030" w:rsidRPr="00983B57" w:rsidRDefault="00881E73" w:rsidP="00983B57">
            <w:pPr>
              <w:spacing w:before="84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взрыва</w:t>
            </w:r>
          </w:p>
        </w:tc>
        <w:tc>
          <w:tcPr>
            <w:tcW w:w="1620" w:type="dxa"/>
            <w:shd w:val="clear" w:color="auto" w:fill="auto"/>
          </w:tcPr>
          <w:p w:rsidR="00B94030" w:rsidRPr="00983B57" w:rsidRDefault="00881E73" w:rsidP="00983B57">
            <w:pPr>
              <w:spacing w:before="36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Мног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этажные кирпи</w:t>
            </w:r>
            <w:r w:rsidRPr="00983B57">
              <w:rPr>
                <w:sz w:val="28"/>
                <w:szCs w:val="28"/>
              </w:rPr>
              <w:t>ч</w:t>
            </w:r>
            <w:r w:rsidRPr="00983B57">
              <w:rPr>
                <w:sz w:val="28"/>
                <w:szCs w:val="28"/>
              </w:rPr>
              <w:t>ные и совреме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ные зд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ния</w:t>
            </w:r>
          </w:p>
        </w:tc>
        <w:tc>
          <w:tcPr>
            <w:tcW w:w="1440" w:type="dxa"/>
            <w:shd w:val="clear" w:color="auto" w:fill="auto"/>
          </w:tcPr>
          <w:p w:rsidR="00B94030" w:rsidRPr="00983B57" w:rsidRDefault="00BC3D5D" w:rsidP="00983B57">
            <w:pPr>
              <w:spacing w:before="36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Мал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этажные кирпи</w:t>
            </w:r>
            <w:r w:rsidRPr="00983B57">
              <w:rPr>
                <w:sz w:val="28"/>
                <w:szCs w:val="28"/>
              </w:rPr>
              <w:t>ч</w:t>
            </w:r>
            <w:r w:rsidRPr="00983B57">
              <w:rPr>
                <w:sz w:val="28"/>
                <w:szCs w:val="28"/>
              </w:rPr>
              <w:t>ные и совр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менные зд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ния</w:t>
            </w:r>
          </w:p>
        </w:tc>
        <w:tc>
          <w:tcPr>
            <w:tcW w:w="1980" w:type="dxa"/>
            <w:shd w:val="clear" w:color="auto" w:fill="auto"/>
          </w:tcPr>
          <w:p w:rsidR="00B94030" w:rsidRPr="00983B57" w:rsidRDefault="00BC3D5D" w:rsidP="00983B57">
            <w:pPr>
              <w:spacing w:before="24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Промы</w:t>
            </w:r>
            <w:r w:rsidRPr="00983B57">
              <w:rPr>
                <w:sz w:val="28"/>
                <w:szCs w:val="28"/>
              </w:rPr>
              <w:t>ш</w:t>
            </w:r>
            <w:r w:rsidRPr="00983B57">
              <w:rPr>
                <w:sz w:val="28"/>
                <w:szCs w:val="28"/>
              </w:rPr>
              <w:t>ленные зд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ния с тяж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лым металлич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ским и железоб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тонным ка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касом</w:t>
            </w:r>
          </w:p>
        </w:tc>
        <w:tc>
          <w:tcPr>
            <w:tcW w:w="1620" w:type="dxa"/>
            <w:shd w:val="clear" w:color="auto" w:fill="auto"/>
          </w:tcPr>
          <w:p w:rsidR="00B94030" w:rsidRPr="00983B57" w:rsidRDefault="00BC3D5D" w:rsidP="00983B57">
            <w:pPr>
              <w:spacing w:before="24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Промы</w:t>
            </w:r>
            <w:r w:rsidRPr="00983B57">
              <w:rPr>
                <w:sz w:val="28"/>
                <w:szCs w:val="28"/>
              </w:rPr>
              <w:t>ш</w:t>
            </w:r>
            <w:r w:rsidRPr="00983B57">
              <w:rPr>
                <w:sz w:val="28"/>
                <w:szCs w:val="28"/>
              </w:rPr>
              <w:t>ленные здания с легким металл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ческим карк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сом и беска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касные</w:t>
            </w:r>
          </w:p>
        </w:tc>
        <w:tc>
          <w:tcPr>
            <w:tcW w:w="1440" w:type="dxa"/>
            <w:shd w:val="clear" w:color="auto" w:fill="auto"/>
          </w:tcPr>
          <w:p w:rsidR="00B94030" w:rsidRPr="00983B57" w:rsidRDefault="00BC3D5D" w:rsidP="00983B57">
            <w:pPr>
              <w:spacing w:before="24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Бето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ные, желез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бето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ные здания ант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сейсм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ческие</w:t>
            </w:r>
          </w:p>
        </w:tc>
        <w:tc>
          <w:tcPr>
            <w:tcW w:w="1260" w:type="dxa"/>
            <w:shd w:val="clear" w:color="auto" w:fill="auto"/>
          </w:tcPr>
          <w:p w:rsidR="00B94030" w:rsidRPr="00983B57" w:rsidRDefault="00BC3D5D" w:rsidP="00983B57">
            <w:pPr>
              <w:spacing w:before="840" w:after="120"/>
              <w:ind w:left="17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Дер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 xml:space="preserve">вянные дома </w:t>
            </w:r>
          </w:p>
        </w:tc>
      </w:tr>
      <w:tr w:rsidR="00DA63A1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DA63A1" w:rsidRPr="00983B57" w:rsidRDefault="00DA63A1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 кг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5046A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5046A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5046A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1,1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5046A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DA63A1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63A1" w:rsidRPr="00983B57" w:rsidRDefault="005046A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5046A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5046A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1,9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5046A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5046A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1,7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DA63A1" w:rsidRPr="00983B57" w:rsidRDefault="005046A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0,78</w:t>
            </w:r>
          </w:p>
        </w:tc>
        <w:tc>
          <w:tcPr>
            <w:tcW w:w="126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0,85</w:t>
            </w:r>
          </w:p>
        </w:tc>
        <w:tc>
          <w:tcPr>
            <w:tcW w:w="126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5,5</w:t>
            </w:r>
          </w:p>
        </w:tc>
      </w:tr>
      <w:tr w:rsidR="00DA63A1" w:rsidRPr="00983B57" w:rsidTr="00983B57">
        <w:tc>
          <w:tcPr>
            <w:tcW w:w="1008" w:type="dxa"/>
            <w:vMerge/>
            <w:shd w:val="clear" w:color="auto" w:fill="auto"/>
          </w:tcPr>
          <w:p w:rsidR="00DA63A1" w:rsidRPr="00983B57" w:rsidRDefault="00DA63A1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DA63A1" w:rsidRPr="00983B57" w:rsidRDefault="00DA63A1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</w:t>
            </w:r>
          </w:p>
        </w:tc>
        <w:tc>
          <w:tcPr>
            <w:tcW w:w="198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62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1260" w:type="dxa"/>
            <w:shd w:val="clear" w:color="auto" w:fill="auto"/>
          </w:tcPr>
          <w:p w:rsidR="00DA63A1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</w:tr>
      <w:tr w:rsidR="002551B7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2551B7" w:rsidRPr="00983B57" w:rsidRDefault="0049406B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  <w:r w:rsidR="002551B7" w:rsidRPr="00983B57">
              <w:rPr>
                <w:sz w:val="28"/>
                <w:szCs w:val="28"/>
              </w:rPr>
              <w:t>0 кг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49406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49406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49406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49406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2551B7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1B7" w:rsidRPr="00983B57" w:rsidRDefault="0049406B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1B7" w:rsidRPr="00983B57" w:rsidRDefault="0049406B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0,98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C11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8C11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C11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C11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8C11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3,7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1,2,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5,1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8633B0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8,3</w:t>
            </w:r>
          </w:p>
        </w:tc>
      </w:tr>
      <w:tr w:rsidR="002551B7" w:rsidRPr="00983B57" w:rsidTr="00983B57">
        <w:tc>
          <w:tcPr>
            <w:tcW w:w="1008" w:type="dxa"/>
            <w:vMerge w:val="restart"/>
            <w:shd w:val="clear" w:color="auto" w:fill="auto"/>
          </w:tcPr>
          <w:p w:rsidR="002551B7" w:rsidRPr="00983B57" w:rsidRDefault="00AE0CC9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  <w:r w:rsidR="002551B7" w:rsidRPr="00983B57">
              <w:rPr>
                <w:sz w:val="28"/>
                <w:szCs w:val="28"/>
              </w:rPr>
              <w:t>0 кг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2551B7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1,3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8,2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</w:tr>
      <w:tr w:rsidR="002551B7" w:rsidRPr="00983B57" w:rsidTr="00983B57">
        <w:tc>
          <w:tcPr>
            <w:tcW w:w="1008" w:type="dxa"/>
            <w:vMerge/>
            <w:shd w:val="clear" w:color="auto" w:fill="auto"/>
          </w:tcPr>
          <w:p w:rsidR="002551B7" w:rsidRPr="00983B57" w:rsidRDefault="002551B7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2551B7" w:rsidRPr="00983B57" w:rsidRDefault="002551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8,2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8,2</w:t>
            </w:r>
          </w:p>
        </w:tc>
        <w:tc>
          <w:tcPr>
            <w:tcW w:w="198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62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44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260" w:type="dxa"/>
            <w:shd w:val="clear" w:color="auto" w:fill="auto"/>
          </w:tcPr>
          <w:p w:rsidR="002551B7" w:rsidRPr="00983B57" w:rsidRDefault="00AE0CC9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10,5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AE0CC9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  <w:r w:rsidR="008F1F94" w:rsidRPr="00983B57">
              <w:rPr>
                <w:sz w:val="28"/>
                <w:szCs w:val="28"/>
              </w:rPr>
              <w:t>0 кг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1,4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</w:t>
            </w:r>
            <w:r w:rsidR="008C1124" w:rsidRPr="00983B57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7,4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AA1FD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8F1F94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  <w:r w:rsidR="0043302E" w:rsidRPr="00983B57">
              <w:rPr>
                <w:sz w:val="28"/>
                <w:szCs w:val="28"/>
              </w:rPr>
              <w:t>0</w:t>
            </w:r>
            <w:r w:rsidRPr="00983B57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43302E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2,5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43302E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4,1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43302E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263DA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14,3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5D159C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 Мгт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3,1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4,2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5,2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5D159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712DDC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 Мгт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5,7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8,7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3,4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10,6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17,6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11,8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12DDC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23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007842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 Мгт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9,8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7,8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5,8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8,7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7,1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15,9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8,1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3,9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12,1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8,7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007842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761A24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 Мгт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7,2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10,5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5,8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6,9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10,3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16,3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  <w:r w:rsidR="008C1124" w:rsidRPr="00983B57">
              <w:rPr>
                <w:sz w:val="28"/>
                <w:szCs w:val="28"/>
              </w:rPr>
              <w:t>,</w:t>
            </w:r>
            <w:r w:rsidRPr="00983B57"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18,9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16,5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13,5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14,4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9,3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16,3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10,3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31</w:t>
            </w:r>
          </w:p>
        </w:tc>
      </w:tr>
      <w:tr w:rsidR="008F1F94" w:rsidRPr="00983B57" w:rsidTr="00983B57">
        <w:trPr>
          <w:trHeight w:val="477"/>
        </w:trPr>
        <w:tc>
          <w:tcPr>
            <w:tcW w:w="1008" w:type="dxa"/>
            <w:vMerge w:val="restart"/>
            <w:shd w:val="clear" w:color="auto" w:fill="auto"/>
          </w:tcPr>
          <w:p w:rsidR="008F1F94" w:rsidRPr="00983B57" w:rsidRDefault="00761A24" w:rsidP="00983B57">
            <w:pPr>
              <w:spacing w:before="96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 Мгт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9,7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spacing w:before="120"/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spacing w:before="120"/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13,1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96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11,2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7,3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14,6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Сил</w:t>
            </w:r>
            <w:r w:rsidRPr="00983B57">
              <w:rPr>
                <w:sz w:val="28"/>
                <w:szCs w:val="28"/>
              </w:rPr>
              <w:t>ь</w:t>
            </w:r>
            <w:r w:rsidRPr="00983B57">
              <w:rPr>
                <w:sz w:val="28"/>
                <w:szCs w:val="28"/>
              </w:rPr>
              <w:t>ное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13,1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11,6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8,6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9,7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14,6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9,2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4,9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нее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12,9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10,5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11,6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12,9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5,8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Сл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бое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Наземный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11,6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32</w:t>
            </w:r>
          </w:p>
        </w:tc>
      </w:tr>
      <w:tr w:rsidR="008F1F94" w:rsidRPr="00983B57" w:rsidTr="00983B57">
        <w:tc>
          <w:tcPr>
            <w:tcW w:w="1008" w:type="dxa"/>
            <w:vMerge/>
            <w:shd w:val="clear" w:color="auto" w:fill="auto"/>
          </w:tcPr>
          <w:p w:rsidR="008F1F94" w:rsidRPr="00983B57" w:rsidRDefault="008F1F94" w:rsidP="00983B57">
            <w:pPr>
              <w:spacing w:before="120" w:after="120"/>
              <w:ind w:left="170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8F1F94" w:rsidRPr="00983B57" w:rsidRDefault="008F1F9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62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</w:t>
            </w:r>
          </w:p>
        </w:tc>
        <w:tc>
          <w:tcPr>
            <w:tcW w:w="144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12,9</w:t>
            </w:r>
          </w:p>
        </w:tc>
        <w:tc>
          <w:tcPr>
            <w:tcW w:w="1260" w:type="dxa"/>
            <w:shd w:val="clear" w:color="auto" w:fill="auto"/>
          </w:tcPr>
          <w:p w:rsidR="008F1F94" w:rsidRPr="00983B57" w:rsidRDefault="00761A24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39</w:t>
            </w:r>
          </w:p>
        </w:tc>
      </w:tr>
    </w:tbl>
    <w:p w:rsidR="00847AA5" w:rsidRPr="007A0F90" w:rsidRDefault="00847AA5" w:rsidP="00BC3D5D">
      <w:pPr>
        <w:spacing w:before="120" w:after="120"/>
        <w:ind w:left="170"/>
        <w:rPr>
          <w:sz w:val="28"/>
          <w:szCs w:val="28"/>
        </w:rPr>
        <w:sectPr w:rsidR="00847AA5" w:rsidRPr="007A0F90" w:rsidSect="00DF3414">
          <w:pgSz w:w="16838" w:h="11906" w:orient="landscape"/>
          <w:pgMar w:top="737" w:right="397" w:bottom="340" w:left="397" w:header="709" w:footer="709" w:gutter="0"/>
          <w:cols w:space="708"/>
          <w:docGrid w:linePitch="360"/>
        </w:sectPr>
      </w:pPr>
    </w:p>
    <w:p w:rsidR="00B94030" w:rsidRPr="007A0F90" w:rsidRDefault="007D6E4E" w:rsidP="00847AA5">
      <w:pPr>
        <w:spacing w:before="120" w:after="120"/>
        <w:ind w:left="170"/>
        <w:jc w:val="right"/>
        <w:rPr>
          <w:i/>
          <w:sz w:val="28"/>
          <w:szCs w:val="28"/>
        </w:rPr>
      </w:pPr>
      <w:r w:rsidRPr="007A0F90">
        <w:rPr>
          <w:i/>
          <w:sz w:val="28"/>
          <w:szCs w:val="28"/>
        </w:rPr>
        <w:t>ПРИЛОЖЕНИЕ</w:t>
      </w:r>
      <w:r w:rsidR="00847AA5" w:rsidRPr="007A0F90">
        <w:rPr>
          <w:i/>
          <w:sz w:val="28"/>
          <w:szCs w:val="28"/>
        </w:rPr>
        <w:t xml:space="preserve"> 5</w:t>
      </w:r>
    </w:p>
    <w:p w:rsidR="00847AA5" w:rsidRPr="007A0F90" w:rsidRDefault="00847AA5" w:rsidP="00847AA5">
      <w:pPr>
        <w:spacing w:before="120" w:after="120"/>
        <w:ind w:left="17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ОРИЕНТИРОВОЧНЫЕ РАДИУСЫ ВОЗНИКНОВЕНИЯ ПОЖАРОВ И ВЗРЫВОВ ОТ ДЕЙСТВИЯ УДАРНОЙ ВОЛНЫ (КМ)</w:t>
      </w:r>
    </w:p>
    <w:tbl>
      <w:tblPr>
        <w:tblW w:w="1522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8"/>
        <w:gridCol w:w="1810"/>
        <w:gridCol w:w="940"/>
        <w:gridCol w:w="900"/>
        <w:gridCol w:w="900"/>
        <w:gridCol w:w="900"/>
        <w:gridCol w:w="921"/>
        <w:gridCol w:w="879"/>
        <w:gridCol w:w="900"/>
        <w:gridCol w:w="900"/>
        <w:gridCol w:w="900"/>
        <w:gridCol w:w="900"/>
      </w:tblGrid>
      <w:tr w:rsidR="00306D58" w:rsidRPr="00983B57" w:rsidTr="00983B57">
        <w:tc>
          <w:tcPr>
            <w:tcW w:w="4378" w:type="dxa"/>
            <w:vMerge w:val="restart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Объект</w:t>
            </w:r>
          </w:p>
        </w:tc>
        <w:tc>
          <w:tcPr>
            <w:tcW w:w="1810" w:type="dxa"/>
            <w:vMerge w:val="restart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Вид взрыва</w:t>
            </w:r>
          </w:p>
        </w:tc>
        <w:tc>
          <w:tcPr>
            <w:tcW w:w="9040" w:type="dxa"/>
            <w:gridSpan w:val="10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Мощность взрыва</w:t>
            </w:r>
          </w:p>
        </w:tc>
      </w:tr>
      <w:tr w:rsidR="00306D58" w:rsidRPr="00983B57" w:rsidTr="00983B57">
        <w:tc>
          <w:tcPr>
            <w:tcW w:w="4378" w:type="dxa"/>
            <w:vMerge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4561" w:type="dxa"/>
            <w:gridSpan w:val="5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тысяч тонн, кг</w:t>
            </w:r>
          </w:p>
        </w:tc>
        <w:tc>
          <w:tcPr>
            <w:tcW w:w="4479" w:type="dxa"/>
            <w:gridSpan w:val="5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млн. тонн, Мгт</w:t>
            </w:r>
          </w:p>
        </w:tc>
      </w:tr>
      <w:tr w:rsidR="00306D58" w:rsidRPr="00983B57" w:rsidTr="00983B57">
        <w:tc>
          <w:tcPr>
            <w:tcW w:w="4378" w:type="dxa"/>
            <w:vMerge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vMerge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</w:t>
            </w:r>
          </w:p>
        </w:tc>
        <w:tc>
          <w:tcPr>
            <w:tcW w:w="921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500</w:t>
            </w:r>
          </w:p>
        </w:tc>
        <w:tc>
          <w:tcPr>
            <w:tcW w:w="879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</w:t>
            </w:r>
          </w:p>
        </w:tc>
      </w:tr>
      <w:tr w:rsidR="00306D58" w:rsidRPr="00983B57" w:rsidTr="00983B57">
        <w:tc>
          <w:tcPr>
            <w:tcW w:w="4378" w:type="dxa"/>
            <w:vMerge w:val="restart"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ind w:left="284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Технологические трубопр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воды пожаровзрывоопасных промышленных объектов, газ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проводы жилых помещений</w:t>
            </w:r>
          </w:p>
        </w:tc>
        <w:tc>
          <w:tcPr>
            <w:tcW w:w="1810" w:type="dxa"/>
            <w:shd w:val="clear" w:color="auto" w:fill="auto"/>
          </w:tcPr>
          <w:p w:rsidR="00306D58" w:rsidRPr="00983B57" w:rsidRDefault="00306D58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Наземный </w:t>
            </w:r>
          </w:p>
        </w:tc>
        <w:tc>
          <w:tcPr>
            <w:tcW w:w="94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921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879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6,4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9,5</w:t>
            </w:r>
          </w:p>
        </w:tc>
      </w:tr>
      <w:tr w:rsidR="00306D58" w:rsidRPr="00983B57" w:rsidTr="00983B57">
        <w:tc>
          <w:tcPr>
            <w:tcW w:w="4378" w:type="dxa"/>
            <w:vMerge/>
            <w:shd w:val="clear" w:color="auto" w:fill="auto"/>
          </w:tcPr>
          <w:p w:rsidR="00306D58" w:rsidRPr="00983B57" w:rsidRDefault="00306D58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306D58" w:rsidRPr="00983B57" w:rsidRDefault="00306D58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94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</w:t>
            </w:r>
          </w:p>
        </w:tc>
        <w:tc>
          <w:tcPr>
            <w:tcW w:w="921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3,8</w:t>
            </w:r>
          </w:p>
        </w:tc>
        <w:tc>
          <w:tcPr>
            <w:tcW w:w="879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:rsidR="00306D58" w:rsidRPr="00983B57" w:rsidRDefault="00895054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10,3</w:t>
            </w:r>
          </w:p>
        </w:tc>
      </w:tr>
      <w:tr w:rsidR="005F7AB7" w:rsidRPr="00983B57" w:rsidTr="00983B57">
        <w:tc>
          <w:tcPr>
            <w:tcW w:w="4378" w:type="dxa"/>
            <w:vMerge w:val="restart"/>
            <w:shd w:val="clear" w:color="auto" w:fill="auto"/>
          </w:tcPr>
          <w:p w:rsidR="005F7AB7" w:rsidRPr="00983B57" w:rsidRDefault="005F7AB7" w:rsidP="00983B57">
            <w:pPr>
              <w:spacing w:before="120" w:after="120"/>
              <w:ind w:left="284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Распределительные устро</w:t>
            </w:r>
            <w:r w:rsidRPr="00983B57">
              <w:rPr>
                <w:sz w:val="28"/>
                <w:szCs w:val="28"/>
              </w:rPr>
              <w:t>й</w:t>
            </w:r>
            <w:r w:rsidRPr="00983B57">
              <w:rPr>
                <w:sz w:val="28"/>
                <w:szCs w:val="28"/>
              </w:rPr>
              <w:t>ства электростанций и трансформато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ных подстанций</w:t>
            </w:r>
          </w:p>
        </w:tc>
        <w:tc>
          <w:tcPr>
            <w:tcW w:w="181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Наземный </w:t>
            </w:r>
          </w:p>
        </w:tc>
        <w:tc>
          <w:tcPr>
            <w:tcW w:w="94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921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879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6,4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9,5</w:t>
            </w:r>
          </w:p>
        </w:tc>
      </w:tr>
      <w:tr w:rsidR="005F7AB7" w:rsidRPr="00983B57" w:rsidTr="00983B57">
        <w:tc>
          <w:tcPr>
            <w:tcW w:w="4378" w:type="dxa"/>
            <w:vMerge/>
            <w:shd w:val="clear" w:color="auto" w:fill="auto"/>
          </w:tcPr>
          <w:p w:rsidR="005F7AB7" w:rsidRPr="00983B57" w:rsidRDefault="005F7AB7" w:rsidP="00983B57">
            <w:pPr>
              <w:spacing w:before="120" w:after="120"/>
              <w:ind w:left="284"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5F7AB7" w:rsidRPr="00983B57" w:rsidRDefault="005F7A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94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1,7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3,2</w:t>
            </w:r>
          </w:p>
        </w:tc>
        <w:tc>
          <w:tcPr>
            <w:tcW w:w="921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3,8</w:t>
            </w:r>
          </w:p>
        </w:tc>
        <w:tc>
          <w:tcPr>
            <w:tcW w:w="879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4,8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8,2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10,3</w:t>
            </w:r>
          </w:p>
        </w:tc>
      </w:tr>
      <w:tr w:rsidR="005F7AB7" w:rsidRPr="00983B57" w:rsidTr="00983B57">
        <w:tc>
          <w:tcPr>
            <w:tcW w:w="4378" w:type="dxa"/>
            <w:vMerge w:val="restart"/>
            <w:shd w:val="clear" w:color="auto" w:fill="auto"/>
          </w:tcPr>
          <w:p w:rsidR="005F7AB7" w:rsidRPr="00983B57" w:rsidRDefault="005F7AB7" w:rsidP="00983B57">
            <w:pPr>
              <w:spacing w:before="120" w:after="120"/>
              <w:ind w:left="284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Наземные резервуары для ЛВЖ и ГЖ</w:t>
            </w:r>
          </w:p>
        </w:tc>
        <w:tc>
          <w:tcPr>
            <w:tcW w:w="181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Наземный </w:t>
            </w:r>
          </w:p>
        </w:tc>
        <w:tc>
          <w:tcPr>
            <w:tcW w:w="94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1,3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2,4</w:t>
            </w:r>
          </w:p>
        </w:tc>
        <w:tc>
          <w:tcPr>
            <w:tcW w:w="921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</w:t>
            </w:r>
          </w:p>
        </w:tc>
        <w:tc>
          <w:tcPr>
            <w:tcW w:w="879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5,2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7,7</w:t>
            </w:r>
          </w:p>
        </w:tc>
      </w:tr>
      <w:tr w:rsidR="005F7AB7" w:rsidRPr="00983B57" w:rsidTr="00983B57">
        <w:tc>
          <w:tcPr>
            <w:tcW w:w="4378" w:type="dxa"/>
            <w:vMerge/>
            <w:shd w:val="clear" w:color="auto" w:fill="auto"/>
          </w:tcPr>
          <w:p w:rsidR="005F7AB7" w:rsidRPr="00983B57" w:rsidRDefault="005F7AB7" w:rsidP="00983B57">
            <w:pPr>
              <w:spacing w:before="120" w:after="120"/>
              <w:ind w:left="284" w:firstLine="340"/>
              <w:jc w:val="both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5F7AB7" w:rsidRPr="00983B57" w:rsidRDefault="005F7A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94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2,3</w:t>
            </w:r>
          </w:p>
        </w:tc>
        <w:tc>
          <w:tcPr>
            <w:tcW w:w="921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2,8</w:t>
            </w:r>
          </w:p>
        </w:tc>
        <w:tc>
          <w:tcPr>
            <w:tcW w:w="879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4,4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7,5</w:t>
            </w:r>
          </w:p>
        </w:tc>
      </w:tr>
      <w:tr w:rsidR="005F7AB7" w:rsidRPr="00983B57" w:rsidTr="00983B57">
        <w:tc>
          <w:tcPr>
            <w:tcW w:w="4378" w:type="dxa"/>
            <w:vMerge w:val="restart"/>
            <w:shd w:val="clear" w:color="auto" w:fill="auto"/>
          </w:tcPr>
          <w:p w:rsidR="005F7AB7" w:rsidRPr="00983B57" w:rsidRDefault="005F7AB7" w:rsidP="00983B57">
            <w:pPr>
              <w:spacing w:before="120" w:after="120"/>
              <w:ind w:left="284"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Бытовые электронагрев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тельные приборы, разрушение печей</w:t>
            </w:r>
          </w:p>
        </w:tc>
        <w:tc>
          <w:tcPr>
            <w:tcW w:w="181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Наземный </w:t>
            </w:r>
          </w:p>
        </w:tc>
        <w:tc>
          <w:tcPr>
            <w:tcW w:w="94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6,2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7,8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10,5</w:t>
            </w:r>
          </w:p>
        </w:tc>
        <w:tc>
          <w:tcPr>
            <w:tcW w:w="879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13,4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19,4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23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29</w:t>
            </w:r>
          </w:p>
        </w:tc>
      </w:tr>
      <w:tr w:rsidR="005F7AB7" w:rsidRPr="00983B57" w:rsidTr="00983B57">
        <w:tc>
          <w:tcPr>
            <w:tcW w:w="4378" w:type="dxa"/>
            <w:vMerge/>
            <w:shd w:val="clear" w:color="auto" w:fill="auto"/>
          </w:tcPr>
          <w:p w:rsidR="005F7AB7" w:rsidRPr="00983B57" w:rsidRDefault="005F7AB7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810" w:type="dxa"/>
            <w:shd w:val="clear" w:color="auto" w:fill="auto"/>
          </w:tcPr>
          <w:p w:rsidR="005F7AB7" w:rsidRPr="00983B57" w:rsidRDefault="005F7AB7" w:rsidP="00983B57">
            <w:pPr>
              <w:ind w:left="17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 xml:space="preserve">Воздушный </w:t>
            </w:r>
          </w:p>
        </w:tc>
        <w:tc>
          <w:tcPr>
            <w:tcW w:w="94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6,1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9,6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13,1</w:t>
            </w:r>
          </w:p>
        </w:tc>
        <w:tc>
          <w:tcPr>
            <w:tcW w:w="879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11,5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20,1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28</w:t>
            </w:r>
          </w:p>
        </w:tc>
        <w:tc>
          <w:tcPr>
            <w:tcW w:w="900" w:type="dxa"/>
            <w:shd w:val="clear" w:color="auto" w:fill="auto"/>
          </w:tcPr>
          <w:p w:rsidR="005F7AB7" w:rsidRPr="00983B57" w:rsidRDefault="005F7AB7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35</w:t>
            </w:r>
          </w:p>
        </w:tc>
      </w:tr>
    </w:tbl>
    <w:p w:rsidR="003B2757" w:rsidRPr="007A0F90" w:rsidRDefault="003B2757" w:rsidP="00847AA5">
      <w:pPr>
        <w:spacing w:before="120" w:after="120"/>
        <w:ind w:left="170"/>
        <w:jc w:val="center"/>
        <w:rPr>
          <w:sz w:val="28"/>
          <w:szCs w:val="28"/>
        </w:rPr>
        <w:sectPr w:rsidR="003B2757" w:rsidRPr="007A0F90" w:rsidSect="00DF3414">
          <w:pgSz w:w="16838" w:h="11906" w:orient="landscape"/>
          <w:pgMar w:top="737" w:right="397" w:bottom="340" w:left="397" w:header="709" w:footer="709" w:gutter="0"/>
          <w:cols w:space="708"/>
          <w:docGrid w:linePitch="360"/>
        </w:sectPr>
      </w:pPr>
    </w:p>
    <w:p w:rsidR="00847AA5" w:rsidRPr="007A0F90" w:rsidRDefault="007D6E4E" w:rsidP="003B2757">
      <w:pPr>
        <w:spacing w:before="120" w:after="120"/>
        <w:ind w:left="170"/>
        <w:jc w:val="right"/>
        <w:rPr>
          <w:i/>
          <w:sz w:val="28"/>
          <w:szCs w:val="28"/>
        </w:rPr>
      </w:pPr>
      <w:r w:rsidRPr="007A0F90">
        <w:rPr>
          <w:i/>
          <w:sz w:val="28"/>
          <w:szCs w:val="28"/>
        </w:rPr>
        <w:t>ПРИЛОЖЕНИЕ 6</w:t>
      </w:r>
    </w:p>
    <w:p w:rsidR="003B2757" w:rsidRPr="007A0F90" w:rsidRDefault="003B2757" w:rsidP="003B2757">
      <w:pPr>
        <w:spacing w:before="120" w:after="120"/>
        <w:ind w:left="17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КЛАССИФИКАЦИЯ ДЕЙСТВИЯ УДАРНОЙ ВОЛНЫ НА ЗДАНИЯ, СООРУЖЕНИЯ, СРЕДСТВА ТРАНСПОРТА, ТЕХНИКУ, ОБОРУДОВАНИЕ И ДРУГИЕ ЭЛЕМЕНТЫ ОБЪЕКТОВ</w:t>
      </w:r>
    </w:p>
    <w:tbl>
      <w:tblPr>
        <w:tblW w:w="14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32"/>
        <w:gridCol w:w="5040"/>
      </w:tblGrid>
      <w:tr w:rsidR="003B2757" w:rsidRPr="00983B57" w:rsidTr="00983B57">
        <w:trPr>
          <w:tblHeader/>
        </w:trPr>
        <w:tc>
          <w:tcPr>
            <w:tcW w:w="4788" w:type="dxa"/>
            <w:shd w:val="clear" w:color="auto" w:fill="auto"/>
          </w:tcPr>
          <w:p w:rsidR="003B2757" w:rsidRPr="00983B57" w:rsidRDefault="00A05204" w:rsidP="00983B57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Степень разрушений зданий и соор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жений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Степень повреждений техники, средств транспорта, энергетики, связи и промы</w:t>
            </w:r>
            <w:r w:rsidRPr="00983B57">
              <w:rPr>
                <w:sz w:val="28"/>
                <w:szCs w:val="28"/>
              </w:rPr>
              <w:t>ш</w:t>
            </w:r>
            <w:r w:rsidRPr="00983B57">
              <w:rPr>
                <w:sz w:val="28"/>
                <w:szCs w:val="28"/>
              </w:rPr>
              <w:t>ленного оборудования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A05204" w:rsidP="00983B57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Степень разрушения защитных соор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жений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Полное разрушение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Полное разрушение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Полное разрушение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Разрушение и обрушение всех элеме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тов зданий (включая подвалы)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Разрушение, при котором объект не может быть восстановлен или восстано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ление нецелесообразно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A05204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Разрушение остова основного пом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щения и входа, обрушение покрытия, разрушение защитных дверей и вну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реннего оборудования, восстановление оборудования, восстановление нево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можно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1A74B7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Сильное разрушение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1A74B7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Сильн</w:t>
            </w:r>
            <w:r w:rsidR="005E4FFE" w:rsidRPr="00983B57">
              <w:rPr>
                <w:b/>
                <w:sz w:val="28"/>
                <w:szCs w:val="28"/>
              </w:rPr>
              <w:t>ые</w:t>
            </w:r>
            <w:r w:rsidRPr="00983B57">
              <w:rPr>
                <w:b/>
                <w:sz w:val="28"/>
                <w:szCs w:val="28"/>
              </w:rPr>
              <w:t xml:space="preserve"> </w:t>
            </w:r>
            <w:r w:rsidR="005E4FFE" w:rsidRPr="00983B57">
              <w:rPr>
                <w:b/>
                <w:sz w:val="28"/>
                <w:szCs w:val="28"/>
              </w:rPr>
              <w:t>поврежд</w:t>
            </w:r>
            <w:r w:rsidRPr="00983B57">
              <w:rPr>
                <w:b/>
                <w:sz w:val="28"/>
                <w:szCs w:val="28"/>
              </w:rPr>
              <w:t>ени</w:t>
            </w:r>
            <w:r w:rsidR="005E4FFE" w:rsidRPr="00983B57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1A74B7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Сильное разрушение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Разрушение части стен и перекр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тий верхних этажей, образование трещин в стенах. Деформация пер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крытий нижних этажей; возможно ограниченное использование сохр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нившихся подвалов после расчистки завалов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Повреждения, устранимые кап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тальным (восстановительным) ремонтом в з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водских условиях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Значительная деформация основных несущих конструкций, защитных дверей, о</w:t>
            </w:r>
            <w:r w:rsidRPr="00983B57">
              <w:rPr>
                <w:sz w:val="28"/>
                <w:szCs w:val="28"/>
              </w:rPr>
              <w:t>б</w:t>
            </w:r>
            <w:r w:rsidRPr="00983B57">
              <w:rPr>
                <w:sz w:val="28"/>
                <w:szCs w:val="28"/>
              </w:rPr>
              <w:t>рушение крутостей, завал входов грунтом; восстановление и повторное использов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ние сооружения невозможно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Среднее разрушение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Средн</w:t>
            </w:r>
            <w:r w:rsidR="005E4FFE" w:rsidRPr="00983B57">
              <w:rPr>
                <w:b/>
                <w:sz w:val="28"/>
                <w:szCs w:val="28"/>
              </w:rPr>
              <w:t>е</w:t>
            </w:r>
            <w:r w:rsidRPr="00983B57">
              <w:rPr>
                <w:b/>
                <w:sz w:val="28"/>
                <w:szCs w:val="28"/>
              </w:rPr>
              <w:t xml:space="preserve">е </w:t>
            </w:r>
            <w:r w:rsidR="005E4FFE" w:rsidRPr="00983B57">
              <w:rPr>
                <w:b/>
                <w:sz w:val="28"/>
                <w:szCs w:val="28"/>
              </w:rPr>
              <w:t>повреждение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Среднее разрушение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816120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Разрушение главным образом вт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ростепенных элементов</w:t>
            </w:r>
            <w:r w:rsidR="00474BCC" w:rsidRPr="00983B57">
              <w:rPr>
                <w:sz w:val="28"/>
                <w:szCs w:val="28"/>
              </w:rPr>
              <w:t xml:space="preserve"> </w:t>
            </w:r>
            <w:r w:rsidRPr="00983B57">
              <w:rPr>
                <w:sz w:val="28"/>
                <w:szCs w:val="28"/>
              </w:rPr>
              <w:t>(крыш, пер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городок, оконных и дверных запо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нений), появление трещин в стенах, перекрытия не обрушены, подвалы сохранены. Часть помещений после расчистки и ремонта пригодна для использования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Повреждения, устраняемые сре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ним ремонтом в мастерских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Смещение и частичное разрушение основных конструктивных элементов (стен, рам, покрытия, дверей, дверных коробок) без обрушения грунта и засыпки внутренних помещений; приго</w:t>
            </w:r>
            <w:r w:rsidRPr="00983B57">
              <w:rPr>
                <w:sz w:val="28"/>
                <w:szCs w:val="28"/>
              </w:rPr>
              <w:t>д</w:t>
            </w:r>
            <w:r w:rsidRPr="00983B57">
              <w:rPr>
                <w:sz w:val="28"/>
                <w:szCs w:val="28"/>
              </w:rPr>
              <w:t>ность помещения для повторного 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пользования ограничена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Слабое разрушение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Слабые повреждения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Слабое разрушение</w:t>
            </w:r>
          </w:p>
        </w:tc>
      </w:tr>
      <w:tr w:rsidR="003B2757" w:rsidRPr="00983B57" w:rsidTr="00983B57">
        <w:tc>
          <w:tcPr>
            <w:tcW w:w="4788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Разрушение оконных и дверных запо</w:t>
            </w:r>
            <w:r w:rsidRPr="00983B57">
              <w:rPr>
                <w:sz w:val="28"/>
                <w:szCs w:val="28"/>
              </w:rPr>
              <w:t>л</w:t>
            </w:r>
            <w:r w:rsidRPr="00983B57">
              <w:rPr>
                <w:sz w:val="28"/>
                <w:szCs w:val="28"/>
              </w:rPr>
              <w:t>нений и перегородок. Подвалы и нижние этажи полностью сохран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ются и пригодны для временного 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пользования после уборки мусора и заделывания проемов</w:t>
            </w:r>
          </w:p>
        </w:tc>
        <w:tc>
          <w:tcPr>
            <w:tcW w:w="4932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Повреждения, существенно не влияющие на работоспособность о</w:t>
            </w:r>
            <w:r w:rsidRPr="00983B57">
              <w:rPr>
                <w:sz w:val="28"/>
                <w:szCs w:val="28"/>
              </w:rPr>
              <w:t>б</w:t>
            </w:r>
            <w:r w:rsidRPr="00983B57">
              <w:rPr>
                <w:sz w:val="28"/>
                <w:szCs w:val="28"/>
              </w:rPr>
              <w:t>разца и устраняемые текущим (мелким) р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монтом силами расчета (обслужива</w:t>
            </w:r>
            <w:r w:rsidRPr="00983B57">
              <w:rPr>
                <w:sz w:val="28"/>
                <w:szCs w:val="28"/>
              </w:rPr>
              <w:t>ю</w:t>
            </w:r>
            <w:r w:rsidRPr="00983B57">
              <w:rPr>
                <w:sz w:val="28"/>
                <w:szCs w:val="28"/>
              </w:rPr>
              <w:t>щего персонала) или средствами производственных масте</w:t>
            </w:r>
            <w:r w:rsidRPr="00983B57">
              <w:rPr>
                <w:sz w:val="28"/>
                <w:szCs w:val="28"/>
              </w:rPr>
              <w:t>р</w:t>
            </w:r>
            <w:r w:rsidRPr="00983B57">
              <w:rPr>
                <w:sz w:val="28"/>
                <w:szCs w:val="28"/>
              </w:rPr>
              <w:t>ских</w:t>
            </w:r>
          </w:p>
        </w:tc>
        <w:tc>
          <w:tcPr>
            <w:tcW w:w="5040" w:type="dxa"/>
            <w:shd w:val="clear" w:color="auto" w:fill="auto"/>
          </w:tcPr>
          <w:p w:rsidR="003B2757" w:rsidRPr="00983B57" w:rsidRDefault="005E4FFE" w:rsidP="00983B57">
            <w:pPr>
              <w:spacing w:before="120" w:after="120"/>
              <w:ind w:firstLine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Частичное разрушение примыка</w:t>
            </w:r>
            <w:r w:rsidRPr="00983B57">
              <w:rPr>
                <w:sz w:val="28"/>
                <w:szCs w:val="28"/>
              </w:rPr>
              <w:t>ю</w:t>
            </w:r>
            <w:r w:rsidRPr="00983B57">
              <w:rPr>
                <w:sz w:val="28"/>
                <w:szCs w:val="28"/>
              </w:rPr>
              <w:t>щего к сооружению входа, незнач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тельные смещения и деформация стен и покрытия; сооружение пригодно к повторному и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пользованию</w:t>
            </w:r>
          </w:p>
        </w:tc>
      </w:tr>
    </w:tbl>
    <w:p w:rsidR="00193D5F" w:rsidRPr="007A0F90" w:rsidRDefault="00193D5F" w:rsidP="003B2757">
      <w:pPr>
        <w:spacing w:before="120" w:after="120"/>
        <w:ind w:left="170"/>
        <w:jc w:val="center"/>
        <w:rPr>
          <w:sz w:val="28"/>
          <w:szCs w:val="28"/>
        </w:rPr>
        <w:sectPr w:rsidR="00193D5F" w:rsidRPr="007A0F90" w:rsidSect="00DF3414">
          <w:pgSz w:w="16838" w:h="11906" w:orient="landscape"/>
          <w:pgMar w:top="737" w:right="397" w:bottom="340" w:left="397" w:header="709" w:footer="709" w:gutter="0"/>
          <w:cols w:space="708"/>
          <w:docGrid w:linePitch="360"/>
        </w:sectPr>
      </w:pPr>
    </w:p>
    <w:p w:rsidR="003B2757" w:rsidRPr="007A0F90" w:rsidRDefault="007D6E4E" w:rsidP="007B1728">
      <w:pPr>
        <w:ind w:left="170"/>
        <w:jc w:val="right"/>
        <w:rPr>
          <w:i/>
          <w:sz w:val="28"/>
          <w:szCs w:val="28"/>
        </w:rPr>
      </w:pPr>
      <w:r w:rsidRPr="007A0F90">
        <w:rPr>
          <w:i/>
          <w:sz w:val="28"/>
          <w:szCs w:val="28"/>
        </w:rPr>
        <w:t>ПРИЛОЖЕНИЕ 7</w:t>
      </w:r>
    </w:p>
    <w:p w:rsidR="00193D5F" w:rsidRPr="007A0F90" w:rsidRDefault="00193D5F" w:rsidP="007B1728">
      <w:pPr>
        <w:ind w:left="17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ОРИЕНТИРОВОЧНЫЕ ЗНАЧЕНИЯ СКОРОСТИ ВЫГОРАНИЯЧ И УДЕЛЬНОЙ ТЕПЛОТЫ ПОЖАРА ПРИ ГОРЕНИИ НЕК</w:t>
      </w:r>
      <w:r w:rsidRPr="007A0F90">
        <w:rPr>
          <w:sz w:val="28"/>
          <w:szCs w:val="28"/>
        </w:rPr>
        <w:t>О</w:t>
      </w:r>
      <w:r w:rsidRPr="007A0F90">
        <w:rPr>
          <w:sz w:val="28"/>
          <w:szCs w:val="28"/>
        </w:rPr>
        <w:t>ТОРЫХ МАТЕРИАЛОВ</w:t>
      </w:r>
    </w:p>
    <w:tbl>
      <w:tblPr>
        <w:tblW w:w="100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440"/>
        <w:gridCol w:w="1484"/>
        <w:gridCol w:w="1576"/>
        <w:gridCol w:w="1967"/>
      </w:tblGrid>
      <w:tr w:rsidR="00193D5F" w:rsidRPr="00983B57" w:rsidTr="00983B57">
        <w:tc>
          <w:tcPr>
            <w:tcW w:w="3600" w:type="dxa"/>
            <w:vMerge w:val="restart"/>
            <w:shd w:val="clear" w:color="auto" w:fill="auto"/>
          </w:tcPr>
          <w:p w:rsidR="00193D5F" w:rsidRPr="00983B57" w:rsidRDefault="00193D5F" w:rsidP="00983B57">
            <w:pPr>
              <w:spacing w:before="60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Горючий материал</w:t>
            </w:r>
          </w:p>
        </w:tc>
        <w:tc>
          <w:tcPr>
            <w:tcW w:w="2924" w:type="dxa"/>
            <w:gridSpan w:val="2"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Скорость выгорания</w:t>
            </w:r>
          </w:p>
        </w:tc>
        <w:tc>
          <w:tcPr>
            <w:tcW w:w="1576" w:type="dxa"/>
            <w:vMerge w:val="restart"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Низшая теплота сгорания, ккал/кг</w:t>
            </w:r>
          </w:p>
        </w:tc>
        <w:tc>
          <w:tcPr>
            <w:tcW w:w="1967" w:type="dxa"/>
            <w:vMerge w:val="restart"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Теоретическая удельная те</w:t>
            </w:r>
            <w:r w:rsidRPr="00983B57">
              <w:rPr>
                <w:sz w:val="28"/>
                <w:szCs w:val="28"/>
              </w:rPr>
              <w:t>п</w:t>
            </w:r>
            <w:r w:rsidRPr="00983B57">
              <w:rPr>
                <w:sz w:val="28"/>
                <w:szCs w:val="28"/>
              </w:rPr>
              <w:t>лота пожара, ккал/м²·мин</w:t>
            </w:r>
          </w:p>
        </w:tc>
      </w:tr>
      <w:tr w:rsidR="00193D5F" w:rsidRPr="00983B57" w:rsidTr="00983B57">
        <w:tc>
          <w:tcPr>
            <w:tcW w:w="3600" w:type="dxa"/>
            <w:vMerge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весовая, кг/м²·мин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линейная, мм/мин</w:t>
            </w:r>
          </w:p>
        </w:tc>
        <w:tc>
          <w:tcPr>
            <w:tcW w:w="1576" w:type="dxa"/>
            <w:vMerge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967" w:type="dxa"/>
            <w:vMerge/>
            <w:shd w:val="clear" w:color="auto" w:fill="auto"/>
          </w:tcPr>
          <w:p w:rsidR="00193D5F" w:rsidRPr="00983B57" w:rsidRDefault="00193D5F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Древесина (бруски, мебель в помещении)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0,90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Каучук натуральный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0,80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10100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8100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Каучук синтетический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0,53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9600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5100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Пиломатериалы в штабелях на открытой площадке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6,70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22000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Резина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0,67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5400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Торф в караванах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0,18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Хлопок разрыхленный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0,24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3750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Штапельное волокно ра</w:t>
            </w:r>
            <w:r w:rsidRPr="00983B57">
              <w:rPr>
                <w:sz w:val="28"/>
                <w:szCs w:val="28"/>
              </w:rPr>
              <w:t>з</w:t>
            </w:r>
            <w:r w:rsidRPr="00983B57">
              <w:rPr>
                <w:sz w:val="28"/>
                <w:szCs w:val="28"/>
              </w:rPr>
              <w:t>рыхленное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0,40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-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3300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1300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Ацетон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2,63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3,3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6900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Бензин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2,70-3,20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3,8-4,5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27000-32000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Керосин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2,90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3,6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10400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Мазут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2,10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2,2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9500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Нефть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1,20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12000</w:t>
            </w:r>
          </w:p>
        </w:tc>
      </w:tr>
      <w:tr w:rsidR="00193D5F" w:rsidRPr="00983B57" w:rsidTr="00983B57">
        <w:tc>
          <w:tcPr>
            <w:tcW w:w="3600" w:type="dxa"/>
            <w:shd w:val="clear" w:color="auto" w:fill="auto"/>
          </w:tcPr>
          <w:p w:rsidR="00193D5F" w:rsidRPr="00983B57" w:rsidRDefault="00193D5F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Этиловый спирт</w:t>
            </w:r>
          </w:p>
        </w:tc>
        <w:tc>
          <w:tcPr>
            <w:tcW w:w="1440" w:type="dxa"/>
            <w:shd w:val="clear" w:color="auto" w:fill="auto"/>
          </w:tcPr>
          <w:p w:rsidR="00193D5F" w:rsidRPr="00983B57" w:rsidRDefault="00BC3C52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1,60-2,00</w:t>
            </w:r>
          </w:p>
        </w:tc>
        <w:tc>
          <w:tcPr>
            <w:tcW w:w="1484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2,0-2,5</w:t>
            </w:r>
          </w:p>
        </w:tc>
        <w:tc>
          <w:tcPr>
            <w:tcW w:w="1576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6500</w:t>
            </w:r>
          </w:p>
        </w:tc>
        <w:tc>
          <w:tcPr>
            <w:tcW w:w="1967" w:type="dxa"/>
            <w:shd w:val="clear" w:color="auto" w:fill="auto"/>
          </w:tcPr>
          <w:p w:rsidR="00193D5F" w:rsidRPr="00983B57" w:rsidRDefault="004A77B6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10000-13000</w:t>
            </w:r>
          </w:p>
        </w:tc>
      </w:tr>
    </w:tbl>
    <w:p w:rsidR="00840B8E" w:rsidRPr="007A0F90" w:rsidRDefault="00840B8E" w:rsidP="00840B8E">
      <w:pPr>
        <w:spacing w:before="120" w:after="120"/>
        <w:ind w:left="170"/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t>Температуры пожара при горении различных материалов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2160"/>
        <w:gridCol w:w="2520"/>
      </w:tblGrid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240" w:after="120"/>
              <w:jc w:val="center"/>
            </w:pPr>
            <w:r w:rsidRPr="002358C4">
              <w:t xml:space="preserve">Материал 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 w:after="120"/>
              <w:jc w:val="center"/>
            </w:pPr>
            <w:r w:rsidRPr="002358C4">
              <w:t>Величина г</w:t>
            </w:r>
            <w:r w:rsidRPr="002358C4">
              <w:t>о</w:t>
            </w:r>
            <w:r w:rsidRPr="002358C4">
              <w:t>рючей з</w:t>
            </w:r>
            <w:r w:rsidRPr="002358C4">
              <w:t>а</w:t>
            </w:r>
            <w:r w:rsidRPr="002358C4">
              <w:t>грузки, кг/м²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 w:after="120"/>
              <w:jc w:val="center"/>
            </w:pPr>
            <w:r w:rsidRPr="002358C4">
              <w:t>Наибольшая темпер</w:t>
            </w:r>
            <w:r w:rsidRPr="002358C4">
              <w:t>а</w:t>
            </w:r>
            <w:r w:rsidRPr="002358C4">
              <w:t>тура пожара, ˚С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Хлопок разрыхленный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50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305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Бумага разрыхленная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25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370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Бумага разрыхленная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50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510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Древесина сосновая в п</w:t>
            </w:r>
            <w:r w:rsidRPr="002358C4">
              <w:t>о</w:t>
            </w:r>
            <w:r w:rsidRPr="002358C4">
              <w:t>мещении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25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820-840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Древесина сосновая в п</w:t>
            </w:r>
            <w:r w:rsidRPr="002358C4">
              <w:t>о</w:t>
            </w:r>
            <w:r w:rsidRPr="002358C4">
              <w:t>мещении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50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880-910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Древесина сосновая в п</w:t>
            </w:r>
            <w:r w:rsidRPr="002358C4">
              <w:t>о</w:t>
            </w:r>
            <w:r w:rsidRPr="002358C4">
              <w:t>мещении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100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1000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Древесина сосновая в виде пиломатериалов в штабелях на открытой площа</w:t>
            </w:r>
            <w:r w:rsidRPr="002358C4">
              <w:t>д</w:t>
            </w:r>
            <w:r w:rsidRPr="002358C4">
              <w:t>ке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600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1300</w:t>
            </w:r>
          </w:p>
        </w:tc>
      </w:tr>
      <w:tr w:rsidR="00840B8E" w:rsidRPr="002358C4" w:rsidTr="00983B57">
        <w:tc>
          <w:tcPr>
            <w:tcW w:w="540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</w:pPr>
            <w:r w:rsidRPr="002358C4">
              <w:t>Каучук натуральный</w:t>
            </w:r>
          </w:p>
        </w:tc>
        <w:tc>
          <w:tcPr>
            <w:tcW w:w="21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50</w:t>
            </w:r>
          </w:p>
        </w:tc>
        <w:tc>
          <w:tcPr>
            <w:tcW w:w="252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  <w:r w:rsidRPr="002358C4">
              <w:t>1200</w:t>
            </w:r>
          </w:p>
        </w:tc>
      </w:tr>
    </w:tbl>
    <w:p w:rsidR="00840B8E" w:rsidRPr="007A0F90" w:rsidRDefault="00840B8E" w:rsidP="00840B8E">
      <w:pPr>
        <w:spacing w:before="120" w:after="120"/>
        <w:ind w:left="170"/>
        <w:jc w:val="center"/>
        <w:rPr>
          <w:sz w:val="28"/>
          <w:szCs w:val="28"/>
        </w:rPr>
      </w:pPr>
    </w:p>
    <w:p w:rsidR="004A77B6" w:rsidRPr="007A0F90" w:rsidRDefault="004A77B6" w:rsidP="00193D5F">
      <w:pPr>
        <w:spacing w:before="120" w:after="120"/>
        <w:ind w:left="170"/>
        <w:jc w:val="center"/>
        <w:rPr>
          <w:sz w:val="28"/>
          <w:szCs w:val="28"/>
        </w:rPr>
        <w:sectPr w:rsidR="004A77B6" w:rsidRPr="007A0F90" w:rsidSect="00486334">
          <w:pgSz w:w="11906" w:h="16838"/>
          <w:pgMar w:top="397" w:right="340" w:bottom="397" w:left="737" w:header="0" w:footer="284" w:gutter="0"/>
          <w:cols w:space="708"/>
          <w:docGrid w:linePitch="360"/>
        </w:sectPr>
      </w:pPr>
    </w:p>
    <w:p w:rsidR="00840B8E" w:rsidRPr="007A0F90" w:rsidRDefault="007D6E4E" w:rsidP="00840B8E">
      <w:pPr>
        <w:jc w:val="right"/>
        <w:rPr>
          <w:i/>
          <w:sz w:val="28"/>
          <w:szCs w:val="28"/>
        </w:rPr>
      </w:pPr>
      <w:r w:rsidRPr="007A0F90">
        <w:rPr>
          <w:i/>
          <w:sz w:val="28"/>
          <w:szCs w:val="28"/>
        </w:rPr>
        <w:t>ПРИЛОЖЕНИЕ 8</w:t>
      </w:r>
    </w:p>
    <w:p w:rsidR="00840B8E" w:rsidRPr="007A0F90" w:rsidRDefault="00840B8E" w:rsidP="00840B8E">
      <w:pPr>
        <w:spacing w:before="120" w:after="120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ВЕЛИЧИНА ЛИНЕЙНОЙ СКОРОСТИ РАСПРОСТРАНЕНИЯ ОГНЯ ПРИ ПОЖАРАХ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3060"/>
      </w:tblGrid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jc w:val="center"/>
            </w:pPr>
            <w:r w:rsidRPr="002358C4">
              <w:t>Горящие материалы или объекты пожара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85485" w:rsidP="00983B57">
            <w:pPr>
              <w:jc w:val="center"/>
            </w:pPr>
            <w:r w:rsidRPr="002358C4">
              <w:t>Среднее значение скор</w:t>
            </w:r>
            <w:r w:rsidRPr="002358C4">
              <w:t>о</w:t>
            </w:r>
            <w:r w:rsidRPr="002358C4">
              <w:t>сти, м/мин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Склады круглого леса в штабелях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0,23-0,36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Древесина (доски толщиной 2-4 см) в штабелях при влажн</w:t>
            </w:r>
            <w:r w:rsidRPr="002358C4">
              <w:t>о</w:t>
            </w:r>
            <w:r w:rsidRPr="002358C4">
              <w:t>сти: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840B8E" w:rsidP="00983B57">
            <w:pPr>
              <w:spacing w:before="120"/>
              <w:ind w:left="340" w:hanging="340"/>
              <w:jc w:val="center"/>
            </w:pP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firstLine="340"/>
            </w:pPr>
            <w:r w:rsidRPr="002358C4">
              <w:t>8-12%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4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firstLine="340"/>
            </w:pPr>
            <w:r w:rsidRPr="002358C4">
              <w:t>16-18%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2,30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firstLine="340"/>
            </w:pPr>
            <w:r w:rsidRPr="002358C4">
              <w:t>18-20%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1,60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firstLine="340"/>
            </w:pPr>
            <w:r w:rsidRPr="002358C4">
              <w:t>20-30%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1,20</w:t>
            </w:r>
          </w:p>
        </w:tc>
      </w:tr>
      <w:tr w:rsidR="00EE69CA" w:rsidRPr="002358C4" w:rsidTr="00983B57">
        <w:tc>
          <w:tcPr>
            <w:tcW w:w="7128" w:type="dxa"/>
            <w:shd w:val="clear" w:color="auto" w:fill="auto"/>
          </w:tcPr>
          <w:p w:rsidR="00EE69CA" w:rsidRPr="002358C4" w:rsidRDefault="00EE69CA" w:rsidP="00983B57">
            <w:pPr>
              <w:spacing w:before="120"/>
              <w:ind w:firstLine="340"/>
            </w:pPr>
            <w:r w:rsidRPr="002358C4">
              <w:t>более 30%</w:t>
            </w:r>
          </w:p>
        </w:tc>
        <w:tc>
          <w:tcPr>
            <w:tcW w:w="3060" w:type="dxa"/>
            <w:shd w:val="clear" w:color="auto" w:fill="auto"/>
          </w:tcPr>
          <w:p w:rsidR="00EE69CA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1,0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Текстильные изделия в закрытом складе при загрузке 100 кг/м²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jc w:val="center"/>
            </w:pPr>
            <w:r w:rsidRPr="002358C4">
              <w:t>0,33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Бумага в рулонах при закрытом складе при загрузке 140 кг/м²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0,27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Синтетический каучук в закрытом складе при загрузке 290 кг/м²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0,40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Торфоплиты в штабелях ( в закрытом складе)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1,0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Покрытия цехов большой площади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EE69CA" w:rsidP="00983B57">
            <w:pPr>
              <w:spacing w:before="120"/>
              <w:ind w:left="340" w:hanging="340"/>
              <w:jc w:val="center"/>
            </w:pPr>
            <w:r w:rsidRPr="002358C4">
              <w:t>1,70-3,20</w:t>
            </w:r>
          </w:p>
        </w:tc>
      </w:tr>
      <w:tr w:rsidR="00840B8E" w:rsidRPr="002358C4" w:rsidTr="00983B57">
        <w:tc>
          <w:tcPr>
            <w:tcW w:w="7128" w:type="dxa"/>
            <w:shd w:val="clear" w:color="auto" w:fill="auto"/>
          </w:tcPr>
          <w:p w:rsidR="00840B8E" w:rsidRPr="002358C4" w:rsidRDefault="00E85485" w:rsidP="00983B57">
            <w:pPr>
              <w:spacing w:before="120"/>
              <w:ind w:left="340" w:hanging="340"/>
            </w:pPr>
            <w:r w:rsidRPr="002358C4">
              <w:t>Резинотехнические изделия в штабелях на открытой площа</w:t>
            </w:r>
            <w:r w:rsidRPr="002358C4">
              <w:t>д</w:t>
            </w:r>
            <w:r w:rsidRPr="002358C4">
              <w:t>ке:</w:t>
            </w:r>
          </w:p>
        </w:tc>
        <w:tc>
          <w:tcPr>
            <w:tcW w:w="3060" w:type="dxa"/>
            <w:shd w:val="clear" w:color="auto" w:fill="auto"/>
          </w:tcPr>
          <w:p w:rsidR="00840B8E" w:rsidRPr="002358C4" w:rsidRDefault="00840B8E" w:rsidP="00983B57">
            <w:pPr>
              <w:jc w:val="center"/>
            </w:pP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ind w:firstLine="340"/>
            </w:pPr>
            <w:r w:rsidRPr="002358C4">
              <w:t>п</w:t>
            </w:r>
            <w:r w:rsidR="00E85485" w:rsidRPr="002358C4">
              <w:t>ри беспрепятственном развитии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E69CA" w:rsidP="00983B57">
            <w:pPr>
              <w:jc w:val="center"/>
            </w:pPr>
            <w:r w:rsidRPr="002358C4">
              <w:t>1,10</w:t>
            </w: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ind w:firstLine="340"/>
            </w:pPr>
            <w:r w:rsidRPr="002358C4">
              <w:t>п</w:t>
            </w:r>
            <w:r w:rsidR="00E85485" w:rsidRPr="002358C4">
              <w:t>ри учете влияния вводимых средств тушения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E69CA" w:rsidP="00983B57">
            <w:pPr>
              <w:jc w:val="center"/>
            </w:pPr>
            <w:r w:rsidRPr="002358C4">
              <w:t>0,80</w:t>
            </w: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85485" w:rsidP="00983B57">
            <w:pPr>
              <w:spacing w:before="120"/>
              <w:ind w:left="340" w:hanging="340"/>
            </w:pPr>
            <w:r w:rsidRPr="002358C4">
              <w:t>Сельские населенные пункты при плотной застройке сгораемыми зданиями с соломенными кровлями при сухой жа</w:t>
            </w:r>
            <w:r w:rsidRPr="002358C4">
              <w:t>р</w:t>
            </w:r>
            <w:r w:rsidRPr="002358C4">
              <w:t>кой погоде и сильном ветре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E69CA" w:rsidP="00983B57">
            <w:pPr>
              <w:spacing w:before="600"/>
              <w:jc w:val="center"/>
            </w:pPr>
            <w:r w:rsidRPr="002358C4">
              <w:t>До 25</w:t>
            </w: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spacing w:before="120"/>
              <w:ind w:left="340" w:hanging="340"/>
            </w:pPr>
            <w:r w:rsidRPr="002358C4">
              <w:t>Поле добычи фрезерного торфа при скорости ветра: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85485" w:rsidP="00983B57">
            <w:pPr>
              <w:spacing w:before="120"/>
              <w:ind w:firstLine="340"/>
              <w:jc w:val="center"/>
            </w:pP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spacing w:before="120"/>
              <w:ind w:firstLine="340"/>
            </w:pPr>
            <w:r w:rsidRPr="002358C4">
              <w:t>10-14 м/с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10</w:t>
            </w: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spacing w:before="120"/>
              <w:ind w:firstLine="340"/>
            </w:pPr>
            <w:r w:rsidRPr="002358C4">
              <w:t>18-20 м/с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22</w:t>
            </w: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spacing w:before="120"/>
              <w:ind w:left="340" w:hanging="340"/>
            </w:pPr>
            <w:r w:rsidRPr="002358C4">
              <w:t>Лесные низовые пожары в среднем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1,5-3,0</w:t>
            </w:r>
          </w:p>
        </w:tc>
      </w:tr>
      <w:tr w:rsidR="00E85485" w:rsidRPr="002358C4" w:rsidTr="00983B57">
        <w:tc>
          <w:tcPr>
            <w:tcW w:w="7128" w:type="dxa"/>
            <w:shd w:val="clear" w:color="auto" w:fill="auto"/>
          </w:tcPr>
          <w:p w:rsidR="00E85485" w:rsidRPr="002358C4" w:rsidRDefault="00EE69CA" w:rsidP="00983B57">
            <w:pPr>
              <w:spacing w:before="120"/>
              <w:ind w:left="340" w:hanging="340"/>
            </w:pPr>
            <w:r w:rsidRPr="002358C4">
              <w:t>Лесные низовые пожары в среднем при сильном ветре</w:t>
            </w:r>
          </w:p>
        </w:tc>
        <w:tc>
          <w:tcPr>
            <w:tcW w:w="3060" w:type="dxa"/>
            <w:shd w:val="clear" w:color="auto" w:fill="auto"/>
          </w:tcPr>
          <w:p w:rsidR="00E85485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До 15-17</w:t>
            </w:r>
          </w:p>
        </w:tc>
      </w:tr>
      <w:tr w:rsidR="00EE69CA" w:rsidRPr="002358C4" w:rsidTr="00983B57">
        <w:tc>
          <w:tcPr>
            <w:tcW w:w="7128" w:type="dxa"/>
            <w:shd w:val="clear" w:color="auto" w:fill="auto"/>
          </w:tcPr>
          <w:p w:rsidR="00EE69CA" w:rsidRPr="002358C4" w:rsidRDefault="00EE69CA" w:rsidP="00983B57">
            <w:pPr>
              <w:spacing w:before="120"/>
              <w:ind w:left="340" w:hanging="340"/>
            </w:pPr>
            <w:r w:rsidRPr="002358C4">
              <w:t>Лесные верховые пожары в среднем</w:t>
            </w:r>
          </w:p>
        </w:tc>
        <w:tc>
          <w:tcPr>
            <w:tcW w:w="3060" w:type="dxa"/>
            <w:shd w:val="clear" w:color="auto" w:fill="auto"/>
          </w:tcPr>
          <w:p w:rsidR="00EE69CA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3-10</w:t>
            </w:r>
          </w:p>
        </w:tc>
      </w:tr>
      <w:tr w:rsidR="00EE69CA" w:rsidRPr="002358C4" w:rsidTr="00983B57">
        <w:tc>
          <w:tcPr>
            <w:tcW w:w="7128" w:type="dxa"/>
            <w:shd w:val="clear" w:color="auto" w:fill="auto"/>
          </w:tcPr>
          <w:p w:rsidR="00EE69CA" w:rsidRPr="002358C4" w:rsidRDefault="00EE69CA" w:rsidP="00983B57">
            <w:pPr>
              <w:spacing w:before="120"/>
              <w:ind w:left="340" w:hanging="340"/>
            </w:pPr>
            <w:r w:rsidRPr="002358C4">
              <w:t>Лесные верховые пожары в среднем при сильном ветре</w:t>
            </w:r>
          </w:p>
        </w:tc>
        <w:tc>
          <w:tcPr>
            <w:tcW w:w="3060" w:type="dxa"/>
            <w:shd w:val="clear" w:color="auto" w:fill="auto"/>
          </w:tcPr>
          <w:p w:rsidR="00EE69CA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80-400</w:t>
            </w:r>
          </w:p>
        </w:tc>
      </w:tr>
      <w:tr w:rsidR="00EE69CA" w:rsidRPr="002358C4" w:rsidTr="00983B57">
        <w:tc>
          <w:tcPr>
            <w:tcW w:w="7128" w:type="dxa"/>
            <w:shd w:val="clear" w:color="auto" w:fill="auto"/>
          </w:tcPr>
          <w:p w:rsidR="00EE69CA" w:rsidRPr="002358C4" w:rsidRDefault="00EE69CA" w:rsidP="00983B57">
            <w:pPr>
              <w:spacing w:before="120"/>
              <w:ind w:left="340" w:hanging="340"/>
            </w:pPr>
            <w:r w:rsidRPr="002358C4">
              <w:t>Степной пожар при густом травяном покрове, засушл</w:t>
            </w:r>
            <w:r w:rsidRPr="002358C4">
              <w:t>и</w:t>
            </w:r>
            <w:r w:rsidRPr="002358C4">
              <w:t>вой погоде и сильном ветре</w:t>
            </w:r>
          </w:p>
        </w:tc>
        <w:tc>
          <w:tcPr>
            <w:tcW w:w="3060" w:type="dxa"/>
            <w:shd w:val="clear" w:color="auto" w:fill="auto"/>
          </w:tcPr>
          <w:p w:rsidR="00EE69CA" w:rsidRPr="002358C4" w:rsidRDefault="00E516FA" w:rsidP="00983B57">
            <w:pPr>
              <w:shd w:val="clear" w:color="auto" w:fill="FFFFFF"/>
              <w:ind w:firstLine="709"/>
              <w:jc w:val="both"/>
            </w:pPr>
            <w:r w:rsidRPr="002358C4">
              <w:t>До 400-500</w:t>
            </w:r>
          </w:p>
        </w:tc>
      </w:tr>
      <w:tr w:rsidR="00EE69CA" w:rsidRPr="002358C4" w:rsidTr="00983B57">
        <w:tc>
          <w:tcPr>
            <w:tcW w:w="7128" w:type="dxa"/>
            <w:shd w:val="clear" w:color="auto" w:fill="auto"/>
          </w:tcPr>
          <w:p w:rsidR="00EE69CA" w:rsidRPr="002358C4" w:rsidRDefault="00EE69CA" w:rsidP="00983B57">
            <w:pPr>
              <w:spacing w:before="120"/>
              <w:ind w:left="340" w:hanging="340"/>
            </w:pPr>
            <w:r w:rsidRPr="002358C4">
              <w:t>Степной пожар при наличии редкой и низкой растительности в з</w:t>
            </w:r>
            <w:r w:rsidRPr="002358C4">
              <w:t>а</w:t>
            </w:r>
            <w:r w:rsidRPr="002358C4">
              <w:t>сушливую погоду и при отсутствии ветра</w:t>
            </w:r>
          </w:p>
        </w:tc>
        <w:tc>
          <w:tcPr>
            <w:tcW w:w="3060" w:type="dxa"/>
            <w:shd w:val="clear" w:color="auto" w:fill="auto"/>
          </w:tcPr>
          <w:p w:rsidR="00EE69CA" w:rsidRPr="002358C4" w:rsidRDefault="00E516FA" w:rsidP="00983B57">
            <w:pPr>
              <w:spacing w:before="120"/>
              <w:ind w:firstLine="340"/>
              <w:jc w:val="center"/>
            </w:pPr>
            <w:r w:rsidRPr="002358C4">
              <w:t>16-17</w:t>
            </w:r>
          </w:p>
        </w:tc>
      </w:tr>
    </w:tbl>
    <w:p w:rsidR="008B4C03" w:rsidRPr="007A0F90" w:rsidRDefault="008B4C03" w:rsidP="00840B8E">
      <w:pPr>
        <w:jc w:val="center"/>
        <w:rPr>
          <w:sz w:val="28"/>
          <w:szCs w:val="28"/>
        </w:rPr>
        <w:sectPr w:rsidR="008B4C03" w:rsidRPr="007A0F90" w:rsidSect="00486334">
          <w:pgSz w:w="11906" w:h="16838"/>
          <w:pgMar w:top="397" w:right="340" w:bottom="397" w:left="737" w:header="709" w:footer="709" w:gutter="0"/>
          <w:cols w:space="708"/>
          <w:docGrid w:linePitch="360"/>
        </w:sectPr>
      </w:pPr>
    </w:p>
    <w:p w:rsidR="00E516FA" w:rsidRPr="007A0F90" w:rsidRDefault="00350FCE" w:rsidP="00350FCE">
      <w:pPr>
        <w:spacing w:before="240" w:after="120"/>
        <w:ind w:left="357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Приложение19</w:t>
      </w:r>
    </w:p>
    <w:p w:rsidR="00350FCE" w:rsidRPr="007A0F90" w:rsidRDefault="00350FCE" w:rsidP="00350FCE">
      <w:pPr>
        <w:spacing w:before="240" w:after="120"/>
        <w:ind w:left="357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ВРЕМЕННЫЕ НОРМАТИВЫ</w:t>
      </w:r>
    </w:p>
    <w:p w:rsidR="00350FCE" w:rsidRPr="007A0F90" w:rsidRDefault="00350FCE" w:rsidP="00350FCE">
      <w:pPr>
        <w:spacing w:after="120"/>
        <w:ind w:left="357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 xml:space="preserve"> ПО РАЗВЕРТЫВАНИЮ ПОЛЕВОГО ТРУБОПРОВОДА ПТ ГО 100/150-6/4</w:t>
      </w:r>
    </w:p>
    <w:tbl>
      <w:tblPr>
        <w:tblW w:w="14328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240"/>
        <w:gridCol w:w="5711"/>
        <w:gridCol w:w="1489"/>
        <w:gridCol w:w="2700"/>
      </w:tblGrid>
      <w:tr w:rsidR="00350FCE" w:rsidRPr="00983B57" w:rsidTr="00983B57">
        <w:trPr>
          <w:tblHeader/>
        </w:trPr>
        <w:tc>
          <w:tcPr>
            <w:tcW w:w="1188" w:type="dxa"/>
            <w:shd w:val="clear" w:color="auto" w:fill="auto"/>
          </w:tcPr>
          <w:p w:rsidR="00350FCE" w:rsidRPr="00983B57" w:rsidRDefault="00350FCE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Номер норм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тива</w:t>
            </w:r>
          </w:p>
        </w:tc>
        <w:tc>
          <w:tcPr>
            <w:tcW w:w="3240" w:type="dxa"/>
            <w:shd w:val="clear" w:color="auto" w:fill="auto"/>
          </w:tcPr>
          <w:p w:rsidR="00350FCE" w:rsidRPr="00983B57" w:rsidRDefault="00350FCE" w:rsidP="00983B57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 нормат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ва</w:t>
            </w:r>
          </w:p>
        </w:tc>
        <w:tc>
          <w:tcPr>
            <w:tcW w:w="5711" w:type="dxa"/>
            <w:shd w:val="clear" w:color="auto" w:fill="auto"/>
          </w:tcPr>
          <w:p w:rsidR="00350FCE" w:rsidRPr="00983B57" w:rsidRDefault="00350FCE" w:rsidP="00983B57">
            <w:pPr>
              <w:spacing w:before="36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Условия выполнения норматива</w:t>
            </w:r>
          </w:p>
        </w:tc>
        <w:tc>
          <w:tcPr>
            <w:tcW w:w="1489" w:type="dxa"/>
            <w:shd w:val="clear" w:color="auto" w:fill="auto"/>
          </w:tcPr>
          <w:p w:rsidR="00350FCE" w:rsidRPr="00983B57" w:rsidRDefault="00350FCE" w:rsidP="00983B57">
            <w:pPr>
              <w:spacing w:before="24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Привлек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емый личный состав</w:t>
            </w:r>
          </w:p>
        </w:tc>
        <w:tc>
          <w:tcPr>
            <w:tcW w:w="2700" w:type="dxa"/>
            <w:shd w:val="clear" w:color="auto" w:fill="auto"/>
          </w:tcPr>
          <w:p w:rsidR="00350FCE" w:rsidRPr="00983B57" w:rsidRDefault="00350FCE" w:rsidP="00983B5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Нормативное время на выполнение да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ной работы</w:t>
            </w:r>
          </w:p>
        </w:tc>
      </w:tr>
      <w:tr w:rsidR="00350FCE" w:rsidRPr="00983B57" w:rsidTr="00983B57">
        <w:tc>
          <w:tcPr>
            <w:tcW w:w="1188" w:type="dxa"/>
            <w:shd w:val="clear" w:color="auto" w:fill="auto"/>
          </w:tcPr>
          <w:p w:rsidR="00350FCE" w:rsidRPr="00983B57" w:rsidRDefault="00E52F08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350FCE" w:rsidRPr="00983B57" w:rsidRDefault="00E52F08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Погрузка труб, муфт и колец на автомобиль ЗИЛ-131 (130)</w:t>
            </w:r>
          </w:p>
        </w:tc>
        <w:tc>
          <w:tcPr>
            <w:tcW w:w="5711" w:type="dxa"/>
            <w:shd w:val="clear" w:color="auto" w:fill="auto"/>
          </w:tcPr>
          <w:p w:rsidR="00350FCE" w:rsidRPr="00983B57" w:rsidRDefault="00E52F08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Погрузка труб, муфт и колец производи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ся из штабелей. Автомобиль под погрузку установлен, личный состав расставлен на р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бочие места.</w:t>
            </w:r>
          </w:p>
        </w:tc>
        <w:tc>
          <w:tcPr>
            <w:tcW w:w="1489" w:type="dxa"/>
            <w:shd w:val="clear" w:color="auto" w:fill="auto"/>
          </w:tcPr>
          <w:p w:rsidR="00350FCE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4 чел.</w:t>
            </w:r>
          </w:p>
        </w:tc>
        <w:tc>
          <w:tcPr>
            <w:tcW w:w="2700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</w:tr>
      <w:tr w:rsidR="00350FCE" w:rsidRPr="00983B57" w:rsidTr="00983B57">
        <w:tc>
          <w:tcPr>
            <w:tcW w:w="1188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350FCE" w:rsidRPr="00983B57" w:rsidRDefault="00E52F08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Загружается один автомобиль (40 труб ПМТ-150 или 90 труб ПМТ-100):</w:t>
            </w:r>
          </w:p>
        </w:tc>
        <w:tc>
          <w:tcPr>
            <w:tcW w:w="1489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</w:tr>
      <w:tr w:rsidR="00350FCE" w:rsidRPr="00983B57" w:rsidTr="00983B57">
        <w:tc>
          <w:tcPr>
            <w:tcW w:w="1188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350FCE" w:rsidRPr="00983B57" w:rsidRDefault="00E52F08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погрузке автокраном</w:t>
            </w:r>
          </w:p>
        </w:tc>
        <w:tc>
          <w:tcPr>
            <w:tcW w:w="1489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350FCE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12 мин</w:t>
            </w:r>
          </w:p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 мин</w:t>
            </w:r>
          </w:p>
        </w:tc>
      </w:tr>
      <w:tr w:rsidR="00350FCE" w:rsidRPr="00983B57" w:rsidTr="00983B57">
        <w:tc>
          <w:tcPr>
            <w:tcW w:w="1188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350FCE" w:rsidRPr="00983B57" w:rsidRDefault="00E52F08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погрузке вручную</w:t>
            </w:r>
          </w:p>
        </w:tc>
        <w:tc>
          <w:tcPr>
            <w:tcW w:w="1489" w:type="dxa"/>
            <w:shd w:val="clear" w:color="auto" w:fill="auto"/>
          </w:tcPr>
          <w:p w:rsidR="00350FCE" w:rsidRPr="00983B57" w:rsidRDefault="00350FCE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 мин</w:t>
            </w:r>
          </w:p>
          <w:p w:rsidR="00350FCE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 мин</w:t>
            </w: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Раскладка труб, муфт и колец на трассе с автомоб</w:t>
            </w:r>
            <w:r w:rsidRPr="00983B57">
              <w:rPr>
                <w:sz w:val="28"/>
                <w:szCs w:val="28"/>
              </w:rPr>
              <w:t>и</w:t>
            </w:r>
            <w:r w:rsidRPr="00983B57">
              <w:rPr>
                <w:sz w:val="28"/>
                <w:szCs w:val="28"/>
              </w:rPr>
              <w:t>ля ЗИЛ-131 (130)</w:t>
            </w: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раскладчиков к работе подгото</w:t>
            </w:r>
            <w:r w:rsidRPr="00983B57">
              <w:rPr>
                <w:sz w:val="28"/>
                <w:szCs w:val="28"/>
              </w:rPr>
              <w:t>в</w:t>
            </w:r>
            <w:r w:rsidRPr="00983B57">
              <w:rPr>
                <w:sz w:val="28"/>
                <w:szCs w:val="28"/>
              </w:rPr>
              <w:t>лена, трасса прокладки трубопровода закре</w:t>
            </w:r>
            <w:r w:rsidRPr="00983B57">
              <w:rPr>
                <w:sz w:val="28"/>
                <w:szCs w:val="28"/>
              </w:rPr>
              <w:t>п</w:t>
            </w:r>
            <w:r w:rsidRPr="00983B57">
              <w:rPr>
                <w:sz w:val="28"/>
                <w:szCs w:val="28"/>
              </w:rPr>
              <w:t>лена пикетными знаками. Трубы и оборуд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вание на трассу поданы. Раскладыв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ется 240 м (40 труб) ПМТ-150 или 540 м (90 труб) ПМТ-100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5 чел.</w:t>
            </w:r>
          </w:p>
        </w:tc>
        <w:tc>
          <w:tcPr>
            <w:tcW w:w="270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раскладке на среднепересеченной местности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20 мин</w:t>
            </w:r>
          </w:p>
          <w:p w:rsidR="006A5921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 мин</w:t>
            </w: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при раскладке сильнопересеченной мес</w:t>
            </w:r>
            <w:r w:rsidRPr="00983B57">
              <w:rPr>
                <w:sz w:val="28"/>
                <w:szCs w:val="28"/>
              </w:rPr>
              <w:t>т</w:t>
            </w:r>
            <w:r w:rsidRPr="00983B57">
              <w:rPr>
                <w:sz w:val="28"/>
                <w:szCs w:val="28"/>
              </w:rPr>
              <w:t>ности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40 мин</w:t>
            </w:r>
          </w:p>
          <w:p w:rsidR="006A5921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 мин</w:t>
            </w: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3.</w:t>
            </w: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Монтаж участка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бопровода ПМТ-150</w:t>
            </w: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монтажников подготовлена,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бы, муфты и кольца на трассе разложены.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3 чел.</w:t>
            </w:r>
          </w:p>
        </w:tc>
        <w:tc>
          <w:tcPr>
            <w:tcW w:w="2700" w:type="dxa"/>
            <w:shd w:val="clear" w:color="auto" w:fill="auto"/>
          </w:tcPr>
          <w:p w:rsidR="006A5921" w:rsidRPr="00983B57" w:rsidRDefault="006A5921" w:rsidP="00983B57">
            <w:pPr>
              <w:ind w:left="340" w:hanging="340"/>
              <w:jc w:val="center"/>
              <w:rPr>
                <w:sz w:val="28"/>
                <w:szCs w:val="28"/>
              </w:rPr>
            </w:pP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Для монтажа дается участок 240 м (40 труб)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1ч 15 мин</w:t>
            </w:r>
          </w:p>
          <w:p w:rsidR="006A5921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1ч 25 мин</w:t>
            </w: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Монтаж участка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бопровода ПМТ-150</w:t>
            </w: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монтажников подготовлена, тр</w:t>
            </w:r>
            <w:r w:rsidRPr="00983B57">
              <w:rPr>
                <w:sz w:val="28"/>
                <w:szCs w:val="28"/>
              </w:rPr>
              <w:t>у</w:t>
            </w:r>
            <w:r w:rsidRPr="00983B57">
              <w:rPr>
                <w:sz w:val="28"/>
                <w:szCs w:val="28"/>
              </w:rPr>
              <w:t>бы, муфты и кольца на трассе разложены.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Команда 2 чел.</w:t>
            </w:r>
          </w:p>
        </w:tc>
        <w:tc>
          <w:tcPr>
            <w:tcW w:w="270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Для монтажа дается участок 540 м (90 труб)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2ч 35 мин</w:t>
            </w:r>
          </w:p>
          <w:p w:rsidR="006A5921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</w:rPr>
              <w:t>2ч 50 мин</w:t>
            </w:r>
          </w:p>
        </w:tc>
      </w:tr>
      <w:tr w:rsidR="006A5921" w:rsidRPr="00983B57" w:rsidTr="00983B57">
        <w:tc>
          <w:tcPr>
            <w:tcW w:w="1188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Развертывание насосной у</w:t>
            </w:r>
            <w:r w:rsidRPr="00983B57">
              <w:rPr>
                <w:sz w:val="28"/>
                <w:szCs w:val="28"/>
              </w:rPr>
              <w:t>с</w:t>
            </w:r>
            <w:r w:rsidRPr="00983B57">
              <w:rPr>
                <w:sz w:val="28"/>
                <w:szCs w:val="28"/>
              </w:rPr>
              <w:t>тановки ПНУ-100/200 М</w:t>
            </w:r>
          </w:p>
        </w:tc>
        <w:tc>
          <w:tcPr>
            <w:tcW w:w="5711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Насосная установка с обвязкой вывезена на площадку развертывания и находится в походном положении</w:t>
            </w:r>
          </w:p>
        </w:tc>
        <w:tc>
          <w:tcPr>
            <w:tcW w:w="1489" w:type="dxa"/>
            <w:shd w:val="clear" w:color="auto" w:fill="auto"/>
          </w:tcPr>
          <w:p w:rsidR="006A5921" w:rsidRPr="00983B57" w:rsidRDefault="006A5921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Расчет 3 чел.</w:t>
            </w:r>
          </w:p>
        </w:tc>
        <w:tc>
          <w:tcPr>
            <w:tcW w:w="2700" w:type="dxa"/>
            <w:shd w:val="clear" w:color="auto" w:fill="auto"/>
          </w:tcPr>
          <w:p w:rsidR="006A5921" w:rsidRPr="00983B57" w:rsidRDefault="006A5921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75F99" w:rsidRPr="00983B57" w:rsidTr="00983B57">
        <w:tc>
          <w:tcPr>
            <w:tcW w:w="1188" w:type="dxa"/>
            <w:shd w:val="clear" w:color="auto" w:fill="auto"/>
          </w:tcPr>
          <w:p w:rsidR="00075F99" w:rsidRPr="00983B57" w:rsidRDefault="00075F99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075F99" w:rsidRPr="00983B57" w:rsidRDefault="00075F99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075F99" w:rsidRPr="00983B57" w:rsidRDefault="00075F99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Насосная установка разворачивается на тир задвижки</w:t>
            </w:r>
          </w:p>
        </w:tc>
        <w:tc>
          <w:tcPr>
            <w:tcW w:w="1489" w:type="dxa"/>
            <w:shd w:val="clear" w:color="auto" w:fill="auto"/>
          </w:tcPr>
          <w:p w:rsidR="00075F99" w:rsidRPr="00983B57" w:rsidRDefault="00075F99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2ч 00 мин</w:t>
            </w:r>
          </w:p>
          <w:p w:rsidR="00075F99" w:rsidRPr="00983B57" w:rsidRDefault="00075F9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</w:rPr>
              <w:t>2ч 30 мин</w:t>
            </w:r>
          </w:p>
        </w:tc>
      </w:tr>
      <w:tr w:rsidR="00C37E09" w:rsidRPr="00983B57" w:rsidTr="00983B57">
        <w:tc>
          <w:tcPr>
            <w:tcW w:w="1188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6.</w:t>
            </w:r>
          </w:p>
        </w:tc>
        <w:tc>
          <w:tcPr>
            <w:tcW w:w="3240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Развертывание пожарной насосной ста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ции ПНС-110</w:t>
            </w:r>
          </w:p>
        </w:tc>
        <w:tc>
          <w:tcPr>
            <w:tcW w:w="5711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Пожарная насосная станция установлена у водоема, двигатель автомобиля работает на малых оборотах. Пожарное оборудование з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креплено на своих местах, дверцы отсеков закрыты.</w:t>
            </w:r>
          </w:p>
        </w:tc>
        <w:tc>
          <w:tcPr>
            <w:tcW w:w="1489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Расчет 2 чел.</w:t>
            </w:r>
          </w:p>
        </w:tc>
        <w:tc>
          <w:tcPr>
            <w:tcW w:w="2700" w:type="dxa"/>
            <w:shd w:val="clear" w:color="auto" w:fill="auto"/>
          </w:tcPr>
          <w:p w:rsidR="00C37E09" w:rsidRPr="00983B57" w:rsidRDefault="00C37E0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C37E09" w:rsidRPr="00983B57" w:rsidTr="00983B57">
        <w:tc>
          <w:tcPr>
            <w:tcW w:w="1188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firstLine="340"/>
              <w:rPr>
                <w:sz w:val="28"/>
                <w:szCs w:val="28"/>
              </w:rPr>
            </w:pPr>
          </w:p>
        </w:tc>
        <w:tc>
          <w:tcPr>
            <w:tcW w:w="5711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Начало выполнения норматива по кома</w:t>
            </w:r>
            <w:r w:rsidRPr="00983B57">
              <w:rPr>
                <w:sz w:val="28"/>
                <w:szCs w:val="28"/>
              </w:rPr>
              <w:t>н</w:t>
            </w:r>
            <w:r w:rsidRPr="00983B57">
              <w:rPr>
                <w:sz w:val="28"/>
                <w:szCs w:val="28"/>
              </w:rPr>
              <w:t>де: «Насосную станцию развернуть».</w:t>
            </w:r>
          </w:p>
          <w:p w:rsidR="00C37E09" w:rsidRPr="00983B57" w:rsidRDefault="00C37E09" w:rsidP="00983B57">
            <w:pPr>
              <w:spacing w:before="120"/>
              <w:ind w:firstLine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Окончание выполнения упражнения: насосная станция произвела забор воды во всасывающей линии на два рукава. Время фиксируется с появлением воды из напорн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го патрубка насоса.</w:t>
            </w:r>
          </w:p>
        </w:tc>
        <w:tc>
          <w:tcPr>
            <w:tcW w:w="1489" w:type="dxa"/>
            <w:shd w:val="clear" w:color="auto" w:fill="auto"/>
          </w:tcPr>
          <w:p w:rsidR="00C37E09" w:rsidRPr="00983B57" w:rsidRDefault="00C37E09" w:rsidP="00983B57">
            <w:pPr>
              <w:spacing w:before="120"/>
              <w:ind w:left="340" w:hanging="340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C37E09" w:rsidRPr="00983B57" w:rsidRDefault="00C37E0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  <w:u w:val="single"/>
              </w:rPr>
              <w:t>12 мин</w:t>
            </w:r>
          </w:p>
          <w:p w:rsidR="00C37E09" w:rsidRPr="00983B57" w:rsidRDefault="00C37E09" w:rsidP="00983B57">
            <w:pPr>
              <w:ind w:left="340" w:hanging="340"/>
              <w:jc w:val="center"/>
              <w:rPr>
                <w:sz w:val="28"/>
                <w:szCs w:val="28"/>
                <w:u w:val="single"/>
              </w:rPr>
            </w:pPr>
            <w:r w:rsidRPr="00983B57">
              <w:rPr>
                <w:sz w:val="28"/>
                <w:szCs w:val="28"/>
              </w:rPr>
              <w:t>14 мин</w:t>
            </w:r>
          </w:p>
        </w:tc>
      </w:tr>
    </w:tbl>
    <w:p w:rsidR="00350FCE" w:rsidRPr="007A0F90" w:rsidRDefault="00C37E09" w:rsidP="002358C4">
      <w:pPr>
        <w:spacing w:after="120"/>
        <w:ind w:left="1065" w:firstLine="351"/>
        <w:jc w:val="both"/>
        <w:rPr>
          <w:sz w:val="28"/>
          <w:szCs w:val="28"/>
        </w:rPr>
      </w:pPr>
      <w:r w:rsidRPr="007A0F90">
        <w:rPr>
          <w:sz w:val="28"/>
          <w:szCs w:val="28"/>
        </w:rPr>
        <w:t>Примечание. В числителе указано время выполнения норматива летом, в знаменателе – зимой.</w:t>
      </w:r>
    </w:p>
    <w:p w:rsidR="00C37E09" w:rsidRPr="007A0F90" w:rsidRDefault="00C37E09" w:rsidP="00C37E09">
      <w:pPr>
        <w:spacing w:after="120"/>
        <w:ind w:left="357"/>
        <w:jc w:val="both"/>
        <w:rPr>
          <w:sz w:val="28"/>
          <w:szCs w:val="28"/>
        </w:rPr>
        <w:sectPr w:rsidR="00C37E09" w:rsidRPr="007A0F90" w:rsidSect="00486334">
          <w:pgSz w:w="16838" w:h="11906" w:orient="landscape"/>
          <w:pgMar w:top="737" w:right="397" w:bottom="340" w:left="397" w:header="0" w:footer="113" w:gutter="0"/>
          <w:cols w:space="708"/>
          <w:docGrid w:linePitch="360"/>
        </w:sectPr>
      </w:pPr>
    </w:p>
    <w:p w:rsidR="00C37E09" w:rsidRPr="007A0F90" w:rsidRDefault="00076379" w:rsidP="00076379">
      <w:pPr>
        <w:spacing w:after="120"/>
        <w:ind w:left="357"/>
        <w:jc w:val="right"/>
        <w:rPr>
          <w:sz w:val="28"/>
          <w:szCs w:val="28"/>
        </w:rPr>
      </w:pPr>
      <w:r w:rsidRPr="007A0F90">
        <w:rPr>
          <w:sz w:val="28"/>
          <w:szCs w:val="28"/>
        </w:rPr>
        <w:t>Приложение 20</w:t>
      </w:r>
    </w:p>
    <w:p w:rsidR="00076379" w:rsidRPr="007A0F90" w:rsidRDefault="00076379" w:rsidP="00076379">
      <w:pPr>
        <w:spacing w:before="120"/>
        <w:ind w:left="357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ОРИЕНТИРОВОЧНЫЕ ВОЗМОЖНОСТИ ОСНОВНЫХ</w:t>
      </w:r>
    </w:p>
    <w:p w:rsidR="00076379" w:rsidRPr="007A0F90" w:rsidRDefault="00076379" w:rsidP="00076379">
      <w:pPr>
        <w:spacing w:after="120"/>
        <w:ind w:left="357"/>
        <w:jc w:val="center"/>
        <w:rPr>
          <w:sz w:val="28"/>
          <w:szCs w:val="28"/>
        </w:rPr>
      </w:pPr>
      <w:r w:rsidRPr="007A0F90">
        <w:rPr>
          <w:sz w:val="28"/>
          <w:szCs w:val="28"/>
        </w:rPr>
        <w:t>ФОРМИРОВАНИЙ ГО ЗА 10 ЧАСОВ РАБОТЫ</w:t>
      </w:r>
    </w:p>
    <w:tbl>
      <w:tblPr>
        <w:tblW w:w="964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2700"/>
      </w:tblGrid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FA3DB1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Объем работ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1. Сводный отряд (территориальный)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076379" w:rsidP="00983B57">
            <w:pPr>
              <w:spacing w:after="120"/>
              <w:jc w:val="center"/>
              <w:rPr>
                <w:sz w:val="28"/>
                <w:szCs w:val="28"/>
              </w:rPr>
            </w:pP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проездов по завалу шириной 3-3,5 м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2-3 км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Расчистка проездов в лесных завалах шириной 4,5 м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1,5-2 км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Сплошная разборка завала разрушенного здания (при средней высоте завала 1-1,5 м)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100-150 м²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Откопка и вскрытие заваленных убежищ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20-25 шт.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Извлечение пострадавших людей из завалов и убежищ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2500-3000 чел.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заградительных полос в лесу (шириной 10 м)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 км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оградительной канавы при пожарах на торф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никах (шириной 0,7-1 м, глубиной 1,5 м)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0,6-0,9 км</w:t>
            </w:r>
          </w:p>
        </w:tc>
      </w:tr>
      <w:tr w:rsidR="00076379" w:rsidRPr="00983B57" w:rsidTr="00983B57">
        <w:tc>
          <w:tcPr>
            <w:tcW w:w="6948" w:type="dxa"/>
            <w:shd w:val="clear" w:color="auto" w:fill="auto"/>
          </w:tcPr>
          <w:p w:rsidR="00076379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Возведение убежищ из лесоматериалов на 50 человек</w:t>
            </w:r>
          </w:p>
        </w:tc>
        <w:tc>
          <w:tcPr>
            <w:tcW w:w="2700" w:type="dxa"/>
            <w:shd w:val="clear" w:color="auto" w:fill="auto"/>
          </w:tcPr>
          <w:p w:rsidR="00076379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6-7 убежищ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Возведение противорадиационных укрытий из лесом</w:t>
            </w:r>
            <w:r w:rsidRPr="00983B57">
              <w:rPr>
                <w:sz w:val="28"/>
                <w:szCs w:val="28"/>
              </w:rPr>
              <w:t>а</w:t>
            </w:r>
            <w:r w:rsidRPr="00983B57">
              <w:rPr>
                <w:sz w:val="28"/>
                <w:szCs w:val="28"/>
              </w:rPr>
              <w:t>териалов на 20 человек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18-20 шт.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2. Сводный отряд (объектовый)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проездов по завалу шириной 3-3,5 м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</w:t>
            </w:r>
            <w:r w:rsidR="00337155" w:rsidRPr="00983B57">
              <w:rPr>
                <w:sz w:val="28"/>
                <w:szCs w:val="28"/>
              </w:rPr>
              <w:t>о 1 км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Откопка и вскрытие заваленных убежищ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4-5 шт.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Сплошная разборка завала разрушенного здания (при средней высоте завала 1-1,5 м)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30-50 м²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Возведение убежищ из лесоматериалов на 100-150 ч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ловек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3-5 шт.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Извлечение пострадавших людей из-под завалов и уб</w:t>
            </w:r>
            <w:r w:rsidRPr="00983B57">
              <w:rPr>
                <w:sz w:val="28"/>
                <w:szCs w:val="28"/>
              </w:rPr>
              <w:t>е</w:t>
            </w:r>
            <w:r w:rsidRPr="00983B57">
              <w:rPr>
                <w:sz w:val="28"/>
                <w:szCs w:val="28"/>
              </w:rPr>
              <w:t>жищ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800-1000 чел.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Отключение разрушенных сетей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15-20 участков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FA3DB1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Установка в колодцах пробок или заглушек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 шт.</w:t>
            </w:r>
          </w:p>
        </w:tc>
      </w:tr>
      <w:tr w:rsidR="00FA3DB1" w:rsidRPr="00983B57" w:rsidTr="00983B57">
        <w:tc>
          <w:tcPr>
            <w:tcW w:w="6948" w:type="dxa"/>
            <w:shd w:val="clear" w:color="auto" w:fill="auto"/>
          </w:tcPr>
          <w:p w:rsidR="00FA3DB1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обводных линий на водопроводно-канализационных и газовых сетях</w:t>
            </w:r>
          </w:p>
        </w:tc>
        <w:tc>
          <w:tcPr>
            <w:tcW w:w="2700" w:type="dxa"/>
            <w:shd w:val="clear" w:color="auto" w:fill="auto"/>
          </w:tcPr>
          <w:p w:rsidR="00FA3DB1" w:rsidRPr="00983B57" w:rsidRDefault="00337155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200 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3. Сводный отряд механизации работ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проездов по завалу шириной 3-3,5 м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12-15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Расчистка проездов шириной 4,5 м в лесных завалах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Разборка завала разрушенного здания (при средней в</w:t>
            </w:r>
            <w:r w:rsidRPr="00983B57">
              <w:rPr>
                <w:sz w:val="28"/>
                <w:szCs w:val="28"/>
              </w:rPr>
              <w:t>ы</w:t>
            </w:r>
            <w:r w:rsidRPr="00983B57">
              <w:rPr>
                <w:sz w:val="28"/>
                <w:szCs w:val="28"/>
              </w:rPr>
              <w:t>соте завала 1м)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300-450 м²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Откопка и вскрытие заваленных убежищ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60-70 шт.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в лесу заградительных полос шириной 10 м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оградительной канавы при пожарах на торф</w:t>
            </w:r>
            <w:r w:rsidRPr="00983B57">
              <w:rPr>
                <w:sz w:val="28"/>
                <w:szCs w:val="28"/>
              </w:rPr>
              <w:t>я</w:t>
            </w:r>
            <w:r w:rsidRPr="00983B57">
              <w:rPr>
                <w:sz w:val="28"/>
                <w:szCs w:val="28"/>
              </w:rPr>
              <w:t>никах (шириной 0,7-1 м, глубиной 1,5 м)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1,8-2,7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4. Сводный отряд противорадиационной и против</w:t>
            </w:r>
            <w:r w:rsidRPr="00983B57">
              <w:rPr>
                <w:b/>
                <w:sz w:val="28"/>
                <w:szCs w:val="28"/>
              </w:rPr>
              <w:t>о</w:t>
            </w:r>
            <w:r w:rsidRPr="00983B57">
              <w:rPr>
                <w:b/>
                <w:sz w:val="28"/>
                <w:szCs w:val="28"/>
              </w:rPr>
              <w:t>химической защиты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Дезактивация проездов с твердым покрытием шириной 6 м и мойкой (расход 3 л/м²)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72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Дегазация (дезинфекция) поливкой суспензией ХИ (расход 2 л/м²)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120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Дезактивация транспорта струей воды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600 ед.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Локализация и ликвидация очагов со СДЯВ (ремонт коммуникаций, дегазация очагов со СДЯВ)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 очагов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Устройство проездов по завалу шириной 3-3,5 м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До 1,5 км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Откопка и вскрытие заваленных убежищ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9-15 шт.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Извлечение пострадавших людей из завалов и убежищ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600 чел.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5. Спасательный отряд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after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(усиленный одной командой механизации работ)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ind w:left="340" w:hanging="340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Извлечение пострадавших людей из завалов и убежищ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1700-2000 чел.</w:t>
            </w: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0228EB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 xml:space="preserve">6. </w:t>
            </w:r>
            <w:r w:rsidR="00BF4883" w:rsidRPr="00983B57">
              <w:rPr>
                <w:b/>
                <w:sz w:val="28"/>
                <w:szCs w:val="28"/>
              </w:rPr>
              <w:t>К</w:t>
            </w:r>
            <w:r w:rsidRPr="00983B57">
              <w:rPr>
                <w:b/>
                <w:sz w:val="28"/>
                <w:szCs w:val="28"/>
              </w:rPr>
              <w:t>оманда пожаротушения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0228EB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0228EB" w:rsidRPr="00983B57" w:rsidTr="00983B57">
        <w:tc>
          <w:tcPr>
            <w:tcW w:w="6948" w:type="dxa"/>
            <w:shd w:val="clear" w:color="auto" w:fill="auto"/>
          </w:tcPr>
          <w:p w:rsidR="000228EB" w:rsidRPr="00983B57" w:rsidRDefault="00BF4883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Локализация пожаров при одностороннем фронте огня</w:t>
            </w:r>
          </w:p>
        </w:tc>
        <w:tc>
          <w:tcPr>
            <w:tcW w:w="2700" w:type="dxa"/>
            <w:shd w:val="clear" w:color="auto" w:fill="auto"/>
          </w:tcPr>
          <w:p w:rsidR="000228EB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200 м</w:t>
            </w:r>
          </w:p>
        </w:tc>
      </w:tr>
      <w:tr w:rsidR="00BF4883" w:rsidRPr="00983B57" w:rsidTr="00983B57">
        <w:tc>
          <w:tcPr>
            <w:tcW w:w="6948" w:type="dxa"/>
            <w:shd w:val="clear" w:color="auto" w:fill="auto"/>
          </w:tcPr>
          <w:p w:rsidR="00BF4883" w:rsidRPr="00983B57" w:rsidRDefault="00BF4883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Локализация пожаров при двустороннем фронте огня</w:t>
            </w:r>
          </w:p>
        </w:tc>
        <w:tc>
          <w:tcPr>
            <w:tcW w:w="2700" w:type="dxa"/>
            <w:shd w:val="clear" w:color="auto" w:fill="auto"/>
          </w:tcPr>
          <w:p w:rsidR="00BF4883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100 м</w:t>
            </w:r>
          </w:p>
        </w:tc>
      </w:tr>
      <w:tr w:rsidR="00BF4883" w:rsidRPr="00983B57" w:rsidTr="00983B57">
        <w:tc>
          <w:tcPr>
            <w:tcW w:w="6948" w:type="dxa"/>
            <w:shd w:val="clear" w:color="auto" w:fill="auto"/>
          </w:tcPr>
          <w:p w:rsidR="00BF4883" w:rsidRPr="00983B57" w:rsidRDefault="00BF4883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7. Лесопожарная команда</w:t>
            </w:r>
          </w:p>
        </w:tc>
        <w:tc>
          <w:tcPr>
            <w:tcW w:w="2700" w:type="dxa"/>
            <w:shd w:val="clear" w:color="auto" w:fill="auto"/>
          </w:tcPr>
          <w:p w:rsidR="00BF4883" w:rsidRPr="00983B57" w:rsidRDefault="00BF4883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F4883" w:rsidRPr="00983B57" w:rsidTr="00983B57">
        <w:tc>
          <w:tcPr>
            <w:tcW w:w="6948" w:type="dxa"/>
            <w:shd w:val="clear" w:color="auto" w:fill="auto"/>
          </w:tcPr>
          <w:p w:rsidR="00BF4883" w:rsidRPr="00983B57" w:rsidRDefault="00BF4883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Локализация лесного пожара (пуск встречного низов</w:t>
            </w:r>
            <w:r w:rsidRPr="00983B57">
              <w:rPr>
                <w:sz w:val="28"/>
                <w:szCs w:val="28"/>
              </w:rPr>
              <w:t>о</w:t>
            </w:r>
            <w:r w:rsidRPr="00983B57">
              <w:rPr>
                <w:sz w:val="28"/>
                <w:szCs w:val="28"/>
              </w:rPr>
              <w:t>го огня от создаваемых опорных полос)</w:t>
            </w:r>
          </w:p>
        </w:tc>
        <w:tc>
          <w:tcPr>
            <w:tcW w:w="2700" w:type="dxa"/>
            <w:shd w:val="clear" w:color="auto" w:fill="auto"/>
          </w:tcPr>
          <w:p w:rsidR="00BF4883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24-34 км</w:t>
            </w:r>
          </w:p>
        </w:tc>
      </w:tr>
      <w:tr w:rsidR="00BF4883" w:rsidRPr="00983B57" w:rsidTr="00983B57">
        <w:tc>
          <w:tcPr>
            <w:tcW w:w="6948" w:type="dxa"/>
            <w:shd w:val="clear" w:color="auto" w:fill="auto"/>
          </w:tcPr>
          <w:p w:rsidR="00BF4883" w:rsidRPr="00983B57" w:rsidRDefault="00BF4883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Тушение низового пожара</w:t>
            </w:r>
          </w:p>
        </w:tc>
        <w:tc>
          <w:tcPr>
            <w:tcW w:w="2700" w:type="dxa"/>
            <w:shd w:val="clear" w:color="auto" w:fill="auto"/>
          </w:tcPr>
          <w:p w:rsidR="00BF4883" w:rsidRPr="00983B57" w:rsidRDefault="00926F42" w:rsidP="00983B57">
            <w:pPr>
              <w:spacing w:before="12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20-25 км</w:t>
            </w:r>
          </w:p>
        </w:tc>
      </w:tr>
      <w:tr w:rsidR="00BF4883" w:rsidRPr="00983B57" w:rsidTr="00983B57">
        <w:tc>
          <w:tcPr>
            <w:tcW w:w="6948" w:type="dxa"/>
            <w:shd w:val="clear" w:color="auto" w:fill="auto"/>
          </w:tcPr>
          <w:p w:rsidR="00BF4883" w:rsidRPr="00983B57" w:rsidRDefault="00337155" w:rsidP="00983B57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83B57">
              <w:rPr>
                <w:b/>
                <w:sz w:val="28"/>
                <w:szCs w:val="28"/>
              </w:rPr>
              <w:t>8. отделение пожаротушения</w:t>
            </w:r>
          </w:p>
        </w:tc>
        <w:tc>
          <w:tcPr>
            <w:tcW w:w="2700" w:type="dxa"/>
            <w:shd w:val="clear" w:color="auto" w:fill="auto"/>
          </w:tcPr>
          <w:p w:rsidR="00BF4883" w:rsidRPr="00983B57" w:rsidRDefault="00BF4883" w:rsidP="00983B5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BF4883" w:rsidRPr="00983B57" w:rsidTr="00983B57">
        <w:tc>
          <w:tcPr>
            <w:tcW w:w="6948" w:type="dxa"/>
            <w:shd w:val="clear" w:color="auto" w:fill="auto"/>
          </w:tcPr>
          <w:p w:rsidR="00BF4883" w:rsidRPr="00983B57" w:rsidRDefault="00337155" w:rsidP="00983B57">
            <w:pPr>
              <w:spacing w:before="120"/>
              <w:ind w:left="340" w:hanging="340"/>
              <w:jc w:val="both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Локализация пожаров на объекте при одностороннем фронте огня</w:t>
            </w:r>
          </w:p>
        </w:tc>
        <w:tc>
          <w:tcPr>
            <w:tcW w:w="2700" w:type="dxa"/>
            <w:shd w:val="clear" w:color="auto" w:fill="auto"/>
          </w:tcPr>
          <w:p w:rsidR="00BF4883" w:rsidRPr="00983B57" w:rsidRDefault="00926F42" w:rsidP="00983B57">
            <w:pPr>
              <w:spacing w:before="360"/>
              <w:jc w:val="center"/>
              <w:rPr>
                <w:sz w:val="28"/>
                <w:szCs w:val="28"/>
              </w:rPr>
            </w:pPr>
            <w:r w:rsidRPr="00983B57">
              <w:rPr>
                <w:sz w:val="28"/>
                <w:szCs w:val="28"/>
              </w:rPr>
              <w:t>50 м</w:t>
            </w:r>
          </w:p>
        </w:tc>
      </w:tr>
    </w:tbl>
    <w:p w:rsidR="0090265A" w:rsidRPr="007A0F90" w:rsidRDefault="0090265A" w:rsidP="00076379">
      <w:pPr>
        <w:spacing w:after="120"/>
        <w:ind w:left="357"/>
        <w:jc w:val="center"/>
        <w:rPr>
          <w:sz w:val="28"/>
          <w:szCs w:val="28"/>
        </w:rPr>
        <w:sectPr w:rsidR="0090265A" w:rsidRPr="007A0F90" w:rsidSect="00486334">
          <w:pgSz w:w="11906" w:h="16838"/>
          <w:pgMar w:top="397" w:right="340" w:bottom="397" w:left="737" w:header="227" w:footer="227" w:gutter="0"/>
          <w:cols w:space="708"/>
          <w:docGrid w:linePitch="360"/>
        </w:sectPr>
      </w:pPr>
    </w:p>
    <w:p w:rsidR="001D45C8" w:rsidRPr="007A0F90" w:rsidRDefault="0090265A" w:rsidP="001D45C8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7A0F90">
        <w:rPr>
          <w:b/>
          <w:sz w:val="28"/>
          <w:szCs w:val="28"/>
        </w:rPr>
        <w:t>ОГЛАВЛЕНИЕ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640"/>
        <w:gridCol w:w="1260"/>
      </w:tblGrid>
      <w:tr w:rsidR="009D306B" w:rsidRPr="00983B57" w:rsidTr="00983B57">
        <w:trPr>
          <w:tblHeader/>
        </w:trPr>
        <w:tc>
          <w:tcPr>
            <w:tcW w:w="8640" w:type="dxa"/>
            <w:shd w:val="clear" w:color="auto" w:fill="auto"/>
          </w:tcPr>
          <w:p w:rsidR="009D306B" w:rsidRPr="007267F0" w:rsidRDefault="009D306B" w:rsidP="00983B57">
            <w:pPr>
              <w:spacing w:before="120"/>
              <w:ind w:left="454" w:hanging="454"/>
              <w:jc w:val="both"/>
            </w:pPr>
          </w:p>
        </w:tc>
        <w:tc>
          <w:tcPr>
            <w:tcW w:w="1260" w:type="dxa"/>
            <w:shd w:val="clear" w:color="auto" w:fill="auto"/>
          </w:tcPr>
          <w:p w:rsidR="009D306B" w:rsidRPr="00983B57" w:rsidRDefault="009D306B" w:rsidP="00983B57">
            <w:pPr>
              <w:spacing w:before="120"/>
              <w:ind w:left="397"/>
              <w:rPr>
                <w:i/>
              </w:rPr>
            </w:pPr>
            <w:r w:rsidRPr="00983B57">
              <w:rPr>
                <w:i/>
              </w:rPr>
              <w:t>Стр.</w:t>
            </w:r>
          </w:p>
        </w:tc>
      </w:tr>
      <w:tr w:rsidR="001D45C8" w:rsidRPr="00983B57" w:rsidTr="00983B57">
        <w:tc>
          <w:tcPr>
            <w:tcW w:w="8640" w:type="dxa"/>
            <w:shd w:val="clear" w:color="auto" w:fill="auto"/>
          </w:tcPr>
          <w:p w:rsidR="001D45C8" w:rsidRPr="00983B57" w:rsidRDefault="001D45C8" w:rsidP="00983B57">
            <w:pPr>
              <w:spacing w:before="120"/>
              <w:ind w:left="454" w:hanging="454"/>
              <w:jc w:val="both"/>
              <w:rPr>
                <w:b/>
              </w:rPr>
            </w:pPr>
            <w:r w:rsidRPr="007267F0">
              <w:t>Глава 1. Методика оценки пожарной обстановки в очаге ядерного пораж</w:t>
            </w:r>
            <w:r w:rsidRPr="007267F0">
              <w:t>е</w:t>
            </w:r>
            <w:r w:rsidRPr="007267F0">
              <w:t>ния</w:t>
            </w:r>
          </w:p>
        </w:tc>
        <w:tc>
          <w:tcPr>
            <w:tcW w:w="1260" w:type="dxa"/>
            <w:shd w:val="clear" w:color="auto" w:fill="auto"/>
          </w:tcPr>
          <w:p w:rsidR="001D45C8" w:rsidRPr="007267F0" w:rsidRDefault="00595B54" w:rsidP="00983B57">
            <w:pPr>
              <w:spacing w:before="120"/>
              <w:ind w:left="397"/>
            </w:pPr>
            <w:r w:rsidRPr="007267F0">
              <w:t>3</w:t>
            </w:r>
          </w:p>
        </w:tc>
      </w:tr>
      <w:tr w:rsidR="001D45C8" w:rsidRPr="00983B57" w:rsidTr="00983B57">
        <w:tc>
          <w:tcPr>
            <w:tcW w:w="8640" w:type="dxa"/>
            <w:shd w:val="clear" w:color="auto" w:fill="auto"/>
          </w:tcPr>
          <w:p w:rsidR="001D45C8" w:rsidRPr="00983B57" w:rsidRDefault="00B81D5E" w:rsidP="00983B57">
            <w:pPr>
              <w:spacing w:before="120"/>
              <w:ind w:left="1021" w:hanging="454"/>
              <w:jc w:val="both"/>
              <w:rPr>
                <w:b/>
              </w:rPr>
            </w:pPr>
            <w:r w:rsidRPr="007267F0">
              <w:t xml:space="preserve">1.1 </w:t>
            </w:r>
            <w:r w:rsidR="001D45C8" w:rsidRPr="007267F0">
              <w:t>Общие положения</w:t>
            </w:r>
          </w:p>
        </w:tc>
        <w:tc>
          <w:tcPr>
            <w:tcW w:w="1260" w:type="dxa"/>
            <w:shd w:val="clear" w:color="auto" w:fill="auto"/>
          </w:tcPr>
          <w:p w:rsidR="001D45C8" w:rsidRPr="007267F0" w:rsidRDefault="00595B54" w:rsidP="00983B57">
            <w:pPr>
              <w:spacing w:before="120"/>
              <w:ind w:left="397"/>
            </w:pPr>
            <w:r w:rsidRPr="007267F0">
              <w:t>3</w:t>
            </w:r>
          </w:p>
        </w:tc>
      </w:tr>
      <w:tr w:rsidR="001D45C8" w:rsidRPr="00983B57" w:rsidTr="00983B57">
        <w:tc>
          <w:tcPr>
            <w:tcW w:w="8640" w:type="dxa"/>
            <w:shd w:val="clear" w:color="auto" w:fill="auto"/>
          </w:tcPr>
          <w:p w:rsidR="001D45C8" w:rsidRPr="00983B57" w:rsidRDefault="00B81D5E" w:rsidP="00983B57">
            <w:pPr>
              <w:spacing w:before="120"/>
              <w:ind w:left="1021" w:hanging="454"/>
              <w:jc w:val="both"/>
              <w:rPr>
                <w:b/>
              </w:rPr>
            </w:pPr>
            <w:r w:rsidRPr="007267F0">
              <w:t xml:space="preserve">1.2 </w:t>
            </w:r>
            <w:r w:rsidR="001D45C8" w:rsidRPr="007267F0">
              <w:t>Оценка пожарной обстановки</w:t>
            </w:r>
          </w:p>
        </w:tc>
        <w:tc>
          <w:tcPr>
            <w:tcW w:w="1260" w:type="dxa"/>
            <w:shd w:val="clear" w:color="auto" w:fill="auto"/>
          </w:tcPr>
          <w:p w:rsidR="001D45C8" w:rsidRPr="007267F0" w:rsidRDefault="00595B54" w:rsidP="00983B57">
            <w:pPr>
              <w:spacing w:before="120"/>
              <w:ind w:left="397"/>
            </w:pPr>
            <w:r w:rsidRPr="007267F0">
              <w:t>9</w:t>
            </w:r>
          </w:p>
        </w:tc>
      </w:tr>
      <w:tr w:rsidR="001D45C8" w:rsidRPr="00983B57" w:rsidTr="00983B57">
        <w:tc>
          <w:tcPr>
            <w:tcW w:w="8640" w:type="dxa"/>
            <w:shd w:val="clear" w:color="auto" w:fill="auto"/>
          </w:tcPr>
          <w:p w:rsidR="001D45C8" w:rsidRPr="00983B57" w:rsidRDefault="00B81D5E" w:rsidP="00983B57">
            <w:pPr>
              <w:spacing w:before="120"/>
              <w:ind w:left="1021" w:hanging="454"/>
              <w:jc w:val="both"/>
              <w:rPr>
                <w:b/>
              </w:rPr>
            </w:pPr>
            <w:r w:rsidRPr="007267F0">
              <w:t xml:space="preserve">1.3 </w:t>
            </w:r>
            <w:r w:rsidR="001D45C8" w:rsidRPr="007267F0">
              <w:t>Расчет сил и средств для противопожарного обеспечения СНАВР</w:t>
            </w:r>
          </w:p>
        </w:tc>
        <w:tc>
          <w:tcPr>
            <w:tcW w:w="1260" w:type="dxa"/>
            <w:shd w:val="clear" w:color="auto" w:fill="auto"/>
          </w:tcPr>
          <w:p w:rsidR="001D45C8" w:rsidRPr="007267F0" w:rsidRDefault="00595B54" w:rsidP="00983B57">
            <w:pPr>
              <w:spacing w:before="120"/>
              <w:ind w:left="397"/>
            </w:pPr>
            <w:r w:rsidRPr="007267F0">
              <w:t>13</w:t>
            </w:r>
          </w:p>
        </w:tc>
      </w:tr>
      <w:tr w:rsidR="001D45C8" w:rsidRPr="00983B57" w:rsidTr="00983B57">
        <w:tc>
          <w:tcPr>
            <w:tcW w:w="8640" w:type="dxa"/>
            <w:shd w:val="clear" w:color="auto" w:fill="auto"/>
          </w:tcPr>
          <w:p w:rsidR="001D45C8" w:rsidRPr="00983B57" w:rsidRDefault="00B81D5E" w:rsidP="00983B57">
            <w:pPr>
              <w:spacing w:before="120"/>
              <w:ind w:left="1021" w:hanging="454"/>
              <w:jc w:val="both"/>
              <w:rPr>
                <w:b/>
              </w:rPr>
            </w:pPr>
            <w:r w:rsidRPr="007267F0">
              <w:t xml:space="preserve">1.4 </w:t>
            </w:r>
            <w:r w:rsidR="001D45C8" w:rsidRPr="007267F0">
              <w:t>Оценка пожарной обстановки в лесных массивах</w:t>
            </w:r>
          </w:p>
        </w:tc>
        <w:tc>
          <w:tcPr>
            <w:tcW w:w="1260" w:type="dxa"/>
            <w:shd w:val="clear" w:color="auto" w:fill="auto"/>
          </w:tcPr>
          <w:p w:rsidR="001D45C8" w:rsidRPr="007267F0" w:rsidRDefault="00595B54" w:rsidP="00983B57">
            <w:pPr>
              <w:spacing w:before="120"/>
              <w:ind w:left="397"/>
            </w:pPr>
            <w:r w:rsidRPr="007267F0">
              <w:t>13</w:t>
            </w:r>
          </w:p>
        </w:tc>
      </w:tr>
      <w:tr w:rsidR="001D45C8" w:rsidRPr="00983B57" w:rsidTr="00983B57">
        <w:tc>
          <w:tcPr>
            <w:tcW w:w="8640" w:type="dxa"/>
            <w:shd w:val="clear" w:color="auto" w:fill="auto"/>
          </w:tcPr>
          <w:p w:rsidR="001D45C8" w:rsidRPr="00983B57" w:rsidRDefault="00B81D5E" w:rsidP="00983B57">
            <w:pPr>
              <w:spacing w:before="120"/>
              <w:ind w:left="1021" w:hanging="454"/>
              <w:jc w:val="both"/>
              <w:rPr>
                <w:b/>
              </w:rPr>
            </w:pPr>
            <w:r w:rsidRPr="007267F0">
              <w:t xml:space="preserve">1.5 </w:t>
            </w:r>
            <w:r w:rsidR="0049082A" w:rsidRPr="007267F0">
              <w:t>Защита от зажигательного оружия</w:t>
            </w:r>
          </w:p>
        </w:tc>
        <w:tc>
          <w:tcPr>
            <w:tcW w:w="1260" w:type="dxa"/>
            <w:shd w:val="clear" w:color="auto" w:fill="auto"/>
          </w:tcPr>
          <w:p w:rsidR="001D45C8" w:rsidRPr="007267F0" w:rsidRDefault="0049082A" w:rsidP="00983B57">
            <w:pPr>
              <w:spacing w:before="120"/>
              <w:ind w:left="397"/>
            </w:pPr>
            <w:r w:rsidRPr="007267F0">
              <w:t>4</w:t>
            </w:r>
            <w:r w:rsidR="00E8447A" w:rsidRPr="007267F0">
              <w:t>4</w:t>
            </w:r>
          </w:p>
        </w:tc>
      </w:tr>
      <w:tr w:rsidR="00DC3683" w:rsidRPr="00983B57" w:rsidTr="00983B57">
        <w:tc>
          <w:tcPr>
            <w:tcW w:w="8640" w:type="dxa"/>
            <w:shd w:val="clear" w:color="auto" w:fill="auto"/>
          </w:tcPr>
          <w:p w:rsidR="00DC3683" w:rsidRPr="00983B57" w:rsidRDefault="00DC3683" w:rsidP="00983B57">
            <w:pPr>
              <w:spacing w:before="120"/>
              <w:ind w:left="454" w:hanging="454"/>
              <w:jc w:val="both"/>
              <w:rPr>
                <w:b/>
              </w:rPr>
            </w:pPr>
            <w:r w:rsidRPr="007267F0">
              <w:t>Глава 2. Тактико-технические, показатели пожарной, трубопроводной, инженерной и н</w:t>
            </w:r>
            <w:r w:rsidRPr="007267F0">
              <w:t>а</w:t>
            </w:r>
            <w:r w:rsidRPr="007267F0">
              <w:t>роднохозяйственной техники, привлекаемой к тушению пожаров</w:t>
            </w:r>
          </w:p>
        </w:tc>
        <w:tc>
          <w:tcPr>
            <w:tcW w:w="1260" w:type="dxa"/>
            <w:shd w:val="clear" w:color="auto" w:fill="auto"/>
          </w:tcPr>
          <w:p w:rsidR="00DC3683" w:rsidRPr="007267F0" w:rsidRDefault="00E308FF" w:rsidP="00983B57">
            <w:pPr>
              <w:spacing w:before="120"/>
              <w:ind w:left="397"/>
            </w:pPr>
            <w:r w:rsidRPr="007267F0">
              <w:t>46</w:t>
            </w:r>
          </w:p>
        </w:tc>
      </w:tr>
      <w:tr w:rsidR="00DC3683" w:rsidRPr="00983B57" w:rsidTr="00983B57">
        <w:tc>
          <w:tcPr>
            <w:tcW w:w="8640" w:type="dxa"/>
            <w:shd w:val="clear" w:color="auto" w:fill="auto"/>
          </w:tcPr>
          <w:p w:rsidR="00DC3683" w:rsidRPr="007267F0" w:rsidRDefault="00DC3683" w:rsidP="00983B57">
            <w:pPr>
              <w:spacing w:before="120"/>
              <w:ind w:left="1021" w:hanging="454"/>
              <w:jc w:val="both"/>
            </w:pPr>
            <w:r w:rsidRPr="007267F0">
              <w:t>2.1 Пожарные машины</w:t>
            </w:r>
          </w:p>
        </w:tc>
        <w:tc>
          <w:tcPr>
            <w:tcW w:w="1260" w:type="dxa"/>
            <w:shd w:val="clear" w:color="auto" w:fill="auto"/>
          </w:tcPr>
          <w:p w:rsidR="00DC3683" w:rsidRPr="007267F0" w:rsidRDefault="00E308FF" w:rsidP="00983B57">
            <w:pPr>
              <w:spacing w:before="120"/>
              <w:ind w:left="397"/>
            </w:pPr>
            <w:r w:rsidRPr="007267F0">
              <w:t>46</w:t>
            </w:r>
          </w:p>
        </w:tc>
      </w:tr>
      <w:tr w:rsidR="00DC3683" w:rsidRPr="00983B57" w:rsidTr="00983B57">
        <w:tc>
          <w:tcPr>
            <w:tcW w:w="8640" w:type="dxa"/>
            <w:shd w:val="clear" w:color="auto" w:fill="auto"/>
          </w:tcPr>
          <w:p w:rsidR="00DC3683" w:rsidRPr="007267F0" w:rsidRDefault="00DC3683" w:rsidP="00983B57">
            <w:pPr>
              <w:spacing w:before="120"/>
              <w:ind w:left="1021" w:hanging="454"/>
              <w:jc w:val="both"/>
            </w:pPr>
            <w:r w:rsidRPr="007267F0">
              <w:t>2.2 Трубопроводная техника</w:t>
            </w:r>
          </w:p>
        </w:tc>
        <w:tc>
          <w:tcPr>
            <w:tcW w:w="1260" w:type="dxa"/>
            <w:shd w:val="clear" w:color="auto" w:fill="auto"/>
          </w:tcPr>
          <w:p w:rsidR="00DC3683" w:rsidRPr="007267F0" w:rsidRDefault="00E308FF" w:rsidP="00983B57">
            <w:pPr>
              <w:spacing w:before="120"/>
              <w:ind w:left="397"/>
            </w:pPr>
            <w:r w:rsidRPr="007267F0">
              <w:t>46</w:t>
            </w:r>
          </w:p>
        </w:tc>
      </w:tr>
      <w:tr w:rsidR="00DC3683" w:rsidRPr="00983B57" w:rsidTr="00983B57">
        <w:tc>
          <w:tcPr>
            <w:tcW w:w="8640" w:type="dxa"/>
            <w:shd w:val="clear" w:color="auto" w:fill="auto"/>
          </w:tcPr>
          <w:p w:rsidR="00DC3683" w:rsidRPr="007267F0" w:rsidRDefault="00DC3683" w:rsidP="00983B57">
            <w:pPr>
              <w:spacing w:before="120"/>
              <w:ind w:left="1021" w:hanging="454"/>
              <w:jc w:val="both"/>
            </w:pPr>
            <w:r w:rsidRPr="007267F0">
              <w:t>2.3 Инженерная техника</w:t>
            </w:r>
          </w:p>
        </w:tc>
        <w:tc>
          <w:tcPr>
            <w:tcW w:w="1260" w:type="dxa"/>
            <w:shd w:val="clear" w:color="auto" w:fill="auto"/>
          </w:tcPr>
          <w:p w:rsidR="00DC3683" w:rsidRPr="007267F0" w:rsidRDefault="00E308FF" w:rsidP="00983B57">
            <w:pPr>
              <w:spacing w:before="120"/>
              <w:ind w:left="397"/>
            </w:pPr>
            <w:r w:rsidRPr="007267F0">
              <w:t>63</w:t>
            </w:r>
          </w:p>
        </w:tc>
      </w:tr>
      <w:tr w:rsidR="00DC3683" w:rsidRPr="00983B57" w:rsidTr="00983B57">
        <w:tc>
          <w:tcPr>
            <w:tcW w:w="8640" w:type="dxa"/>
            <w:shd w:val="clear" w:color="auto" w:fill="auto"/>
          </w:tcPr>
          <w:p w:rsidR="00DC3683" w:rsidRPr="007267F0" w:rsidRDefault="00DC3683" w:rsidP="00983B57">
            <w:pPr>
              <w:spacing w:before="120"/>
              <w:ind w:left="1021" w:hanging="454"/>
              <w:jc w:val="both"/>
            </w:pPr>
            <w:r w:rsidRPr="007267F0">
              <w:t>2.4 Техника народного хозяйства, привлекаемая для борьбы с пожар</w:t>
            </w:r>
            <w:r w:rsidRPr="007267F0">
              <w:t>а</w:t>
            </w:r>
            <w:r w:rsidRPr="007267F0">
              <w:t>ми</w:t>
            </w:r>
          </w:p>
        </w:tc>
        <w:tc>
          <w:tcPr>
            <w:tcW w:w="1260" w:type="dxa"/>
            <w:shd w:val="clear" w:color="auto" w:fill="auto"/>
          </w:tcPr>
          <w:p w:rsidR="00DC3683" w:rsidRPr="007267F0" w:rsidRDefault="00E308FF" w:rsidP="00983B57">
            <w:pPr>
              <w:spacing w:before="120"/>
              <w:ind w:left="397"/>
            </w:pPr>
            <w:r w:rsidRPr="007267F0">
              <w:t>64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983B57" w:rsidRDefault="00D46358" w:rsidP="00983B57">
            <w:pPr>
              <w:spacing w:before="120"/>
              <w:ind w:left="454" w:hanging="454"/>
              <w:jc w:val="both"/>
              <w:rPr>
                <w:b/>
              </w:rPr>
            </w:pPr>
            <w:r w:rsidRPr="007267F0">
              <w:t>Глава 3. Современные огнетушащие вещества и область их применения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6E6C5D" w:rsidP="00983B57">
            <w:pPr>
              <w:spacing w:before="120"/>
              <w:ind w:left="397"/>
            </w:pPr>
            <w:r w:rsidRPr="007267F0">
              <w:t>75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7267F0" w:rsidRDefault="00D46358" w:rsidP="00983B57">
            <w:pPr>
              <w:spacing w:before="120"/>
              <w:ind w:left="1021" w:hanging="454"/>
              <w:jc w:val="both"/>
            </w:pPr>
            <w:r w:rsidRPr="007267F0">
              <w:t>3.1 Пена и пенообразующие составы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6E6C5D" w:rsidP="00983B57">
            <w:pPr>
              <w:spacing w:before="120"/>
              <w:ind w:left="397"/>
            </w:pPr>
            <w:r w:rsidRPr="007267F0">
              <w:t>75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7267F0" w:rsidRDefault="00C86DDE" w:rsidP="00983B57">
            <w:pPr>
              <w:spacing w:before="120"/>
              <w:ind w:left="1021" w:hanging="454"/>
              <w:jc w:val="both"/>
            </w:pPr>
            <w:r w:rsidRPr="007267F0">
              <w:t>3</w:t>
            </w:r>
            <w:r w:rsidR="00D46358" w:rsidRPr="007267F0">
              <w:t>.2 Порошковые составы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6E6C5D" w:rsidP="00983B57">
            <w:pPr>
              <w:spacing w:before="120"/>
              <w:ind w:left="397"/>
            </w:pPr>
            <w:r w:rsidRPr="007267F0">
              <w:t>77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7267F0" w:rsidRDefault="00E8447A" w:rsidP="00983B57">
            <w:pPr>
              <w:spacing w:before="120"/>
              <w:ind w:left="1021" w:hanging="454"/>
              <w:jc w:val="both"/>
            </w:pPr>
            <w:r w:rsidRPr="007267F0">
              <w:t>3</w:t>
            </w:r>
            <w:r w:rsidR="00D46358" w:rsidRPr="007267F0">
              <w:t>.3 Газовые составы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6E6C5D" w:rsidP="00983B57">
            <w:pPr>
              <w:spacing w:before="120"/>
              <w:ind w:left="397"/>
            </w:pPr>
            <w:r w:rsidRPr="007267F0">
              <w:t>8</w:t>
            </w:r>
            <w:r w:rsidR="00E8447A" w:rsidRPr="007267F0">
              <w:t>2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7267F0" w:rsidRDefault="00C86DDE" w:rsidP="00983B57">
            <w:pPr>
              <w:spacing w:before="120"/>
              <w:ind w:left="1021" w:hanging="454"/>
              <w:jc w:val="both"/>
            </w:pPr>
            <w:r w:rsidRPr="007267F0">
              <w:t>3</w:t>
            </w:r>
            <w:r w:rsidR="00D46358" w:rsidRPr="007267F0">
              <w:t>.4 Вода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6E6C5D" w:rsidP="00983B57">
            <w:pPr>
              <w:spacing w:before="120"/>
              <w:ind w:left="397"/>
            </w:pPr>
            <w:r w:rsidRPr="007267F0">
              <w:t>84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7267F0" w:rsidRDefault="00C86DDE" w:rsidP="00983B57">
            <w:pPr>
              <w:spacing w:before="120"/>
              <w:ind w:left="1021" w:hanging="454"/>
              <w:jc w:val="both"/>
            </w:pPr>
            <w:r w:rsidRPr="007267F0">
              <w:t>3</w:t>
            </w:r>
            <w:r w:rsidR="00D46358" w:rsidRPr="007267F0">
              <w:t>.5 Краткие сведения по практической пожарной гидравлике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6E6C5D" w:rsidP="00983B57">
            <w:pPr>
              <w:spacing w:before="120"/>
              <w:ind w:left="397"/>
            </w:pPr>
            <w:r w:rsidRPr="007267F0">
              <w:t>87</w:t>
            </w:r>
          </w:p>
        </w:tc>
      </w:tr>
      <w:tr w:rsidR="00D46358" w:rsidRPr="00983B57" w:rsidTr="00983B57">
        <w:tc>
          <w:tcPr>
            <w:tcW w:w="8640" w:type="dxa"/>
            <w:shd w:val="clear" w:color="auto" w:fill="auto"/>
          </w:tcPr>
          <w:p w:rsidR="00D46358" w:rsidRPr="007267F0" w:rsidRDefault="00D46358" w:rsidP="00983B57">
            <w:pPr>
              <w:shd w:val="clear" w:color="auto" w:fill="FFFFFF"/>
              <w:spacing w:before="120"/>
              <w:ind w:left="454" w:hanging="454"/>
              <w:jc w:val="both"/>
            </w:pPr>
            <w:r w:rsidRPr="007267F0">
              <w:t>Приложения:</w:t>
            </w:r>
          </w:p>
        </w:tc>
        <w:tc>
          <w:tcPr>
            <w:tcW w:w="1260" w:type="dxa"/>
            <w:shd w:val="clear" w:color="auto" w:fill="auto"/>
          </w:tcPr>
          <w:p w:rsidR="00D46358" w:rsidRPr="007267F0" w:rsidRDefault="00D46358" w:rsidP="00983B57">
            <w:pPr>
              <w:spacing w:before="120"/>
              <w:ind w:left="397"/>
            </w:pP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1. Условные обозначения, применяемые при нанесении пожарной обст</w:t>
            </w:r>
            <w:r w:rsidRPr="007267F0">
              <w:t>а</w:t>
            </w:r>
            <w:r w:rsidRPr="007267F0">
              <w:t>новки на план города (населенного пункта, объекта)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5F73B5" w:rsidP="00983B57">
            <w:pPr>
              <w:spacing w:before="120"/>
              <w:ind w:left="397"/>
            </w:pPr>
            <w:r w:rsidRPr="007267F0">
              <w:t>9</w:t>
            </w:r>
            <w:r w:rsidR="00E8447A" w:rsidRPr="007267F0">
              <w:t>0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2. Карточка (примерная) противопожарного обеспечения маршрута № 4 ввода сил ГО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5F73B5" w:rsidP="00983B57">
            <w:pPr>
              <w:spacing w:before="120"/>
              <w:ind w:left="397"/>
            </w:pPr>
            <w:r w:rsidRPr="007267F0">
              <w:t>9</w:t>
            </w:r>
            <w:r w:rsidR="00E8447A" w:rsidRPr="007267F0">
              <w:t>2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3. Пример нанесения пожарной обстановки на план города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5F73B5" w:rsidP="00983B57">
            <w:pPr>
              <w:spacing w:before="120"/>
              <w:ind w:left="397"/>
            </w:pPr>
            <w:r w:rsidRPr="007267F0">
              <w:t>9</w:t>
            </w:r>
            <w:r w:rsidR="00E8447A" w:rsidRPr="007267F0">
              <w:t>3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4. Ориентировочные радиусы зон разрушений промышленных и гражданских зд</w:t>
            </w:r>
            <w:r w:rsidRPr="007267F0">
              <w:t>а</w:t>
            </w:r>
            <w:r w:rsidRPr="007267F0">
              <w:t>ний (км)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4927B1" w:rsidP="00983B57">
            <w:pPr>
              <w:spacing w:before="120"/>
              <w:ind w:left="397"/>
            </w:pPr>
            <w:r w:rsidRPr="007267F0">
              <w:t>9</w:t>
            </w:r>
            <w:r w:rsidR="00E8447A" w:rsidRPr="007267F0">
              <w:t>4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5. Ориентировочные радиусы возникновения пожаров и взрывов от действия уда</w:t>
            </w:r>
            <w:r w:rsidRPr="007267F0">
              <w:t>р</w:t>
            </w:r>
            <w:r w:rsidRPr="007267F0">
              <w:t>ной волны (км)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E8447A" w:rsidP="00983B57">
            <w:pPr>
              <w:spacing w:before="120"/>
              <w:ind w:left="397"/>
            </w:pPr>
            <w:r w:rsidRPr="007267F0">
              <w:t>98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6. Классификация</w:t>
            </w:r>
            <w:r w:rsidR="008F7275">
              <w:t xml:space="preserve"> </w:t>
            </w:r>
            <w:r w:rsidRPr="007267F0">
              <w:t>действия ударной</w:t>
            </w:r>
            <w:r w:rsidR="008F7275">
              <w:t xml:space="preserve"> </w:t>
            </w:r>
            <w:r w:rsidRPr="007267F0">
              <w:t>волны на здания, сооружения, средства тран</w:t>
            </w:r>
            <w:r w:rsidRPr="007267F0">
              <w:t>с</w:t>
            </w:r>
            <w:r w:rsidRPr="007267F0">
              <w:t>порта, технику, оборудование и другие элементы объектов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E8447A" w:rsidP="00983B57">
            <w:pPr>
              <w:spacing w:before="120"/>
              <w:ind w:left="397"/>
            </w:pPr>
            <w:r w:rsidRPr="007267F0">
              <w:t>99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7. Ориентировочные значения скорости выгорания и удельной теплоты п</w:t>
            </w:r>
            <w:r w:rsidRPr="007267F0">
              <w:t>о</w:t>
            </w:r>
            <w:r w:rsidRPr="007267F0">
              <w:t>жара при горении некоторых материалов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E8447A" w:rsidP="00983B57">
            <w:pPr>
              <w:spacing w:before="120"/>
              <w:ind w:left="397"/>
            </w:pPr>
            <w:r w:rsidRPr="007267F0">
              <w:t>101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8. Величины линейной скорости распространения огня при пожарах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E8447A" w:rsidP="00983B57">
            <w:pPr>
              <w:spacing w:before="120"/>
              <w:ind w:left="397"/>
            </w:pPr>
            <w:r w:rsidRPr="007267F0">
              <w:t>102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19. Временные нормативы по развертыванию полевого трубопровода ПТ ГО 100/150-6/4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800FDA" w:rsidP="00983B57">
            <w:pPr>
              <w:spacing w:before="120"/>
              <w:ind w:left="397"/>
            </w:pPr>
            <w:r w:rsidRPr="007267F0">
              <w:t>10</w:t>
            </w:r>
            <w:r w:rsidR="00572C1C" w:rsidRPr="007267F0">
              <w:t>3</w:t>
            </w:r>
          </w:p>
        </w:tc>
      </w:tr>
      <w:tr w:rsidR="00D44AFC" w:rsidRPr="00983B57" w:rsidTr="00983B57">
        <w:tc>
          <w:tcPr>
            <w:tcW w:w="864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1021" w:hanging="454"/>
              <w:jc w:val="both"/>
            </w:pPr>
            <w:r w:rsidRPr="007267F0">
              <w:t>20. Ориентировочные возможности основных формирований ГО за 10 часов работы</w:t>
            </w:r>
          </w:p>
        </w:tc>
        <w:tc>
          <w:tcPr>
            <w:tcW w:w="1260" w:type="dxa"/>
            <w:shd w:val="clear" w:color="auto" w:fill="auto"/>
          </w:tcPr>
          <w:p w:rsidR="00D44AFC" w:rsidRPr="007267F0" w:rsidRDefault="00D44AFC" w:rsidP="00983B57">
            <w:pPr>
              <w:spacing w:before="120"/>
              <w:ind w:left="397"/>
            </w:pPr>
            <w:r w:rsidRPr="007267F0">
              <w:t>1</w:t>
            </w:r>
            <w:r w:rsidR="00572C1C" w:rsidRPr="007267F0">
              <w:t>06</w:t>
            </w:r>
          </w:p>
        </w:tc>
      </w:tr>
    </w:tbl>
    <w:p w:rsidR="00076379" w:rsidRPr="007A0F90" w:rsidRDefault="00076379" w:rsidP="00784200">
      <w:pPr>
        <w:shd w:val="clear" w:color="auto" w:fill="FFFFFF"/>
        <w:tabs>
          <w:tab w:val="left" w:leader="dot" w:pos="5093"/>
          <w:tab w:val="right" w:pos="5717"/>
        </w:tabs>
        <w:spacing w:before="120"/>
        <w:jc w:val="both"/>
      </w:pPr>
    </w:p>
    <w:sectPr w:rsidR="00076379" w:rsidRPr="007A0F90" w:rsidSect="00486334">
      <w:pgSz w:w="11906" w:h="16838"/>
      <w:pgMar w:top="397" w:right="340" w:bottom="39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D3" w:rsidRDefault="006838D3">
      <w:r>
        <w:separator/>
      </w:r>
    </w:p>
  </w:endnote>
  <w:endnote w:type="continuationSeparator" w:id="0">
    <w:p w:rsidR="006838D3" w:rsidRDefault="00683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1" w:rsidRDefault="00427AC1" w:rsidP="007842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27AC1" w:rsidRDefault="00427AC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1" w:rsidRDefault="00427AC1" w:rsidP="007842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076">
      <w:rPr>
        <w:rStyle w:val="a7"/>
        <w:noProof/>
      </w:rPr>
      <w:t>4</w:t>
    </w:r>
    <w:r>
      <w:rPr>
        <w:rStyle w:val="a7"/>
      </w:rPr>
      <w:fldChar w:fldCharType="end"/>
    </w:r>
  </w:p>
  <w:p w:rsidR="00427AC1" w:rsidRDefault="00427AC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AC1" w:rsidRDefault="00427AC1" w:rsidP="0078420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3076">
      <w:rPr>
        <w:rStyle w:val="a7"/>
        <w:noProof/>
      </w:rPr>
      <w:t>96</w:t>
    </w:r>
    <w:r>
      <w:rPr>
        <w:rStyle w:val="a7"/>
      </w:rPr>
      <w:fldChar w:fldCharType="end"/>
    </w:r>
  </w:p>
  <w:p w:rsidR="00427AC1" w:rsidRDefault="00427AC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D3" w:rsidRDefault="006838D3">
      <w:r>
        <w:separator/>
      </w:r>
    </w:p>
  </w:footnote>
  <w:footnote w:type="continuationSeparator" w:id="0">
    <w:p w:rsidR="006838D3" w:rsidRDefault="006838D3">
      <w:r>
        <w:continuationSeparator/>
      </w:r>
    </w:p>
  </w:footnote>
  <w:footnote w:id="1">
    <w:p w:rsidR="00427AC1" w:rsidRPr="00BF6CB0" w:rsidRDefault="00427AC1">
      <w:pPr>
        <w:pStyle w:val="a4"/>
        <w:rPr>
          <w:sz w:val="24"/>
          <w:szCs w:val="24"/>
        </w:rPr>
      </w:pPr>
      <w:r w:rsidRPr="003701EC">
        <w:t>*</w:t>
      </w:r>
      <w:r w:rsidRPr="00BF6CB0">
        <w:rPr>
          <w:sz w:val="24"/>
          <w:szCs w:val="24"/>
        </w:rPr>
        <w:t xml:space="preserve"> Только в вертикальных резервуарах емкостью до </w:t>
      </w:r>
      <w:smartTag w:uri="urn:schemas-microsoft-com:office:smarttags" w:element="metricconverter">
        <w:smartTagPr>
          <w:attr w:name="ProductID" w:val="1000 м³"/>
        </w:smartTagPr>
        <w:r w:rsidRPr="00BF6CB0">
          <w:rPr>
            <w:sz w:val="24"/>
            <w:szCs w:val="24"/>
          </w:rPr>
          <w:t>1000 м³</w:t>
        </w:r>
      </w:smartTag>
      <w:r w:rsidRPr="00BF6CB0">
        <w:rPr>
          <w:sz w:val="24"/>
          <w:szCs w:val="24"/>
        </w:rPr>
        <w:t>.</w:t>
      </w:r>
    </w:p>
  </w:footnote>
  <w:footnote w:id="2">
    <w:p w:rsidR="00427AC1" w:rsidRPr="003701EC" w:rsidRDefault="00427AC1">
      <w:pPr>
        <w:pStyle w:val="a4"/>
        <w:rPr>
          <w:sz w:val="24"/>
          <w:szCs w:val="24"/>
        </w:rPr>
      </w:pPr>
      <w:r w:rsidRPr="003701EC">
        <w:rPr>
          <w:sz w:val="24"/>
          <w:szCs w:val="24"/>
        </w:rPr>
        <w:t>**</w:t>
      </w:r>
      <w:r>
        <w:rPr>
          <w:sz w:val="24"/>
          <w:szCs w:val="24"/>
        </w:rPr>
        <w:t xml:space="preserve"> На основе ПО-1С. Интенсивность для среднекратной пены указана при К=100.</w:t>
      </w:r>
      <w:r w:rsidRPr="003701EC">
        <w:rPr>
          <w:sz w:val="24"/>
          <w:szCs w:val="24"/>
        </w:rPr>
        <w:t xml:space="preserve"> </w:t>
      </w:r>
    </w:p>
  </w:footnote>
  <w:footnote w:id="3">
    <w:p w:rsidR="00427AC1" w:rsidRPr="00E63413" w:rsidRDefault="00427AC1">
      <w:pPr>
        <w:pStyle w:val="a4"/>
        <w:rPr>
          <w:sz w:val="24"/>
          <w:szCs w:val="24"/>
        </w:rPr>
      </w:pPr>
      <w:r w:rsidRPr="00D25269">
        <w:t>*</w:t>
      </w:r>
      <w:r>
        <w:rPr>
          <w:sz w:val="24"/>
          <w:szCs w:val="24"/>
        </w:rPr>
        <w:t xml:space="preserve"> И</w:t>
      </w:r>
      <w:r w:rsidRPr="00E63413">
        <w:rPr>
          <w:sz w:val="24"/>
          <w:szCs w:val="24"/>
        </w:rPr>
        <w:t>нтенсивность приведена в кг/м²</w:t>
      </w:r>
      <w:r>
        <w:rPr>
          <w:sz w:val="24"/>
          <w:szCs w:val="24"/>
        </w:rPr>
        <w:t>·с</w:t>
      </w:r>
    </w:p>
  </w:footnote>
  <w:footnote w:id="4">
    <w:p w:rsidR="00427AC1" w:rsidRPr="00E63413" w:rsidRDefault="00427AC1" w:rsidP="00C44C17">
      <w:pPr>
        <w:pStyle w:val="a4"/>
        <w:rPr>
          <w:sz w:val="24"/>
          <w:szCs w:val="24"/>
        </w:rPr>
      </w:pPr>
      <w:r w:rsidRPr="00D25269">
        <w:rPr>
          <w:sz w:val="24"/>
          <w:szCs w:val="24"/>
        </w:rPr>
        <w:t xml:space="preserve">** </w:t>
      </w:r>
      <w:r>
        <w:rPr>
          <w:sz w:val="24"/>
          <w:szCs w:val="24"/>
        </w:rPr>
        <w:t>И</w:t>
      </w:r>
      <w:r w:rsidRPr="00E63413">
        <w:rPr>
          <w:sz w:val="24"/>
          <w:szCs w:val="24"/>
        </w:rPr>
        <w:t>нтенсивность приведена в кг/</w:t>
      </w:r>
      <w:r>
        <w:rPr>
          <w:sz w:val="24"/>
          <w:szCs w:val="24"/>
        </w:rPr>
        <w:t>кг·с</w:t>
      </w:r>
    </w:p>
    <w:p w:rsidR="00427AC1" w:rsidRPr="00D25269" w:rsidRDefault="00427AC1">
      <w:pPr>
        <w:pStyle w:val="a4"/>
        <w:rPr>
          <w:sz w:val="24"/>
          <w:szCs w:val="24"/>
        </w:rPr>
      </w:pPr>
    </w:p>
  </w:footnote>
  <w:footnote w:id="5">
    <w:p w:rsidR="00427AC1" w:rsidRDefault="00427AC1">
      <w:pPr>
        <w:pStyle w:val="a4"/>
      </w:pPr>
      <w:r>
        <w:rPr>
          <w:rStyle w:val="a5"/>
        </w:rPr>
        <w:t>*</w:t>
      </w:r>
      <w:r>
        <w:t xml:space="preserve"> Линии, обозначающие разрушения, красного цвета.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C2E25D8"/>
    <w:lvl w:ilvl="0">
      <w:numFmt w:val="decimal"/>
      <w:lvlText w:val="*"/>
      <w:lvlJc w:val="left"/>
    </w:lvl>
  </w:abstractNum>
  <w:abstractNum w:abstractNumId="1">
    <w:nsid w:val="00271029"/>
    <w:multiLevelType w:val="singleLevel"/>
    <w:tmpl w:val="633A13C8"/>
    <w:lvl w:ilvl="0">
      <w:start w:val="15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80E3F05"/>
    <w:multiLevelType w:val="hybridMultilevel"/>
    <w:tmpl w:val="EA3CB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01522"/>
    <w:multiLevelType w:val="singleLevel"/>
    <w:tmpl w:val="BAC6F434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12916697"/>
    <w:multiLevelType w:val="singleLevel"/>
    <w:tmpl w:val="003438AA"/>
    <w:lvl w:ilvl="0">
      <w:start w:val="1"/>
      <w:numFmt w:val="decimal"/>
      <w:lvlText w:val="5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>
    <w:nsid w:val="181354A8"/>
    <w:multiLevelType w:val="singleLevel"/>
    <w:tmpl w:val="EC422A74"/>
    <w:lvl w:ilvl="0">
      <w:start w:val="2"/>
      <w:numFmt w:val="decimal"/>
      <w:lvlText w:val="4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286B5B4F"/>
    <w:multiLevelType w:val="singleLevel"/>
    <w:tmpl w:val="4008F82A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>
    <w:nsid w:val="30184C5C"/>
    <w:multiLevelType w:val="singleLevel"/>
    <w:tmpl w:val="39B2EF82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>
    <w:nsid w:val="3AA346A8"/>
    <w:multiLevelType w:val="hybridMultilevel"/>
    <w:tmpl w:val="4CB09518"/>
    <w:lvl w:ilvl="0" w:tplc="CB3EB34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A1226"/>
    <w:multiLevelType w:val="hybridMultilevel"/>
    <w:tmpl w:val="3F889D00"/>
    <w:lvl w:ilvl="0" w:tplc="201E971A">
      <w:start w:val="6"/>
      <w:numFmt w:val="bullet"/>
      <w:lvlText w:val=""/>
      <w:lvlJc w:val="left"/>
      <w:pPr>
        <w:tabs>
          <w:tab w:val="num" w:pos="1550"/>
        </w:tabs>
        <w:ind w:left="1550" w:hanging="8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0">
    <w:nsid w:val="4A4156FB"/>
    <w:multiLevelType w:val="hybridMultilevel"/>
    <w:tmpl w:val="6A4AF82A"/>
    <w:lvl w:ilvl="0" w:tplc="73ACF58A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C7D5F"/>
    <w:multiLevelType w:val="singleLevel"/>
    <w:tmpl w:val="051435F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5BA5084F"/>
    <w:multiLevelType w:val="hybridMultilevel"/>
    <w:tmpl w:val="4844D92A"/>
    <w:lvl w:ilvl="0" w:tplc="F364C9FC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C777807"/>
    <w:multiLevelType w:val="singleLevel"/>
    <w:tmpl w:val="ED50CA08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610B3FC7"/>
    <w:multiLevelType w:val="singleLevel"/>
    <w:tmpl w:val="12BC10C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">
    <w:nsid w:val="6FBB18FC"/>
    <w:multiLevelType w:val="singleLevel"/>
    <w:tmpl w:val="7160C8A0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6">
    <w:nsid w:val="70437A4E"/>
    <w:multiLevelType w:val="singleLevel"/>
    <w:tmpl w:val="C74EB19A"/>
    <w:lvl w:ilvl="0">
      <w:start w:val="1"/>
      <w:numFmt w:val="decimal"/>
      <w:lvlText w:val="1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9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—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1"/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—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15"/>
  </w:num>
  <w:num w:numId="15">
    <w:abstractNumId w:val="6"/>
  </w:num>
  <w:num w:numId="16">
    <w:abstractNumId w:val="6"/>
    <w:lvlOverride w:ilvl="0">
      <w:lvl w:ilvl="0">
        <w:start w:val="1"/>
        <w:numFmt w:val="decimal"/>
        <w:lvlText w:val="3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4"/>
  </w:num>
  <w:num w:numId="19">
    <w:abstractNumId w:val="4"/>
    <w:lvlOverride w:ilvl="0">
      <w:lvl w:ilvl="0">
        <w:start w:val="1"/>
        <w:numFmt w:val="decimal"/>
        <w:lvlText w:val="5.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7"/>
  </w:num>
  <w:num w:numId="21">
    <w:abstractNumId w:val="14"/>
  </w:num>
  <w:num w:numId="22">
    <w:abstractNumId w:val="14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3"/>
  </w:num>
  <w:num w:numId="24">
    <w:abstractNumId w:val="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7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4"/>
    <w:rsid w:val="00007267"/>
    <w:rsid w:val="00007842"/>
    <w:rsid w:val="000128CA"/>
    <w:rsid w:val="000151BC"/>
    <w:rsid w:val="000228EB"/>
    <w:rsid w:val="0002599D"/>
    <w:rsid w:val="00026C53"/>
    <w:rsid w:val="000351E3"/>
    <w:rsid w:val="00041946"/>
    <w:rsid w:val="000608D4"/>
    <w:rsid w:val="00060D10"/>
    <w:rsid w:val="00061C78"/>
    <w:rsid w:val="00064929"/>
    <w:rsid w:val="000672DC"/>
    <w:rsid w:val="00073F3F"/>
    <w:rsid w:val="00075F99"/>
    <w:rsid w:val="00076379"/>
    <w:rsid w:val="00076DC5"/>
    <w:rsid w:val="00081E2B"/>
    <w:rsid w:val="0008223D"/>
    <w:rsid w:val="00087B39"/>
    <w:rsid w:val="00091F9E"/>
    <w:rsid w:val="000952F8"/>
    <w:rsid w:val="0009656A"/>
    <w:rsid w:val="000A00DB"/>
    <w:rsid w:val="000A22FC"/>
    <w:rsid w:val="000A4912"/>
    <w:rsid w:val="000A7531"/>
    <w:rsid w:val="000B0B44"/>
    <w:rsid w:val="000B43E8"/>
    <w:rsid w:val="000B7181"/>
    <w:rsid w:val="000B7270"/>
    <w:rsid w:val="000B78E3"/>
    <w:rsid w:val="000C0BF7"/>
    <w:rsid w:val="000C0F71"/>
    <w:rsid w:val="000D20F1"/>
    <w:rsid w:val="000E676D"/>
    <w:rsid w:val="000F3474"/>
    <w:rsid w:val="00107765"/>
    <w:rsid w:val="00110944"/>
    <w:rsid w:val="00115C35"/>
    <w:rsid w:val="0012478A"/>
    <w:rsid w:val="0012482F"/>
    <w:rsid w:val="00125CE8"/>
    <w:rsid w:val="00127604"/>
    <w:rsid w:val="00131A23"/>
    <w:rsid w:val="00140ED6"/>
    <w:rsid w:val="00141CBA"/>
    <w:rsid w:val="00142774"/>
    <w:rsid w:val="00145556"/>
    <w:rsid w:val="001528C1"/>
    <w:rsid w:val="0015532A"/>
    <w:rsid w:val="00165DCE"/>
    <w:rsid w:val="001730A0"/>
    <w:rsid w:val="00173894"/>
    <w:rsid w:val="001854B7"/>
    <w:rsid w:val="00193D5F"/>
    <w:rsid w:val="001A46CE"/>
    <w:rsid w:val="001A6E2C"/>
    <w:rsid w:val="001A74B7"/>
    <w:rsid w:val="001B47EF"/>
    <w:rsid w:val="001B7582"/>
    <w:rsid w:val="001C542C"/>
    <w:rsid w:val="001D1217"/>
    <w:rsid w:val="001D45C8"/>
    <w:rsid w:val="001E0483"/>
    <w:rsid w:val="001F6E17"/>
    <w:rsid w:val="002146BD"/>
    <w:rsid w:val="00215032"/>
    <w:rsid w:val="0022086D"/>
    <w:rsid w:val="00223338"/>
    <w:rsid w:val="002358C4"/>
    <w:rsid w:val="00246667"/>
    <w:rsid w:val="002528AE"/>
    <w:rsid w:val="002551B7"/>
    <w:rsid w:val="00260AA7"/>
    <w:rsid w:val="0026340B"/>
    <w:rsid w:val="00263DAC"/>
    <w:rsid w:val="002658FD"/>
    <w:rsid w:val="00267307"/>
    <w:rsid w:val="00273324"/>
    <w:rsid w:val="00280E11"/>
    <w:rsid w:val="00286ADF"/>
    <w:rsid w:val="0029703A"/>
    <w:rsid w:val="002B3CB3"/>
    <w:rsid w:val="002B3FB8"/>
    <w:rsid w:val="002B4994"/>
    <w:rsid w:val="002B5BE3"/>
    <w:rsid w:val="002B7087"/>
    <w:rsid w:val="002E14E0"/>
    <w:rsid w:val="002E29A8"/>
    <w:rsid w:val="002E44B7"/>
    <w:rsid w:val="002E489C"/>
    <w:rsid w:val="002E58C4"/>
    <w:rsid w:val="002F752F"/>
    <w:rsid w:val="00300C3A"/>
    <w:rsid w:val="00303266"/>
    <w:rsid w:val="00306D58"/>
    <w:rsid w:val="00307A5D"/>
    <w:rsid w:val="0031133D"/>
    <w:rsid w:val="00311561"/>
    <w:rsid w:val="0031326A"/>
    <w:rsid w:val="003145C7"/>
    <w:rsid w:val="00320F48"/>
    <w:rsid w:val="0032576B"/>
    <w:rsid w:val="00337155"/>
    <w:rsid w:val="00337CD8"/>
    <w:rsid w:val="003416EB"/>
    <w:rsid w:val="00350B31"/>
    <w:rsid w:val="00350FCE"/>
    <w:rsid w:val="003626E3"/>
    <w:rsid w:val="003701EC"/>
    <w:rsid w:val="00375D71"/>
    <w:rsid w:val="0038557E"/>
    <w:rsid w:val="00386BBC"/>
    <w:rsid w:val="00395284"/>
    <w:rsid w:val="003970AE"/>
    <w:rsid w:val="003A0E81"/>
    <w:rsid w:val="003A1D07"/>
    <w:rsid w:val="003A6F0E"/>
    <w:rsid w:val="003B2757"/>
    <w:rsid w:val="003B3D39"/>
    <w:rsid w:val="003B6552"/>
    <w:rsid w:val="003D10E0"/>
    <w:rsid w:val="003D2504"/>
    <w:rsid w:val="003D25D5"/>
    <w:rsid w:val="003D3EBF"/>
    <w:rsid w:val="003D6AF5"/>
    <w:rsid w:val="003E7328"/>
    <w:rsid w:val="003F176A"/>
    <w:rsid w:val="00401A3D"/>
    <w:rsid w:val="00412705"/>
    <w:rsid w:val="00427AC1"/>
    <w:rsid w:val="00427AFE"/>
    <w:rsid w:val="0043302E"/>
    <w:rsid w:val="00433D61"/>
    <w:rsid w:val="0043742E"/>
    <w:rsid w:val="00437B5C"/>
    <w:rsid w:val="00452246"/>
    <w:rsid w:val="00452DC3"/>
    <w:rsid w:val="004640A4"/>
    <w:rsid w:val="00467266"/>
    <w:rsid w:val="00474BCC"/>
    <w:rsid w:val="00477E9F"/>
    <w:rsid w:val="00480A38"/>
    <w:rsid w:val="00486334"/>
    <w:rsid w:val="0049082A"/>
    <w:rsid w:val="0049096E"/>
    <w:rsid w:val="004927B1"/>
    <w:rsid w:val="00493620"/>
    <w:rsid w:val="0049406B"/>
    <w:rsid w:val="004A77B6"/>
    <w:rsid w:val="004B2D8F"/>
    <w:rsid w:val="004D1251"/>
    <w:rsid w:val="004E35DC"/>
    <w:rsid w:val="004E5484"/>
    <w:rsid w:val="004F35E9"/>
    <w:rsid w:val="005046AB"/>
    <w:rsid w:val="00506047"/>
    <w:rsid w:val="00510956"/>
    <w:rsid w:val="00513017"/>
    <w:rsid w:val="00525894"/>
    <w:rsid w:val="005426BC"/>
    <w:rsid w:val="00547506"/>
    <w:rsid w:val="0055176A"/>
    <w:rsid w:val="0055642C"/>
    <w:rsid w:val="00563F0D"/>
    <w:rsid w:val="00572C1C"/>
    <w:rsid w:val="00581885"/>
    <w:rsid w:val="00586929"/>
    <w:rsid w:val="0059414C"/>
    <w:rsid w:val="00595B54"/>
    <w:rsid w:val="005A1494"/>
    <w:rsid w:val="005B6CA9"/>
    <w:rsid w:val="005C0489"/>
    <w:rsid w:val="005C1767"/>
    <w:rsid w:val="005C4007"/>
    <w:rsid w:val="005C5051"/>
    <w:rsid w:val="005D159C"/>
    <w:rsid w:val="005D7854"/>
    <w:rsid w:val="005E4FFE"/>
    <w:rsid w:val="005F18AE"/>
    <w:rsid w:val="005F26A0"/>
    <w:rsid w:val="005F73B5"/>
    <w:rsid w:val="005F7A32"/>
    <w:rsid w:val="005F7AB7"/>
    <w:rsid w:val="00614308"/>
    <w:rsid w:val="00625667"/>
    <w:rsid w:val="0063065C"/>
    <w:rsid w:val="00634E40"/>
    <w:rsid w:val="006434F3"/>
    <w:rsid w:val="00645716"/>
    <w:rsid w:val="0064620E"/>
    <w:rsid w:val="006546E7"/>
    <w:rsid w:val="006645C7"/>
    <w:rsid w:val="0066482A"/>
    <w:rsid w:val="00676250"/>
    <w:rsid w:val="00676C93"/>
    <w:rsid w:val="006773F2"/>
    <w:rsid w:val="00681C6E"/>
    <w:rsid w:val="006838D3"/>
    <w:rsid w:val="00691412"/>
    <w:rsid w:val="00693748"/>
    <w:rsid w:val="006A1504"/>
    <w:rsid w:val="006A5921"/>
    <w:rsid w:val="006B3C2C"/>
    <w:rsid w:val="006B3CFA"/>
    <w:rsid w:val="006B729B"/>
    <w:rsid w:val="006C1704"/>
    <w:rsid w:val="006D3076"/>
    <w:rsid w:val="006D41A0"/>
    <w:rsid w:val="006E1913"/>
    <w:rsid w:val="006E62C0"/>
    <w:rsid w:val="006E6C5D"/>
    <w:rsid w:val="006F28C8"/>
    <w:rsid w:val="006F29CA"/>
    <w:rsid w:val="006F6C0B"/>
    <w:rsid w:val="0070315B"/>
    <w:rsid w:val="00703C1A"/>
    <w:rsid w:val="0071226C"/>
    <w:rsid w:val="00712BF9"/>
    <w:rsid w:val="00712DDC"/>
    <w:rsid w:val="00716A88"/>
    <w:rsid w:val="007267F0"/>
    <w:rsid w:val="00741AAA"/>
    <w:rsid w:val="00744667"/>
    <w:rsid w:val="00747E79"/>
    <w:rsid w:val="007506CA"/>
    <w:rsid w:val="00752244"/>
    <w:rsid w:val="00761A24"/>
    <w:rsid w:val="00784200"/>
    <w:rsid w:val="00790ACC"/>
    <w:rsid w:val="00795EC6"/>
    <w:rsid w:val="007A0F90"/>
    <w:rsid w:val="007B0B86"/>
    <w:rsid w:val="007B1728"/>
    <w:rsid w:val="007D6D21"/>
    <w:rsid w:val="007D6E4E"/>
    <w:rsid w:val="007E1548"/>
    <w:rsid w:val="007E1AD3"/>
    <w:rsid w:val="007E5D8A"/>
    <w:rsid w:val="007F6EFC"/>
    <w:rsid w:val="00800FDA"/>
    <w:rsid w:val="00812E16"/>
    <w:rsid w:val="00812F97"/>
    <w:rsid w:val="00816120"/>
    <w:rsid w:val="00827431"/>
    <w:rsid w:val="0083735B"/>
    <w:rsid w:val="00840B8E"/>
    <w:rsid w:val="00847A1F"/>
    <w:rsid w:val="00847AA5"/>
    <w:rsid w:val="00850524"/>
    <w:rsid w:val="00860128"/>
    <w:rsid w:val="00860BBE"/>
    <w:rsid w:val="0086204F"/>
    <w:rsid w:val="008633B0"/>
    <w:rsid w:val="008676A7"/>
    <w:rsid w:val="00871609"/>
    <w:rsid w:val="008731A9"/>
    <w:rsid w:val="00881E73"/>
    <w:rsid w:val="00895054"/>
    <w:rsid w:val="00895F37"/>
    <w:rsid w:val="008A0318"/>
    <w:rsid w:val="008A0C47"/>
    <w:rsid w:val="008A41E5"/>
    <w:rsid w:val="008B4C03"/>
    <w:rsid w:val="008B5A53"/>
    <w:rsid w:val="008C1124"/>
    <w:rsid w:val="008D2273"/>
    <w:rsid w:val="008D46B6"/>
    <w:rsid w:val="008D5723"/>
    <w:rsid w:val="008E5C3F"/>
    <w:rsid w:val="008F0CCA"/>
    <w:rsid w:val="008F1F94"/>
    <w:rsid w:val="008F2931"/>
    <w:rsid w:val="008F7275"/>
    <w:rsid w:val="009011D3"/>
    <w:rsid w:val="0090265A"/>
    <w:rsid w:val="00903BAB"/>
    <w:rsid w:val="00905E0D"/>
    <w:rsid w:val="00914BCB"/>
    <w:rsid w:val="00926F42"/>
    <w:rsid w:val="009335B6"/>
    <w:rsid w:val="0093439B"/>
    <w:rsid w:val="00961680"/>
    <w:rsid w:val="00962FB2"/>
    <w:rsid w:val="0097044A"/>
    <w:rsid w:val="0097206E"/>
    <w:rsid w:val="00983B57"/>
    <w:rsid w:val="009C0D65"/>
    <w:rsid w:val="009C14A0"/>
    <w:rsid w:val="009C6FEB"/>
    <w:rsid w:val="009D306B"/>
    <w:rsid w:val="009E0A69"/>
    <w:rsid w:val="009F7172"/>
    <w:rsid w:val="00A05204"/>
    <w:rsid w:val="00A1125E"/>
    <w:rsid w:val="00A14DE6"/>
    <w:rsid w:val="00A17A0E"/>
    <w:rsid w:val="00A21E15"/>
    <w:rsid w:val="00A23A46"/>
    <w:rsid w:val="00A25146"/>
    <w:rsid w:val="00A26AAC"/>
    <w:rsid w:val="00A35576"/>
    <w:rsid w:val="00A35DB1"/>
    <w:rsid w:val="00A402FF"/>
    <w:rsid w:val="00A53D70"/>
    <w:rsid w:val="00A554B0"/>
    <w:rsid w:val="00A55548"/>
    <w:rsid w:val="00A57B30"/>
    <w:rsid w:val="00A72BF6"/>
    <w:rsid w:val="00A80305"/>
    <w:rsid w:val="00A82491"/>
    <w:rsid w:val="00A8390E"/>
    <w:rsid w:val="00AA1FD7"/>
    <w:rsid w:val="00AA55DA"/>
    <w:rsid w:val="00AA6D27"/>
    <w:rsid w:val="00AC1257"/>
    <w:rsid w:val="00AC15FC"/>
    <w:rsid w:val="00AC25EE"/>
    <w:rsid w:val="00AD57BB"/>
    <w:rsid w:val="00AE0CC9"/>
    <w:rsid w:val="00AE1A28"/>
    <w:rsid w:val="00AE26B9"/>
    <w:rsid w:val="00AE531F"/>
    <w:rsid w:val="00AE6843"/>
    <w:rsid w:val="00AE7587"/>
    <w:rsid w:val="00AF6C3B"/>
    <w:rsid w:val="00B0047D"/>
    <w:rsid w:val="00B11313"/>
    <w:rsid w:val="00B12936"/>
    <w:rsid w:val="00B12B11"/>
    <w:rsid w:val="00B27656"/>
    <w:rsid w:val="00B41292"/>
    <w:rsid w:val="00B432B4"/>
    <w:rsid w:val="00B45DAC"/>
    <w:rsid w:val="00B46E64"/>
    <w:rsid w:val="00B55696"/>
    <w:rsid w:val="00B61690"/>
    <w:rsid w:val="00B66475"/>
    <w:rsid w:val="00B7062C"/>
    <w:rsid w:val="00B73649"/>
    <w:rsid w:val="00B74C06"/>
    <w:rsid w:val="00B76F11"/>
    <w:rsid w:val="00B81702"/>
    <w:rsid w:val="00B81D5E"/>
    <w:rsid w:val="00B842CC"/>
    <w:rsid w:val="00B94030"/>
    <w:rsid w:val="00B97040"/>
    <w:rsid w:val="00B9716A"/>
    <w:rsid w:val="00BA4BC2"/>
    <w:rsid w:val="00BC3C52"/>
    <w:rsid w:val="00BC3D5D"/>
    <w:rsid w:val="00BE1FA2"/>
    <w:rsid w:val="00BE2E59"/>
    <w:rsid w:val="00BE4A6B"/>
    <w:rsid w:val="00BF09C6"/>
    <w:rsid w:val="00BF4883"/>
    <w:rsid w:val="00BF6CB0"/>
    <w:rsid w:val="00C06D04"/>
    <w:rsid w:val="00C121F1"/>
    <w:rsid w:val="00C12FBB"/>
    <w:rsid w:val="00C1350D"/>
    <w:rsid w:val="00C15669"/>
    <w:rsid w:val="00C1579B"/>
    <w:rsid w:val="00C265B5"/>
    <w:rsid w:val="00C34AC7"/>
    <w:rsid w:val="00C37E09"/>
    <w:rsid w:val="00C4397B"/>
    <w:rsid w:val="00C44C17"/>
    <w:rsid w:val="00C45A6B"/>
    <w:rsid w:val="00C53851"/>
    <w:rsid w:val="00C53A82"/>
    <w:rsid w:val="00C54F25"/>
    <w:rsid w:val="00C81504"/>
    <w:rsid w:val="00C81E63"/>
    <w:rsid w:val="00C84672"/>
    <w:rsid w:val="00C8541D"/>
    <w:rsid w:val="00C86DDE"/>
    <w:rsid w:val="00C95BB8"/>
    <w:rsid w:val="00C966AD"/>
    <w:rsid w:val="00CA1A1E"/>
    <w:rsid w:val="00CB25C2"/>
    <w:rsid w:val="00CC4A9F"/>
    <w:rsid w:val="00CD05CA"/>
    <w:rsid w:val="00CD181A"/>
    <w:rsid w:val="00CD35F3"/>
    <w:rsid w:val="00CD3A0E"/>
    <w:rsid w:val="00CD7A75"/>
    <w:rsid w:val="00CF17BD"/>
    <w:rsid w:val="00CF4FB0"/>
    <w:rsid w:val="00CF6454"/>
    <w:rsid w:val="00D069BE"/>
    <w:rsid w:val="00D25269"/>
    <w:rsid w:val="00D31409"/>
    <w:rsid w:val="00D4375E"/>
    <w:rsid w:val="00D44AFC"/>
    <w:rsid w:val="00D451D4"/>
    <w:rsid w:val="00D46358"/>
    <w:rsid w:val="00D5695A"/>
    <w:rsid w:val="00D74D27"/>
    <w:rsid w:val="00D76CDE"/>
    <w:rsid w:val="00D87F8E"/>
    <w:rsid w:val="00D95ED7"/>
    <w:rsid w:val="00DA0CB9"/>
    <w:rsid w:val="00DA2F9E"/>
    <w:rsid w:val="00DA63A1"/>
    <w:rsid w:val="00DA657D"/>
    <w:rsid w:val="00DA72B0"/>
    <w:rsid w:val="00DA7760"/>
    <w:rsid w:val="00DB00FE"/>
    <w:rsid w:val="00DB3886"/>
    <w:rsid w:val="00DC3683"/>
    <w:rsid w:val="00DC744A"/>
    <w:rsid w:val="00DD1F08"/>
    <w:rsid w:val="00DE0F0D"/>
    <w:rsid w:val="00DE6B84"/>
    <w:rsid w:val="00DF3414"/>
    <w:rsid w:val="00E00DD9"/>
    <w:rsid w:val="00E02908"/>
    <w:rsid w:val="00E21583"/>
    <w:rsid w:val="00E239DA"/>
    <w:rsid w:val="00E25F35"/>
    <w:rsid w:val="00E26373"/>
    <w:rsid w:val="00E308FF"/>
    <w:rsid w:val="00E36756"/>
    <w:rsid w:val="00E4352F"/>
    <w:rsid w:val="00E466AD"/>
    <w:rsid w:val="00E50096"/>
    <w:rsid w:val="00E516FA"/>
    <w:rsid w:val="00E52F08"/>
    <w:rsid w:val="00E5622D"/>
    <w:rsid w:val="00E57BA4"/>
    <w:rsid w:val="00E63413"/>
    <w:rsid w:val="00E67950"/>
    <w:rsid w:val="00E7084A"/>
    <w:rsid w:val="00E74922"/>
    <w:rsid w:val="00E7715B"/>
    <w:rsid w:val="00E8447A"/>
    <w:rsid w:val="00E85485"/>
    <w:rsid w:val="00E90D91"/>
    <w:rsid w:val="00E912C3"/>
    <w:rsid w:val="00E9337D"/>
    <w:rsid w:val="00EA15B8"/>
    <w:rsid w:val="00EA7106"/>
    <w:rsid w:val="00EA73E0"/>
    <w:rsid w:val="00EB3342"/>
    <w:rsid w:val="00EB6F5C"/>
    <w:rsid w:val="00EC448C"/>
    <w:rsid w:val="00EC6E19"/>
    <w:rsid w:val="00ED7A3B"/>
    <w:rsid w:val="00EE647A"/>
    <w:rsid w:val="00EE69CA"/>
    <w:rsid w:val="00EF5A5B"/>
    <w:rsid w:val="00F154C5"/>
    <w:rsid w:val="00F160D0"/>
    <w:rsid w:val="00F237C7"/>
    <w:rsid w:val="00F24786"/>
    <w:rsid w:val="00F25E8B"/>
    <w:rsid w:val="00F2664F"/>
    <w:rsid w:val="00F33912"/>
    <w:rsid w:val="00F500DE"/>
    <w:rsid w:val="00F55663"/>
    <w:rsid w:val="00F5763D"/>
    <w:rsid w:val="00F66E27"/>
    <w:rsid w:val="00FA19B5"/>
    <w:rsid w:val="00FA2153"/>
    <w:rsid w:val="00FA3DB1"/>
    <w:rsid w:val="00FC3F7E"/>
    <w:rsid w:val="00FC5ED6"/>
    <w:rsid w:val="00FC60B3"/>
    <w:rsid w:val="00FE09D1"/>
    <w:rsid w:val="00FF0DAA"/>
    <w:rsid w:val="00FF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BF6CB0"/>
    <w:rPr>
      <w:sz w:val="20"/>
      <w:szCs w:val="20"/>
    </w:rPr>
  </w:style>
  <w:style w:type="character" w:styleId="a5">
    <w:name w:val="footnote reference"/>
    <w:semiHidden/>
    <w:rsid w:val="00BF6CB0"/>
    <w:rPr>
      <w:vertAlign w:val="superscript"/>
    </w:rPr>
  </w:style>
  <w:style w:type="paragraph" w:styleId="a6">
    <w:name w:val="footer"/>
    <w:basedOn w:val="a"/>
    <w:rsid w:val="00091F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1F9E"/>
  </w:style>
  <w:style w:type="paragraph" w:styleId="a8">
    <w:name w:val="header"/>
    <w:basedOn w:val="a"/>
    <w:link w:val="a9"/>
    <w:rsid w:val="00124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67950"/>
    <w:rPr>
      <w:sz w:val="24"/>
      <w:szCs w:val="24"/>
      <w:lang w:val="ru-RU" w:eastAsia="ru-RU" w:bidi="ar-SA"/>
    </w:rPr>
  </w:style>
  <w:style w:type="paragraph" w:styleId="aa">
    <w:name w:val="Body Text"/>
    <w:basedOn w:val="a"/>
    <w:rsid w:val="00E50096"/>
    <w:pPr>
      <w:jc w:val="center"/>
    </w:pPr>
    <w:rPr>
      <w:sz w:val="28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link w:val="a0"/>
    <w:rsid w:val="00E500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27A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7A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1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4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semiHidden/>
    <w:rsid w:val="00BF6CB0"/>
    <w:rPr>
      <w:sz w:val="20"/>
      <w:szCs w:val="20"/>
    </w:rPr>
  </w:style>
  <w:style w:type="character" w:styleId="a5">
    <w:name w:val="footnote reference"/>
    <w:semiHidden/>
    <w:rsid w:val="00BF6CB0"/>
    <w:rPr>
      <w:vertAlign w:val="superscript"/>
    </w:rPr>
  </w:style>
  <w:style w:type="paragraph" w:styleId="a6">
    <w:name w:val="footer"/>
    <w:basedOn w:val="a"/>
    <w:rsid w:val="00091F9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91F9E"/>
  </w:style>
  <w:style w:type="paragraph" w:styleId="a8">
    <w:name w:val="header"/>
    <w:basedOn w:val="a"/>
    <w:link w:val="a9"/>
    <w:rsid w:val="00124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67950"/>
    <w:rPr>
      <w:sz w:val="24"/>
      <w:szCs w:val="24"/>
      <w:lang w:val="ru-RU" w:eastAsia="ru-RU" w:bidi="ar-SA"/>
    </w:rPr>
  </w:style>
  <w:style w:type="paragraph" w:styleId="aa">
    <w:name w:val="Body Text"/>
    <w:basedOn w:val="a"/>
    <w:rsid w:val="00E50096"/>
    <w:pPr>
      <w:jc w:val="center"/>
    </w:pPr>
    <w:rPr>
      <w:sz w:val="28"/>
    </w:rPr>
  </w:style>
  <w:style w:type="paragraph" w:customStyle="1" w:styleId="11">
    <w:name w:val=" Знак Знак Знак Знак Знак Знак Знак Знак Знак1 Знак Знак Знак Знак1 Знак Знак Знак Знак Знак Знак Знак Знак Знак Знак Знак Знак"/>
    <w:basedOn w:val="a"/>
    <w:link w:val="a0"/>
    <w:rsid w:val="00E500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rsid w:val="00427A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427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5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10" Type="http://schemas.openxmlformats.org/officeDocument/2006/relationships/footer" Target="footer2.xml"/><Relationship Id="rId19" Type="http://schemas.openxmlformats.org/officeDocument/2006/relationships/image" Target="media/image9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15534</Words>
  <Characters>88548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ОБОРОНЫ СССР</vt:lpstr>
    </vt:vector>
  </TitlesOfParts>
  <LinksUpToDate>false</LinksUpToDate>
  <CharactersWithSpaces>103875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2016-10-06T01:20:00Z</cp:lastPrinted>
  <dcterms:created xsi:type="dcterms:W3CDTF">2016-10-08T14:25:00Z</dcterms:created>
  <dcterms:modified xsi:type="dcterms:W3CDTF">2016-10-08T14:25:00Z</dcterms:modified>
</cp:coreProperties>
</file>