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5063B7">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5063B7">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99556F" w:rsidP="0099556F">
            <w:pPr>
              <w:pStyle w:val="30"/>
              <w:shd w:val="clear" w:color="auto" w:fill="auto"/>
              <w:spacing w:line="240" w:lineRule="auto"/>
              <w:jc w:val="left"/>
              <w:rPr>
                <w:b w:val="0"/>
                <w:sz w:val="28"/>
                <w:szCs w:val="28"/>
                <w:u w:val="single"/>
              </w:rPr>
            </w:pPr>
            <w:r>
              <w:rPr>
                <w:b w:val="0"/>
                <w:sz w:val="28"/>
                <w:szCs w:val="28"/>
                <w:u w:val="single"/>
              </w:rPr>
              <w:t>25</w:t>
            </w:r>
            <w:r w:rsidR="007B09B3">
              <w:rPr>
                <w:b w:val="0"/>
                <w:sz w:val="28"/>
                <w:szCs w:val="28"/>
                <w:u w:val="single"/>
              </w:rPr>
              <w:t>.0</w:t>
            </w:r>
            <w:r>
              <w:rPr>
                <w:b w:val="0"/>
                <w:sz w:val="28"/>
                <w:szCs w:val="28"/>
                <w:u w:val="single"/>
              </w:rPr>
              <w:t>7</w:t>
            </w:r>
            <w:r w:rsidR="007B09B3">
              <w:rPr>
                <w:b w:val="0"/>
                <w:sz w:val="28"/>
                <w:szCs w:val="28"/>
                <w:u w:val="single"/>
              </w:rPr>
              <w:t>.20</w:t>
            </w:r>
            <w:r w:rsidR="00162471">
              <w:rPr>
                <w:b w:val="0"/>
                <w:sz w:val="28"/>
                <w:szCs w:val="28"/>
                <w:u w:val="single"/>
              </w:rPr>
              <w:t>1</w:t>
            </w:r>
            <w:r>
              <w:rPr>
                <w:b w:val="0"/>
                <w:sz w:val="28"/>
                <w:szCs w:val="28"/>
                <w:u w:val="single"/>
              </w:rPr>
              <w:t>6</w:t>
            </w:r>
          </w:p>
        </w:tc>
        <w:tc>
          <w:tcPr>
            <w:tcW w:w="3419" w:type="dxa"/>
            <w:hideMark/>
          </w:tcPr>
          <w:p w:rsidR="007B09B3" w:rsidRDefault="007B09B3" w:rsidP="005063B7">
            <w:pPr>
              <w:pStyle w:val="30"/>
              <w:shd w:val="clear" w:color="auto" w:fill="auto"/>
              <w:spacing w:line="240" w:lineRule="auto"/>
              <w:rPr>
                <w:b w:val="0"/>
                <w:sz w:val="28"/>
                <w:szCs w:val="28"/>
              </w:rPr>
            </w:pPr>
            <w:r w:rsidRPr="00CF7990">
              <w:rPr>
                <w:b w:val="0"/>
                <w:sz w:val="28"/>
                <w:szCs w:val="28"/>
              </w:rPr>
              <w:t>г. Москва</w:t>
            </w:r>
          </w:p>
        </w:tc>
        <w:tc>
          <w:tcPr>
            <w:tcW w:w="3420" w:type="dxa"/>
            <w:hideMark/>
          </w:tcPr>
          <w:p w:rsidR="007B09B3" w:rsidRDefault="007B09B3" w:rsidP="0099556F">
            <w:pPr>
              <w:pStyle w:val="30"/>
              <w:shd w:val="clear" w:color="auto" w:fill="auto"/>
              <w:spacing w:line="240" w:lineRule="auto"/>
              <w:jc w:val="right"/>
              <w:rPr>
                <w:b w:val="0"/>
                <w:sz w:val="28"/>
                <w:szCs w:val="28"/>
                <w:u w:val="single"/>
              </w:rPr>
            </w:pPr>
            <w:r>
              <w:rPr>
                <w:b w:val="0"/>
                <w:sz w:val="28"/>
                <w:szCs w:val="28"/>
              </w:rPr>
              <w:t xml:space="preserve">№ </w:t>
            </w:r>
            <w:r w:rsidR="0099556F">
              <w:rPr>
                <w:b w:val="0"/>
                <w:sz w:val="28"/>
                <w:szCs w:val="28"/>
                <w:u w:val="single"/>
              </w:rPr>
              <w:t>395</w:t>
            </w:r>
          </w:p>
        </w:tc>
      </w:tr>
    </w:tbl>
    <w:p w:rsidR="007B09B3" w:rsidRPr="00215BBF" w:rsidRDefault="007B09B3" w:rsidP="005063B7">
      <w:pPr>
        <w:pStyle w:val="30"/>
        <w:shd w:val="clear" w:color="auto" w:fill="auto"/>
        <w:spacing w:line="240" w:lineRule="auto"/>
        <w:rPr>
          <w:sz w:val="28"/>
          <w:szCs w:val="28"/>
          <w:lang w:bidi="ru-RU"/>
        </w:rPr>
      </w:pPr>
    </w:p>
    <w:p w:rsidR="00052AA4" w:rsidRDefault="0099556F" w:rsidP="005063B7">
      <w:pPr>
        <w:spacing w:after="0" w:line="240" w:lineRule="auto"/>
        <w:jc w:val="center"/>
        <w:rPr>
          <w:rFonts w:ascii="Times New Roman" w:eastAsia="Times New Roman" w:hAnsi="Times New Roman" w:cs="Times New Roman"/>
          <w:b/>
          <w:bCs/>
          <w:sz w:val="28"/>
          <w:szCs w:val="28"/>
        </w:rPr>
      </w:pPr>
      <w:r w:rsidRPr="0099556F">
        <w:rPr>
          <w:rFonts w:ascii="Times New Roman" w:eastAsia="Times New Roman" w:hAnsi="Times New Roman" w:cs="Times New Roman"/>
          <w:b/>
          <w:bCs/>
          <w:sz w:val="28"/>
          <w:szCs w:val="28"/>
        </w:rPr>
        <w:t>Об аттестации экспертов, привлекаемых МЧС России к проведению мероприятий по контролю</w:t>
      </w:r>
    </w:p>
    <w:p w:rsidR="007B09B3" w:rsidRPr="00052AA4" w:rsidRDefault="007B09B3" w:rsidP="005063B7">
      <w:pPr>
        <w:spacing w:after="0" w:line="240" w:lineRule="auto"/>
        <w:ind w:left="929"/>
        <w:rPr>
          <w:rFonts w:ascii="Times New Roman" w:eastAsia="Times New Roman" w:hAnsi="Times New Roman" w:cs="Times New Roman"/>
          <w:sz w:val="28"/>
          <w:szCs w:val="28"/>
        </w:rPr>
      </w:pPr>
    </w:p>
    <w:p w:rsidR="0099556F" w:rsidRPr="0099556F" w:rsidRDefault="0099556F" w:rsidP="009F7377">
      <w:pPr>
        <w:pStyle w:val="a3"/>
        <w:numPr>
          <w:ilvl w:val="0"/>
          <w:numId w:val="1"/>
        </w:numPr>
        <w:tabs>
          <w:tab w:val="left" w:pos="1134"/>
        </w:tabs>
        <w:spacing w:after="0" w:line="240" w:lineRule="auto"/>
        <w:ind w:left="0" w:firstLine="851"/>
        <w:jc w:val="both"/>
        <w:rPr>
          <w:rFonts w:ascii="Times New Roman" w:eastAsia="Times New Roman" w:hAnsi="Times New Roman" w:cs="Times New Roman"/>
          <w:sz w:val="28"/>
          <w:szCs w:val="28"/>
        </w:rPr>
      </w:pPr>
      <w:r w:rsidRPr="0099556F">
        <w:rPr>
          <w:rFonts w:ascii="Times New Roman" w:eastAsia="Times New Roman" w:hAnsi="Times New Roman" w:cs="Times New Roman"/>
          <w:sz w:val="28"/>
          <w:szCs w:val="28"/>
        </w:rPr>
        <w:t xml:space="preserve">В соответствии с Федеральным законом от </w:t>
      </w:r>
      <w:smartTag w:uri="urn:schemas-microsoft-com:office:smarttags" w:element="date">
        <w:smartTagPr>
          <w:attr w:name="ls" w:val="trans"/>
          <w:attr w:name="Month" w:val="12"/>
          <w:attr w:name="Day" w:val="26"/>
          <w:attr w:name="Year" w:val="2008"/>
        </w:smartTagPr>
        <w:r w:rsidRPr="0099556F">
          <w:rPr>
            <w:rFonts w:ascii="Times New Roman" w:eastAsia="Times New Roman" w:hAnsi="Times New Roman" w:cs="Times New Roman"/>
            <w:sz w:val="28"/>
            <w:szCs w:val="28"/>
          </w:rPr>
          <w:t xml:space="preserve">26 декабря </w:t>
        </w:r>
        <w:smartTag w:uri="urn:schemas-microsoft-com:office:smarttags" w:element="metricconverter">
          <w:smartTagPr>
            <w:attr w:name="ProductID" w:val="2008 г"/>
          </w:smartTagPr>
          <w:r w:rsidRPr="0099556F">
            <w:rPr>
              <w:rFonts w:ascii="Times New Roman" w:eastAsia="Times New Roman" w:hAnsi="Times New Roman" w:cs="Times New Roman"/>
              <w:sz w:val="28"/>
              <w:szCs w:val="28"/>
            </w:rPr>
            <w:t>2008 г</w:t>
          </w:r>
        </w:smartTag>
        <w:r w:rsidRPr="0099556F">
          <w:rPr>
            <w:rFonts w:ascii="Times New Roman" w:eastAsia="Times New Roman" w:hAnsi="Times New Roman" w:cs="Times New Roman"/>
            <w:sz w:val="28"/>
            <w:szCs w:val="28"/>
          </w:rPr>
          <w:t>.</w:t>
        </w:r>
      </w:smartTag>
      <w:r w:rsidRPr="0099556F">
        <w:rPr>
          <w:rFonts w:ascii="Times New Roman" w:eastAsia="Times New Roman" w:hAnsi="Times New Roman" w:cs="Times New Roman"/>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Style w:val="a6"/>
          <w:rFonts w:ascii="Times New Roman" w:eastAsia="Times New Roman" w:hAnsi="Times New Roman" w:cs="Times New Roman"/>
          <w:sz w:val="28"/>
          <w:szCs w:val="28"/>
        </w:rPr>
        <w:footnoteReference w:id="1"/>
      </w:r>
      <w:r w:rsidRPr="0099556F">
        <w:rPr>
          <w:rFonts w:ascii="Times New Roman" w:eastAsia="Times New Roman" w:hAnsi="Times New Roman" w:cs="Times New Roman"/>
          <w:sz w:val="28"/>
          <w:szCs w:val="28"/>
        </w:rPr>
        <w:t xml:space="preserve"> и постановлением Правительства Российской Федерации от </w:t>
      </w:r>
      <w:smartTag w:uri="urn:schemas-microsoft-com:office:smarttags" w:element="date">
        <w:smartTagPr>
          <w:attr w:name="ls" w:val="trans"/>
          <w:attr w:name="Month" w:val="7"/>
          <w:attr w:name="Day" w:val="10"/>
          <w:attr w:name="Year" w:val="2014"/>
        </w:smartTagPr>
        <w:r w:rsidRPr="0099556F">
          <w:rPr>
            <w:rFonts w:ascii="Times New Roman" w:eastAsia="Times New Roman" w:hAnsi="Times New Roman" w:cs="Times New Roman"/>
            <w:sz w:val="28"/>
            <w:szCs w:val="28"/>
          </w:rPr>
          <w:t xml:space="preserve">10 июля </w:t>
        </w:r>
        <w:smartTag w:uri="urn:schemas-microsoft-com:office:smarttags" w:element="metricconverter">
          <w:smartTagPr>
            <w:attr w:name="ProductID" w:val="2014 г"/>
          </w:smartTagPr>
          <w:r w:rsidRPr="0099556F">
            <w:rPr>
              <w:rFonts w:ascii="Times New Roman" w:eastAsia="Times New Roman" w:hAnsi="Times New Roman" w:cs="Times New Roman"/>
              <w:sz w:val="28"/>
              <w:szCs w:val="28"/>
            </w:rPr>
            <w:t>2014 г</w:t>
          </w:r>
        </w:smartTag>
        <w:r w:rsidRPr="0099556F">
          <w:rPr>
            <w:rFonts w:ascii="Times New Roman" w:eastAsia="Times New Roman" w:hAnsi="Times New Roman" w:cs="Times New Roman"/>
            <w:sz w:val="28"/>
            <w:szCs w:val="28"/>
          </w:rPr>
          <w:t>.</w:t>
        </w:r>
      </w:smartTag>
      <w:r w:rsidRPr="0099556F">
        <w:rPr>
          <w:rFonts w:ascii="Times New Roman" w:eastAsia="Times New Roman" w:hAnsi="Times New Roman" w:cs="Times New Roman"/>
          <w:sz w:val="28"/>
          <w:szCs w:val="28"/>
        </w:rPr>
        <w:t xml:space="preserve"> №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r>
        <w:rPr>
          <w:rStyle w:val="a6"/>
          <w:rFonts w:ascii="Times New Roman" w:eastAsia="Times New Roman" w:hAnsi="Times New Roman" w:cs="Times New Roman"/>
          <w:sz w:val="28"/>
          <w:szCs w:val="28"/>
        </w:rPr>
        <w:footnoteReference w:id="2"/>
      </w:r>
      <w:r>
        <w:rPr>
          <w:rFonts w:ascii="Times New Roman" w:eastAsia="Times New Roman" w:hAnsi="Times New Roman" w:cs="Times New Roman"/>
          <w:sz w:val="28"/>
          <w:szCs w:val="28"/>
        </w:rPr>
        <w:t xml:space="preserve"> </w:t>
      </w:r>
      <w:r w:rsidRPr="0099556F">
        <w:rPr>
          <w:rFonts w:ascii="Times New Roman" w:eastAsia="Times New Roman" w:hAnsi="Times New Roman" w:cs="Times New Roman"/>
          <w:spacing w:val="60"/>
          <w:sz w:val="28"/>
          <w:szCs w:val="28"/>
        </w:rPr>
        <w:t>приказываю</w:t>
      </w:r>
      <w:r w:rsidRPr="0099556F">
        <w:rPr>
          <w:rFonts w:ascii="Times New Roman" w:eastAsia="Times New Roman" w:hAnsi="Times New Roman" w:cs="Times New Roman"/>
          <w:sz w:val="28"/>
          <w:szCs w:val="28"/>
        </w:rPr>
        <w:t>:</w:t>
      </w:r>
    </w:p>
    <w:p w:rsidR="0099556F" w:rsidRPr="0099556F" w:rsidRDefault="0099556F" w:rsidP="0099556F">
      <w:pPr>
        <w:pStyle w:val="a3"/>
        <w:tabs>
          <w:tab w:val="left" w:pos="1134"/>
        </w:tabs>
        <w:spacing w:after="0" w:line="240" w:lineRule="auto"/>
        <w:ind w:left="851"/>
        <w:jc w:val="both"/>
        <w:rPr>
          <w:rFonts w:ascii="Times New Roman" w:eastAsia="Times New Roman" w:hAnsi="Times New Roman" w:cs="Times New Roman"/>
          <w:sz w:val="28"/>
          <w:szCs w:val="28"/>
        </w:rPr>
      </w:pPr>
      <w:r w:rsidRPr="0099556F">
        <w:rPr>
          <w:rFonts w:ascii="Times New Roman" w:eastAsia="Times New Roman" w:hAnsi="Times New Roman" w:cs="Times New Roman"/>
          <w:sz w:val="28"/>
          <w:szCs w:val="28"/>
        </w:rPr>
        <w:t>Утвердить:</w:t>
      </w:r>
    </w:p>
    <w:p w:rsidR="0099556F" w:rsidRPr="0099556F" w:rsidRDefault="0099556F" w:rsidP="0099556F">
      <w:pPr>
        <w:pStyle w:val="a3"/>
        <w:spacing w:after="0" w:line="240" w:lineRule="auto"/>
        <w:ind w:left="0" w:firstLine="851"/>
        <w:jc w:val="both"/>
        <w:rPr>
          <w:rFonts w:ascii="Times New Roman" w:eastAsia="Times New Roman" w:hAnsi="Times New Roman" w:cs="Times New Roman"/>
          <w:sz w:val="28"/>
          <w:szCs w:val="28"/>
        </w:rPr>
      </w:pPr>
      <w:r w:rsidRPr="0099556F">
        <w:rPr>
          <w:rFonts w:ascii="Times New Roman" w:eastAsia="Times New Roman" w:hAnsi="Times New Roman" w:cs="Times New Roman"/>
          <w:sz w:val="28"/>
          <w:szCs w:val="28"/>
        </w:rPr>
        <w:t>перечень видов экспертиз, для проведения которых МЧС России требуется привлечение экспертов (приложение № 1);</w:t>
      </w:r>
    </w:p>
    <w:p w:rsidR="0099556F" w:rsidRPr="0099556F" w:rsidRDefault="0099556F" w:rsidP="0099556F">
      <w:pPr>
        <w:pStyle w:val="a3"/>
        <w:spacing w:after="0" w:line="240" w:lineRule="auto"/>
        <w:ind w:left="0" w:firstLine="851"/>
        <w:jc w:val="both"/>
        <w:rPr>
          <w:rFonts w:ascii="Times New Roman" w:eastAsia="Times New Roman" w:hAnsi="Times New Roman" w:cs="Times New Roman"/>
          <w:sz w:val="28"/>
          <w:szCs w:val="28"/>
        </w:rPr>
      </w:pPr>
      <w:r w:rsidRPr="0099556F">
        <w:rPr>
          <w:rFonts w:ascii="Times New Roman" w:eastAsia="Times New Roman" w:hAnsi="Times New Roman" w:cs="Times New Roman"/>
          <w:sz w:val="28"/>
          <w:szCs w:val="28"/>
        </w:rPr>
        <w:t>положение об аттестационной комиссии по проведению квалификационного экзамена для граждан, претендующих на получение аттестации экспертов, привлекаемых МЧС России к проведению мероприятий по контролю (приложение № 2);</w:t>
      </w:r>
    </w:p>
    <w:p w:rsidR="0099556F" w:rsidRPr="0099556F" w:rsidRDefault="0099556F" w:rsidP="0099556F">
      <w:pPr>
        <w:pStyle w:val="a3"/>
        <w:spacing w:after="0" w:line="240" w:lineRule="auto"/>
        <w:ind w:left="0" w:firstLine="851"/>
        <w:jc w:val="both"/>
        <w:rPr>
          <w:rFonts w:ascii="Times New Roman" w:eastAsia="Times New Roman" w:hAnsi="Times New Roman" w:cs="Times New Roman"/>
          <w:sz w:val="28"/>
          <w:szCs w:val="28"/>
        </w:rPr>
      </w:pPr>
      <w:r w:rsidRPr="0099556F">
        <w:rPr>
          <w:rFonts w:ascii="Times New Roman" w:eastAsia="Times New Roman" w:hAnsi="Times New Roman" w:cs="Times New Roman"/>
          <w:sz w:val="28"/>
          <w:szCs w:val="28"/>
        </w:rPr>
        <w:t>порядок проведения квалификационного экзамена для граждан, претендующих на получение аттестации экспертов, привлекаемых МЧС России к проведению мероприятий по контролю (приложение № 3);</w:t>
      </w:r>
    </w:p>
    <w:p w:rsidR="0099556F" w:rsidRPr="0099556F" w:rsidRDefault="0099556F" w:rsidP="0099556F">
      <w:pPr>
        <w:pStyle w:val="a3"/>
        <w:spacing w:after="0" w:line="240" w:lineRule="auto"/>
        <w:ind w:left="0" w:firstLine="851"/>
        <w:jc w:val="both"/>
        <w:rPr>
          <w:rFonts w:ascii="Times New Roman" w:eastAsia="Times New Roman" w:hAnsi="Times New Roman" w:cs="Times New Roman"/>
          <w:sz w:val="28"/>
          <w:szCs w:val="28"/>
        </w:rPr>
      </w:pPr>
      <w:r w:rsidRPr="0099556F">
        <w:rPr>
          <w:rFonts w:ascii="Times New Roman" w:eastAsia="Times New Roman" w:hAnsi="Times New Roman" w:cs="Times New Roman"/>
          <w:sz w:val="28"/>
          <w:szCs w:val="28"/>
        </w:rPr>
        <w:t>форму заявления об аттестации эксперта, привлекаемого МЧС России к проведению мероприятий по контролю (приложение № 4);</w:t>
      </w:r>
    </w:p>
    <w:p w:rsidR="00215BBF" w:rsidRDefault="0099556F" w:rsidP="0099556F">
      <w:pPr>
        <w:pStyle w:val="a3"/>
        <w:spacing w:after="0" w:line="240" w:lineRule="auto"/>
        <w:ind w:left="0" w:firstLine="851"/>
        <w:jc w:val="both"/>
        <w:rPr>
          <w:rFonts w:ascii="Times New Roman" w:eastAsia="Times New Roman" w:hAnsi="Times New Roman" w:cs="Times New Roman"/>
          <w:sz w:val="28"/>
          <w:szCs w:val="28"/>
        </w:rPr>
      </w:pPr>
      <w:r w:rsidRPr="0099556F">
        <w:rPr>
          <w:rFonts w:ascii="Times New Roman" w:eastAsia="Times New Roman" w:hAnsi="Times New Roman" w:cs="Times New Roman"/>
          <w:sz w:val="28"/>
          <w:szCs w:val="28"/>
        </w:rPr>
        <w:lastRenderedPageBreak/>
        <w:t>критерии аттестации экспертов, привлекаемых МЧС России к проведению мероприятий по контролю (приложение № 5);</w:t>
      </w:r>
    </w:p>
    <w:p w:rsidR="0099556F" w:rsidRPr="00162471" w:rsidRDefault="0099556F" w:rsidP="0099556F">
      <w:pPr>
        <w:pStyle w:val="a3"/>
        <w:spacing w:after="0" w:line="240" w:lineRule="auto"/>
        <w:ind w:left="0" w:firstLine="851"/>
        <w:jc w:val="both"/>
        <w:rPr>
          <w:rFonts w:ascii="Times New Roman" w:eastAsia="Times New Roman" w:hAnsi="Times New Roman" w:cs="Times New Roman"/>
          <w:sz w:val="28"/>
          <w:szCs w:val="28"/>
        </w:rPr>
      </w:pPr>
      <w:r w:rsidRPr="0099556F">
        <w:rPr>
          <w:rFonts w:ascii="Times New Roman" w:eastAsia="Times New Roman" w:hAnsi="Times New Roman" w:cs="Times New Roman"/>
          <w:sz w:val="28"/>
          <w:szCs w:val="28"/>
        </w:rPr>
        <w:t>правила формирования и ведения реестра аттестованных экспертов, привлекаемых МЧС России к проведению мероприятий по контролю (приложение № 6).</w:t>
      </w:r>
    </w:p>
    <w:p w:rsidR="00215BBF" w:rsidRPr="00215BBF" w:rsidRDefault="00EE4430" w:rsidP="005063B7">
      <w:pPr>
        <w:spacing w:after="0" w:line="240" w:lineRule="auto"/>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69643B56" wp14:editId="45452F87">
            <wp:simplePos x="0" y="0"/>
            <wp:positionH relativeFrom="column">
              <wp:posOffset>2195195</wp:posOffset>
            </wp:positionH>
            <wp:positionV relativeFrom="paragraph">
              <wp:posOffset>185420</wp:posOffset>
            </wp:positionV>
            <wp:extent cx="1666240" cy="104711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240" cy="104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7B1E" w:rsidRDefault="00B07B1E" w:rsidP="005063B7">
      <w:pPr>
        <w:spacing w:after="0" w:line="240" w:lineRule="auto"/>
        <w:jc w:val="both"/>
        <w:rPr>
          <w:rFonts w:ascii="Times New Roman" w:eastAsia="Times New Roman" w:hAnsi="Times New Roman" w:cs="Times New Roman"/>
          <w:sz w:val="28"/>
          <w:szCs w:val="28"/>
        </w:rPr>
      </w:pPr>
    </w:p>
    <w:p w:rsidR="00B07B1E" w:rsidRDefault="00B07B1E" w:rsidP="005063B7">
      <w:pPr>
        <w:spacing w:after="0" w:line="240" w:lineRule="auto"/>
        <w:jc w:val="both"/>
        <w:rPr>
          <w:rFonts w:ascii="Times New Roman" w:eastAsia="Times New Roman" w:hAnsi="Times New Roman" w:cs="Times New Roman"/>
          <w:sz w:val="28"/>
          <w:szCs w:val="28"/>
        </w:rPr>
      </w:pPr>
    </w:p>
    <w:p w:rsidR="00B07B1E" w:rsidRDefault="00215BBF" w:rsidP="005063B7">
      <w:pPr>
        <w:spacing w:after="0" w:line="240" w:lineRule="auto"/>
        <w:jc w:val="both"/>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r>
      <w:r w:rsidR="0099556F">
        <w:rPr>
          <w:rFonts w:ascii="Times New Roman" w:eastAsia="Times New Roman" w:hAnsi="Times New Roman" w:cs="Times New Roman"/>
          <w:sz w:val="28"/>
          <w:szCs w:val="28"/>
        </w:rPr>
        <w:tab/>
        <w:t>В.А. Пучков</w:t>
      </w:r>
    </w:p>
    <w:p w:rsidR="0099556F" w:rsidRDefault="0099556F" w:rsidP="005063B7">
      <w:pPr>
        <w:spacing w:after="0" w:line="240" w:lineRule="auto"/>
        <w:jc w:val="both"/>
        <w:rPr>
          <w:rFonts w:ascii="Times New Roman" w:eastAsia="Times New Roman" w:hAnsi="Times New Roman" w:cs="Times New Roman"/>
          <w:sz w:val="28"/>
          <w:szCs w:val="28"/>
        </w:rPr>
      </w:pPr>
    </w:p>
    <w:p w:rsidR="005477A0" w:rsidRDefault="00EE4430" w:rsidP="005063B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14:anchorId="20CC14D6" wp14:editId="5048216B">
            <wp:simplePos x="0" y="0"/>
            <wp:positionH relativeFrom="column">
              <wp:posOffset>3316605</wp:posOffset>
            </wp:positionH>
            <wp:positionV relativeFrom="paragraph">
              <wp:posOffset>163830</wp:posOffset>
            </wp:positionV>
            <wp:extent cx="1717040" cy="1587500"/>
            <wp:effectExtent l="0" t="0" r="0" b="0"/>
            <wp:wrapNone/>
            <wp:docPr id="4" name="Рисунок 4" descr="C:\Users\Алексей\Desktop\550_171543543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550_171543543016-1.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1717040" cy="1587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556F" w:rsidRDefault="0099556F" w:rsidP="005063B7">
      <w:pPr>
        <w:spacing w:after="0" w:line="240" w:lineRule="auto"/>
        <w:jc w:val="both"/>
        <w:rPr>
          <w:rFonts w:ascii="Times New Roman" w:eastAsia="Times New Roman" w:hAnsi="Times New Roman" w:cs="Times New Roman"/>
          <w:sz w:val="28"/>
          <w:szCs w:val="28"/>
        </w:rPr>
      </w:pPr>
    </w:p>
    <w:p w:rsidR="0099556F" w:rsidRDefault="0099556F" w:rsidP="005063B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Верно</w:t>
      </w:r>
    </w:p>
    <w:p w:rsidR="0099556F" w:rsidRDefault="0099556F" w:rsidP="005063B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начальника</w:t>
      </w:r>
      <w:proofErr w:type="gramStart"/>
      <w:r>
        <w:rPr>
          <w:rFonts w:ascii="Times New Roman" w:eastAsia="Times New Roman" w:hAnsi="Times New Roman" w:cs="Times New Roman"/>
          <w:sz w:val="28"/>
          <w:szCs w:val="28"/>
        </w:rPr>
        <w:t xml:space="preserve"> А</w:t>
      </w:r>
      <w:proofErr w:type="gramEnd"/>
      <w:r>
        <w:rPr>
          <w:rFonts w:ascii="Times New Roman" w:eastAsia="Times New Roman" w:hAnsi="Times New Roman" w:cs="Times New Roman"/>
          <w:sz w:val="28"/>
          <w:szCs w:val="28"/>
        </w:rPr>
        <w:t>дминистративно-</w:t>
      </w:r>
    </w:p>
    <w:p w:rsidR="0099556F" w:rsidRDefault="0099556F" w:rsidP="005063B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правового уп</w:t>
      </w:r>
      <w:bookmarkStart w:id="1" w:name="_GoBack"/>
      <w:bookmarkEnd w:id="1"/>
      <w:r>
        <w:rPr>
          <w:rFonts w:ascii="Times New Roman" w:eastAsia="Times New Roman" w:hAnsi="Times New Roman" w:cs="Times New Roman"/>
          <w:sz w:val="28"/>
          <w:szCs w:val="28"/>
        </w:rPr>
        <w:t>равления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Р.И. </w:t>
      </w:r>
      <w:proofErr w:type="spellStart"/>
      <w:r>
        <w:rPr>
          <w:rFonts w:ascii="Times New Roman" w:eastAsia="Times New Roman" w:hAnsi="Times New Roman" w:cs="Times New Roman"/>
          <w:sz w:val="28"/>
          <w:szCs w:val="28"/>
        </w:rPr>
        <w:t>Аглиуллин</w:t>
      </w:r>
      <w:proofErr w:type="spellEnd"/>
    </w:p>
    <w:p w:rsidR="00B07B1E" w:rsidRDefault="00B07B1E" w:rsidP="005063B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07B1E" w:rsidRPr="00B07B1E" w:rsidRDefault="00B07B1E" w:rsidP="0099556F">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lastRenderedPageBreak/>
        <w:t>Приложение</w:t>
      </w:r>
      <w:r w:rsidR="007F61D4">
        <w:rPr>
          <w:rFonts w:ascii="Times New Roman" w:eastAsia="Times New Roman" w:hAnsi="Times New Roman" w:cs="Times New Roman"/>
          <w:sz w:val="28"/>
          <w:szCs w:val="28"/>
        </w:rPr>
        <w:t xml:space="preserve"> № 1</w:t>
      </w:r>
    </w:p>
    <w:p w:rsidR="00B07B1E" w:rsidRPr="00B07B1E" w:rsidRDefault="00B07B1E" w:rsidP="0099556F">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к приказу МЧС России</w:t>
      </w:r>
    </w:p>
    <w:p w:rsidR="00B07B1E" w:rsidRPr="00B07B1E" w:rsidRDefault="00B07B1E" w:rsidP="0099556F">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 xml:space="preserve">от </w:t>
      </w:r>
      <w:r w:rsidR="0099556F">
        <w:rPr>
          <w:rFonts w:ascii="Times New Roman" w:eastAsia="Times New Roman" w:hAnsi="Times New Roman" w:cs="Times New Roman"/>
          <w:sz w:val="28"/>
          <w:szCs w:val="28"/>
        </w:rPr>
        <w:t>25</w:t>
      </w:r>
      <w:r w:rsidRPr="00B07B1E">
        <w:rPr>
          <w:rFonts w:ascii="Times New Roman" w:eastAsia="Times New Roman" w:hAnsi="Times New Roman" w:cs="Times New Roman"/>
          <w:sz w:val="28"/>
          <w:szCs w:val="28"/>
        </w:rPr>
        <w:t>.0</w:t>
      </w:r>
      <w:r w:rsidR="0099556F">
        <w:rPr>
          <w:rFonts w:ascii="Times New Roman" w:eastAsia="Times New Roman" w:hAnsi="Times New Roman" w:cs="Times New Roman"/>
          <w:sz w:val="28"/>
          <w:szCs w:val="28"/>
        </w:rPr>
        <w:t>7</w:t>
      </w:r>
      <w:r w:rsidRPr="00B07B1E">
        <w:rPr>
          <w:rFonts w:ascii="Times New Roman" w:eastAsia="Times New Roman" w:hAnsi="Times New Roman" w:cs="Times New Roman"/>
          <w:sz w:val="28"/>
          <w:szCs w:val="28"/>
        </w:rPr>
        <w:t>.20</w:t>
      </w:r>
      <w:r w:rsidR="007D34CC">
        <w:rPr>
          <w:rFonts w:ascii="Times New Roman" w:eastAsia="Times New Roman" w:hAnsi="Times New Roman" w:cs="Times New Roman"/>
          <w:sz w:val="28"/>
          <w:szCs w:val="28"/>
        </w:rPr>
        <w:t>1</w:t>
      </w:r>
      <w:r w:rsidR="0099556F">
        <w:rPr>
          <w:rFonts w:ascii="Times New Roman" w:eastAsia="Times New Roman" w:hAnsi="Times New Roman" w:cs="Times New Roman"/>
          <w:sz w:val="28"/>
          <w:szCs w:val="28"/>
        </w:rPr>
        <w:t>6</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07B1E">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395</w:t>
      </w:r>
    </w:p>
    <w:p w:rsidR="0099556F" w:rsidRDefault="0099556F" w:rsidP="0099556F">
      <w:pPr>
        <w:pStyle w:val="20"/>
        <w:spacing w:before="0" w:line="240" w:lineRule="auto"/>
        <w:ind w:right="20"/>
        <w:jc w:val="center"/>
        <w:rPr>
          <w:b/>
          <w:color w:val="000000"/>
          <w:lang w:bidi="ru-RU"/>
        </w:rPr>
      </w:pPr>
    </w:p>
    <w:p w:rsidR="0099556F" w:rsidRDefault="0099556F" w:rsidP="0099556F">
      <w:pPr>
        <w:pStyle w:val="20"/>
        <w:spacing w:before="0" w:line="240" w:lineRule="auto"/>
        <w:ind w:right="20"/>
        <w:jc w:val="center"/>
        <w:rPr>
          <w:b/>
          <w:color w:val="000000"/>
          <w:lang w:bidi="ru-RU"/>
        </w:rPr>
      </w:pPr>
    </w:p>
    <w:p w:rsidR="0099556F" w:rsidRDefault="0099556F" w:rsidP="0099556F">
      <w:pPr>
        <w:pStyle w:val="20"/>
        <w:spacing w:before="0" w:line="240" w:lineRule="auto"/>
        <w:ind w:right="20"/>
        <w:jc w:val="center"/>
        <w:rPr>
          <w:b/>
          <w:color w:val="000000"/>
          <w:lang w:bidi="ru-RU"/>
        </w:rPr>
      </w:pPr>
    </w:p>
    <w:p w:rsidR="007D34CC" w:rsidRPr="007F61D4" w:rsidRDefault="0099556F" w:rsidP="0099556F">
      <w:pPr>
        <w:pStyle w:val="20"/>
        <w:spacing w:before="0" w:line="240" w:lineRule="auto"/>
        <w:ind w:right="20"/>
        <w:jc w:val="center"/>
        <w:rPr>
          <w:b/>
        </w:rPr>
      </w:pPr>
      <w:r w:rsidRPr="0099556F">
        <w:rPr>
          <w:b/>
          <w:color w:val="000000"/>
          <w:lang w:bidi="ru-RU"/>
        </w:rPr>
        <w:t>Перечень видов экспертиз,</w:t>
      </w:r>
      <w:r>
        <w:rPr>
          <w:b/>
          <w:color w:val="000000"/>
          <w:lang w:bidi="ru-RU"/>
        </w:rPr>
        <w:t xml:space="preserve"> </w:t>
      </w:r>
      <w:r w:rsidRPr="0099556F">
        <w:rPr>
          <w:b/>
          <w:color w:val="000000"/>
          <w:lang w:bidi="ru-RU"/>
        </w:rPr>
        <w:t>для проведения которых МЧС России требуется привлечение экспертов</w:t>
      </w:r>
    </w:p>
    <w:p w:rsidR="00FC37A2" w:rsidRDefault="00FC37A2" w:rsidP="0099556F">
      <w:pPr>
        <w:pStyle w:val="20"/>
        <w:shd w:val="clear" w:color="auto" w:fill="auto"/>
        <w:spacing w:before="0" w:line="240" w:lineRule="auto"/>
        <w:rPr>
          <w:color w:val="000000"/>
          <w:lang w:bidi="ru-RU"/>
        </w:rPr>
      </w:pPr>
    </w:p>
    <w:p w:rsidR="0099556F" w:rsidRDefault="0099556F" w:rsidP="009F7377">
      <w:pPr>
        <w:pStyle w:val="20"/>
        <w:numPr>
          <w:ilvl w:val="0"/>
          <w:numId w:val="2"/>
        </w:numPr>
        <w:shd w:val="clear" w:color="auto" w:fill="auto"/>
        <w:tabs>
          <w:tab w:val="left" w:pos="993"/>
        </w:tabs>
        <w:spacing w:before="0" w:line="240" w:lineRule="auto"/>
        <w:ind w:left="0" w:firstLine="709"/>
        <w:rPr>
          <w:color w:val="000000"/>
          <w:lang w:bidi="ru-RU"/>
        </w:rPr>
      </w:pPr>
      <w:r w:rsidRPr="0099556F">
        <w:rPr>
          <w:color w:val="000000"/>
          <w:lang w:bidi="ru-RU"/>
        </w:rPr>
        <w:t>Экспертиза при осуществлении мероприятий по контролю в области гражданской обороны.</w:t>
      </w:r>
    </w:p>
    <w:p w:rsidR="0099556F" w:rsidRDefault="0099556F" w:rsidP="009F7377">
      <w:pPr>
        <w:pStyle w:val="20"/>
        <w:numPr>
          <w:ilvl w:val="0"/>
          <w:numId w:val="2"/>
        </w:numPr>
        <w:shd w:val="clear" w:color="auto" w:fill="auto"/>
        <w:tabs>
          <w:tab w:val="left" w:pos="993"/>
        </w:tabs>
        <w:spacing w:before="0" w:line="240" w:lineRule="auto"/>
        <w:ind w:left="0" w:firstLine="709"/>
        <w:rPr>
          <w:color w:val="000000"/>
          <w:lang w:bidi="ru-RU"/>
        </w:rPr>
      </w:pPr>
      <w:r w:rsidRPr="0099556F">
        <w:rPr>
          <w:color w:val="000000"/>
          <w:lang w:bidi="ru-RU"/>
        </w:rPr>
        <w:t>Экспертиза при осуществлении мероприятий по контролю в области защиты населения и территорий от чрезвычайных ситуаций природного и техногенного характера.</w:t>
      </w:r>
    </w:p>
    <w:p w:rsidR="0099556F" w:rsidRPr="0099556F" w:rsidRDefault="0099556F" w:rsidP="009F7377">
      <w:pPr>
        <w:pStyle w:val="20"/>
        <w:numPr>
          <w:ilvl w:val="0"/>
          <w:numId w:val="2"/>
        </w:numPr>
        <w:shd w:val="clear" w:color="auto" w:fill="auto"/>
        <w:tabs>
          <w:tab w:val="left" w:pos="993"/>
        </w:tabs>
        <w:spacing w:before="0" w:line="240" w:lineRule="auto"/>
        <w:ind w:left="0" w:firstLine="709"/>
        <w:rPr>
          <w:color w:val="000000"/>
          <w:lang w:bidi="ru-RU"/>
        </w:rPr>
      </w:pPr>
      <w:r w:rsidRPr="0099556F">
        <w:rPr>
          <w:color w:val="000000"/>
          <w:lang w:bidi="ru-RU"/>
        </w:rPr>
        <w:t>Экспертиза при осуществлении мероприятий по контролю в области</w:t>
      </w:r>
      <w:r w:rsidRPr="0099556F">
        <w:rPr>
          <w:color w:val="000000"/>
          <w:lang w:bidi="ru-RU"/>
        </w:rPr>
        <w:t xml:space="preserve"> </w:t>
      </w:r>
      <w:r w:rsidRPr="0099556F">
        <w:rPr>
          <w:color w:val="000000"/>
          <w:lang w:bidi="ru-RU"/>
        </w:rPr>
        <w:t>обеспечения пожарной безопасности.</w:t>
      </w:r>
    </w:p>
    <w:p w:rsidR="0099556F" w:rsidRPr="00B07B1E" w:rsidRDefault="007F61D4" w:rsidP="0099556F">
      <w:pPr>
        <w:spacing w:after="0" w:line="240" w:lineRule="auto"/>
        <w:ind w:left="6804"/>
        <w:jc w:val="center"/>
        <w:rPr>
          <w:rFonts w:ascii="Times New Roman" w:eastAsia="Times New Roman" w:hAnsi="Times New Roman" w:cs="Times New Roman"/>
          <w:sz w:val="28"/>
          <w:szCs w:val="28"/>
        </w:rPr>
      </w:pPr>
      <w:r>
        <w:rPr>
          <w:color w:val="000000"/>
          <w:lang w:bidi="ru-RU"/>
        </w:rPr>
        <w:br w:type="page"/>
      </w:r>
      <w:r w:rsidR="0099556F" w:rsidRPr="00B07B1E">
        <w:rPr>
          <w:rFonts w:ascii="Times New Roman" w:eastAsia="Times New Roman" w:hAnsi="Times New Roman" w:cs="Times New Roman"/>
          <w:sz w:val="28"/>
          <w:szCs w:val="28"/>
        </w:rPr>
        <w:lastRenderedPageBreak/>
        <w:t>Приложение</w:t>
      </w:r>
      <w:r w:rsidR="0099556F">
        <w:rPr>
          <w:rFonts w:ascii="Times New Roman" w:eastAsia="Times New Roman" w:hAnsi="Times New Roman" w:cs="Times New Roman"/>
          <w:sz w:val="28"/>
          <w:szCs w:val="28"/>
        </w:rPr>
        <w:t xml:space="preserve"> № </w:t>
      </w:r>
      <w:r w:rsidR="0099556F">
        <w:rPr>
          <w:rFonts w:ascii="Times New Roman" w:eastAsia="Times New Roman" w:hAnsi="Times New Roman" w:cs="Times New Roman"/>
          <w:sz w:val="28"/>
          <w:szCs w:val="28"/>
        </w:rPr>
        <w:t>2</w:t>
      </w:r>
    </w:p>
    <w:p w:rsidR="0099556F" w:rsidRPr="00B07B1E" w:rsidRDefault="0099556F" w:rsidP="0099556F">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к приказу МЧС России</w:t>
      </w:r>
    </w:p>
    <w:p w:rsidR="0099556F" w:rsidRPr="00B07B1E" w:rsidRDefault="0099556F" w:rsidP="00481E18">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25</w:t>
      </w:r>
      <w:r w:rsidRPr="00B07B1E">
        <w:rPr>
          <w:rFonts w:ascii="Times New Roman" w:eastAsia="Times New Roman" w:hAnsi="Times New Roman" w:cs="Times New Roman"/>
          <w:sz w:val="28"/>
          <w:szCs w:val="28"/>
        </w:rPr>
        <w:t>.0</w:t>
      </w:r>
      <w:r>
        <w:rPr>
          <w:rFonts w:ascii="Times New Roman" w:eastAsia="Times New Roman" w:hAnsi="Times New Roman" w:cs="Times New Roman"/>
          <w:sz w:val="28"/>
          <w:szCs w:val="28"/>
        </w:rPr>
        <w:t>7</w:t>
      </w:r>
      <w:r w:rsidRPr="00B07B1E">
        <w:rPr>
          <w:rFonts w:ascii="Times New Roman" w:eastAsia="Times New Roman" w:hAnsi="Times New Roman" w:cs="Times New Roman"/>
          <w:sz w:val="28"/>
          <w:szCs w:val="28"/>
        </w:rPr>
        <w:t>.20</w:t>
      </w:r>
      <w:r>
        <w:rPr>
          <w:rFonts w:ascii="Times New Roman" w:eastAsia="Times New Roman" w:hAnsi="Times New Roman" w:cs="Times New Roman"/>
          <w:sz w:val="28"/>
          <w:szCs w:val="28"/>
        </w:rPr>
        <w:t>16</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395</w:t>
      </w:r>
    </w:p>
    <w:p w:rsidR="0099556F" w:rsidRDefault="0099556F" w:rsidP="00481E18">
      <w:pPr>
        <w:pStyle w:val="20"/>
        <w:spacing w:before="0" w:line="240" w:lineRule="auto"/>
        <w:ind w:right="20"/>
        <w:jc w:val="center"/>
        <w:rPr>
          <w:b/>
          <w:color w:val="000000"/>
          <w:lang w:bidi="ru-RU"/>
        </w:rPr>
      </w:pPr>
    </w:p>
    <w:p w:rsidR="002574E2" w:rsidRDefault="002574E2" w:rsidP="00481E18">
      <w:pPr>
        <w:pStyle w:val="20"/>
        <w:spacing w:before="0" w:line="240" w:lineRule="auto"/>
        <w:ind w:right="20"/>
        <w:jc w:val="center"/>
        <w:rPr>
          <w:b/>
          <w:color w:val="000000"/>
          <w:lang w:bidi="ru-RU"/>
        </w:rPr>
      </w:pPr>
    </w:p>
    <w:p w:rsidR="00481E18" w:rsidRDefault="00481E18" w:rsidP="00481E18">
      <w:pPr>
        <w:pStyle w:val="20"/>
        <w:spacing w:before="0" w:line="240" w:lineRule="auto"/>
        <w:ind w:right="20"/>
        <w:jc w:val="center"/>
        <w:rPr>
          <w:b/>
          <w:color w:val="000000"/>
          <w:lang w:bidi="ru-RU"/>
        </w:rPr>
      </w:pPr>
    </w:p>
    <w:p w:rsidR="002574E2" w:rsidRPr="007F61D4" w:rsidRDefault="002574E2" w:rsidP="00481E18">
      <w:pPr>
        <w:pStyle w:val="20"/>
        <w:spacing w:before="0" w:line="240" w:lineRule="auto"/>
        <w:ind w:right="20"/>
        <w:jc w:val="center"/>
        <w:rPr>
          <w:b/>
        </w:rPr>
      </w:pPr>
      <w:r w:rsidRPr="002574E2">
        <w:rPr>
          <w:b/>
          <w:color w:val="000000"/>
          <w:lang w:bidi="ru-RU"/>
        </w:rPr>
        <w:t>Положение об аттестационной комиссии по проведению квалификационного экзамена для граждан,</w:t>
      </w:r>
      <w:r w:rsidR="00481E18">
        <w:rPr>
          <w:b/>
          <w:color w:val="000000"/>
          <w:lang w:bidi="ru-RU"/>
        </w:rPr>
        <w:t xml:space="preserve"> </w:t>
      </w:r>
      <w:r w:rsidRPr="002574E2">
        <w:rPr>
          <w:b/>
          <w:color w:val="000000"/>
          <w:lang w:bidi="ru-RU"/>
        </w:rPr>
        <w:t>претендующих на получение аттестации экспертов, привлекаемых МЧС России к проведению мероприятий по контролю</w:t>
      </w:r>
    </w:p>
    <w:p w:rsidR="002574E2" w:rsidRDefault="002574E2" w:rsidP="00481E18">
      <w:pPr>
        <w:pStyle w:val="20"/>
        <w:shd w:val="clear" w:color="auto" w:fill="auto"/>
        <w:spacing w:before="0" w:line="240" w:lineRule="auto"/>
        <w:rPr>
          <w:color w:val="000000"/>
          <w:lang w:bidi="ru-RU"/>
        </w:rPr>
      </w:pPr>
    </w:p>
    <w:p w:rsidR="002574E2" w:rsidRPr="00481E18"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481E18">
        <w:rPr>
          <w:rFonts w:ascii="Times New Roman" w:eastAsia="Times New Roman" w:hAnsi="Times New Roman" w:cs="Times New Roman"/>
          <w:color w:val="000000"/>
          <w:sz w:val="28"/>
          <w:szCs w:val="28"/>
          <w:lang w:bidi="ru-RU"/>
        </w:rPr>
        <w:t xml:space="preserve">Настоящее Положение регулирует деятельность аттестационных комиссий по проведению квалификационного экзамена для граждан, претендующих на получение аттестации экспертов, привлекаемых МЧС России к проведению мероприятий по контролю, и экспертов в целях их переаттестации или аттестации, в случае изменения, в том числе расширения, области экспертизы (далее </w:t>
      </w:r>
      <w:r w:rsidR="00481E18" w:rsidRPr="00481E18">
        <w:rPr>
          <w:rFonts w:ascii="Times New Roman" w:eastAsia="Times New Roman" w:hAnsi="Times New Roman" w:cs="Times New Roman"/>
          <w:color w:val="000000"/>
          <w:sz w:val="28"/>
          <w:szCs w:val="28"/>
          <w:lang w:bidi="ru-RU"/>
        </w:rPr>
        <w:t>–</w:t>
      </w:r>
      <w:r w:rsidRPr="00481E18">
        <w:rPr>
          <w:rFonts w:ascii="Times New Roman" w:eastAsia="Times New Roman" w:hAnsi="Times New Roman" w:cs="Times New Roman"/>
          <w:color w:val="000000"/>
          <w:sz w:val="28"/>
          <w:szCs w:val="28"/>
          <w:lang w:bidi="ru-RU"/>
        </w:rPr>
        <w:t xml:space="preserve"> комиссия), создаваемых в главных управлениях МЧС России по субъектам Российской Федерации.</w:t>
      </w:r>
      <w:proofErr w:type="gramEnd"/>
    </w:p>
    <w:p w:rsidR="002574E2" w:rsidRPr="00481E18"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 xml:space="preserve">Целью создания комиссии является проведение квалификационного экзамена для граждан, претендующих на получение аттестации экспертов, привлекаемых МЧС России к проведению мероприятий по контролю, и экспертов в целях их переаттестации или аттестации, в случае изменения, в том числе расширения, области экспертизы (далее </w:t>
      </w:r>
      <w:r w:rsidR="00481E18" w:rsidRPr="00481E18">
        <w:rPr>
          <w:rFonts w:ascii="Times New Roman" w:eastAsia="Times New Roman" w:hAnsi="Times New Roman" w:cs="Times New Roman"/>
          <w:color w:val="000000"/>
          <w:sz w:val="28"/>
          <w:szCs w:val="28"/>
          <w:lang w:bidi="ru-RU"/>
        </w:rPr>
        <w:t>–</w:t>
      </w:r>
      <w:r w:rsidRPr="00481E18">
        <w:rPr>
          <w:rFonts w:ascii="Times New Roman" w:eastAsia="Times New Roman" w:hAnsi="Times New Roman" w:cs="Times New Roman"/>
          <w:color w:val="000000"/>
          <w:sz w:val="28"/>
          <w:szCs w:val="28"/>
          <w:lang w:bidi="ru-RU"/>
        </w:rPr>
        <w:t xml:space="preserve"> заявители).</w:t>
      </w:r>
    </w:p>
    <w:p w:rsidR="002574E2" w:rsidRPr="00481E18"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Комиссия осуществляет в форме квалификационного экзамена проверку соответствия заявителя критериям аттестации экспертов, привлекаемых МЧС России к проведению мероприятий по контролю.</w:t>
      </w:r>
    </w:p>
    <w:p w:rsidR="002574E2" w:rsidRPr="00481E18"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Комиссия создается на основании приказа Главного управления МЧС России по субъекту Российской Федерации, которым определяется персональный состав комиссии.</w:t>
      </w:r>
    </w:p>
    <w:p w:rsidR="002574E2" w:rsidRPr="00481E18"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Комиссия формируется из сотрудников Главного управления МЧС России по субъекту Российской Федерации в составе не менее 5 членов, включая председателя, заместителя председателя, членов комиссии и секретаря.</w:t>
      </w:r>
    </w:p>
    <w:p w:rsidR="002574E2" w:rsidRPr="00481E18"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В состав комиссии в обязательном порядке включаются должностные лица структурных подразделений, в сферу ведения которых входят вопросы организации и осуществления федерального государственного пожарного надзора, государственного надзора в области гражданской обороны и федерального государственного надзора в области защиты населения и территорий от чрезвычайных ситуаций природного и техногенного характера.</w:t>
      </w:r>
    </w:p>
    <w:p w:rsidR="002574E2" w:rsidRPr="00481E18"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Председателем комиссии назначается начальник или заместитель начальника Главного управления МЧС России по субъекту Российской Федерации.</w:t>
      </w:r>
    </w:p>
    <w:p w:rsidR="002574E2" w:rsidRPr="00481E18"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Председатель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осуществляет общее руководство деятельностью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председательствует на заседаниях комиссии;</w:t>
      </w:r>
    </w:p>
    <w:p w:rsidR="007F61D4"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организует работу комиссии, несет ответственность за организацию деятельности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утверждает протоколы заседания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lastRenderedPageBreak/>
        <w:t xml:space="preserve">осуществляет общий </w:t>
      </w:r>
      <w:proofErr w:type="gramStart"/>
      <w:r w:rsidRPr="002574E2">
        <w:rPr>
          <w:rFonts w:ascii="Times New Roman" w:eastAsia="Times New Roman" w:hAnsi="Times New Roman" w:cs="Times New Roman"/>
          <w:color w:val="000000"/>
          <w:sz w:val="28"/>
          <w:szCs w:val="28"/>
          <w:lang w:bidi="ru-RU"/>
        </w:rPr>
        <w:t>контроль за</w:t>
      </w:r>
      <w:proofErr w:type="gramEnd"/>
      <w:r w:rsidRPr="002574E2">
        <w:rPr>
          <w:rFonts w:ascii="Times New Roman" w:eastAsia="Times New Roman" w:hAnsi="Times New Roman" w:cs="Times New Roman"/>
          <w:color w:val="000000"/>
          <w:sz w:val="28"/>
          <w:szCs w:val="28"/>
          <w:lang w:bidi="ru-RU"/>
        </w:rPr>
        <w:t xml:space="preserve"> реализацией принятых комиссией решений.</w:t>
      </w:r>
    </w:p>
    <w:p w:rsidR="002574E2" w:rsidRPr="002574E2" w:rsidRDefault="002574E2" w:rsidP="009F7377">
      <w:pPr>
        <w:pStyle w:val="a3"/>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 отсутствие председателя комиссии его обязанности исполняет заместитель председателя.</w:t>
      </w:r>
    </w:p>
    <w:p w:rsidR="002574E2" w:rsidRPr="002574E2" w:rsidRDefault="002574E2" w:rsidP="009F7377">
      <w:pPr>
        <w:pStyle w:val="a3"/>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Члены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присутствуют на заседаниях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участвуют в голосовании по вопросам, предусмотренным повесткой дня заседания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подписывают протокол заседания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 случае несогласия с принятым решением излагают в письменном виде свое мнение, которое подлежит обязательному включению в протокол заседания комиссии.</w:t>
      </w:r>
    </w:p>
    <w:p w:rsidR="002574E2" w:rsidRPr="002574E2" w:rsidRDefault="002574E2" w:rsidP="009F7377">
      <w:pPr>
        <w:pStyle w:val="a3"/>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Секретарь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проводит работу по обеспечению деятельности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готовит материалы</w:t>
      </w:r>
      <w:proofErr w:type="gramStart"/>
      <w:r w:rsidRPr="002574E2">
        <w:rPr>
          <w:rFonts w:ascii="Times New Roman" w:eastAsia="Times New Roman" w:hAnsi="Times New Roman" w:cs="Times New Roman"/>
          <w:color w:val="000000"/>
          <w:sz w:val="28"/>
          <w:szCs w:val="28"/>
          <w:lang w:bidi="ru-RU"/>
        </w:rPr>
        <w:t xml:space="preserve"> К</w:t>
      </w:r>
      <w:proofErr w:type="gramEnd"/>
      <w:r w:rsidRPr="002574E2">
        <w:rPr>
          <w:rFonts w:ascii="Times New Roman" w:eastAsia="Times New Roman" w:hAnsi="Times New Roman" w:cs="Times New Roman"/>
          <w:color w:val="000000"/>
          <w:sz w:val="28"/>
          <w:szCs w:val="28"/>
          <w:lang w:bidi="ru-RU"/>
        </w:rPr>
        <w:t xml:space="preserve"> заседанию комиссии и проекты протоколов заседания комиссии;</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обеспечивает направление необходимых материалов заявителям.</w:t>
      </w:r>
    </w:p>
    <w:p w:rsidR="002574E2" w:rsidRPr="002574E2" w:rsidRDefault="002574E2" w:rsidP="009F7377">
      <w:pPr>
        <w:pStyle w:val="a3"/>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xml:space="preserve">Заседания комиссии проводятся по необходимости, по мере поступления документов. О месте, дате и времени заседания комиссии ее члены уведомляются секретарем комиссии не </w:t>
      </w:r>
      <w:proofErr w:type="gramStart"/>
      <w:r w:rsidRPr="002574E2">
        <w:rPr>
          <w:rFonts w:ascii="Times New Roman" w:eastAsia="Times New Roman" w:hAnsi="Times New Roman" w:cs="Times New Roman"/>
          <w:color w:val="000000"/>
          <w:sz w:val="28"/>
          <w:szCs w:val="28"/>
          <w:lang w:bidi="ru-RU"/>
        </w:rPr>
        <w:t>позднее</w:t>
      </w:r>
      <w:proofErr w:type="gramEnd"/>
      <w:r w:rsidRPr="002574E2">
        <w:rPr>
          <w:rFonts w:ascii="Times New Roman" w:eastAsia="Times New Roman" w:hAnsi="Times New Roman" w:cs="Times New Roman"/>
          <w:color w:val="000000"/>
          <w:sz w:val="28"/>
          <w:szCs w:val="28"/>
          <w:lang w:bidi="ru-RU"/>
        </w:rPr>
        <w:t xml:space="preserve"> чем за 5 рабочих дней до дня проведения заседания.</w:t>
      </w:r>
    </w:p>
    <w:p w:rsidR="002574E2" w:rsidRPr="002574E2" w:rsidRDefault="002574E2" w:rsidP="009F7377">
      <w:pPr>
        <w:pStyle w:val="a3"/>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Заседания комиссии считаются правомочными, если на них присутствует не менее двух третей состава комиссии.</w:t>
      </w:r>
    </w:p>
    <w:p w:rsidR="002574E2" w:rsidRDefault="002574E2" w:rsidP="009F7377">
      <w:pPr>
        <w:pStyle w:val="a3"/>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Решение о соответствии (несоответствии) заявителя критериям аттестации принимается комиссией по каждому заявителю большинством голосов. При равенстве голосов голос председательствующего на заседании комиссии является решающим.</w:t>
      </w:r>
    </w:p>
    <w:p w:rsidR="002574E2" w:rsidRDefault="002574E2" w:rsidP="00481E18">
      <w:pPr>
        <w:spacing w:after="0" w:line="240" w:lineRule="auto"/>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br w:type="page"/>
      </w:r>
    </w:p>
    <w:p w:rsidR="002574E2" w:rsidRPr="00B07B1E" w:rsidRDefault="002574E2" w:rsidP="00481E18">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3</w:t>
      </w:r>
    </w:p>
    <w:p w:rsidR="002574E2" w:rsidRPr="00B07B1E" w:rsidRDefault="002574E2" w:rsidP="00481E18">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к приказу МЧС России</w:t>
      </w:r>
    </w:p>
    <w:p w:rsidR="002574E2" w:rsidRPr="00B07B1E" w:rsidRDefault="002574E2" w:rsidP="00481E18">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25</w:t>
      </w:r>
      <w:r w:rsidRPr="00B07B1E">
        <w:rPr>
          <w:rFonts w:ascii="Times New Roman" w:eastAsia="Times New Roman" w:hAnsi="Times New Roman" w:cs="Times New Roman"/>
          <w:sz w:val="28"/>
          <w:szCs w:val="28"/>
        </w:rPr>
        <w:t>.0</w:t>
      </w:r>
      <w:r>
        <w:rPr>
          <w:rFonts w:ascii="Times New Roman" w:eastAsia="Times New Roman" w:hAnsi="Times New Roman" w:cs="Times New Roman"/>
          <w:sz w:val="28"/>
          <w:szCs w:val="28"/>
        </w:rPr>
        <w:t>7</w:t>
      </w:r>
      <w:r w:rsidRPr="00B07B1E">
        <w:rPr>
          <w:rFonts w:ascii="Times New Roman" w:eastAsia="Times New Roman" w:hAnsi="Times New Roman" w:cs="Times New Roman"/>
          <w:sz w:val="28"/>
          <w:szCs w:val="28"/>
        </w:rPr>
        <w:t>.20</w:t>
      </w:r>
      <w:r>
        <w:rPr>
          <w:rFonts w:ascii="Times New Roman" w:eastAsia="Times New Roman" w:hAnsi="Times New Roman" w:cs="Times New Roman"/>
          <w:sz w:val="28"/>
          <w:szCs w:val="28"/>
        </w:rPr>
        <w:t>16</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395</w:t>
      </w:r>
    </w:p>
    <w:p w:rsidR="002574E2" w:rsidRDefault="002574E2" w:rsidP="00481E18">
      <w:pPr>
        <w:pStyle w:val="20"/>
        <w:spacing w:before="0" w:line="240" w:lineRule="auto"/>
        <w:ind w:right="20"/>
        <w:jc w:val="center"/>
        <w:rPr>
          <w:b/>
          <w:color w:val="000000"/>
          <w:lang w:bidi="ru-RU"/>
        </w:rPr>
      </w:pPr>
    </w:p>
    <w:p w:rsidR="00481E18" w:rsidRDefault="00481E18" w:rsidP="00481E18">
      <w:pPr>
        <w:pStyle w:val="20"/>
        <w:spacing w:before="0" w:line="240" w:lineRule="auto"/>
        <w:ind w:right="20"/>
        <w:jc w:val="center"/>
        <w:rPr>
          <w:b/>
          <w:color w:val="000000"/>
          <w:lang w:bidi="ru-RU"/>
        </w:rPr>
      </w:pPr>
    </w:p>
    <w:p w:rsidR="002574E2" w:rsidRDefault="002574E2" w:rsidP="00481E18">
      <w:pPr>
        <w:pStyle w:val="20"/>
        <w:spacing w:before="0" w:line="240" w:lineRule="auto"/>
        <w:ind w:right="20"/>
        <w:jc w:val="center"/>
        <w:rPr>
          <w:b/>
          <w:color w:val="000000"/>
          <w:lang w:bidi="ru-RU"/>
        </w:rPr>
      </w:pPr>
    </w:p>
    <w:p w:rsidR="002574E2" w:rsidRPr="002574E2" w:rsidRDefault="002574E2" w:rsidP="00481E18">
      <w:pPr>
        <w:pStyle w:val="20"/>
        <w:spacing w:before="0" w:line="240" w:lineRule="auto"/>
        <w:ind w:right="20"/>
        <w:jc w:val="center"/>
        <w:rPr>
          <w:b/>
          <w:color w:val="000000"/>
          <w:lang w:bidi="ru-RU"/>
        </w:rPr>
      </w:pPr>
      <w:r w:rsidRPr="002574E2">
        <w:rPr>
          <w:b/>
          <w:color w:val="000000"/>
          <w:lang w:bidi="ru-RU"/>
        </w:rPr>
        <w:t>Порядок</w:t>
      </w:r>
      <w:r w:rsidR="00481E18">
        <w:rPr>
          <w:b/>
          <w:color w:val="000000"/>
          <w:lang w:bidi="ru-RU"/>
        </w:rPr>
        <w:t xml:space="preserve"> </w:t>
      </w:r>
      <w:r w:rsidRPr="002574E2">
        <w:rPr>
          <w:b/>
          <w:color w:val="000000"/>
          <w:lang w:bidi="ru-RU"/>
        </w:rPr>
        <w:t>проведения квалификационного экзамена для граждан,</w:t>
      </w:r>
      <w:r w:rsidR="00481E18">
        <w:rPr>
          <w:b/>
          <w:color w:val="000000"/>
          <w:lang w:bidi="ru-RU"/>
        </w:rPr>
        <w:t xml:space="preserve"> </w:t>
      </w:r>
      <w:r w:rsidRPr="002574E2">
        <w:rPr>
          <w:b/>
          <w:color w:val="000000"/>
          <w:lang w:bidi="ru-RU"/>
        </w:rPr>
        <w:t>претендующих на получение аттестации экспертов, привлекаемых МЧС</w:t>
      </w:r>
      <w:r w:rsidR="00481E18">
        <w:rPr>
          <w:b/>
          <w:color w:val="000000"/>
          <w:lang w:bidi="ru-RU"/>
        </w:rPr>
        <w:t xml:space="preserve"> </w:t>
      </w:r>
      <w:r w:rsidRPr="002574E2">
        <w:rPr>
          <w:b/>
          <w:color w:val="000000"/>
          <w:lang w:bidi="ru-RU"/>
        </w:rPr>
        <w:t>России к проведению мероприятий по контролю</w:t>
      </w:r>
    </w:p>
    <w:p w:rsidR="002574E2" w:rsidRDefault="002574E2" w:rsidP="00481E18">
      <w:pPr>
        <w:spacing w:after="0" w:line="240" w:lineRule="auto"/>
        <w:rPr>
          <w:rFonts w:ascii="Times New Roman" w:eastAsia="Times New Roman" w:hAnsi="Times New Roman" w:cs="Times New Roman"/>
          <w:color w:val="000000"/>
          <w:sz w:val="28"/>
          <w:szCs w:val="28"/>
          <w:lang w:bidi="ru-RU"/>
        </w:rPr>
      </w:pPr>
    </w:p>
    <w:p w:rsidR="002574E2" w:rsidRPr="00481E18"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 xml:space="preserve">Настоящий Порядок устанавливает процедуру проведения квалификационного экзамена для граждан, претендующих на получение аттестации экспертов, привлекаемых МЧС России к проведению мероприятий по контролю, а также экспертов в целях их переаттестации или аттестации, в случае изменения, в том числе расширения, области экспертизы (далее </w:t>
      </w:r>
      <w:r w:rsidR="00481E18">
        <w:rPr>
          <w:rFonts w:ascii="Times New Roman" w:eastAsia="Times New Roman" w:hAnsi="Times New Roman" w:cs="Times New Roman"/>
          <w:color w:val="000000"/>
          <w:sz w:val="28"/>
          <w:szCs w:val="28"/>
          <w:lang w:bidi="ru-RU"/>
        </w:rPr>
        <w:t>–</w:t>
      </w:r>
      <w:r w:rsidRPr="00481E18">
        <w:rPr>
          <w:rFonts w:ascii="Times New Roman" w:eastAsia="Times New Roman" w:hAnsi="Times New Roman" w:cs="Times New Roman"/>
          <w:color w:val="000000"/>
          <w:sz w:val="28"/>
          <w:szCs w:val="28"/>
          <w:lang w:bidi="ru-RU"/>
        </w:rPr>
        <w:t xml:space="preserve"> заявители).</w:t>
      </w:r>
    </w:p>
    <w:p w:rsidR="002574E2" w:rsidRPr="002574E2"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xml:space="preserve">Квалификационный экзамен для заявителей проводится аттестационной комиссией по проведению квалификационного экзамена (далее </w:t>
      </w:r>
      <w:r w:rsidR="00481E18">
        <w:rPr>
          <w:rFonts w:ascii="Times New Roman" w:eastAsia="Times New Roman" w:hAnsi="Times New Roman" w:cs="Times New Roman"/>
          <w:color w:val="000000"/>
          <w:sz w:val="28"/>
          <w:szCs w:val="28"/>
          <w:lang w:bidi="ru-RU"/>
        </w:rPr>
        <w:t>–</w:t>
      </w:r>
      <w:r w:rsidRPr="002574E2">
        <w:rPr>
          <w:rFonts w:ascii="Times New Roman" w:eastAsia="Times New Roman" w:hAnsi="Times New Roman" w:cs="Times New Roman"/>
          <w:color w:val="000000"/>
          <w:sz w:val="28"/>
          <w:szCs w:val="28"/>
          <w:lang w:bidi="ru-RU"/>
        </w:rPr>
        <w:t xml:space="preserve"> комиссия) в форме устного собеседования.</w:t>
      </w:r>
    </w:p>
    <w:p w:rsidR="002574E2" w:rsidRPr="002574E2"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xml:space="preserve">Заявители, подавшие заявления об аттестации, извещаются комиссией о месте, дате и времени проведения квалификационного экзамена не </w:t>
      </w:r>
      <w:proofErr w:type="gramStart"/>
      <w:r w:rsidRPr="002574E2">
        <w:rPr>
          <w:rFonts w:ascii="Times New Roman" w:eastAsia="Times New Roman" w:hAnsi="Times New Roman" w:cs="Times New Roman"/>
          <w:color w:val="000000"/>
          <w:sz w:val="28"/>
          <w:szCs w:val="28"/>
          <w:lang w:bidi="ru-RU"/>
        </w:rPr>
        <w:t>позднее</w:t>
      </w:r>
      <w:proofErr w:type="gramEnd"/>
      <w:r w:rsidRPr="002574E2">
        <w:rPr>
          <w:rFonts w:ascii="Times New Roman" w:eastAsia="Times New Roman" w:hAnsi="Times New Roman" w:cs="Times New Roman"/>
          <w:color w:val="000000"/>
          <w:sz w:val="28"/>
          <w:szCs w:val="28"/>
          <w:lang w:bidi="ru-RU"/>
        </w:rPr>
        <w:t xml:space="preserve"> чем за 5 рабочих дней до дня его проведения посредством заказного почтового отправления с уведомлением о вручении.</w:t>
      </w:r>
    </w:p>
    <w:p w:rsidR="002574E2" w:rsidRPr="002574E2"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xml:space="preserve">Заявитель должен явиться на квалификационный экзамен ко времени, определенному в уведомлении о проведении квалификационного экзамена (далее </w:t>
      </w:r>
      <w:r w:rsidR="00481E18">
        <w:rPr>
          <w:rFonts w:ascii="Times New Roman" w:eastAsia="Times New Roman" w:hAnsi="Times New Roman" w:cs="Times New Roman"/>
          <w:color w:val="000000"/>
          <w:sz w:val="28"/>
          <w:szCs w:val="28"/>
          <w:lang w:bidi="ru-RU"/>
        </w:rPr>
        <w:t xml:space="preserve">– </w:t>
      </w:r>
      <w:r w:rsidRPr="002574E2">
        <w:rPr>
          <w:rFonts w:ascii="Times New Roman" w:eastAsia="Times New Roman" w:hAnsi="Times New Roman" w:cs="Times New Roman"/>
          <w:color w:val="000000"/>
          <w:sz w:val="28"/>
          <w:szCs w:val="28"/>
          <w:lang w:bidi="ru-RU"/>
        </w:rPr>
        <w:t>уведомление).</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 уведомлении в обязательном порядке указываются следующие сведения:</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а)</w:t>
      </w:r>
      <w:r w:rsidR="00481E18">
        <w:rPr>
          <w:rFonts w:ascii="Times New Roman" w:eastAsia="Times New Roman" w:hAnsi="Times New Roman" w:cs="Times New Roman"/>
          <w:color w:val="000000"/>
          <w:sz w:val="28"/>
          <w:szCs w:val="28"/>
          <w:lang w:bidi="ru-RU"/>
        </w:rPr>
        <w:t xml:space="preserve"> </w:t>
      </w:r>
      <w:r w:rsidRPr="002574E2">
        <w:rPr>
          <w:rFonts w:ascii="Times New Roman" w:eastAsia="Times New Roman" w:hAnsi="Times New Roman" w:cs="Times New Roman"/>
          <w:color w:val="000000"/>
          <w:sz w:val="28"/>
          <w:szCs w:val="28"/>
          <w:lang w:bidi="ru-RU"/>
        </w:rPr>
        <w:t>место проведения квалификационного экзамена;</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б)</w:t>
      </w:r>
      <w:r w:rsidR="00481E18">
        <w:rPr>
          <w:rFonts w:ascii="Times New Roman" w:eastAsia="Times New Roman" w:hAnsi="Times New Roman" w:cs="Times New Roman"/>
          <w:color w:val="000000"/>
          <w:sz w:val="28"/>
          <w:szCs w:val="28"/>
          <w:lang w:bidi="ru-RU"/>
        </w:rPr>
        <w:t xml:space="preserve"> </w:t>
      </w:r>
      <w:r w:rsidRPr="002574E2">
        <w:rPr>
          <w:rFonts w:ascii="Times New Roman" w:eastAsia="Times New Roman" w:hAnsi="Times New Roman" w:cs="Times New Roman"/>
          <w:color w:val="000000"/>
          <w:sz w:val="28"/>
          <w:szCs w:val="28"/>
          <w:lang w:bidi="ru-RU"/>
        </w:rPr>
        <w:t>дата проведения квалификационного экзамена;</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w:t>
      </w:r>
      <w:r w:rsidR="00481E18">
        <w:rPr>
          <w:rFonts w:ascii="Times New Roman" w:eastAsia="Times New Roman" w:hAnsi="Times New Roman" w:cs="Times New Roman"/>
          <w:color w:val="000000"/>
          <w:sz w:val="28"/>
          <w:szCs w:val="28"/>
          <w:lang w:bidi="ru-RU"/>
        </w:rPr>
        <w:t xml:space="preserve"> </w:t>
      </w:r>
      <w:r w:rsidRPr="002574E2">
        <w:rPr>
          <w:rFonts w:ascii="Times New Roman" w:eastAsia="Times New Roman" w:hAnsi="Times New Roman" w:cs="Times New Roman"/>
          <w:color w:val="000000"/>
          <w:sz w:val="28"/>
          <w:szCs w:val="28"/>
          <w:lang w:bidi="ru-RU"/>
        </w:rPr>
        <w:t>время проведения квалификационного экзамена.</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 уведомлении также должно содержаться указание на необходимость наличия документа, удостоверяющего личность.</w:t>
      </w:r>
    </w:p>
    <w:p w:rsidR="002574E2" w:rsidRP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xml:space="preserve">Заявитель, не имеющий при себе документа, удостоверяющего личность, или опоздавший ко времени, указанному в уведомлении, считается не явившимся на квалификационный экзамен, о чем в протокол заседания комиссии (далее </w:t>
      </w:r>
      <w:proofErr w:type="gramStart"/>
      <w:r w:rsidRPr="002574E2">
        <w:rPr>
          <w:rFonts w:ascii="Times New Roman" w:eastAsia="Times New Roman" w:hAnsi="Times New Roman" w:cs="Times New Roman"/>
          <w:color w:val="000000"/>
          <w:sz w:val="28"/>
          <w:szCs w:val="28"/>
          <w:lang w:bidi="ru-RU"/>
        </w:rPr>
        <w:t>-п</w:t>
      </w:r>
      <w:proofErr w:type="gramEnd"/>
      <w:r w:rsidRPr="002574E2">
        <w:rPr>
          <w:rFonts w:ascii="Times New Roman" w:eastAsia="Times New Roman" w:hAnsi="Times New Roman" w:cs="Times New Roman"/>
          <w:color w:val="000000"/>
          <w:sz w:val="28"/>
          <w:szCs w:val="28"/>
          <w:lang w:bidi="ru-RU"/>
        </w:rPr>
        <w:t>ротокол) вносится соответствующая запись.</w:t>
      </w:r>
    </w:p>
    <w:p w:rsidR="002574E2" w:rsidRPr="002574E2"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 помещении, в котором проводится квалификационный экзамен, допускается присутствие только заявителей, председателя, заместителя председателя, членов комиссии и лиц, обеспечивающих организационно</w:t>
      </w:r>
      <w:r w:rsidR="00481E18">
        <w:rPr>
          <w:rFonts w:ascii="Times New Roman" w:eastAsia="Times New Roman" w:hAnsi="Times New Roman" w:cs="Times New Roman"/>
          <w:color w:val="000000"/>
          <w:sz w:val="28"/>
          <w:szCs w:val="28"/>
          <w:lang w:bidi="ru-RU"/>
        </w:rPr>
        <w:t>-</w:t>
      </w:r>
      <w:r w:rsidRPr="002574E2">
        <w:rPr>
          <w:rFonts w:ascii="Times New Roman" w:eastAsia="Times New Roman" w:hAnsi="Times New Roman" w:cs="Times New Roman"/>
          <w:color w:val="000000"/>
          <w:sz w:val="28"/>
          <w:szCs w:val="28"/>
          <w:lang w:bidi="ru-RU"/>
        </w:rPr>
        <w:t>техническое сопровождение квалификационного экзамена.</w:t>
      </w:r>
    </w:p>
    <w:p w:rsidR="002574E2" w:rsidRPr="002574E2"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Перед началом квалификационного экзамена секретарем комиссии осуществляется регистрация заявителей.</w:t>
      </w:r>
    </w:p>
    <w:p w:rsidR="002574E2" w:rsidRDefault="002574E2" w:rsidP="00481E18">
      <w:pPr>
        <w:spacing w:after="0" w:line="240" w:lineRule="auto"/>
        <w:ind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Заявитель подтверждает свое присутствие личной подписью в регистрационном списке.</w:t>
      </w:r>
    </w:p>
    <w:p w:rsidR="002574E2" w:rsidRPr="002574E2"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Секретарь комиссии представляет заявителям присутствующих председателя, заместителя председателя и членов комиссии и информирует о порядке проведения квалификационного экзамена.</w:t>
      </w:r>
    </w:p>
    <w:p w:rsidR="002574E2" w:rsidRPr="002574E2"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2574E2">
        <w:rPr>
          <w:rFonts w:ascii="Times New Roman" w:eastAsia="Times New Roman" w:hAnsi="Times New Roman" w:cs="Times New Roman"/>
          <w:color w:val="000000"/>
          <w:sz w:val="28"/>
          <w:szCs w:val="28"/>
          <w:lang w:bidi="ru-RU"/>
        </w:rPr>
        <w:lastRenderedPageBreak/>
        <w:t>Перечень экзаменационных вопросов для проведения квалификационного экзамена формируется отдельно для каждого вида экспертиз, для проведения которых МЧС России требуется привлечение экспертов, утверждается структурным подразделением центрального аппарата МЧС России, в сферу ведения которого входят вопросы организации и осуществления федерального государственного пожарного надзора, государственного надзора в области гражданской обороны и федерального государственного надзора в области защиты населения и территорий от чрезвычайных ситуаций</w:t>
      </w:r>
      <w:proofErr w:type="gramEnd"/>
      <w:r w:rsidRPr="002574E2">
        <w:rPr>
          <w:rFonts w:ascii="Times New Roman" w:eastAsia="Times New Roman" w:hAnsi="Times New Roman" w:cs="Times New Roman"/>
          <w:color w:val="000000"/>
          <w:sz w:val="28"/>
          <w:szCs w:val="28"/>
          <w:lang w:bidi="ru-RU"/>
        </w:rPr>
        <w:t xml:space="preserve"> природного и техногенного характера и публикуется на официальном сайте МЧС России в информационно</w:t>
      </w:r>
      <w:r w:rsidR="00481E18">
        <w:rPr>
          <w:rFonts w:ascii="Times New Roman" w:eastAsia="Times New Roman" w:hAnsi="Times New Roman" w:cs="Times New Roman"/>
          <w:color w:val="000000"/>
          <w:sz w:val="28"/>
          <w:szCs w:val="28"/>
          <w:lang w:bidi="ru-RU"/>
        </w:rPr>
        <w:t>-</w:t>
      </w:r>
      <w:r w:rsidRPr="002574E2">
        <w:rPr>
          <w:rFonts w:ascii="Times New Roman" w:eastAsia="Times New Roman" w:hAnsi="Times New Roman" w:cs="Times New Roman"/>
          <w:color w:val="000000"/>
          <w:sz w:val="28"/>
          <w:szCs w:val="28"/>
          <w:lang w:bidi="ru-RU"/>
        </w:rPr>
        <w:t>телекоммуникационной сети «Интернет».</w:t>
      </w:r>
    </w:p>
    <w:p w:rsidR="002574E2" w:rsidRPr="002574E2" w:rsidRDefault="002574E2" w:rsidP="009F7377">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При проведении квалификационного экзамена комиссией предлагается заявителю ответить на вопросы по каждому из видов экспертиз, на проведение которых он претендует в соответствии с поданным заявлением. Заявителю может быть задано не более пяти вопросов по каждому из видов экспертиз.</w:t>
      </w:r>
    </w:p>
    <w:p w:rsidR="00481E18"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В ходе проведения квалификационного экзамена заявителям запрещается:</w:t>
      </w:r>
    </w:p>
    <w:p w:rsidR="00481E18"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481E18">
        <w:rPr>
          <w:rFonts w:ascii="Times New Roman" w:eastAsia="Times New Roman" w:hAnsi="Times New Roman" w:cs="Times New Roman"/>
          <w:color w:val="000000"/>
          <w:sz w:val="28"/>
          <w:szCs w:val="28"/>
          <w:lang w:bidi="ru-RU"/>
        </w:rPr>
        <w:t>пользоваться законодательными и иными нормативными правовыми актами</w:t>
      </w:r>
      <w:r w:rsidR="00481E18">
        <w:rPr>
          <w:rFonts w:ascii="Times New Roman" w:eastAsia="Times New Roman" w:hAnsi="Times New Roman" w:cs="Times New Roman"/>
          <w:color w:val="000000"/>
          <w:sz w:val="28"/>
          <w:szCs w:val="28"/>
          <w:lang w:bidi="ru-RU"/>
        </w:rPr>
        <w:t xml:space="preserve"> </w:t>
      </w:r>
      <w:r w:rsidRPr="00481E18">
        <w:rPr>
          <w:rFonts w:ascii="Times New Roman" w:eastAsia="Times New Roman" w:hAnsi="Times New Roman" w:cs="Times New Roman"/>
          <w:color w:val="000000"/>
          <w:sz w:val="28"/>
          <w:szCs w:val="28"/>
          <w:lang w:bidi="ru-RU"/>
        </w:rPr>
        <w:t>Российской Федерации, иными материалами;</w:t>
      </w:r>
    </w:p>
    <w:p w:rsidR="00481E18"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пользоваться средствами связи и компьютерной техникой; вести переговоры с другими заявителями, а также передавать им записи или материалы, связанные с проводимым квалификационным экзаменом;</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покидать помещение, в котором проводится квалификационный экзамен, до его окончания.</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При нарушении требований, установленных в пункте 10 настоящего Порядка, заявитель удаляется с квалификационного экзамена.</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По итогам устного собеседования членами комиссии принимается решение об оценке знаний заявителя («соответствует критериям аттестации» либо «не соответствует критериям аттестации»).</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Результаты квалификационного экзамена отражаются в протоколе.</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 протоколе указываются:</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наименование Главного управления МЧС России по субъекту Российской Федерации, в котором образована комиссия;</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дата заседания комиссии и номер протокола; фамилии, инициалы присутствовавших членов комиссии; фамилии, инициалы заявителей;</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вопросы, заданные заявителю при устном собеседовании, и оценка его ответов на каждый вопрос («зачет» либо «незачет»);</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результаты квалификационного экзамена по каждому заявителю («соответствует критериям аттестации» либо «не соответствует критериям аттестации»);</w:t>
      </w:r>
    </w:p>
    <w:p w:rsid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отметка о неявке заявителя;</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отметка об удалении заявителя;</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особые мнения членов комиссии (при наличии).</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xml:space="preserve">Протокол оформляется в течение 3 рабочих дней </w:t>
      </w:r>
      <w:proofErr w:type="gramStart"/>
      <w:r w:rsidRPr="002574E2">
        <w:rPr>
          <w:rFonts w:ascii="Times New Roman" w:eastAsia="Times New Roman" w:hAnsi="Times New Roman" w:cs="Times New Roman"/>
          <w:color w:val="000000"/>
          <w:sz w:val="28"/>
          <w:szCs w:val="28"/>
          <w:lang w:bidi="ru-RU"/>
        </w:rPr>
        <w:t>с даты заседания</w:t>
      </w:r>
      <w:proofErr w:type="gramEnd"/>
      <w:r w:rsidRPr="002574E2">
        <w:rPr>
          <w:rFonts w:ascii="Times New Roman" w:eastAsia="Times New Roman" w:hAnsi="Times New Roman" w:cs="Times New Roman"/>
          <w:color w:val="000000"/>
          <w:sz w:val="28"/>
          <w:szCs w:val="28"/>
          <w:lang w:bidi="ru-RU"/>
        </w:rPr>
        <w:t xml:space="preserve"> комиссии, подписывается всеми членами комиссии, присутствовавшими на квалификационном экзамене, и утверждается председательствующим.</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lastRenderedPageBreak/>
        <w:t xml:space="preserve">На основании протокола Главное управление МЧС России по субъекту Российской Федерации, в котором образована комиссия, в течение 7 рабочих дней </w:t>
      </w:r>
      <w:proofErr w:type="gramStart"/>
      <w:r w:rsidRPr="002574E2">
        <w:rPr>
          <w:rFonts w:ascii="Times New Roman" w:eastAsia="Times New Roman" w:hAnsi="Times New Roman" w:cs="Times New Roman"/>
          <w:color w:val="000000"/>
          <w:sz w:val="28"/>
          <w:szCs w:val="28"/>
          <w:lang w:bidi="ru-RU"/>
        </w:rPr>
        <w:t>с даты оформления</w:t>
      </w:r>
      <w:proofErr w:type="gramEnd"/>
      <w:r w:rsidRPr="002574E2">
        <w:rPr>
          <w:rFonts w:ascii="Times New Roman" w:eastAsia="Times New Roman" w:hAnsi="Times New Roman" w:cs="Times New Roman"/>
          <w:color w:val="000000"/>
          <w:sz w:val="28"/>
          <w:szCs w:val="28"/>
          <w:lang w:bidi="ru-RU"/>
        </w:rPr>
        <w:t xml:space="preserve"> протокола принимает одно из следующих решений:</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об аттестации заявителя, если по результатам квалификационного экзамена принято решение о его соответствии критериям аттестации;</w:t>
      </w:r>
    </w:p>
    <w:p w:rsidR="002574E2" w:rsidRPr="002574E2" w:rsidRDefault="002574E2" w:rsidP="00481E18">
      <w:pPr>
        <w:pStyle w:val="a3"/>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об отказе в аттестации заявителя, если по результатам квалификационного экзамена принято решение о его несоответствии критериям аттестации либо если заявитель не явился или был удален с квалификационного экзамена.</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Указанные в пункте 16 настоящего Порядка решения оформляются приказом (распоряжением) Главного управления МЧС России по субъекту Российской Федерации, в котором образована комиссия.</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Проект приказа (распоряжения) Главного управления МЧС России по субъекту Российской Федерации об аттестации (об отказе в аттестации) готовится секретарем комиссии.</w:t>
      </w:r>
    </w:p>
    <w:p w:rsidR="002574E2" w:rsidRP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Копия приказа (распоряжения) об аттестации (отказе в аттестации) в течение 3 рабочих дней со дня регистрации приказа (распоряжения) вручается заявителю секретарем комиссии либо направляется посредством заказного почтового отправления с уведомлением о вручении или в виде электронного документа через информационно-телекоммуникационную сеть «Интернет».</w:t>
      </w:r>
    </w:p>
    <w:p w:rsidR="002574E2" w:rsidRDefault="002574E2" w:rsidP="009F7377">
      <w:pPr>
        <w:pStyle w:val="a3"/>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Проведение аттестации, переаттестации, изменение области экспертизы или прекращение действия аттестации экспертов осуществляются в соответствии с постановлением Правительства Российской Федерации от 10 июля 2014 г. №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2574E2" w:rsidRDefault="002574E2" w:rsidP="00481E18">
      <w:pPr>
        <w:spacing w:after="0" w:line="240" w:lineRule="auto"/>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br w:type="page"/>
      </w:r>
    </w:p>
    <w:p w:rsidR="002574E2" w:rsidRPr="00B07B1E" w:rsidRDefault="002574E2" w:rsidP="002574E2">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w:t>
      </w:r>
    </w:p>
    <w:p w:rsidR="002574E2" w:rsidRPr="00B07B1E" w:rsidRDefault="002574E2" w:rsidP="002574E2">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к приказу МЧС России</w:t>
      </w:r>
    </w:p>
    <w:p w:rsidR="002574E2" w:rsidRDefault="002574E2" w:rsidP="002574E2">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25</w:t>
      </w:r>
      <w:r w:rsidRPr="00B07B1E">
        <w:rPr>
          <w:rFonts w:ascii="Times New Roman" w:eastAsia="Times New Roman" w:hAnsi="Times New Roman" w:cs="Times New Roman"/>
          <w:sz w:val="28"/>
          <w:szCs w:val="28"/>
        </w:rPr>
        <w:t>.0</w:t>
      </w:r>
      <w:r>
        <w:rPr>
          <w:rFonts w:ascii="Times New Roman" w:eastAsia="Times New Roman" w:hAnsi="Times New Roman" w:cs="Times New Roman"/>
          <w:sz w:val="28"/>
          <w:szCs w:val="28"/>
        </w:rPr>
        <w:t>7</w:t>
      </w:r>
      <w:r w:rsidRPr="00B07B1E">
        <w:rPr>
          <w:rFonts w:ascii="Times New Roman" w:eastAsia="Times New Roman" w:hAnsi="Times New Roman" w:cs="Times New Roman"/>
          <w:sz w:val="28"/>
          <w:szCs w:val="28"/>
        </w:rPr>
        <w:t>.20</w:t>
      </w:r>
      <w:r>
        <w:rPr>
          <w:rFonts w:ascii="Times New Roman" w:eastAsia="Times New Roman" w:hAnsi="Times New Roman" w:cs="Times New Roman"/>
          <w:sz w:val="28"/>
          <w:szCs w:val="28"/>
        </w:rPr>
        <w:t>16</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395</w:t>
      </w:r>
    </w:p>
    <w:p w:rsidR="00F45F76" w:rsidRDefault="00F45F76" w:rsidP="002574E2">
      <w:pPr>
        <w:spacing w:after="0" w:line="240" w:lineRule="auto"/>
        <w:ind w:left="6804"/>
        <w:jc w:val="center"/>
        <w:rPr>
          <w:rFonts w:ascii="Times New Roman" w:eastAsia="Times New Roman" w:hAnsi="Times New Roman" w:cs="Times New Roman"/>
          <w:sz w:val="28"/>
          <w:szCs w:val="28"/>
        </w:rPr>
      </w:pPr>
    </w:p>
    <w:p w:rsidR="00F45F76" w:rsidRDefault="00F45F76" w:rsidP="002574E2">
      <w:pPr>
        <w:spacing w:after="0" w:line="240" w:lineRule="auto"/>
        <w:ind w:left="6804"/>
        <w:jc w:val="center"/>
        <w:rPr>
          <w:rFonts w:ascii="Times New Roman" w:eastAsia="Times New Roman" w:hAnsi="Times New Roman" w:cs="Times New Roman"/>
          <w:sz w:val="28"/>
          <w:szCs w:val="28"/>
        </w:rPr>
      </w:pPr>
      <w:r w:rsidRPr="00F45F76">
        <w:rPr>
          <w:rFonts w:ascii="Times New Roman" w:eastAsia="Times New Roman" w:hAnsi="Times New Roman" w:cs="Times New Roman"/>
          <w:sz w:val="24"/>
          <w:szCs w:val="28"/>
        </w:rPr>
        <w:t>Форма</w:t>
      </w:r>
    </w:p>
    <w:p w:rsidR="00F45F76" w:rsidRDefault="00F45F76" w:rsidP="002574E2">
      <w:pPr>
        <w:spacing w:after="0" w:line="240" w:lineRule="auto"/>
        <w:ind w:left="6804"/>
        <w:jc w:val="center"/>
        <w:rPr>
          <w:rFonts w:ascii="Times New Roman" w:eastAsia="Times New Roman" w:hAnsi="Times New Roman" w:cs="Times New Roman"/>
          <w:sz w:val="28"/>
          <w:szCs w:val="28"/>
        </w:rPr>
      </w:pPr>
    </w:p>
    <w:p w:rsidR="00F45F76" w:rsidRPr="00B07B1E" w:rsidRDefault="00F45F76" w:rsidP="00F45F76">
      <w:pPr>
        <w:spacing w:after="0" w:line="240" w:lineRule="auto"/>
        <w:ind w:left="453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____________________________________</w:t>
      </w:r>
    </w:p>
    <w:p w:rsidR="002574E2" w:rsidRPr="002574E2" w:rsidRDefault="002574E2" w:rsidP="00F45F76">
      <w:pPr>
        <w:spacing w:after="0" w:line="240" w:lineRule="auto"/>
        <w:ind w:left="4536"/>
        <w:jc w:val="center"/>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0"/>
          <w:szCs w:val="28"/>
          <w:lang w:bidi="ru-RU"/>
        </w:rPr>
        <w:t>(наименование Главного управления МЧС России</w:t>
      </w:r>
      <w:r w:rsidR="00F45F76">
        <w:rPr>
          <w:rFonts w:ascii="Times New Roman" w:eastAsia="Times New Roman" w:hAnsi="Times New Roman" w:cs="Times New Roman"/>
          <w:color w:val="000000"/>
          <w:sz w:val="20"/>
          <w:szCs w:val="28"/>
          <w:lang w:bidi="ru-RU"/>
        </w:rPr>
        <w:br/>
      </w:r>
      <w:r w:rsidRPr="00F45F76">
        <w:rPr>
          <w:rFonts w:ascii="Times New Roman" w:eastAsia="Times New Roman" w:hAnsi="Times New Roman" w:cs="Times New Roman"/>
          <w:color w:val="000000"/>
          <w:sz w:val="20"/>
          <w:szCs w:val="28"/>
          <w:lang w:bidi="ru-RU"/>
        </w:rPr>
        <w:t>по субъекту Российской Федерации)</w:t>
      </w:r>
    </w:p>
    <w:p w:rsidR="00F45F76" w:rsidRDefault="00F45F76" w:rsidP="00F45F76">
      <w:pPr>
        <w:spacing w:after="0" w:line="240" w:lineRule="auto"/>
        <w:jc w:val="center"/>
        <w:rPr>
          <w:rFonts w:ascii="Times New Roman" w:eastAsia="Times New Roman" w:hAnsi="Times New Roman" w:cs="Times New Roman"/>
          <w:color w:val="000000"/>
          <w:sz w:val="28"/>
          <w:szCs w:val="28"/>
          <w:lang w:bidi="ru-RU"/>
        </w:rPr>
      </w:pPr>
    </w:p>
    <w:p w:rsidR="002574E2" w:rsidRPr="002574E2" w:rsidRDefault="002574E2" w:rsidP="00F45F76">
      <w:pPr>
        <w:spacing w:after="0" w:line="240" w:lineRule="auto"/>
        <w:jc w:val="center"/>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Заявление</w:t>
      </w:r>
    </w:p>
    <w:p w:rsidR="002574E2" w:rsidRPr="002574E2" w:rsidRDefault="002574E2" w:rsidP="00F45F76">
      <w:pPr>
        <w:spacing w:after="0" w:line="240" w:lineRule="auto"/>
        <w:jc w:val="center"/>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об аттестации эксперта, привлекаемого МЧС России</w:t>
      </w:r>
      <w:r w:rsidR="00F45F76">
        <w:rPr>
          <w:rFonts w:ascii="Times New Roman" w:eastAsia="Times New Roman" w:hAnsi="Times New Roman" w:cs="Times New Roman"/>
          <w:color w:val="000000"/>
          <w:sz w:val="28"/>
          <w:szCs w:val="28"/>
          <w:lang w:bidi="ru-RU"/>
        </w:rPr>
        <w:br/>
      </w:r>
      <w:r w:rsidRPr="002574E2">
        <w:rPr>
          <w:rFonts w:ascii="Times New Roman" w:eastAsia="Times New Roman" w:hAnsi="Times New Roman" w:cs="Times New Roman"/>
          <w:color w:val="000000"/>
          <w:sz w:val="28"/>
          <w:szCs w:val="28"/>
          <w:lang w:bidi="ru-RU"/>
        </w:rPr>
        <w:t>к проведению мероприятий по контролю</w:t>
      </w:r>
    </w:p>
    <w:p w:rsidR="00F45F76" w:rsidRDefault="00F45F76" w:rsidP="00F45F76">
      <w:pPr>
        <w:spacing w:after="0" w:line="240" w:lineRule="auto"/>
        <w:rPr>
          <w:rFonts w:ascii="Times New Roman" w:eastAsia="Times New Roman" w:hAnsi="Times New Roman" w:cs="Times New Roman"/>
          <w:color w:val="000000"/>
          <w:sz w:val="28"/>
          <w:szCs w:val="28"/>
          <w:lang w:bidi="ru-RU"/>
        </w:rPr>
      </w:pPr>
    </w:p>
    <w:p w:rsidR="002574E2" w:rsidRDefault="002574E2" w:rsidP="009F7377">
      <w:pPr>
        <w:pStyle w:val="a3"/>
        <w:numPr>
          <w:ilvl w:val="0"/>
          <w:numId w:val="5"/>
        </w:numPr>
        <w:tabs>
          <w:tab w:val="left" w:pos="426"/>
        </w:tabs>
        <w:spacing w:after="0" w:line="240" w:lineRule="auto"/>
        <w:ind w:left="0" w:firstLine="0"/>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Фамилия, имя и отчество (при наличии)</w:t>
      </w:r>
      <w:r w:rsidR="00F45F76">
        <w:rPr>
          <w:rFonts w:ascii="Times New Roman" w:eastAsia="Times New Roman" w:hAnsi="Times New Roman" w:cs="Times New Roman"/>
          <w:color w:val="000000"/>
          <w:sz w:val="28"/>
          <w:szCs w:val="28"/>
          <w:lang w:bidi="ru-RU"/>
        </w:rPr>
        <w:t xml:space="preserve"> _________________________________</w:t>
      </w:r>
    </w:p>
    <w:p w:rsidR="00F45F76" w:rsidRPr="00F45F76" w:rsidRDefault="00F45F76" w:rsidP="00F45F76">
      <w:pPr>
        <w:pStyle w:val="a3"/>
        <w:tabs>
          <w:tab w:val="left" w:pos="426"/>
        </w:tabs>
        <w:spacing w:after="0" w:line="240" w:lineRule="auto"/>
        <w:ind w:left="0"/>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______________________________________________________________________</w:t>
      </w:r>
    </w:p>
    <w:p w:rsidR="002574E2" w:rsidRDefault="002574E2" w:rsidP="009F7377">
      <w:pPr>
        <w:pStyle w:val="a3"/>
        <w:numPr>
          <w:ilvl w:val="0"/>
          <w:numId w:val="5"/>
        </w:numPr>
        <w:tabs>
          <w:tab w:val="left" w:pos="426"/>
        </w:tabs>
        <w:spacing w:after="0" w:line="240" w:lineRule="auto"/>
        <w:ind w:left="0" w:firstLine="0"/>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Адрес места жительства:</w:t>
      </w:r>
      <w:r w:rsidR="00F45F76">
        <w:rPr>
          <w:rFonts w:ascii="Times New Roman" w:eastAsia="Times New Roman" w:hAnsi="Times New Roman" w:cs="Times New Roman"/>
          <w:color w:val="000000"/>
          <w:sz w:val="28"/>
          <w:szCs w:val="28"/>
          <w:lang w:bidi="ru-RU"/>
        </w:rPr>
        <w:t xml:space="preserve"> ______________________________________________</w:t>
      </w:r>
    </w:p>
    <w:p w:rsidR="00F45F76" w:rsidRPr="002574E2" w:rsidRDefault="00F45F76" w:rsidP="00F45F76">
      <w:pPr>
        <w:pStyle w:val="a3"/>
        <w:tabs>
          <w:tab w:val="left" w:pos="426"/>
        </w:tabs>
        <w:spacing w:after="0" w:line="240" w:lineRule="auto"/>
        <w:ind w:left="0"/>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______________________________________________________________________</w:t>
      </w:r>
    </w:p>
    <w:p w:rsidR="002574E2" w:rsidRDefault="002574E2" w:rsidP="009F7377">
      <w:pPr>
        <w:pStyle w:val="a3"/>
        <w:numPr>
          <w:ilvl w:val="0"/>
          <w:numId w:val="5"/>
        </w:numPr>
        <w:tabs>
          <w:tab w:val="left" w:pos="426"/>
        </w:tabs>
        <w:spacing w:after="0" w:line="240" w:lineRule="auto"/>
        <w:ind w:left="0" w:firstLine="0"/>
        <w:jc w:val="both"/>
        <w:rPr>
          <w:rFonts w:ascii="Times New Roman" w:eastAsia="Times New Roman" w:hAnsi="Times New Roman" w:cs="Times New Roman"/>
          <w:color w:val="000000"/>
          <w:sz w:val="28"/>
          <w:szCs w:val="28"/>
          <w:lang w:bidi="ru-RU"/>
        </w:rPr>
      </w:pPr>
      <w:proofErr w:type="gramStart"/>
      <w:r w:rsidRPr="002574E2">
        <w:rPr>
          <w:rFonts w:ascii="Times New Roman" w:eastAsia="Times New Roman" w:hAnsi="Times New Roman" w:cs="Times New Roman"/>
          <w:color w:val="000000"/>
          <w:sz w:val="28"/>
          <w:szCs w:val="28"/>
          <w:lang w:bidi="ru-RU"/>
        </w:rPr>
        <w:t>Данные документа, удостоверяющего личность (серия, номер, дата выдачи, орган, выдавший документ, ко</w:t>
      </w:r>
      <w:r w:rsidR="00F45F76">
        <w:rPr>
          <w:rFonts w:ascii="Times New Roman" w:eastAsia="Times New Roman" w:hAnsi="Times New Roman" w:cs="Times New Roman"/>
          <w:color w:val="000000"/>
          <w:sz w:val="28"/>
          <w:szCs w:val="28"/>
          <w:lang w:bidi="ru-RU"/>
        </w:rPr>
        <w:t>д подразделения (при наличии): ________________</w:t>
      </w:r>
    </w:p>
    <w:p w:rsidR="00F45F76" w:rsidRPr="002574E2" w:rsidRDefault="00F45F76" w:rsidP="00F45F76">
      <w:pPr>
        <w:pStyle w:val="a3"/>
        <w:tabs>
          <w:tab w:val="left" w:pos="426"/>
        </w:tabs>
        <w:spacing w:after="0" w:line="240" w:lineRule="auto"/>
        <w:ind w:left="0"/>
        <w:jc w:val="both"/>
        <w:rPr>
          <w:rFonts w:ascii="Times New Roman" w:eastAsia="Times New Roman" w:hAnsi="Times New Roman" w:cs="Times New Roman"/>
          <w:color w:val="000000"/>
          <w:sz w:val="28"/>
          <w:szCs w:val="28"/>
          <w:lang w:bidi="ru-RU"/>
        </w:rPr>
      </w:pPr>
      <w:proofErr w:type="gramEnd"/>
      <w:r>
        <w:rPr>
          <w:rFonts w:ascii="Times New Roman" w:eastAsia="Times New Roman" w:hAnsi="Times New Roman" w:cs="Times New Roman"/>
          <w:color w:val="000000"/>
          <w:sz w:val="28"/>
          <w:szCs w:val="28"/>
          <w:lang w:bidi="ru-RU"/>
        </w:rPr>
        <w:t>______________________________________________________________________</w:t>
      </w:r>
    </w:p>
    <w:p w:rsidR="002574E2" w:rsidRDefault="002574E2" w:rsidP="009F7377">
      <w:pPr>
        <w:pStyle w:val="a3"/>
        <w:numPr>
          <w:ilvl w:val="0"/>
          <w:numId w:val="5"/>
        </w:numPr>
        <w:tabs>
          <w:tab w:val="left" w:pos="426"/>
        </w:tabs>
        <w:spacing w:after="0" w:line="240" w:lineRule="auto"/>
        <w:ind w:left="0" w:firstLine="0"/>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Номер телефона и адрес электронной почты (если имеется):</w:t>
      </w:r>
      <w:r w:rsidR="00F45F76">
        <w:rPr>
          <w:rFonts w:ascii="Times New Roman" w:eastAsia="Times New Roman" w:hAnsi="Times New Roman" w:cs="Times New Roman"/>
          <w:color w:val="000000"/>
          <w:sz w:val="28"/>
          <w:szCs w:val="28"/>
          <w:lang w:bidi="ru-RU"/>
        </w:rPr>
        <w:t xml:space="preserve"> _______________</w:t>
      </w:r>
    </w:p>
    <w:p w:rsidR="00F45F76" w:rsidRDefault="00F45F76" w:rsidP="00F45F76">
      <w:pPr>
        <w:pStyle w:val="a3"/>
        <w:tabs>
          <w:tab w:val="left" w:pos="426"/>
        </w:tabs>
        <w:spacing w:after="0" w:line="240" w:lineRule="auto"/>
        <w:ind w:left="0"/>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______________________________________________________________________</w:t>
      </w:r>
    </w:p>
    <w:p w:rsidR="002574E2" w:rsidRDefault="002574E2" w:rsidP="009F7377">
      <w:pPr>
        <w:pStyle w:val="a3"/>
        <w:numPr>
          <w:ilvl w:val="0"/>
          <w:numId w:val="5"/>
        </w:numPr>
        <w:tabs>
          <w:tab w:val="left" w:pos="426"/>
        </w:tabs>
        <w:spacing w:after="0" w:line="240" w:lineRule="auto"/>
        <w:ind w:left="0" w:firstLine="0"/>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Идентификационный номер налогоплательщика:</w:t>
      </w:r>
      <w:r w:rsidR="00F45F76">
        <w:rPr>
          <w:rFonts w:ascii="Times New Roman" w:eastAsia="Times New Roman" w:hAnsi="Times New Roman" w:cs="Times New Roman"/>
          <w:color w:val="000000"/>
          <w:sz w:val="28"/>
          <w:szCs w:val="28"/>
          <w:lang w:bidi="ru-RU"/>
        </w:rPr>
        <w:t xml:space="preserve"> _________________________</w:t>
      </w:r>
    </w:p>
    <w:p w:rsidR="00F45F76" w:rsidRPr="002574E2" w:rsidRDefault="00F45F76" w:rsidP="00F45F76">
      <w:pPr>
        <w:pStyle w:val="a3"/>
        <w:tabs>
          <w:tab w:val="left" w:pos="426"/>
        </w:tabs>
        <w:spacing w:after="0" w:line="240" w:lineRule="auto"/>
        <w:ind w:left="0"/>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______________________________________________________________________</w:t>
      </w:r>
    </w:p>
    <w:p w:rsidR="002574E2" w:rsidRDefault="002574E2" w:rsidP="009F7377">
      <w:pPr>
        <w:pStyle w:val="a3"/>
        <w:numPr>
          <w:ilvl w:val="0"/>
          <w:numId w:val="5"/>
        </w:numPr>
        <w:tabs>
          <w:tab w:val="left" w:pos="426"/>
        </w:tabs>
        <w:spacing w:after="0" w:line="240" w:lineRule="auto"/>
        <w:ind w:left="0" w:firstLine="0"/>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Ви</w:t>
      </w:r>
      <w:proofErr w:type="gramStart"/>
      <w:r w:rsidRPr="002574E2">
        <w:rPr>
          <w:rFonts w:ascii="Times New Roman" w:eastAsia="Times New Roman" w:hAnsi="Times New Roman" w:cs="Times New Roman"/>
          <w:color w:val="000000"/>
          <w:sz w:val="28"/>
          <w:szCs w:val="28"/>
          <w:lang w:bidi="ru-RU"/>
        </w:rPr>
        <w:t>д(</w:t>
      </w:r>
      <w:proofErr w:type="gramEnd"/>
      <w:r w:rsidRPr="002574E2">
        <w:rPr>
          <w:rFonts w:ascii="Times New Roman" w:eastAsia="Times New Roman" w:hAnsi="Times New Roman" w:cs="Times New Roman"/>
          <w:color w:val="000000"/>
          <w:sz w:val="28"/>
          <w:szCs w:val="28"/>
          <w:lang w:bidi="ru-RU"/>
        </w:rPr>
        <w:t>ы) экспертиз:</w:t>
      </w:r>
      <w:r w:rsidR="00F45F76">
        <w:rPr>
          <w:rFonts w:ascii="Times New Roman" w:eastAsia="Times New Roman" w:hAnsi="Times New Roman" w:cs="Times New Roman"/>
          <w:color w:val="000000"/>
          <w:sz w:val="28"/>
          <w:szCs w:val="28"/>
          <w:lang w:bidi="ru-RU"/>
        </w:rPr>
        <w:t xml:space="preserve"> ___________________________________________________</w:t>
      </w:r>
    </w:p>
    <w:p w:rsidR="00F45F76" w:rsidRPr="002574E2" w:rsidRDefault="00F45F76" w:rsidP="00F45F76">
      <w:pPr>
        <w:pStyle w:val="a3"/>
        <w:tabs>
          <w:tab w:val="left" w:pos="426"/>
        </w:tabs>
        <w:spacing w:after="0" w:line="240" w:lineRule="auto"/>
        <w:ind w:left="0"/>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______________________________________________________________________</w:t>
      </w:r>
    </w:p>
    <w:p w:rsidR="002574E2" w:rsidRPr="002574E2" w:rsidRDefault="002574E2" w:rsidP="009F7377">
      <w:pPr>
        <w:pStyle w:val="a3"/>
        <w:numPr>
          <w:ilvl w:val="0"/>
          <w:numId w:val="5"/>
        </w:numPr>
        <w:tabs>
          <w:tab w:val="left" w:pos="426"/>
        </w:tabs>
        <w:spacing w:after="0" w:line="240" w:lineRule="auto"/>
        <w:ind w:left="0" w:firstLine="0"/>
        <w:jc w:val="both"/>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xml:space="preserve">С обработкой моих персональных данных, в порядке, предусмотренном Федеральным законом от 27.07.2006 № 152-ФЗ «О персональных данных», указанных в настоящем заявлении и прилагаемых документах, в целях и объеме, необходимом для проведения аттестации и ведения реестра экспертов об аттестации, </w:t>
      </w:r>
      <w:proofErr w:type="gramStart"/>
      <w:r w:rsidRPr="002574E2">
        <w:rPr>
          <w:rFonts w:ascii="Times New Roman" w:eastAsia="Times New Roman" w:hAnsi="Times New Roman" w:cs="Times New Roman"/>
          <w:color w:val="000000"/>
          <w:sz w:val="28"/>
          <w:szCs w:val="28"/>
          <w:lang w:bidi="ru-RU"/>
        </w:rPr>
        <w:t>согласен</w:t>
      </w:r>
      <w:proofErr w:type="gramEnd"/>
      <w:r w:rsidRPr="002574E2">
        <w:rPr>
          <w:rFonts w:ascii="Times New Roman" w:eastAsia="Times New Roman" w:hAnsi="Times New Roman" w:cs="Times New Roman"/>
          <w:color w:val="000000"/>
          <w:sz w:val="28"/>
          <w:szCs w:val="28"/>
          <w:lang w:bidi="ru-RU"/>
        </w:rPr>
        <w:t>.</w:t>
      </w:r>
    </w:p>
    <w:p w:rsidR="002574E2" w:rsidRPr="002574E2" w:rsidRDefault="002574E2" w:rsidP="00F45F76">
      <w:pPr>
        <w:pStyle w:val="a3"/>
        <w:tabs>
          <w:tab w:val="left" w:pos="426"/>
        </w:tabs>
        <w:spacing w:after="0" w:line="240" w:lineRule="auto"/>
        <w:ind w:left="0"/>
        <w:rPr>
          <w:rFonts w:ascii="Times New Roman" w:eastAsia="Times New Roman" w:hAnsi="Times New Roman" w:cs="Times New Roman"/>
          <w:color w:val="000000"/>
          <w:sz w:val="28"/>
          <w:szCs w:val="28"/>
          <w:lang w:bidi="ru-RU"/>
        </w:rPr>
      </w:pPr>
    </w:p>
    <w:p w:rsidR="002574E2" w:rsidRPr="002574E2" w:rsidRDefault="002574E2" w:rsidP="009F7377">
      <w:pPr>
        <w:pStyle w:val="a3"/>
        <w:numPr>
          <w:ilvl w:val="0"/>
          <w:numId w:val="5"/>
        </w:numPr>
        <w:tabs>
          <w:tab w:val="left" w:pos="426"/>
        </w:tabs>
        <w:spacing w:after="0" w:line="240" w:lineRule="auto"/>
        <w:ind w:left="0" w:firstLine="0"/>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xml:space="preserve">В качестве индивидуального предпринимателя не </w:t>
      </w:r>
      <w:proofErr w:type="gramStart"/>
      <w:r w:rsidRPr="002574E2">
        <w:rPr>
          <w:rFonts w:ascii="Times New Roman" w:eastAsia="Times New Roman" w:hAnsi="Times New Roman" w:cs="Times New Roman"/>
          <w:color w:val="000000"/>
          <w:sz w:val="28"/>
          <w:szCs w:val="28"/>
          <w:lang w:bidi="ru-RU"/>
        </w:rPr>
        <w:t>зарегистрирован</w:t>
      </w:r>
      <w:proofErr w:type="gramEnd"/>
      <w:r w:rsidRPr="002574E2">
        <w:rPr>
          <w:rFonts w:ascii="Times New Roman" w:eastAsia="Times New Roman" w:hAnsi="Times New Roman" w:cs="Times New Roman"/>
          <w:color w:val="000000"/>
          <w:sz w:val="28"/>
          <w:szCs w:val="28"/>
          <w:lang w:bidi="ru-RU"/>
        </w:rPr>
        <w:t>.</w:t>
      </w:r>
    </w:p>
    <w:p w:rsidR="002574E2" w:rsidRPr="002574E2" w:rsidRDefault="002574E2" w:rsidP="00F45F76">
      <w:pPr>
        <w:pStyle w:val="a3"/>
        <w:tabs>
          <w:tab w:val="left" w:pos="426"/>
        </w:tabs>
        <w:spacing w:after="0" w:line="240" w:lineRule="auto"/>
        <w:ind w:left="0"/>
        <w:rPr>
          <w:rFonts w:ascii="Times New Roman" w:eastAsia="Times New Roman" w:hAnsi="Times New Roman" w:cs="Times New Roman"/>
          <w:color w:val="000000"/>
          <w:sz w:val="28"/>
          <w:szCs w:val="28"/>
          <w:lang w:bidi="ru-RU"/>
        </w:rPr>
      </w:pPr>
    </w:p>
    <w:p w:rsidR="002574E2" w:rsidRPr="002574E2" w:rsidRDefault="002574E2" w:rsidP="009F7377">
      <w:pPr>
        <w:pStyle w:val="a3"/>
        <w:numPr>
          <w:ilvl w:val="0"/>
          <w:numId w:val="5"/>
        </w:numPr>
        <w:tabs>
          <w:tab w:val="left" w:pos="426"/>
        </w:tabs>
        <w:spacing w:after="0" w:line="240" w:lineRule="auto"/>
        <w:ind w:left="0" w:firstLine="0"/>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К настоящему заявлению прилагаются следующие документы по описи*:</w:t>
      </w:r>
    </w:p>
    <w:p w:rsidR="002574E2" w:rsidRPr="002574E2" w:rsidRDefault="002574E2" w:rsidP="00F45F76">
      <w:pPr>
        <w:pStyle w:val="a3"/>
        <w:tabs>
          <w:tab w:val="left" w:pos="426"/>
        </w:tabs>
        <w:spacing w:after="0" w:line="240" w:lineRule="auto"/>
        <w:ind w:left="0"/>
        <w:rPr>
          <w:rFonts w:ascii="Times New Roman" w:eastAsia="Times New Roman" w:hAnsi="Times New Roman" w:cs="Times New Roman"/>
          <w:color w:val="000000"/>
          <w:sz w:val="28"/>
          <w:szCs w:val="28"/>
          <w:lang w:bidi="ru-RU"/>
        </w:rPr>
      </w:pPr>
    </w:p>
    <w:p w:rsidR="002574E2" w:rsidRDefault="002574E2" w:rsidP="009F7377">
      <w:pPr>
        <w:pStyle w:val="a3"/>
        <w:numPr>
          <w:ilvl w:val="0"/>
          <w:numId w:val="5"/>
        </w:numPr>
        <w:tabs>
          <w:tab w:val="left" w:pos="426"/>
        </w:tabs>
        <w:spacing w:after="0" w:line="240" w:lineRule="auto"/>
        <w:ind w:left="0" w:firstLine="0"/>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Заявление составлено</w:t>
      </w:r>
      <w:r w:rsidR="00F45F76">
        <w:rPr>
          <w:rFonts w:ascii="Times New Roman" w:eastAsia="Times New Roman" w:hAnsi="Times New Roman" w:cs="Times New Roman"/>
          <w:color w:val="000000"/>
          <w:sz w:val="28"/>
          <w:szCs w:val="28"/>
          <w:lang w:bidi="ru-RU"/>
        </w:rPr>
        <w:t xml:space="preserve"> </w:t>
      </w:r>
      <w:r w:rsidRPr="002574E2">
        <w:rPr>
          <w:rFonts w:ascii="Times New Roman" w:eastAsia="Times New Roman" w:hAnsi="Times New Roman" w:cs="Times New Roman"/>
          <w:color w:val="000000"/>
          <w:sz w:val="28"/>
          <w:szCs w:val="28"/>
          <w:lang w:bidi="ru-RU"/>
        </w:rPr>
        <w:t>«</w:t>
      </w:r>
      <w:r w:rsidR="00F45F76">
        <w:rPr>
          <w:rFonts w:ascii="Times New Roman" w:eastAsia="Times New Roman" w:hAnsi="Times New Roman" w:cs="Times New Roman"/>
          <w:color w:val="000000"/>
          <w:sz w:val="28"/>
          <w:szCs w:val="28"/>
          <w:lang w:bidi="ru-RU"/>
        </w:rPr>
        <w:t xml:space="preserve"> ___ </w:t>
      </w:r>
      <w:r w:rsidRPr="002574E2">
        <w:rPr>
          <w:rFonts w:ascii="Times New Roman" w:eastAsia="Times New Roman" w:hAnsi="Times New Roman" w:cs="Times New Roman"/>
          <w:color w:val="000000"/>
          <w:sz w:val="28"/>
          <w:szCs w:val="28"/>
          <w:lang w:bidi="ru-RU"/>
        </w:rPr>
        <w:t>»</w:t>
      </w:r>
      <w:r w:rsidR="00F45F76">
        <w:rPr>
          <w:rFonts w:ascii="Times New Roman" w:eastAsia="Times New Roman" w:hAnsi="Times New Roman" w:cs="Times New Roman"/>
          <w:color w:val="000000"/>
          <w:sz w:val="28"/>
          <w:szCs w:val="28"/>
          <w:lang w:bidi="ru-RU"/>
        </w:rPr>
        <w:t xml:space="preserve"> _____________ </w:t>
      </w:r>
      <w:r w:rsidRPr="002574E2">
        <w:rPr>
          <w:rFonts w:ascii="Times New Roman" w:eastAsia="Times New Roman" w:hAnsi="Times New Roman" w:cs="Times New Roman"/>
          <w:color w:val="000000"/>
          <w:sz w:val="28"/>
          <w:szCs w:val="28"/>
          <w:lang w:bidi="ru-RU"/>
        </w:rPr>
        <w:t>20</w:t>
      </w:r>
      <w:r w:rsidR="00F45F76">
        <w:rPr>
          <w:rFonts w:ascii="Times New Roman" w:eastAsia="Times New Roman" w:hAnsi="Times New Roman" w:cs="Times New Roman"/>
          <w:color w:val="000000"/>
          <w:sz w:val="28"/>
          <w:szCs w:val="28"/>
          <w:lang w:bidi="ru-RU"/>
        </w:rPr>
        <w:t xml:space="preserve"> ___ </w:t>
      </w:r>
      <w:r w:rsidRPr="002574E2">
        <w:rPr>
          <w:rFonts w:ascii="Times New Roman" w:eastAsia="Times New Roman" w:hAnsi="Times New Roman" w:cs="Times New Roman"/>
          <w:color w:val="000000"/>
          <w:sz w:val="28"/>
          <w:szCs w:val="28"/>
          <w:lang w:bidi="ru-RU"/>
        </w:rPr>
        <w:t>г.</w:t>
      </w:r>
    </w:p>
    <w:p w:rsidR="00F45F76" w:rsidRDefault="00F45F76" w:rsidP="00F45F76">
      <w:pPr>
        <w:spacing w:after="0" w:line="240" w:lineRule="auto"/>
        <w:rPr>
          <w:rFonts w:ascii="Times New Roman" w:eastAsia="Times New Roman" w:hAnsi="Times New Roman" w:cs="Times New Roman"/>
          <w:color w:val="000000"/>
          <w:sz w:val="28"/>
          <w:szCs w:val="28"/>
          <w:lang w:bidi="ru-RU"/>
        </w:rPr>
      </w:pPr>
    </w:p>
    <w:p w:rsidR="00F45F76" w:rsidRPr="00F45F76" w:rsidRDefault="00F45F76" w:rsidP="00F45F76">
      <w:pPr>
        <w:spacing w:after="0" w:line="240" w:lineRule="auto"/>
        <w:ind w:left="2124"/>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_______________</w:t>
      </w:r>
      <w:r>
        <w:rPr>
          <w:rFonts w:ascii="Times New Roman" w:eastAsia="Times New Roman" w:hAnsi="Times New Roman" w:cs="Times New Roman"/>
          <w:color w:val="000000"/>
          <w:sz w:val="28"/>
          <w:szCs w:val="28"/>
          <w:lang w:bidi="ru-RU"/>
        </w:rPr>
        <w:tab/>
      </w:r>
      <w:r>
        <w:rPr>
          <w:rFonts w:ascii="Times New Roman" w:eastAsia="Times New Roman" w:hAnsi="Times New Roman" w:cs="Times New Roman"/>
          <w:color w:val="000000"/>
          <w:sz w:val="28"/>
          <w:szCs w:val="28"/>
          <w:lang w:bidi="ru-RU"/>
        </w:rPr>
        <w:tab/>
      </w:r>
      <w:r>
        <w:rPr>
          <w:rFonts w:ascii="Times New Roman" w:eastAsia="Times New Roman" w:hAnsi="Times New Roman" w:cs="Times New Roman"/>
          <w:color w:val="000000"/>
          <w:sz w:val="28"/>
          <w:szCs w:val="28"/>
          <w:lang w:bidi="ru-RU"/>
        </w:rPr>
        <w:tab/>
      </w:r>
      <w:r>
        <w:rPr>
          <w:rFonts w:ascii="Times New Roman" w:eastAsia="Times New Roman" w:hAnsi="Times New Roman" w:cs="Times New Roman"/>
          <w:color w:val="000000"/>
          <w:sz w:val="28"/>
          <w:szCs w:val="28"/>
          <w:lang w:bidi="ru-RU"/>
        </w:rPr>
        <w:tab/>
        <w:t>_________________________</w:t>
      </w:r>
    </w:p>
    <w:p w:rsidR="002574E2" w:rsidRPr="00F45F76" w:rsidRDefault="00F45F76" w:rsidP="00F45F76">
      <w:pPr>
        <w:spacing w:after="0" w:line="240" w:lineRule="auto"/>
        <w:ind w:left="1416" w:firstLine="708"/>
        <w:rPr>
          <w:rFonts w:ascii="Times New Roman" w:eastAsia="Times New Roman" w:hAnsi="Times New Roman" w:cs="Times New Roman"/>
          <w:color w:val="000000"/>
          <w:sz w:val="20"/>
          <w:szCs w:val="28"/>
          <w:lang w:bidi="ru-RU"/>
        </w:rPr>
      </w:pPr>
      <w:r>
        <w:rPr>
          <w:rFonts w:ascii="Times New Roman" w:eastAsia="Times New Roman" w:hAnsi="Times New Roman" w:cs="Times New Roman"/>
          <w:color w:val="000000"/>
          <w:sz w:val="20"/>
          <w:szCs w:val="28"/>
          <w:lang w:bidi="ru-RU"/>
        </w:rPr>
        <w:t xml:space="preserve">    </w:t>
      </w:r>
      <w:r w:rsidR="002574E2" w:rsidRPr="00F45F76">
        <w:rPr>
          <w:rFonts w:ascii="Times New Roman" w:eastAsia="Times New Roman" w:hAnsi="Times New Roman" w:cs="Times New Roman"/>
          <w:color w:val="000000"/>
          <w:sz w:val="20"/>
          <w:szCs w:val="28"/>
          <w:lang w:bidi="ru-RU"/>
        </w:rPr>
        <w:t>(подпись заявителя)</w:t>
      </w:r>
      <w:r>
        <w:rPr>
          <w:rFonts w:ascii="Times New Roman" w:eastAsia="Times New Roman" w:hAnsi="Times New Roman" w:cs="Times New Roman"/>
          <w:color w:val="000000"/>
          <w:sz w:val="20"/>
          <w:szCs w:val="28"/>
          <w:lang w:bidi="ru-RU"/>
        </w:rPr>
        <w:tab/>
      </w:r>
      <w:r>
        <w:rPr>
          <w:rFonts w:ascii="Times New Roman" w:eastAsia="Times New Roman" w:hAnsi="Times New Roman" w:cs="Times New Roman"/>
          <w:color w:val="000000"/>
          <w:sz w:val="20"/>
          <w:szCs w:val="28"/>
          <w:lang w:bidi="ru-RU"/>
        </w:rPr>
        <w:tab/>
      </w:r>
      <w:r>
        <w:rPr>
          <w:rFonts w:ascii="Times New Roman" w:eastAsia="Times New Roman" w:hAnsi="Times New Roman" w:cs="Times New Roman"/>
          <w:color w:val="000000"/>
          <w:sz w:val="20"/>
          <w:szCs w:val="28"/>
          <w:lang w:bidi="ru-RU"/>
        </w:rPr>
        <w:tab/>
      </w:r>
      <w:r>
        <w:rPr>
          <w:rFonts w:ascii="Times New Roman" w:eastAsia="Times New Roman" w:hAnsi="Times New Roman" w:cs="Times New Roman"/>
          <w:color w:val="000000"/>
          <w:sz w:val="20"/>
          <w:szCs w:val="28"/>
          <w:lang w:bidi="ru-RU"/>
        </w:rPr>
        <w:tab/>
        <w:t xml:space="preserve">        </w:t>
      </w:r>
      <w:r w:rsidR="002574E2" w:rsidRPr="00F45F76">
        <w:rPr>
          <w:rFonts w:ascii="Times New Roman" w:eastAsia="Times New Roman" w:hAnsi="Times New Roman" w:cs="Times New Roman"/>
          <w:color w:val="000000"/>
          <w:sz w:val="20"/>
          <w:szCs w:val="28"/>
          <w:lang w:bidi="ru-RU"/>
        </w:rPr>
        <w:t>(инициалы, фамилия заявителя)</w:t>
      </w:r>
    </w:p>
    <w:p w:rsidR="002574E2" w:rsidRPr="002574E2" w:rsidRDefault="002574E2" w:rsidP="00F45F76">
      <w:pPr>
        <w:spacing w:after="0" w:line="240" w:lineRule="auto"/>
        <w:rPr>
          <w:rFonts w:ascii="Times New Roman" w:eastAsia="Times New Roman" w:hAnsi="Times New Roman" w:cs="Times New Roman"/>
          <w:color w:val="000000"/>
          <w:sz w:val="28"/>
          <w:szCs w:val="28"/>
          <w:lang w:bidi="ru-RU"/>
        </w:rPr>
      </w:pPr>
    </w:p>
    <w:p w:rsidR="002574E2" w:rsidRDefault="002574E2" w:rsidP="00F45F76">
      <w:pPr>
        <w:spacing w:after="0" w:line="240" w:lineRule="auto"/>
        <w:rPr>
          <w:rFonts w:ascii="Times New Roman" w:eastAsia="Times New Roman" w:hAnsi="Times New Roman" w:cs="Times New Roman"/>
          <w:color w:val="000000"/>
          <w:sz w:val="28"/>
          <w:szCs w:val="28"/>
          <w:lang w:bidi="ru-RU"/>
        </w:rPr>
      </w:pPr>
      <w:r w:rsidRPr="002574E2">
        <w:rPr>
          <w:rFonts w:ascii="Times New Roman" w:eastAsia="Times New Roman" w:hAnsi="Times New Roman" w:cs="Times New Roman"/>
          <w:color w:val="000000"/>
          <w:sz w:val="28"/>
          <w:szCs w:val="28"/>
          <w:lang w:bidi="ru-RU"/>
        </w:rPr>
        <w:t>* Указываются наименования документов и количество листов.</w:t>
      </w:r>
    </w:p>
    <w:p w:rsidR="002574E2" w:rsidRDefault="002574E2">
      <w:pPr>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br w:type="page"/>
      </w:r>
    </w:p>
    <w:p w:rsidR="002574E2" w:rsidRPr="00B07B1E" w:rsidRDefault="002574E2" w:rsidP="002574E2">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5</w:t>
      </w:r>
    </w:p>
    <w:p w:rsidR="002574E2" w:rsidRPr="00B07B1E" w:rsidRDefault="002574E2" w:rsidP="002574E2">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к приказу МЧС России</w:t>
      </w:r>
    </w:p>
    <w:p w:rsidR="002574E2" w:rsidRPr="00B07B1E" w:rsidRDefault="002574E2" w:rsidP="002574E2">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25</w:t>
      </w:r>
      <w:r w:rsidRPr="00B07B1E">
        <w:rPr>
          <w:rFonts w:ascii="Times New Roman" w:eastAsia="Times New Roman" w:hAnsi="Times New Roman" w:cs="Times New Roman"/>
          <w:sz w:val="28"/>
          <w:szCs w:val="28"/>
        </w:rPr>
        <w:t>.0</w:t>
      </w:r>
      <w:r>
        <w:rPr>
          <w:rFonts w:ascii="Times New Roman" w:eastAsia="Times New Roman" w:hAnsi="Times New Roman" w:cs="Times New Roman"/>
          <w:sz w:val="28"/>
          <w:szCs w:val="28"/>
        </w:rPr>
        <w:t>7</w:t>
      </w:r>
      <w:r w:rsidRPr="00B07B1E">
        <w:rPr>
          <w:rFonts w:ascii="Times New Roman" w:eastAsia="Times New Roman" w:hAnsi="Times New Roman" w:cs="Times New Roman"/>
          <w:sz w:val="28"/>
          <w:szCs w:val="28"/>
        </w:rPr>
        <w:t>.20</w:t>
      </w:r>
      <w:r>
        <w:rPr>
          <w:rFonts w:ascii="Times New Roman" w:eastAsia="Times New Roman" w:hAnsi="Times New Roman" w:cs="Times New Roman"/>
          <w:sz w:val="28"/>
          <w:szCs w:val="28"/>
        </w:rPr>
        <w:t>16</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395</w:t>
      </w:r>
    </w:p>
    <w:p w:rsidR="002574E2" w:rsidRDefault="002574E2" w:rsidP="002574E2">
      <w:pPr>
        <w:pStyle w:val="20"/>
        <w:spacing w:before="0" w:line="240" w:lineRule="auto"/>
        <w:ind w:right="20"/>
        <w:jc w:val="center"/>
        <w:rPr>
          <w:b/>
          <w:color w:val="000000"/>
          <w:lang w:bidi="ru-RU"/>
        </w:rPr>
      </w:pPr>
    </w:p>
    <w:p w:rsidR="00F45F76" w:rsidRDefault="00F45F76" w:rsidP="002574E2">
      <w:pPr>
        <w:pStyle w:val="20"/>
        <w:spacing w:before="0" w:line="240" w:lineRule="auto"/>
        <w:ind w:right="20"/>
        <w:jc w:val="center"/>
        <w:rPr>
          <w:b/>
          <w:color w:val="000000"/>
          <w:lang w:bidi="ru-RU"/>
        </w:rPr>
      </w:pPr>
    </w:p>
    <w:p w:rsidR="00F45F76" w:rsidRDefault="00F45F76" w:rsidP="002574E2">
      <w:pPr>
        <w:pStyle w:val="20"/>
        <w:spacing w:before="0" w:line="240" w:lineRule="auto"/>
        <w:ind w:right="20"/>
        <w:jc w:val="center"/>
        <w:rPr>
          <w:b/>
          <w:color w:val="000000"/>
          <w:lang w:bidi="ru-RU"/>
        </w:rPr>
      </w:pPr>
    </w:p>
    <w:p w:rsidR="00F45F76" w:rsidRDefault="00F45F76" w:rsidP="002574E2">
      <w:pPr>
        <w:pStyle w:val="20"/>
        <w:spacing w:before="0" w:line="240" w:lineRule="auto"/>
        <w:ind w:right="20"/>
        <w:jc w:val="center"/>
        <w:rPr>
          <w:b/>
          <w:color w:val="000000"/>
          <w:lang w:bidi="ru-RU"/>
        </w:rPr>
      </w:pPr>
      <w:r w:rsidRPr="00F45F76">
        <w:rPr>
          <w:b/>
          <w:color w:val="000000"/>
          <w:lang w:bidi="ru-RU"/>
        </w:rPr>
        <w:t>Критерии аттестация экспертов, привлекаемых МЧС России к проведению мероприятий по контролю</w:t>
      </w:r>
    </w:p>
    <w:p w:rsidR="002574E2" w:rsidRDefault="002574E2" w:rsidP="00F45F76">
      <w:pPr>
        <w:spacing w:after="0" w:line="240" w:lineRule="auto"/>
        <w:ind w:firstLine="709"/>
        <w:jc w:val="both"/>
        <w:rPr>
          <w:rFonts w:ascii="Times New Roman" w:eastAsia="Times New Roman" w:hAnsi="Times New Roman" w:cs="Times New Roman"/>
          <w:color w:val="000000"/>
          <w:sz w:val="28"/>
          <w:szCs w:val="28"/>
          <w:lang w:bidi="ru-RU"/>
        </w:rPr>
      </w:pPr>
    </w:p>
    <w:p w:rsidR="00F45F76" w:rsidRDefault="00F45F76" w:rsidP="009F7377">
      <w:pPr>
        <w:pStyle w:val="a3"/>
        <w:numPr>
          <w:ilvl w:val="0"/>
          <w:numId w:val="6"/>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 xml:space="preserve">Требование к образованию эксперта, привлекаемого МЧС России к проведению мероприятий по контролю (далее </w:t>
      </w:r>
      <w:r w:rsidRPr="00F45F76">
        <w:rPr>
          <w:rFonts w:ascii="Times New Roman" w:eastAsia="Times New Roman" w:hAnsi="Times New Roman" w:cs="Times New Roman"/>
          <w:color w:val="000000"/>
          <w:sz w:val="28"/>
          <w:szCs w:val="28"/>
          <w:lang w:bidi="ru-RU"/>
        </w:rPr>
        <w:t>–</w:t>
      </w:r>
      <w:r w:rsidRPr="00F45F76">
        <w:rPr>
          <w:rFonts w:ascii="Times New Roman" w:eastAsia="Times New Roman" w:hAnsi="Times New Roman" w:cs="Times New Roman"/>
          <w:color w:val="000000"/>
          <w:sz w:val="28"/>
          <w:szCs w:val="28"/>
          <w:lang w:bidi="ru-RU"/>
        </w:rPr>
        <w:t xml:space="preserve"> эксперт) </w:t>
      </w:r>
      <w:r w:rsidRPr="00F45F76">
        <w:rPr>
          <w:rFonts w:ascii="Times New Roman" w:eastAsia="Times New Roman" w:hAnsi="Times New Roman" w:cs="Times New Roman"/>
          <w:color w:val="000000"/>
          <w:sz w:val="28"/>
          <w:szCs w:val="28"/>
          <w:lang w:bidi="ru-RU"/>
        </w:rPr>
        <w:t>–</w:t>
      </w:r>
      <w:r w:rsidRPr="00F45F76">
        <w:rPr>
          <w:rFonts w:ascii="Times New Roman" w:eastAsia="Times New Roman" w:hAnsi="Times New Roman" w:cs="Times New Roman"/>
          <w:color w:val="000000"/>
          <w:sz w:val="28"/>
          <w:szCs w:val="28"/>
          <w:lang w:bidi="ru-RU"/>
        </w:rPr>
        <w:t xml:space="preserve"> наличие высшего профессионального образования</w:t>
      </w:r>
      <w:r>
        <w:rPr>
          <w:rFonts w:ascii="Times New Roman" w:eastAsia="Times New Roman" w:hAnsi="Times New Roman" w:cs="Times New Roman"/>
          <w:color w:val="000000"/>
          <w:sz w:val="28"/>
          <w:szCs w:val="28"/>
          <w:lang w:bidi="ru-RU"/>
        </w:rPr>
        <w:t>*</w:t>
      </w:r>
      <w:r w:rsidRPr="00F45F76">
        <w:rPr>
          <w:rFonts w:ascii="Times New Roman" w:eastAsia="Times New Roman" w:hAnsi="Times New Roman" w:cs="Times New Roman"/>
          <w:color w:val="000000"/>
          <w:sz w:val="28"/>
          <w:szCs w:val="28"/>
          <w:lang w:bidi="ru-RU"/>
        </w:rPr>
        <w:t>.</w:t>
      </w:r>
    </w:p>
    <w:p w:rsidR="00F45F76" w:rsidRDefault="00F45F76" w:rsidP="009F7377">
      <w:pPr>
        <w:pStyle w:val="a3"/>
        <w:numPr>
          <w:ilvl w:val="0"/>
          <w:numId w:val="6"/>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 xml:space="preserve">Требование к стажу работы эксперта </w:t>
      </w:r>
      <w:r w:rsidRPr="00F45F76">
        <w:rPr>
          <w:rFonts w:ascii="Times New Roman" w:eastAsia="Times New Roman" w:hAnsi="Times New Roman" w:cs="Times New Roman"/>
          <w:color w:val="000000"/>
          <w:sz w:val="28"/>
          <w:szCs w:val="28"/>
          <w:lang w:bidi="ru-RU"/>
        </w:rPr>
        <w:t>–</w:t>
      </w:r>
      <w:r w:rsidRPr="00F45F76">
        <w:rPr>
          <w:rFonts w:ascii="Times New Roman" w:eastAsia="Times New Roman" w:hAnsi="Times New Roman" w:cs="Times New Roman"/>
          <w:color w:val="000000"/>
          <w:sz w:val="28"/>
          <w:szCs w:val="28"/>
          <w:lang w:bidi="ru-RU"/>
        </w:rPr>
        <w:t xml:space="preserve"> наличие не менее пяти лет стажа работы по специальности (по направлению, соответствующему видам экспертиз), подтвержденного путем предоставления выписки из послужного списка, копии трудовой книжки или справки из кадрового подразделения по месту работы</w:t>
      </w:r>
      <w:r w:rsidRPr="00F45F76">
        <w:rPr>
          <w:rFonts w:ascii="Times New Roman" w:eastAsia="Times New Roman" w:hAnsi="Times New Roman" w:cs="Times New Roman"/>
          <w:color w:val="000000"/>
          <w:sz w:val="28"/>
          <w:szCs w:val="28"/>
          <w:lang w:bidi="ru-RU"/>
        </w:rPr>
        <w:t>*</w:t>
      </w:r>
      <w:r w:rsidRPr="00F45F76">
        <w:rPr>
          <w:rFonts w:ascii="Times New Roman" w:eastAsia="Times New Roman" w:hAnsi="Times New Roman" w:cs="Times New Roman"/>
          <w:color w:val="000000"/>
          <w:sz w:val="28"/>
          <w:szCs w:val="28"/>
          <w:lang w:bidi="ru-RU"/>
        </w:rPr>
        <w:t>.</w:t>
      </w:r>
    </w:p>
    <w:p w:rsidR="00F45F76" w:rsidRPr="00F45F76" w:rsidRDefault="00F45F76" w:rsidP="009F7377">
      <w:pPr>
        <w:pStyle w:val="a3"/>
        <w:numPr>
          <w:ilvl w:val="0"/>
          <w:numId w:val="6"/>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Наличие профессиональных знаний.</w:t>
      </w:r>
    </w:p>
    <w:p w:rsidR="00F45F76" w:rsidRPr="00F45F76" w:rsidRDefault="00F45F76" w:rsidP="009F7377">
      <w:pPr>
        <w:pStyle w:val="a3"/>
        <w:numPr>
          <w:ilvl w:val="1"/>
          <w:numId w:val="7"/>
        </w:numPr>
        <w:tabs>
          <w:tab w:val="left" w:pos="1276"/>
        </w:tabs>
        <w:spacing w:after="0" w:line="240" w:lineRule="auto"/>
        <w:ind w:left="0"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Для проведения экспертизы при осуществлении мероприятий по контролю в области гражданской обороны заявитель должен обладать знаниями:</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международных договоров Российской Федерации, законодательных и иных нормативных правовых актов Российской Федерации, нормативных документов, устанавливающих требования в области гражданской обороны;</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полномочий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области гражданской обороны;</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порядка проведения органами надзора мероприятий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установленных требований и мероприятий в области гражданской обороны;</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современных форм и методов работы по осуществлению государственного надзора в области гражданской обороны.</w:t>
      </w:r>
    </w:p>
    <w:p w:rsidR="00F45F76" w:rsidRPr="00F45F76" w:rsidRDefault="00F45F76" w:rsidP="009F7377">
      <w:pPr>
        <w:pStyle w:val="a3"/>
        <w:numPr>
          <w:ilvl w:val="1"/>
          <w:numId w:val="7"/>
        </w:numPr>
        <w:tabs>
          <w:tab w:val="left" w:pos="1276"/>
        </w:tabs>
        <w:spacing w:after="0" w:line="240" w:lineRule="auto"/>
        <w:ind w:left="0"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Для проведения экспертизы при осуществлении мероприятий по контролю в области защиты населения и территорий от чрезвычайных ситуаций природного и техногенного характера заявитель должен обладать знаниями:</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международных договоров Российской Федерации, законодательных и иных нормативных правовых актов Российской Федерации, нормативных документов, устанавливающих требования в области защиты населения и территорий от чрезвычайных ситуаций природного и техногенного характера;</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полномочий федеральных органов исполнительной власти, органов исполнительной власти субъектов Российской Федерации, органов местного</w:t>
      </w:r>
      <w:r w:rsidRPr="00F45F76">
        <w:t xml:space="preserve"> </w:t>
      </w:r>
      <w:r w:rsidRPr="00F45F76">
        <w:rPr>
          <w:rFonts w:ascii="Times New Roman" w:eastAsia="Times New Roman" w:hAnsi="Times New Roman" w:cs="Times New Roman"/>
          <w:color w:val="000000"/>
          <w:sz w:val="28"/>
          <w:szCs w:val="28"/>
          <w:lang w:bidi="ru-RU"/>
        </w:rPr>
        <w:t>самоуправления и организаций в области защиты населения и территорий от чрезвычайных ситуаций природного и техногенного характера;</w:t>
      </w:r>
    </w:p>
    <w:p w:rsidR="00F45F76" w:rsidRDefault="00F45F76" w:rsidP="00F45F76">
      <w:pPr>
        <w:spacing w:after="0" w:line="240" w:lineRule="auto"/>
        <w:ind w:firstLine="709"/>
        <w:jc w:val="both"/>
        <w:rPr>
          <w:rFonts w:ascii="Times New Roman" w:eastAsia="Times New Roman" w:hAnsi="Times New Roman" w:cs="Times New Roman"/>
          <w:color w:val="000000"/>
          <w:sz w:val="20"/>
          <w:szCs w:val="28"/>
          <w:lang w:bidi="ru-RU"/>
        </w:rPr>
      </w:pP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0"/>
          <w:szCs w:val="28"/>
          <w:lang w:bidi="ru-RU"/>
        </w:rPr>
      </w:pPr>
      <w:r w:rsidRPr="00F45F76">
        <w:rPr>
          <w:rFonts w:ascii="Times New Roman" w:eastAsia="Times New Roman" w:hAnsi="Times New Roman" w:cs="Times New Roman"/>
          <w:color w:val="000000"/>
          <w:sz w:val="24"/>
          <w:szCs w:val="28"/>
          <w:lang w:bidi="ru-RU"/>
        </w:rPr>
        <w:t>*</w:t>
      </w:r>
      <w:r w:rsidRPr="00F45F76">
        <w:rPr>
          <w:rFonts w:ascii="Times New Roman" w:eastAsia="Times New Roman" w:hAnsi="Times New Roman" w:cs="Times New Roman"/>
          <w:color w:val="000000"/>
          <w:sz w:val="20"/>
          <w:szCs w:val="28"/>
          <w:lang w:bidi="ru-RU"/>
        </w:rPr>
        <w:t xml:space="preserve"> В соответствии с пунктом 4 постановления Правительства Российской Федерации от 10 июля 2014 г. №</w:t>
      </w:r>
      <w:r>
        <w:rPr>
          <w:rFonts w:ascii="Times New Roman" w:eastAsia="Times New Roman" w:hAnsi="Times New Roman" w:cs="Times New Roman"/>
          <w:color w:val="000000"/>
          <w:sz w:val="20"/>
          <w:szCs w:val="28"/>
          <w:lang w:bidi="ru-RU"/>
        </w:rPr>
        <w:t> </w:t>
      </w:r>
      <w:r w:rsidRPr="00F45F76">
        <w:rPr>
          <w:rFonts w:ascii="Times New Roman" w:eastAsia="Times New Roman" w:hAnsi="Times New Roman" w:cs="Times New Roman"/>
          <w:color w:val="000000"/>
          <w:sz w:val="20"/>
          <w:szCs w:val="28"/>
          <w:lang w:bidi="ru-RU"/>
        </w:rPr>
        <w:t>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F45F76">
        <w:rPr>
          <w:rFonts w:ascii="Times New Roman" w:eastAsia="Times New Roman" w:hAnsi="Times New Roman" w:cs="Times New Roman"/>
          <w:color w:val="000000"/>
          <w:sz w:val="28"/>
          <w:szCs w:val="28"/>
          <w:lang w:bidi="ru-RU"/>
        </w:rPr>
        <w:lastRenderedPageBreak/>
        <w:t>порядка проведения органами надзора мероприятий по надзору за выполнением федеральными органами исполнительной власти, государственными корпорациями и организациями, создающих функциональные подсистемы единой государственной системы предупреждения и ликвидации чрезвычайных ситуаций, органами исполнительной власти субъектов Российской Федерации, организациями, входящими в состав функциональных подсистем единой государственной системы предупреждения и ликвидации чрезвычайных ситуаций, организациями, эксплуатирующими критически важные объекты и (или) потенциально опасные объекты установленных требований</w:t>
      </w:r>
      <w:proofErr w:type="gramEnd"/>
      <w:r w:rsidRPr="00F45F76">
        <w:rPr>
          <w:rFonts w:ascii="Times New Roman" w:eastAsia="Times New Roman" w:hAnsi="Times New Roman" w:cs="Times New Roman"/>
          <w:color w:val="000000"/>
          <w:sz w:val="28"/>
          <w:szCs w:val="28"/>
          <w:lang w:bidi="ru-RU"/>
        </w:rPr>
        <w:t xml:space="preserve"> в области защиты населения и территорий от чрезвычайных ситуаций Природного и техногенного характера;</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современных форм и методов работы по осуществлению государственного надзора в области защиты населения и территорий от чрезвычайных ситуаций природного и техногенного характера.</w:t>
      </w:r>
    </w:p>
    <w:p w:rsidR="00F45F76" w:rsidRPr="00F45F76" w:rsidRDefault="00F45F76" w:rsidP="009F7377">
      <w:pPr>
        <w:pStyle w:val="a3"/>
        <w:numPr>
          <w:ilvl w:val="1"/>
          <w:numId w:val="7"/>
        </w:numPr>
        <w:tabs>
          <w:tab w:val="left" w:pos="1276"/>
        </w:tabs>
        <w:spacing w:after="0" w:line="240" w:lineRule="auto"/>
        <w:ind w:left="0"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Для проведения экспертизы при осуществлении мероприятий по контролю в области обеспечения пожарной безопасности заявитель должен обладать знаниями:</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международных договоров Российской Федерации, законодательных и иных нормативных правовых актов Российской Федерации, нормативных документов, устанавливающих требования в области обеспечения пожарной безопасности;</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полномочий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области обеспечения пожарной безопасности;</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порядка проведения органами надзора мероприятий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установленных требований в области обеспечения пожарной безопасности;</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современных форм и методов работы по осуществлению государственного надзора в области обеспечения пожарной безопасности.</w:t>
      </w:r>
    </w:p>
    <w:p w:rsidR="00F45F76" w:rsidRPr="00F45F76" w:rsidRDefault="00F45F76" w:rsidP="009F7377">
      <w:pPr>
        <w:pStyle w:val="a3"/>
        <w:numPr>
          <w:ilvl w:val="0"/>
          <w:numId w:val="6"/>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Наличие профессиональных навыков:</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Эксперт должен иметь следующие профессиональные навыки (с учетом перечня видов экспертиз):</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анализировать состояние безопасности объекта защиты (продукции), объекта (субъекта) надзора;</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оформлять результаты проведенных экспертиз соответствующими заключениями;</w:t>
      </w:r>
    </w:p>
    <w:p w:rsidR="00F45F76" w:rsidRPr="00F45F76"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использовать в практической Деятельности передовые формы и методы проведения экспертиз, а также современные информационные технологии;</w:t>
      </w:r>
    </w:p>
    <w:p w:rsidR="002574E2" w:rsidRDefault="00F45F76" w:rsidP="00F45F76">
      <w:pPr>
        <w:spacing w:after="0" w:line="240" w:lineRule="auto"/>
        <w:ind w:firstLine="709"/>
        <w:jc w:val="both"/>
        <w:rPr>
          <w:rFonts w:ascii="Times New Roman" w:eastAsia="Times New Roman" w:hAnsi="Times New Roman" w:cs="Times New Roman"/>
          <w:color w:val="000000"/>
          <w:sz w:val="28"/>
          <w:szCs w:val="28"/>
          <w:lang w:bidi="ru-RU"/>
        </w:rPr>
      </w:pPr>
      <w:r w:rsidRPr="00F45F76">
        <w:rPr>
          <w:rFonts w:ascii="Times New Roman" w:eastAsia="Times New Roman" w:hAnsi="Times New Roman" w:cs="Times New Roman"/>
          <w:color w:val="000000"/>
          <w:sz w:val="28"/>
          <w:szCs w:val="28"/>
          <w:lang w:bidi="ru-RU"/>
        </w:rPr>
        <w:t>проводить экспертизу проектной документации, передаваемой по окончании строительства на хранение собственнику здания или сооружения;</w:t>
      </w:r>
    </w:p>
    <w:p w:rsidR="00F45F76" w:rsidRPr="00F45F76" w:rsidRDefault="00F45F76" w:rsidP="00F45F76">
      <w:pPr>
        <w:spacing w:after="0" w:line="240" w:lineRule="auto"/>
        <w:ind w:firstLine="709"/>
        <w:jc w:val="both"/>
        <w:rPr>
          <w:rFonts w:ascii="Times New Roman" w:eastAsia="Times New Roman" w:hAnsi="Times New Roman" w:cs="Times New Roman"/>
          <w:sz w:val="24"/>
          <w:szCs w:val="24"/>
        </w:rPr>
      </w:pPr>
      <w:r w:rsidRPr="00F45F76">
        <w:rPr>
          <w:rFonts w:ascii="Times New Roman" w:eastAsia="Times New Roman" w:hAnsi="Times New Roman" w:cs="Times New Roman"/>
          <w:color w:val="000000"/>
          <w:spacing w:val="-10"/>
          <w:sz w:val="28"/>
          <w:szCs w:val="28"/>
        </w:rPr>
        <w:t>оценивать и определять параметры работоспособности инженерных систем и элементов;</w:t>
      </w:r>
    </w:p>
    <w:p w:rsidR="009541EB" w:rsidRDefault="00F45F76" w:rsidP="009541EB">
      <w:pPr>
        <w:spacing w:after="0" w:line="240" w:lineRule="auto"/>
        <w:ind w:firstLine="709"/>
        <w:jc w:val="both"/>
        <w:rPr>
          <w:rFonts w:ascii="Times New Roman" w:eastAsia="Times New Roman" w:hAnsi="Times New Roman" w:cs="Times New Roman"/>
          <w:color w:val="000000"/>
          <w:spacing w:val="-10"/>
          <w:sz w:val="28"/>
          <w:szCs w:val="28"/>
        </w:rPr>
      </w:pPr>
      <w:r w:rsidRPr="00F45F76">
        <w:rPr>
          <w:rFonts w:ascii="Times New Roman" w:eastAsia="Times New Roman" w:hAnsi="Times New Roman" w:cs="Times New Roman"/>
          <w:color w:val="000000"/>
          <w:spacing w:val="-10"/>
          <w:sz w:val="28"/>
          <w:szCs w:val="28"/>
        </w:rPr>
        <w:t>использовать методы исследований и испытаний по определению эффективности средств и элементов инженерных систем.</w:t>
      </w:r>
    </w:p>
    <w:p w:rsidR="009541EB" w:rsidRPr="00B07B1E" w:rsidRDefault="009541EB" w:rsidP="009541EB">
      <w:pPr>
        <w:spacing w:after="0" w:line="240" w:lineRule="auto"/>
        <w:ind w:left="6804"/>
        <w:jc w:val="center"/>
        <w:rPr>
          <w:rFonts w:ascii="Times New Roman" w:eastAsia="Times New Roman" w:hAnsi="Times New Roman" w:cs="Times New Roman"/>
          <w:sz w:val="28"/>
          <w:szCs w:val="28"/>
        </w:rPr>
      </w:pPr>
      <w:r>
        <w:rPr>
          <w:rFonts w:ascii="Times New Roman" w:eastAsia="Times New Roman" w:hAnsi="Times New Roman" w:cs="Times New Roman"/>
          <w:color w:val="000000"/>
          <w:spacing w:val="-10"/>
          <w:sz w:val="28"/>
          <w:szCs w:val="28"/>
        </w:rPr>
        <w:br w:type="page"/>
      </w:r>
      <w:r w:rsidRPr="00B07B1E">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6</w:t>
      </w:r>
    </w:p>
    <w:p w:rsidR="009541EB" w:rsidRPr="00B07B1E" w:rsidRDefault="009541EB" w:rsidP="009541EB">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к приказу МЧС России</w:t>
      </w:r>
    </w:p>
    <w:p w:rsidR="009541EB" w:rsidRPr="00B07B1E" w:rsidRDefault="009541EB" w:rsidP="009541EB">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25</w:t>
      </w:r>
      <w:r w:rsidRPr="00B07B1E">
        <w:rPr>
          <w:rFonts w:ascii="Times New Roman" w:eastAsia="Times New Roman" w:hAnsi="Times New Roman" w:cs="Times New Roman"/>
          <w:sz w:val="28"/>
          <w:szCs w:val="28"/>
        </w:rPr>
        <w:t>.0</w:t>
      </w:r>
      <w:r>
        <w:rPr>
          <w:rFonts w:ascii="Times New Roman" w:eastAsia="Times New Roman" w:hAnsi="Times New Roman" w:cs="Times New Roman"/>
          <w:sz w:val="28"/>
          <w:szCs w:val="28"/>
        </w:rPr>
        <w:t>7</w:t>
      </w:r>
      <w:r w:rsidRPr="00B07B1E">
        <w:rPr>
          <w:rFonts w:ascii="Times New Roman" w:eastAsia="Times New Roman" w:hAnsi="Times New Roman" w:cs="Times New Roman"/>
          <w:sz w:val="28"/>
          <w:szCs w:val="28"/>
        </w:rPr>
        <w:t>.20</w:t>
      </w:r>
      <w:r>
        <w:rPr>
          <w:rFonts w:ascii="Times New Roman" w:eastAsia="Times New Roman" w:hAnsi="Times New Roman" w:cs="Times New Roman"/>
          <w:sz w:val="28"/>
          <w:szCs w:val="28"/>
        </w:rPr>
        <w:t>16</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07B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395</w:t>
      </w:r>
    </w:p>
    <w:p w:rsidR="009541EB" w:rsidRDefault="009541EB" w:rsidP="009541EB">
      <w:pPr>
        <w:pStyle w:val="20"/>
        <w:spacing w:before="0" w:line="240" w:lineRule="auto"/>
        <w:ind w:right="20"/>
        <w:jc w:val="center"/>
        <w:rPr>
          <w:b/>
          <w:color w:val="000000"/>
          <w:lang w:bidi="ru-RU"/>
        </w:rPr>
      </w:pPr>
    </w:p>
    <w:p w:rsidR="009541EB" w:rsidRDefault="009541EB" w:rsidP="009541EB">
      <w:pPr>
        <w:pStyle w:val="20"/>
        <w:spacing w:before="0" w:line="240" w:lineRule="auto"/>
        <w:ind w:right="20"/>
        <w:jc w:val="center"/>
        <w:rPr>
          <w:b/>
          <w:color w:val="000000"/>
          <w:lang w:bidi="ru-RU"/>
        </w:rPr>
      </w:pPr>
    </w:p>
    <w:p w:rsidR="009541EB" w:rsidRDefault="009541EB" w:rsidP="009541EB">
      <w:pPr>
        <w:pStyle w:val="20"/>
        <w:spacing w:before="0" w:line="240" w:lineRule="auto"/>
        <w:ind w:right="20"/>
        <w:jc w:val="center"/>
        <w:rPr>
          <w:b/>
          <w:color w:val="000000"/>
          <w:lang w:bidi="ru-RU"/>
        </w:rPr>
      </w:pPr>
    </w:p>
    <w:p w:rsidR="009541EB" w:rsidRDefault="009541EB" w:rsidP="009541EB">
      <w:pPr>
        <w:pStyle w:val="20"/>
        <w:spacing w:before="0" w:line="240" w:lineRule="auto"/>
        <w:ind w:right="20"/>
        <w:jc w:val="center"/>
        <w:rPr>
          <w:b/>
          <w:color w:val="000000"/>
          <w:lang w:bidi="ru-RU"/>
        </w:rPr>
      </w:pPr>
      <w:r w:rsidRPr="009541EB">
        <w:rPr>
          <w:b/>
          <w:color w:val="000000"/>
          <w:lang w:bidi="ru-RU"/>
        </w:rPr>
        <w:t>Правила</w:t>
      </w:r>
      <w:r>
        <w:rPr>
          <w:b/>
          <w:color w:val="000000"/>
          <w:lang w:bidi="ru-RU"/>
        </w:rPr>
        <w:t xml:space="preserve"> </w:t>
      </w:r>
      <w:r w:rsidRPr="009541EB">
        <w:rPr>
          <w:b/>
          <w:color w:val="000000"/>
          <w:lang w:bidi="ru-RU"/>
        </w:rPr>
        <w:t>формирования и ведения реестра аттестованных экспертов, привлекаемых МЧС России к проведению мероприятий по контролю</w:t>
      </w:r>
    </w:p>
    <w:p w:rsid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p>
    <w:p w:rsidR="009541EB"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 xml:space="preserve">Настоящие Правила устанавливают порядок формирования и ведения реестра аттестованных экспертов, привлекаемых МЧС России к проведению мероприятий по контролю (далее </w:t>
      </w:r>
      <w:r w:rsidRPr="009541EB">
        <w:rPr>
          <w:rFonts w:ascii="Times New Roman" w:eastAsia="Times New Roman" w:hAnsi="Times New Roman" w:cs="Times New Roman"/>
          <w:color w:val="000000"/>
          <w:sz w:val="28"/>
          <w:szCs w:val="28"/>
          <w:lang w:bidi="ru-RU"/>
        </w:rPr>
        <w:t>–</w:t>
      </w:r>
      <w:r w:rsidRPr="009541EB">
        <w:rPr>
          <w:rFonts w:ascii="Times New Roman" w:eastAsia="Times New Roman" w:hAnsi="Times New Roman" w:cs="Times New Roman"/>
          <w:color w:val="000000"/>
          <w:sz w:val="28"/>
          <w:szCs w:val="28"/>
          <w:lang w:bidi="ru-RU"/>
        </w:rPr>
        <w:t xml:space="preserve"> реестр экспертов).</w:t>
      </w:r>
    </w:p>
    <w:p w:rsidR="009541EB"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9541EB">
        <w:rPr>
          <w:rFonts w:ascii="Times New Roman" w:eastAsia="Times New Roman" w:hAnsi="Times New Roman" w:cs="Times New Roman"/>
          <w:color w:val="000000"/>
          <w:sz w:val="28"/>
          <w:szCs w:val="28"/>
          <w:lang w:bidi="ru-RU"/>
        </w:rPr>
        <w:t xml:space="preserve">Формирование и ведение реестра экспертов обеспечивается структурным подразделением центрального аппарата МЧС России, в сферу ведения которого входят вопросы организации и осуществления федерального государственного пожарного надзора (далее </w:t>
      </w:r>
      <w:r w:rsidRPr="009541EB">
        <w:rPr>
          <w:rFonts w:ascii="Times New Roman" w:eastAsia="Times New Roman" w:hAnsi="Times New Roman" w:cs="Times New Roman"/>
          <w:color w:val="000000"/>
          <w:sz w:val="28"/>
          <w:szCs w:val="28"/>
          <w:lang w:bidi="ru-RU"/>
        </w:rPr>
        <w:t>–</w:t>
      </w:r>
      <w:r w:rsidRPr="009541EB">
        <w:rPr>
          <w:rFonts w:ascii="Times New Roman" w:eastAsia="Times New Roman" w:hAnsi="Times New Roman" w:cs="Times New Roman"/>
          <w:color w:val="000000"/>
          <w:sz w:val="28"/>
          <w:szCs w:val="28"/>
          <w:lang w:bidi="ru-RU"/>
        </w:rPr>
        <w:t xml:space="preserve"> структурное подразделение центрального аппарата МЧС России), в электронном виде с использованием технологий, позволяющих обеспечить сбор и внесение в реестр экспертов сведений об аттестованных экспертах, их хранение, систематизацию, актуализацию и защиту.</w:t>
      </w:r>
      <w:proofErr w:type="gramEnd"/>
    </w:p>
    <w:p w:rsidR="009541EB"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Каждой записи в реестре присваивается регистрационный номер.</w:t>
      </w:r>
    </w:p>
    <w:p w:rsidR="009541EB"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Реестр содержит следующие сведения:</w:t>
      </w:r>
    </w:p>
    <w:p w:rsidR="009541EB" w:rsidRPr="009541EB" w:rsidRDefault="009541EB" w:rsidP="009F7377">
      <w:pPr>
        <w:pStyle w:val="a3"/>
        <w:numPr>
          <w:ilvl w:val="0"/>
          <w:numId w:val="9"/>
        </w:numPr>
        <w:tabs>
          <w:tab w:val="left" w:pos="1276"/>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Сведения об эксперте:</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фамилия, имя и отчество (при наличии);</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субъект Российской Федерации, населенный пункт, где проживает эксперт;</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адрес электронной почты.</w:t>
      </w:r>
    </w:p>
    <w:p w:rsidR="009541EB" w:rsidRPr="009541EB" w:rsidRDefault="009541EB" w:rsidP="009F7377">
      <w:pPr>
        <w:pStyle w:val="a3"/>
        <w:numPr>
          <w:ilvl w:val="0"/>
          <w:numId w:val="9"/>
        </w:numPr>
        <w:tabs>
          <w:tab w:val="left" w:pos="1276"/>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Сведения об аттестации:</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дата и номер приказа (распоряжения) об аттестации эксперта;</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наименование Главного управления МЧС России по субъекту Российской Федерации, издавшего приказ (распоряжение);</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дата выдачи и номер свидетельства об аттестации эксперта;</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виды экспертиз, для проведения которых аттестован эксперт;</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сведения о прекращении действия аттестации.</w:t>
      </w:r>
    </w:p>
    <w:p w:rsidR="009541EB" w:rsidRPr="009541EB"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 xml:space="preserve">Главные управления МЧС России по субъектам Российской Федерации, в которых образованы комиссии, в течение рабочего дня, следующего за днем принятия решения об аттестации экспертов, направляют в структурное подразделение центрального аппарата МЧС России сведения, предусмотренные пунктом 4 настоящих Правил (далее </w:t>
      </w:r>
      <w:r>
        <w:rPr>
          <w:rFonts w:ascii="Times New Roman" w:eastAsia="Times New Roman" w:hAnsi="Times New Roman" w:cs="Times New Roman"/>
          <w:color w:val="000000"/>
          <w:sz w:val="28"/>
          <w:szCs w:val="28"/>
          <w:lang w:bidi="ru-RU"/>
        </w:rPr>
        <w:t>–</w:t>
      </w:r>
      <w:r w:rsidRPr="009541EB">
        <w:rPr>
          <w:rFonts w:ascii="Times New Roman" w:eastAsia="Times New Roman" w:hAnsi="Times New Roman" w:cs="Times New Roman"/>
          <w:color w:val="000000"/>
          <w:sz w:val="28"/>
          <w:szCs w:val="28"/>
          <w:lang w:bidi="ru-RU"/>
        </w:rPr>
        <w:t xml:space="preserve"> сведения).</w:t>
      </w:r>
    </w:p>
    <w:p w:rsidR="009541EB"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Структурное подразделение центрального аппарата МЧС России в течение 1 рабочего дня с момента поступления сведений от главных управлений МЧС России по субъектам Российской Федерации обеспечивает их размещение</w:t>
      </w:r>
      <w:r w:rsidRPr="009541EB">
        <w:rPr>
          <w:rFonts w:ascii="Times New Roman" w:eastAsia="Times New Roman" w:hAnsi="Times New Roman" w:cs="Times New Roman"/>
          <w:color w:val="000000"/>
          <w:sz w:val="28"/>
          <w:szCs w:val="28"/>
          <w:lang w:bidi="ru-RU"/>
        </w:rPr>
        <w:t xml:space="preserve"> </w:t>
      </w:r>
      <w:r w:rsidRPr="009541EB">
        <w:rPr>
          <w:rFonts w:ascii="Times New Roman" w:eastAsia="Times New Roman" w:hAnsi="Times New Roman" w:cs="Times New Roman"/>
          <w:color w:val="000000"/>
          <w:sz w:val="28"/>
          <w:szCs w:val="28"/>
          <w:lang w:bidi="ru-RU"/>
        </w:rPr>
        <w:t>в реестре экспертов на официальном сайте МЧС России в информационно</w:t>
      </w:r>
      <w:r w:rsidRPr="009541EB">
        <w:rPr>
          <w:rFonts w:ascii="Times New Roman" w:eastAsia="Times New Roman" w:hAnsi="Times New Roman" w:cs="Times New Roman"/>
          <w:color w:val="000000"/>
          <w:sz w:val="28"/>
          <w:szCs w:val="28"/>
          <w:lang w:bidi="ru-RU"/>
        </w:rPr>
        <w:t>-</w:t>
      </w:r>
      <w:r w:rsidRPr="009541EB">
        <w:rPr>
          <w:rFonts w:ascii="Times New Roman" w:eastAsia="Times New Roman" w:hAnsi="Times New Roman" w:cs="Times New Roman"/>
          <w:color w:val="000000"/>
          <w:sz w:val="28"/>
          <w:szCs w:val="28"/>
          <w:lang w:bidi="ru-RU"/>
        </w:rPr>
        <w:t>телекоммуникационной сети «Интернет».</w:t>
      </w:r>
    </w:p>
    <w:p w:rsidR="009541EB"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Сведения, содержащиеся в реестре экспертов, являются открытыми для ознакомления с ними органов государственной власти, органов местного самоуправления, юридических и физических лиц.</w:t>
      </w:r>
    </w:p>
    <w:p w:rsidR="009541EB" w:rsidRPr="009541EB"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lastRenderedPageBreak/>
        <w:t>Доступ к сведениям, содержащимся в реестре экспертов, обеспечивается путем:</w:t>
      </w:r>
    </w:p>
    <w:p w:rsidR="009541EB" w:rsidRP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размещения указанных сведений на официальном сайте МЧС России в информационно-телекоммуникационной сети «Интернет»;</w:t>
      </w:r>
    </w:p>
    <w:p w:rsidR="009541EB" w:rsidRDefault="009541EB" w:rsidP="009541EB">
      <w:pPr>
        <w:spacing w:after="0" w:line="240" w:lineRule="auto"/>
        <w:ind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предоставления указанных сведений по запросам заинтересованных лиц на бумажном носителе или в электронном виде с использованием информационно-телекоммуникационной сети «Интернет».</w:t>
      </w:r>
    </w:p>
    <w:p w:rsidR="00F45F76" w:rsidRDefault="009541EB" w:rsidP="009F7377">
      <w:pPr>
        <w:pStyle w:val="a3"/>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8"/>
          <w:szCs w:val="28"/>
          <w:lang w:bidi="ru-RU"/>
        </w:rPr>
      </w:pPr>
      <w:r w:rsidRPr="009541EB">
        <w:rPr>
          <w:rFonts w:ascii="Times New Roman" w:eastAsia="Times New Roman" w:hAnsi="Times New Roman" w:cs="Times New Roman"/>
          <w:color w:val="000000"/>
          <w:sz w:val="28"/>
          <w:szCs w:val="28"/>
          <w:lang w:bidi="ru-RU"/>
        </w:rPr>
        <w:t>Сведения, содержащиеся в реестре экспертов, предоставляются бесплатно.</w:t>
      </w:r>
      <w:r w:rsidR="00EE4430" w:rsidRPr="00EE4430">
        <w:rPr>
          <w:noProof/>
          <w:sz w:val="28"/>
          <w:szCs w:val="28"/>
        </w:rPr>
        <w:t xml:space="preserve"> </w:t>
      </w:r>
    </w:p>
    <w:p w:rsidR="009541EB" w:rsidRDefault="009541EB">
      <w:pPr>
        <w:spacing w:after="0" w:line="240" w:lineRule="auto"/>
        <w:rPr>
          <w:rFonts w:ascii="Times New Roman" w:eastAsia="Times New Roman" w:hAnsi="Times New Roman" w:cs="Times New Roman"/>
          <w:color w:val="000000"/>
          <w:sz w:val="28"/>
          <w:szCs w:val="28"/>
          <w:lang w:bidi="ru-RU"/>
        </w:rPr>
      </w:pPr>
    </w:p>
    <w:sectPr w:rsidR="009541EB" w:rsidSect="00052AA4">
      <w:type w:val="continuous"/>
      <w:pgSz w:w="11981" w:h="16834"/>
      <w:pgMar w:top="993" w:right="64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377" w:rsidRDefault="009F7377">
      <w:pPr>
        <w:spacing w:after="0" w:line="240" w:lineRule="auto"/>
      </w:pPr>
      <w:r>
        <w:separator/>
      </w:r>
    </w:p>
  </w:endnote>
  <w:endnote w:type="continuationSeparator" w:id="0">
    <w:p w:rsidR="009F7377" w:rsidRDefault="009F7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377" w:rsidRDefault="009F7377">
      <w:pPr>
        <w:spacing w:after="0" w:line="240" w:lineRule="auto"/>
      </w:pPr>
      <w:r>
        <w:separator/>
      </w:r>
    </w:p>
  </w:footnote>
  <w:footnote w:type="continuationSeparator" w:id="0">
    <w:p w:rsidR="009F7377" w:rsidRDefault="009F7377">
      <w:pPr>
        <w:spacing w:after="0" w:line="240" w:lineRule="auto"/>
      </w:pPr>
      <w:r>
        <w:continuationSeparator/>
      </w:r>
    </w:p>
  </w:footnote>
  <w:footnote w:id="1">
    <w:p w:rsidR="0099556F" w:rsidRPr="0099556F" w:rsidRDefault="0099556F" w:rsidP="0099556F">
      <w:pPr>
        <w:pStyle w:val="a4"/>
        <w:jc w:val="both"/>
        <w:rPr>
          <w:rFonts w:ascii="Times New Roman" w:hAnsi="Times New Roman" w:cs="Times New Roman"/>
        </w:rPr>
      </w:pPr>
      <w:r w:rsidRPr="0099556F">
        <w:rPr>
          <w:rStyle w:val="a6"/>
          <w:rFonts w:ascii="Times New Roman" w:hAnsi="Times New Roman" w:cs="Times New Roman"/>
        </w:rPr>
        <w:footnoteRef/>
      </w:r>
      <w:r w:rsidRPr="0099556F">
        <w:rPr>
          <w:rFonts w:ascii="Times New Roman" w:hAnsi="Times New Roman" w:cs="Times New Roman"/>
        </w:rPr>
        <w:t xml:space="preserve"> </w:t>
      </w:r>
      <w:proofErr w:type="gramStart"/>
      <w:r w:rsidRPr="0099556F">
        <w:rPr>
          <w:rFonts w:ascii="Times New Roman" w:hAnsi="Times New Roman" w:cs="Times New Roman"/>
        </w:rPr>
        <w:t>Собрание законодательства Российской Федерации, 2009, № 18 (ч. 1), ст. 2140, № 29, ст. 3601, № 48, ст. 5711,</w:t>
      </w:r>
      <w:r>
        <w:rPr>
          <w:rFonts w:ascii="Times New Roman" w:hAnsi="Times New Roman" w:cs="Times New Roman"/>
        </w:rPr>
        <w:t xml:space="preserve"> </w:t>
      </w:r>
      <w:r w:rsidRPr="0099556F">
        <w:rPr>
          <w:rFonts w:ascii="Times New Roman" w:hAnsi="Times New Roman" w:cs="Times New Roman"/>
        </w:rPr>
        <w:t>№ 52 (ч. 1), ст. 6441; 2010, № 17, ст. 1988, № 18, ст. 2142, № 31, ст. 4160, ст. 4193, ст. 4196, № 32, ст. 4298; 2011, № 1, ст. 20, № 17, ст. 2310, № 23, ст. 3263, № 27, ст. 3880, № 30 (ч. 1), ст. 4590, № 48, ст. 6728;</w:t>
      </w:r>
      <w:proofErr w:type="gramEnd"/>
      <w:r w:rsidRPr="0099556F">
        <w:rPr>
          <w:rFonts w:ascii="Times New Roman" w:hAnsi="Times New Roman" w:cs="Times New Roman"/>
        </w:rPr>
        <w:t xml:space="preserve"> </w:t>
      </w:r>
      <w:proofErr w:type="gramStart"/>
      <w:r w:rsidRPr="0099556F">
        <w:rPr>
          <w:rFonts w:ascii="Times New Roman" w:hAnsi="Times New Roman" w:cs="Times New Roman"/>
        </w:rPr>
        <w:t>2012, № 19, ст. 2281, № 26, ст. 3446, № 31, ст. 4320, ст. 4322, № 47, ст. 6402;</w:t>
      </w:r>
      <w:proofErr w:type="gramEnd"/>
      <w:r w:rsidRPr="0099556F">
        <w:rPr>
          <w:rFonts w:ascii="Times New Roman" w:hAnsi="Times New Roman" w:cs="Times New Roman"/>
        </w:rPr>
        <w:t xml:space="preserve"> 2013, № 9, ст. 874, № 27, ст. 3477, № 30 (ч. 1), ст. 4041, № 44, ст. 5633, № 48, ст. 6165, № 49 (ч. 1), ст. 6338, № 52 (ч. 1), ст. 6961, ст. 6979, ст. 6981; 2014, № 11, ст. 1092, ст. 1098, № 26 (ч. 1), ст. 3366, № 30 (ч. 1), ст. 4220, ст. 4235, ст. 4243, ст. 4256, № 42, ст. 5615, № 48, ст. 6659; </w:t>
      </w:r>
      <w:proofErr w:type="gramStart"/>
      <w:r w:rsidRPr="0099556F">
        <w:rPr>
          <w:rFonts w:ascii="Times New Roman" w:hAnsi="Times New Roman" w:cs="Times New Roman"/>
        </w:rPr>
        <w:t>2015, № 1 (ч. 1), ст. 53, ст. 64, ст. 72, ст. 85, № 14, ст. 2022, № 18, ст. 2614, № 27, ст. 3950, № 29 (ч. 1), ст. 4339, ст. 4362, ст. 4372, ст. 4389, № 45, ст. 6207, № 48 (ч. 1), ст. 6707; 2016, № 11, ст. 1495, № 18, ст. 2503, № 27 (ч. 1), ст. 4160, ст. 4187, № 27 (ч. 2), ст. 4287.</w:t>
      </w:r>
      <w:proofErr w:type="gramEnd"/>
    </w:p>
  </w:footnote>
  <w:footnote w:id="2">
    <w:p w:rsidR="0099556F" w:rsidRPr="0099556F" w:rsidRDefault="0099556F">
      <w:pPr>
        <w:pStyle w:val="a4"/>
        <w:rPr>
          <w:rFonts w:ascii="Times New Roman" w:hAnsi="Times New Roman" w:cs="Times New Roman"/>
        </w:rPr>
      </w:pPr>
      <w:r w:rsidRPr="0099556F">
        <w:rPr>
          <w:rStyle w:val="a6"/>
          <w:rFonts w:ascii="Times New Roman" w:hAnsi="Times New Roman" w:cs="Times New Roman"/>
        </w:rPr>
        <w:footnoteRef/>
      </w:r>
      <w:r w:rsidRPr="0099556F">
        <w:rPr>
          <w:rFonts w:ascii="Times New Roman" w:hAnsi="Times New Roman" w:cs="Times New Roman"/>
        </w:rPr>
        <w:t xml:space="preserve"> Собрание законодательства Российской Федерации, 2014, № 29, ст. 4142.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F5BB7"/>
    <w:multiLevelType w:val="hybridMultilevel"/>
    <w:tmpl w:val="674669B2"/>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983623"/>
    <w:multiLevelType w:val="hybridMultilevel"/>
    <w:tmpl w:val="3170F1FE"/>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A80912"/>
    <w:multiLevelType w:val="hybridMultilevel"/>
    <w:tmpl w:val="5BC89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9A3852"/>
    <w:multiLevelType w:val="hybridMultilevel"/>
    <w:tmpl w:val="DB7A7BFE"/>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6A5A32"/>
    <w:multiLevelType w:val="hybridMultilevel"/>
    <w:tmpl w:val="7EB2E348"/>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0768E8"/>
    <w:multiLevelType w:val="hybridMultilevel"/>
    <w:tmpl w:val="A9C471F2"/>
    <w:lvl w:ilvl="0" w:tplc="036C8C68">
      <w:start w:val="1"/>
      <w:numFmt w:val="decimal"/>
      <w:lvlText w:val="3.%1."/>
      <w:lvlJc w:val="left"/>
      <w:pPr>
        <w:ind w:left="1429" w:hanging="360"/>
      </w:pPr>
      <w:rPr>
        <w:rFonts w:hint="default"/>
      </w:rPr>
    </w:lvl>
    <w:lvl w:ilvl="1" w:tplc="036C8C68">
      <w:start w:val="1"/>
      <w:numFmt w:val="decimal"/>
      <w:lvlText w:val="3.%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4F270DC"/>
    <w:multiLevelType w:val="hybridMultilevel"/>
    <w:tmpl w:val="F50207AC"/>
    <w:lvl w:ilvl="0" w:tplc="C4CE881A">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1F33B76"/>
    <w:multiLevelType w:val="hybridMultilevel"/>
    <w:tmpl w:val="6FF0E994"/>
    <w:lvl w:ilvl="0" w:tplc="D818ACB0">
      <w:start w:val="1"/>
      <w:numFmt w:val="decimal"/>
      <w:lvlText w:val="%1."/>
      <w:lvlJc w:val="left"/>
      <w:pPr>
        <w:ind w:left="2096" w:hanging="124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738D2D4C"/>
    <w:multiLevelType w:val="multilevel"/>
    <w:tmpl w:val="FC92F302"/>
    <w:lvl w:ilvl="0">
      <w:start w:val="1"/>
      <w:numFmt w:val="decimal"/>
      <w:lvlText w:val="%1."/>
      <w:lvlJc w:val="left"/>
      <w:pPr>
        <w:ind w:left="1429" w:hanging="360"/>
      </w:pPr>
    </w:lvl>
    <w:lvl w:ilvl="1">
      <w:start w:val="1"/>
      <w:numFmt w:val="decimal"/>
      <w:isLgl/>
      <w:lvlText w:val="%1.%2."/>
      <w:lvlJc w:val="left"/>
      <w:pPr>
        <w:ind w:left="2479" w:hanging="1410"/>
      </w:pPr>
      <w:rPr>
        <w:rFonts w:hint="default"/>
      </w:rPr>
    </w:lvl>
    <w:lvl w:ilvl="2">
      <w:start w:val="1"/>
      <w:numFmt w:val="decimal"/>
      <w:isLgl/>
      <w:lvlText w:val="%1.%2.%3."/>
      <w:lvlJc w:val="left"/>
      <w:pPr>
        <w:ind w:left="2479" w:hanging="1410"/>
      </w:pPr>
      <w:rPr>
        <w:rFonts w:hint="default"/>
      </w:rPr>
    </w:lvl>
    <w:lvl w:ilvl="3">
      <w:start w:val="1"/>
      <w:numFmt w:val="decimal"/>
      <w:isLgl/>
      <w:lvlText w:val="%1.%2.%3.%4."/>
      <w:lvlJc w:val="left"/>
      <w:pPr>
        <w:ind w:left="2479" w:hanging="1410"/>
      </w:pPr>
      <w:rPr>
        <w:rFonts w:hint="default"/>
      </w:rPr>
    </w:lvl>
    <w:lvl w:ilvl="4">
      <w:start w:val="1"/>
      <w:numFmt w:val="decimal"/>
      <w:isLgl/>
      <w:lvlText w:val="%1.%2.%3.%4.%5."/>
      <w:lvlJc w:val="left"/>
      <w:pPr>
        <w:ind w:left="2479" w:hanging="141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7"/>
  </w:num>
  <w:num w:numId="2">
    <w:abstractNumId w:val="2"/>
  </w:num>
  <w:num w:numId="3">
    <w:abstractNumId w:val="4"/>
  </w:num>
  <w:num w:numId="4">
    <w:abstractNumId w:val="1"/>
  </w:num>
  <w:num w:numId="5">
    <w:abstractNumId w:val="0"/>
  </w:num>
  <w:num w:numId="6">
    <w:abstractNumId w:val="8"/>
  </w:num>
  <w:num w:numId="7">
    <w:abstractNumId w:val="5"/>
  </w:num>
  <w:num w:numId="8">
    <w:abstractNumId w:val="3"/>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52AA4"/>
    <w:rsid w:val="000629A0"/>
    <w:rsid w:val="00162471"/>
    <w:rsid w:val="00174F01"/>
    <w:rsid w:val="0017710B"/>
    <w:rsid w:val="00215BBF"/>
    <w:rsid w:val="002574E2"/>
    <w:rsid w:val="00282984"/>
    <w:rsid w:val="002B73CA"/>
    <w:rsid w:val="003329ED"/>
    <w:rsid w:val="00366354"/>
    <w:rsid w:val="003E43FF"/>
    <w:rsid w:val="003F0043"/>
    <w:rsid w:val="004250BA"/>
    <w:rsid w:val="00481E18"/>
    <w:rsid w:val="004C367B"/>
    <w:rsid w:val="004C42B6"/>
    <w:rsid w:val="004D492F"/>
    <w:rsid w:val="004E3DEB"/>
    <w:rsid w:val="005063B7"/>
    <w:rsid w:val="00537AE2"/>
    <w:rsid w:val="005477A0"/>
    <w:rsid w:val="00556E35"/>
    <w:rsid w:val="00596354"/>
    <w:rsid w:val="005E7AB9"/>
    <w:rsid w:val="00654C3C"/>
    <w:rsid w:val="006E0FA8"/>
    <w:rsid w:val="006E7FF5"/>
    <w:rsid w:val="007342E4"/>
    <w:rsid w:val="007356B0"/>
    <w:rsid w:val="00742848"/>
    <w:rsid w:val="00754D75"/>
    <w:rsid w:val="007B09B3"/>
    <w:rsid w:val="007D34CC"/>
    <w:rsid w:val="007F61D4"/>
    <w:rsid w:val="007F648E"/>
    <w:rsid w:val="00885ECE"/>
    <w:rsid w:val="008B2349"/>
    <w:rsid w:val="008B46E8"/>
    <w:rsid w:val="008D2342"/>
    <w:rsid w:val="008D4A33"/>
    <w:rsid w:val="009368B4"/>
    <w:rsid w:val="009541EB"/>
    <w:rsid w:val="00973DA9"/>
    <w:rsid w:val="009826FF"/>
    <w:rsid w:val="00990EAD"/>
    <w:rsid w:val="0099556F"/>
    <w:rsid w:val="009A1750"/>
    <w:rsid w:val="009E5BF1"/>
    <w:rsid w:val="009E65C8"/>
    <w:rsid w:val="009F7377"/>
    <w:rsid w:val="00A65DF0"/>
    <w:rsid w:val="00AA7A87"/>
    <w:rsid w:val="00AB1585"/>
    <w:rsid w:val="00AC3C9D"/>
    <w:rsid w:val="00AE3247"/>
    <w:rsid w:val="00B07B1E"/>
    <w:rsid w:val="00B51112"/>
    <w:rsid w:val="00B57159"/>
    <w:rsid w:val="00B61EFB"/>
    <w:rsid w:val="00B6591C"/>
    <w:rsid w:val="00BC2623"/>
    <w:rsid w:val="00BF7190"/>
    <w:rsid w:val="00C654BF"/>
    <w:rsid w:val="00C6683C"/>
    <w:rsid w:val="00C679E0"/>
    <w:rsid w:val="00C74A7F"/>
    <w:rsid w:val="00CE5043"/>
    <w:rsid w:val="00CE5066"/>
    <w:rsid w:val="00CF7990"/>
    <w:rsid w:val="00CF7C13"/>
    <w:rsid w:val="00D64CAA"/>
    <w:rsid w:val="00D6548F"/>
    <w:rsid w:val="00DB3A6A"/>
    <w:rsid w:val="00DB3C46"/>
    <w:rsid w:val="00DD0DD5"/>
    <w:rsid w:val="00DE31EE"/>
    <w:rsid w:val="00ED0779"/>
    <w:rsid w:val="00EE4430"/>
    <w:rsid w:val="00EF2280"/>
    <w:rsid w:val="00F45F76"/>
    <w:rsid w:val="00F91D3B"/>
    <w:rsid w:val="00FA2F62"/>
    <w:rsid w:val="00FB0E7E"/>
    <w:rsid w:val="00FB4B49"/>
    <w:rsid w:val="00FC37A2"/>
    <w:rsid w:val="00FC4F86"/>
    <w:rsid w:val="00FF0BD4"/>
    <w:rsid w:val="00FF1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71139-5CB4-4F29-99DB-8EDCBBFE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3353</Words>
  <Characters>19118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2016-11-20T15:47:00Z</dcterms:modified>
</cp:coreProperties>
</file>