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31" w:rsidRPr="00DE3439" w:rsidRDefault="00381671" w:rsidP="00DE3439">
      <w:pPr>
        <w:pStyle w:val="22"/>
        <w:shd w:val="clear" w:color="auto" w:fill="auto"/>
        <w:spacing w:after="0" w:line="240" w:lineRule="auto"/>
        <w:ind w:left="5103" w:right="94"/>
        <w:jc w:val="center"/>
      </w:pPr>
      <w:r w:rsidRPr="00DE3439">
        <w:t>УТВЕРЖДАЮ</w:t>
      </w:r>
    </w:p>
    <w:p w:rsidR="00643331" w:rsidRPr="00DE3439" w:rsidRDefault="00381671" w:rsidP="00DE3439">
      <w:pPr>
        <w:pStyle w:val="22"/>
        <w:shd w:val="clear" w:color="auto" w:fill="auto"/>
        <w:spacing w:after="0" w:line="240" w:lineRule="auto"/>
        <w:ind w:left="5103" w:right="94"/>
        <w:jc w:val="both"/>
      </w:pPr>
      <w:r w:rsidRPr="00DE3439">
        <w:t>Главный военный эксперт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left="5103" w:right="94"/>
        <w:jc w:val="both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left="5103" w:right="94"/>
        <w:jc w:val="both"/>
      </w:pPr>
      <w:r w:rsidRPr="00DE3439">
        <w:t>генерал-полковник</w:t>
      </w: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left="5103" w:right="94"/>
        <w:jc w:val="right"/>
      </w:pPr>
      <w:r w:rsidRPr="00DE3439">
        <w:t>П.В. Плат</w:t>
      </w: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left="5103" w:right="94"/>
        <w:jc w:val="both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left="5103" w:right="94"/>
        <w:jc w:val="both"/>
      </w:pPr>
      <w:r w:rsidRPr="00DE3439">
        <w:t>21 ноября 2012 года № 2-4-87-26-4</w:t>
      </w: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both"/>
      </w:pPr>
    </w:p>
    <w:p w:rsidR="00DE3439" w:rsidRP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  <w:bookmarkStart w:id="0" w:name="bookmark0"/>
    </w:p>
    <w:p w:rsid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DE3439" w:rsidRP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DE3439" w:rsidRP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DE3439" w:rsidRP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DE3439" w:rsidRPr="00DE3439" w:rsidRDefault="00DE3439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</w:p>
    <w:p w:rsidR="00643331" w:rsidRPr="00DE3439" w:rsidRDefault="00381671" w:rsidP="00DE3439">
      <w:pPr>
        <w:pStyle w:val="10"/>
        <w:keepNext/>
        <w:keepLines/>
        <w:shd w:val="clear" w:color="auto" w:fill="auto"/>
        <w:spacing w:before="0" w:after="0" w:line="240" w:lineRule="auto"/>
        <w:ind w:right="94"/>
        <w:rPr>
          <w:sz w:val="28"/>
          <w:szCs w:val="28"/>
        </w:rPr>
      </w:pPr>
      <w:r w:rsidRPr="00DE3439">
        <w:rPr>
          <w:sz w:val="28"/>
          <w:szCs w:val="28"/>
        </w:rPr>
        <w:t>Методические рекомендации</w:t>
      </w:r>
      <w:r w:rsidRPr="00DE3439">
        <w:rPr>
          <w:sz w:val="28"/>
          <w:szCs w:val="28"/>
        </w:rPr>
        <w:br/>
        <w:t>по организации исторической работы</w:t>
      </w:r>
      <w:r w:rsidRPr="00DE3439">
        <w:rPr>
          <w:sz w:val="28"/>
          <w:szCs w:val="28"/>
        </w:rPr>
        <w:br/>
        <w:t>в системе МЧС России</w:t>
      </w:r>
      <w:bookmarkEnd w:id="0"/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DE3439" w:rsidP="00DE3439">
      <w:pPr>
        <w:pStyle w:val="22"/>
        <w:shd w:val="clear" w:color="auto" w:fill="auto"/>
        <w:spacing w:after="0" w:line="240" w:lineRule="auto"/>
        <w:ind w:right="94"/>
        <w:jc w:val="center"/>
      </w:pPr>
    </w:p>
    <w:p w:rsidR="00DE3439" w:rsidRPr="00DE3439" w:rsidRDefault="00381671" w:rsidP="00DE3439">
      <w:pPr>
        <w:pStyle w:val="22"/>
        <w:shd w:val="clear" w:color="auto" w:fill="auto"/>
        <w:spacing w:after="0" w:line="240" w:lineRule="auto"/>
        <w:ind w:right="94"/>
        <w:jc w:val="center"/>
      </w:pPr>
      <w:r w:rsidRPr="00DE3439">
        <w:t>Москва 2012</w:t>
      </w:r>
    </w:p>
    <w:p w:rsidR="00643331" w:rsidRPr="00545FCF" w:rsidRDefault="00DE3439" w:rsidP="00545FCF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FCF">
        <w:rPr>
          <w:rFonts w:ascii="Times New Roman" w:hAnsi="Times New Roman" w:cs="Times New Roman"/>
          <w:sz w:val="28"/>
          <w:szCs w:val="28"/>
        </w:rPr>
        <w:br w:type="page"/>
      </w:r>
      <w:r w:rsidR="00381671" w:rsidRPr="00545FCF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545FCF" w:rsidRDefault="00545FCF" w:rsidP="00DE3439">
      <w:pPr>
        <w:pStyle w:val="22"/>
        <w:shd w:val="clear" w:color="auto" w:fill="auto"/>
        <w:spacing w:after="0" w:line="240" w:lineRule="auto"/>
        <w:ind w:right="94"/>
        <w:jc w:val="both"/>
      </w:pP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 xml:space="preserve">Музейная деятельность и ведение исторической работы в системе МЧС России </w:t>
      </w:r>
      <w:proofErr w:type="gramStart"/>
      <w:r w:rsidRPr="00181485">
        <w:t>имеет важную роль</w:t>
      </w:r>
      <w:proofErr w:type="gramEnd"/>
      <w:r w:rsidRPr="00181485">
        <w:t xml:space="preserve"> в популяризации истории, достижений МЧС России.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Основную деятельность этого направления ведет федеральное казенно</w:t>
      </w:r>
      <w:r w:rsidRPr="00181485">
        <w:t>е учреждение «Центральный музей МЧС России».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В настоящий момент насчитывается 125 музейных образований.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97 образований музейного типа финансируются из федерального бюджета, выделяемого на структурные подразделения, где находятся эти музейные образования.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2</w:t>
      </w:r>
      <w:r w:rsidRPr="00181485">
        <w:t xml:space="preserve">9 образований музейного типа находятся на балансе субъектов Российской Федерации: </w:t>
      </w:r>
      <w:proofErr w:type="gramStart"/>
      <w:r w:rsidRPr="00181485">
        <w:t>Брянской, Вологодской, Воронежской, Ивановской, Кемеровской, Курганской, Курской, Липецкой, Магаданской, Московской, Нижегородской, Новгородской, Оренбургской, Орловской, Пен</w:t>
      </w:r>
      <w:r w:rsidRPr="00181485">
        <w:t>зенской, Ростовской, Сахалинской, Свердловской, Саратовской, Тамбовской, Тверской, Тульской, Челябинской областей, республик Коми, Мордовия, Тыва, Алтайского, Хабаровского и Приморского края.</w:t>
      </w:r>
      <w:proofErr w:type="gramEnd"/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>Наибольшее количество фондов (более 3-4 тысяч единиц хранения) н</w:t>
      </w:r>
      <w:r w:rsidRPr="00181485">
        <w:t xml:space="preserve">аходится в Центральном музее МЧС России, музейных образованиях ВНИИПО, на Пожарно-технической выставке им. Б.И. </w:t>
      </w:r>
      <w:proofErr w:type="spellStart"/>
      <w:r w:rsidRPr="00181485">
        <w:t>Кончаева</w:t>
      </w:r>
      <w:proofErr w:type="spellEnd"/>
      <w:r w:rsidRPr="00181485">
        <w:t xml:space="preserve"> ГУ МЧС России по г. Санкт-Петербургу, в Центре противопожарной пропаганды и общественных связей ФПС ГУ МЧС России по г. Москве, в Центр</w:t>
      </w:r>
      <w:r w:rsidRPr="00181485">
        <w:t>е противопожарной пропаганды и общественных связей ГУ МЧС России по Оренбургской области.</w:t>
      </w:r>
      <w:proofErr w:type="gramEnd"/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>Показателем работы отмечены следующие ГУ МЧС России по Краснодарскому краю ГУ МЧС России по Калужской, Ярославской, Костромской областям, 19 ФПС г. Зеленогорск Красно</w:t>
      </w:r>
      <w:r w:rsidRPr="00181485">
        <w:t>ярского края, ВНИИПО, АГПС.</w:t>
      </w:r>
      <w:proofErr w:type="gramEnd"/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По результатам проведения анализа деятельности данного направления в Региональных центрах и Главных управлениях МЧС России по субъектам Российской Федерации выявлено, что историческая работа ведется не надлежащим образом.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В ряде</w:t>
      </w:r>
      <w:r w:rsidRPr="00181485">
        <w:t xml:space="preserve"> мест не созданы условия для нормального хранения уникальных исторических материалов, для их представления в экспозициях, а площади музейно-выставочных центров, комнат воинской и трудовой славы сокращаются и используются под другие цели.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 xml:space="preserve">В территориальных </w:t>
      </w:r>
      <w:r w:rsidRPr="00181485">
        <w:t>органах МЧС России Дальневосточного (5), Сибирского (6), Уральского (1), Приволжского (2), Южного (3), Северо - Кавказского (4), Северо-Западного (3), Центрального(1) региональных центрах, в 25 (30%) главных управлениях МЧС России по Астраханской, Калининг</w:t>
      </w:r>
      <w:r w:rsidRPr="00181485">
        <w:t>радской, Ленинградской, Волгоградской, Ульяновской, Магаданской, Сахалинской,</w:t>
      </w:r>
      <w:proofErr w:type="gramEnd"/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>Белгородской областям, Еврейской автономной области, Чукотскому, Ненецкому, Ханты-Мансийскому автономным округам, республикам Адыгея, Алтай, Бурятия, Ингушетия, Чечня, Кабардино-</w:t>
      </w:r>
      <w:r w:rsidRPr="00181485">
        <w:t>Балкария, Карачаево-Черкессия, Марий Эл, Тыва, Хакасия, Алтайскому, Камчатскому и Забайкальскому краю образования музейного типа отсутствуют.</w:t>
      </w:r>
      <w:proofErr w:type="gramEnd"/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 xml:space="preserve">Все эти факторы отрицательно влияют на развитие исторической работы в </w:t>
      </w:r>
      <w:r w:rsidRPr="00181485">
        <w:lastRenderedPageBreak/>
        <w:t>системе МЧС России.</w:t>
      </w:r>
    </w:p>
    <w:p w:rsidR="00643331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Разработанные методическ</w:t>
      </w:r>
      <w:r w:rsidRPr="00181485">
        <w:t>ие рекомендации окажутся необходимым подспорьем в реализации концепции развития исторической работы в системе МЧС России.</w:t>
      </w:r>
    </w:p>
    <w:p w:rsidR="006402C3" w:rsidRPr="00181485" w:rsidRDefault="006402C3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</w:p>
    <w:p w:rsidR="006402C3" w:rsidRDefault="00381671" w:rsidP="006402C3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2C3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исторической работы в системе МЧС России</w:t>
      </w:r>
    </w:p>
    <w:p w:rsidR="006402C3" w:rsidRPr="006402C3" w:rsidRDefault="006402C3" w:rsidP="006402C3">
      <w:pPr>
        <w:pStyle w:val="a8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2"/>
        </w:tabs>
        <w:spacing w:after="0" w:line="240" w:lineRule="auto"/>
        <w:ind w:right="94" w:firstLine="709"/>
        <w:jc w:val="both"/>
      </w:pPr>
      <w:r w:rsidRPr="00181485">
        <w:t>Исторический формуляр Министерства ведется Центральн</w:t>
      </w:r>
      <w:r w:rsidRPr="00181485">
        <w:t>ым музеем МЧС России.</w:t>
      </w:r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310"/>
        </w:tabs>
        <w:spacing w:after="0" w:line="240" w:lineRule="auto"/>
        <w:ind w:right="94" w:firstLine="709"/>
      </w:pPr>
      <w:r w:rsidRPr="00181485">
        <w:t>Исторический формуляр ведется в: территориальных органах МЧС России; спасательных воинских формированиях МЧС России; подразделениях федеральной противопожарной службы Государственной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противопожарной службы;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</w:pPr>
      <w:r w:rsidRPr="00181485">
        <w:t xml:space="preserve">поисково-спасательных </w:t>
      </w:r>
      <w:proofErr w:type="gramStart"/>
      <w:r w:rsidRPr="00181485">
        <w:t>формированиях</w:t>
      </w:r>
      <w:proofErr w:type="gramEnd"/>
      <w:r w:rsidRPr="00181485">
        <w:t>; военизированных горноспасательных частях;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>подразделениях</w:t>
      </w:r>
      <w:proofErr w:type="gramEnd"/>
      <w:r w:rsidRPr="00181485">
        <w:t xml:space="preserve"> Государственных инспекций по маломерным судам МЧС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России;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>учреждениях</w:t>
      </w:r>
      <w:proofErr w:type="gramEnd"/>
      <w:r w:rsidRPr="00181485">
        <w:t xml:space="preserve"> и организациях МЧС России;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(далее - подразделения МЧС России).</w:t>
      </w:r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2"/>
        </w:tabs>
        <w:spacing w:after="0" w:line="240" w:lineRule="auto"/>
        <w:ind w:right="94" w:firstLine="709"/>
        <w:jc w:val="both"/>
      </w:pPr>
      <w:r w:rsidRPr="00181485">
        <w:t>Историческая справка ведется в департаментах (управ</w:t>
      </w:r>
      <w:r w:rsidRPr="00181485">
        <w:t>лениях) центрального аппарата МЧС России.</w:t>
      </w:r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2"/>
        </w:tabs>
        <w:spacing w:after="0" w:line="240" w:lineRule="auto"/>
        <w:ind w:right="94" w:firstLine="709"/>
        <w:jc w:val="both"/>
      </w:pPr>
      <w:r w:rsidRPr="00181485">
        <w:t>Исторический формуляр (справка) - документ, отражающий важнейшие события жизни, боевой (трудовой) деятельности подразделения МЧС России.</w:t>
      </w:r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2"/>
        </w:tabs>
        <w:spacing w:after="0" w:line="240" w:lineRule="auto"/>
        <w:ind w:right="94" w:firstLine="709"/>
        <w:jc w:val="both"/>
      </w:pPr>
      <w:r w:rsidRPr="00181485">
        <w:t>В историческом формуляре излагается: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история организационного строительства и</w:t>
      </w:r>
      <w:r w:rsidRPr="00181485">
        <w:t xml:space="preserve"> развития подразделения МЧС России, содержатся сведения об участии подразделения МЧС России в работах по ликвидации чрезвычайных ситуаций, спасательных и гуманитарных операциях и их результатах; выдающихся событиях в повседневной деятельности, характеризую</w:t>
      </w:r>
      <w:r w:rsidRPr="00181485">
        <w:t>щих мужество, героизм и самоотверженность сотрудников</w:t>
      </w:r>
      <w:r w:rsidRPr="006402C3">
        <w:rPr>
          <w:vertAlign w:val="superscript"/>
        </w:rPr>
        <w:footnoteReference w:id="1"/>
      </w:r>
      <w:r w:rsidRPr="00181485">
        <w:t xml:space="preserve"> МЧС России при действиях в условиях, сопряжённых с риском для жизни; отражается состояние боевой подготовки, воинской дисциплины и воспитательной работы.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>Также в историческом формуляре записываются наг</w:t>
      </w:r>
      <w:r w:rsidRPr="00181485">
        <w:t xml:space="preserve">рады и отличия подразделений МЧС России; указываются данные о командовании и руководстве; посещениях членами правительства, иностранными делегациями, руководства МЧС России; </w:t>
      </w:r>
      <w:proofErr w:type="gramStart"/>
      <w:r w:rsidRPr="00181485">
        <w:t>заносятся данные о Героях Российской Федерации и сотрудников, зачисленных в списки</w:t>
      </w:r>
      <w:r w:rsidRPr="00181485">
        <w:t xml:space="preserve"> навечно, с кратким описанием их подвигов, а также награжденные государственными орденами, медалями и ведомственными знаками отличия, почетным (именным) оружием и грамотами за период существования организации; описывается вручение части Знамени, указываютс</w:t>
      </w:r>
      <w:r w:rsidRPr="00181485">
        <w:t>я сведения о годовых праздниках и юбилеях, изменении дислокации и подчиненности.</w:t>
      </w:r>
      <w:proofErr w:type="gramEnd"/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6"/>
        </w:tabs>
        <w:spacing w:after="0" w:line="240" w:lineRule="auto"/>
        <w:ind w:right="94" w:firstLine="709"/>
        <w:jc w:val="both"/>
      </w:pPr>
      <w:r w:rsidRPr="00181485">
        <w:lastRenderedPageBreak/>
        <w:t xml:space="preserve">Исторический формуляр (справка) ведется со дня создания подразделения МЧС России по установленной форме (в соответствии с приложениями 1-5 к положению приказа от 22.05.2012 № </w:t>
      </w:r>
      <w:r w:rsidRPr="00181485">
        <w:t>276), в одном экземпляре.</w:t>
      </w:r>
    </w:p>
    <w:p w:rsidR="00643331" w:rsidRPr="00181485" w:rsidRDefault="00381671" w:rsidP="006402C3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6"/>
        </w:tabs>
        <w:spacing w:after="0" w:line="240" w:lineRule="auto"/>
        <w:ind w:right="94" w:firstLine="709"/>
        <w:jc w:val="both"/>
      </w:pPr>
      <w:r w:rsidRPr="00181485">
        <w:t>В департаментах (управлениях) центрального аппарата МЧС России ведется историческая справка. В ней отражается: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 xml:space="preserve">история создания и развития департамента (управления); сведения об основных задачах, направлениях и итогах </w:t>
      </w:r>
      <w:r w:rsidRPr="00181485">
        <w:t>деятельности; участие департамента (управления) в основных мероприятиях МЧС России; сведения о руководстве; присвоении воинских званий; награды и отличия департамента (управления).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6"/>
        </w:tabs>
        <w:spacing w:after="0" w:line="240" w:lineRule="auto"/>
        <w:ind w:right="94" w:firstLine="709"/>
        <w:jc w:val="both"/>
      </w:pPr>
      <w:r w:rsidRPr="00181485">
        <w:t>В отдельных организациях и учреждениях МЧС России ведется исторический форм</w:t>
      </w:r>
      <w:r w:rsidRPr="00181485">
        <w:t>уляр (справка). В нем отражается: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proofErr w:type="gramStart"/>
      <w:r w:rsidRPr="00181485">
        <w:t>история организационной структуры, сведения об основных задачах, направлениях и итогах деятельности строительства и развития данного подразделения; участие в основных мероприятиях МЧС России; сведения о руководстве; наград</w:t>
      </w:r>
      <w:r w:rsidRPr="00181485">
        <w:t>ы и отличия подразделения; сведения о наиболее важных мероприятиях работы по закрепленным направлениям деятельности; укреплению дисциплины и правопорядка, информационно-воспитательной, культурно</w:t>
      </w:r>
      <w:r w:rsidR="00C46997">
        <w:t>-</w:t>
      </w:r>
      <w:r w:rsidRPr="00181485">
        <w:t>досуговой и спортивно-массовой работы; Знамя подразделения МЧС</w:t>
      </w:r>
      <w:r w:rsidRPr="00181485">
        <w:t xml:space="preserve"> России, годовые праздники и юбилеи.</w:t>
      </w:r>
      <w:proofErr w:type="gramEnd"/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266"/>
        </w:tabs>
        <w:spacing w:after="0" w:line="240" w:lineRule="auto"/>
        <w:ind w:right="94" w:firstLine="709"/>
        <w:jc w:val="both"/>
      </w:pPr>
      <w:r w:rsidRPr="00181485">
        <w:t>Основанием для записей в исторический формуляр (справку) являются официальные документы (Указы Президента Российской Федерации, постановления Правительства Российской Федерации, приказы, директивы, распоряжения МЧС Росс</w:t>
      </w:r>
      <w:r w:rsidRPr="00181485">
        <w:t>ии, акты инспекторских проверок, журналы спасательных работ, материалы государственных архивов и т.д.).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В подразделениях МЧС России назначается и утверждается приказом учреждения (организации), территориального органа, подразделений ФПС, ГПС, ПСФ, ВГСЧ, Го</w:t>
      </w:r>
      <w:r w:rsidRPr="00181485">
        <w:t>сударственной инспекции по маломерным судам ответственное лицо за ведение исторического формуляра (справки).</w:t>
      </w:r>
      <w:r w:rsidR="00C46997">
        <w:rPr>
          <w:rStyle w:val="ab"/>
        </w:rPr>
        <w:footnoteReference w:id="2"/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Запись событий производится сразу же после того, как они совершились с помощью компьютерных средств или от руки чернилами (пастой) разборчивым по</w:t>
      </w:r>
      <w:r w:rsidRPr="00181485">
        <w:t>черком, без помарок и подчисток. Сокращение слов и наименований не допускается.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Все разделы в историческом формуляре после заполнения (за прошедший год) подписываются командиром, руководителем или начальником подразделения МЧС России и скрепляются печатью.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Ответственность за ведение исторического формуляра возлагается на руководителя подразделения, начальника штаба спасательного воинского формирования.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 xml:space="preserve">Исторический формуляр (справка) в подразделениях МЧС России ведется в отдельной папке (красного цвета, на </w:t>
      </w:r>
      <w:r w:rsidRPr="00181485">
        <w:t xml:space="preserve">бумажном носителе </w:t>
      </w:r>
      <w:r w:rsidR="00C46997">
        <w:t>–</w:t>
      </w:r>
      <w:r w:rsidRPr="00181485">
        <w:t xml:space="preserve"> формат листа А</w:t>
      </w:r>
      <w:proofErr w:type="gramStart"/>
      <w:r w:rsidRPr="00181485">
        <w:t>4</w:t>
      </w:r>
      <w:proofErr w:type="gramEnd"/>
      <w:r w:rsidRPr="00181485">
        <w:t>), по годам и разделам.</w:t>
      </w:r>
    </w:p>
    <w:p w:rsidR="00643331" w:rsidRPr="00181485" w:rsidRDefault="00381671" w:rsidP="00181485">
      <w:pPr>
        <w:pStyle w:val="22"/>
        <w:shd w:val="clear" w:color="auto" w:fill="auto"/>
        <w:spacing w:after="0" w:line="240" w:lineRule="auto"/>
        <w:ind w:right="94" w:firstLine="709"/>
        <w:jc w:val="both"/>
      </w:pPr>
      <w:r w:rsidRPr="00181485">
        <w:t xml:space="preserve">На оборотной стороне обложки исторического формуляра имеется карман для хранения описи документов с указанием количества листов (приложение), </w:t>
      </w:r>
      <w:r w:rsidRPr="00181485">
        <w:lastRenderedPageBreak/>
        <w:t xml:space="preserve">находящихся в историческом формуляре (справке). Внутри </w:t>
      </w:r>
      <w:r w:rsidRPr="00181485">
        <w:t>папки вшиваются листы - прокладки с клапанами и корешками по количеству разделов формуляра для подшивки документов, относящихся к соответствующим разделам. По мере заполнения того или иного раздела в формуляр вшиваются дополнительные листы, которые учитыва</w:t>
      </w:r>
      <w:r w:rsidRPr="00181485">
        <w:t>ются в описи документов количества листов, находящихся в историческом формуляре. Листы должны быть пронумерованы, прошнурованы и опечатаны печатью «для пакетов».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Исторический формуляр хранится в сейфе у лица, ответственного за его ведение.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В случае реорган</w:t>
      </w:r>
      <w:r w:rsidRPr="00181485">
        <w:t>изации подразделения МЧС России исторический формуляр (справка) остается или передается во вновь созданное подразделение. В случае ликвидации подразделения МЧС России исторический формуляр (справка) сдается в Центральный архив МЧС России.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Командир, руковод</w:t>
      </w:r>
      <w:r w:rsidRPr="00181485">
        <w:t>итель или начальник подразделения МЧС России при сдаче дел и должности обязан сдавать исторический формуляр (справку), указывая это в акте о сдаче дел и должности.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Состояние и правильность ведения исторических формуляров (справок) организаций МЧС России пр</w:t>
      </w:r>
      <w:r w:rsidRPr="00181485">
        <w:t>оверяется в ходе комплексных проверок органов управления, спасательных воинских формирований, сил и организаций МЧС России.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r w:rsidRPr="00181485">
        <w:t>Ведение исторического формуляра МЧС России возлагается на Центральный музей МЧС России (приказ МЧС России от 03.05.2011 г. № 216).</w:t>
      </w:r>
    </w:p>
    <w:p w:rsidR="00643331" w:rsidRPr="00181485" w:rsidRDefault="00381671" w:rsidP="00C46997">
      <w:pPr>
        <w:pStyle w:val="22"/>
        <w:numPr>
          <w:ilvl w:val="0"/>
          <w:numId w:val="3"/>
        </w:numPr>
        <w:shd w:val="clear" w:color="auto" w:fill="auto"/>
        <w:tabs>
          <w:tab w:val="left" w:pos="1276"/>
        </w:tabs>
        <w:spacing w:after="0" w:line="240" w:lineRule="auto"/>
        <w:ind w:right="94" w:firstLine="709"/>
        <w:jc w:val="both"/>
      </w:pPr>
      <w:proofErr w:type="gramStart"/>
      <w:r w:rsidRPr="00181485">
        <w:t>Д</w:t>
      </w:r>
      <w:r w:rsidRPr="00181485">
        <w:t xml:space="preserve">иректорам департаментов и начальникам управлений центрального аппарата МЧС России, начальникам территориальных органов МЧС России, руководителям организаций МЧС России до 1 марта очередного года представлять в установленном порядке в Центральный музей МЧС </w:t>
      </w:r>
      <w:r w:rsidRPr="00181485">
        <w:t>России сведения за прошедший год в соответствии с Перечнем сведений о деятельности МЧС России и единой государственной системы предупреждения и ликвидации чрезвычайных ситуаций (приказ МЧС России от 03.05.2011 г</w:t>
      </w:r>
      <w:proofErr w:type="gramEnd"/>
      <w:r w:rsidRPr="00181485">
        <w:t xml:space="preserve">. № 216, приложение </w:t>
      </w:r>
      <w:r w:rsidRPr="00181485">
        <w:rPr>
          <w:rStyle w:val="212pt"/>
          <w:b w:val="0"/>
          <w:sz w:val="28"/>
          <w:szCs w:val="28"/>
        </w:rPr>
        <w:t xml:space="preserve">№ </w:t>
      </w:r>
      <w:r w:rsidRPr="00181485">
        <w:rPr>
          <w:rStyle w:val="23"/>
        </w:rPr>
        <w:t>2</w:t>
      </w:r>
      <w:r w:rsidRPr="00181485">
        <w:rPr>
          <w:rStyle w:val="212pt"/>
          <w:b w:val="0"/>
          <w:sz w:val="28"/>
          <w:szCs w:val="28"/>
        </w:rPr>
        <w:t>).</w:t>
      </w:r>
    </w:p>
    <w:p w:rsidR="00C46997" w:rsidRDefault="00C4699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43331" w:rsidRPr="00DE3439" w:rsidRDefault="00381671" w:rsidP="00C46997">
      <w:pPr>
        <w:pStyle w:val="22"/>
        <w:shd w:val="clear" w:color="auto" w:fill="auto"/>
        <w:spacing w:after="0" w:line="240" w:lineRule="auto"/>
        <w:ind w:right="94"/>
        <w:jc w:val="right"/>
      </w:pPr>
      <w:r w:rsidRPr="00DE3439">
        <w:lastRenderedPageBreak/>
        <w:t>Приложение № 1</w:t>
      </w:r>
    </w:p>
    <w:p w:rsidR="00643331" w:rsidRPr="00DE3439" w:rsidRDefault="00381671" w:rsidP="00DE3439">
      <w:pPr>
        <w:pStyle w:val="22"/>
        <w:shd w:val="clear" w:color="auto" w:fill="auto"/>
        <w:spacing w:after="0" w:line="240" w:lineRule="auto"/>
        <w:ind w:right="94"/>
        <w:jc w:val="center"/>
      </w:pPr>
      <w:r w:rsidRPr="00DE3439">
        <w:t>ОПИС</w:t>
      </w:r>
      <w:r w:rsidRPr="00DE3439">
        <w:t>Ь</w:t>
      </w:r>
    </w:p>
    <w:p w:rsidR="00643331" w:rsidRDefault="00381671" w:rsidP="00DE3439">
      <w:pPr>
        <w:pStyle w:val="22"/>
        <w:shd w:val="clear" w:color="auto" w:fill="auto"/>
        <w:spacing w:after="0" w:line="240" w:lineRule="auto"/>
        <w:ind w:right="94"/>
        <w:jc w:val="center"/>
      </w:pPr>
      <w:r w:rsidRPr="00DE3439">
        <w:t>документов с указанием количества листов,</w:t>
      </w:r>
      <w:r w:rsidRPr="00DE3439">
        <w:br/>
        <w:t>находящихся в историческом формуляре</w:t>
      </w:r>
    </w:p>
    <w:p w:rsidR="00C46997" w:rsidRDefault="00C46997" w:rsidP="00DE3439">
      <w:pPr>
        <w:pStyle w:val="22"/>
        <w:shd w:val="clear" w:color="auto" w:fill="auto"/>
        <w:spacing w:after="0" w:line="240" w:lineRule="auto"/>
        <w:ind w:right="94"/>
        <w:jc w:val="center"/>
      </w:pPr>
      <w:r>
        <w:t>_______________________________________</w:t>
      </w:r>
    </w:p>
    <w:p w:rsidR="00643331" w:rsidRDefault="00C46997" w:rsidP="00C46997">
      <w:pPr>
        <w:pStyle w:val="22"/>
        <w:shd w:val="clear" w:color="auto" w:fill="auto"/>
        <w:spacing w:after="0" w:line="240" w:lineRule="auto"/>
        <w:ind w:right="94"/>
        <w:jc w:val="center"/>
      </w:pPr>
      <w:r>
        <w:t>_______________________________________</w:t>
      </w:r>
    </w:p>
    <w:p w:rsidR="00C46997" w:rsidRDefault="00C46997" w:rsidP="00C46997">
      <w:pPr>
        <w:pStyle w:val="a7"/>
        <w:shd w:val="clear" w:color="auto" w:fill="auto"/>
        <w:spacing w:line="240" w:lineRule="auto"/>
        <w:ind w:right="94"/>
        <w:jc w:val="center"/>
        <w:rPr>
          <w:sz w:val="20"/>
        </w:rPr>
      </w:pPr>
      <w:r w:rsidRPr="00C46997">
        <w:rPr>
          <w:sz w:val="20"/>
        </w:rPr>
        <w:t>(полное действительное наименование организации МЧС России)</w:t>
      </w:r>
    </w:p>
    <w:p w:rsidR="00C46997" w:rsidRPr="00C46997" w:rsidRDefault="00C46997" w:rsidP="00C46997">
      <w:pPr>
        <w:pStyle w:val="a7"/>
        <w:shd w:val="clear" w:color="auto" w:fill="auto"/>
        <w:spacing w:line="240" w:lineRule="auto"/>
        <w:ind w:right="94"/>
        <w:jc w:val="center"/>
        <w:rPr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1418"/>
        <w:gridCol w:w="1417"/>
        <w:gridCol w:w="1418"/>
        <w:gridCol w:w="1417"/>
        <w:gridCol w:w="1418"/>
        <w:gridCol w:w="1418"/>
      </w:tblGrid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Номера</w:t>
            </w:r>
          </w:p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разделов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2010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2011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2012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2013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2014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2015 г.</w:t>
            </w: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4573C0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4573C0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4573C0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997" w:rsidRPr="00DE3439" w:rsidTr="00C4699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  <w:r w:rsidRPr="004573C0">
              <w:rPr>
                <w:rStyle w:val="212pt0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pStyle w:val="22"/>
              <w:shd w:val="clear" w:color="auto" w:fill="auto"/>
              <w:spacing w:after="0" w:line="240" w:lineRule="auto"/>
              <w:ind w:right="9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997" w:rsidRPr="004573C0" w:rsidRDefault="00C46997" w:rsidP="00C46997">
            <w:pPr>
              <w:ind w:right="9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997" w:rsidRPr="00DE3439" w:rsidRDefault="00C46997" w:rsidP="004573C0">
      <w:pPr>
        <w:ind w:right="96"/>
        <w:rPr>
          <w:rFonts w:ascii="Times New Roman" w:hAnsi="Times New Roman" w:cs="Times New Roman"/>
          <w:sz w:val="28"/>
          <w:szCs w:val="28"/>
        </w:rPr>
      </w:pPr>
    </w:p>
    <w:p w:rsidR="004573C0" w:rsidRDefault="004573C0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4573C0" w:rsidRPr="00647584" w:rsidRDefault="004573C0" w:rsidP="004573C0">
      <w:pPr>
        <w:pStyle w:val="22"/>
        <w:shd w:val="clear" w:color="auto" w:fill="auto"/>
        <w:spacing w:after="0" w:line="240" w:lineRule="auto"/>
        <w:ind w:right="96"/>
        <w:jc w:val="right"/>
      </w:pPr>
      <w:r w:rsidRPr="00647584">
        <w:lastRenderedPageBreak/>
        <w:t xml:space="preserve">Приложение № </w:t>
      </w:r>
      <w:r w:rsidRPr="00647584">
        <w:t>2</w:t>
      </w:r>
    </w:p>
    <w:p w:rsidR="004573C0" w:rsidRPr="00647584" w:rsidRDefault="004573C0" w:rsidP="004573C0">
      <w:pPr>
        <w:pStyle w:val="22"/>
        <w:spacing w:after="0" w:line="240" w:lineRule="auto"/>
        <w:ind w:right="96"/>
        <w:jc w:val="center"/>
      </w:pPr>
    </w:p>
    <w:p w:rsidR="004573C0" w:rsidRPr="00647584" w:rsidRDefault="004573C0" w:rsidP="004573C0">
      <w:pPr>
        <w:pStyle w:val="22"/>
        <w:spacing w:after="0" w:line="240" w:lineRule="auto"/>
        <w:ind w:right="96"/>
        <w:jc w:val="center"/>
      </w:pPr>
      <w:r w:rsidRPr="00647584">
        <w:t xml:space="preserve">Приказ МЧС России </w:t>
      </w:r>
      <w:r w:rsidRPr="00647584">
        <w:t>№</w:t>
      </w:r>
      <w:r w:rsidR="00AA2665">
        <w:t xml:space="preserve"> </w:t>
      </w:r>
      <w:r w:rsidRPr="00647584">
        <w:t xml:space="preserve">216 от 03.05.2011 </w:t>
      </w:r>
      <w:r w:rsidRPr="00647584">
        <w:t>«</w:t>
      </w:r>
      <w:r w:rsidRPr="00647584">
        <w:t>Об утверждении Концепции</w:t>
      </w:r>
      <w:r w:rsidRPr="00647584">
        <w:t xml:space="preserve"> </w:t>
      </w:r>
      <w:r w:rsidRPr="00647584">
        <w:t>совершенствования и развития исторической работы в системе МЧС России до 2020 года</w:t>
      </w:r>
      <w:r w:rsidRPr="00647584">
        <w:t>»</w:t>
      </w:r>
    </w:p>
    <w:p w:rsidR="004573C0" w:rsidRPr="00647584" w:rsidRDefault="004573C0" w:rsidP="004573C0">
      <w:pPr>
        <w:pStyle w:val="22"/>
        <w:shd w:val="clear" w:color="auto" w:fill="auto"/>
        <w:spacing w:after="0" w:line="240" w:lineRule="auto"/>
        <w:ind w:right="96"/>
        <w:jc w:val="center"/>
      </w:pPr>
      <w:r w:rsidRPr="00647584">
        <w:t>(</w:t>
      </w:r>
      <w:hyperlink r:id="rId9" w:history="1">
        <w:r w:rsidRPr="00647584">
          <w:rPr>
            <w:rStyle w:val="a3"/>
          </w:rPr>
          <w:t>https://fireman.club/normative-documents/prikaz-mchs-rossii-216-ot-03-05-2011-koncepciya-istoricheskoj-raboty-v-mchs-rossii</w:t>
        </w:r>
      </w:hyperlink>
      <w:r w:rsidRPr="00647584">
        <w:t>)</w:t>
      </w:r>
    </w:p>
    <w:p w:rsidR="004573C0" w:rsidRPr="00647584" w:rsidRDefault="004573C0" w:rsidP="004573C0">
      <w:pPr>
        <w:pStyle w:val="22"/>
        <w:shd w:val="clear" w:color="auto" w:fill="auto"/>
        <w:spacing w:after="0" w:line="240" w:lineRule="auto"/>
        <w:ind w:right="96"/>
        <w:jc w:val="center"/>
      </w:pPr>
    </w:p>
    <w:p w:rsidR="004573C0" w:rsidRPr="00647584" w:rsidRDefault="004573C0" w:rsidP="004573C0">
      <w:pPr>
        <w:pStyle w:val="22"/>
        <w:spacing w:after="0" w:line="240" w:lineRule="auto"/>
        <w:ind w:right="96"/>
        <w:jc w:val="right"/>
      </w:pPr>
      <w:r w:rsidRPr="00647584">
        <w:t xml:space="preserve"> </w:t>
      </w:r>
      <w:r w:rsidRPr="00647584">
        <w:t xml:space="preserve">Приложение № </w:t>
      </w:r>
      <w:r w:rsidRPr="00647584">
        <w:t>3</w:t>
      </w:r>
    </w:p>
    <w:p w:rsidR="004573C0" w:rsidRPr="00647584" w:rsidRDefault="004573C0" w:rsidP="004573C0">
      <w:pPr>
        <w:pStyle w:val="22"/>
        <w:spacing w:after="0" w:line="240" w:lineRule="auto"/>
        <w:ind w:right="96"/>
        <w:jc w:val="center"/>
      </w:pPr>
    </w:p>
    <w:p w:rsidR="004573C0" w:rsidRPr="00647584" w:rsidRDefault="004573C0" w:rsidP="004573C0">
      <w:pPr>
        <w:pStyle w:val="22"/>
        <w:spacing w:after="0" w:line="240" w:lineRule="auto"/>
        <w:ind w:right="96"/>
        <w:jc w:val="center"/>
      </w:pPr>
      <w:r w:rsidRPr="00647584">
        <w:t xml:space="preserve">Приказ МЧС России </w:t>
      </w:r>
      <w:r w:rsidRPr="00647584">
        <w:t xml:space="preserve">№ </w:t>
      </w:r>
      <w:r w:rsidRPr="00647584">
        <w:t xml:space="preserve">725 от 05.12.2011 </w:t>
      </w:r>
      <w:r w:rsidRPr="00647584">
        <w:t>«</w:t>
      </w:r>
      <w:r w:rsidRPr="00647584">
        <w:t>Об утверждении плана мероприятий по реализации Концепции совершенствования и развития исторической работы в системе МЧС России до 2020 года</w:t>
      </w:r>
      <w:r w:rsidRPr="00647584">
        <w:t>»</w:t>
      </w:r>
    </w:p>
    <w:p w:rsidR="004573C0" w:rsidRPr="00647584" w:rsidRDefault="0033593C" w:rsidP="004573C0">
      <w:pPr>
        <w:pStyle w:val="22"/>
        <w:spacing w:after="0" w:line="240" w:lineRule="auto"/>
        <w:ind w:right="96"/>
        <w:jc w:val="center"/>
      </w:pPr>
      <w:r w:rsidRPr="00647584">
        <w:t>(</w:t>
      </w:r>
      <w:hyperlink r:id="rId10" w:history="1">
        <w:r w:rsidR="004573C0" w:rsidRPr="00647584">
          <w:rPr>
            <w:rStyle w:val="a3"/>
          </w:rPr>
          <w:t>https://fireman.club/normative-documents/prikaz-mchs-rossii-725-ot-05-12-2011-o-realizatsii-kontseptsii-istoricheskoy-rabotyi</w:t>
        </w:r>
      </w:hyperlink>
      <w:r w:rsidRPr="00647584">
        <w:t>)</w:t>
      </w:r>
    </w:p>
    <w:p w:rsidR="0033593C" w:rsidRPr="00647584" w:rsidRDefault="0033593C" w:rsidP="004573C0">
      <w:pPr>
        <w:pStyle w:val="22"/>
        <w:spacing w:after="0" w:line="240" w:lineRule="auto"/>
        <w:ind w:right="96"/>
        <w:jc w:val="center"/>
      </w:pPr>
    </w:p>
    <w:p w:rsidR="00647584" w:rsidRPr="00647584" w:rsidRDefault="00647584" w:rsidP="00647584">
      <w:pPr>
        <w:pStyle w:val="22"/>
        <w:spacing w:after="0" w:line="240" w:lineRule="auto"/>
        <w:ind w:right="96"/>
        <w:jc w:val="right"/>
      </w:pPr>
      <w:r w:rsidRPr="00647584">
        <w:t xml:space="preserve">Приложение № </w:t>
      </w:r>
      <w:r w:rsidRPr="00647584">
        <w:t>4</w:t>
      </w:r>
    </w:p>
    <w:p w:rsidR="0033593C" w:rsidRPr="00647584" w:rsidRDefault="0033593C" w:rsidP="004573C0">
      <w:pPr>
        <w:pStyle w:val="22"/>
        <w:spacing w:after="0" w:line="240" w:lineRule="auto"/>
        <w:ind w:right="96"/>
        <w:jc w:val="center"/>
      </w:pPr>
    </w:p>
    <w:p w:rsidR="00647584" w:rsidRPr="00647584" w:rsidRDefault="00647584" w:rsidP="004573C0">
      <w:pPr>
        <w:pStyle w:val="22"/>
        <w:spacing w:after="0" w:line="240" w:lineRule="auto"/>
        <w:ind w:right="96"/>
        <w:jc w:val="center"/>
      </w:pPr>
      <w:r w:rsidRPr="00647584">
        <w:t xml:space="preserve">Приказ МЧС России </w:t>
      </w:r>
      <w:r w:rsidRPr="00647584">
        <w:t xml:space="preserve">№ </w:t>
      </w:r>
      <w:r w:rsidRPr="00647584">
        <w:t xml:space="preserve">146 от 13.03.2000 </w:t>
      </w:r>
      <w:r w:rsidRPr="00647584">
        <w:t>«</w:t>
      </w:r>
      <w:r w:rsidRPr="00647584">
        <w:t>Об утверждении Положения по организации и ведению исторической работы в системе МЧС России</w:t>
      </w:r>
      <w:r w:rsidRPr="00647584">
        <w:t>»</w:t>
      </w:r>
      <w:r w:rsidRPr="00647584">
        <w:t xml:space="preserve"> (в редакции приказа МЧС России от 22.05.2012 № 276)</w:t>
      </w:r>
    </w:p>
    <w:p w:rsidR="00647584" w:rsidRPr="00647584" w:rsidRDefault="00647584" w:rsidP="004573C0">
      <w:pPr>
        <w:pStyle w:val="22"/>
        <w:spacing w:after="0" w:line="240" w:lineRule="auto"/>
        <w:ind w:right="96"/>
        <w:jc w:val="center"/>
        <w:rPr>
          <w:rStyle w:val="a3"/>
        </w:rPr>
      </w:pPr>
      <w:r>
        <w:rPr>
          <w:rStyle w:val="a3"/>
        </w:rPr>
        <w:t>(</w:t>
      </w:r>
      <w:hyperlink r:id="rId11" w:history="1">
        <w:r w:rsidRPr="00647584">
          <w:rPr>
            <w:rStyle w:val="a3"/>
          </w:rPr>
          <w:t>https://fireman.club/normative-documents/prikaz-mchs-rossii-146-ot-13-03-2000-v-redakcii-prikaza-mchs-rossii-ot-22-05-</w:t>
        </w:r>
        <w:r w:rsidRPr="00647584">
          <w:rPr>
            <w:rStyle w:val="a3"/>
          </w:rPr>
          <w:t>2</w:t>
        </w:r>
        <w:r w:rsidRPr="00647584">
          <w:rPr>
            <w:rStyle w:val="a3"/>
          </w:rPr>
          <w:t>012-276</w:t>
        </w:r>
      </w:hyperlink>
      <w:r>
        <w:rPr>
          <w:rStyle w:val="a3"/>
        </w:rPr>
        <w:t>)</w:t>
      </w:r>
      <w:bookmarkStart w:id="1" w:name="_GoBack"/>
      <w:bookmarkEnd w:id="1"/>
    </w:p>
    <w:sectPr w:rsidR="00647584" w:rsidRPr="00647584">
      <w:pgSz w:w="11900" w:h="16840"/>
      <w:pgMar w:top="1331" w:right="381" w:bottom="962" w:left="1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671" w:rsidRDefault="00381671">
      <w:r>
        <w:separator/>
      </w:r>
    </w:p>
  </w:endnote>
  <w:endnote w:type="continuationSeparator" w:id="0">
    <w:p w:rsidR="00381671" w:rsidRDefault="0038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671" w:rsidRDefault="00381671">
      <w:r>
        <w:separator/>
      </w:r>
    </w:p>
  </w:footnote>
  <w:footnote w:type="continuationSeparator" w:id="0">
    <w:p w:rsidR="00381671" w:rsidRDefault="00381671">
      <w:r>
        <w:continuationSeparator/>
      </w:r>
    </w:p>
  </w:footnote>
  <w:footnote w:id="1">
    <w:p w:rsidR="00643331" w:rsidRDefault="00381671" w:rsidP="00C46997">
      <w:pPr>
        <w:pStyle w:val="a5"/>
        <w:shd w:val="clear" w:color="auto" w:fill="auto"/>
      </w:pPr>
      <w:r w:rsidRPr="00C46997">
        <w:rPr>
          <w:vertAlign w:val="superscript"/>
        </w:rPr>
        <w:footnoteRef/>
      </w:r>
      <w:r>
        <w:t xml:space="preserve"> Под обобщающим понятием «сотрудники» имеются </w:t>
      </w:r>
      <w:proofErr w:type="gramStart"/>
      <w:r>
        <w:t>ввиду</w:t>
      </w:r>
      <w:proofErr w:type="gramEnd"/>
      <w:r>
        <w:t xml:space="preserve"> </w:t>
      </w:r>
      <w:proofErr w:type="gramStart"/>
      <w:r>
        <w:t>государственные</w:t>
      </w:r>
      <w:proofErr w:type="gramEnd"/>
      <w:r>
        <w:t xml:space="preserve"> гражданские служащие и работники центрального аппарата и территориальных органов МЧС России, военнослужащие спасательных воинских формирований, спасатели, сотрудники федеральной противопож</w:t>
      </w:r>
      <w:r>
        <w:t>арной службы Государственной противопожарной службы, государственной инспекции по маломерным судам, военизированных горноспасательных частей.</w:t>
      </w:r>
    </w:p>
  </w:footnote>
  <w:footnote w:id="2">
    <w:p w:rsidR="00C46997" w:rsidRPr="00C46997" w:rsidRDefault="00C46997">
      <w:pPr>
        <w:pStyle w:val="a9"/>
        <w:rPr>
          <w:rFonts w:ascii="Times New Roman" w:hAnsi="Times New Roman" w:cs="Times New Roman"/>
        </w:rPr>
      </w:pPr>
      <w:r w:rsidRPr="00C46997">
        <w:rPr>
          <w:rStyle w:val="ab"/>
          <w:rFonts w:ascii="Times New Roman" w:hAnsi="Times New Roman" w:cs="Times New Roman"/>
        </w:rPr>
        <w:footnoteRef/>
      </w:r>
      <w:r w:rsidRPr="00C46997">
        <w:rPr>
          <w:rFonts w:ascii="Times New Roman" w:hAnsi="Times New Roman" w:cs="Times New Roman"/>
        </w:rPr>
        <w:t xml:space="preserve"> Приложение к Приказу МЧС России от 05.12.2011 № 725.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D105C"/>
    <w:multiLevelType w:val="multilevel"/>
    <w:tmpl w:val="917A7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E6144E"/>
    <w:multiLevelType w:val="multilevel"/>
    <w:tmpl w:val="5C361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42246D"/>
    <w:multiLevelType w:val="multilevel"/>
    <w:tmpl w:val="4ADAEC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FD5D68"/>
    <w:multiLevelType w:val="hybridMultilevel"/>
    <w:tmpl w:val="5E5A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43331"/>
    <w:rsid w:val="00181485"/>
    <w:rsid w:val="0033593C"/>
    <w:rsid w:val="00381671"/>
    <w:rsid w:val="004573C0"/>
    <w:rsid w:val="004C1EB4"/>
    <w:rsid w:val="00545FCF"/>
    <w:rsid w:val="006402C3"/>
    <w:rsid w:val="00643331"/>
    <w:rsid w:val="00647584"/>
    <w:rsid w:val="00AA2665"/>
    <w:rsid w:val="00C46997"/>
    <w:rsid w:val="00D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0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pt">
    <w:name w:val="Основной текст (2) + 6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280" w:after="5040" w:line="4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545FCF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C4699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6997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46997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4573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FollowedHyperlink"/>
    <w:basedOn w:val="a0"/>
    <w:uiPriority w:val="99"/>
    <w:semiHidden/>
    <w:unhideWhenUsed/>
    <w:rsid w:val="006475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e-documents/prikaz-mchs-rossii-146-ot-13-03-2000-v-redakcii-prikaza-mchs-rossii-ot-22-05-2012-276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rikaz-mchs-rossii-725-ot-05-12-2011-o-realizatsii-kontseptsii-istoricheskoy-raboty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216-ot-03-05-2011-koncepciya-istoricheskoj-raboty-v-mchs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694A-635C-4FCF-AB85-331F34D6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1364</Words>
  <Characters>10180</Characters>
  <Application>Microsoft Office Word</Application>
  <DocSecurity>0</DocSecurity>
  <Lines>339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2016-12-01T16:14:00Z</dcterms:created>
  <dcterms:modified xsi:type="dcterms:W3CDTF">2016-12-01T17:06:00Z</dcterms:modified>
</cp:coreProperties>
</file>