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Default="007B09B3" w:rsidP="005063B7">
      <w:pPr>
        <w:pStyle w:val="30"/>
        <w:framePr w:h="292" w:wrap="notBeside" w:vAnchor="text" w:hAnchor="page" w:x="1261" w:y="1693"/>
        <w:shd w:val="clear" w:color="auto" w:fill="auto"/>
        <w:spacing w:line="240" w:lineRule="auto"/>
        <w:rPr>
          <w:b w:val="0"/>
          <w:sz w:val="28"/>
          <w:szCs w:val="28"/>
        </w:rPr>
      </w:pPr>
      <w:r>
        <w:rPr>
          <w:sz w:val="28"/>
          <w:szCs w:val="28"/>
        </w:rPr>
        <w:t>МИНИСТЕРСТВО РОССИЙСКОЙ ФЕДЕРАЦИИ</w:t>
      </w:r>
      <w:r>
        <w:rPr>
          <w:sz w:val="28"/>
          <w:szCs w:val="28"/>
        </w:rPr>
        <w:br/>
        <w:t>ПО ДЕЛАМ ГРАЖДАНСКОЙ ОБОРОНЫ,</w:t>
      </w:r>
      <w:r>
        <w:rPr>
          <w:sz w:val="28"/>
          <w:szCs w:val="28"/>
        </w:rPr>
        <w:br/>
        <w:t>ЧРЕЗВЫЧАЙНЫМ СИТУАЦИЯМ И ЛИКВИДАЦИИ ПОСЛЕДСТВИЙ</w:t>
      </w:r>
    </w:p>
    <w:p w:rsidR="007B09B3" w:rsidRDefault="007B09B3" w:rsidP="005063B7">
      <w:pPr>
        <w:pStyle w:val="30"/>
        <w:framePr w:h="292" w:wrap="notBeside" w:vAnchor="text" w:hAnchor="page" w:x="1261" w:y="1693"/>
        <w:shd w:val="clear" w:color="auto" w:fill="auto"/>
        <w:spacing w:line="240" w:lineRule="auto"/>
        <w:rPr>
          <w:sz w:val="28"/>
          <w:szCs w:val="28"/>
        </w:rPr>
      </w:pPr>
      <w:r>
        <w:rPr>
          <w:sz w:val="28"/>
          <w:szCs w:val="28"/>
        </w:rPr>
        <w:t>СТИХИЙНЫХ БЕДСТВИЙ</w:t>
      </w:r>
    </w:p>
    <w:p w:rsidR="007B09B3" w:rsidRDefault="007B09B3" w:rsidP="005063B7">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8CAD0A3" wp14:editId="17B2E871">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302"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7B09B3" w:rsidTr="007B09B3">
        <w:trPr>
          <w:trHeight w:val="233"/>
        </w:trPr>
        <w:tc>
          <w:tcPr>
            <w:tcW w:w="10302" w:type="dxa"/>
            <w:tcBorders>
              <w:top w:val="thinThickSmallGap" w:sz="24" w:space="0" w:color="auto"/>
              <w:left w:val="nil"/>
              <w:bottom w:val="nil"/>
              <w:right w:val="nil"/>
            </w:tcBorders>
          </w:tcPr>
          <w:p w:rsidR="007B09B3" w:rsidRDefault="007B09B3" w:rsidP="005063B7">
            <w:pPr>
              <w:pStyle w:val="120"/>
              <w:keepNext/>
              <w:keepLines/>
              <w:shd w:val="clear" w:color="auto" w:fill="auto"/>
              <w:spacing w:before="0" w:after="0" w:line="240" w:lineRule="auto"/>
              <w:rPr>
                <w:sz w:val="16"/>
                <w:szCs w:val="28"/>
              </w:rPr>
            </w:pPr>
            <w:bookmarkStart w:id="0" w:name="bookmark0"/>
          </w:p>
        </w:tc>
      </w:tr>
    </w:tbl>
    <w:p w:rsidR="007B09B3" w:rsidRDefault="007B09B3" w:rsidP="005063B7">
      <w:pPr>
        <w:pStyle w:val="120"/>
        <w:keepNext/>
        <w:keepLines/>
        <w:shd w:val="clear" w:color="auto" w:fill="auto"/>
        <w:spacing w:before="0" w:after="0" w:line="240" w:lineRule="auto"/>
        <w:rPr>
          <w:sz w:val="28"/>
          <w:szCs w:val="28"/>
          <w:lang w:bidi="ru-RU"/>
        </w:rPr>
      </w:pPr>
      <w:r>
        <w:rPr>
          <w:sz w:val="28"/>
          <w:szCs w:val="28"/>
        </w:rPr>
        <w:t>ПРИКАЗ</w:t>
      </w:r>
      <w:bookmarkEnd w:id="0"/>
    </w:p>
    <w:p w:rsidR="007B09B3" w:rsidRDefault="007B09B3" w:rsidP="005063B7">
      <w:pPr>
        <w:pStyle w:val="30"/>
        <w:shd w:val="clear" w:color="auto" w:fill="auto"/>
        <w:spacing w:line="240" w:lineRule="auto"/>
        <w:jc w:val="left"/>
        <w:rPr>
          <w:sz w:val="28"/>
          <w:szCs w:val="28"/>
        </w:rPr>
      </w:pPr>
    </w:p>
    <w:tbl>
      <w:tblPr>
        <w:tblStyle w:val="a7"/>
        <w:tblW w:w="10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09B3" w:rsidTr="007B09B3">
        <w:trPr>
          <w:trHeight w:val="346"/>
        </w:trPr>
        <w:tc>
          <w:tcPr>
            <w:tcW w:w="3419" w:type="dxa"/>
            <w:hideMark/>
          </w:tcPr>
          <w:p w:rsidR="007B09B3" w:rsidRDefault="0099556F" w:rsidP="00543708">
            <w:pPr>
              <w:pStyle w:val="30"/>
              <w:shd w:val="clear" w:color="auto" w:fill="auto"/>
              <w:spacing w:line="240" w:lineRule="auto"/>
              <w:jc w:val="left"/>
              <w:rPr>
                <w:b w:val="0"/>
                <w:sz w:val="28"/>
                <w:szCs w:val="28"/>
                <w:u w:val="single"/>
              </w:rPr>
            </w:pPr>
            <w:r>
              <w:rPr>
                <w:b w:val="0"/>
                <w:sz w:val="28"/>
                <w:szCs w:val="28"/>
                <w:u w:val="single"/>
              </w:rPr>
              <w:t>2</w:t>
            </w:r>
            <w:r w:rsidR="00543708">
              <w:rPr>
                <w:b w:val="0"/>
                <w:sz w:val="28"/>
                <w:szCs w:val="28"/>
                <w:u w:val="single"/>
              </w:rPr>
              <w:t>5</w:t>
            </w:r>
            <w:r w:rsidR="007B09B3">
              <w:rPr>
                <w:b w:val="0"/>
                <w:sz w:val="28"/>
                <w:szCs w:val="28"/>
                <w:u w:val="single"/>
              </w:rPr>
              <w:t>.</w:t>
            </w:r>
            <w:r w:rsidR="00543708">
              <w:rPr>
                <w:b w:val="0"/>
                <w:sz w:val="28"/>
                <w:szCs w:val="28"/>
                <w:u w:val="single"/>
              </w:rPr>
              <w:t>11</w:t>
            </w:r>
            <w:r w:rsidR="007B09B3">
              <w:rPr>
                <w:b w:val="0"/>
                <w:sz w:val="28"/>
                <w:szCs w:val="28"/>
                <w:u w:val="single"/>
              </w:rPr>
              <w:t>.20</w:t>
            </w:r>
            <w:r w:rsidR="00162471">
              <w:rPr>
                <w:b w:val="0"/>
                <w:sz w:val="28"/>
                <w:szCs w:val="28"/>
                <w:u w:val="single"/>
              </w:rPr>
              <w:t>1</w:t>
            </w:r>
            <w:r>
              <w:rPr>
                <w:b w:val="0"/>
                <w:sz w:val="28"/>
                <w:szCs w:val="28"/>
                <w:u w:val="single"/>
              </w:rPr>
              <w:t>6</w:t>
            </w:r>
          </w:p>
        </w:tc>
        <w:tc>
          <w:tcPr>
            <w:tcW w:w="3419" w:type="dxa"/>
            <w:hideMark/>
          </w:tcPr>
          <w:p w:rsidR="007B09B3" w:rsidRDefault="007B09B3" w:rsidP="005063B7">
            <w:pPr>
              <w:pStyle w:val="30"/>
              <w:shd w:val="clear" w:color="auto" w:fill="auto"/>
              <w:spacing w:line="240" w:lineRule="auto"/>
              <w:rPr>
                <w:b w:val="0"/>
                <w:sz w:val="28"/>
                <w:szCs w:val="28"/>
              </w:rPr>
            </w:pPr>
            <w:r w:rsidRPr="00CF7990">
              <w:rPr>
                <w:b w:val="0"/>
                <w:sz w:val="28"/>
                <w:szCs w:val="28"/>
              </w:rPr>
              <w:t>г. Москва</w:t>
            </w:r>
          </w:p>
        </w:tc>
        <w:tc>
          <w:tcPr>
            <w:tcW w:w="3420" w:type="dxa"/>
            <w:hideMark/>
          </w:tcPr>
          <w:p w:rsidR="007B09B3" w:rsidRDefault="007B09B3" w:rsidP="00543708">
            <w:pPr>
              <w:pStyle w:val="30"/>
              <w:shd w:val="clear" w:color="auto" w:fill="auto"/>
              <w:spacing w:line="240" w:lineRule="auto"/>
              <w:jc w:val="right"/>
              <w:rPr>
                <w:b w:val="0"/>
                <w:sz w:val="28"/>
                <w:szCs w:val="28"/>
                <w:u w:val="single"/>
              </w:rPr>
            </w:pPr>
            <w:r>
              <w:rPr>
                <w:b w:val="0"/>
                <w:sz w:val="28"/>
                <w:szCs w:val="28"/>
              </w:rPr>
              <w:t xml:space="preserve">№ </w:t>
            </w:r>
            <w:r w:rsidR="00543708">
              <w:rPr>
                <w:b w:val="0"/>
                <w:sz w:val="28"/>
                <w:szCs w:val="28"/>
                <w:u w:val="single"/>
              </w:rPr>
              <w:t>624</w:t>
            </w:r>
          </w:p>
        </w:tc>
      </w:tr>
    </w:tbl>
    <w:p w:rsidR="007B09B3" w:rsidRDefault="007B09B3" w:rsidP="005063B7">
      <w:pPr>
        <w:pStyle w:val="30"/>
        <w:shd w:val="clear" w:color="auto" w:fill="auto"/>
        <w:spacing w:line="240" w:lineRule="auto"/>
        <w:rPr>
          <w:sz w:val="28"/>
          <w:szCs w:val="28"/>
          <w:lang w:bidi="ru-RU"/>
        </w:rPr>
      </w:pPr>
    </w:p>
    <w:p w:rsidR="008968DC" w:rsidRDefault="00543708" w:rsidP="00DF76A0">
      <w:pPr>
        <w:spacing w:after="0" w:line="240" w:lineRule="auto"/>
        <w:jc w:val="center"/>
        <w:rPr>
          <w:color w:val="000000"/>
          <w:lang w:bidi="ru-RU"/>
        </w:rPr>
      </w:pPr>
      <w:r w:rsidRPr="00543708">
        <w:rPr>
          <w:rFonts w:ascii="Times New Roman" w:eastAsia="Times New Roman" w:hAnsi="Times New Roman" w:cs="Times New Roman"/>
          <w:b/>
          <w:bCs/>
          <w:sz w:val="28"/>
          <w:szCs w:val="28"/>
        </w:rPr>
        <w:t>Об утверждении Положения об организации ремонта, нормах наработки</w:t>
      </w:r>
      <w:r>
        <w:rPr>
          <w:rFonts w:ascii="Times New Roman" w:eastAsia="Times New Roman" w:hAnsi="Times New Roman" w:cs="Times New Roman"/>
          <w:b/>
          <w:bCs/>
          <w:sz w:val="28"/>
          <w:szCs w:val="28"/>
        </w:rPr>
        <w:t xml:space="preserve"> </w:t>
      </w:r>
      <w:r w:rsidRPr="00543708">
        <w:rPr>
          <w:rFonts w:ascii="Times New Roman" w:eastAsia="Times New Roman" w:hAnsi="Times New Roman" w:cs="Times New Roman"/>
          <w:b/>
          <w:bCs/>
          <w:sz w:val="28"/>
          <w:szCs w:val="28"/>
        </w:rPr>
        <w:t>(сроках службы) до ремонта и списания техники, вооружения, агрегатов,</w:t>
      </w:r>
      <w:r>
        <w:rPr>
          <w:rFonts w:ascii="Times New Roman" w:eastAsia="Times New Roman" w:hAnsi="Times New Roman" w:cs="Times New Roman"/>
          <w:b/>
          <w:bCs/>
          <w:sz w:val="28"/>
          <w:szCs w:val="28"/>
        </w:rPr>
        <w:t xml:space="preserve"> </w:t>
      </w:r>
      <w:r w:rsidRPr="00543708">
        <w:rPr>
          <w:rFonts w:ascii="Times New Roman" w:eastAsia="Times New Roman" w:hAnsi="Times New Roman" w:cs="Times New Roman"/>
          <w:b/>
          <w:bCs/>
          <w:sz w:val="28"/>
          <w:szCs w:val="28"/>
        </w:rPr>
        <w:t>специального оборудования и имущества в Министерстве Российской</w:t>
      </w:r>
      <w:r>
        <w:rPr>
          <w:rFonts w:ascii="Times New Roman" w:eastAsia="Times New Roman" w:hAnsi="Times New Roman" w:cs="Times New Roman"/>
          <w:b/>
          <w:bCs/>
          <w:sz w:val="28"/>
          <w:szCs w:val="28"/>
        </w:rPr>
        <w:t xml:space="preserve"> </w:t>
      </w:r>
      <w:r w:rsidRPr="00543708">
        <w:rPr>
          <w:rFonts w:ascii="Times New Roman" w:eastAsia="Times New Roman" w:hAnsi="Times New Roman" w:cs="Times New Roman"/>
          <w:b/>
          <w:bCs/>
          <w:sz w:val="28"/>
          <w:szCs w:val="28"/>
        </w:rPr>
        <w:t>Федерации по делам гражданской обороны, чрезвычайным ситуациям</w:t>
      </w:r>
      <w:r>
        <w:rPr>
          <w:rFonts w:ascii="Times New Roman" w:eastAsia="Times New Roman" w:hAnsi="Times New Roman" w:cs="Times New Roman"/>
          <w:b/>
          <w:bCs/>
          <w:sz w:val="28"/>
          <w:szCs w:val="28"/>
        </w:rPr>
        <w:t xml:space="preserve"> </w:t>
      </w:r>
      <w:r w:rsidRPr="00543708">
        <w:rPr>
          <w:rFonts w:ascii="Times New Roman" w:eastAsia="Times New Roman" w:hAnsi="Times New Roman" w:cs="Times New Roman"/>
          <w:b/>
          <w:bCs/>
          <w:sz w:val="28"/>
          <w:szCs w:val="28"/>
        </w:rPr>
        <w:t>и ликвидации последствий стихийных бедствий</w:t>
      </w:r>
    </w:p>
    <w:p w:rsidR="00543708" w:rsidRDefault="00543708" w:rsidP="00235D2B">
      <w:pPr>
        <w:pStyle w:val="20"/>
        <w:shd w:val="clear" w:color="auto" w:fill="auto"/>
        <w:tabs>
          <w:tab w:val="left" w:pos="989"/>
          <w:tab w:val="left" w:pos="3749"/>
          <w:tab w:val="left" w:pos="8549"/>
        </w:tabs>
        <w:spacing w:before="0" w:line="312" w:lineRule="auto"/>
        <w:ind w:firstLine="740"/>
        <w:rPr>
          <w:color w:val="000000"/>
          <w:lang w:bidi="ru-RU"/>
        </w:rPr>
      </w:pPr>
    </w:p>
    <w:p w:rsidR="00DF76A0" w:rsidRDefault="00DF76A0" w:rsidP="00DF76A0">
      <w:pPr>
        <w:pStyle w:val="20"/>
        <w:shd w:val="clear" w:color="auto" w:fill="auto"/>
        <w:tabs>
          <w:tab w:val="left" w:pos="3749"/>
          <w:tab w:val="left" w:pos="8549"/>
        </w:tabs>
        <w:spacing w:before="0" w:line="312" w:lineRule="auto"/>
        <w:jc w:val="center"/>
        <w:rPr>
          <w:i/>
          <w:color w:val="000000"/>
          <w:sz w:val="24"/>
          <w:lang w:bidi="ru-RU"/>
        </w:rPr>
      </w:pPr>
      <w:r>
        <w:rPr>
          <w:i/>
          <w:color w:val="000000"/>
          <w:sz w:val="24"/>
          <w:lang w:bidi="ru-RU"/>
        </w:rPr>
        <w:t>Список изменяющих документов</w:t>
      </w:r>
    </w:p>
    <w:p w:rsidR="00DF76A0" w:rsidRPr="00DF76A0" w:rsidRDefault="00DF76A0" w:rsidP="00DF76A0">
      <w:pPr>
        <w:pStyle w:val="20"/>
        <w:shd w:val="clear" w:color="auto" w:fill="auto"/>
        <w:tabs>
          <w:tab w:val="left" w:pos="3749"/>
          <w:tab w:val="left" w:pos="8549"/>
        </w:tabs>
        <w:spacing w:before="0" w:line="312" w:lineRule="auto"/>
        <w:jc w:val="center"/>
        <w:rPr>
          <w:i/>
          <w:color w:val="000000"/>
          <w:sz w:val="24"/>
          <w:lang w:bidi="ru-RU"/>
        </w:rPr>
      </w:pPr>
      <w:r w:rsidRPr="00DF76A0">
        <w:rPr>
          <w:i/>
          <w:color w:val="000000"/>
          <w:sz w:val="24"/>
          <w:lang w:bidi="ru-RU"/>
        </w:rPr>
        <w:t>(в ред</w:t>
      </w:r>
      <w:r>
        <w:rPr>
          <w:i/>
          <w:color w:val="000000"/>
          <w:sz w:val="24"/>
          <w:lang w:bidi="ru-RU"/>
        </w:rPr>
        <w:t>.</w:t>
      </w:r>
      <w:r w:rsidRPr="00DF76A0">
        <w:rPr>
          <w:i/>
          <w:color w:val="000000"/>
          <w:sz w:val="24"/>
          <w:lang w:bidi="ru-RU"/>
        </w:rPr>
        <w:t xml:space="preserve"> приказа МЧС России от 21.11.2</w:t>
      </w:r>
      <w:bookmarkStart w:id="1" w:name="_GoBack"/>
      <w:bookmarkEnd w:id="1"/>
      <w:r w:rsidRPr="00DF76A0">
        <w:rPr>
          <w:i/>
          <w:color w:val="000000"/>
          <w:sz w:val="24"/>
          <w:lang w:bidi="ru-RU"/>
        </w:rPr>
        <w:t>019 № 691)</w:t>
      </w:r>
    </w:p>
    <w:p w:rsidR="00DF76A0" w:rsidRDefault="00DF76A0" w:rsidP="00235D2B">
      <w:pPr>
        <w:pStyle w:val="20"/>
        <w:shd w:val="clear" w:color="auto" w:fill="auto"/>
        <w:tabs>
          <w:tab w:val="left" w:pos="989"/>
          <w:tab w:val="left" w:pos="3749"/>
          <w:tab w:val="left" w:pos="8549"/>
        </w:tabs>
        <w:spacing w:before="0" w:line="312" w:lineRule="auto"/>
        <w:ind w:firstLine="740"/>
        <w:rPr>
          <w:color w:val="000000"/>
          <w:lang w:bidi="ru-RU"/>
        </w:rPr>
      </w:pPr>
    </w:p>
    <w:p w:rsidR="0099556F" w:rsidRDefault="00543708" w:rsidP="00235D2B">
      <w:pPr>
        <w:pStyle w:val="20"/>
        <w:shd w:val="clear" w:color="auto" w:fill="auto"/>
        <w:tabs>
          <w:tab w:val="left" w:pos="989"/>
          <w:tab w:val="left" w:pos="3749"/>
          <w:tab w:val="left" w:pos="8549"/>
        </w:tabs>
        <w:spacing w:before="0" w:line="312" w:lineRule="auto"/>
        <w:ind w:firstLine="740"/>
      </w:pPr>
      <w:r w:rsidRPr="00543708">
        <w:rPr>
          <w:color w:val="000000"/>
          <w:lang w:bidi="ru-RU"/>
        </w:rPr>
        <w:t>В целях повышения эффективности технического обеспечения территориальных органов, учреждений и организаций Министерства Российской Федерации по делам гражданской обороны, чрезвычайным ситуациям и ликвидации последствий стихийных бедствий</w:t>
      </w:r>
      <w:r w:rsidR="008968DC">
        <w:rPr>
          <w:color w:val="000000"/>
          <w:lang w:bidi="ru-RU"/>
        </w:rPr>
        <w:t xml:space="preserve">, </w:t>
      </w:r>
      <w:r w:rsidR="00635AA1">
        <w:rPr>
          <w:rStyle w:val="23pt"/>
        </w:rPr>
        <w:t>приказываю</w:t>
      </w:r>
      <w:r w:rsidR="003E0F65" w:rsidRPr="003E0F65">
        <w:t>:</w:t>
      </w:r>
    </w:p>
    <w:p w:rsidR="00235D2B" w:rsidRDefault="00235D2B" w:rsidP="00235D2B">
      <w:pPr>
        <w:pStyle w:val="20"/>
        <w:shd w:val="clear" w:color="auto" w:fill="auto"/>
        <w:tabs>
          <w:tab w:val="left" w:pos="989"/>
          <w:tab w:val="left" w:pos="3749"/>
          <w:tab w:val="left" w:pos="8549"/>
        </w:tabs>
        <w:spacing w:before="0" w:line="312" w:lineRule="auto"/>
        <w:ind w:firstLine="740"/>
      </w:pPr>
    </w:p>
    <w:p w:rsidR="00543708" w:rsidRPr="00543708" w:rsidRDefault="00543708" w:rsidP="00235D2B">
      <w:pPr>
        <w:pStyle w:val="a3"/>
        <w:numPr>
          <w:ilvl w:val="0"/>
          <w:numId w:val="11"/>
        </w:numPr>
        <w:tabs>
          <w:tab w:val="left" w:pos="1134"/>
        </w:tabs>
        <w:spacing w:after="0" w:line="312" w:lineRule="auto"/>
        <w:ind w:left="0" w:firstLine="709"/>
        <w:jc w:val="both"/>
        <w:rPr>
          <w:rFonts w:ascii="Times New Roman" w:eastAsia="Times New Roman" w:hAnsi="Times New Roman" w:cs="Times New Roman"/>
          <w:sz w:val="28"/>
          <w:szCs w:val="28"/>
        </w:rPr>
      </w:pPr>
      <w:r w:rsidRPr="00543708">
        <w:rPr>
          <w:rFonts w:ascii="Times New Roman" w:eastAsia="Times New Roman" w:hAnsi="Times New Roman" w:cs="Times New Roman"/>
          <w:sz w:val="28"/>
          <w:szCs w:val="28"/>
        </w:rPr>
        <w:t>Утвердить прилагаемое Положение об организации ремонта, нормах наработки (сроках службы) до ремонта и списания техники, вооружения, агрегатов, специального оборудования и имущества в Министерстве Российской Федерации по делам гражданской обороны, чрезвычайным ситуациям и ликвидации последствий стихийных бедствий.</w:t>
      </w:r>
    </w:p>
    <w:p w:rsidR="008968DC" w:rsidRPr="008968DC" w:rsidRDefault="00543708" w:rsidP="00235D2B">
      <w:pPr>
        <w:pStyle w:val="a3"/>
        <w:numPr>
          <w:ilvl w:val="0"/>
          <w:numId w:val="11"/>
        </w:numPr>
        <w:tabs>
          <w:tab w:val="left" w:pos="1134"/>
        </w:tabs>
        <w:spacing w:after="0" w:line="312" w:lineRule="auto"/>
        <w:ind w:left="0" w:firstLine="709"/>
        <w:jc w:val="both"/>
        <w:rPr>
          <w:rFonts w:ascii="Times New Roman" w:eastAsia="Times New Roman" w:hAnsi="Times New Roman" w:cs="Times New Roman"/>
          <w:sz w:val="28"/>
          <w:szCs w:val="28"/>
        </w:rPr>
      </w:pPr>
      <w:r w:rsidRPr="00543708">
        <w:rPr>
          <w:rFonts w:ascii="Times New Roman" w:eastAsia="Times New Roman" w:hAnsi="Times New Roman" w:cs="Times New Roman"/>
          <w:sz w:val="28"/>
          <w:szCs w:val="28"/>
        </w:rPr>
        <w:t>Признать утратившим силу приказ МЧС России от 05.04.96 г. № 226 «О введении в действие Положения об организации войскового ремонта вооружения и техники в Министерстве Российской Федерации по делам гражданской обороны, чрезвычайным ситуациям и ликвидации последствий стихийных бедствий».</w:t>
      </w:r>
    </w:p>
    <w:p w:rsidR="00215BBF" w:rsidRPr="00215BBF" w:rsidRDefault="00215BBF" w:rsidP="005063B7">
      <w:pPr>
        <w:spacing w:after="0" w:line="240" w:lineRule="auto"/>
        <w:rPr>
          <w:rFonts w:ascii="Times New Roman" w:eastAsia="Times New Roman" w:hAnsi="Times New Roman" w:cs="Times New Roman"/>
          <w:sz w:val="28"/>
          <w:szCs w:val="28"/>
        </w:rPr>
      </w:pPr>
    </w:p>
    <w:p w:rsidR="00B07B1E" w:rsidRDefault="00B07B1E" w:rsidP="005063B7">
      <w:pPr>
        <w:spacing w:after="0" w:line="240" w:lineRule="auto"/>
        <w:jc w:val="both"/>
        <w:rPr>
          <w:rFonts w:ascii="Times New Roman" w:eastAsia="Times New Roman" w:hAnsi="Times New Roman" w:cs="Times New Roman"/>
          <w:sz w:val="28"/>
          <w:szCs w:val="28"/>
        </w:rPr>
      </w:pPr>
    </w:p>
    <w:p w:rsidR="00B07B1E" w:rsidRDefault="008968DC" w:rsidP="005063B7">
      <w:pPr>
        <w:spacing w:after="0" w:line="240" w:lineRule="auto"/>
        <w:jc w:val="both"/>
        <w:rPr>
          <w:rFonts w:ascii="Times New Roman" w:eastAsia="Times New Roman" w:hAnsi="Times New Roman" w:cs="Times New Roman"/>
          <w:sz w:val="28"/>
          <w:szCs w:val="28"/>
        </w:rPr>
      </w:pPr>
      <w:r>
        <w:rPr>
          <w:noProof/>
          <w:sz w:val="28"/>
          <w:szCs w:val="28"/>
        </w:rPr>
        <w:drawing>
          <wp:anchor distT="0" distB="0" distL="114300" distR="114300" simplePos="0" relativeHeight="251659264" behindDoc="0" locked="0" layoutInCell="1" allowOverlap="1" wp14:anchorId="52DE1586" wp14:editId="2CECA4CD">
            <wp:simplePos x="0" y="0"/>
            <wp:positionH relativeFrom="column">
              <wp:posOffset>2309495</wp:posOffset>
            </wp:positionH>
            <wp:positionV relativeFrom="paragraph">
              <wp:posOffset>-212090</wp:posOffset>
            </wp:positionV>
            <wp:extent cx="1666240" cy="1047115"/>
            <wp:effectExtent l="0" t="0" r="0" b="0"/>
            <wp:wrapNone/>
            <wp:docPr id="2" name="Рисунок 2" descr="C:\Users\Алексей\Desktop\при435435каз МЧС 2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при435435каз МЧС 276-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66240" cy="10471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047D9" w:rsidRDefault="00215BBF" w:rsidP="005063B7">
      <w:pPr>
        <w:spacing w:after="0" w:line="240" w:lineRule="auto"/>
        <w:jc w:val="both"/>
        <w:rPr>
          <w:rFonts w:ascii="Times New Roman" w:eastAsia="Times New Roman" w:hAnsi="Times New Roman" w:cs="Times New Roman"/>
          <w:sz w:val="28"/>
          <w:szCs w:val="28"/>
        </w:rPr>
      </w:pPr>
      <w:r w:rsidRPr="00215BBF">
        <w:rPr>
          <w:rFonts w:ascii="Times New Roman" w:eastAsia="Times New Roman" w:hAnsi="Times New Roman" w:cs="Times New Roman"/>
          <w:sz w:val="28"/>
          <w:szCs w:val="28"/>
        </w:rPr>
        <w:t>Министр</w:t>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t xml:space="preserve">         </w:t>
      </w:r>
      <w:r w:rsidR="0099556F">
        <w:rPr>
          <w:rFonts w:ascii="Times New Roman" w:eastAsia="Times New Roman" w:hAnsi="Times New Roman" w:cs="Times New Roman"/>
          <w:sz w:val="28"/>
          <w:szCs w:val="28"/>
        </w:rPr>
        <w:t>В.А. Пучков</w:t>
      </w:r>
    </w:p>
    <w:p w:rsidR="00321383" w:rsidRDefault="00321383" w:rsidP="005063B7">
      <w:pPr>
        <w:spacing w:after="0" w:line="240" w:lineRule="auto"/>
        <w:jc w:val="both"/>
        <w:rPr>
          <w:rFonts w:ascii="Times New Roman" w:eastAsia="Times New Roman" w:hAnsi="Times New Roman" w:cs="Times New Roman"/>
          <w:sz w:val="28"/>
          <w:szCs w:val="28"/>
        </w:rPr>
      </w:pPr>
    </w:p>
    <w:p w:rsidR="00321383" w:rsidRDefault="00321383" w:rsidP="005063B7">
      <w:pPr>
        <w:spacing w:after="0" w:line="240" w:lineRule="auto"/>
        <w:jc w:val="both"/>
        <w:rPr>
          <w:rFonts w:ascii="Times New Roman" w:eastAsia="Times New Roman" w:hAnsi="Times New Roman" w:cs="Times New Roman"/>
          <w:sz w:val="28"/>
          <w:szCs w:val="28"/>
        </w:rPr>
      </w:pPr>
    </w:p>
    <w:p w:rsidR="005477A0" w:rsidRDefault="00D047D9" w:rsidP="00D047D9">
      <w:pPr>
        <w:spacing w:after="0" w:line="240" w:lineRule="auto"/>
        <w:ind w:left="708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w:t>
      </w:r>
    </w:p>
    <w:p w:rsidR="00D047D9" w:rsidRDefault="00D047D9" w:rsidP="00D047D9">
      <w:pPr>
        <w:spacing w:after="0" w:line="240" w:lineRule="auto"/>
        <w:ind w:left="708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 приказу МЧС России</w:t>
      </w:r>
    </w:p>
    <w:p w:rsidR="00D047D9" w:rsidRDefault="00D047D9" w:rsidP="00D047D9">
      <w:pPr>
        <w:spacing w:after="0" w:line="240" w:lineRule="auto"/>
        <w:ind w:left="708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от 2</w:t>
      </w:r>
      <w:r w:rsidR="00543708">
        <w:rPr>
          <w:rFonts w:ascii="Times New Roman" w:eastAsia="Times New Roman" w:hAnsi="Times New Roman" w:cs="Times New Roman"/>
          <w:sz w:val="28"/>
          <w:szCs w:val="28"/>
        </w:rPr>
        <w:t>5</w:t>
      </w:r>
      <w:r>
        <w:rPr>
          <w:rFonts w:ascii="Times New Roman" w:eastAsia="Times New Roman" w:hAnsi="Times New Roman" w:cs="Times New Roman"/>
          <w:sz w:val="28"/>
          <w:szCs w:val="28"/>
        </w:rPr>
        <w:t>.</w:t>
      </w:r>
      <w:r w:rsidR="00543708">
        <w:rPr>
          <w:rFonts w:ascii="Times New Roman" w:eastAsia="Times New Roman" w:hAnsi="Times New Roman" w:cs="Times New Roman"/>
          <w:sz w:val="28"/>
          <w:szCs w:val="28"/>
        </w:rPr>
        <w:t>11</w:t>
      </w:r>
      <w:r>
        <w:rPr>
          <w:rFonts w:ascii="Times New Roman" w:eastAsia="Times New Roman" w:hAnsi="Times New Roman" w:cs="Times New Roman"/>
          <w:sz w:val="28"/>
          <w:szCs w:val="28"/>
        </w:rPr>
        <w:t xml:space="preserve">.2016 № </w:t>
      </w:r>
      <w:r w:rsidR="00543708">
        <w:rPr>
          <w:rFonts w:ascii="Times New Roman" w:eastAsia="Times New Roman" w:hAnsi="Times New Roman" w:cs="Times New Roman"/>
          <w:sz w:val="28"/>
          <w:szCs w:val="28"/>
        </w:rPr>
        <w:t>624</w:t>
      </w:r>
    </w:p>
    <w:p w:rsidR="00D047D9" w:rsidRDefault="00D047D9" w:rsidP="00235D2B">
      <w:pPr>
        <w:spacing w:after="0" w:line="360" w:lineRule="auto"/>
        <w:jc w:val="both"/>
        <w:rPr>
          <w:rFonts w:ascii="Times New Roman" w:eastAsia="Times New Roman" w:hAnsi="Times New Roman" w:cs="Times New Roman"/>
          <w:sz w:val="28"/>
          <w:szCs w:val="28"/>
        </w:rPr>
      </w:pPr>
    </w:p>
    <w:p w:rsidR="00543708" w:rsidRPr="00235D2B" w:rsidRDefault="00543708" w:rsidP="00235D2B">
      <w:pPr>
        <w:pStyle w:val="10"/>
        <w:keepNext/>
        <w:keepLines/>
        <w:shd w:val="clear" w:color="auto" w:fill="auto"/>
        <w:spacing w:after="0" w:line="360" w:lineRule="auto"/>
        <w:ind w:left="20"/>
        <w:jc w:val="center"/>
        <w:rPr>
          <w:sz w:val="28"/>
          <w:szCs w:val="28"/>
        </w:rPr>
      </w:pPr>
      <w:r w:rsidRPr="00235D2B">
        <w:rPr>
          <w:rStyle w:val="114pt0pt"/>
          <w:b/>
        </w:rPr>
        <w:t>Положение</w:t>
      </w:r>
    </w:p>
    <w:p w:rsidR="00543708" w:rsidRDefault="00543708" w:rsidP="00235D2B">
      <w:pPr>
        <w:pStyle w:val="30"/>
        <w:shd w:val="clear" w:color="auto" w:fill="auto"/>
        <w:spacing w:line="360" w:lineRule="auto"/>
        <w:ind w:left="20"/>
        <w:rPr>
          <w:rStyle w:val="114pt0pt"/>
          <w:b/>
        </w:rPr>
      </w:pPr>
      <w:r w:rsidRPr="00235D2B">
        <w:rPr>
          <w:color w:val="000000"/>
          <w:sz w:val="28"/>
          <w:szCs w:val="28"/>
          <w:lang w:bidi="ru-RU"/>
        </w:rPr>
        <w:t>об организации ремонта, нормах наработки (сроках службы) до ремонта и</w:t>
      </w:r>
      <w:r w:rsidR="00235D2B">
        <w:rPr>
          <w:color w:val="000000"/>
          <w:sz w:val="28"/>
          <w:szCs w:val="28"/>
          <w:lang w:bidi="ru-RU"/>
        </w:rPr>
        <w:t xml:space="preserve"> </w:t>
      </w:r>
      <w:r w:rsidRPr="00235D2B">
        <w:rPr>
          <w:color w:val="000000"/>
          <w:sz w:val="28"/>
          <w:szCs w:val="28"/>
          <w:lang w:bidi="ru-RU"/>
        </w:rPr>
        <w:t>списания техники, вооружения, агрегатов, специального оборудования и</w:t>
      </w:r>
      <w:r w:rsidR="00235D2B">
        <w:rPr>
          <w:color w:val="000000"/>
          <w:sz w:val="28"/>
          <w:szCs w:val="28"/>
          <w:lang w:bidi="ru-RU"/>
        </w:rPr>
        <w:t xml:space="preserve"> </w:t>
      </w:r>
      <w:r w:rsidRPr="00235D2B">
        <w:rPr>
          <w:color w:val="000000"/>
          <w:sz w:val="28"/>
          <w:szCs w:val="28"/>
          <w:lang w:bidi="ru-RU"/>
        </w:rPr>
        <w:t>имущества в Министерстве Российской Федерации по делам гражданской</w:t>
      </w:r>
      <w:r w:rsidR="00235D2B">
        <w:rPr>
          <w:color w:val="000000"/>
          <w:sz w:val="28"/>
          <w:szCs w:val="28"/>
          <w:lang w:bidi="ru-RU"/>
        </w:rPr>
        <w:t xml:space="preserve"> </w:t>
      </w:r>
      <w:r w:rsidRPr="00235D2B">
        <w:rPr>
          <w:color w:val="000000"/>
          <w:sz w:val="28"/>
          <w:szCs w:val="28"/>
          <w:lang w:bidi="ru-RU"/>
        </w:rPr>
        <w:t>обороны, чрезвычайным ситуациям и ликвидации последствий стихийных</w:t>
      </w:r>
      <w:bookmarkStart w:id="2" w:name="bookmark1"/>
      <w:r w:rsidR="00235D2B">
        <w:rPr>
          <w:color w:val="000000"/>
          <w:sz w:val="28"/>
          <w:szCs w:val="28"/>
          <w:lang w:bidi="ru-RU"/>
        </w:rPr>
        <w:t xml:space="preserve"> </w:t>
      </w:r>
      <w:r w:rsidRPr="00235D2B">
        <w:rPr>
          <w:rStyle w:val="114pt0pt"/>
          <w:b/>
        </w:rPr>
        <w:t>бедствий</w:t>
      </w:r>
      <w:bookmarkEnd w:id="2"/>
    </w:p>
    <w:p w:rsidR="00235D2B" w:rsidRPr="00235D2B" w:rsidRDefault="00235D2B" w:rsidP="00235D2B">
      <w:pPr>
        <w:pStyle w:val="30"/>
        <w:shd w:val="clear" w:color="auto" w:fill="auto"/>
        <w:spacing w:line="360" w:lineRule="auto"/>
        <w:ind w:left="20"/>
        <w:rPr>
          <w:sz w:val="28"/>
          <w:szCs w:val="28"/>
        </w:rPr>
      </w:pPr>
    </w:p>
    <w:p w:rsidR="00543708" w:rsidRPr="00235D2B" w:rsidRDefault="00543708" w:rsidP="00235D2B">
      <w:pPr>
        <w:pStyle w:val="10"/>
        <w:keepNext/>
        <w:keepLines/>
        <w:numPr>
          <w:ilvl w:val="0"/>
          <w:numId w:val="46"/>
        </w:numPr>
        <w:shd w:val="clear" w:color="auto" w:fill="auto"/>
        <w:tabs>
          <w:tab w:val="left" w:pos="284"/>
        </w:tabs>
        <w:spacing w:after="0" w:line="360" w:lineRule="auto"/>
        <w:ind w:left="0" w:firstLine="0"/>
        <w:jc w:val="center"/>
        <w:rPr>
          <w:rStyle w:val="114pt0pt"/>
          <w:b/>
        </w:rPr>
      </w:pPr>
      <w:bookmarkStart w:id="3" w:name="bookmark2"/>
      <w:r w:rsidRPr="00235D2B">
        <w:rPr>
          <w:rStyle w:val="114pt0pt"/>
          <w:b/>
        </w:rPr>
        <w:t>Общие положения</w:t>
      </w:r>
      <w:bookmarkEnd w:id="3"/>
    </w:p>
    <w:p w:rsidR="00235D2B" w:rsidRPr="00235D2B" w:rsidRDefault="00235D2B" w:rsidP="00235D2B">
      <w:pPr>
        <w:pStyle w:val="10"/>
        <w:keepNext/>
        <w:keepLines/>
        <w:shd w:val="clear" w:color="auto" w:fill="auto"/>
        <w:spacing w:after="0" w:line="360" w:lineRule="auto"/>
        <w:ind w:left="20"/>
        <w:jc w:val="center"/>
        <w:rPr>
          <w:b w:val="0"/>
          <w:sz w:val="28"/>
        </w:rPr>
      </w:pPr>
    </w:p>
    <w:p w:rsidR="00235D2B" w:rsidRPr="00235D2B" w:rsidRDefault="00543708" w:rsidP="00235D2B">
      <w:pPr>
        <w:pStyle w:val="20"/>
        <w:numPr>
          <w:ilvl w:val="0"/>
          <w:numId w:val="16"/>
        </w:numPr>
        <w:shd w:val="clear" w:color="auto" w:fill="auto"/>
        <w:tabs>
          <w:tab w:val="left" w:pos="1418"/>
        </w:tabs>
        <w:spacing w:before="0" w:line="360" w:lineRule="auto"/>
        <w:ind w:firstLine="760"/>
      </w:pPr>
      <w:r w:rsidRPr="00235D2B">
        <w:rPr>
          <w:color w:val="000000"/>
          <w:lang w:bidi="ru-RU"/>
        </w:rPr>
        <w:t xml:space="preserve">Настоящее Положение разработано в целях повышения эффективности технического обеспечения территориальных органов, учреждений и организаций Министерства Российской Федерации по делам гражданской обороны, чрезвычайным ситуациям и ликвидации последствий стихийных бедствий (далее </w:t>
      </w:r>
      <w:r w:rsidR="00235D2B">
        <w:rPr>
          <w:color w:val="000000"/>
          <w:lang w:bidi="ru-RU"/>
        </w:rPr>
        <w:t>–</w:t>
      </w:r>
      <w:r w:rsidRPr="00235D2B">
        <w:rPr>
          <w:color w:val="000000"/>
          <w:lang w:bidi="ru-RU"/>
        </w:rPr>
        <w:t xml:space="preserve"> МЧС России).</w:t>
      </w:r>
    </w:p>
    <w:p w:rsidR="00543708" w:rsidRPr="00EF3F92" w:rsidRDefault="00543708" w:rsidP="00235D2B">
      <w:pPr>
        <w:pStyle w:val="20"/>
        <w:numPr>
          <w:ilvl w:val="0"/>
          <w:numId w:val="16"/>
        </w:numPr>
        <w:shd w:val="clear" w:color="auto" w:fill="auto"/>
        <w:tabs>
          <w:tab w:val="left" w:pos="1418"/>
        </w:tabs>
        <w:spacing w:before="0" w:line="360" w:lineRule="auto"/>
        <w:ind w:firstLine="760"/>
      </w:pPr>
      <w:r w:rsidRPr="00235D2B">
        <w:rPr>
          <w:color w:val="000000"/>
          <w:lang w:bidi="ru-RU"/>
        </w:rPr>
        <w:t>Настоящее Положение определяет:</w:t>
      </w:r>
    </w:p>
    <w:p w:rsidR="00543708" w:rsidRPr="00EF3F92" w:rsidRDefault="00543708" w:rsidP="00235D2B">
      <w:pPr>
        <w:pStyle w:val="20"/>
        <w:shd w:val="clear" w:color="auto" w:fill="auto"/>
        <w:spacing w:before="0" w:line="360" w:lineRule="auto"/>
        <w:ind w:firstLine="760"/>
      </w:pPr>
      <w:proofErr w:type="gramStart"/>
      <w:r w:rsidRPr="00EF3F92">
        <w:rPr>
          <w:color w:val="000000"/>
          <w:lang w:bidi="ru-RU"/>
        </w:rPr>
        <w:t>порядок организации и ремонта автомобилей (легковых, грузовых, специальных, в том числе пожарных), автобусов; многоосных тяжёлых колёсных тягачей; гусеничных машин, в том числе тягачей, транспортёров-тягачей, транспортёров, пожарных гусеничных машин; автомобильных базовых шасси</w:t>
      </w:r>
      <w:proofErr w:type="gramEnd"/>
      <w:r w:rsidRPr="00EF3F92">
        <w:rPr>
          <w:color w:val="000000"/>
          <w:lang w:bidi="ru-RU"/>
        </w:rPr>
        <w:t xml:space="preserve"> </w:t>
      </w:r>
      <w:proofErr w:type="gramStart"/>
      <w:r w:rsidRPr="00EF3F92">
        <w:rPr>
          <w:color w:val="000000"/>
          <w:lang w:bidi="ru-RU"/>
        </w:rPr>
        <w:t xml:space="preserve">(колесных, специальных колёсных и гусеничных базовых шасси); робототехнических средств на гусеничном и колёсном ходу; машин инженерного вооружения; тракторов; бронетанкового вооружения и техники, мотоциклов и снегоходов; морских судов и судов внутреннего плавания; прицепов и полуприцепов; подвижных средств технического обслуживания; автомобильных кузовов-фургонов, унифицированных многоцелевых кузовов-контейнеров; </w:t>
      </w:r>
      <w:proofErr w:type="spellStart"/>
      <w:r w:rsidRPr="00EF3F92">
        <w:rPr>
          <w:color w:val="000000"/>
          <w:lang w:bidi="ru-RU"/>
        </w:rPr>
        <w:t>электроагрегатов</w:t>
      </w:r>
      <w:proofErr w:type="spellEnd"/>
      <w:r w:rsidRPr="00EF3F92">
        <w:rPr>
          <w:color w:val="000000"/>
          <w:lang w:bidi="ru-RU"/>
        </w:rPr>
        <w:t xml:space="preserve">; средств инженерной разведки и вооружения; аварийно-спасательные средства (далее </w:t>
      </w:r>
      <w:r w:rsidR="00235D2B">
        <w:rPr>
          <w:color w:val="000000"/>
          <w:lang w:bidi="ru-RU"/>
        </w:rPr>
        <w:t>–</w:t>
      </w:r>
      <w:r w:rsidRPr="00EF3F92">
        <w:rPr>
          <w:color w:val="000000"/>
          <w:lang w:bidi="ru-RU"/>
        </w:rPr>
        <w:t xml:space="preserve"> техника и вооружение);</w:t>
      </w:r>
      <w:proofErr w:type="gramEnd"/>
      <w:r w:rsidRPr="00EF3F92">
        <w:rPr>
          <w:color w:val="000000"/>
          <w:lang w:bidi="ru-RU"/>
        </w:rPr>
        <w:t xml:space="preserve"> </w:t>
      </w:r>
      <w:proofErr w:type="gramStart"/>
      <w:r w:rsidRPr="00EF3F92">
        <w:rPr>
          <w:color w:val="000000"/>
          <w:lang w:bidi="ru-RU"/>
        </w:rPr>
        <w:t xml:space="preserve">автомобильных, тракторных и танковых двигателей стационарных и передвижных установок; </w:t>
      </w:r>
      <w:r w:rsidRPr="00EF3F92">
        <w:rPr>
          <w:color w:val="000000"/>
          <w:lang w:bidi="ru-RU"/>
        </w:rPr>
        <w:lastRenderedPageBreak/>
        <w:t xml:space="preserve">подвесных лодочных моторов и двигателей катеров, основных агрегатов техники (далее </w:t>
      </w:r>
      <w:r w:rsidR="00235D2B">
        <w:rPr>
          <w:color w:val="000000"/>
          <w:lang w:bidi="ru-RU"/>
        </w:rPr>
        <w:t>–</w:t>
      </w:r>
      <w:r w:rsidRPr="00EF3F92">
        <w:rPr>
          <w:color w:val="000000"/>
          <w:lang w:bidi="ru-RU"/>
        </w:rPr>
        <w:t xml:space="preserve"> агрегаты); оборудования аварийно-спасательных машин и мотоциклов; гидравлического аварийно-спасательного инструмента, бензорезов, </w:t>
      </w:r>
      <w:proofErr w:type="spellStart"/>
      <w:r w:rsidRPr="00EF3F92">
        <w:rPr>
          <w:color w:val="000000"/>
          <w:lang w:bidi="ru-RU"/>
        </w:rPr>
        <w:t>мотоперфораторов</w:t>
      </w:r>
      <w:proofErr w:type="spellEnd"/>
      <w:r w:rsidRPr="00EF3F92">
        <w:rPr>
          <w:color w:val="000000"/>
          <w:lang w:bidi="ru-RU"/>
        </w:rPr>
        <w:t xml:space="preserve"> и мотопил; мотопомп; пожарно-технического вооружения; приборов и оборудования радиационной, химической и биологической защиты; технических средств службы горючего, робототехнического имущества и прочее (далее </w:t>
      </w:r>
      <w:r w:rsidR="00235D2B">
        <w:rPr>
          <w:color w:val="000000"/>
          <w:lang w:bidi="ru-RU"/>
        </w:rPr>
        <w:t>–</w:t>
      </w:r>
      <w:r w:rsidRPr="00EF3F92">
        <w:rPr>
          <w:color w:val="000000"/>
          <w:lang w:bidi="ru-RU"/>
        </w:rPr>
        <w:t xml:space="preserve"> специальное оборудование), в том числе иностранного производства;</w:t>
      </w:r>
      <w:proofErr w:type="gramEnd"/>
    </w:p>
    <w:p w:rsidR="00543708" w:rsidRPr="00EF3F92" w:rsidRDefault="00543708" w:rsidP="00235D2B">
      <w:pPr>
        <w:pStyle w:val="20"/>
        <w:shd w:val="clear" w:color="auto" w:fill="auto"/>
        <w:spacing w:before="0" w:line="360" w:lineRule="auto"/>
        <w:ind w:firstLine="740"/>
      </w:pPr>
      <w:r w:rsidRPr="00EF3F92">
        <w:rPr>
          <w:color w:val="000000"/>
          <w:lang w:bidi="ru-RU"/>
        </w:rPr>
        <w:t>нормы наработки (сроки службы) до плановых видов ремонта и списания техники, вооружения, агрегатов и специального оборудования, находящихся в территориальных органах, учреждениях и организациях МЧС России;</w:t>
      </w:r>
    </w:p>
    <w:p w:rsidR="00543708" w:rsidRPr="00EF3F92" w:rsidRDefault="00543708" w:rsidP="00235D2B">
      <w:pPr>
        <w:pStyle w:val="20"/>
        <w:shd w:val="clear" w:color="auto" w:fill="auto"/>
        <w:spacing w:before="0" w:line="360" w:lineRule="auto"/>
        <w:ind w:firstLine="740"/>
      </w:pPr>
      <w:r w:rsidRPr="00EF3F92">
        <w:rPr>
          <w:color w:val="000000"/>
          <w:lang w:bidi="ru-RU"/>
        </w:rPr>
        <w:t>сроки службы до планового регламентированного технического обслуживания (капитального ремонта) и списания экипировки, находящейся в территориальных органах, учреждениях и организациях МЧС России.</w:t>
      </w:r>
    </w:p>
    <w:p w:rsidR="00543708" w:rsidRPr="00235D2B" w:rsidRDefault="00543708" w:rsidP="00235D2B">
      <w:pPr>
        <w:pStyle w:val="20"/>
        <w:numPr>
          <w:ilvl w:val="0"/>
          <w:numId w:val="16"/>
        </w:numPr>
        <w:shd w:val="clear" w:color="auto" w:fill="auto"/>
        <w:tabs>
          <w:tab w:val="left" w:pos="1418"/>
        </w:tabs>
        <w:spacing w:before="0" w:line="360" w:lineRule="auto"/>
        <w:ind w:firstLine="760"/>
        <w:rPr>
          <w:color w:val="000000"/>
          <w:lang w:bidi="ru-RU"/>
        </w:rPr>
      </w:pPr>
      <w:r w:rsidRPr="00EF3F92">
        <w:rPr>
          <w:color w:val="000000"/>
          <w:lang w:bidi="ru-RU"/>
        </w:rPr>
        <w:t>Основные термины и определения:</w:t>
      </w:r>
    </w:p>
    <w:p w:rsidR="00543708" w:rsidRPr="00EF3F92" w:rsidRDefault="00543708" w:rsidP="00235D2B">
      <w:pPr>
        <w:pStyle w:val="20"/>
        <w:shd w:val="clear" w:color="auto" w:fill="auto"/>
        <w:spacing w:before="0" w:line="360" w:lineRule="auto"/>
        <w:ind w:firstLine="740"/>
      </w:pPr>
      <w:proofErr w:type="gramStart"/>
      <w:r w:rsidRPr="00EF3F92">
        <w:rPr>
          <w:color w:val="000000"/>
          <w:lang w:bidi="ru-RU"/>
        </w:rPr>
        <w:t xml:space="preserve">Под </w:t>
      </w:r>
      <w:r w:rsidRPr="00235D2B">
        <w:rPr>
          <w:rStyle w:val="21"/>
        </w:rPr>
        <w:t>техникой</w:t>
      </w:r>
      <w:r w:rsidRPr="00EF3F92">
        <w:rPr>
          <w:rStyle w:val="21"/>
          <w:b w:val="0"/>
        </w:rPr>
        <w:t xml:space="preserve"> </w:t>
      </w:r>
      <w:r w:rsidRPr="00EF3F92">
        <w:rPr>
          <w:color w:val="000000"/>
          <w:lang w:bidi="ru-RU"/>
        </w:rPr>
        <w:t xml:space="preserve">понимаются образцы материально-технических средств, состоящие на вооружении (снабжении) в территориальных органах, учреждениях и организациях МЧС России в соответствии с табелями к штатам, табелями оснащенности и нормами обеспечения (снабжения), использование которых требует закрепления за ними подготовленного личного состава (экипажей, расчетов) и для которых установлены плановые виды ремонта, а также сроки службы, нормы расхода ресурсов, исчисляемые в </w:t>
      </w:r>
      <w:proofErr w:type="spellStart"/>
      <w:r w:rsidRPr="00EF3F92">
        <w:rPr>
          <w:color w:val="000000"/>
          <w:lang w:bidi="ru-RU"/>
        </w:rPr>
        <w:t>моточасах</w:t>
      </w:r>
      <w:proofErr w:type="spellEnd"/>
      <w:r w:rsidRPr="00EF3F92">
        <w:rPr>
          <w:color w:val="000000"/>
          <w:lang w:bidi="ru-RU"/>
        </w:rPr>
        <w:t xml:space="preserve"> (часах) работы</w:t>
      </w:r>
      <w:proofErr w:type="gramEnd"/>
      <w:r w:rsidRPr="00EF3F92">
        <w:rPr>
          <w:color w:val="000000"/>
          <w:lang w:bidi="ru-RU"/>
        </w:rPr>
        <w:t xml:space="preserve"> или в километрах пробега.</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Под </w:t>
      </w:r>
      <w:r w:rsidRPr="00235D2B">
        <w:rPr>
          <w:rStyle w:val="21"/>
        </w:rPr>
        <w:t>образцом</w:t>
      </w:r>
      <w:r w:rsidRPr="00EF3F92">
        <w:rPr>
          <w:rStyle w:val="21"/>
          <w:b w:val="0"/>
        </w:rPr>
        <w:t xml:space="preserve"> </w:t>
      </w:r>
      <w:r w:rsidRPr="00EF3F92">
        <w:rPr>
          <w:color w:val="000000"/>
          <w:lang w:bidi="ru-RU"/>
        </w:rPr>
        <w:t>понимается финальное изделие определенной типовой конструкции, имеющее присвоенное ему в установленном порядке обозначение, предназначенное для применения самостоятельно или в составе комплекса в соответствии с назначением этого изделия.</w:t>
      </w:r>
    </w:p>
    <w:p w:rsidR="00543708" w:rsidRPr="00EF3F92" w:rsidRDefault="00543708" w:rsidP="00235D2B">
      <w:pPr>
        <w:pStyle w:val="20"/>
        <w:shd w:val="clear" w:color="auto" w:fill="auto"/>
        <w:spacing w:before="0" w:line="360" w:lineRule="auto"/>
        <w:ind w:firstLine="740"/>
      </w:pPr>
      <w:proofErr w:type="gramStart"/>
      <w:r w:rsidRPr="00235D2B">
        <w:rPr>
          <w:rStyle w:val="21"/>
        </w:rPr>
        <w:t>К современной технике</w:t>
      </w:r>
      <w:r w:rsidRPr="00EF3F92">
        <w:rPr>
          <w:rStyle w:val="21"/>
          <w:b w:val="0"/>
        </w:rPr>
        <w:t xml:space="preserve"> </w:t>
      </w:r>
      <w:r w:rsidRPr="00EF3F92">
        <w:rPr>
          <w:color w:val="000000"/>
          <w:lang w:bidi="ru-RU"/>
        </w:rPr>
        <w:t xml:space="preserve">следует относить серийно (не серийно) производимый (закупаемый) образец техники или вооружения (аварийно- спасательного средства), либо образец техники или вооружения (аварийно- спасательного средства), серийный выпуск которого прекращен не более 5 лет назад, технический уровень которого позволяет в полном объеме эффективно решать задачи в соответствии с предназначением, в том числе в соответствии с </w:t>
      </w:r>
      <w:r w:rsidRPr="00EF3F92">
        <w:rPr>
          <w:color w:val="000000"/>
          <w:lang w:bidi="ru-RU"/>
        </w:rPr>
        <w:lastRenderedPageBreak/>
        <w:t>тактико-техническими требованиями к данному образцу:</w:t>
      </w:r>
      <w:proofErr w:type="gramEnd"/>
    </w:p>
    <w:p w:rsidR="00543708" w:rsidRPr="00EF3F92" w:rsidRDefault="00543708" w:rsidP="00235D2B">
      <w:pPr>
        <w:pStyle w:val="20"/>
        <w:shd w:val="clear" w:color="auto" w:fill="auto"/>
        <w:spacing w:before="0" w:line="360" w:lineRule="auto"/>
        <w:ind w:firstLine="740"/>
      </w:pPr>
      <w:r w:rsidRPr="00235D2B">
        <w:rPr>
          <w:rStyle w:val="21"/>
        </w:rPr>
        <w:t>техника интенсивного использования</w:t>
      </w:r>
      <w:r w:rsidRPr="00EF3F92">
        <w:rPr>
          <w:rStyle w:val="21"/>
          <w:b w:val="0"/>
        </w:rPr>
        <w:t xml:space="preserve"> </w:t>
      </w:r>
      <w:r w:rsidR="00235D2B">
        <w:rPr>
          <w:color w:val="000000"/>
          <w:lang w:bidi="ru-RU"/>
        </w:rPr>
        <w:t>–</w:t>
      </w:r>
      <w:r w:rsidRPr="00EF3F92">
        <w:rPr>
          <w:color w:val="000000"/>
          <w:lang w:bidi="ru-RU"/>
        </w:rPr>
        <w:t xml:space="preserve"> образец, выработавший установленную норму наработки до капитального ремонта менее чем за 10 лет;</w:t>
      </w:r>
    </w:p>
    <w:p w:rsidR="00543708" w:rsidRPr="00EF3F92" w:rsidRDefault="00543708" w:rsidP="00235D2B">
      <w:pPr>
        <w:pStyle w:val="20"/>
        <w:shd w:val="clear" w:color="auto" w:fill="auto"/>
        <w:spacing w:before="0" w:line="360" w:lineRule="auto"/>
        <w:ind w:firstLine="740"/>
      </w:pPr>
      <w:r w:rsidRPr="00235D2B">
        <w:rPr>
          <w:rStyle w:val="21"/>
        </w:rPr>
        <w:t>техника неинтенсивного использования</w:t>
      </w:r>
      <w:r w:rsidRPr="00EF3F92">
        <w:rPr>
          <w:rStyle w:val="21"/>
          <w:b w:val="0"/>
        </w:rPr>
        <w:t xml:space="preserve"> </w:t>
      </w:r>
      <w:r w:rsidR="00235D2B">
        <w:rPr>
          <w:color w:val="000000"/>
          <w:lang w:bidi="ru-RU"/>
        </w:rPr>
        <w:t>–</w:t>
      </w:r>
      <w:r w:rsidRPr="00EF3F92">
        <w:rPr>
          <w:color w:val="000000"/>
          <w:lang w:bidi="ru-RU"/>
        </w:rPr>
        <w:t xml:space="preserve"> образец текущего обеспечения с ограниченным расходом ресурсов, не выработавшие установленную норму наработки до капитального ремонта за 10 лет.</w:t>
      </w:r>
    </w:p>
    <w:p w:rsidR="00543708" w:rsidRPr="00EF3F92" w:rsidRDefault="00543708" w:rsidP="00235D2B">
      <w:pPr>
        <w:pStyle w:val="20"/>
        <w:shd w:val="clear" w:color="auto" w:fill="auto"/>
        <w:spacing w:before="0" w:line="360" w:lineRule="auto"/>
        <w:ind w:firstLine="740"/>
      </w:pPr>
      <w:r w:rsidRPr="00EF3F92">
        <w:rPr>
          <w:color w:val="000000"/>
          <w:lang w:bidi="ru-RU"/>
        </w:rPr>
        <w:t>Распределение техники, специального оборудования и имущества МЧС России по интенсивности использования приведено в приложении № 1 к настоящему Положению.</w:t>
      </w:r>
    </w:p>
    <w:p w:rsidR="00543708" w:rsidRPr="00EF3F92" w:rsidRDefault="00543708" w:rsidP="00235D2B">
      <w:pPr>
        <w:pStyle w:val="20"/>
        <w:shd w:val="clear" w:color="auto" w:fill="auto"/>
        <w:spacing w:before="0" w:line="360" w:lineRule="auto"/>
        <w:ind w:firstLine="740"/>
      </w:pPr>
      <w:proofErr w:type="gramStart"/>
      <w:r w:rsidRPr="00EF3F92">
        <w:rPr>
          <w:color w:val="000000"/>
          <w:lang w:bidi="ru-RU"/>
        </w:rPr>
        <w:t xml:space="preserve">Под </w:t>
      </w:r>
      <w:r w:rsidRPr="00235D2B">
        <w:rPr>
          <w:rStyle w:val="21"/>
        </w:rPr>
        <w:t>пожарным автомобилем</w:t>
      </w:r>
      <w:r w:rsidRPr="00EF3F92">
        <w:rPr>
          <w:rStyle w:val="21"/>
          <w:b w:val="0"/>
        </w:rPr>
        <w:t xml:space="preserve"> </w:t>
      </w:r>
      <w:r w:rsidRPr="00EF3F92">
        <w:rPr>
          <w:color w:val="000000"/>
          <w:lang w:bidi="ru-RU"/>
        </w:rPr>
        <w:t xml:space="preserve">(далее </w:t>
      </w:r>
      <w:r w:rsidR="00235D2B">
        <w:rPr>
          <w:color w:val="000000"/>
          <w:lang w:bidi="ru-RU"/>
        </w:rPr>
        <w:t>–</w:t>
      </w:r>
      <w:r w:rsidRPr="00EF3F92">
        <w:rPr>
          <w:color w:val="000000"/>
          <w:lang w:bidi="ru-RU"/>
        </w:rPr>
        <w:t xml:space="preserve"> ПА) понимается оперативная пожарная машина на базе автомобильного шасси, имеющая соответствующее оборудование, оснащенное с учетом целевого применения пожарно-технического вооружения (далее </w:t>
      </w:r>
      <w:r w:rsidR="00235D2B">
        <w:rPr>
          <w:color w:val="000000"/>
          <w:lang w:bidi="ru-RU"/>
        </w:rPr>
        <w:t>–</w:t>
      </w:r>
      <w:r w:rsidRPr="00EF3F92">
        <w:rPr>
          <w:color w:val="000000"/>
          <w:lang w:bidi="ru-RU"/>
        </w:rPr>
        <w:t xml:space="preserve"> ПТВ) и предназначенная для доставки личного состава, запаса огнетушащих веществ (в некоторых типах ПА) с целью тушения пожара и (или) проведения аварийно-спасательных работ (далее </w:t>
      </w:r>
      <w:r w:rsidR="00235D2B">
        <w:rPr>
          <w:color w:val="000000"/>
          <w:lang w:bidi="ru-RU"/>
        </w:rPr>
        <w:t>–</w:t>
      </w:r>
      <w:r w:rsidRPr="00EF3F92">
        <w:rPr>
          <w:color w:val="000000"/>
          <w:lang w:bidi="ru-RU"/>
        </w:rPr>
        <w:t xml:space="preserve"> АСР).</w:t>
      </w:r>
      <w:proofErr w:type="gramEnd"/>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Под </w:t>
      </w:r>
      <w:r w:rsidRPr="00235D2B">
        <w:rPr>
          <w:rStyle w:val="21"/>
        </w:rPr>
        <w:t>надстройкой</w:t>
      </w:r>
      <w:r w:rsidRPr="00EF3F92">
        <w:rPr>
          <w:rStyle w:val="21"/>
          <w:b w:val="0"/>
        </w:rPr>
        <w:t xml:space="preserve"> </w:t>
      </w:r>
      <w:r w:rsidRPr="00EF3F92">
        <w:rPr>
          <w:color w:val="000000"/>
          <w:lang w:bidi="ru-RU"/>
        </w:rPr>
        <w:t>понимается совокупность смонтированных на базовом шасси специальных агрегатов, комплектующих и коммуникаций для выполнения задач, определяющих его функционально-целевое назначение.</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Под </w:t>
      </w:r>
      <w:r w:rsidRPr="00235D2B">
        <w:rPr>
          <w:rStyle w:val="21"/>
        </w:rPr>
        <w:t>пожарной надстройкой</w:t>
      </w:r>
      <w:r w:rsidRPr="00EF3F92">
        <w:rPr>
          <w:rStyle w:val="21"/>
          <w:b w:val="0"/>
        </w:rPr>
        <w:t xml:space="preserve"> </w:t>
      </w:r>
      <w:r w:rsidRPr="00EF3F92">
        <w:rPr>
          <w:color w:val="000000"/>
          <w:lang w:bidi="ru-RU"/>
        </w:rPr>
        <w:t>понимается совокупность смонтированных на базовом шасси специальных агрегатов и коммуникаций, предназначенных для использования при тушении пожара, в том числе для подачи огнетушащих веществ, емкостей для огнетушащих веществ, механизмов выдвижения (раскладывания) и поворота лестниц, колен, стрел, отсеков кузова для размещения ПТВ и т.п.</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Под </w:t>
      </w:r>
      <w:r w:rsidRPr="00235D2B">
        <w:rPr>
          <w:rStyle w:val="21"/>
        </w:rPr>
        <w:t>агрегатом</w:t>
      </w:r>
      <w:r w:rsidRPr="00EF3F92">
        <w:rPr>
          <w:rStyle w:val="21"/>
          <w:b w:val="0"/>
        </w:rPr>
        <w:t xml:space="preserve"> </w:t>
      </w:r>
      <w:r w:rsidRPr="00EF3F92">
        <w:rPr>
          <w:color w:val="000000"/>
          <w:lang w:bidi="ru-RU"/>
        </w:rPr>
        <w:t>понимается сборочная единица, обладающая свойствами полной взаимозаменяемости, независимой сборки и самостоятельного выполнения определенной функции в образцах различного назначения.</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Под </w:t>
      </w:r>
      <w:r w:rsidRPr="00235D2B">
        <w:rPr>
          <w:rStyle w:val="21"/>
        </w:rPr>
        <w:t>специальным оборудованием</w:t>
      </w:r>
      <w:r w:rsidRPr="00EF3F92">
        <w:rPr>
          <w:rStyle w:val="21"/>
          <w:b w:val="0"/>
        </w:rPr>
        <w:t xml:space="preserve"> </w:t>
      </w:r>
      <w:r w:rsidRPr="00EF3F92">
        <w:rPr>
          <w:color w:val="000000"/>
          <w:lang w:bidi="ru-RU"/>
        </w:rPr>
        <w:t xml:space="preserve">понимается техника, аппаратура, приборы, снаряжение и другие средства для оснащения реагирующих подразделений, которые обеспечивают условия для выполнения специфических (нестандартных) технологических операций при тушении пожаров, ликвидации разливов </w:t>
      </w:r>
      <w:proofErr w:type="gramStart"/>
      <w:r w:rsidRPr="00EF3F92">
        <w:rPr>
          <w:color w:val="000000"/>
          <w:lang w:bidi="ru-RU"/>
        </w:rPr>
        <w:t>аварийно-химически</w:t>
      </w:r>
      <w:proofErr w:type="gramEnd"/>
      <w:r w:rsidRPr="00EF3F92">
        <w:rPr>
          <w:color w:val="000000"/>
          <w:lang w:bidi="ru-RU"/>
        </w:rPr>
        <w:t xml:space="preserve"> опасных веществ, разминировании и др.</w:t>
      </w:r>
    </w:p>
    <w:p w:rsidR="00543708" w:rsidRPr="00EF3F92" w:rsidRDefault="00543708" w:rsidP="00235D2B">
      <w:pPr>
        <w:pStyle w:val="20"/>
        <w:shd w:val="clear" w:color="auto" w:fill="auto"/>
        <w:spacing w:before="0" w:line="360" w:lineRule="auto"/>
        <w:ind w:firstLine="740"/>
      </w:pPr>
      <w:r w:rsidRPr="00EF3F92">
        <w:rPr>
          <w:color w:val="000000"/>
          <w:lang w:bidi="ru-RU"/>
        </w:rPr>
        <w:lastRenderedPageBreak/>
        <w:t xml:space="preserve">Под </w:t>
      </w:r>
      <w:r w:rsidRPr="00235D2B">
        <w:rPr>
          <w:rStyle w:val="21"/>
        </w:rPr>
        <w:t>аварийно-спасательными средствами</w:t>
      </w:r>
      <w:r w:rsidRPr="00EF3F92">
        <w:rPr>
          <w:rStyle w:val="21"/>
          <w:b w:val="0"/>
        </w:rPr>
        <w:t xml:space="preserve"> </w:t>
      </w:r>
      <w:r w:rsidRPr="00EF3F92">
        <w:rPr>
          <w:color w:val="000000"/>
          <w:lang w:bidi="ru-RU"/>
        </w:rPr>
        <w:t>понимается технические средства для проведения аварийно-спасательных работ.</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Под </w:t>
      </w:r>
      <w:r w:rsidRPr="00235D2B">
        <w:rPr>
          <w:rStyle w:val="21"/>
        </w:rPr>
        <w:t>техническим состоянием</w:t>
      </w:r>
      <w:r w:rsidRPr="00EF3F92">
        <w:rPr>
          <w:rStyle w:val="21"/>
          <w:b w:val="0"/>
        </w:rPr>
        <w:t xml:space="preserve"> </w:t>
      </w:r>
      <w:r w:rsidRPr="00EF3F92">
        <w:rPr>
          <w:color w:val="000000"/>
          <w:lang w:bidi="ru-RU"/>
        </w:rPr>
        <w:t xml:space="preserve">понимается совокупность подверженных изменению свойств образца, характеризуемая в определенный момент времени фактическими значениями показателей качества, номенклатура которых установлена в нормативно-технической документации (далее </w:t>
      </w:r>
      <w:r w:rsidR="00235D2B">
        <w:rPr>
          <w:color w:val="000000"/>
          <w:lang w:bidi="ru-RU"/>
        </w:rPr>
        <w:t>–</w:t>
      </w:r>
      <w:r w:rsidRPr="00EF3F92">
        <w:rPr>
          <w:color w:val="000000"/>
          <w:lang w:bidi="ru-RU"/>
        </w:rPr>
        <w:t xml:space="preserve"> НТД).</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Под </w:t>
      </w:r>
      <w:r w:rsidRPr="00235D2B">
        <w:rPr>
          <w:rStyle w:val="21"/>
        </w:rPr>
        <w:t>ремонтом</w:t>
      </w:r>
      <w:r w:rsidRPr="00EF3F92">
        <w:rPr>
          <w:rStyle w:val="21"/>
          <w:b w:val="0"/>
        </w:rPr>
        <w:t xml:space="preserve"> </w:t>
      </w:r>
      <w:r w:rsidRPr="00EF3F92">
        <w:rPr>
          <w:color w:val="000000"/>
          <w:lang w:bidi="ru-RU"/>
        </w:rPr>
        <w:t>понимается комплекс операций по восстановлению исправного (работоспособного) состояния техники, вооружения, агрегатов или оборудования и восстановлению их и/или их составных частей ресурса, то есть обеспечению их нормативных наработок (сроков службы) до очередного ремонта или списания.</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Под </w:t>
      </w:r>
      <w:r w:rsidRPr="00235D2B">
        <w:rPr>
          <w:rStyle w:val="21"/>
        </w:rPr>
        <w:t>текущим ремонтом</w:t>
      </w:r>
      <w:r w:rsidRPr="00EF3F92">
        <w:rPr>
          <w:rStyle w:val="21"/>
          <w:b w:val="0"/>
        </w:rPr>
        <w:t xml:space="preserve"> </w:t>
      </w:r>
      <w:r w:rsidRPr="00EF3F92">
        <w:rPr>
          <w:color w:val="000000"/>
          <w:lang w:bidi="ru-RU"/>
        </w:rPr>
        <w:t xml:space="preserve">(далее </w:t>
      </w:r>
      <w:r w:rsidR="00235D2B">
        <w:rPr>
          <w:color w:val="000000"/>
          <w:lang w:bidi="ru-RU"/>
        </w:rPr>
        <w:t>–</w:t>
      </w:r>
      <w:r w:rsidRPr="00EF3F92">
        <w:rPr>
          <w:color w:val="000000"/>
          <w:lang w:bidi="ru-RU"/>
        </w:rPr>
        <w:t xml:space="preserve"> </w:t>
      </w:r>
      <w:proofErr w:type="gramStart"/>
      <w:r w:rsidRPr="00EF3F92">
        <w:rPr>
          <w:rStyle w:val="21"/>
          <w:b w:val="0"/>
        </w:rPr>
        <w:t>ТР</w:t>
      </w:r>
      <w:proofErr w:type="gramEnd"/>
      <w:r w:rsidRPr="00EF3F92">
        <w:rPr>
          <w:rStyle w:val="21"/>
          <w:b w:val="0"/>
        </w:rPr>
        <w:t xml:space="preserve">) </w:t>
      </w:r>
      <w:r w:rsidRPr="00EF3F92">
        <w:rPr>
          <w:color w:val="000000"/>
          <w:lang w:bidi="ru-RU"/>
        </w:rPr>
        <w:t xml:space="preserve">понимается ремонт, выполняемый для обеспечения или восстановления работоспособности образца путем замены и (или) восстановлении отдельных его неисправных агрегатов, механизмов, сборочных единиц, приборов и поврежденных (изношенных) деталей, а также проведения необходимых регулировочных, крепежных, сварочных, </w:t>
      </w:r>
      <w:proofErr w:type="spellStart"/>
      <w:r w:rsidRPr="00EF3F92">
        <w:rPr>
          <w:color w:val="000000"/>
          <w:lang w:bidi="ru-RU"/>
        </w:rPr>
        <w:t>слесарномеханических</w:t>
      </w:r>
      <w:proofErr w:type="spellEnd"/>
      <w:r w:rsidRPr="00EF3F92">
        <w:rPr>
          <w:color w:val="000000"/>
          <w:lang w:bidi="ru-RU"/>
        </w:rPr>
        <w:t xml:space="preserve"> и других ремонтных работ.</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Под </w:t>
      </w:r>
      <w:r w:rsidRPr="00235D2B">
        <w:rPr>
          <w:rStyle w:val="21"/>
        </w:rPr>
        <w:t>средним ремонтом</w:t>
      </w:r>
      <w:r w:rsidRPr="00EF3F92">
        <w:rPr>
          <w:rStyle w:val="21"/>
          <w:b w:val="0"/>
        </w:rPr>
        <w:t xml:space="preserve"> </w:t>
      </w:r>
      <w:r w:rsidRPr="00EF3F92">
        <w:rPr>
          <w:color w:val="000000"/>
          <w:lang w:bidi="ru-RU"/>
        </w:rPr>
        <w:t xml:space="preserve">(далее </w:t>
      </w:r>
      <w:r w:rsidR="00235D2B">
        <w:rPr>
          <w:color w:val="000000"/>
          <w:lang w:bidi="ru-RU"/>
        </w:rPr>
        <w:t>–</w:t>
      </w:r>
      <w:r w:rsidRPr="00EF3F92">
        <w:rPr>
          <w:color w:val="000000"/>
          <w:lang w:bidi="ru-RU"/>
        </w:rPr>
        <w:t xml:space="preserve"> </w:t>
      </w:r>
      <w:proofErr w:type="gramStart"/>
      <w:r w:rsidRPr="00EF3F92">
        <w:rPr>
          <w:rStyle w:val="21"/>
          <w:b w:val="0"/>
        </w:rPr>
        <w:t>СР</w:t>
      </w:r>
      <w:proofErr w:type="gramEnd"/>
      <w:r w:rsidRPr="00EF3F92">
        <w:rPr>
          <w:rStyle w:val="21"/>
          <w:b w:val="0"/>
        </w:rPr>
        <w:t xml:space="preserve">) </w:t>
      </w:r>
      <w:r w:rsidRPr="00EF3F92">
        <w:rPr>
          <w:color w:val="000000"/>
          <w:lang w:bidi="ru-RU"/>
        </w:rPr>
        <w:t>понимается ремонт, выполняемый для восстановления исправности и частичного восстановления ресурса образца с заменой и (или) восстановлением неисправных агрегатов, механизмов, сборочных единиц, приборов и деталей ограниченной номенклатуры и контролем технического состояния составных частей, выполняемым в объёме, установленном в НТД.</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Под </w:t>
      </w:r>
      <w:r w:rsidRPr="00235D2B">
        <w:rPr>
          <w:rStyle w:val="21"/>
        </w:rPr>
        <w:t>капитальным ремонтом техники</w:t>
      </w:r>
      <w:r w:rsidRPr="00EF3F92">
        <w:rPr>
          <w:rStyle w:val="21"/>
          <w:b w:val="0"/>
        </w:rPr>
        <w:t xml:space="preserve"> </w:t>
      </w:r>
      <w:r w:rsidRPr="00EF3F92">
        <w:rPr>
          <w:color w:val="000000"/>
          <w:lang w:bidi="ru-RU"/>
        </w:rPr>
        <w:t xml:space="preserve">(далее </w:t>
      </w:r>
      <w:r w:rsidR="00235D2B">
        <w:rPr>
          <w:color w:val="000000"/>
          <w:lang w:bidi="ru-RU"/>
        </w:rPr>
        <w:t>–</w:t>
      </w:r>
      <w:r w:rsidRPr="00EF3F92">
        <w:rPr>
          <w:color w:val="000000"/>
          <w:lang w:bidi="ru-RU"/>
        </w:rPr>
        <w:t xml:space="preserve"> </w:t>
      </w:r>
      <w:proofErr w:type="gramStart"/>
      <w:r w:rsidRPr="00EF3F92">
        <w:rPr>
          <w:rStyle w:val="21"/>
          <w:b w:val="0"/>
        </w:rPr>
        <w:t>КР</w:t>
      </w:r>
      <w:proofErr w:type="gramEnd"/>
      <w:r w:rsidRPr="00EF3F92">
        <w:rPr>
          <w:rStyle w:val="21"/>
          <w:b w:val="0"/>
        </w:rPr>
        <w:t xml:space="preserve">) </w:t>
      </w:r>
      <w:r w:rsidRPr="00EF3F92">
        <w:rPr>
          <w:color w:val="000000"/>
          <w:lang w:bidi="ru-RU"/>
        </w:rPr>
        <w:t xml:space="preserve">понимается ремонт, выполняемый для восстановления её исправного состояния и полного или близкого к полному восстановлению ресурса с заменой или восстановлением любых его составных частей, включая основные агрегаты. Значение ресурса, близкого к </w:t>
      </w:r>
      <w:proofErr w:type="gramStart"/>
      <w:r w:rsidRPr="00EF3F92">
        <w:rPr>
          <w:color w:val="000000"/>
          <w:lang w:bidi="ru-RU"/>
        </w:rPr>
        <w:t>полному</w:t>
      </w:r>
      <w:proofErr w:type="gramEnd"/>
      <w:r w:rsidRPr="00EF3F92">
        <w:rPr>
          <w:color w:val="000000"/>
          <w:lang w:bidi="ru-RU"/>
        </w:rPr>
        <w:t>, устанавливается в НТД.</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Под </w:t>
      </w:r>
      <w:r w:rsidRPr="00235D2B">
        <w:rPr>
          <w:rStyle w:val="21"/>
        </w:rPr>
        <w:t>ресурсом</w:t>
      </w:r>
      <w:r w:rsidRPr="00EF3F92">
        <w:rPr>
          <w:rStyle w:val="21"/>
          <w:b w:val="0"/>
        </w:rPr>
        <w:t xml:space="preserve"> </w:t>
      </w:r>
      <w:r w:rsidRPr="00EF3F92">
        <w:rPr>
          <w:color w:val="000000"/>
          <w:lang w:bidi="ru-RU"/>
        </w:rPr>
        <w:t>понимается суммарная наработка образца от начала ввода его в установленном порядке в строй или возобновления эксплуатации после ремонта до перехода в предельное состояние.</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Под </w:t>
      </w:r>
      <w:r w:rsidRPr="00235D2B">
        <w:rPr>
          <w:rStyle w:val="21"/>
        </w:rPr>
        <w:t>наработкой</w:t>
      </w:r>
      <w:r w:rsidRPr="00EF3F92">
        <w:rPr>
          <w:rStyle w:val="21"/>
          <w:b w:val="0"/>
        </w:rPr>
        <w:t xml:space="preserve"> </w:t>
      </w:r>
      <w:r w:rsidRPr="00EF3F92">
        <w:rPr>
          <w:color w:val="000000"/>
          <w:lang w:bidi="ru-RU"/>
        </w:rPr>
        <w:t xml:space="preserve">понимается продолжительность или объем работы образца. </w:t>
      </w:r>
      <w:proofErr w:type="gramStart"/>
      <w:r w:rsidRPr="00EF3F92">
        <w:rPr>
          <w:color w:val="000000"/>
          <w:lang w:bidi="ru-RU"/>
        </w:rPr>
        <w:lastRenderedPageBreak/>
        <w:t xml:space="preserve">Наработка измеряется в километрах пробега (км), </w:t>
      </w:r>
      <w:proofErr w:type="spellStart"/>
      <w:r w:rsidRPr="00EF3F92">
        <w:rPr>
          <w:color w:val="000000"/>
          <w:lang w:bidi="ru-RU"/>
        </w:rPr>
        <w:t>моточасах</w:t>
      </w:r>
      <w:proofErr w:type="spellEnd"/>
      <w:r w:rsidRPr="00EF3F92">
        <w:rPr>
          <w:color w:val="000000"/>
          <w:lang w:bidi="ru-RU"/>
        </w:rPr>
        <w:t xml:space="preserve"> работы (</w:t>
      </w:r>
      <w:proofErr w:type="spellStart"/>
      <w:r w:rsidRPr="00EF3F92">
        <w:rPr>
          <w:color w:val="000000"/>
          <w:lang w:bidi="ru-RU"/>
        </w:rPr>
        <w:t>м.ч</w:t>
      </w:r>
      <w:proofErr w:type="spellEnd"/>
      <w:r w:rsidRPr="00EF3F92">
        <w:rPr>
          <w:color w:val="000000"/>
          <w:lang w:bidi="ru-RU"/>
        </w:rPr>
        <w:t>.), количествах рабочих циклов (циклов) и т.п.</w:t>
      </w:r>
      <w:proofErr w:type="gramEnd"/>
      <w:r w:rsidRPr="00EF3F92">
        <w:rPr>
          <w:color w:val="000000"/>
          <w:lang w:bidi="ru-RU"/>
        </w:rPr>
        <w:t xml:space="preserve"> Учет наработки техники, вооружения и оборудования ведется по пробегу (показаниям одометров или спидометров), наработке (показаниям счетчиков </w:t>
      </w:r>
      <w:proofErr w:type="spellStart"/>
      <w:r w:rsidRPr="00EF3F92">
        <w:rPr>
          <w:color w:val="000000"/>
          <w:lang w:bidi="ru-RU"/>
        </w:rPr>
        <w:t>моточасов</w:t>
      </w:r>
      <w:proofErr w:type="spellEnd"/>
      <w:r w:rsidRPr="00EF3F92">
        <w:rPr>
          <w:color w:val="000000"/>
          <w:lang w:bidi="ru-RU"/>
        </w:rPr>
        <w:t xml:space="preserve">, а при их отсутствии - по фактическому времени работы), которые ежемесячно заносятся в паспорт (формуляр) образца. При работе специального оборудования образца от привода двигателя базового шасси наработка (приведенный пробег) образца рассчитывается как сумма пробега шасси и работы его двигателя, помноженная на установленную норму пробега за 1 </w:t>
      </w:r>
      <w:proofErr w:type="spellStart"/>
      <w:r w:rsidRPr="00EF3F92">
        <w:rPr>
          <w:color w:val="000000"/>
          <w:lang w:bidi="ru-RU"/>
        </w:rPr>
        <w:t>м.ч</w:t>
      </w:r>
      <w:proofErr w:type="spellEnd"/>
      <w:r w:rsidRPr="00EF3F92">
        <w:rPr>
          <w:color w:val="000000"/>
          <w:lang w:bidi="ru-RU"/>
        </w:rPr>
        <w:t>.</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Под </w:t>
      </w:r>
      <w:r w:rsidRPr="00235D2B">
        <w:rPr>
          <w:rStyle w:val="21"/>
        </w:rPr>
        <w:t>сроком службы</w:t>
      </w:r>
      <w:r w:rsidRPr="00EF3F92">
        <w:rPr>
          <w:rStyle w:val="21"/>
          <w:b w:val="0"/>
        </w:rPr>
        <w:t xml:space="preserve"> </w:t>
      </w:r>
      <w:r w:rsidRPr="00EF3F92">
        <w:rPr>
          <w:color w:val="000000"/>
          <w:lang w:bidi="ru-RU"/>
        </w:rPr>
        <w:t>понимается календарная продолжительность эксплуатации от начала эксплуатации образца или ее возобновления после ремонта до перехода в предельное состояние.</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Под </w:t>
      </w:r>
      <w:r w:rsidRPr="00235D2B">
        <w:rPr>
          <w:rStyle w:val="21"/>
        </w:rPr>
        <w:t>гарантийным сроком хранения</w:t>
      </w:r>
      <w:r w:rsidRPr="00EF3F92">
        <w:rPr>
          <w:rStyle w:val="21"/>
          <w:b w:val="0"/>
        </w:rPr>
        <w:t xml:space="preserve"> </w:t>
      </w:r>
      <w:r w:rsidRPr="00EF3F92">
        <w:rPr>
          <w:color w:val="000000"/>
          <w:lang w:bidi="ru-RU"/>
        </w:rPr>
        <w:t xml:space="preserve">понимается календарная продолжительность хранения и транспортирования изделия в состоянии поставки, а также монтажа до ввода в эксплуатацию с соблюдением мер, обеспечивающих </w:t>
      </w:r>
      <w:proofErr w:type="spellStart"/>
      <w:r w:rsidRPr="00EF3F92">
        <w:rPr>
          <w:color w:val="000000"/>
          <w:lang w:bidi="ru-RU"/>
        </w:rPr>
        <w:t>сохраняемость</w:t>
      </w:r>
      <w:proofErr w:type="spellEnd"/>
      <w:r w:rsidRPr="00EF3F92">
        <w:rPr>
          <w:color w:val="000000"/>
          <w:lang w:bidi="ru-RU"/>
        </w:rPr>
        <w:t xml:space="preserve"> образца, в течение которой действуют гарантийные обязательства.</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Под </w:t>
      </w:r>
      <w:r w:rsidRPr="00235D2B">
        <w:rPr>
          <w:rStyle w:val="21"/>
        </w:rPr>
        <w:t>гарантийным сроком эксплуатации</w:t>
      </w:r>
      <w:r w:rsidRPr="00EF3F92">
        <w:rPr>
          <w:rStyle w:val="21"/>
          <w:b w:val="0"/>
        </w:rPr>
        <w:t xml:space="preserve"> </w:t>
      </w:r>
      <w:r w:rsidRPr="00EF3F92">
        <w:rPr>
          <w:color w:val="000000"/>
          <w:lang w:bidi="ru-RU"/>
        </w:rPr>
        <w:t>понимается календарная продолжительность эксплуатации образца балансодержателем, в течение которой действуют гарантийные обязательства.</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Под </w:t>
      </w:r>
      <w:r w:rsidRPr="00235D2B">
        <w:rPr>
          <w:rStyle w:val="21"/>
        </w:rPr>
        <w:t>гарантийной наработкой</w:t>
      </w:r>
      <w:r w:rsidRPr="00EF3F92">
        <w:rPr>
          <w:rStyle w:val="21"/>
          <w:b w:val="0"/>
        </w:rPr>
        <w:t xml:space="preserve"> </w:t>
      </w:r>
      <w:r w:rsidRPr="00EF3F92">
        <w:rPr>
          <w:color w:val="000000"/>
          <w:lang w:bidi="ru-RU"/>
        </w:rPr>
        <w:t>понимается наработка (объем работы) образца в пределах действия гарантийных обязательств.</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Под </w:t>
      </w:r>
      <w:r w:rsidRPr="00235D2B">
        <w:rPr>
          <w:rStyle w:val="21"/>
        </w:rPr>
        <w:t>ремонтным органом</w:t>
      </w:r>
      <w:r w:rsidRPr="00EF3F92">
        <w:rPr>
          <w:rStyle w:val="21"/>
          <w:b w:val="0"/>
        </w:rPr>
        <w:t xml:space="preserve"> </w:t>
      </w:r>
      <w:r w:rsidRPr="00EF3F92">
        <w:rPr>
          <w:color w:val="000000"/>
          <w:lang w:bidi="ru-RU"/>
        </w:rPr>
        <w:t>понимается подразделение, учреждение и организация МЧС России, укомплектованные личным составом соответствующих специальностей, ремонтными средствами и необходимыми имуществом и материалами для технического обслуживания и ремонта техники, вооружения, агрегатов и специального оборудования. Различают ремонтные органы стационарные, то есть размещаемые в специализированных зданиях и сооружениях, и подвижные, то есть организуемые на базе унифицированных, специальных подвижных (плавучих) мастерских и развертываемые в полевых условиях.</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Под </w:t>
      </w:r>
      <w:r w:rsidRPr="00235D2B">
        <w:rPr>
          <w:rStyle w:val="21"/>
        </w:rPr>
        <w:t>балансодержателем</w:t>
      </w:r>
      <w:r w:rsidRPr="00EF3F92">
        <w:rPr>
          <w:rStyle w:val="21"/>
          <w:b w:val="0"/>
        </w:rPr>
        <w:t xml:space="preserve"> </w:t>
      </w:r>
      <w:r w:rsidRPr="00EF3F92">
        <w:rPr>
          <w:color w:val="000000"/>
          <w:lang w:bidi="ru-RU"/>
        </w:rPr>
        <w:t xml:space="preserve">понимается территориальный орган, учреждение и организация МЧС России, эксплуатирующие объекты, на балансе которых на </w:t>
      </w:r>
      <w:r w:rsidRPr="00EF3F92">
        <w:rPr>
          <w:color w:val="000000"/>
          <w:lang w:bidi="ru-RU"/>
        </w:rPr>
        <w:lastRenderedPageBreak/>
        <w:t>праве оперативного управления они находятся.</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Под </w:t>
      </w:r>
      <w:r w:rsidRPr="00235D2B">
        <w:rPr>
          <w:rStyle w:val="21"/>
        </w:rPr>
        <w:t>исполнителем работ</w:t>
      </w:r>
      <w:r w:rsidRPr="00EF3F92">
        <w:rPr>
          <w:rStyle w:val="21"/>
          <w:b w:val="0"/>
        </w:rPr>
        <w:t xml:space="preserve"> </w:t>
      </w:r>
      <w:r w:rsidRPr="00EF3F92">
        <w:rPr>
          <w:color w:val="000000"/>
          <w:lang w:bidi="ru-RU"/>
        </w:rPr>
        <w:t>понимается ремонтный орган, предприяти</w:t>
      </w:r>
      <w:proofErr w:type="gramStart"/>
      <w:r w:rsidRPr="00EF3F92">
        <w:rPr>
          <w:color w:val="000000"/>
          <w:lang w:bidi="ru-RU"/>
        </w:rPr>
        <w:t>е-</w:t>
      </w:r>
      <w:proofErr w:type="gramEnd"/>
      <w:r w:rsidRPr="00EF3F92">
        <w:rPr>
          <w:color w:val="000000"/>
          <w:lang w:bidi="ru-RU"/>
        </w:rPr>
        <w:t xml:space="preserve"> изготовитель или сторонняя специализированная организация, которые выполняют работы по ремонту образца балансодержателя.</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Под </w:t>
      </w:r>
      <w:r w:rsidRPr="00235D2B">
        <w:rPr>
          <w:rStyle w:val="21"/>
        </w:rPr>
        <w:t>имуществом</w:t>
      </w:r>
      <w:r w:rsidRPr="00EF3F92">
        <w:rPr>
          <w:rStyle w:val="21"/>
          <w:b w:val="0"/>
        </w:rPr>
        <w:t xml:space="preserve"> </w:t>
      </w:r>
      <w:r w:rsidRPr="00EF3F92">
        <w:rPr>
          <w:color w:val="000000"/>
          <w:lang w:bidi="ru-RU"/>
        </w:rPr>
        <w:t>в рамках настоящего Положения понимается материальные средства, предназначенные для оснащения (поставки) и обеспечения выполнения задач реагирующими подразделениями в мирное и военное время в соответствии с их предназначением.</w:t>
      </w:r>
    </w:p>
    <w:p w:rsidR="00543708" w:rsidRDefault="00543708" w:rsidP="00235D2B">
      <w:pPr>
        <w:pStyle w:val="20"/>
        <w:shd w:val="clear" w:color="auto" w:fill="auto"/>
        <w:spacing w:before="0" w:line="360" w:lineRule="auto"/>
        <w:ind w:firstLine="740"/>
        <w:rPr>
          <w:color w:val="000000"/>
          <w:lang w:bidi="ru-RU"/>
        </w:rPr>
      </w:pPr>
      <w:r w:rsidRPr="00EF3F92">
        <w:rPr>
          <w:color w:val="000000"/>
          <w:lang w:bidi="ru-RU"/>
        </w:rPr>
        <w:t xml:space="preserve">Под </w:t>
      </w:r>
      <w:r w:rsidRPr="00235D2B">
        <w:rPr>
          <w:rStyle w:val="21"/>
        </w:rPr>
        <w:t>экипировкой</w:t>
      </w:r>
      <w:r w:rsidRPr="00EF3F92">
        <w:rPr>
          <w:rStyle w:val="21"/>
          <w:b w:val="0"/>
        </w:rPr>
        <w:t xml:space="preserve"> </w:t>
      </w:r>
      <w:r w:rsidRPr="00EF3F92">
        <w:rPr>
          <w:color w:val="000000"/>
          <w:lang w:bidi="ru-RU"/>
        </w:rPr>
        <w:t>понимается совокупность индивидуальных предметов (снаряжение, обмундирование, одежда, средства индивидуальной защиты и др.), используемые личным составом реагирующих подразделений с целью обеспечения выполнения задач в мирное и военное время в соответствии с их предназначением.</w:t>
      </w:r>
    </w:p>
    <w:p w:rsidR="00235D2B" w:rsidRPr="00EF3F92" w:rsidRDefault="00235D2B" w:rsidP="00235D2B">
      <w:pPr>
        <w:pStyle w:val="20"/>
        <w:shd w:val="clear" w:color="auto" w:fill="auto"/>
        <w:spacing w:before="0" w:line="360" w:lineRule="auto"/>
      </w:pPr>
    </w:p>
    <w:p w:rsidR="00543708" w:rsidRPr="00235D2B" w:rsidRDefault="00543708" w:rsidP="00235D2B">
      <w:pPr>
        <w:pStyle w:val="10"/>
        <w:keepNext/>
        <w:keepLines/>
        <w:numPr>
          <w:ilvl w:val="0"/>
          <w:numId w:val="46"/>
        </w:numPr>
        <w:shd w:val="clear" w:color="auto" w:fill="auto"/>
        <w:tabs>
          <w:tab w:val="left" w:pos="284"/>
        </w:tabs>
        <w:spacing w:after="0" w:line="360" w:lineRule="auto"/>
        <w:ind w:left="0" w:firstLine="0"/>
        <w:jc w:val="center"/>
        <w:rPr>
          <w:rStyle w:val="114pt0pt"/>
          <w:b/>
        </w:rPr>
      </w:pPr>
      <w:r w:rsidRPr="00235D2B">
        <w:rPr>
          <w:rStyle w:val="114pt0pt"/>
          <w:b/>
        </w:rPr>
        <w:t>Организация ремонта</w:t>
      </w:r>
    </w:p>
    <w:p w:rsidR="00235D2B" w:rsidRPr="00235D2B" w:rsidRDefault="00235D2B" w:rsidP="00235D2B">
      <w:pPr>
        <w:pStyle w:val="30"/>
        <w:shd w:val="clear" w:color="auto" w:fill="auto"/>
        <w:spacing w:line="360" w:lineRule="auto"/>
        <w:rPr>
          <w:b w:val="0"/>
          <w:sz w:val="28"/>
        </w:rPr>
      </w:pPr>
    </w:p>
    <w:p w:rsidR="00543708" w:rsidRPr="00EF3F92" w:rsidRDefault="00543708" w:rsidP="00235D2B">
      <w:pPr>
        <w:pStyle w:val="20"/>
        <w:numPr>
          <w:ilvl w:val="0"/>
          <w:numId w:val="17"/>
        </w:numPr>
        <w:shd w:val="clear" w:color="auto" w:fill="auto"/>
        <w:tabs>
          <w:tab w:val="left" w:pos="1276"/>
        </w:tabs>
        <w:spacing w:before="0" w:line="360" w:lineRule="auto"/>
        <w:ind w:firstLine="740"/>
      </w:pPr>
      <w:r w:rsidRPr="00EF3F92">
        <w:rPr>
          <w:color w:val="000000"/>
          <w:lang w:bidi="ru-RU"/>
        </w:rPr>
        <w:t>Эффективность образца по качественному выполнению функциональной задачи базируется на его надежности, которая в процессе его производства, эксплуатации и ремонта обеспечивается:</w:t>
      </w:r>
    </w:p>
    <w:p w:rsidR="00543708" w:rsidRPr="00EF3F92" w:rsidRDefault="00543708" w:rsidP="00235D2B">
      <w:pPr>
        <w:pStyle w:val="20"/>
        <w:shd w:val="clear" w:color="auto" w:fill="auto"/>
        <w:spacing w:before="0" w:line="360" w:lineRule="auto"/>
        <w:ind w:firstLine="740"/>
      </w:pPr>
      <w:r w:rsidRPr="00EF3F92">
        <w:rPr>
          <w:color w:val="000000"/>
          <w:lang w:bidi="ru-RU"/>
        </w:rPr>
        <w:t>совершенством конструкции и качеством изготовления;</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своевременным и качественным выполнением технического обслуживания (далее </w:t>
      </w:r>
      <w:r w:rsidR="0037283B">
        <w:rPr>
          <w:color w:val="000000"/>
          <w:lang w:bidi="ru-RU"/>
        </w:rPr>
        <w:t>–</w:t>
      </w:r>
      <w:r w:rsidRPr="00EF3F92">
        <w:rPr>
          <w:color w:val="000000"/>
          <w:lang w:bidi="ru-RU"/>
        </w:rPr>
        <w:t xml:space="preserve"> ТО) и ремонта;</w:t>
      </w:r>
    </w:p>
    <w:p w:rsidR="00543708" w:rsidRPr="00EF3F92" w:rsidRDefault="00543708" w:rsidP="00235D2B">
      <w:pPr>
        <w:pStyle w:val="20"/>
        <w:shd w:val="clear" w:color="auto" w:fill="auto"/>
        <w:spacing w:before="0" w:line="360" w:lineRule="auto"/>
        <w:ind w:firstLine="740"/>
      </w:pPr>
      <w:r w:rsidRPr="00EF3F92">
        <w:rPr>
          <w:color w:val="000000"/>
          <w:lang w:bidi="ru-RU"/>
        </w:rPr>
        <w:t>своевременным обеспечением и использованием нормативных запасов материалов и запасных частей высокого качества и необходимой номенклатуры;</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соблюдением государственных стандартов (далее </w:t>
      </w:r>
      <w:r w:rsidR="0037283B">
        <w:rPr>
          <w:color w:val="000000"/>
          <w:lang w:bidi="ru-RU"/>
        </w:rPr>
        <w:t>–</w:t>
      </w:r>
      <w:r w:rsidRPr="00EF3F92">
        <w:rPr>
          <w:color w:val="000000"/>
          <w:lang w:bidi="ru-RU"/>
        </w:rPr>
        <w:t xml:space="preserve"> ГОСТ), правил технической эксплуатации, требований эксплуатационной документации (далее </w:t>
      </w:r>
      <w:r w:rsidR="0037283B">
        <w:rPr>
          <w:color w:val="000000"/>
          <w:lang w:bidi="ru-RU"/>
        </w:rPr>
        <w:t>–</w:t>
      </w:r>
      <w:r w:rsidRPr="00EF3F92">
        <w:rPr>
          <w:color w:val="000000"/>
          <w:lang w:bidi="ru-RU"/>
        </w:rPr>
        <w:t xml:space="preserve"> ЭД) и других НТД (регламентов).</w:t>
      </w:r>
    </w:p>
    <w:p w:rsidR="00543708" w:rsidRPr="00EF3F92" w:rsidRDefault="00543708" w:rsidP="00235D2B">
      <w:pPr>
        <w:pStyle w:val="20"/>
        <w:numPr>
          <w:ilvl w:val="0"/>
          <w:numId w:val="17"/>
        </w:numPr>
        <w:shd w:val="clear" w:color="auto" w:fill="auto"/>
        <w:tabs>
          <w:tab w:val="left" w:pos="1310"/>
        </w:tabs>
        <w:spacing w:before="0" w:line="360" w:lineRule="auto"/>
        <w:ind w:firstLine="740"/>
      </w:pPr>
      <w:r w:rsidRPr="00EF3F92">
        <w:rPr>
          <w:color w:val="000000"/>
          <w:lang w:bidi="ru-RU"/>
        </w:rPr>
        <w:t>В зависимости от использования техники, вооружения, агрегатов, специального оборудования и имущества устанавливаются следующие виды технического состояния образца:</w:t>
      </w:r>
    </w:p>
    <w:p w:rsidR="00543708" w:rsidRPr="00EF3F92" w:rsidRDefault="00543708" w:rsidP="00235D2B">
      <w:pPr>
        <w:pStyle w:val="20"/>
        <w:shd w:val="clear" w:color="auto" w:fill="auto"/>
        <w:spacing w:before="0" w:line="360" w:lineRule="auto"/>
        <w:ind w:firstLine="740"/>
      </w:pPr>
      <w:r w:rsidRPr="0037283B">
        <w:rPr>
          <w:b/>
          <w:color w:val="000000"/>
          <w:lang w:bidi="ru-RU"/>
        </w:rPr>
        <w:t>исправное состояние (исправность)</w:t>
      </w:r>
      <w:r w:rsidRPr="00EF3F92">
        <w:rPr>
          <w:color w:val="000000"/>
          <w:lang w:bidi="ru-RU"/>
        </w:rPr>
        <w:t xml:space="preserve"> </w:t>
      </w:r>
      <w:r w:rsidR="0037283B">
        <w:rPr>
          <w:color w:val="000000"/>
          <w:lang w:bidi="ru-RU"/>
        </w:rPr>
        <w:t>–</w:t>
      </w:r>
      <w:r w:rsidRPr="00EF3F92">
        <w:rPr>
          <w:color w:val="000000"/>
          <w:lang w:bidi="ru-RU"/>
        </w:rPr>
        <w:t xml:space="preserve"> состояние образца, при котором оно соответствует всем требованиям НТД и (или) конструкторских документов (далее - КД);</w:t>
      </w:r>
    </w:p>
    <w:p w:rsidR="00543708" w:rsidRPr="00EF3F92" w:rsidRDefault="00543708" w:rsidP="00235D2B">
      <w:pPr>
        <w:pStyle w:val="20"/>
        <w:shd w:val="clear" w:color="auto" w:fill="auto"/>
        <w:spacing w:before="0" w:line="360" w:lineRule="auto"/>
        <w:ind w:firstLine="740"/>
      </w:pPr>
      <w:r w:rsidRPr="0037283B">
        <w:rPr>
          <w:b/>
          <w:color w:val="000000"/>
          <w:lang w:bidi="ru-RU"/>
        </w:rPr>
        <w:lastRenderedPageBreak/>
        <w:t>неисправное состояние (неисправность)</w:t>
      </w:r>
      <w:r w:rsidRPr="00EF3F92">
        <w:rPr>
          <w:color w:val="000000"/>
          <w:lang w:bidi="ru-RU"/>
        </w:rPr>
        <w:t xml:space="preserve"> </w:t>
      </w:r>
      <w:r w:rsidR="0037283B">
        <w:rPr>
          <w:color w:val="000000"/>
          <w:lang w:bidi="ru-RU"/>
        </w:rPr>
        <w:t>–</w:t>
      </w:r>
      <w:r w:rsidRPr="00EF3F92">
        <w:rPr>
          <w:color w:val="000000"/>
          <w:lang w:bidi="ru-RU"/>
        </w:rPr>
        <w:t xml:space="preserve"> состояние образца, при котором оно не соответствует хотя бы одному из требований НТД и (или) КД;</w:t>
      </w:r>
    </w:p>
    <w:p w:rsidR="00543708" w:rsidRPr="00EF3F92" w:rsidRDefault="00543708" w:rsidP="00235D2B">
      <w:pPr>
        <w:pStyle w:val="20"/>
        <w:shd w:val="clear" w:color="auto" w:fill="auto"/>
        <w:spacing w:before="0" w:line="360" w:lineRule="auto"/>
        <w:ind w:firstLine="740"/>
      </w:pPr>
      <w:r w:rsidRPr="0037283B">
        <w:rPr>
          <w:b/>
          <w:color w:val="000000"/>
          <w:lang w:bidi="ru-RU"/>
        </w:rPr>
        <w:t>работоспособное состояние (работоспособность)</w:t>
      </w:r>
      <w:r w:rsidRPr="00EF3F92">
        <w:rPr>
          <w:color w:val="000000"/>
          <w:lang w:bidi="ru-RU"/>
        </w:rPr>
        <w:t xml:space="preserve"> </w:t>
      </w:r>
      <w:r w:rsidR="0037283B">
        <w:rPr>
          <w:color w:val="000000"/>
          <w:lang w:bidi="ru-RU"/>
        </w:rPr>
        <w:t>–</w:t>
      </w:r>
      <w:r w:rsidRPr="00EF3F92">
        <w:rPr>
          <w:color w:val="000000"/>
          <w:lang w:bidi="ru-RU"/>
        </w:rPr>
        <w:t xml:space="preserve"> состояние образца, при котором значения всех его параметров функционирования, характеризующих способность выполнять работу по назначению, соответствуют требованиям НТД и (или) КД;</w:t>
      </w:r>
    </w:p>
    <w:p w:rsidR="00543708" w:rsidRPr="00EF3F92" w:rsidRDefault="00543708" w:rsidP="00235D2B">
      <w:pPr>
        <w:pStyle w:val="20"/>
        <w:shd w:val="clear" w:color="auto" w:fill="auto"/>
        <w:spacing w:before="0" w:line="360" w:lineRule="auto"/>
        <w:ind w:firstLine="740"/>
      </w:pPr>
      <w:r w:rsidRPr="0037283B">
        <w:rPr>
          <w:b/>
          <w:color w:val="000000"/>
          <w:lang w:bidi="ru-RU"/>
        </w:rPr>
        <w:t>неработоспособное состояние (неработоспособность)</w:t>
      </w:r>
      <w:r w:rsidRPr="00EF3F92">
        <w:rPr>
          <w:color w:val="000000"/>
          <w:lang w:bidi="ru-RU"/>
        </w:rPr>
        <w:t xml:space="preserve"> </w:t>
      </w:r>
      <w:r w:rsidR="0037283B">
        <w:rPr>
          <w:color w:val="000000"/>
          <w:lang w:bidi="ru-RU"/>
        </w:rPr>
        <w:t>–</w:t>
      </w:r>
      <w:r w:rsidRPr="00EF3F92">
        <w:rPr>
          <w:color w:val="000000"/>
          <w:lang w:bidi="ru-RU"/>
        </w:rPr>
        <w:t xml:space="preserve"> состояние образца, при котором значения хотя бы одного параметра, характеризующего способность выполнять заданные функции, не соответствует требованиям НТД и (или) КД;</w:t>
      </w:r>
    </w:p>
    <w:p w:rsidR="00543708" w:rsidRPr="00EF3F92" w:rsidRDefault="00543708" w:rsidP="00235D2B">
      <w:pPr>
        <w:pStyle w:val="20"/>
        <w:shd w:val="clear" w:color="auto" w:fill="auto"/>
        <w:spacing w:before="0" w:line="360" w:lineRule="auto"/>
        <w:ind w:firstLine="740"/>
      </w:pPr>
      <w:r w:rsidRPr="0037283B">
        <w:rPr>
          <w:b/>
          <w:color w:val="000000"/>
          <w:lang w:bidi="ru-RU"/>
        </w:rPr>
        <w:t>предельное состояние</w:t>
      </w:r>
      <w:r w:rsidRPr="00EF3F92">
        <w:rPr>
          <w:color w:val="000000"/>
          <w:lang w:bidi="ru-RU"/>
        </w:rPr>
        <w:t xml:space="preserve"> </w:t>
      </w:r>
      <w:r w:rsidR="0037283B">
        <w:rPr>
          <w:color w:val="000000"/>
          <w:lang w:bidi="ru-RU"/>
        </w:rPr>
        <w:t>–</w:t>
      </w:r>
      <w:r w:rsidRPr="00EF3F92">
        <w:rPr>
          <w:color w:val="000000"/>
          <w:lang w:bidi="ru-RU"/>
        </w:rPr>
        <w:t xml:space="preserve"> состояние образца, при котором его дальнейшая эксплуатация недопустима или нецелесообразна, либо восстановление его работоспособного состояния невозможно или нецелесообразно.</w:t>
      </w:r>
    </w:p>
    <w:p w:rsidR="00543708" w:rsidRPr="00EF3F92" w:rsidRDefault="00543708" w:rsidP="00235D2B">
      <w:pPr>
        <w:pStyle w:val="20"/>
        <w:numPr>
          <w:ilvl w:val="0"/>
          <w:numId w:val="18"/>
        </w:numPr>
        <w:shd w:val="clear" w:color="auto" w:fill="auto"/>
        <w:tabs>
          <w:tab w:val="left" w:pos="1349"/>
        </w:tabs>
        <w:spacing w:before="0" w:line="360" w:lineRule="auto"/>
        <w:ind w:firstLine="740"/>
      </w:pPr>
      <w:proofErr w:type="gramStart"/>
      <w:r w:rsidRPr="00EF3F92">
        <w:rPr>
          <w:color w:val="000000"/>
          <w:lang w:bidi="ru-RU"/>
        </w:rPr>
        <w:t>Переход образца из исправного в неисправное при сохранении работоспособного состояния, как правило, происходит из-за его повреждения (например, отслоение лакокрасочных покрытий, деформация (вмятина) капота, перегорание контрольных лампочек, и т.п.), а в неработоспособное состояние - из-за отказа работы его комплектующих (например, повышенный люфт рулевого колеса, эффективность рабочей тормозной системы не отвечает установленным нормам, неисправность основного агрегата).</w:t>
      </w:r>
      <w:proofErr w:type="gramEnd"/>
      <w:r w:rsidRPr="00EF3F92">
        <w:rPr>
          <w:color w:val="000000"/>
          <w:lang w:bidi="ru-RU"/>
        </w:rPr>
        <w:t xml:space="preserve"> Работоспособный образец в отличие от исправного должен удовлетворять лишь тем требованиям, выполнение которых обеспечивает нормальное применение образца по назначению, при этом сохраняя все установленные НТД параметры его безаварийной эксплуатации.</w:t>
      </w:r>
    </w:p>
    <w:p w:rsidR="00543708" w:rsidRPr="00EF3F92" w:rsidRDefault="00543708" w:rsidP="00235D2B">
      <w:pPr>
        <w:pStyle w:val="20"/>
        <w:numPr>
          <w:ilvl w:val="0"/>
          <w:numId w:val="18"/>
        </w:numPr>
        <w:shd w:val="clear" w:color="auto" w:fill="auto"/>
        <w:tabs>
          <w:tab w:val="left" w:pos="1550"/>
        </w:tabs>
        <w:spacing w:before="0" w:line="360" w:lineRule="auto"/>
        <w:ind w:firstLine="740"/>
      </w:pPr>
      <w:proofErr w:type="gramStart"/>
      <w:r w:rsidRPr="00EF3F92">
        <w:rPr>
          <w:color w:val="000000"/>
          <w:lang w:bidi="ru-RU"/>
        </w:rPr>
        <w:t>Руководители учреждений и организаций МЧС России (балансодержатели) несут ответственность за своевременную постановку техники на обслуживание и ремонт, проведение качественного ТО и/или ремонта в ремонтных органах (в том числе, специализированных сторонних организациях на основании заключенных в установленном порядке соответствующих договоров или контрактов) с соблюдением установленных нормативов, эффективную организацию труда производственного персонала, применение современных методов совершенствования технологических процессов и использование современного</w:t>
      </w:r>
      <w:proofErr w:type="gramEnd"/>
      <w:r w:rsidRPr="00EF3F92">
        <w:rPr>
          <w:color w:val="000000"/>
          <w:lang w:bidi="ru-RU"/>
        </w:rPr>
        <w:t xml:space="preserve"> технологического оборудования и технологической оснастки ремонтных органов МЧС России, исполнение всех требований НТД. </w:t>
      </w:r>
      <w:r w:rsidRPr="00EF3F92">
        <w:rPr>
          <w:color w:val="000000"/>
          <w:lang w:bidi="ru-RU"/>
        </w:rPr>
        <w:lastRenderedPageBreak/>
        <w:t>Территориальные органы МЧС России организуют поддержание техники, вооружения, агрегатов и специального оборудования в исправном (работоспособном) состоянии.</w:t>
      </w:r>
    </w:p>
    <w:p w:rsidR="00543708" w:rsidRPr="00EF3F92" w:rsidRDefault="00543708" w:rsidP="00235D2B">
      <w:pPr>
        <w:pStyle w:val="20"/>
        <w:numPr>
          <w:ilvl w:val="0"/>
          <w:numId w:val="18"/>
        </w:numPr>
        <w:shd w:val="clear" w:color="auto" w:fill="auto"/>
        <w:tabs>
          <w:tab w:val="left" w:pos="1339"/>
        </w:tabs>
        <w:spacing w:before="0" w:line="360" w:lineRule="auto"/>
        <w:ind w:firstLine="740"/>
      </w:pPr>
      <w:r w:rsidRPr="00EF3F92">
        <w:rPr>
          <w:color w:val="000000"/>
          <w:lang w:bidi="ru-RU"/>
        </w:rPr>
        <w:t>Для устранения повреждений и отказов, восстановления ресурса техники, вооружения, агрегатов, специального оборудования и имущества устанавливаются следующие виды ремонта:</w:t>
      </w:r>
    </w:p>
    <w:p w:rsidR="00543708" w:rsidRPr="00EF3F92" w:rsidRDefault="00543708" w:rsidP="00235D2B">
      <w:pPr>
        <w:pStyle w:val="20"/>
        <w:numPr>
          <w:ilvl w:val="0"/>
          <w:numId w:val="19"/>
        </w:numPr>
        <w:shd w:val="clear" w:color="auto" w:fill="auto"/>
        <w:tabs>
          <w:tab w:val="left" w:pos="952"/>
        </w:tabs>
        <w:spacing w:before="0" w:line="360" w:lineRule="auto"/>
        <w:ind w:firstLine="740"/>
      </w:pPr>
      <w:r w:rsidRPr="00EF3F92">
        <w:rPr>
          <w:color w:val="000000"/>
          <w:lang w:bidi="ru-RU"/>
        </w:rPr>
        <w:t>по регламентации выполнения:</w:t>
      </w:r>
    </w:p>
    <w:p w:rsidR="00543708" w:rsidRPr="00EF3F92" w:rsidRDefault="00543708" w:rsidP="00235D2B">
      <w:pPr>
        <w:pStyle w:val="20"/>
        <w:shd w:val="clear" w:color="auto" w:fill="auto"/>
        <w:spacing w:before="0" w:line="360" w:lineRule="auto"/>
        <w:ind w:firstLine="740"/>
      </w:pPr>
      <w:r w:rsidRPr="0037283B">
        <w:rPr>
          <w:b/>
          <w:color w:val="000000"/>
          <w:lang w:bidi="ru-RU"/>
        </w:rPr>
        <w:t>ремонт по техническому состоянию</w:t>
      </w:r>
      <w:r w:rsidRPr="00EF3F92">
        <w:rPr>
          <w:color w:val="000000"/>
          <w:lang w:bidi="ru-RU"/>
        </w:rPr>
        <w:t xml:space="preserve"> (далее </w:t>
      </w:r>
      <w:r w:rsidR="0037283B">
        <w:rPr>
          <w:color w:val="000000"/>
          <w:lang w:bidi="ru-RU"/>
        </w:rPr>
        <w:t>–</w:t>
      </w:r>
      <w:r w:rsidRPr="00EF3F92">
        <w:rPr>
          <w:color w:val="000000"/>
          <w:lang w:bidi="ru-RU"/>
        </w:rPr>
        <w:t xml:space="preserve"> РТС) </w:t>
      </w:r>
      <w:r w:rsidR="0037283B">
        <w:rPr>
          <w:color w:val="000000"/>
          <w:lang w:bidi="ru-RU"/>
        </w:rPr>
        <w:t>–</w:t>
      </w:r>
      <w:r w:rsidRPr="00EF3F92">
        <w:rPr>
          <w:color w:val="000000"/>
          <w:lang w:bidi="ru-RU"/>
        </w:rPr>
        <w:t xml:space="preserve"> ремонт, при котором контроль технического состояния выполняется с периодичностью и в объеме, установленными в НТД, а объем и момент начала ремонта определяется фактическим техническим состоянием образца.</w:t>
      </w:r>
    </w:p>
    <w:p w:rsidR="00543708" w:rsidRPr="00EF3F92" w:rsidRDefault="00543708" w:rsidP="00235D2B">
      <w:pPr>
        <w:pStyle w:val="20"/>
        <w:shd w:val="clear" w:color="auto" w:fill="auto"/>
        <w:spacing w:before="0" w:line="360" w:lineRule="auto"/>
        <w:ind w:firstLine="740"/>
      </w:pPr>
      <w:proofErr w:type="gramStart"/>
      <w:r w:rsidRPr="0037283B">
        <w:rPr>
          <w:b/>
          <w:color w:val="000000"/>
          <w:lang w:bidi="ru-RU"/>
        </w:rPr>
        <w:t>регламентированный ремонт</w:t>
      </w:r>
      <w:r w:rsidRPr="00EF3F92">
        <w:rPr>
          <w:color w:val="000000"/>
          <w:lang w:bidi="ru-RU"/>
        </w:rPr>
        <w:t xml:space="preserve"> (далее </w:t>
      </w:r>
      <w:r w:rsidR="0037283B">
        <w:rPr>
          <w:color w:val="000000"/>
          <w:lang w:bidi="ru-RU"/>
        </w:rPr>
        <w:t>–</w:t>
      </w:r>
      <w:r w:rsidRPr="00EF3F92">
        <w:rPr>
          <w:color w:val="000000"/>
          <w:lang w:bidi="ru-RU"/>
        </w:rPr>
        <w:t xml:space="preserve"> РР) </w:t>
      </w:r>
      <w:r w:rsidR="0037283B">
        <w:rPr>
          <w:color w:val="000000"/>
          <w:lang w:bidi="ru-RU"/>
        </w:rPr>
        <w:t>–</w:t>
      </w:r>
      <w:r w:rsidRPr="00EF3F92">
        <w:rPr>
          <w:color w:val="000000"/>
          <w:lang w:bidi="ru-RU"/>
        </w:rPr>
        <w:t xml:space="preserve"> плановый ремонт, выполняемый для восстановления исправного состояния и полного или близкого к полному восстановлению ресурса образца с заменой всех </w:t>
      </w:r>
      <w:proofErr w:type="spellStart"/>
      <w:r w:rsidRPr="00EF3F92">
        <w:rPr>
          <w:color w:val="000000"/>
          <w:lang w:bidi="ru-RU"/>
        </w:rPr>
        <w:t>резино</w:t>
      </w:r>
      <w:proofErr w:type="spellEnd"/>
      <w:r w:rsidRPr="00EF3F92">
        <w:rPr>
          <w:color w:val="000000"/>
          <w:lang w:bidi="ru-RU"/>
        </w:rPr>
        <w:t>-технических изделий его составных частей, с периодичностью и в объеме, установленными в ЭД, независимо от технического состояния образца в момент начала ремонта.</w:t>
      </w:r>
      <w:proofErr w:type="gramEnd"/>
    </w:p>
    <w:p w:rsidR="00543708" w:rsidRPr="00EF3F92" w:rsidRDefault="00543708" w:rsidP="00235D2B">
      <w:pPr>
        <w:pStyle w:val="20"/>
        <w:numPr>
          <w:ilvl w:val="0"/>
          <w:numId w:val="19"/>
        </w:numPr>
        <w:shd w:val="clear" w:color="auto" w:fill="auto"/>
        <w:tabs>
          <w:tab w:val="left" w:pos="952"/>
        </w:tabs>
        <w:spacing w:before="0" w:line="360" w:lineRule="auto"/>
        <w:ind w:firstLine="740"/>
      </w:pPr>
      <w:r w:rsidRPr="00EF3F92">
        <w:rPr>
          <w:color w:val="000000"/>
          <w:lang w:bidi="ru-RU"/>
        </w:rPr>
        <w:t>по планированию:</w:t>
      </w:r>
    </w:p>
    <w:p w:rsidR="00543708" w:rsidRPr="00EF3F92" w:rsidRDefault="00543708" w:rsidP="00235D2B">
      <w:pPr>
        <w:pStyle w:val="20"/>
        <w:shd w:val="clear" w:color="auto" w:fill="auto"/>
        <w:spacing w:before="0" w:line="360" w:lineRule="auto"/>
        <w:ind w:firstLine="740"/>
      </w:pPr>
      <w:r w:rsidRPr="0037283B">
        <w:rPr>
          <w:b/>
          <w:color w:val="000000"/>
          <w:lang w:bidi="ru-RU"/>
        </w:rPr>
        <w:t>плановый ремонт</w:t>
      </w:r>
      <w:r w:rsidRPr="00EF3F92">
        <w:rPr>
          <w:color w:val="000000"/>
          <w:lang w:bidi="ru-RU"/>
        </w:rPr>
        <w:t xml:space="preserve"> </w:t>
      </w:r>
      <w:r w:rsidR="0037283B">
        <w:rPr>
          <w:color w:val="000000"/>
          <w:lang w:bidi="ru-RU"/>
        </w:rPr>
        <w:t>–</w:t>
      </w:r>
      <w:r w:rsidRPr="00EF3F92">
        <w:rPr>
          <w:color w:val="000000"/>
          <w:lang w:bidi="ru-RU"/>
        </w:rPr>
        <w:t xml:space="preserve"> ремонт, проведение которого предварительно планируется с учетом фактической наработки или срока службы, которые устанавливаются в нормативно-технической документации заводом-изготовителем (средний, капитальный, регламентированный);</w:t>
      </w:r>
    </w:p>
    <w:p w:rsidR="00543708" w:rsidRPr="00EF3F92" w:rsidRDefault="00543708" w:rsidP="00235D2B">
      <w:pPr>
        <w:pStyle w:val="20"/>
        <w:shd w:val="clear" w:color="auto" w:fill="auto"/>
        <w:spacing w:before="0" w:line="360" w:lineRule="auto"/>
        <w:ind w:firstLine="740"/>
      </w:pPr>
      <w:proofErr w:type="gramStart"/>
      <w:r w:rsidRPr="0037283B">
        <w:rPr>
          <w:b/>
          <w:color w:val="000000"/>
          <w:lang w:bidi="ru-RU"/>
        </w:rPr>
        <w:t>внеплановый ремонт</w:t>
      </w:r>
      <w:r w:rsidRPr="00EF3F92">
        <w:rPr>
          <w:color w:val="000000"/>
          <w:lang w:bidi="ru-RU"/>
        </w:rPr>
        <w:t xml:space="preserve"> </w:t>
      </w:r>
      <w:r w:rsidR="0037283B">
        <w:rPr>
          <w:color w:val="000000"/>
          <w:lang w:bidi="ru-RU"/>
        </w:rPr>
        <w:t>–</w:t>
      </w:r>
      <w:r w:rsidRPr="00EF3F92">
        <w:rPr>
          <w:color w:val="000000"/>
          <w:lang w:bidi="ru-RU"/>
        </w:rPr>
        <w:t xml:space="preserve"> ремонт, проведение которого предварительно не планировалось, а необходимость в его проведении обусловлена неисправностью образца и утратой работоспособности или предельным состоянием его агрегата, механизма, сборочной единицы, установленными при контроле его технического состояния, технического обслуживания или использовании (гарантийный, текущий, аварийный);</w:t>
      </w:r>
      <w:proofErr w:type="gramEnd"/>
    </w:p>
    <w:p w:rsidR="00543708" w:rsidRPr="00EF3F92" w:rsidRDefault="00543708" w:rsidP="00235D2B">
      <w:pPr>
        <w:pStyle w:val="20"/>
        <w:numPr>
          <w:ilvl w:val="0"/>
          <w:numId w:val="19"/>
        </w:numPr>
        <w:shd w:val="clear" w:color="auto" w:fill="auto"/>
        <w:tabs>
          <w:tab w:val="left" w:pos="956"/>
        </w:tabs>
        <w:spacing w:before="0" w:line="360" w:lineRule="auto"/>
        <w:ind w:firstLine="740"/>
      </w:pPr>
      <w:r w:rsidRPr="00EF3F92">
        <w:rPr>
          <w:color w:val="000000"/>
          <w:lang w:bidi="ru-RU"/>
        </w:rPr>
        <w:t>по комплексности проведения:</w:t>
      </w:r>
    </w:p>
    <w:p w:rsidR="00543708" w:rsidRPr="00EF3F92" w:rsidRDefault="00543708" w:rsidP="00235D2B">
      <w:pPr>
        <w:pStyle w:val="20"/>
        <w:shd w:val="clear" w:color="auto" w:fill="auto"/>
        <w:spacing w:before="0" w:line="360" w:lineRule="auto"/>
        <w:ind w:firstLine="740"/>
      </w:pPr>
      <w:r w:rsidRPr="0037283B">
        <w:rPr>
          <w:b/>
          <w:color w:val="000000"/>
          <w:lang w:bidi="ru-RU"/>
        </w:rPr>
        <w:t>комплексный ремонт</w:t>
      </w:r>
      <w:r w:rsidRPr="00EF3F92">
        <w:rPr>
          <w:color w:val="000000"/>
          <w:lang w:bidi="ru-RU"/>
        </w:rPr>
        <w:t xml:space="preserve"> </w:t>
      </w:r>
      <w:r w:rsidR="0037283B">
        <w:rPr>
          <w:color w:val="000000"/>
          <w:lang w:bidi="ru-RU"/>
        </w:rPr>
        <w:t>–</w:t>
      </w:r>
      <w:r w:rsidRPr="00EF3F92">
        <w:rPr>
          <w:color w:val="000000"/>
          <w:lang w:bidi="ru-RU"/>
        </w:rPr>
        <w:t xml:space="preserve"> ремонт, выполняемый по всем номенклатурам составных частей изделия, совмещенный по месту и времени его проведения;</w:t>
      </w:r>
    </w:p>
    <w:p w:rsidR="00543708" w:rsidRPr="00EF3F92" w:rsidRDefault="00543708" w:rsidP="00235D2B">
      <w:pPr>
        <w:pStyle w:val="20"/>
        <w:shd w:val="clear" w:color="auto" w:fill="auto"/>
        <w:spacing w:before="0" w:line="360" w:lineRule="auto"/>
        <w:ind w:firstLine="740"/>
      </w:pPr>
      <w:r w:rsidRPr="0037283B">
        <w:rPr>
          <w:b/>
          <w:color w:val="000000"/>
          <w:lang w:bidi="ru-RU"/>
        </w:rPr>
        <w:t>специализированный ремонт</w:t>
      </w:r>
      <w:r w:rsidRPr="00EF3F92">
        <w:rPr>
          <w:color w:val="000000"/>
          <w:lang w:bidi="ru-RU"/>
        </w:rPr>
        <w:t xml:space="preserve"> </w:t>
      </w:r>
      <w:r w:rsidR="0037283B">
        <w:rPr>
          <w:color w:val="000000"/>
          <w:lang w:bidi="ru-RU"/>
        </w:rPr>
        <w:t>–</w:t>
      </w:r>
      <w:r w:rsidRPr="00EF3F92">
        <w:rPr>
          <w:color w:val="000000"/>
          <w:lang w:bidi="ru-RU"/>
        </w:rPr>
        <w:t xml:space="preserve"> ремонт, выполняемый по отдельным номенклатурам составных частей (шасси, надстройка, дополнительное </w:t>
      </w:r>
      <w:r w:rsidRPr="00EF3F92">
        <w:rPr>
          <w:color w:val="000000"/>
          <w:lang w:bidi="ru-RU"/>
        </w:rPr>
        <w:lastRenderedPageBreak/>
        <w:t>оборудование) образца;</w:t>
      </w:r>
    </w:p>
    <w:p w:rsidR="00543708" w:rsidRPr="00EF3F92" w:rsidRDefault="00543708" w:rsidP="00235D2B">
      <w:pPr>
        <w:pStyle w:val="20"/>
        <w:numPr>
          <w:ilvl w:val="0"/>
          <w:numId w:val="19"/>
        </w:numPr>
        <w:shd w:val="clear" w:color="auto" w:fill="auto"/>
        <w:tabs>
          <w:tab w:val="left" w:pos="956"/>
        </w:tabs>
        <w:spacing w:before="0" w:line="360" w:lineRule="auto"/>
        <w:ind w:firstLine="740"/>
      </w:pPr>
      <w:r w:rsidRPr="00EF3F92">
        <w:rPr>
          <w:color w:val="000000"/>
          <w:lang w:bidi="ru-RU"/>
        </w:rPr>
        <w:t>по месту проведения:</w:t>
      </w:r>
    </w:p>
    <w:p w:rsidR="00543708" w:rsidRPr="00EF3F92" w:rsidRDefault="00543708" w:rsidP="00235D2B">
      <w:pPr>
        <w:pStyle w:val="20"/>
        <w:shd w:val="clear" w:color="auto" w:fill="auto"/>
        <w:spacing w:before="0" w:line="360" w:lineRule="auto"/>
        <w:ind w:firstLine="740"/>
      </w:pPr>
      <w:proofErr w:type="gramStart"/>
      <w:r w:rsidRPr="00EF3F92">
        <w:rPr>
          <w:color w:val="000000"/>
          <w:lang w:bidi="ru-RU"/>
        </w:rPr>
        <w:t xml:space="preserve">в местах дислокации территориальных органов, учреждений и организации МЧС России </w:t>
      </w:r>
      <w:r w:rsidR="0037283B">
        <w:rPr>
          <w:color w:val="000000"/>
          <w:lang w:bidi="ru-RU"/>
        </w:rPr>
        <w:t>–</w:t>
      </w:r>
      <w:r w:rsidRPr="00EF3F92">
        <w:rPr>
          <w:color w:val="000000"/>
          <w:lang w:bidi="ru-RU"/>
        </w:rPr>
        <w:t xml:space="preserve"> ремонт в местах дислокации территориальных органов, учреждений и организаций МЧС России или местах выхода из строя образцов силами и средствами своих или приданных для оказания помощи ремонтных органов, а также сторонних специализированных организациях на основании заключенных в установленном порядке соответствующих контрактов (договоров);</w:t>
      </w:r>
      <w:proofErr w:type="gramEnd"/>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вне дислокации территориальных органов, учреждений и организации МЧС России </w:t>
      </w:r>
      <w:r w:rsidR="0037283B">
        <w:rPr>
          <w:color w:val="000000"/>
          <w:lang w:bidi="ru-RU"/>
        </w:rPr>
        <w:t>–</w:t>
      </w:r>
      <w:r w:rsidRPr="00EF3F92">
        <w:rPr>
          <w:color w:val="000000"/>
          <w:lang w:bidi="ru-RU"/>
        </w:rPr>
        <w:t xml:space="preserve"> ремонт на территории ремонтных органов или сторонних специализированных организаций на основании заключенных в установленном порядке соответствующих контрактов (договоров);</w:t>
      </w:r>
    </w:p>
    <w:p w:rsidR="0037283B" w:rsidRPr="0037283B" w:rsidRDefault="00543708" w:rsidP="0037283B">
      <w:pPr>
        <w:pStyle w:val="20"/>
        <w:numPr>
          <w:ilvl w:val="0"/>
          <w:numId w:val="19"/>
        </w:numPr>
        <w:shd w:val="clear" w:color="auto" w:fill="auto"/>
        <w:tabs>
          <w:tab w:val="left" w:pos="963"/>
        </w:tabs>
        <w:spacing w:before="0" w:line="360" w:lineRule="auto"/>
        <w:ind w:left="740" w:right="-19"/>
        <w:jc w:val="left"/>
      </w:pPr>
      <w:r w:rsidRPr="00EF3F92">
        <w:rPr>
          <w:color w:val="000000"/>
          <w:lang w:bidi="ru-RU"/>
        </w:rPr>
        <w:t>по степени восстановления</w:t>
      </w:r>
      <w:r w:rsidR="0037283B">
        <w:rPr>
          <w:color w:val="000000"/>
          <w:lang w:bidi="ru-RU"/>
        </w:rPr>
        <w:t xml:space="preserve"> </w:t>
      </w:r>
      <w:r w:rsidRPr="00EF3F92">
        <w:rPr>
          <w:color w:val="000000"/>
          <w:lang w:bidi="ru-RU"/>
        </w:rPr>
        <w:t>ресурса:</w:t>
      </w:r>
    </w:p>
    <w:p w:rsidR="00543708" w:rsidRPr="00EF3F92" w:rsidRDefault="00543708" w:rsidP="0037283B">
      <w:pPr>
        <w:pStyle w:val="20"/>
        <w:shd w:val="clear" w:color="auto" w:fill="auto"/>
        <w:tabs>
          <w:tab w:val="left" w:pos="963"/>
        </w:tabs>
        <w:spacing w:before="0" w:line="360" w:lineRule="auto"/>
        <w:ind w:left="740" w:right="-19"/>
        <w:jc w:val="left"/>
      </w:pPr>
      <w:r w:rsidRPr="00EF3F92">
        <w:rPr>
          <w:color w:val="000000"/>
          <w:lang w:bidi="ru-RU"/>
        </w:rPr>
        <w:t>текущий ремонт;</w:t>
      </w:r>
    </w:p>
    <w:p w:rsidR="00543708" w:rsidRPr="00EF3F92" w:rsidRDefault="00543708" w:rsidP="00235D2B">
      <w:pPr>
        <w:pStyle w:val="20"/>
        <w:shd w:val="clear" w:color="auto" w:fill="auto"/>
        <w:spacing w:before="0" w:line="360" w:lineRule="auto"/>
        <w:ind w:left="740" w:right="5740"/>
        <w:jc w:val="left"/>
      </w:pPr>
      <w:r w:rsidRPr="00EF3F92">
        <w:rPr>
          <w:color w:val="000000"/>
          <w:lang w:bidi="ru-RU"/>
        </w:rPr>
        <w:t>средний ремонт; капитальный ремонт; регламентированный ремонт.</w:t>
      </w:r>
    </w:p>
    <w:p w:rsidR="00543708" w:rsidRPr="00EF3F92" w:rsidRDefault="00543708" w:rsidP="00235D2B">
      <w:pPr>
        <w:pStyle w:val="20"/>
        <w:numPr>
          <w:ilvl w:val="0"/>
          <w:numId w:val="18"/>
        </w:numPr>
        <w:shd w:val="clear" w:color="auto" w:fill="auto"/>
        <w:tabs>
          <w:tab w:val="left" w:pos="1291"/>
        </w:tabs>
        <w:spacing w:before="0" w:line="360" w:lineRule="auto"/>
        <w:ind w:firstLine="740"/>
      </w:pPr>
      <w:r w:rsidRPr="00EF3F92">
        <w:rPr>
          <w:color w:val="000000"/>
          <w:lang w:bidi="ru-RU"/>
        </w:rPr>
        <w:t>В зависимости от характера повреждений и отказов, трудоемкости работ по их устранению ремонты установлены:</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для самоходной техники, вооружения </w:t>
      </w:r>
      <w:r w:rsidR="0037283B">
        <w:rPr>
          <w:color w:val="000000"/>
          <w:lang w:bidi="ru-RU"/>
        </w:rPr>
        <w:t>–</w:t>
      </w:r>
      <w:r w:rsidRPr="00EF3F92">
        <w:rPr>
          <w:color w:val="000000"/>
          <w:lang w:bidi="ru-RU"/>
        </w:rPr>
        <w:t xml:space="preserve"> </w:t>
      </w:r>
      <w:proofErr w:type="gramStart"/>
      <w:r w:rsidRPr="00EF3F92">
        <w:rPr>
          <w:color w:val="000000"/>
          <w:lang w:bidi="ru-RU"/>
        </w:rPr>
        <w:t>текущий</w:t>
      </w:r>
      <w:proofErr w:type="gramEnd"/>
      <w:r w:rsidRPr="00EF3F92">
        <w:rPr>
          <w:color w:val="000000"/>
          <w:lang w:bidi="ru-RU"/>
        </w:rPr>
        <w:t>, средний, капитальный и регламентированный;</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для специального оборудования средств радиационной, химической и биологической защиты </w:t>
      </w:r>
      <w:r w:rsidR="0037283B">
        <w:rPr>
          <w:color w:val="000000"/>
          <w:lang w:bidi="ru-RU"/>
        </w:rPr>
        <w:t>–</w:t>
      </w:r>
      <w:r w:rsidRPr="00EF3F92">
        <w:rPr>
          <w:color w:val="000000"/>
          <w:lang w:bidi="ru-RU"/>
        </w:rPr>
        <w:t xml:space="preserve"> </w:t>
      </w:r>
      <w:proofErr w:type="gramStart"/>
      <w:r w:rsidRPr="00EF3F92">
        <w:rPr>
          <w:color w:val="000000"/>
          <w:lang w:bidi="ru-RU"/>
        </w:rPr>
        <w:t>текущий</w:t>
      </w:r>
      <w:proofErr w:type="gramEnd"/>
      <w:r w:rsidRPr="00EF3F92">
        <w:rPr>
          <w:color w:val="000000"/>
          <w:lang w:bidi="ru-RU"/>
        </w:rPr>
        <w:t>, средний и регламентированный;</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для электротехнических средств </w:t>
      </w:r>
      <w:r w:rsidR="0037283B">
        <w:rPr>
          <w:color w:val="000000"/>
          <w:lang w:bidi="ru-RU"/>
        </w:rPr>
        <w:t>–</w:t>
      </w:r>
      <w:r w:rsidRPr="00EF3F92">
        <w:rPr>
          <w:color w:val="000000"/>
          <w:lang w:bidi="ru-RU"/>
        </w:rPr>
        <w:t xml:space="preserve"> </w:t>
      </w:r>
      <w:proofErr w:type="gramStart"/>
      <w:r w:rsidRPr="00EF3F92">
        <w:rPr>
          <w:color w:val="000000"/>
          <w:lang w:bidi="ru-RU"/>
        </w:rPr>
        <w:t>текущий</w:t>
      </w:r>
      <w:proofErr w:type="gramEnd"/>
      <w:r w:rsidRPr="00EF3F92">
        <w:rPr>
          <w:color w:val="000000"/>
          <w:lang w:bidi="ru-RU"/>
        </w:rPr>
        <w:t>, капитальный и регламентированный;</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для специальных средств инженерной разведки, гидравлического аварийно-спасательного инструмента, электротехнических средств, техники производственно-технического назначения, полуприцепов и прицепов, основных агрегатов техники, специального и станочного оборудования </w:t>
      </w:r>
      <w:r w:rsidR="0037283B">
        <w:rPr>
          <w:color w:val="000000"/>
          <w:lang w:bidi="ru-RU"/>
        </w:rPr>
        <w:t>–</w:t>
      </w:r>
      <w:r w:rsidRPr="00EF3F92">
        <w:rPr>
          <w:color w:val="000000"/>
          <w:lang w:bidi="ru-RU"/>
        </w:rPr>
        <w:t xml:space="preserve"> текущий и капитальный;</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для морских судов и судов внутреннего плавания виды ремонтов определяются конструкторскими документами предприятия-изготовителя на </w:t>
      </w:r>
      <w:r w:rsidRPr="00EF3F92">
        <w:rPr>
          <w:color w:val="000000"/>
          <w:lang w:bidi="ru-RU"/>
        </w:rPr>
        <w:lastRenderedPageBreak/>
        <w:t>соответствующий образец.</w:t>
      </w:r>
    </w:p>
    <w:p w:rsidR="0037283B" w:rsidRPr="0037283B" w:rsidRDefault="00543708" w:rsidP="00235D2B">
      <w:pPr>
        <w:pStyle w:val="20"/>
        <w:numPr>
          <w:ilvl w:val="0"/>
          <w:numId w:val="18"/>
        </w:numPr>
        <w:shd w:val="clear" w:color="auto" w:fill="auto"/>
        <w:tabs>
          <w:tab w:val="left" w:pos="1284"/>
        </w:tabs>
        <w:spacing w:before="0" w:line="360" w:lineRule="auto"/>
        <w:ind w:left="740"/>
        <w:jc w:val="left"/>
      </w:pPr>
      <w:r w:rsidRPr="00EF3F92">
        <w:rPr>
          <w:color w:val="000000"/>
          <w:lang w:bidi="ru-RU"/>
        </w:rPr>
        <w:t>Ремонты по признакам делятся на следующие методы:</w:t>
      </w:r>
    </w:p>
    <w:p w:rsidR="00543708" w:rsidRPr="00EF3F92" w:rsidRDefault="00543708" w:rsidP="0037283B">
      <w:pPr>
        <w:pStyle w:val="20"/>
        <w:shd w:val="clear" w:color="auto" w:fill="auto"/>
        <w:tabs>
          <w:tab w:val="left" w:pos="1284"/>
        </w:tabs>
        <w:spacing w:before="0" w:line="360" w:lineRule="auto"/>
        <w:ind w:firstLine="740"/>
      </w:pPr>
      <w:r w:rsidRPr="0037283B">
        <w:rPr>
          <w:b/>
          <w:color w:val="000000"/>
          <w:lang w:bidi="ru-RU"/>
        </w:rPr>
        <w:t>обезличенный</w:t>
      </w:r>
      <w:r w:rsidRPr="00EF3F92">
        <w:rPr>
          <w:color w:val="000000"/>
          <w:lang w:bidi="ru-RU"/>
        </w:rPr>
        <w:t xml:space="preserve"> </w:t>
      </w:r>
      <w:r w:rsidR="0037283B">
        <w:rPr>
          <w:color w:val="000000"/>
          <w:lang w:bidi="ru-RU"/>
        </w:rPr>
        <w:t>–</w:t>
      </w:r>
      <w:r w:rsidRPr="00EF3F92">
        <w:rPr>
          <w:color w:val="000000"/>
          <w:lang w:bidi="ru-RU"/>
        </w:rPr>
        <w:t xml:space="preserve"> метод ремонта, при котором не сохраняется</w:t>
      </w:r>
      <w:r w:rsidR="0037283B">
        <w:rPr>
          <w:color w:val="000000"/>
          <w:lang w:bidi="ru-RU"/>
        </w:rPr>
        <w:t xml:space="preserve"> </w:t>
      </w:r>
      <w:r w:rsidRPr="00EF3F92">
        <w:rPr>
          <w:color w:val="000000"/>
          <w:lang w:bidi="ru-RU"/>
        </w:rPr>
        <w:t>принадлежность восстановленных составных частей к определенному экземпляру образца;</w:t>
      </w:r>
    </w:p>
    <w:p w:rsidR="00543708" w:rsidRPr="00EF3F92" w:rsidRDefault="00543708" w:rsidP="0037283B">
      <w:pPr>
        <w:pStyle w:val="20"/>
        <w:shd w:val="clear" w:color="auto" w:fill="auto"/>
        <w:tabs>
          <w:tab w:val="left" w:pos="7052"/>
        </w:tabs>
        <w:spacing w:before="0" w:line="360" w:lineRule="auto"/>
        <w:ind w:firstLine="740"/>
      </w:pPr>
      <w:proofErr w:type="spellStart"/>
      <w:r w:rsidRPr="0037283B">
        <w:rPr>
          <w:b/>
          <w:color w:val="000000"/>
          <w:lang w:bidi="ru-RU"/>
        </w:rPr>
        <w:t>необезличенный</w:t>
      </w:r>
      <w:proofErr w:type="spellEnd"/>
      <w:r w:rsidRPr="00EF3F92">
        <w:rPr>
          <w:color w:val="000000"/>
          <w:lang w:bidi="ru-RU"/>
        </w:rPr>
        <w:t xml:space="preserve"> </w:t>
      </w:r>
      <w:r w:rsidR="0037283B">
        <w:rPr>
          <w:color w:val="000000"/>
          <w:lang w:bidi="ru-RU"/>
        </w:rPr>
        <w:t>–</w:t>
      </w:r>
      <w:r w:rsidRPr="00EF3F92">
        <w:rPr>
          <w:color w:val="000000"/>
          <w:lang w:bidi="ru-RU"/>
        </w:rPr>
        <w:t xml:space="preserve"> метод ремонта, при</w:t>
      </w:r>
      <w:r w:rsidR="0037283B">
        <w:rPr>
          <w:color w:val="000000"/>
          <w:lang w:bidi="ru-RU"/>
        </w:rPr>
        <w:t xml:space="preserve"> </w:t>
      </w:r>
      <w:r w:rsidRPr="00EF3F92">
        <w:rPr>
          <w:color w:val="000000"/>
          <w:lang w:bidi="ru-RU"/>
        </w:rPr>
        <w:t>котором</w:t>
      </w:r>
      <w:r w:rsidR="0037283B">
        <w:rPr>
          <w:color w:val="000000"/>
          <w:lang w:bidi="ru-RU"/>
        </w:rPr>
        <w:t xml:space="preserve"> </w:t>
      </w:r>
      <w:r w:rsidRPr="00EF3F92">
        <w:rPr>
          <w:color w:val="000000"/>
          <w:lang w:bidi="ru-RU"/>
        </w:rPr>
        <w:t>сохраняется</w:t>
      </w:r>
      <w:r w:rsidR="0037283B">
        <w:rPr>
          <w:color w:val="000000"/>
          <w:lang w:bidi="ru-RU"/>
        </w:rPr>
        <w:t xml:space="preserve"> </w:t>
      </w:r>
      <w:r w:rsidRPr="00EF3F92">
        <w:rPr>
          <w:color w:val="000000"/>
          <w:lang w:bidi="ru-RU"/>
        </w:rPr>
        <w:t>принадлежность восстановленных составных частей к определенному экземпляру образца;</w:t>
      </w:r>
    </w:p>
    <w:p w:rsidR="00543708" w:rsidRPr="00EF3F92" w:rsidRDefault="00543708" w:rsidP="0037283B">
      <w:pPr>
        <w:pStyle w:val="20"/>
        <w:shd w:val="clear" w:color="auto" w:fill="auto"/>
        <w:tabs>
          <w:tab w:val="left" w:pos="3552"/>
          <w:tab w:val="left" w:pos="7052"/>
        </w:tabs>
        <w:spacing w:before="0" w:line="360" w:lineRule="auto"/>
        <w:ind w:firstLine="740"/>
      </w:pPr>
      <w:r w:rsidRPr="0037283B">
        <w:rPr>
          <w:b/>
          <w:color w:val="000000"/>
          <w:lang w:bidi="ru-RU"/>
        </w:rPr>
        <w:t>агрегатный</w:t>
      </w:r>
      <w:r w:rsidRPr="00EF3F92">
        <w:rPr>
          <w:color w:val="000000"/>
          <w:lang w:bidi="ru-RU"/>
        </w:rPr>
        <w:t xml:space="preserve"> </w:t>
      </w:r>
      <w:r w:rsidR="0037283B">
        <w:rPr>
          <w:color w:val="000000"/>
          <w:lang w:bidi="ru-RU"/>
        </w:rPr>
        <w:t>–</w:t>
      </w:r>
      <w:r w:rsidRPr="00EF3F92">
        <w:rPr>
          <w:color w:val="000000"/>
          <w:lang w:bidi="ru-RU"/>
        </w:rPr>
        <w:t xml:space="preserve"> обезличенный метод ремонта, при котором неисправные агрегаты заменяются новыми или заранее отремонтированными. Под агрегатом понимается сборочная</w:t>
      </w:r>
      <w:r w:rsidR="0037283B">
        <w:rPr>
          <w:color w:val="000000"/>
          <w:lang w:bidi="ru-RU"/>
        </w:rPr>
        <w:t xml:space="preserve"> </w:t>
      </w:r>
      <w:r w:rsidRPr="00EF3F92">
        <w:rPr>
          <w:color w:val="000000"/>
          <w:lang w:bidi="ru-RU"/>
        </w:rPr>
        <w:t>единица,</w:t>
      </w:r>
      <w:r w:rsidR="0037283B">
        <w:rPr>
          <w:color w:val="000000"/>
          <w:lang w:bidi="ru-RU"/>
        </w:rPr>
        <w:t xml:space="preserve"> </w:t>
      </w:r>
      <w:r w:rsidRPr="00EF3F92">
        <w:rPr>
          <w:color w:val="000000"/>
          <w:lang w:bidi="ru-RU"/>
        </w:rPr>
        <w:t>обладающая</w:t>
      </w:r>
      <w:r w:rsidR="0037283B">
        <w:rPr>
          <w:color w:val="000000"/>
          <w:lang w:bidi="ru-RU"/>
        </w:rPr>
        <w:t xml:space="preserve"> </w:t>
      </w:r>
      <w:r w:rsidRPr="00EF3F92">
        <w:rPr>
          <w:color w:val="000000"/>
          <w:lang w:bidi="ru-RU"/>
        </w:rPr>
        <w:t>свойствами полной</w:t>
      </w:r>
      <w:r w:rsidR="0037283B">
        <w:rPr>
          <w:color w:val="000000"/>
          <w:lang w:bidi="ru-RU"/>
        </w:rPr>
        <w:t xml:space="preserve"> </w:t>
      </w:r>
      <w:r w:rsidRPr="00EF3F92">
        <w:rPr>
          <w:color w:val="000000"/>
          <w:lang w:bidi="ru-RU"/>
        </w:rPr>
        <w:t>взаимозаменяемости, независимой сборки и самостоятельного выполнения определенной функции в образцах различного назначения;</w:t>
      </w:r>
    </w:p>
    <w:p w:rsidR="00543708" w:rsidRPr="00EF3F92" w:rsidRDefault="00543708" w:rsidP="00235D2B">
      <w:pPr>
        <w:pStyle w:val="20"/>
        <w:shd w:val="clear" w:color="auto" w:fill="auto"/>
        <w:spacing w:before="0" w:line="360" w:lineRule="auto"/>
        <w:ind w:firstLine="740"/>
      </w:pPr>
      <w:r w:rsidRPr="0037283B">
        <w:rPr>
          <w:b/>
          <w:color w:val="000000"/>
          <w:lang w:bidi="ru-RU"/>
        </w:rPr>
        <w:t>детальный</w:t>
      </w:r>
      <w:r w:rsidRPr="00EF3F92">
        <w:rPr>
          <w:color w:val="000000"/>
          <w:lang w:bidi="ru-RU"/>
        </w:rPr>
        <w:t xml:space="preserve"> </w:t>
      </w:r>
      <w:r w:rsidR="0037283B">
        <w:rPr>
          <w:color w:val="000000"/>
          <w:lang w:bidi="ru-RU"/>
        </w:rPr>
        <w:t>–</w:t>
      </w:r>
      <w:r w:rsidRPr="00EF3F92">
        <w:rPr>
          <w:color w:val="000000"/>
          <w:lang w:bidi="ru-RU"/>
        </w:rPr>
        <w:t xml:space="preserve"> метод ремонта, при котором заменяются или восстанавливаются отдельные поврежденные (изношенные) детали;</w:t>
      </w:r>
    </w:p>
    <w:p w:rsidR="00543708" w:rsidRPr="00EF3F92" w:rsidRDefault="00543708" w:rsidP="00235D2B">
      <w:pPr>
        <w:pStyle w:val="20"/>
        <w:shd w:val="clear" w:color="auto" w:fill="auto"/>
        <w:spacing w:before="0" w:line="360" w:lineRule="auto"/>
        <w:ind w:firstLine="740"/>
      </w:pPr>
      <w:r w:rsidRPr="0037283B">
        <w:rPr>
          <w:b/>
          <w:color w:val="000000"/>
          <w:lang w:bidi="ru-RU"/>
        </w:rPr>
        <w:t>поточный</w:t>
      </w:r>
      <w:r w:rsidRPr="00EF3F92">
        <w:rPr>
          <w:color w:val="000000"/>
          <w:lang w:bidi="ru-RU"/>
        </w:rPr>
        <w:t xml:space="preserve"> </w:t>
      </w:r>
      <w:r w:rsidR="0037283B">
        <w:rPr>
          <w:color w:val="000000"/>
          <w:lang w:bidi="ru-RU"/>
        </w:rPr>
        <w:t>–</w:t>
      </w:r>
      <w:r w:rsidRPr="00EF3F92">
        <w:rPr>
          <w:color w:val="000000"/>
          <w:lang w:bidi="ru-RU"/>
        </w:rPr>
        <w:t xml:space="preserve"> метод ремонта, выполняемого на специализированных рабочих местах с </w:t>
      </w:r>
      <w:proofErr w:type="gramStart"/>
      <w:r w:rsidRPr="00EF3F92">
        <w:rPr>
          <w:color w:val="000000"/>
          <w:lang w:bidi="ru-RU"/>
        </w:rPr>
        <w:t>определенными</w:t>
      </w:r>
      <w:proofErr w:type="gramEnd"/>
      <w:r w:rsidRPr="00EF3F92">
        <w:rPr>
          <w:color w:val="000000"/>
          <w:lang w:bidi="ru-RU"/>
        </w:rPr>
        <w:t xml:space="preserve"> технологической последовательностью и ритмом;</w:t>
      </w:r>
    </w:p>
    <w:p w:rsidR="00543708" w:rsidRPr="00EF3F92" w:rsidRDefault="00543708" w:rsidP="00235D2B">
      <w:pPr>
        <w:pStyle w:val="20"/>
        <w:shd w:val="clear" w:color="auto" w:fill="auto"/>
        <w:spacing w:before="0" w:line="360" w:lineRule="auto"/>
        <w:ind w:firstLine="740"/>
      </w:pPr>
      <w:r w:rsidRPr="0037283B">
        <w:rPr>
          <w:b/>
          <w:color w:val="000000"/>
          <w:lang w:bidi="ru-RU"/>
        </w:rPr>
        <w:t>фирменный</w:t>
      </w:r>
      <w:r w:rsidRPr="00EF3F92">
        <w:rPr>
          <w:color w:val="000000"/>
          <w:lang w:bidi="ru-RU"/>
        </w:rPr>
        <w:t xml:space="preserve"> </w:t>
      </w:r>
      <w:r w:rsidR="0037283B">
        <w:rPr>
          <w:color w:val="000000"/>
          <w:lang w:bidi="ru-RU"/>
        </w:rPr>
        <w:t>–</w:t>
      </w:r>
      <w:r w:rsidRPr="00EF3F92">
        <w:rPr>
          <w:color w:val="000000"/>
          <w:lang w:bidi="ru-RU"/>
        </w:rPr>
        <w:t xml:space="preserve"> метод ремонта, выполняемого предприятием-изготовителем образца.</w:t>
      </w:r>
    </w:p>
    <w:p w:rsidR="00543708" w:rsidRPr="00EF3F92" w:rsidRDefault="00543708" w:rsidP="00235D2B">
      <w:pPr>
        <w:pStyle w:val="20"/>
        <w:numPr>
          <w:ilvl w:val="0"/>
          <w:numId w:val="18"/>
        </w:numPr>
        <w:shd w:val="clear" w:color="auto" w:fill="auto"/>
        <w:tabs>
          <w:tab w:val="left" w:pos="1267"/>
        </w:tabs>
        <w:spacing w:before="0" w:line="360" w:lineRule="auto"/>
        <w:ind w:firstLine="740"/>
      </w:pPr>
      <w:r w:rsidRPr="00EF3F92">
        <w:rPr>
          <w:color w:val="000000"/>
          <w:lang w:bidi="ru-RU"/>
        </w:rPr>
        <w:t>Основным методом ремонта является агрегатный метод. Агрегатный метод применяется в случаях, когда трудоемкость работ по устранению неисправности превышает трудоемкость работ по снятию агрегата, требующего ремонта, и установке отремонтированного или нового агрегата. Для упорядочения учёта основных агрегатов в ремонтном органе ведётся журнал учёта агрегатов оборотного фонда (карточки учета агрегатов оборотного фонда).</w:t>
      </w:r>
    </w:p>
    <w:p w:rsidR="00543708" w:rsidRPr="00EF3F92" w:rsidRDefault="00543708" w:rsidP="00235D2B">
      <w:pPr>
        <w:pStyle w:val="20"/>
        <w:numPr>
          <w:ilvl w:val="0"/>
          <w:numId w:val="18"/>
        </w:numPr>
        <w:shd w:val="clear" w:color="auto" w:fill="auto"/>
        <w:tabs>
          <w:tab w:val="left" w:pos="1345"/>
        </w:tabs>
        <w:spacing w:before="0" w:line="360" w:lineRule="auto"/>
        <w:ind w:firstLine="740"/>
      </w:pPr>
      <w:r w:rsidRPr="00EF3F92">
        <w:rPr>
          <w:color w:val="000000"/>
          <w:lang w:bidi="ru-RU"/>
        </w:rPr>
        <w:t xml:space="preserve">При РР техники и вооружения (аварийно-спасательного средства), а также при отсутствии оборотного фонда агрегатов применяется </w:t>
      </w:r>
      <w:proofErr w:type="spellStart"/>
      <w:r w:rsidRPr="00EF3F92">
        <w:rPr>
          <w:color w:val="000000"/>
          <w:lang w:bidi="ru-RU"/>
        </w:rPr>
        <w:t>необезличенный</w:t>
      </w:r>
      <w:proofErr w:type="spellEnd"/>
      <w:r w:rsidRPr="00EF3F92">
        <w:rPr>
          <w:color w:val="000000"/>
          <w:lang w:bidi="ru-RU"/>
        </w:rPr>
        <w:t xml:space="preserve"> метод ремонта, при котором неисправный агрегат снимается, ремонтируется и устанавливается на то же изделие, при этом базовые и основные детали ремонтируемого агрегата не обезличиваются и устанавливаются на тот же агрегат.</w:t>
      </w:r>
    </w:p>
    <w:p w:rsidR="00543708" w:rsidRPr="00EF3F92" w:rsidRDefault="00543708" w:rsidP="00235D2B">
      <w:pPr>
        <w:pStyle w:val="20"/>
        <w:numPr>
          <w:ilvl w:val="0"/>
          <w:numId w:val="18"/>
        </w:numPr>
        <w:shd w:val="clear" w:color="auto" w:fill="auto"/>
        <w:tabs>
          <w:tab w:val="left" w:pos="1383"/>
        </w:tabs>
        <w:spacing w:before="0" w:line="360" w:lineRule="auto"/>
        <w:ind w:firstLine="740"/>
      </w:pPr>
      <w:r w:rsidRPr="00EF3F92">
        <w:rPr>
          <w:color w:val="000000"/>
          <w:lang w:bidi="ru-RU"/>
        </w:rPr>
        <w:t xml:space="preserve">При ремонте техники, вооружения (аварийно-спасательного средства) и их агрегатов ремонтными органами и специализированными сторонними </w:t>
      </w:r>
      <w:r w:rsidRPr="00EF3F92">
        <w:rPr>
          <w:color w:val="000000"/>
          <w:lang w:bidi="ru-RU"/>
        </w:rPr>
        <w:lastRenderedPageBreak/>
        <w:t xml:space="preserve">организациями может применяться обезличенный, </w:t>
      </w:r>
      <w:proofErr w:type="spellStart"/>
      <w:r w:rsidRPr="00EF3F92">
        <w:rPr>
          <w:color w:val="000000"/>
          <w:lang w:bidi="ru-RU"/>
        </w:rPr>
        <w:t>необезличенный</w:t>
      </w:r>
      <w:proofErr w:type="spellEnd"/>
      <w:r w:rsidRPr="00EF3F92">
        <w:rPr>
          <w:color w:val="000000"/>
          <w:lang w:bidi="ru-RU"/>
        </w:rPr>
        <w:t xml:space="preserve"> и агрегатный методы ремонта. При использовании обезличенного метода ремонта с заменой номерного основного агрегата (двигателя, рамы базового шасси, кузова легкового автомобиля (автобуса), корпуса и гидромеханической передачи гусеничной машины (бронетанкового вооружения и техники)</w:t>
      </w:r>
      <w:r w:rsidR="0037283B">
        <w:rPr>
          <w:color w:val="000000"/>
          <w:lang w:bidi="ru-RU"/>
        </w:rPr>
        <w:t>).</w:t>
      </w:r>
      <w:r w:rsidRPr="00EF3F92">
        <w:rPr>
          <w:color w:val="000000"/>
          <w:lang w:bidi="ru-RU"/>
        </w:rPr>
        <w:t xml:space="preserve"> Исполнитель работ обязан предоставить на данные агрегаты правоустанавливающие документы.</w:t>
      </w:r>
    </w:p>
    <w:p w:rsidR="00543708" w:rsidRPr="00EF3F92" w:rsidRDefault="00543708" w:rsidP="00235D2B">
      <w:pPr>
        <w:pStyle w:val="20"/>
        <w:numPr>
          <w:ilvl w:val="0"/>
          <w:numId w:val="18"/>
        </w:numPr>
        <w:shd w:val="clear" w:color="auto" w:fill="auto"/>
        <w:tabs>
          <w:tab w:val="left" w:pos="1383"/>
        </w:tabs>
        <w:spacing w:before="0" w:line="360" w:lineRule="auto"/>
        <w:ind w:firstLine="740"/>
      </w:pPr>
      <w:r w:rsidRPr="00EF3F92">
        <w:rPr>
          <w:color w:val="000000"/>
          <w:lang w:bidi="ru-RU"/>
        </w:rPr>
        <w:t xml:space="preserve">При </w:t>
      </w:r>
      <w:proofErr w:type="gramStart"/>
      <w:r w:rsidRPr="00EF3F92">
        <w:rPr>
          <w:color w:val="000000"/>
          <w:lang w:bidi="ru-RU"/>
        </w:rPr>
        <w:t>ТР</w:t>
      </w:r>
      <w:proofErr w:type="gramEnd"/>
      <w:r w:rsidRPr="00EF3F92">
        <w:rPr>
          <w:color w:val="000000"/>
          <w:lang w:bidi="ru-RU"/>
        </w:rPr>
        <w:t xml:space="preserve"> допускается замена или капитальный ремонт не более одного основного агрегата изделия, кроме рамы базового шасси, кузова легкового автомобиля (автобуса) и корпуса гусеничной машины (бронетанкового вооружения и техники). Перечень основных агрегатов, базовых и основных деталей техники определен в приложении № 7 к настоящему Положению.</w:t>
      </w:r>
    </w:p>
    <w:p w:rsidR="00543708" w:rsidRPr="00EF3F92" w:rsidRDefault="00543708" w:rsidP="00235D2B">
      <w:pPr>
        <w:pStyle w:val="20"/>
        <w:numPr>
          <w:ilvl w:val="0"/>
          <w:numId w:val="18"/>
        </w:numPr>
        <w:shd w:val="clear" w:color="auto" w:fill="auto"/>
        <w:tabs>
          <w:tab w:val="left" w:pos="1546"/>
        </w:tabs>
        <w:spacing w:before="0" w:line="360" w:lineRule="auto"/>
        <w:ind w:firstLine="740"/>
      </w:pPr>
      <w:proofErr w:type="gramStart"/>
      <w:r w:rsidRPr="00EF3F92">
        <w:rPr>
          <w:color w:val="000000"/>
          <w:lang w:bidi="ru-RU"/>
        </w:rPr>
        <w:t>ТР</w:t>
      </w:r>
      <w:proofErr w:type="gramEnd"/>
      <w:r w:rsidRPr="00EF3F92">
        <w:rPr>
          <w:color w:val="000000"/>
          <w:lang w:bidi="ru-RU"/>
        </w:rPr>
        <w:t xml:space="preserve"> образца выполняется по потребности при выявлении необходимости восстановления работоспособности образца.</w:t>
      </w:r>
    </w:p>
    <w:p w:rsidR="00543708" w:rsidRPr="00EF3F92" w:rsidRDefault="00543708" w:rsidP="00235D2B">
      <w:pPr>
        <w:pStyle w:val="20"/>
        <w:numPr>
          <w:ilvl w:val="0"/>
          <w:numId w:val="18"/>
        </w:numPr>
        <w:shd w:val="clear" w:color="auto" w:fill="auto"/>
        <w:tabs>
          <w:tab w:val="left" w:pos="1378"/>
        </w:tabs>
        <w:spacing w:before="0" w:line="360" w:lineRule="auto"/>
        <w:ind w:firstLine="740"/>
      </w:pPr>
      <w:proofErr w:type="gramStart"/>
      <w:r w:rsidRPr="00EF3F92">
        <w:rPr>
          <w:color w:val="000000"/>
          <w:lang w:bidi="ru-RU"/>
        </w:rPr>
        <w:t>ТР</w:t>
      </w:r>
      <w:proofErr w:type="gramEnd"/>
      <w:r w:rsidRPr="00EF3F92">
        <w:rPr>
          <w:color w:val="000000"/>
          <w:lang w:bidi="ru-RU"/>
        </w:rPr>
        <w:t xml:space="preserve"> агрегата заключается в его частичной разборке, замене или ремонте отдельных изношенных или повреждённых механизмов, деталей (кроме базовой), сборке и проведении необходимых регулировочных, крепёжных, сварочных, слесарно-механических и других ремонтных работ.</w:t>
      </w:r>
    </w:p>
    <w:p w:rsidR="00543708" w:rsidRPr="00EF3F92" w:rsidRDefault="00543708" w:rsidP="00235D2B">
      <w:pPr>
        <w:pStyle w:val="20"/>
        <w:numPr>
          <w:ilvl w:val="0"/>
          <w:numId w:val="18"/>
        </w:numPr>
        <w:shd w:val="clear" w:color="auto" w:fill="auto"/>
        <w:tabs>
          <w:tab w:val="left" w:pos="1546"/>
        </w:tabs>
        <w:spacing w:before="0" w:line="360" w:lineRule="auto"/>
        <w:ind w:firstLine="740"/>
      </w:pPr>
      <w:proofErr w:type="gramStart"/>
      <w:r w:rsidRPr="00EF3F92">
        <w:rPr>
          <w:color w:val="000000"/>
          <w:lang w:bidi="ru-RU"/>
        </w:rPr>
        <w:t>ТР</w:t>
      </w:r>
      <w:proofErr w:type="gramEnd"/>
      <w:r w:rsidRPr="00EF3F92">
        <w:rPr>
          <w:color w:val="000000"/>
          <w:lang w:bidi="ru-RU"/>
        </w:rPr>
        <w:t xml:space="preserve"> выполняется по эксплуатационным документам расчётами, экипажами, водителями (механиками-водителями), закреплёнными за техникой, вооружением, специальным оборудованием и/или специалистами ремонтных органов с использованием штатных ремонтных средств.</w:t>
      </w:r>
    </w:p>
    <w:p w:rsidR="00543708" w:rsidRPr="00EF3F92" w:rsidRDefault="00543708" w:rsidP="00235D2B">
      <w:pPr>
        <w:pStyle w:val="20"/>
        <w:numPr>
          <w:ilvl w:val="0"/>
          <w:numId w:val="18"/>
        </w:numPr>
        <w:shd w:val="clear" w:color="auto" w:fill="auto"/>
        <w:tabs>
          <w:tab w:val="left" w:pos="1428"/>
        </w:tabs>
        <w:spacing w:before="0" w:line="360" w:lineRule="auto"/>
        <w:ind w:firstLine="740"/>
      </w:pPr>
      <w:r w:rsidRPr="00EF3F92">
        <w:rPr>
          <w:color w:val="000000"/>
          <w:lang w:bidi="ru-RU"/>
        </w:rPr>
        <w:t xml:space="preserve">К </w:t>
      </w:r>
      <w:proofErr w:type="gramStart"/>
      <w:r w:rsidRPr="00EF3F92">
        <w:rPr>
          <w:color w:val="000000"/>
          <w:lang w:bidi="ru-RU"/>
        </w:rPr>
        <w:t>ТР</w:t>
      </w:r>
      <w:proofErr w:type="gramEnd"/>
      <w:r w:rsidRPr="00EF3F92">
        <w:rPr>
          <w:color w:val="000000"/>
          <w:lang w:bidi="ru-RU"/>
        </w:rPr>
        <w:t xml:space="preserve"> технически сложных объектов и/или его агрегатов могут привлекаться силы и средства ремонтных органов, а также специализированных сторонних организаций на основании заключенных в установленном порядке соответствующих договоров (контрактов).</w:t>
      </w:r>
    </w:p>
    <w:p w:rsidR="00543708" w:rsidRPr="00EF3F92" w:rsidRDefault="00543708" w:rsidP="00235D2B">
      <w:pPr>
        <w:pStyle w:val="20"/>
        <w:numPr>
          <w:ilvl w:val="0"/>
          <w:numId w:val="18"/>
        </w:numPr>
        <w:shd w:val="clear" w:color="auto" w:fill="auto"/>
        <w:tabs>
          <w:tab w:val="left" w:pos="1428"/>
        </w:tabs>
        <w:spacing w:before="0" w:line="360" w:lineRule="auto"/>
        <w:ind w:firstLine="740"/>
      </w:pPr>
      <w:proofErr w:type="gramStart"/>
      <w:r w:rsidRPr="00EF3F92">
        <w:rPr>
          <w:color w:val="000000"/>
          <w:lang w:bidi="ru-RU"/>
        </w:rPr>
        <w:t>ТР</w:t>
      </w:r>
      <w:proofErr w:type="gramEnd"/>
      <w:r w:rsidRPr="00EF3F92">
        <w:rPr>
          <w:color w:val="000000"/>
          <w:lang w:bidi="ru-RU"/>
        </w:rPr>
        <w:t xml:space="preserve"> техники, вооружения, агрегатов, специального оборудования и имущества должен обеспечивать их безотказную работу до очередного планового обслуживания.</w:t>
      </w:r>
    </w:p>
    <w:p w:rsidR="00543708" w:rsidRPr="00EF3F92" w:rsidRDefault="00543708" w:rsidP="00235D2B">
      <w:pPr>
        <w:pStyle w:val="20"/>
        <w:numPr>
          <w:ilvl w:val="0"/>
          <w:numId w:val="18"/>
        </w:numPr>
        <w:shd w:val="clear" w:color="auto" w:fill="auto"/>
        <w:tabs>
          <w:tab w:val="left" w:pos="1428"/>
        </w:tabs>
        <w:spacing w:before="0" w:line="360" w:lineRule="auto"/>
        <w:ind w:firstLine="740"/>
      </w:pPr>
      <w:proofErr w:type="gramStart"/>
      <w:r w:rsidRPr="00EF3F92">
        <w:rPr>
          <w:color w:val="000000"/>
          <w:lang w:bidi="ru-RU"/>
        </w:rPr>
        <w:t xml:space="preserve">СР образца заключается в замене или капитальном ремонте не менее двух, но не более половины основных его неисправных агрегатов, кроме рамы базового шасси, кузова легкового автомобиля (автобуса) и корпуса гусеничной машины (бронетанкового вооружения и техники), при этом проверяется </w:t>
      </w:r>
      <w:r w:rsidRPr="00EF3F92">
        <w:rPr>
          <w:color w:val="000000"/>
          <w:lang w:bidi="ru-RU"/>
        </w:rPr>
        <w:lastRenderedPageBreak/>
        <w:t>техническое состояние и, при необходимости, производятся ремонт (замена) поврежденных (изношенных) деталей, неисправных сборочных единиц, механизмов и текущий ремонт остальных агрегатов, а также</w:t>
      </w:r>
      <w:proofErr w:type="gramEnd"/>
      <w:r w:rsidRPr="00EF3F92">
        <w:rPr>
          <w:color w:val="000000"/>
          <w:lang w:bidi="ru-RU"/>
        </w:rPr>
        <w:t xml:space="preserve"> техническое обслуживание (далее </w:t>
      </w:r>
      <w:r w:rsidR="0037283B">
        <w:rPr>
          <w:color w:val="000000"/>
          <w:lang w:bidi="ru-RU"/>
        </w:rPr>
        <w:t>–</w:t>
      </w:r>
      <w:r w:rsidRPr="00EF3F92">
        <w:rPr>
          <w:color w:val="000000"/>
          <w:lang w:bidi="ru-RU"/>
        </w:rPr>
        <w:t xml:space="preserve"> ТО), регулировочные, крепежные, сварочные, слесарно</w:t>
      </w:r>
      <w:r w:rsidR="0037283B">
        <w:rPr>
          <w:color w:val="000000"/>
          <w:lang w:bidi="ru-RU"/>
        </w:rPr>
        <w:t>-</w:t>
      </w:r>
      <w:r w:rsidRPr="00EF3F92">
        <w:rPr>
          <w:color w:val="000000"/>
          <w:lang w:bidi="ru-RU"/>
        </w:rPr>
        <w:t xml:space="preserve">механические и другие ремонтные работы образца. </w:t>
      </w:r>
      <w:proofErr w:type="gramStart"/>
      <w:r w:rsidRPr="00EF3F92">
        <w:rPr>
          <w:color w:val="000000"/>
          <w:lang w:bidi="ru-RU"/>
        </w:rPr>
        <w:t>СР</w:t>
      </w:r>
      <w:proofErr w:type="gramEnd"/>
      <w:r w:rsidRPr="00EF3F92">
        <w:rPr>
          <w:color w:val="000000"/>
          <w:lang w:bidi="ru-RU"/>
        </w:rPr>
        <w:t xml:space="preserve"> должен обеспечить восстановление межремонтного ресурса образца до очередного ремонта.</w:t>
      </w:r>
    </w:p>
    <w:p w:rsidR="00543708" w:rsidRPr="00EF3F92" w:rsidRDefault="00543708" w:rsidP="00235D2B">
      <w:pPr>
        <w:pStyle w:val="20"/>
        <w:numPr>
          <w:ilvl w:val="0"/>
          <w:numId w:val="18"/>
        </w:numPr>
        <w:shd w:val="clear" w:color="auto" w:fill="auto"/>
        <w:tabs>
          <w:tab w:val="left" w:pos="1428"/>
        </w:tabs>
        <w:spacing w:before="0" w:line="360" w:lineRule="auto"/>
        <w:ind w:firstLine="740"/>
      </w:pPr>
      <w:r w:rsidRPr="00EF3F92">
        <w:rPr>
          <w:color w:val="000000"/>
          <w:lang w:bidi="ru-RU"/>
        </w:rPr>
        <w:t xml:space="preserve">Первый средний ремонт (СР-1) образца выполняется один раз за пробег до капитального ремонта, а второй средний ремонт (СР-2) </w:t>
      </w:r>
      <w:r w:rsidR="0037283B">
        <w:rPr>
          <w:color w:val="000000"/>
          <w:lang w:bidi="ru-RU"/>
        </w:rPr>
        <w:t>–</w:t>
      </w:r>
      <w:r w:rsidRPr="00EF3F92">
        <w:rPr>
          <w:color w:val="000000"/>
          <w:lang w:bidi="ru-RU"/>
        </w:rPr>
        <w:t xml:space="preserve"> между капитальным ремонтом и списанием. Первый средний ремонт выполняется при пробеге 60</w:t>
      </w:r>
      <w:r w:rsidR="0037283B">
        <w:rPr>
          <w:color w:val="000000"/>
          <w:lang w:bidi="ru-RU"/>
        </w:rPr>
        <w:t xml:space="preserve"> </w:t>
      </w:r>
      <w:r w:rsidRPr="00EF3F92">
        <w:rPr>
          <w:color w:val="000000"/>
          <w:lang w:bidi="ru-RU"/>
        </w:rPr>
        <w:t>% от нормы наработки до капитального ремонта, второй средний ремонт выполняется при пробеге 50</w:t>
      </w:r>
      <w:r w:rsidR="0037283B">
        <w:rPr>
          <w:color w:val="000000"/>
          <w:lang w:bidi="ru-RU"/>
        </w:rPr>
        <w:t xml:space="preserve"> </w:t>
      </w:r>
      <w:r w:rsidRPr="00EF3F92">
        <w:rPr>
          <w:color w:val="000000"/>
          <w:lang w:bidi="ru-RU"/>
        </w:rPr>
        <w:t>% нормы наработки от капитального ремонта до списания, при этом норма наработки образца до капитального ремонта (списания) не уменьшается в зависимости от сроков проведения средних ремонтов.</w:t>
      </w:r>
    </w:p>
    <w:p w:rsidR="00543708" w:rsidRPr="00EF3F92" w:rsidRDefault="00543708" w:rsidP="00235D2B">
      <w:pPr>
        <w:pStyle w:val="20"/>
        <w:numPr>
          <w:ilvl w:val="0"/>
          <w:numId w:val="18"/>
        </w:numPr>
        <w:shd w:val="clear" w:color="auto" w:fill="auto"/>
        <w:tabs>
          <w:tab w:val="left" w:pos="1428"/>
        </w:tabs>
        <w:spacing w:before="0" w:line="360" w:lineRule="auto"/>
        <w:ind w:firstLine="740"/>
      </w:pPr>
      <w:r w:rsidRPr="00EF3F92">
        <w:rPr>
          <w:color w:val="000000"/>
          <w:lang w:bidi="ru-RU"/>
        </w:rPr>
        <w:t>СР образца выполняется специалистами территориального органа, учреждения и организации МЧС России самостоятельно или с привлечением специалист</w:t>
      </w:r>
      <w:proofErr w:type="gramStart"/>
      <w:r w:rsidRPr="00EF3F92">
        <w:rPr>
          <w:color w:val="000000"/>
          <w:lang w:bidi="ru-RU"/>
        </w:rPr>
        <w:t>а(</w:t>
      </w:r>
      <w:proofErr w:type="gramEnd"/>
      <w:r w:rsidRPr="00EF3F92">
        <w:rPr>
          <w:color w:val="000000"/>
          <w:lang w:bidi="ru-RU"/>
        </w:rPr>
        <w:t>-</w:t>
      </w:r>
      <w:proofErr w:type="spellStart"/>
      <w:r w:rsidRPr="00EF3F92">
        <w:rPr>
          <w:color w:val="000000"/>
          <w:lang w:bidi="ru-RU"/>
        </w:rPr>
        <w:t>ов</w:t>
      </w:r>
      <w:proofErr w:type="spellEnd"/>
      <w:r w:rsidRPr="00EF3F92">
        <w:rPr>
          <w:color w:val="000000"/>
          <w:lang w:bidi="ru-RU"/>
        </w:rPr>
        <w:t>) (водителя, механика-водителя, расчета, экипажа), закрепленного(-ми) за техникой, а также ремонтными органами или специализированными сторонними организациями на основании заключенных в установленном порядке соответствующих договоров (контрактов).</w:t>
      </w:r>
    </w:p>
    <w:p w:rsidR="00543708" w:rsidRPr="00EF3F92" w:rsidRDefault="00543708" w:rsidP="00235D2B">
      <w:pPr>
        <w:pStyle w:val="20"/>
        <w:numPr>
          <w:ilvl w:val="0"/>
          <w:numId w:val="18"/>
        </w:numPr>
        <w:shd w:val="clear" w:color="auto" w:fill="auto"/>
        <w:tabs>
          <w:tab w:val="left" w:pos="1388"/>
        </w:tabs>
        <w:spacing w:before="0" w:line="360" w:lineRule="auto"/>
        <w:ind w:firstLine="740"/>
      </w:pPr>
      <w:proofErr w:type="gramStart"/>
      <w:r w:rsidRPr="00EF3F92">
        <w:rPr>
          <w:color w:val="000000"/>
          <w:lang w:bidi="ru-RU"/>
        </w:rPr>
        <w:t>КР</w:t>
      </w:r>
      <w:proofErr w:type="gramEnd"/>
      <w:r w:rsidRPr="00EF3F92">
        <w:rPr>
          <w:color w:val="000000"/>
          <w:lang w:bidi="ru-RU"/>
        </w:rPr>
        <w:t xml:space="preserve"> техники заключается в ее полной разборке, капитальном ремонте или замене более половины неисправных основных агрегатов, замене или ремонте поврежденных (изношенных) деталей, неисправных сборочных единиц, механизмов, сборке и испытании в соответствии с техническими условиями на КР данного образца.</w:t>
      </w:r>
    </w:p>
    <w:p w:rsidR="00543708" w:rsidRPr="00EF3F92" w:rsidRDefault="00543708" w:rsidP="00235D2B">
      <w:pPr>
        <w:pStyle w:val="20"/>
        <w:numPr>
          <w:ilvl w:val="0"/>
          <w:numId w:val="18"/>
        </w:numPr>
        <w:shd w:val="clear" w:color="auto" w:fill="auto"/>
        <w:tabs>
          <w:tab w:val="left" w:pos="1544"/>
        </w:tabs>
        <w:spacing w:before="0" w:line="360" w:lineRule="auto"/>
        <w:ind w:firstLine="740"/>
      </w:pPr>
      <w:r w:rsidRPr="00EF3F92">
        <w:rPr>
          <w:color w:val="000000"/>
          <w:lang w:bidi="ru-RU"/>
        </w:rPr>
        <w:t xml:space="preserve">Техника подвергается </w:t>
      </w:r>
      <w:proofErr w:type="gramStart"/>
      <w:r w:rsidRPr="00EF3F92">
        <w:rPr>
          <w:color w:val="000000"/>
          <w:lang w:bidi="ru-RU"/>
        </w:rPr>
        <w:t>КР</w:t>
      </w:r>
      <w:proofErr w:type="gramEnd"/>
      <w:r w:rsidRPr="00EF3F92">
        <w:rPr>
          <w:color w:val="000000"/>
          <w:lang w:bidi="ru-RU"/>
        </w:rPr>
        <w:t xml:space="preserve">, как правило, один раз в период эксплуатации. Допускается проведение до двух </w:t>
      </w:r>
      <w:proofErr w:type="gramStart"/>
      <w:r w:rsidRPr="00EF3F92">
        <w:rPr>
          <w:color w:val="000000"/>
          <w:lang w:bidi="ru-RU"/>
        </w:rPr>
        <w:t>КР</w:t>
      </w:r>
      <w:proofErr w:type="gramEnd"/>
      <w:r w:rsidRPr="00EF3F92">
        <w:rPr>
          <w:color w:val="000000"/>
          <w:lang w:bidi="ru-RU"/>
        </w:rPr>
        <w:t xml:space="preserve"> тракторов, до трех КР гусеничных тягачей, транспортеров-тягачей, транспортеров и бронетанкового вооружения, и техники, а также техники и вооружения на их базе.</w:t>
      </w:r>
    </w:p>
    <w:p w:rsidR="00543708" w:rsidRPr="00EF3F92" w:rsidRDefault="00543708" w:rsidP="00235D2B">
      <w:pPr>
        <w:pStyle w:val="20"/>
        <w:numPr>
          <w:ilvl w:val="0"/>
          <w:numId w:val="18"/>
        </w:numPr>
        <w:shd w:val="clear" w:color="auto" w:fill="auto"/>
        <w:tabs>
          <w:tab w:val="left" w:pos="1544"/>
        </w:tabs>
        <w:spacing w:before="0" w:line="360" w:lineRule="auto"/>
        <w:ind w:firstLine="740"/>
      </w:pPr>
      <w:r w:rsidRPr="00EF3F92">
        <w:rPr>
          <w:color w:val="000000"/>
          <w:lang w:bidi="ru-RU"/>
        </w:rPr>
        <w:t xml:space="preserve">При </w:t>
      </w:r>
      <w:proofErr w:type="gramStart"/>
      <w:r w:rsidRPr="00EF3F92">
        <w:rPr>
          <w:color w:val="000000"/>
          <w:lang w:bidi="ru-RU"/>
        </w:rPr>
        <w:t>КР</w:t>
      </w:r>
      <w:proofErr w:type="gramEnd"/>
      <w:r w:rsidRPr="00EF3F92">
        <w:rPr>
          <w:color w:val="000000"/>
          <w:lang w:bidi="ru-RU"/>
        </w:rPr>
        <w:t xml:space="preserve"> техники по решению структурного подразделения центрального аппарата МЧС России, ответственного за её эксплуатацию, может проводиться её доработка, модернизация, а также замена базовых шасси согласно техническим бюллетеням, выпускаемым предприятиями-изготовителями, или </w:t>
      </w:r>
      <w:r w:rsidRPr="00EF3F92">
        <w:rPr>
          <w:color w:val="000000"/>
          <w:lang w:bidi="ru-RU"/>
        </w:rPr>
        <w:lastRenderedPageBreak/>
        <w:t>НТД, согласно технических заданий Заказчиков закупок работ для специализированных сторонних организаций на основании заключенных в установленном порядке соответствующих контрактов (договоров).</w:t>
      </w:r>
    </w:p>
    <w:p w:rsidR="00543708" w:rsidRPr="00EF3F92" w:rsidRDefault="00543708" w:rsidP="00235D2B">
      <w:pPr>
        <w:pStyle w:val="20"/>
        <w:numPr>
          <w:ilvl w:val="0"/>
          <w:numId w:val="18"/>
        </w:numPr>
        <w:shd w:val="clear" w:color="auto" w:fill="auto"/>
        <w:tabs>
          <w:tab w:val="left" w:pos="1386"/>
        </w:tabs>
        <w:spacing w:before="0" w:line="360" w:lineRule="auto"/>
        <w:ind w:firstLine="740"/>
      </w:pPr>
      <w:proofErr w:type="gramStart"/>
      <w:r w:rsidRPr="00EF3F92">
        <w:rPr>
          <w:color w:val="000000"/>
          <w:lang w:bidi="ru-RU"/>
        </w:rPr>
        <w:t>КР</w:t>
      </w:r>
      <w:proofErr w:type="gramEnd"/>
      <w:r w:rsidRPr="00EF3F92">
        <w:rPr>
          <w:color w:val="000000"/>
          <w:lang w:bidi="ru-RU"/>
        </w:rPr>
        <w:t xml:space="preserve"> техники, вооружения и специального оборудования выполняется после выработки нормативного межремонтного ресурса (наработки, срока службы). </w:t>
      </w:r>
      <w:proofErr w:type="gramStart"/>
      <w:r w:rsidRPr="00EF3F92">
        <w:rPr>
          <w:color w:val="000000"/>
          <w:lang w:bidi="ru-RU"/>
        </w:rPr>
        <w:t>КР</w:t>
      </w:r>
      <w:proofErr w:type="gramEnd"/>
      <w:r w:rsidRPr="00EF3F92">
        <w:rPr>
          <w:color w:val="000000"/>
          <w:lang w:bidi="ru-RU"/>
        </w:rPr>
        <w:t xml:space="preserve"> должен обеспечить восстановление межремонтного ресурса образца до очередного планового ремонта.</w:t>
      </w:r>
    </w:p>
    <w:p w:rsidR="00543708" w:rsidRPr="00EF3F92" w:rsidRDefault="00543708" w:rsidP="00235D2B">
      <w:pPr>
        <w:pStyle w:val="20"/>
        <w:numPr>
          <w:ilvl w:val="0"/>
          <w:numId w:val="18"/>
        </w:numPr>
        <w:shd w:val="clear" w:color="auto" w:fill="auto"/>
        <w:tabs>
          <w:tab w:val="left" w:pos="1386"/>
        </w:tabs>
        <w:spacing w:before="0" w:line="360" w:lineRule="auto"/>
        <w:ind w:firstLine="740"/>
      </w:pPr>
      <w:r w:rsidRPr="00EF3F92">
        <w:rPr>
          <w:color w:val="000000"/>
          <w:lang w:bidi="ru-RU"/>
        </w:rPr>
        <w:t>Ремонт специальной части (надстройки), встроенной или входящей в состав образца и не требующей специального оборудования (инструмента) для выполнения ремонтных работ, как правило, выполняется по месту ремонта шасси образца.</w:t>
      </w:r>
    </w:p>
    <w:p w:rsidR="00543708" w:rsidRPr="00EF3F92" w:rsidRDefault="00543708" w:rsidP="00235D2B">
      <w:pPr>
        <w:pStyle w:val="20"/>
        <w:numPr>
          <w:ilvl w:val="0"/>
          <w:numId w:val="18"/>
        </w:numPr>
        <w:shd w:val="clear" w:color="auto" w:fill="auto"/>
        <w:tabs>
          <w:tab w:val="left" w:pos="1388"/>
        </w:tabs>
        <w:spacing w:before="0" w:line="360" w:lineRule="auto"/>
        <w:ind w:firstLine="740"/>
      </w:pPr>
      <w:r w:rsidRPr="00EF3F92">
        <w:rPr>
          <w:color w:val="000000"/>
          <w:lang w:bidi="ru-RU"/>
        </w:rPr>
        <w:t xml:space="preserve">Ремонт, связанный с заменой или </w:t>
      </w:r>
      <w:proofErr w:type="gramStart"/>
      <w:r w:rsidRPr="00EF3F92">
        <w:rPr>
          <w:color w:val="000000"/>
          <w:lang w:bidi="ru-RU"/>
        </w:rPr>
        <w:t>КР</w:t>
      </w:r>
      <w:proofErr w:type="gramEnd"/>
      <w:r w:rsidRPr="00EF3F92">
        <w:rPr>
          <w:color w:val="000000"/>
          <w:lang w:bidi="ru-RU"/>
        </w:rPr>
        <w:t xml:space="preserve"> основных агрегатов, выполняется по результатам контрольно-технического осмотра образца и, как правило, по результатам технического диагностирования с оформлением акта технического состояния (диагностической карты).</w:t>
      </w:r>
    </w:p>
    <w:p w:rsidR="00543708" w:rsidRPr="00EF3F92" w:rsidRDefault="00543708" w:rsidP="00235D2B">
      <w:pPr>
        <w:pStyle w:val="20"/>
        <w:numPr>
          <w:ilvl w:val="0"/>
          <w:numId w:val="18"/>
        </w:numPr>
        <w:shd w:val="clear" w:color="auto" w:fill="auto"/>
        <w:tabs>
          <w:tab w:val="left" w:pos="1544"/>
        </w:tabs>
        <w:spacing w:before="0" w:line="360" w:lineRule="auto"/>
        <w:ind w:firstLine="740"/>
      </w:pPr>
      <w:r w:rsidRPr="00EF3F92">
        <w:rPr>
          <w:color w:val="000000"/>
          <w:lang w:bidi="ru-RU"/>
        </w:rPr>
        <w:t xml:space="preserve">Допускается направлять для </w:t>
      </w:r>
      <w:proofErr w:type="gramStart"/>
      <w:r w:rsidRPr="00EF3F92">
        <w:rPr>
          <w:color w:val="000000"/>
          <w:lang w:bidi="ru-RU"/>
        </w:rPr>
        <w:t>КР</w:t>
      </w:r>
      <w:proofErr w:type="gramEnd"/>
      <w:r w:rsidRPr="00EF3F92">
        <w:rPr>
          <w:color w:val="000000"/>
          <w:lang w:bidi="ru-RU"/>
        </w:rPr>
        <w:t xml:space="preserve"> технику и вооружение, не выработавшие установленную норму наработки до планового ремонта, со сроком службы 15 лет и более и по своему фактическому техническому состоянию, требующую КР; легковые автомобили и автобусы, а также объекты на их шасси - со сроком службы 10 лет и более, если их кузов к дальнейшей эксплуатации не пригоден и требует замены или КР.</w:t>
      </w:r>
    </w:p>
    <w:p w:rsidR="00543708" w:rsidRPr="00EF3F92" w:rsidRDefault="00543708" w:rsidP="00235D2B">
      <w:pPr>
        <w:pStyle w:val="20"/>
        <w:numPr>
          <w:ilvl w:val="0"/>
          <w:numId w:val="18"/>
        </w:numPr>
        <w:shd w:val="clear" w:color="auto" w:fill="auto"/>
        <w:tabs>
          <w:tab w:val="left" w:pos="1391"/>
        </w:tabs>
        <w:spacing w:before="0" w:line="360" w:lineRule="auto"/>
        <w:ind w:firstLine="740"/>
      </w:pPr>
      <w:r w:rsidRPr="00EF3F92">
        <w:rPr>
          <w:color w:val="000000"/>
          <w:lang w:bidi="ru-RU"/>
        </w:rPr>
        <w:t xml:space="preserve">Допускается направлять для </w:t>
      </w:r>
      <w:proofErr w:type="gramStart"/>
      <w:r w:rsidRPr="00EF3F92">
        <w:rPr>
          <w:color w:val="000000"/>
          <w:lang w:bidi="ru-RU"/>
        </w:rPr>
        <w:t>КР</w:t>
      </w:r>
      <w:proofErr w:type="gramEnd"/>
      <w:r w:rsidRPr="00EF3F92">
        <w:rPr>
          <w:color w:val="000000"/>
          <w:lang w:bidi="ru-RU"/>
        </w:rPr>
        <w:t xml:space="preserve"> основные и специальные пожарные автомобили на шасси грузовых автомобилей </w:t>
      </w:r>
      <w:r w:rsidR="0037283B">
        <w:rPr>
          <w:color w:val="000000"/>
          <w:lang w:bidi="ru-RU"/>
        </w:rPr>
        <w:t>–</w:t>
      </w:r>
      <w:r w:rsidRPr="00EF3F92">
        <w:rPr>
          <w:color w:val="000000"/>
          <w:lang w:bidi="ru-RU"/>
        </w:rPr>
        <w:t xml:space="preserve"> со сроком службы 10 лет и более, если основные агрегаты пожарной надстройки (цистерна, пожарный насос, коленчатый подъемник и т.п.), кабина шасси и еще не менее двух основных агрегатов базового шасси к дальнейшей эксплуатации не пригодны и требуют капитального ремонта или замены, при этом их срок службы до списания увеличивается на срок не менее чем на 5 лет.</w:t>
      </w:r>
    </w:p>
    <w:p w:rsidR="00543708" w:rsidRPr="00EF3F92" w:rsidRDefault="00543708" w:rsidP="00235D2B">
      <w:pPr>
        <w:pStyle w:val="20"/>
        <w:numPr>
          <w:ilvl w:val="0"/>
          <w:numId w:val="18"/>
        </w:numPr>
        <w:shd w:val="clear" w:color="auto" w:fill="auto"/>
        <w:tabs>
          <w:tab w:val="left" w:pos="1391"/>
        </w:tabs>
        <w:spacing w:before="0" w:line="360" w:lineRule="auto"/>
        <w:ind w:firstLine="740"/>
      </w:pPr>
      <w:proofErr w:type="gramStart"/>
      <w:r w:rsidRPr="00EF3F92">
        <w:rPr>
          <w:color w:val="000000"/>
          <w:lang w:bidi="ru-RU"/>
        </w:rPr>
        <w:t>КР</w:t>
      </w:r>
      <w:proofErr w:type="gramEnd"/>
      <w:r w:rsidRPr="00EF3F92">
        <w:rPr>
          <w:color w:val="000000"/>
          <w:lang w:bidi="ru-RU"/>
        </w:rPr>
        <w:t xml:space="preserve"> техники, вооружения, оборудования, находящихся на обеспечении в системе МЧС России, как правило, выполняется по месту дислокации территориального органа, учреждения и организации МЧС России с привлечением специалистов специализированных сторонних организаций на основании </w:t>
      </w:r>
      <w:r w:rsidRPr="00EF3F92">
        <w:rPr>
          <w:color w:val="000000"/>
          <w:lang w:bidi="ru-RU"/>
        </w:rPr>
        <w:lastRenderedPageBreak/>
        <w:t>заключенных в установленном порядке соответствующих контрактов (договоров), а также ремонтных органов, обладающими для этого соответствующими силами, средствами и НТД.</w:t>
      </w:r>
    </w:p>
    <w:p w:rsidR="00543708" w:rsidRPr="00EF3F92" w:rsidRDefault="00543708" w:rsidP="00235D2B">
      <w:pPr>
        <w:pStyle w:val="20"/>
        <w:numPr>
          <w:ilvl w:val="0"/>
          <w:numId w:val="18"/>
        </w:numPr>
        <w:shd w:val="clear" w:color="auto" w:fill="auto"/>
        <w:tabs>
          <w:tab w:val="left" w:pos="1391"/>
        </w:tabs>
        <w:spacing w:before="0" w:line="360" w:lineRule="auto"/>
        <w:ind w:firstLine="740"/>
      </w:pPr>
      <w:r w:rsidRPr="00EF3F92">
        <w:rPr>
          <w:color w:val="000000"/>
          <w:lang w:bidi="ru-RU"/>
        </w:rPr>
        <w:t xml:space="preserve">В системе МЧС России СР и </w:t>
      </w:r>
      <w:proofErr w:type="gramStart"/>
      <w:r w:rsidRPr="00EF3F92">
        <w:rPr>
          <w:color w:val="000000"/>
          <w:lang w:bidi="ru-RU"/>
        </w:rPr>
        <w:t>КР</w:t>
      </w:r>
      <w:proofErr w:type="gramEnd"/>
      <w:r w:rsidRPr="00EF3F92">
        <w:rPr>
          <w:color w:val="000000"/>
          <w:lang w:bidi="ru-RU"/>
        </w:rPr>
        <w:t xml:space="preserve"> планируются согласно установленным межремонтным ресурсам, а фактическая потребность в ремонтах устанавливается в зависимости от их фактического технического состояния образца.</w:t>
      </w:r>
    </w:p>
    <w:p w:rsidR="00543708" w:rsidRPr="00EF3F92" w:rsidRDefault="00543708" w:rsidP="00235D2B">
      <w:pPr>
        <w:pStyle w:val="20"/>
        <w:numPr>
          <w:ilvl w:val="0"/>
          <w:numId w:val="18"/>
        </w:numPr>
        <w:shd w:val="clear" w:color="auto" w:fill="auto"/>
        <w:tabs>
          <w:tab w:val="left" w:pos="1391"/>
        </w:tabs>
        <w:spacing w:before="0" w:line="360" w:lineRule="auto"/>
        <w:ind w:firstLine="740"/>
      </w:pPr>
      <w:proofErr w:type="gramStart"/>
      <w:r w:rsidRPr="00EF3F92">
        <w:rPr>
          <w:color w:val="000000"/>
          <w:lang w:bidi="ru-RU"/>
        </w:rPr>
        <w:t>КР</w:t>
      </w:r>
      <w:proofErr w:type="gramEnd"/>
      <w:r w:rsidRPr="00EF3F92">
        <w:rPr>
          <w:color w:val="000000"/>
          <w:lang w:bidi="ru-RU"/>
        </w:rPr>
        <w:t xml:space="preserve"> агрегата заключается в его полной разборке, ремонте или замене всех поврежденных (изношенных) деталей, в том числе базовой, сборке и испытании в соответствии с техническими условиями на капитальный ремонт агрегатов.</w:t>
      </w:r>
    </w:p>
    <w:p w:rsidR="00543708" w:rsidRPr="00EF3F92" w:rsidRDefault="00543708" w:rsidP="00235D2B">
      <w:pPr>
        <w:pStyle w:val="20"/>
        <w:numPr>
          <w:ilvl w:val="0"/>
          <w:numId w:val="18"/>
        </w:numPr>
        <w:shd w:val="clear" w:color="auto" w:fill="auto"/>
        <w:tabs>
          <w:tab w:val="left" w:pos="1418"/>
        </w:tabs>
        <w:spacing w:before="0" w:line="360" w:lineRule="auto"/>
        <w:ind w:firstLine="740"/>
      </w:pPr>
      <w:r w:rsidRPr="00EF3F92">
        <w:rPr>
          <w:color w:val="000000"/>
          <w:lang w:bidi="ru-RU"/>
        </w:rPr>
        <w:t xml:space="preserve">Агрегат направляется для </w:t>
      </w:r>
      <w:proofErr w:type="gramStart"/>
      <w:r w:rsidRPr="00EF3F92">
        <w:rPr>
          <w:color w:val="000000"/>
          <w:lang w:bidi="ru-RU"/>
        </w:rPr>
        <w:t>КР</w:t>
      </w:r>
      <w:proofErr w:type="gramEnd"/>
      <w:r w:rsidRPr="00EF3F92">
        <w:rPr>
          <w:color w:val="000000"/>
          <w:lang w:bidi="ru-RU"/>
        </w:rPr>
        <w:t xml:space="preserve"> в случаях, когда:</w:t>
      </w:r>
    </w:p>
    <w:p w:rsidR="00543708" w:rsidRPr="00EF3F92" w:rsidRDefault="00543708" w:rsidP="00235D2B">
      <w:pPr>
        <w:pStyle w:val="20"/>
        <w:numPr>
          <w:ilvl w:val="0"/>
          <w:numId w:val="19"/>
        </w:numPr>
        <w:shd w:val="clear" w:color="auto" w:fill="auto"/>
        <w:tabs>
          <w:tab w:val="left" w:pos="1025"/>
        </w:tabs>
        <w:spacing w:before="0" w:line="360" w:lineRule="auto"/>
        <w:ind w:firstLine="740"/>
      </w:pPr>
      <w:proofErr w:type="gramStart"/>
      <w:r w:rsidRPr="00EF3F92">
        <w:rPr>
          <w:color w:val="000000"/>
          <w:lang w:bidi="ru-RU"/>
        </w:rPr>
        <w:t>базовая</w:t>
      </w:r>
      <w:proofErr w:type="gramEnd"/>
      <w:r w:rsidRPr="00EF3F92">
        <w:rPr>
          <w:color w:val="000000"/>
          <w:lang w:bidi="ru-RU"/>
        </w:rPr>
        <w:t xml:space="preserve"> и/или основные детали требуют ремонта с полной разборкой агрегата;</w:t>
      </w:r>
    </w:p>
    <w:p w:rsidR="00543708" w:rsidRPr="00EF3F92" w:rsidRDefault="00543708" w:rsidP="00235D2B">
      <w:pPr>
        <w:pStyle w:val="20"/>
        <w:numPr>
          <w:ilvl w:val="0"/>
          <w:numId w:val="19"/>
        </w:numPr>
        <w:shd w:val="clear" w:color="auto" w:fill="auto"/>
        <w:tabs>
          <w:tab w:val="left" w:pos="1025"/>
        </w:tabs>
        <w:spacing w:before="0" w:line="360" w:lineRule="auto"/>
        <w:ind w:firstLine="740"/>
      </w:pPr>
      <w:r w:rsidRPr="00EF3F92">
        <w:rPr>
          <w:color w:val="000000"/>
          <w:lang w:bidi="ru-RU"/>
        </w:rPr>
        <w:t>работоспособность агрегата при текущем ремонте не может быть восстановлена или его восстановление экономически нецелесообразно.</w:t>
      </w:r>
    </w:p>
    <w:p w:rsidR="00543708" w:rsidRPr="00EF3F92" w:rsidRDefault="00543708" w:rsidP="00235D2B">
      <w:pPr>
        <w:pStyle w:val="20"/>
        <w:numPr>
          <w:ilvl w:val="0"/>
          <w:numId w:val="18"/>
        </w:numPr>
        <w:shd w:val="clear" w:color="auto" w:fill="auto"/>
        <w:tabs>
          <w:tab w:val="left" w:pos="1391"/>
        </w:tabs>
        <w:spacing w:before="0" w:line="360" w:lineRule="auto"/>
        <w:ind w:firstLine="740"/>
      </w:pPr>
      <w:r w:rsidRPr="00EF3F92">
        <w:rPr>
          <w:color w:val="000000"/>
          <w:lang w:bidi="ru-RU"/>
        </w:rPr>
        <w:t>Ремонт детали заключается в устранении дефектов путём проведения слесарных, кузнечных, сварочных, термических, механических, электролитических и других работ, в результате выполнения которых геометрическая форма, размер детали и её механические свойства приводятся в соответствие с требованиями технических условий на ремонт деталей.</w:t>
      </w:r>
    </w:p>
    <w:p w:rsidR="00543708" w:rsidRPr="00EF3F92" w:rsidRDefault="00543708" w:rsidP="00235D2B">
      <w:pPr>
        <w:pStyle w:val="20"/>
        <w:numPr>
          <w:ilvl w:val="0"/>
          <w:numId w:val="18"/>
        </w:numPr>
        <w:shd w:val="clear" w:color="auto" w:fill="auto"/>
        <w:tabs>
          <w:tab w:val="left" w:pos="1435"/>
        </w:tabs>
        <w:spacing w:before="0" w:line="360" w:lineRule="auto"/>
        <w:ind w:firstLine="740"/>
      </w:pPr>
      <w:proofErr w:type="gramStart"/>
      <w:r w:rsidRPr="00EF3F92">
        <w:rPr>
          <w:color w:val="000000"/>
          <w:lang w:bidi="ru-RU"/>
        </w:rPr>
        <w:t>КР</w:t>
      </w:r>
      <w:proofErr w:type="gramEnd"/>
      <w:r w:rsidRPr="00EF3F92">
        <w:rPr>
          <w:color w:val="000000"/>
          <w:lang w:bidi="ru-RU"/>
        </w:rPr>
        <w:t xml:space="preserve"> агрегата и/или ремонт детали выполняется специалистами ремонтного органа, а также в специализированных сторонних организациях на основании заключенных в установленном порядке соответствующих контрактов (договоров).</w:t>
      </w:r>
    </w:p>
    <w:p w:rsidR="00543708" w:rsidRPr="00EF3F92" w:rsidRDefault="00543708" w:rsidP="00235D2B">
      <w:pPr>
        <w:pStyle w:val="20"/>
        <w:numPr>
          <w:ilvl w:val="0"/>
          <w:numId w:val="18"/>
        </w:numPr>
        <w:shd w:val="clear" w:color="auto" w:fill="auto"/>
        <w:tabs>
          <w:tab w:val="left" w:pos="1435"/>
        </w:tabs>
        <w:spacing w:before="0" w:line="360" w:lineRule="auto"/>
        <w:ind w:firstLine="740"/>
      </w:pPr>
      <w:r w:rsidRPr="00EF3F92">
        <w:rPr>
          <w:color w:val="000000"/>
          <w:lang w:bidi="ru-RU"/>
        </w:rPr>
        <w:t>С целью снижения цены договора (контракта) со сторонней организацией на ремонт образца территориального органа, учреждения и организации МЧС России при наличии в учреждении запасных частей допускается, при необходимости, их передача в стороннюю организацию в установленном порядке.</w:t>
      </w:r>
    </w:p>
    <w:p w:rsidR="00543708" w:rsidRPr="00EF3F92" w:rsidRDefault="00543708" w:rsidP="00235D2B">
      <w:pPr>
        <w:pStyle w:val="20"/>
        <w:numPr>
          <w:ilvl w:val="0"/>
          <w:numId w:val="18"/>
        </w:numPr>
        <w:shd w:val="clear" w:color="auto" w:fill="auto"/>
        <w:tabs>
          <w:tab w:val="left" w:pos="1435"/>
        </w:tabs>
        <w:spacing w:before="0" w:line="360" w:lineRule="auto"/>
        <w:ind w:firstLine="740"/>
      </w:pPr>
      <w:r w:rsidRPr="00EF3F92">
        <w:rPr>
          <w:color w:val="000000"/>
          <w:lang w:bidi="ru-RU"/>
        </w:rPr>
        <w:t xml:space="preserve">Для </w:t>
      </w:r>
      <w:proofErr w:type="spellStart"/>
      <w:r w:rsidRPr="00EF3F92">
        <w:rPr>
          <w:color w:val="000000"/>
          <w:lang w:bidi="ru-RU"/>
        </w:rPr>
        <w:t>неполноприводных</w:t>
      </w:r>
      <w:proofErr w:type="spellEnd"/>
      <w:r w:rsidRPr="00EF3F92">
        <w:rPr>
          <w:color w:val="000000"/>
          <w:lang w:bidi="ru-RU"/>
        </w:rPr>
        <w:t xml:space="preserve"> базовых шасси, автомобильных базовых шасси семейства ГАЗ, ЗИЛ, УРАЛ с бензиновыми двигателями, а также снятой с производства техники допускается взамен </w:t>
      </w:r>
      <w:proofErr w:type="gramStart"/>
      <w:r w:rsidRPr="00EF3F92">
        <w:rPr>
          <w:color w:val="000000"/>
          <w:lang w:bidi="ru-RU"/>
        </w:rPr>
        <w:t>КР</w:t>
      </w:r>
      <w:proofErr w:type="gramEnd"/>
      <w:r w:rsidRPr="00EF3F92">
        <w:rPr>
          <w:color w:val="000000"/>
          <w:lang w:bidi="ru-RU"/>
        </w:rPr>
        <w:t xml:space="preserve"> выполнять СР. Технике и </w:t>
      </w:r>
      <w:r w:rsidRPr="00EF3F92">
        <w:rPr>
          <w:color w:val="000000"/>
          <w:lang w:bidi="ru-RU"/>
        </w:rPr>
        <w:lastRenderedPageBreak/>
        <w:t xml:space="preserve">вооружению территориального органа, учреждения и организации МЧС России, дислоцируемых в отдалённых районах, где отсутствует производственная база для КР, а транспортирование ее для ремонта в другие районы невозможно или экономически нецелесообразно, разрешается вместо КР проводить СР. Списание данной техники следует проводить после выработки норм до списания и достижения предельного состояния. Технике, СР которой не предусмотрен, разрешается проводить </w:t>
      </w:r>
      <w:proofErr w:type="gramStart"/>
      <w:r w:rsidRPr="00EF3F92">
        <w:rPr>
          <w:color w:val="000000"/>
          <w:lang w:bidi="ru-RU"/>
        </w:rPr>
        <w:t>ТР</w:t>
      </w:r>
      <w:proofErr w:type="gramEnd"/>
      <w:r w:rsidRPr="00EF3F92">
        <w:rPr>
          <w:color w:val="000000"/>
          <w:lang w:bidi="ru-RU"/>
        </w:rPr>
        <w:t xml:space="preserve"> с заменой основных узлов и агрегатов в соответствии с критериями на КР образца.</w:t>
      </w:r>
    </w:p>
    <w:p w:rsidR="00543708" w:rsidRPr="00EF3F92" w:rsidRDefault="00543708" w:rsidP="00235D2B">
      <w:pPr>
        <w:pStyle w:val="20"/>
        <w:numPr>
          <w:ilvl w:val="0"/>
          <w:numId w:val="18"/>
        </w:numPr>
        <w:shd w:val="clear" w:color="auto" w:fill="auto"/>
        <w:tabs>
          <w:tab w:val="left" w:pos="1435"/>
        </w:tabs>
        <w:spacing w:before="0" w:line="360" w:lineRule="auto"/>
        <w:ind w:firstLine="740"/>
      </w:pPr>
      <w:r w:rsidRPr="00EF3F92">
        <w:rPr>
          <w:color w:val="000000"/>
          <w:lang w:bidi="ru-RU"/>
        </w:rPr>
        <w:t xml:space="preserve">РР </w:t>
      </w:r>
      <w:proofErr w:type="gramStart"/>
      <w:r w:rsidRPr="00EF3F92">
        <w:rPr>
          <w:color w:val="000000"/>
          <w:lang w:bidi="ru-RU"/>
        </w:rPr>
        <w:t>предназначен</w:t>
      </w:r>
      <w:proofErr w:type="gramEnd"/>
      <w:r w:rsidRPr="00EF3F92">
        <w:rPr>
          <w:color w:val="000000"/>
          <w:lang w:bidi="ru-RU"/>
        </w:rPr>
        <w:t xml:space="preserve"> для обеспечения восстановления надежности техники и вооружения, находящихся на длительном хранении, а также имеющих специальную часть (надстройку) и находящихся на текущем обеспечении при их не интенсивном использовании. Объем РР и перечень деталей, подлежащих при этом обязательной замене, определяются руководствами на образец, техническими бюллетенями и другой НТД по РР конкретных марок и моделей.</w:t>
      </w:r>
    </w:p>
    <w:p w:rsidR="00543708" w:rsidRPr="00EF3F92" w:rsidRDefault="00543708" w:rsidP="00235D2B">
      <w:pPr>
        <w:pStyle w:val="20"/>
        <w:numPr>
          <w:ilvl w:val="0"/>
          <w:numId w:val="18"/>
        </w:numPr>
        <w:shd w:val="clear" w:color="auto" w:fill="auto"/>
        <w:tabs>
          <w:tab w:val="left" w:pos="1435"/>
        </w:tabs>
        <w:spacing w:before="0" w:line="360" w:lineRule="auto"/>
        <w:ind w:firstLine="740"/>
      </w:pPr>
      <w:r w:rsidRPr="00EF3F92">
        <w:rPr>
          <w:color w:val="000000"/>
          <w:lang w:bidi="ru-RU"/>
        </w:rPr>
        <w:t>РР техники и вооружения проводится через 12-15 лет (</w:t>
      </w:r>
      <w:proofErr w:type="gramStart"/>
      <w:r w:rsidRPr="00EF3F92">
        <w:rPr>
          <w:color w:val="000000"/>
          <w:lang w:bidi="ru-RU"/>
        </w:rPr>
        <w:t>с даты выпуска</w:t>
      </w:r>
      <w:proofErr w:type="gramEnd"/>
      <w:r w:rsidRPr="00EF3F92">
        <w:rPr>
          <w:color w:val="000000"/>
          <w:lang w:bidi="ru-RU"/>
        </w:rPr>
        <w:t>) не зависимо от ее технического состояния.</w:t>
      </w:r>
    </w:p>
    <w:p w:rsidR="00543708" w:rsidRPr="00EF3F92" w:rsidRDefault="00543708" w:rsidP="00235D2B">
      <w:pPr>
        <w:pStyle w:val="20"/>
        <w:numPr>
          <w:ilvl w:val="0"/>
          <w:numId w:val="18"/>
        </w:numPr>
        <w:shd w:val="clear" w:color="auto" w:fill="auto"/>
        <w:tabs>
          <w:tab w:val="left" w:pos="1438"/>
        </w:tabs>
        <w:spacing w:before="0" w:line="360" w:lineRule="auto"/>
        <w:ind w:firstLine="740"/>
      </w:pPr>
      <w:r w:rsidRPr="00EF3F92">
        <w:rPr>
          <w:color w:val="000000"/>
          <w:lang w:bidi="ru-RU"/>
        </w:rPr>
        <w:t xml:space="preserve">Техника и вооружение за время эксплуатации подвергается, как правило, двум регламентированным техническим обслуживаниям и одному РР. Ресурс до списания техники и вооружения, </w:t>
      </w:r>
      <w:proofErr w:type="gramStart"/>
      <w:r w:rsidRPr="00EF3F92">
        <w:rPr>
          <w:color w:val="000000"/>
          <w:lang w:bidi="ru-RU"/>
        </w:rPr>
        <w:t>прошедших</w:t>
      </w:r>
      <w:proofErr w:type="gramEnd"/>
      <w:r w:rsidRPr="00EF3F92">
        <w:rPr>
          <w:color w:val="000000"/>
          <w:lang w:bidi="ru-RU"/>
        </w:rPr>
        <w:t xml:space="preserve"> РР, устанавливается не менее ресурса до первого РР.</w:t>
      </w:r>
    </w:p>
    <w:p w:rsidR="00543708" w:rsidRPr="00EF3F92" w:rsidRDefault="00543708" w:rsidP="00235D2B">
      <w:pPr>
        <w:pStyle w:val="20"/>
        <w:numPr>
          <w:ilvl w:val="0"/>
          <w:numId w:val="18"/>
        </w:numPr>
        <w:shd w:val="clear" w:color="auto" w:fill="auto"/>
        <w:tabs>
          <w:tab w:val="left" w:pos="1438"/>
        </w:tabs>
        <w:spacing w:before="0" w:line="360" w:lineRule="auto"/>
        <w:ind w:firstLine="740"/>
      </w:pPr>
      <w:r w:rsidRPr="00EF3F92">
        <w:rPr>
          <w:color w:val="000000"/>
          <w:lang w:bidi="ru-RU"/>
        </w:rPr>
        <w:t>РР техники и вооружения, находящихся на обеспечении в системе МЧС России, как правило, выполняется на территории и специалистами предприятий изготовителей, специализированных сторонних организаций на основании заключенных в установленном порядке соответствующих договоров (контрактов), а также ремонтных органов, обладающими для этого соответствующими силами, средствами и НТД.</w:t>
      </w:r>
    </w:p>
    <w:p w:rsidR="00543708" w:rsidRPr="00EF3F92" w:rsidRDefault="00543708" w:rsidP="00235D2B">
      <w:pPr>
        <w:pStyle w:val="20"/>
        <w:numPr>
          <w:ilvl w:val="0"/>
          <w:numId w:val="18"/>
        </w:numPr>
        <w:shd w:val="clear" w:color="auto" w:fill="auto"/>
        <w:tabs>
          <w:tab w:val="left" w:pos="1438"/>
        </w:tabs>
        <w:spacing w:before="0" w:line="360" w:lineRule="auto"/>
        <w:ind w:firstLine="740"/>
      </w:pPr>
      <w:proofErr w:type="gramStart"/>
      <w:r w:rsidRPr="00EF3F92">
        <w:rPr>
          <w:color w:val="000000"/>
          <w:lang w:bidi="ru-RU"/>
        </w:rPr>
        <w:t xml:space="preserve">При РР техники по решению структурного подразделения центрального аппарата МЧС России, ответственного за ее эксплуатацию, может проводиться ее доработка, модернизация, а также замена базовых шасси согласно техническим бюллетеням, выпускаемым предприятиями изготовителями, или НТД, согласно техническим заданиям Заказчиков закупок работ для специализированных сторонних организаций на основании заключенных в </w:t>
      </w:r>
      <w:r w:rsidRPr="00EF3F92">
        <w:rPr>
          <w:color w:val="000000"/>
          <w:lang w:bidi="ru-RU"/>
        </w:rPr>
        <w:lastRenderedPageBreak/>
        <w:t>установленном порядке соответствующих договоров (контрактов).</w:t>
      </w:r>
      <w:proofErr w:type="gramEnd"/>
    </w:p>
    <w:p w:rsidR="00543708" w:rsidRPr="00EF3F92" w:rsidRDefault="00543708" w:rsidP="00235D2B">
      <w:pPr>
        <w:pStyle w:val="20"/>
        <w:numPr>
          <w:ilvl w:val="0"/>
          <w:numId w:val="18"/>
        </w:numPr>
        <w:shd w:val="clear" w:color="auto" w:fill="auto"/>
        <w:tabs>
          <w:tab w:val="left" w:pos="1438"/>
        </w:tabs>
        <w:spacing w:before="0" w:line="360" w:lineRule="auto"/>
        <w:ind w:firstLine="740"/>
      </w:pPr>
      <w:r w:rsidRPr="00EF3F92">
        <w:rPr>
          <w:color w:val="000000"/>
          <w:lang w:bidi="ru-RU"/>
        </w:rPr>
        <w:t>РР базовых шасси с трудно отделяемым от них оборудованием, а также подвергшихся на предприятиях-изготовителях (ремонтных заводах) конструктивным изменениям (по согласованию с предприятиям</w:t>
      </w:r>
      <w:proofErr w:type="gramStart"/>
      <w:r w:rsidRPr="00EF3F92">
        <w:rPr>
          <w:color w:val="000000"/>
          <w:lang w:bidi="ru-RU"/>
        </w:rPr>
        <w:t>и-</w:t>
      </w:r>
      <w:proofErr w:type="gramEnd"/>
      <w:r w:rsidRPr="00EF3F92">
        <w:rPr>
          <w:color w:val="000000"/>
          <w:lang w:bidi="ru-RU"/>
        </w:rPr>
        <w:t xml:space="preserve"> изготовителями), может проводиться в специализированных сторонних организациях с привлечением специалистов от предприятий-изготовителей (специализированных предприятий) на основании заключенных в установленном порядке соответствующих контрактов (договоров).</w:t>
      </w:r>
    </w:p>
    <w:p w:rsidR="00543708" w:rsidRPr="00EF3F92" w:rsidRDefault="00543708" w:rsidP="00235D2B">
      <w:pPr>
        <w:pStyle w:val="20"/>
        <w:numPr>
          <w:ilvl w:val="0"/>
          <w:numId w:val="18"/>
        </w:numPr>
        <w:shd w:val="clear" w:color="auto" w:fill="auto"/>
        <w:tabs>
          <w:tab w:val="left" w:pos="1438"/>
        </w:tabs>
        <w:spacing w:before="0" w:line="360" w:lineRule="auto"/>
        <w:ind w:firstLine="740"/>
      </w:pPr>
      <w:r w:rsidRPr="00EF3F92">
        <w:rPr>
          <w:color w:val="000000"/>
          <w:lang w:bidi="ru-RU"/>
        </w:rPr>
        <w:t xml:space="preserve">РР техники и вооружения производится </w:t>
      </w:r>
      <w:proofErr w:type="spellStart"/>
      <w:r w:rsidRPr="00EF3F92">
        <w:rPr>
          <w:color w:val="000000"/>
          <w:lang w:bidi="ru-RU"/>
        </w:rPr>
        <w:t>необезличенным</w:t>
      </w:r>
      <w:proofErr w:type="spellEnd"/>
      <w:r w:rsidRPr="00EF3F92">
        <w:rPr>
          <w:color w:val="000000"/>
          <w:lang w:bidi="ru-RU"/>
        </w:rPr>
        <w:t xml:space="preserve"> методом.</w:t>
      </w:r>
    </w:p>
    <w:p w:rsidR="00543708" w:rsidRPr="00EF3F92" w:rsidRDefault="00543708" w:rsidP="00235D2B">
      <w:pPr>
        <w:pStyle w:val="20"/>
        <w:numPr>
          <w:ilvl w:val="0"/>
          <w:numId w:val="18"/>
        </w:numPr>
        <w:shd w:val="clear" w:color="auto" w:fill="auto"/>
        <w:tabs>
          <w:tab w:val="left" w:pos="1438"/>
        </w:tabs>
        <w:spacing w:before="0" w:line="360" w:lineRule="auto"/>
        <w:ind w:firstLine="740"/>
      </w:pPr>
      <w:r w:rsidRPr="00EF3F92">
        <w:rPr>
          <w:color w:val="000000"/>
          <w:lang w:bidi="ru-RU"/>
        </w:rPr>
        <w:t>После РР техника и вооружение могут ставиться на длительное хранение или использоваться на текущем обеспечении. Решение об использовании техники после РР, в том числе по учреждениям и организациям МЧС России, принимает территориальный орган МЧС России.</w:t>
      </w:r>
    </w:p>
    <w:p w:rsidR="00543708" w:rsidRPr="00EF3F92" w:rsidRDefault="00543708" w:rsidP="00235D2B">
      <w:pPr>
        <w:pStyle w:val="20"/>
        <w:numPr>
          <w:ilvl w:val="0"/>
          <w:numId w:val="18"/>
        </w:numPr>
        <w:shd w:val="clear" w:color="auto" w:fill="auto"/>
        <w:tabs>
          <w:tab w:val="left" w:pos="1438"/>
        </w:tabs>
        <w:spacing w:before="0" w:line="360" w:lineRule="auto"/>
        <w:ind w:firstLine="740"/>
      </w:pPr>
      <w:r w:rsidRPr="00EF3F92">
        <w:rPr>
          <w:color w:val="000000"/>
          <w:lang w:bidi="ru-RU"/>
        </w:rPr>
        <w:t>Периодичность и объем работ по ремонту техники и вооружения определяются эксплуатационными и ремонтными документами предприяти</w:t>
      </w:r>
      <w:proofErr w:type="gramStart"/>
      <w:r w:rsidRPr="00EF3F92">
        <w:rPr>
          <w:color w:val="000000"/>
          <w:lang w:bidi="ru-RU"/>
        </w:rPr>
        <w:t>й-</w:t>
      </w:r>
      <w:proofErr w:type="gramEnd"/>
      <w:r w:rsidRPr="00EF3F92">
        <w:rPr>
          <w:color w:val="000000"/>
          <w:lang w:bidi="ru-RU"/>
        </w:rPr>
        <w:t xml:space="preserve"> изготовителей объектов, а также нормативными правовыми актами МЧС России и Минтранса России.</w:t>
      </w:r>
    </w:p>
    <w:p w:rsidR="00543708" w:rsidRPr="00EF3F92" w:rsidRDefault="00543708" w:rsidP="00235D2B">
      <w:pPr>
        <w:pStyle w:val="20"/>
        <w:numPr>
          <w:ilvl w:val="0"/>
          <w:numId w:val="18"/>
        </w:numPr>
        <w:shd w:val="clear" w:color="auto" w:fill="auto"/>
        <w:tabs>
          <w:tab w:val="left" w:pos="1468"/>
        </w:tabs>
        <w:spacing w:before="0" w:line="360" w:lineRule="auto"/>
        <w:ind w:firstLine="740"/>
      </w:pPr>
      <w:proofErr w:type="gramStart"/>
      <w:r w:rsidRPr="00EF3F92">
        <w:rPr>
          <w:color w:val="000000"/>
          <w:lang w:bidi="ru-RU"/>
        </w:rPr>
        <w:t>Техника, вооружение, агрегаты и специальное оборудование, выслужившие установленные сроки эксплуатации (выработавшее ресурс) или с истекшими сроками службы (хранения), достигшие предельного состояния, если они по своему техническому состоянию не могут быть использованы по назначению и по причинам экономической нецелесообразности не могут быть отремонтированы (восстановлены) для дальнейшего использования по назначению подлежат списанию в установленном порядке.</w:t>
      </w:r>
      <w:proofErr w:type="gramEnd"/>
    </w:p>
    <w:p w:rsidR="00543708" w:rsidRPr="00EF3F92" w:rsidRDefault="00543708" w:rsidP="00235D2B">
      <w:pPr>
        <w:pStyle w:val="20"/>
        <w:numPr>
          <w:ilvl w:val="0"/>
          <w:numId w:val="18"/>
        </w:numPr>
        <w:shd w:val="clear" w:color="auto" w:fill="auto"/>
        <w:tabs>
          <w:tab w:val="left" w:pos="1468"/>
        </w:tabs>
        <w:spacing w:before="0" w:line="360" w:lineRule="auto"/>
        <w:ind w:firstLine="740"/>
      </w:pPr>
      <w:r w:rsidRPr="00EF3F92">
        <w:rPr>
          <w:color w:val="000000"/>
          <w:lang w:bidi="ru-RU"/>
        </w:rPr>
        <w:t xml:space="preserve">Необходимость в </w:t>
      </w:r>
      <w:proofErr w:type="gramStart"/>
      <w:r w:rsidRPr="00EF3F92">
        <w:rPr>
          <w:color w:val="000000"/>
          <w:lang w:bidi="ru-RU"/>
        </w:rPr>
        <w:t>ТР</w:t>
      </w:r>
      <w:proofErr w:type="gramEnd"/>
      <w:r w:rsidRPr="00EF3F92">
        <w:rPr>
          <w:color w:val="000000"/>
          <w:lang w:bidi="ru-RU"/>
        </w:rPr>
        <w:t xml:space="preserve"> с заменой основного агрегата, </w:t>
      </w:r>
      <w:r w:rsidRPr="00EF3F92">
        <w:rPr>
          <w:color w:val="000000"/>
          <w:lang w:val="en-US" w:eastAsia="en-US" w:bidi="en-US"/>
        </w:rPr>
        <w:t xml:space="preserve">CP, </w:t>
      </w:r>
      <w:r w:rsidRPr="00EF3F92">
        <w:rPr>
          <w:color w:val="000000"/>
          <w:lang w:bidi="ru-RU"/>
        </w:rPr>
        <w:t xml:space="preserve">КР или РР техники и вооружения (КР агрегата) определяется комиссией территориального органа, учреждения или организации МЧС России, состоящей из представителей технической службы, финансового органа, руководителя (начальника) организации (учреждения), за которым закреплен образец, с составлением акта технического состояния и указанием в нем </w:t>
      </w:r>
      <w:proofErr w:type="spellStart"/>
      <w:r w:rsidRPr="00EF3F92">
        <w:rPr>
          <w:color w:val="000000"/>
          <w:lang w:bidi="ru-RU"/>
        </w:rPr>
        <w:t>категорийности</w:t>
      </w:r>
      <w:proofErr w:type="spellEnd"/>
      <w:r w:rsidRPr="00EF3F92">
        <w:rPr>
          <w:color w:val="000000"/>
          <w:lang w:bidi="ru-RU"/>
        </w:rPr>
        <w:t xml:space="preserve"> и выводов по дальнейшему применению образца, его агрегатов, а также комплектности.</w:t>
      </w:r>
    </w:p>
    <w:p w:rsidR="00543708" w:rsidRPr="00EF3F92" w:rsidRDefault="00543708" w:rsidP="00235D2B">
      <w:pPr>
        <w:pStyle w:val="20"/>
        <w:numPr>
          <w:ilvl w:val="0"/>
          <w:numId w:val="18"/>
        </w:numPr>
        <w:shd w:val="clear" w:color="auto" w:fill="auto"/>
        <w:tabs>
          <w:tab w:val="left" w:pos="1468"/>
        </w:tabs>
        <w:spacing w:before="0" w:line="360" w:lineRule="auto"/>
        <w:ind w:firstLine="740"/>
      </w:pPr>
      <w:r w:rsidRPr="00EF3F92">
        <w:rPr>
          <w:color w:val="000000"/>
          <w:lang w:bidi="ru-RU"/>
        </w:rPr>
        <w:t xml:space="preserve">Сдачу образца в ремонт Исполнителю работ производит </w:t>
      </w:r>
      <w:r w:rsidRPr="00EF3F92">
        <w:rPr>
          <w:color w:val="000000"/>
          <w:lang w:bidi="ru-RU"/>
        </w:rPr>
        <w:lastRenderedPageBreak/>
        <w:t>Балансодержатель, при этом образец должен:</w:t>
      </w:r>
    </w:p>
    <w:p w:rsidR="00543708" w:rsidRPr="00EF3F92" w:rsidRDefault="00543708" w:rsidP="00235D2B">
      <w:pPr>
        <w:pStyle w:val="20"/>
        <w:shd w:val="clear" w:color="auto" w:fill="auto"/>
        <w:spacing w:before="0" w:line="360" w:lineRule="auto"/>
        <w:ind w:firstLine="740"/>
      </w:pPr>
      <w:r w:rsidRPr="00EF3F92">
        <w:rPr>
          <w:color w:val="000000"/>
          <w:lang w:bidi="ru-RU"/>
        </w:rPr>
        <w:t>иметь установленную наработку (срок службы) до очередного ремонта, за исключением случая, указанного в п. 2.26;</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соответствовать критериям по своему техническому состоянию на конкретный вид ремонта согласно руководящим документов (далее </w:t>
      </w:r>
      <w:r w:rsidR="0037283B">
        <w:rPr>
          <w:color w:val="000000"/>
          <w:lang w:bidi="ru-RU"/>
        </w:rPr>
        <w:t>–</w:t>
      </w:r>
      <w:r w:rsidRPr="00EF3F92">
        <w:rPr>
          <w:color w:val="000000"/>
          <w:lang w:bidi="ru-RU"/>
        </w:rPr>
        <w:t xml:space="preserve"> РД) и пригодным для ремонта;</w:t>
      </w:r>
    </w:p>
    <w:p w:rsidR="00543708" w:rsidRPr="00EF3F92" w:rsidRDefault="00543708" w:rsidP="00235D2B">
      <w:pPr>
        <w:pStyle w:val="20"/>
        <w:shd w:val="clear" w:color="auto" w:fill="auto"/>
        <w:spacing w:before="0" w:line="360" w:lineRule="auto"/>
        <w:ind w:firstLine="740"/>
      </w:pPr>
      <w:r w:rsidRPr="00EF3F92">
        <w:rPr>
          <w:color w:val="000000"/>
          <w:lang w:bidi="ru-RU"/>
        </w:rPr>
        <w:t>соответствовать ЭД предприятия-изготовителя;</w:t>
      </w:r>
    </w:p>
    <w:p w:rsidR="00543708" w:rsidRPr="00EF3F92" w:rsidRDefault="00543708" w:rsidP="00235D2B">
      <w:pPr>
        <w:pStyle w:val="20"/>
        <w:shd w:val="clear" w:color="auto" w:fill="auto"/>
        <w:spacing w:before="0" w:line="360" w:lineRule="auto"/>
        <w:ind w:firstLine="740"/>
      </w:pPr>
      <w:r w:rsidRPr="00EF3F92">
        <w:rPr>
          <w:color w:val="000000"/>
          <w:lang w:bidi="ru-RU"/>
        </w:rPr>
        <w:t>быть полностью укомплектованным агрегатами, установленными на штатных местах.</w:t>
      </w:r>
    </w:p>
    <w:p w:rsidR="00543708" w:rsidRPr="00EF3F92" w:rsidRDefault="00543708" w:rsidP="00235D2B">
      <w:pPr>
        <w:pStyle w:val="20"/>
        <w:numPr>
          <w:ilvl w:val="0"/>
          <w:numId w:val="18"/>
        </w:numPr>
        <w:shd w:val="clear" w:color="auto" w:fill="auto"/>
        <w:tabs>
          <w:tab w:val="left" w:pos="1468"/>
        </w:tabs>
        <w:spacing w:before="0" w:line="360" w:lineRule="auto"/>
        <w:ind w:firstLine="740"/>
      </w:pPr>
      <w:r w:rsidRPr="00EF3F92">
        <w:rPr>
          <w:color w:val="000000"/>
          <w:lang w:bidi="ru-RU"/>
        </w:rPr>
        <w:t xml:space="preserve">Конструктивные изменения образца вносятся в паспорт (формуляр) образца Исполнителем работ, имеющим лицензию на данный вид работ. </w:t>
      </w:r>
      <w:proofErr w:type="gramStart"/>
      <w:r w:rsidRPr="00EF3F92">
        <w:rPr>
          <w:color w:val="000000"/>
          <w:lang w:bidi="ru-RU"/>
        </w:rPr>
        <w:t>По взаимной договоренности вместо неремонтопригодных агрегатов (с дефектами базовых деталей агрегатов, устранение которых не предусмотрено РД, а также с дефектами, возникшими в результате проведения мероприятий по ликвидации чрезвычайных ситуаций, нарушения правил эксплуатации или аварии) допускается установка Исполнителем работ исправных агрегатов в соответствии с заключенным в установленным порядке контрактом.</w:t>
      </w:r>
      <w:proofErr w:type="gramEnd"/>
    </w:p>
    <w:p w:rsidR="00543708" w:rsidRPr="00EF3F92" w:rsidRDefault="00543708" w:rsidP="00235D2B">
      <w:pPr>
        <w:pStyle w:val="20"/>
        <w:numPr>
          <w:ilvl w:val="0"/>
          <w:numId w:val="18"/>
        </w:numPr>
        <w:shd w:val="clear" w:color="auto" w:fill="auto"/>
        <w:tabs>
          <w:tab w:val="left" w:pos="1439"/>
        </w:tabs>
        <w:spacing w:before="0" w:line="360" w:lineRule="auto"/>
        <w:ind w:firstLine="740"/>
      </w:pPr>
      <w:r w:rsidRPr="00EF3F92">
        <w:rPr>
          <w:color w:val="000000"/>
          <w:lang w:bidi="ru-RU"/>
        </w:rPr>
        <w:t>Прием в ремонт и сдача из ремонта каждого образца осуществляется на основании акта технического состояния, в котором отражается комплектность образца, акта о приеме-сдаче отремонтированных, реконструированных и модернизированных объектов основных средств (код формы 0504103) и паспорта (формуляра) образца.</w:t>
      </w:r>
    </w:p>
    <w:p w:rsidR="00543708" w:rsidRPr="00EF3F92" w:rsidRDefault="00543708" w:rsidP="00235D2B">
      <w:pPr>
        <w:pStyle w:val="20"/>
        <w:numPr>
          <w:ilvl w:val="0"/>
          <w:numId w:val="18"/>
        </w:numPr>
        <w:shd w:val="clear" w:color="auto" w:fill="auto"/>
        <w:tabs>
          <w:tab w:val="left" w:pos="1439"/>
        </w:tabs>
        <w:spacing w:before="0" w:line="360" w:lineRule="auto"/>
        <w:ind w:firstLine="740"/>
      </w:pPr>
      <w:r w:rsidRPr="00EF3F92">
        <w:rPr>
          <w:color w:val="000000"/>
          <w:lang w:bidi="ru-RU"/>
        </w:rPr>
        <w:t>Персональную ответственность за несоответствие технического состояния и/или некомплектность техники (агрегатов), нуждающихся в ремонте, требованиям НТД и критериям соответствующего ремонта, а также за несвоевременность предоставления необходимых документов и поставки объекта в ремонт несет соответствующий руководитель (начальник) территориального органа, организации и учреждения МЧС России.</w:t>
      </w:r>
    </w:p>
    <w:p w:rsidR="00543708" w:rsidRPr="00EF3F92" w:rsidRDefault="00543708" w:rsidP="00235D2B">
      <w:pPr>
        <w:pStyle w:val="20"/>
        <w:numPr>
          <w:ilvl w:val="0"/>
          <w:numId w:val="18"/>
        </w:numPr>
        <w:shd w:val="clear" w:color="auto" w:fill="auto"/>
        <w:tabs>
          <w:tab w:val="left" w:pos="1439"/>
        </w:tabs>
        <w:spacing w:before="0" w:line="360" w:lineRule="auto"/>
        <w:ind w:firstLine="740"/>
      </w:pPr>
      <w:r w:rsidRPr="00EF3F92">
        <w:rPr>
          <w:color w:val="000000"/>
          <w:lang w:bidi="ru-RU"/>
        </w:rPr>
        <w:t xml:space="preserve">При выходе из строя техники, не выработавшей установленные нормы наработки или сроки службы, руководитель территориального органа, учреждения и организации МЧС России в установленном порядке проводит разбирательство с изданием приказа о наказании виновных лиц и возмещении причиненного </w:t>
      </w:r>
      <w:r w:rsidRPr="00EF3F92">
        <w:rPr>
          <w:color w:val="000000"/>
          <w:lang w:bidi="ru-RU"/>
        </w:rPr>
        <w:lastRenderedPageBreak/>
        <w:t xml:space="preserve">материального ущерба в установленном порядке. Решение по восстановлению образца, требующего досрочного </w:t>
      </w:r>
      <w:proofErr w:type="gramStart"/>
      <w:r w:rsidRPr="00EF3F92">
        <w:rPr>
          <w:color w:val="000000"/>
          <w:lang w:bidi="ru-RU"/>
        </w:rPr>
        <w:t>ТР</w:t>
      </w:r>
      <w:proofErr w:type="gramEnd"/>
      <w:r w:rsidRPr="00EF3F92">
        <w:rPr>
          <w:color w:val="000000"/>
          <w:lang w:bidi="ru-RU"/>
        </w:rPr>
        <w:t xml:space="preserve">, принимает руководитель территориального органа, учреждения и организации МЧС России. Решение по восстановлению образца, досрочно направляемому для </w:t>
      </w:r>
      <w:proofErr w:type="gramStart"/>
      <w:r w:rsidRPr="00EF3F92">
        <w:rPr>
          <w:color w:val="000000"/>
          <w:lang w:bidi="ru-RU"/>
        </w:rPr>
        <w:t>СР</w:t>
      </w:r>
      <w:proofErr w:type="gramEnd"/>
      <w:r w:rsidRPr="00EF3F92">
        <w:rPr>
          <w:color w:val="000000"/>
          <w:lang w:bidi="ru-RU"/>
        </w:rPr>
        <w:t xml:space="preserve">, принимает руководитель территориального органа, учреждения и организации МЧС России. Проект решения по восстановлению образца и предложение руководству МЧС России в установленном порядке, досрочно направляемому для </w:t>
      </w:r>
      <w:proofErr w:type="gramStart"/>
      <w:r w:rsidRPr="00EF3F92">
        <w:rPr>
          <w:color w:val="000000"/>
          <w:lang w:bidi="ru-RU"/>
        </w:rPr>
        <w:t>КР</w:t>
      </w:r>
      <w:proofErr w:type="gramEnd"/>
      <w:r w:rsidRPr="00EF3F92">
        <w:rPr>
          <w:color w:val="000000"/>
          <w:lang w:bidi="ru-RU"/>
        </w:rPr>
        <w:t>, готовит руководитель структурного подразделения центрального аппарата МЧС России, ответственного за эксплуатацию техники, для чего руководитель (начальник) территориального органа, учреждения и организации МЧС России направляет по уровням управления ходатайство о направлении образца в ремонт с материалами разбирательства и документами о возмещении причиненного материального ущерба.</w:t>
      </w:r>
    </w:p>
    <w:p w:rsidR="00543708" w:rsidRPr="00EF3F92" w:rsidRDefault="00543708" w:rsidP="00235D2B">
      <w:pPr>
        <w:pStyle w:val="20"/>
        <w:numPr>
          <w:ilvl w:val="0"/>
          <w:numId w:val="18"/>
        </w:numPr>
        <w:shd w:val="clear" w:color="auto" w:fill="auto"/>
        <w:tabs>
          <w:tab w:val="left" w:pos="1416"/>
        </w:tabs>
        <w:spacing w:before="0" w:line="360" w:lineRule="auto"/>
        <w:ind w:firstLine="740"/>
      </w:pPr>
      <w:r w:rsidRPr="00EF3F92">
        <w:rPr>
          <w:color w:val="000000"/>
          <w:lang w:bidi="ru-RU"/>
        </w:rPr>
        <w:t xml:space="preserve">Техника (вооружение), отремонтированная после проведения </w:t>
      </w:r>
      <w:proofErr w:type="gramStart"/>
      <w:r w:rsidRPr="00EF3F92">
        <w:rPr>
          <w:color w:val="000000"/>
          <w:lang w:bidi="ru-RU"/>
        </w:rPr>
        <w:t>КР</w:t>
      </w:r>
      <w:proofErr w:type="gramEnd"/>
      <w:r w:rsidRPr="00EF3F92">
        <w:rPr>
          <w:color w:val="000000"/>
          <w:lang w:bidi="ru-RU"/>
        </w:rPr>
        <w:t>, подвергается диагностированию (при наличии поста диагностики) и испытаниям в объеме:</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изделие на гусеничном (бронетанковом) шасси </w:t>
      </w:r>
      <w:r w:rsidR="0037283B">
        <w:rPr>
          <w:color w:val="000000"/>
          <w:lang w:bidi="ru-RU"/>
        </w:rPr>
        <w:t>–</w:t>
      </w:r>
      <w:r w:rsidRPr="00EF3F92">
        <w:rPr>
          <w:color w:val="000000"/>
          <w:lang w:bidi="ru-RU"/>
        </w:rPr>
        <w:t xml:space="preserve"> пробегом до 10 км;</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изделие на колесном шасси </w:t>
      </w:r>
      <w:r w:rsidR="0037283B">
        <w:rPr>
          <w:color w:val="000000"/>
          <w:lang w:bidi="ru-RU"/>
        </w:rPr>
        <w:t>–</w:t>
      </w:r>
      <w:r w:rsidRPr="00EF3F92">
        <w:rPr>
          <w:color w:val="000000"/>
          <w:lang w:bidi="ru-RU"/>
        </w:rPr>
        <w:t xml:space="preserve"> пробегом до 50 км;</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агрегат </w:t>
      </w:r>
      <w:r w:rsidR="0037283B">
        <w:rPr>
          <w:color w:val="000000"/>
          <w:lang w:bidi="ru-RU"/>
        </w:rPr>
        <w:t>–</w:t>
      </w:r>
      <w:r w:rsidRPr="00EF3F92">
        <w:rPr>
          <w:color w:val="000000"/>
          <w:lang w:bidi="ru-RU"/>
        </w:rPr>
        <w:t xml:space="preserve"> наработкой до 1 </w:t>
      </w:r>
      <w:proofErr w:type="spellStart"/>
      <w:r w:rsidRPr="00EF3F92">
        <w:rPr>
          <w:color w:val="000000"/>
          <w:lang w:bidi="ru-RU"/>
        </w:rPr>
        <w:t>м.ч</w:t>
      </w:r>
      <w:proofErr w:type="spellEnd"/>
      <w:r w:rsidRPr="00EF3F92">
        <w:rPr>
          <w:color w:val="000000"/>
          <w:lang w:bidi="ru-RU"/>
        </w:rPr>
        <w:t>.</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Результаты технического диагностирования оформляются в диагностической карте, а проведение испытаний техники и агрегата </w:t>
      </w:r>
      <w:r w:rsidR="0037283B">
        <w:rPr>
          <w:color w:val="000000"/>
          <w:lang w:bidi="ru-RU"/>
        </w:rPr>
        <w:t>–</w:t>
      </w:r>
      <w:r w:rsidRPr="00EF3F92">
        <w:rPr>
          <w:color w:val="000000"/>
          <w:lang w:bidi="ru-RU"/>
        </w:rPr>
        <w:t xml:space="preserve"> заносятся в акт сдачи-приемки выполненных работ и паспорт (формуляр) образца.</w:t>
      </w:r>
    </w:p>
    <w:p w:rsidR="00543708" w:rsidRPr="00EF3F92" w:rsidRDefault="00543708" w:rsidP="00235D2B">
      <w:pPr>
        <w:pStyle w:val="20"/>
        <w:numPr>
          <w:ilvl w:val="0"/>
          <w:numId w:val="18"/>
        </w:numPr>
        <w:shd w:val="clear" w:color="auto" w:fill="auto"/>
        <w:tabs>
          <w:tab w:val="left" w:pos="1416"/>
        </w:tabs>
        <w:spacing w:before="0" w:line="360" w:lineRule="auto"/>
        <w:ind w:firstLine="740"/>
      </w:pPr>
      <w:r w:rsidRPr="00EF3F92">
        <w:rPr>
          <w:color w:val="000000"/>
          <w:lang w:bidi="ru-RU"/>
        </w:rPr>
        <w:t>После проведения ремонта техники, вооружение и агрегаты должны пройти обкатку в территориальных органах, учреждениях и организациях МЧС России, если обкатка не проведена у Исполнителя работ, в объеме и строгом соответствии с требованиями НТД и ЭД образца, установленных предприятие</w:t>
      </w:r>
      <w:proofErr w:type="gramStart"/>
      <w:r w:rsidRPr="00EF3F92">
        <w:rPr>
          <w:color w:val="000000"/>
          <w:lang w:bidi="ru-RU"/>
        </w:rPr>
        <w:t>м-</w:t>
      </w:r>
      <w:proofErr w:type="gramEnd"/>
      <w:r w:rsidRPr="00EF3F92">
        <w:rPr>
          <w:color w:val="000000"/>
          <w:lang w:bidi="ru-RU"/>
        </w:rPr>
        <w:t xml:space="preserve"> изготовителем. Если объем обкатки предприятием-изготовителем не указан, то обката техники проводится в объемах, определенных нормативными правовыми актами МЧС России.</w:t>
      </w:r>
    </w:p>
    <w:p w:rsidR="00543708" w:rsidRPr="00EF3F92" w:rsidRDefault="00543708" w:rsidP="00235D2B">
      <w:pPr>
        <w:pStyle w:val="20"/>
        <w:shd w:val="clear" w:color="auto" w:fill="auto"/>
        <w:spacing w:before="0" w:line="360" w:lineRule="auto"/>
        <w:ind w:firstLine="740"/>
      </w:pPr>
      <w:r w:rsidRPr="00EF3F92">
        <w:rPr>
          <w:color w:val="000000"/>
          <w:lang w:bidi="ru-RU"/>
        </w:rPr>
        <w:t>Результаты обкатки должны быть занесены в формуляр (паспорт) в установленном порядке организацией (учреждением), проводившим обкатку образца.</w:t>
      </w:r>
    </w:p>
    <w:p w:rsidR="00543708" w:rsidRPr="00EF3F92" w:rsidRDefault="00543708" w:rsidP="00235D2B">
      <w:pPr>
        <w:pStyle w:val="20"/>
        <w:numPr>
          <w:ilvl w:val="0"/>
          <w:numId w:val="18"/>
        </w:numPr>
        <w:shd w:val="clear" w:color="auto" w:fill="auto"/>
        <w:spacing w:before="0" w:line="360" w:lineRule="auto"/>
        <w:ind w:firstLine="740"/>
      </w:pPr>
      <w:r w:rsidRPr="00EF3F92">
        <w:rPr>
          <w:color w:val="000000"/>
          <w:lang w:bidi="ru-RU"/>
        </w:rPr>
        <w:lastRenderedPageBreak/>
        <w:t xml:space="preserve"> Исполнитель работ должен выпускать объекты из ремонта </w:t>
      </w:r>
      <w:proofErr w:type="gramStart"/>
      <w:r w:rsidRPr="00EF3F92">
        <w:rPr>
          <w:color w:val="000000"/>
          <w:lang w:bidi="ru-RU"/>
        </w:rPr>
        <w:t>исправными</w:t>
      </w:r>
      <w:proofErr w:type="gramEnd"/>
      <w:r w:rsidRPr="00EF3F92">
        <w:rPr>
          <w:color w:val="000000"/>
          <w:lang w:bidi="ru-RU"/>
        </w:rPr>
        <w:t xml:space="preserve"> и гарантировать их работоспособность (гарантийная наработка). С целью подтверждения соответствия качества выполненных работ по ремонту техники (вооружения) нормам, установленным техническими условиями (стандартами, техническим регламентом, техническим заданием, условиями контракта или договора) Исполнитель работ обязан установить на отремонтированный им образец гарантийные обязательства, которые указываются в контракте и записываются вместе с отметкой о ремонте паспорте (формуляре) образца. </w:t>
      </w:r>
      <w:proofErr w:type="gramStart"/>
      <w:r w:rsidRPr="00EF3F92">
        <w:rPr>
          <w:color w:val="000000"/>
          <w:lang w:bidi="ru-RU"/>
        </w:rPr>
        <w:t>В течение гарантийных обязательств, безвозмездно и в установленные этими обязательствами сроки ремонтный орган (сторонняя специализированная организация, выполнивший ремонт на договорной основе) обязан устранять отказы (повреждения, дефекты) изделий посредством ремонта или замены неисправных сборочных единиц (узлов, механизмов, агрегатов) и/или дефектных деталей, при соблюдении балансодержателем условий эксплуатации (использования, хранения, транспортирования) образца согласно ЭД.</w:t>
      </w:r>
      <w:proofErr w:type="gramEnd"/>
    </w:p>
    <w:p w:rsidR="00543708" w:rsidRPr="00EF3F92" w:rsidRDefault="00543708" w:rsidP="00235D2B">
      <w:pPr>
        <w:pStyle w:val="20"/>
        <w:numPr>
          <w:ilvl w:val="0"/>
          <w:numId w:val="18"/>
        </w:numPr>
        <w:shd w:val="clear" w:color="auto" w:fill="auto"/>
        <w:tabs>
          <w:tab w:val="left" w:pos="1447"/>
        </w:tabs>
        <w:spacing w:before="0" w:line="360" w:lineRule="auto"/>
        <w:ind w:firstLine="740"/>
      </w:pPr>
      <w:r w:rsidRPr="00EF3F92">
        <w:rPr>
          <w:color w:val="000000"/>
          <w:lang w:bidi="ru-RU"/>
        </w:rPr>
        <w:t xml:space="preserve">На объекты, прошедшие </w:t>
      </w:r>
      <w:proofErr w:type="gramStart"/>
      <w:r w:rsidRPr="00EF3F92">
        <w:rPr>
          <w:color w:val="000000"/>
          <w:lang w:bidi="ru-RU"/>
        </w:rPr>
        <w:t>КР</w:t>
      </w:r>
      <w:proofErr w:type="gramEnd"/>
      <w:r w:rsidRPr="00EF3F92">
        <w:rPr>
          <w:color w:val="000000"/>
          <w:lang w:bidi="ru-RU"/>
        </w:rPr>
        <w:t>, устанавливается гарантийный срок хранения и/или гарантийный срок эксплуатации, а для объектов, расходующих ресурс по наработке, дополнительно устанавливается гарантийная наработка.</w:t>
      </w:r>
    </w:p>
    <w:p w:rsidR="00543708" w:rsidRPr="00EF3F92" w:rsidRDefault="00543708" w:rsidP="00235D2B">
      <w:pPr>
        <w:pStyle w:val="20"/>
        <w:numPr>
          <w:ilvl w:val="0"/>
          <w:numId w:val="18"/>
        </w:numPr>
        <w:shd w:val="clear" w:color="auto" w:fill="auto"/>
        <w:tabs>
          <w:tab w:val="left" w:pos="1447"/>
        </w:tabs>
        <w:spacing w:before="0" w:line="360" w:lineRule="auto"/>
        <w:ind w:firstLine="740"/>
      </w:pPr>
      <w:r w:rsidRPr="00EF3F92">
        <w:rPr>
          <w:color w:val="000000"/>
          <w:lang w:bidi="ru-RU"/>
        </w:rPr>
        <w:t xml:space="preserve">Численные значения показателей гарантийных обязательств на объекты, прошедшие </w:t>
      </w:r>
      <w:proofErr w:type="gramStart"/>
      <w:r w:rsidRPr="00EF3F92">
        <w:rPr>
          <w:color w:val="000000"/>
          <w:lang w:bidi="ru-RU"/>
        </w:rPr>
        <w:t>КР</w:t>
      </w:r>
      <w:proofErr w:type="gramEnd"/>
      <w:r w:rsidRPr="00EF3F92">
        <w:rPr>
          <w:color w:val="000000"/>
          <w:lang w:bidi="ru-RU"/>
        </w:rPr>
        <w:t>, должны быть равны численным значениям показателей гарантийных обязательств, установленным для этих объектов при изготовлении, или составлять от них определенную часть, если это указано в ремонтной документации предприятия-изготовителя.</w:t>
      </w:r>
    </w:p>
    <w:p w:rsidR="00543708" w:rsidRPr="00EF3F92" w:rsidRDefault="00543708" w:rsidP="00235D2B">
      <w:pPr>
        <w:pStyle w:val="20"/>
        <w:numPr>
          <w:ilvl w:val="0"/>
          <w:numId w:val="18"/>
        </w:numPr>
        <w:shd w:val="clear" w:color="auto" w:fill="auto"/>
        <w:tabs>
          <w:tab w:val="left" w:pos="1447"/>
        </w:tabs>
        <w:spacing w:before="0" w:line="360" w:lineRule="auto"/>
        <w:ind w:firstLine="740"/>
      </w:pPr>
      <w:r w:rsidRPr="00EF3F92">
        <w:rPr>
          <w:color w:val="000000"/>
          <w:lang w:bidi="ru-RU"/>
        </w:rPr>
        <w:t>При выявлении неисправности (повреждений, отказа, дефекта) образца в период гарантийного срока и/или гарантийной наработки, балансодержатель в установленном порядке вызывает представителя ремонтного органа (сторонней специализированной организацией), выполнившего ремонт образца для выявления причин выхода из строя образца и его ремонте.</w:t>
      </w:r>
    </w:p>
    <w:p w:rsidR="00543708" w:rsidRPr="00EF3F92" w:rsidRDefault="00543708" w:rsidP="00235D2B">
      <w:pPr>
        <w:pStyle w:val="20"/>
        <w:numPr>
          <w:ilvl w:val="0"/>
          <w:numId w:val="18"/>
        </w:numPr>
        <w:shd w:val="clear" w:color="auto" w:fill="auto"/>
        <w:tabs>
          <w:tab w:val="left" w:pos="1447"/>
        </w:tabs>
        <w:spacing w:before="0" w:line="360" w:lineRule="auto"/>
        <w:ind w:firstLine="740"/>
      </w:pPr>
      <w:r w:rsidRPr="00EF3F92">
        <w:rPr>
          <w:color w:val="000000"/>
          <w:lang w:bidi="ru-RU"/>
        </w:rPr>
        <w:t xml:space="preserve">Каждый случай невыполнения гарантийных обязательств ремонтным органом или сторонней специализированной организацией, выполнившими ремонт образца, или выявления разногласий между ними и Заказчиком закупок работ по порядку и правилам эксплуатации образца и/или гарантийных обязательств на него </w:t>
      </w:r>
      <w:r w:rsidRPr="00EF3F92">
        <w:rPr>
          <w:color w:val="000000"/>
          <w:lang w:bidi="ru-RU"/>
        </w:rPr>
        <w:lastRenderedPageBreak/>
        <w:t>рассматривается в установленном порядке в соответствии с нормативно-правовыми актами.</w:t>
      </w:r>
    </w:p>
    <w:p w:rsidR="00543708" w:rsidRPr="00EF3F92" w:rsidRDefault="00543708" w:rsidP="00235D2B">
      <w:pPr>
        <w:pStyle w:val="20"/>
        <w:numPr>
          <w:ilvl w:val="0"/>
          <w:numId w:val="18"/>
        </w:numPr>
        <w:shd w:val="clear" w:color="auto" w:fill="auto"/>
        <w:tabs>
          <w:tab w:val="left" w:pos="1447"/>
        </w:tabs>
        <w:spacing w:before="0" w:line="360" w:lineRule="auto"/>
        <w:ind w:firstLine="740"/>
      </w:pPr>
      <w:r w:rsidRPr="00EF3F92">
        <w:rPr>
          <w:color w:val="000000"/>
          <w:lang w:bidi="ru-RU"/>
        </w:rPr>
        <w:t xml:space="preserve">С целью поддержания технической готовности учреждения (организации) МЧС России на уровне, обеспечивающем своевременное и качественное выполнение поставленной задачи, время простоя техники и вооружения в ремонтном органе при проведении </w:t>
      </w:r>
      <w:proofErr w:type="gramStart"/>
      <w:r w:rsidRPr="00EF3F92">
        <w:rPr>
          <w:color w:val="000000"/>
          <w:lang w:bidi="ru-RU"/>
        </w:rPr>
        <w:t>ТР</w:t>
      </w:r>
      <w:proofErr w:type="gramEnd"/>
      <w:r w:rsidRPr="00EF3F92">
        <w:rPr>
          <w:color w:val="000000"/>
          <w:lang w:bidi="ru-RU"/>
        </w:rPr>
        <w:t xml:space="preserve"> не должно превышать 10 рабочих дней, при проведении ТР со сложными </w:t>
      </w:r>
      <w:proofErr w:type="spellStart"/>
      <w:r w:rsidRPr="00EF3F92">
        <w:rPr>
          <w:color w:val="000000"/>
          <w:lang w:bidi="ru-RU"/>
        </w:rPr>
        <w:t>жестяницко</w:t>
      </w:r>
      <w:proofErr w:type="spellEnd"/>
      <w:r w:rsidRPr="00EF3F92">
        <w:rPr>
          <w:color w:val="000000"/>
          <w:lang w:bidi="ru-RU"/>
        </w:rPr>
        <w:t xml:space="preserve">-сварочными работами </w:t>
      </w:r>
      <w:r w:rsidR="0037283B">
        <w:rPr>
          <w:color w:val="000000"/>
          <w:lang w:bidi="ru-RU"/>
        </w:rPr>
        <w:t>–</w:t>
      </w:r>
      <w:r w:rsidRPr="00EF3F92">
        <w:rPr>
          <w:color w:val="000000"/>
          <w:lang w:bidi="ru-RU"/>
        </w:rPr>
        <w:t xml:space="preserve"> не более 20 дней, при проведении СР </w:t>
      </w:r>
      <w:r w:rsidR="0037283B">
        <w:rPr>
          <w:color w:val="000000"/>
          <w:lang w:bidi="ru-RU"/>
        </w:rPr>
        <w:t>–</w:t>
      </w:r>
      <w:r w:rsidRPr="00EF3F92">
        <w:rPr>
          <w:color w:val="000000"/>
          <w:lang w:bidi="ru-RU"/>
        </w:rPr>
        <w:t xml:space="preserve"> не более 30 дней, а при проведении КР </w:t>
      </w:r>
      <w:r w:rsidR="0037283B">
        <w:rPr>
          <w:color w:val="000000"/>
          <w:lang w:bidi="ru-RU"/>
        </w:rPr>
        <w:t>–</w:t>
      </w:r>
      <w:r w:rsidRPr="00EF3F92">
        <w:rPr>
          <w:color w:val="000000"/>
          <w:lang w:bidi="ru-RU"/>
        </w:rPr>
        <w:t xml:space="preserve"> не более 60 дней. С целью сокращения сроков нахождения объектов в ремонте целесообразно использовать агрегатный метод ремонта. Если в течение установленного срока их выдача Балансодержателю не будет произведена, начальник ремонтного органа докладывает об этом непосредственному руководителю для принятия решения.</w:t>
      </w:r>
    </w:p>
    <w:p w:rsidR="00543708" w:rsidRDefault="00543708" w:rsidP="00235D2B">
      <w:pPr>
        <w:pStyle w:val="20"/>
        <w:shd w:val="clear" w:color="auto" w:fill="auto"/>
        <w:spacing w:before="0" w:line="360" w:lineRule="auto"/>
        <w:ind w:firstLine="740"/>
        <w:rPr>
          <w:color w:val="000000"/>
          <w:lang w:bidi="ru-RU"/>
        </w:rPr>
      </w:pPr>
      <w:r w:rsidRPr="00EF3F92">
        <w:rPr>
          <w:color w:val="000000"/>
          <w:lang w:bidi="ru-RU"/>
        </w:rPr>
        <w:t>Руководитель ремонтного органа несёт ответственность за качество и сроки выполненных работ по ремонту техники (вооружения).</w:t>
      </w:r>
    </w:p>
    <w:p w:rsidR="00DF76A0" w:rsidRPr="00EF3F92" w:rsidRDefault="00F25720" w:rsidP="00235D2B">
      <w:pPr>
        <w:pStyle w:val="20"/>
        <w:shd w:val="clear" w:color="auto" w:fill="auto"/>
        <w:spacing w:before="0" w:line="360" w:lineRule="auto"/>
        <w:ind w:firstLine="740"/>
      </w:pPr>
      <w:proofErr w:type="gramStart"/>
      <w:r w:rsidRPr="00F25720">
        <w:rPr>
          <w:color w:val="000000"/>
          <w:lang w:bidi="ru-RU"/>
        </w:rPr>
        <w:t>Если техника и вооружение не пригодны для дальнейшего использования по целевому назначению вследствие полной или частичной утраты потребительских свойств, в том числе физического и морального износа, и не могут быть отремонтированы (восстановлены) или ремонт (восстановление) экономически нецелесообразен, принимается решение о списании или реализации такого имущества в соответствии с действующим законодательством Российской Федерации.</w:t>
      </w:r>
      <w:proofErr w:type="gramEnd"/>
    </w:p>
    <w:p w:rsidR="0037283B" w:rsidRPr="0037283B" w:rsidRDefault="00543708" w:rsidP="00235D2B">
      <w:pPr>
        <w:pStyle w:val="20"/>
        <w:numPr>
          <w:ilvl w:val="0"/>
          <w:numId w:val="18"/>
        </w:numPr>
        <w:shd w:val="clear" w:color="auto" w:fill="auto"/>
        <w:tabs>
          <w:tab w:val="left" w:pos="1446"/>
        </w:tabs>
        <w:spacing w:before="0" w:line="360" w:lineRule="auto"/>
        <w:ind w:left="740"/>
        <w:jc w:val="left"/>
      </w:pPr>
      <w:r w:rsidRPr="00EF3F92">
        <w:rPr>
          <w:color w:val="000000"/>
          <w:lang w:bidi="ru-RU"/>
        </w:rPr>
        <w:t>Основанием для списания техники и имущества является:</w:t>
      </w:r>
    </w:p>
    <w:p w:rsidR="00543708" w:rsidRPr="00EF3F92" w:rsidRDefault="00543708" w:rsidP="0037283B">
      <w:pPr>
        <w:pStyle w:val="20"/>
        <w:shd w:val="clear" w:color="auto" w:fill="auto"/>
        <w:tabs>
          <w:tab w:val="left" w:pos="1446"/>
        </w:tabs>
        <w:spacing w:before="0" w:line="360" w:lineRule="auto"/>
        <w:ind w:firstLine="740"/>
      </w:pPr>
      <w:r w:rsidRPr="00EF3F92">
        <w:rPr>
          <w:color w:val="000000"/>
          <w:lang w:bidi="ru-RU"/>
        </w:rPr>
        <w:t>истечение установленных сроков службы или выработки технического</w:t>
      </w:r>
      <w:r w:rsidR="0037283B">
        <w:rPr>
          <w:color w:val="000000"/>
          <w:lang w:bidi="ru-RU"/>
        </w:rPr>
        <w:t xml:space="preserve"> </w:t>
      </w:r>
      <w:r w:rsidRPr="00EF3F92">
        <w:rPr>
          <w:color w:val="000000"/>
          <w:lang w:bidi="ru-RU"/>
        </w:rPr>
        <w:t>ресурса,</w:t>
      </w:r>
      <w:r w:rsidR="0037283B">
        <w:rPr>
          <w:color w:val="000000"/>
          <w:lang w:bidi="ru-RU"/>
        </w:rPr>
        <w:t xml:space="preserve"> </w:t>
      </w:r>
      <w:r w:rsidRPr="00EF3F92">
        <w:rPr>
          <w:color w:val="000000"/>
          <w:lang w:bidi="ru-RU"/>
        </w:rPr>
        <w:t>если</w:t>
      </w:r>
      <w:r w:rsidR="0037283B">
        <w:rPr>
          <w:color w:val="000000"/>
          <w:lang w:bidi="ru-RU"/>
        </w:rPr>
        <w:t xml:space="preserve"> </w:t>
      </w:r>
      <w:r w:rsidRPr="00EF3F92">
        <w:rPr>
          <w:color w:val="000000"/>
          <w:lang w:bidi="ru-RU"/>
        </w:rPr>
        <w:t>они</w:t>
      </w:r>
      <w:r w:rsidR="0037283B">
        <w:rPr>
          <w:color w:val="000000"/>
          <w:lang w:bidi="ru-RU"/>
        </w:rPr>
        <w:t xml:space="preserve"> </w:t>
      </w:r>
      <w:r w:rsidRPr="00EF3F92">
        <w:rPr>
          <w:color w:val="000000"/>
          <w:lang w:bidi="ru-RU"/>
        </w:rPr>
        <w:t>по</w:t>
      </w:r>
      <w:r w:rsidR="0037283B">
        <w:rPr>
          <w:color w:val="000000"/>
          <w:lang w:bidi="ru-RU"/>
        </w:rPr>
        <w:t xml:space="preserve"> </w:t>
      </w:r>
      <w:r w:rsidRPr="00EF3F92">
        <w:rPr>
          <w:color w:val="000000"/>
          <w:lang w:bidi="ru-RU"/>
        </w:rPr>
        <w:t>своему</w:t>
      </w:r>
      <w:r w:rsidR="0037283B">
        <w:rPr>
          <w:color w:val="000000"/>
          <w:lang w:bidi="ru-RU"/>
        </w:rPr>
        <w:t xml:space="preserve"> </w:t>
      </w:r>
      <w:r w:rsidRPr="00EF3F92">
        <w:rPr>
          <w:color w:val="000000"/>
          <w:lang w:bidi="ru-RU"/>
        </w:rPr>
        <w:t>техническому</w:t>
      </w:r>
      <w:r w:rsidR="0037283B">
        <w:rPr>
          <w:color w:val="000000"/>
          <w:lang w:bidi="ru-RU"/>
        </w:rPr>
        <w:t xml:space="preserve"> </w:t>
      </w:r>
      <w:r w:rsidRPr="00EF3F92">
        <w:rPr>
          <w:color w:val="000000"/>
          <w:lang w:bidi="ru-RU"/>
        </w:rPr>
        <w:t>состоянию</w:t>
      </w:r>
      <w:r w:rsidR="0037283B">
        <w:rPr>
          <w:color w:val="000000"/>
          <w:lang w:bidi="ru-RU"/>
        </w:rPr>
        <w:t xml:space="preserve"> </w:t>
      </w:r>
      <w:r w:rsidRPr="00EF3F92">
        <w:rPr>
          <w:color w:val="000000"/>
          <w:lang w:bidi="ru-RU"/>
        </w:rPr>
        <w:t>не</w:t>
      </w:r>
      <w:r w:rsidR="0037283B">
        <w:rPr>
          <w:color w:val="000000"/>
          <w:lang w:bidi="ru-RU"/>
        </w:rPr>
        <w:t xml:space="preserve"> </w:t>
      </w:r>
      <w:r w:rsidRPr="00EF3F92">
        <w:rPr>
          <w:color w:val="000000"/>
          <w:lang w:bidi="ru-RU"/>
        </w:rPr>
        <w:t>могут</w:t>
      </w:r>
      <w:r w:rsidR="0037283B">
        <w:rPr>
          <w:color w:val="000000"/>
          <w:lang w:bidi="ru-RU"/>
        </w:rPr>
        <w:t xml:space="preserve"> </w:t>
      </w:r>
      <w:r w:rsidRPr="00EF3F92">
        <w:rPr>
          <w:color w:val="000000"/>
          <w:lang w:bidi="ru-RU"/>
        </w:rPr>
        <w:t>быть</w:t>
      </w:r>
      <w:r w:rsidR="0037283B">
        <w:rPr>
          <w:color w:val="000000"/>
          <w:lang w:bidi="ru-RU"/>
        </w:rPr>
        <w:t xml:space="preserve"> </w:t>
      </w:r>
      <w:r w:rsidRPr="00EF3F92">
        <w:rPr>
          <w:color w:val="000000"/>
          <w:lang w:bidi="ru-RU"/>
        </w:rPr>
        <w:t>отремонтированы (восстановлены) и использованы по назначению;</w:t>
      </w:r>
    </w:p>
    <w:p w:rsidR="00543708" w:rsidRPr="00EF3F92" w:rsidRDefault="00543708" w:rsidP="00235D2B">
      <w:pPr>
        <w:pStyle w:val="20"/>
        <w:shd w:val="clear" w:color="auto" w:fill="auto"/>
        <w:spacing w:before="0" w:line="360" w:lineRule="auto"/>
        <w:ind w:firstLine="740"/>
      </w:pPr>
      <w:r w:rsidRPr="00EF3F92">
        <w:rPr>
          <w:color w:val="000000"/>
          <w:lang w:bidi="ru-RU"/>
        </w:rPr>
        <w:t>если проведение капитального ремонта технически невозможно (не проводится, не освоен) или экономически нецелесообразно (стоимость капитального ремонта превышает 70 % стоимости нового образца), или его проведение приведёт только к временному восстановлению ресурса;</w:t>
      </w:r>
    </w:p>
    <w:p w:rsidR="00543708" w:rsidRPr="00EF3F92" w:rsidRDefault="00543708" w:rsidP="00235D2B">
      <w:pPr>
        <w:pStyle w:val="20"/>
        <w:shd w:val="clear" w:color="auto" w:fill="auto"/>
        <w:tabs>
          <w:tab w:val="left" w:pos="2090"/>
          <w:tab w:val="left" w:pos="2647"/>
          <w:tab w:val="left" w:pos="3204"/>
          <w:tab w:val="left" w:pos="4318"/>
          <w:tab w:val="left" w:pos="6271"/>
          <w:tab w:val="left" w:pos="7802"/>
          <w:tab w:val="left" w:pos="8359"/>
        </w:tabs>
        <w:spacing w:before="0" w:line="360" w:lineRule="auto"/>
        <w:ind w:firstLine="740"/>
      </w:pPr>
      <w:r w:rsidRPr="00EF3F92">
        <w:rPr>
          <w:color w:val="000000"/>
          <w:lang w:bidi="ru-RU"/>
        </w:rPr>
        <w:t xml:space="preserve">если по истечении установленного срока хранения в запасе (резерве) при соблюдении установленного срока хранения, порядка освежения и технического </w:t>
      </w:r>
      <w:r w:rsidRPr="00EF3F92">
        <w:rPr>
          <w:color w:val="000000"/>
          <w:lang w:bidi="ru-RU"/>
        </w:rPr>
        <w:lastRenderedPageBreak/>
        <w:t>обслуживания,</w:t>
      </w:r>
      <w:r w:rsidRPr="00EF3F92">
        <w:rPr>
          <w:color w:val="000000"/>
          <w:lang w:bidi="ru-RU"/>
        </w:rPr>
        <w:tab/>
        <w:t>они</w:t>
      </w:r>
      <w:r w:rsidRPr="00EF3F92">
        <w:rPr>
          <w:color w:val="000000"/>
          <w:lang w:bidi="ru-RU"/>
        </w:rPr>
        <w:tab/>
        <w:t>по</w:t>
      </w:r>
      <w:r w:rsidRPr="00EF3F92">
        <w:rPr>
          <w:color w:val="000000"/>
          <w:lang w:bidi="ru-RU"/>
        </w:rPr>
        <w:tab/>
        <w:t>своему</w:t>
      </w:r>
      <w:r w:rsidRPr="00EF3F92">
        <w:rPr>
          <w:color w:val="000000"/>
          <w:lang w:bidi="ru-RU"/>
        </w:rPr>
        <w:tab/>
        <w:t>техническому</w:t>
      </w:r>
      <w:r w:rsidRPr="00EF3F92">
        <w:rPr>
          <w:color w:val="000000"/>
          <w:lang w:bidi="ru-RU"/>
        </w:rPr>
        <w:tab/>
        <w:t>состоянию</w:t>
      </w:r>
      <w:r w:rsidRPr="00EF3F92">
        <w:rPr>
          <w:color w:val="000000"/>
          <w:lang w:bidi="ru-RU"/>
        </w:rPr>
        <w:tab/>
        <w:t>не</w:t>
      </w:r>
      <w:r w:rsidRPr="00EF3F92">
        <w:rPr>
          <w:color w:val="000000"/>
          <w:lang w:bidi="ru-RU"/>
        </w:rPr>
        <w:tab/>
        <w:t>могут быть</w:t>
      </w:r>
    </w:p>
    <w:p w:rsidR="00543708" w:rsidRPr="00EF3F92" w:rsidRDefault="00543708" w:rsidP="00235D2B">
      <w:pPr>
        <w:pStyle w:val="20"/>
        <w:shd w:val="clear" w:color="auto" w:fill="auto"/>
        <w:spacing w:before="0" w:line="360" w:lineRule="auto"/>
      </w:pPr>
      <w:proofErr w:type="gramStart"/>
      <w:r w:rsidRPr="00EF3F92">
        <w:rPr>
          <w:color w:val="000000"/>
          <w:lang w:bidi="ru-RU"/>
        </w:rPr>
        <w:t>отремонтированы</w:t>
      </w:r>
      <w:proofErr w:type="gramEnd"/>
      <w:r w:rsidRPr="00EF3F92">
        <w:rPr>
          <w:color w:val="000000"/>
          <w:lang w:bidi="ru-RU"/>
        </w:rPr>
        <w:t xml:space="preserve"> (восстановлены) и использованы по прямому назначению.</w:t>
      </w:r>
    </w:p>
    <w:p w:rsidR="00543708" w:rsidRPr="00EF3F92" w:rsidRDefault="00543708" w:rsidP="00235D2B">
      <w:pPr>
        <w:pStyle w:val="20"/>
        <w:shd w:val="clear" w:color="auto" w:fill="auto"/>
        <w:spacing w:before="0" w:line="360" w:lineRule="auto"/>
        <w:ind w:firstLine="740"/>
      </w:pPr>
      <w:r w:rsidRPr="00EF3F92">
        <w:rPr>
          <w:color w:val="000000"/>
          <w:lang w:bidi="ru-RU"/>
        </w:rPr>
        <w:t>если образец вышел из строя в ходе выполнения задач по предназначению и восстановление его нецелесообразно или невозможно;</w:t>
      </w:r>
    </w:p>
    <w:p w:rsidR="00543708" w:rsidRPr="00EF3F92" w:rsidRDefault="00543708" w:rsidP="00235D2B">
      <w:pPr>
        <w:pStyle w:val="20"/>
        <w:shd w:val="clear" w:color="auto" w:fill="auto"/>
        <w:spacing w:before="0" w:line="360" w:lineRule="auto"/>
        <w:ind w:firstLine="740"/>
      </w:pPr>
      <w:r w:rsidRPr="00EF3F92">
        <w:rPr>
          <w:color w:val="000000"/>
          <w:lang w:bidi="ru-RU"/>
        </w:rPr>
        <w:t xml:space="preserve">если образец утрачен в ходе выполнения задач </w:t>
      </w:r>
      <w:r w:rsidR="00872569">
        <w:rPr>
          <w:color w:val="000000"/>
          <w:lang w:bidi="ru-RU"/>
        </w:rPr>
        <w:t>–</w:t>
      </w:r>
      <w:r w:rsidRPr="00EF3F92">
        <w:rPr>
          <w:color w:val="000000"/>
          <w:lang w:bidi="ru-RU"/>
        </w:rPr>
        <w:t xml:space="preserve"> списание производится в соответствии с действующим законодательством Российской Федерации;</w:t>
      </w:r>
    </w:p>
    <w:p w:rsidR="00543708" w:rsidRPr="00EF3F92" w:rsidRDefault="00543708" w:rsidP="00235D2B">
      <w:pPr>
        <w:pStyle w:val="20"/>
        <w:shd w:val="clear" w:color="auto" w:fill="auto"/>
        <w:spacing w:before="0" w:line="360" w:lineRule="auto"/>
        <w:ind w:firstLine="740"/>
      </w:pPr>
      <w:r w:rsidRPr="00EF3F92">
        <w:rPr>
          <w:color w:val="000000"/>
          <w:lang w:bidi="ru-RU"/>
        </w:rPr>
        <w:t>если образец утрачен и компенсация (возмещение) получены от страховых компаний (в судебном порядке с лица виновного) при этом сумма компенсации покрывает остаточную стоимость образца.</w:t>
      </w:r>
    </w:p>
    <w:p w:rsidR="00543708" w:rsidRPr="00EF3F92" w:rsidRDefault="000C79C7" w:rsidP="000C79C7">
      <w:pPr>
        <w:pStyle w:val="20"/>
        <w:numPr>
          <w:ilvl w:val="0"/>
          <w:numId w:val="18"/>
        </w:numPr>
        <w:shd w:val="clear" w:color="auto" w:fill="auto"/>
        <w:tabs>
          <w:tab w:val="left" w:pos="1444"/>
        </w:tabs>
        <w:spacing w:before="0" w:line="360" w:lineRule="auto"/>
        <w:ind w:firstLine="740"/>
      </w:pPr>
      <w:r>
        <w:rPr>
          <w:color w:val="000000"/>
          <w:lang w:bidi="ru-RU"/>
        </w:rPr>
        <w:t xml:space="preserve">Исключен – </w:t>
      </w:r>
      <w:r w:rsidRPr="000C79C7">
        <w:rPr>
          <w:color w:val="000000"/>
          <w:lang w:bidi="ru-RU"/>
        </w:rPr>
        <w:t>приказ МЧС России от 21.11.2019 № 691</w:t>
      </w:r>
      <w:r w:rsidR="00543708" w:rsidRPr="00EF3F92">
        <w:rPr>
          <w:color w:val="000000"/>
          <w:lang w:bidi="ru-RU"/>
        </w:rPr>
        <w:t>.</w:t>
      </w:r>
    </w:p>
    <w:p w:rsidR="00543708" w:rsidRPr="00EF3F92" w:rsidRDefault="00543708" w:rsidP="00235D2B">
      <w:pPr>
        <w:pStyle w:val="20"/>
        <w:numPr>
          <w:ilvl w:val="0"/>
          <w:numId w:val="18"/>
        </w:numPr>
        <w:shd w:val="clear" w:color="auto" w:fill="auto"/>
        <w:tabs>
          <w:tab w:val="left" w:pos="1444"/>
        </w:tabs>
        <w:spacing w:before="0" w:line="360" w:lineRule="auto"/>
        <w:ind w:firstLine="740"/>
      </w:pPr>
      <w:r w:rsidRPr="00EF3F92">
        <w:rPr>
          <w:color w:val="000000"/>
          <w:lang w:bidi="ru-RU"/>
        </w:rPr>
        <w:t>Срок службы до списания машин неинтенсивного использования определяется истечением срока службы до второго РР.</w:t>
      </w:r>
    </w:p>
    <w:p w:rsidR="00543708" w:rsidRPr="00EF3F92" w:rsidRDefault="00543708" w:rsidP="00235D2B">
      <w:pPr>
        <w:pStyle w:val="20"/>
        <w:numPr>
          <w:ilvl w:val="0"/>
          <w:numId w:val="18"/>
        </w:numPr>
        <w:shd w:val="clear" w:color="auto" w:fill="auto"/>
        <w:tabs>
          <w:tab w:val="left" w:pos="1444"/>
        </w:tabs>
        <w:spacing w:before="0" w:line="360" w:lineRule="auto"/>
        <w:ind w:firstLine="740"/>
      </w:pPr>
      <w:r w:rsidRPr="00EF3F92">
        <w:rPr>
          <w:color w:val="000000"/>
          <w:lang w:bidi="ru-RU"/>
        </w:rPr>
        <w:t>Должностные лица, отвечающие за эксплуатацию техники и оборудования, обязаны принимать меры по обеспечению полной выработки установленных норм наработки (сроков службы) техники и оборудования, указанных в настоящем Положении, и добиваться увеличения их наработки (сроков службы) сверх установленных пределов.</w:t>
      </w:r>
    </w:p>
    <w:p w:rsidR="00543708" w:rsidRPr="00872569" w:rsidRDefault="00543708" w:rsidP="00235D2B">
      <w:pPr>
        <w:pStyle w:val="20"/>
        <w:numPr>
          <w:ilvl w:val="0"/>
          <w:numId w:val="18"/>
        </w:numPr>
        <w:shd w:val="clear" w:color="auto" w:fill="auto"/>
        <w:tabs>
          <w:tab w:val="left" w:pos="1378"/>
        </w:tabs>
        <w:spacing w:before="0" w:line="360" w:lineRule="auto"/>
        <w:ind w:firstLine="740"/>
      </w:pPr>
      <w:r w:rsidRPr="00EF3F92">
        <w:rPr>
          <w:color w:val="000000"/>
          <w:lang w:bidi="ru-RU"/>
        </w:rPr>
        <w:t>Ремонт и списание машин, поврежденных при боевом применении и невозможности их дальнейшего использования, осуществляются по их фактическому техническому состоянию, независимо от норм наработки (сроков службы), установленных настоящим Положением.</w:t>
      </w:r>
    </w:p>
    <w:p w:rsidR="00872569" w:rsidRPr="00EF3F92" w:rsidRDefault="00872569" w:rsidP="00872569">
      <w:pPr>
        <w:pStyle w:val="20"/>
        <w:shd w:val="clear" w:color="auto" w:fill="auto"/>
        <w:tabs>
          <w:tab w:val="left" w:pos="1378"/>
        </w:tabs>
        <w:spacing w:before="0" w:line="360" w:lineRule="auto"/>
      </w:pPr>
    </w:p>
    <w:p w:rsidR="00543708" w:rsidRPr="00872569" w:rsidRDefault="00543708" w:rsidP="00872569">
      <w:pPr>
        <w:pStyle w:val="10"/>
        <w:keepNext/>
        <w:keepLines/>
        <w:numPr>
          <w:ilvl w:val="0"/>
          <w:numId w:val="46"/>
        </w:numPr>
        <w:shd w:val="clear" w:color="auto" w:fill="auto"/>
        <w:tabs>
          <w:tab w:val="left" w:pos="284"/>
        </w:tabs>
        <w:spacing w:after="0" w:line="360" w:lineRule="auto"/>
        <w:ind w:left="0" w:firstLine="0"/>
        <w:jc w:val="center"/>
        <w:rPr>
          <w:rStyle w:val="114pt0pt"/>
          <w:b/>
        </w:rPr>
      </w:pPr>
      <w:r w:rsidRPr="00872569">
        <w:rPr>
          <w:rStyle w:val="114pt0pt"/>
          <w:b/>
        </w:rPr>
        <w:t>Нормы наработки (сроки службы) техники, специального оборудования, имущества и экипировки подразделений МЧС России до ремонта и списания</w:t>
      </w:r>
    </w:p>
    <w:p w:rsidR="00872569" w:rsidRPr="00872569" w:rsidRDefault="00872569" w:rsidP="00872569">
      <w:pPr>
        <w:pStyle w:val="20"/>
        <w:shd w:val="clear" w:color="auto" w:fill="auto"/>
        <w:tabs>
          <w:tab w:val="left" w:pos="1360"/>
        </w:tabs>
        <w:spacing w:before="0" w:line="360" w:lineRule="auto"/>
      </w:pPr>
    </w:p>
    <w:p w:rsidR="00543708" w:rsidRDefault="00872569" w:rsidP="00872569">
      <w:pPr>
        <w:pStyle w:val="20"/>
        <w:shd w:val="clear" w:color="auto" w:fill="auto"/>
        <w:spacing w:before="0" w:line="360" w:lineRule="auto"/>
        <w:ind w:firstLine="709"/>
        <w:rPr>
          <w:color w:val="000000"/>
          <w:lang w:bidi="ru-RU"/>
        </w:rPr>
      </w:pPr>
      <w:r>
        <w:rPr>
          <w:color w:val="000000"/>
          <w:lang w:bidi="ru-RU"/>
        </w:rPr>
        <w:t xml:space="preserve">3.1. </w:t>
      </w:r>
      <w:proofErr w:type="gramStart"/>
      <w:r w:rsidR="00543708" w:rsidRPr="00EF3F92">
        <w:rPr>
          <w:color w:val="000000"/>
          <w:lang w:bidi="ru-RU"/>
        </w:rPr>
        <w:t xml:space="preserve">Нормы наработки (сроки службы) до ремонта и списания техники, вооружения, агрегатов, оборудования, имущества и экипировки, которые указаны в настоящем Положении могут корректироваться на основании заключения научно-исследовательских организаций МЧС России, с учетом рекомендаций, содержащихся в документах производителя или уполномоченного органа, и ожидаемого срока использования этого образца в соответствии с ожидаемой производительностью или мощностью, по соответствующему запросу </w:t>
      </w:r>
      <w:r w:rsidR="00543708" w:rsidRPr="00EF3F92">
        <w:rPr>
          <w:color w:val="000000"/>
          <w:lang w:bidi="ru-RU"/>
        </w:rPr>
        <w:lastRenderedPageBreak/>
        <w:t>структурного подразделения центрального аппарата МЧС</w:t>
      </w:r>
      <w:proofErr w:type="gramEnd"/>
      <w:r w:rsidR="00543708" w:rsidRPr="00EF3F92">
        <w:rPr>
          <w:color w:val="000000"/>
          <w:lang w:bidi="ru-RU"/>
        </w:rPr>
        <w:t xml:space="preserve"> </w:t>
      </w:r>
      <w:proofErr w:type="gramStart"/>
      <w:r w:rsidR="00543708" w:rsidRPr="00EF3F92">
        <w:rPr>
          <w:color w:val="000000"/>
          <w:lang w:bidi="ru-RU"/>
        </w:rPr>
        <w:t>России организующего применение (эксплуатацию) техники, вооружения, агрегатов, оборудования, имущества и экипировки.</w:t>
      </w:r>
      <w:proofErr w:type="gramEnd"/>
    </w:p>
    <w:p w:rsidR="00872569" w:rsidRDefault="00872569" w:rsidP="00872569">
      <w:pPr>
        <w:pStyle w:val="20"/>
        <w:shd w:val="clear" w:color="auto" w:fill="auto"/>
        <w:spacing w:before="0" w:line="360" w:lineRule="auto"/>
        <w:ind w:firstLine="709"/>
      </w:pPr>
    </w:p>
    <w:p w:rsidR="00872569" w:rsidRPr="00EF3F92" w:rsidRDefault="00872569" w:rsidP="00872569">
      <w:pPr>
        <w:pStyle w:val="20"/>
        <w:shd w:val="clear" w:color="auto" w:fill="auto"/>
        <w:spacing w:before="0" w:line="360" w:lineRule="auto"/>
        <w:ind w:firstLine="709"/>
      </w:pPr>
    </w:p>
    <w:p w:rsidR="00543708" w:rsidRDefault="00872569" w:rsidP="00872569">
      <w:pPr>
        <w:pStyle w:val="20"/>
        <w:shd w:val="clear" w:color="auto" w:fill="auto"/>
        <w:tabs>
          <w:tab w:val="left" w:pos="567"/>
        </w:tabs>
        <w:spacing w:before="0" w:line="312" w:lineRule="auto"/>
        <w:jc w:val="center"/>
        <w:rPr>
          <w:rStyle w:val="114pt0pt"/>
        </w:rPr>
      </w:pPr>
      <w:bookmarkStart w:id="4" w:name="bookmark3"/>
      <w:r>
        <w:rPr>
          <w:b/>
          <w:bCs/>
        </w:rPr>
        <w:t xml:space="preserve">3.2. </w:t>
      </w:r>
      <w:r w:rsidR="00543708" w:rsidRPr="00872569">
        <w:rPr>
          <w:b/>
          <w:bCs/>
        </w:rPr>
        <w:t>Нормы</w:t>
      </w:r>
      <w:r w:rsidR="00543708" w:rsidRPr="00872569">
        <w:rPr>
          <w:rStyle w:val="114pt0pt"/>
          <w:b w:val="0"/>
        </w:rPr>
        <w:t xml:space="preserve"> </w:t>
      </w:r>
      <w:r w:rsidR="00543708" w:rsidRPr="00872569">
        <w:rPr>
          <w:rStyle w:val="114pt0pt"/>
        </w:rPr>
        <w:t>наработки (сроки службы) автомобильной и гусеничной техники,</w:t>
      </w:r>
      <w:r w:rsidR="00543708" w:rsidRPr="00EF3F92">
        <w:rPr>
          <w:rStyle w:val="114pt0pt"/>
        </w:rPr>
        <w:t xml:space="preserve"> прицепов (полуприцепов) до капитального ремонта и списания</w:t>
      </w:r>
      <w:bookmarkEnd w:id="4"/>
    </w:p>
    <w:p w:rsidR="00872569" w:rsidRDefault="00872569" w:rsidP="00872569">
      <w:pPr>
        <w:pStyle w:val="20"/>
        <w:shd w:val="clear" w:color="auto" w:fill="auto"/>
        <w:tabs>
          <w:tab w:val="left" w:pos="567"/>
        </w:tabs>
        <w:spacing w:before="0" w:line="312" w:lineRule="auto"/>
        <w:rPr>
          <w:rStyle w:val="114pt0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76"/>
        <w:gridCol w:w="10"/>
        <w:gridCol w:w="4535"/>
        <w:gridCol w:w="1128"/>
        <w:gridCol w:w="8"/>
        <w:gridCol w:w="1116"/>
        <w:gridCol w:w="14"/>
        <w:gridCol w:w="1278"/>
        <w:gridCol w:w="1320"/>
        <w:gridCol w:w="14"/>
      </w:tblGrid>
      <w:tr w:rsidR="00872569" w:rsidRPr="00825D69" w:rsidTr="00141C22">
        <w:trPr>
          <w:gridAfter w:val="1"/>
          <w:wAfter w:w="14" w:type="dxa"/>
          <w:cantSplit/>
          <w:trHeight w:val="20"/>
        </w:trPr>
        <w:tc>
          <w:tcPr>
            <w:tcW w:w="576"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w:t>
            </w:r>
          </w:p>
          <w:p w:rsidR="00872569" w:rsidRPr="00825D69" w:rsidRDefault="00872569" w:rsidP="00872569">
            <w:pPr>
              <w:pStyle w:val="20"/>
              <w:shd w:val="clear" w:color="auto" w:fill="auto"/>
              <w:spacing w:before="0" w:line="240" w:lineRule="auto"/>
              <w:jc w:val="center"/>
              <w:rPr>
                <w:sz w:val="24"/>
                <w:szCs w:val="24"/>
              </w:rPr>
            </w:pPr>
            <w:proofErr w:type="gramStart"/>
            <w:r w:rsidRPr="00825D69">
              <w:rPr>
                <w:rStyle w:val="212pt"/>
              </w:rPr>
              <w:t>п</w:t>
            </w:r>
            <w:proofErr w:type="gramEnd"/>
            <w:r w:rsidRPr="00825D69">
              <w:rPr>
                <w:rStyle w:val="212pt"/>
              </w:rPr>
              <w:t>/п</w:t>
            </w:r>
          </w:p>
        </w:tc>
        <w:tc>
          <w:tcPr>
            <w:tcW w:w="4541"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Наименование</w:t>
            </w:r>
          </w:p>
        </w:tc>
        <w:tc>
          <w:tcPr>
            <w:tcW w:w="1128" w:type="dxa"/>
            <w:shd w:val="clear" w:color="auto" w:fill="FFFFFF"/>
            <w:textDirection w:val="btLr"/>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Единица</w:t>
            </w:r>
          </w:p>
          <w:p w:rsidR="00872569" w:rsidRPr="00825D69" w:rsidRDefault="00872569" w:rsidP="00872569">
            <w:pPr>
              <w:pStyle w:val="20"/>
              <w:shd w:val="clear" w:color="auto" w:fill="auto"/>
              <w:spacing w:before="0" w:line="240" w:lineRule="auto"/>
              <w:jc w:val="center"/>
              <w:rPr>
                <w:sz w:val="24"/>
                <w:szCs w:val="24"/>
              </w:rPr>
            </w:pPr>
            <w:r w:rsidRPr="00825D69">
              <w:rPr>
                <w:rStyle w:val="212pt"/>
              </w:rPr>
              <w:t>измерения</w:t>
            </w:r>
          </w:p>
        </w:tc>
        <w:tc>
          <w:tcPr>
            <w:tcW w:w="1138" w:type="dxa"/>
            <w:gridSpan w:val="3"/>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До</w:t>
            </w:r>
          </w:p>
          <w:p w:rsidR="00872569" w:rsidRPr="00825D69" w:rsidRDefault="00872569" w:rsidP="00872569">
            <w:pPr>
              <w:pStyle w:val="20"/>
              <w:shd w:val="clear" w:color="auto" w:fill="auto"/>
              <w:spacing w:before="0" w:line="240" w:lineRule="auto"/>
              <w:jc w:val="center"/>
              <w:rPr>
                <w:sz w:val="24"/>
                <w:szCs w:val="24"/>
              </w:rPr>
            </w:pPr>
            <w:proofErr w:type="spellStart"/>
            <w:proofErr w:type="gramStart"/>
            <w:r w:rsidRPr="00825D69">
              <w:rPr>
                <w:rStyle w:val="212pt"/>
              </w:rPr>
              <w:t>Капи-тального</w:t>
            </w:r>
            <w:proofErr w:type="spellEnd"/>
            <w:proofErr w:type="gramEnd"/>
          </w:p>
          <w:p w:rsidR="00872569" w:rsidRPr="00825D69" w:rsidRDefault="00872569" w:rsidP="00872569">
            <w:pPr>
              <w:pStyle w:val="20"/>
              <w:shd w:val="clear" w:color="auto" w:fill="auto"/>
              <w:spacing w:before="0" w:line="240" w:lineRule="auto"/>
              <w:jc w:val="center"/>
              <w:rPr>
                <w:sz w:val="24"/>
                <w:szCs w:val="24"/>
              </w:rPr>
            </w:pPr>
            <w:r w:rsidRPr="00825D69">
              <w:rPr>
                <w:rStyle w:val="212pt"/>
              </w:rPr>
              <w:t>ремонта</w:t>
            </w:r>
          </w:p>
        </w:tc>
        <w:tc>
          <w:tcPr>
            <w:tcW w:w="127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Наработка</w:t>
            </w:r>
          </w:p>
          <w:p w:rsidR="00872569" w:rsidRPr="00825D69" w:rsidRDefault="00872569" w:rsidP="00872569">
            <w:pPr>
              <w:pStyle w:val="20"/>
              <w:shd w:val="clear" w:color="auto" w:fill="auto"/>
              <w:spacing w:before="0" w:line="240" w:lineRule="auto"/>
              <w:jc w:val="center"/>
              <w:rPr>
                <w:sz w:val="24"/>
                <w:szCs w:val="24"/>
              </w:rPr>
            </w:pPr>
            <w:r w:rsidRPr="00825D69">
              <w:rPr>
                <w:rStyle w:val="212pt"/>
              </w:rPr>
              <w:t>до</w:t>
            </w:r>
          </w:p>
          <w:p w:rsidR="00872569" w:rsidRPr="00825D69" w:rsidRDefault="00872569" w:rsidP="00872569">
            <w:pPr>
              <w:pStyle w:val="20"/>
              <w:shd w:val="clear" w:color="auto" w:fill="auto"/>
              <w:spacing w:before="0" w:line="240" w:lineRule="auto"/>
              <w:jc w:val="center"/>
              <w:rPr>
                <w:sz w:val="24"/>
                <w:szCs w:val="24"/>
              </w:rPr>
            </w:pPr>
            <w:r w:rsidRPr="00825D69">
              <w:rPr>
                <w:rStyle w:val="212pt"/>
              </w:rPr>
              <w:t>списания</w:t>
            </w:r>
          </w:p>
        </w:tc>
        <w:tc>
          <w:tcPr>
            <w:tcW w:w="1320"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Срок</w:t>
            </w:r>
          </w:p>
          <w:p w:rsidR="00872569" w:rsidRPr="00825D69" w:rsidRDefault="00872569" w:rsidP="00872569">
            <w:pPr>
              <w:pStyle w:val="20"/>
              <w:shd w:val="clear" w:color="auto" w:fill="auto"/>
              <w:spacing w:before="0" w:line="240" w:lineRule="auto"/>
              <w:jc w:val="center"/>
              <w:rPr>
                <w:sz w:val="24"/>
                <w:szCs w:val="24"/>
              </w:rPr>
            </w:pPr>
            <w:r w:rsidRPr="00825D69">
              <w:rPr>
                <w:rStyle w:val="212pt"/>
              </w:rPr>
              <w:t>службы,</w:t>
            </w:r>
          </w:p>
          <w:p w:rsidR="00872569" w:rsidRPr="00825D69" w:rsidRDefault="00872569" w:rsidP="00872569">
            <w:pPr>
              <w:pStyle w:val="20"/>
              <w:shd w:val="clear" w:color="auto" w:fill="auto"/>
              <w:spacing w:before="0" w:line="240" w:lineRule="auto"/>
              <w:jc w:val="center"/>
              <w:rPr>
                <w:sz w:val="24"/>
                <w:szCs w:val="24"/>
              </w:rPr>
            </w:pPr>
            <w:r w:rsidRPr="00825D69">
              <w:rPr>
                <w:rStyle w:val="212pt"/>
              </w:rPr>
              <w:t>лет</w:t>
            </w:r>
          </w:p>
        </w:tc>
      </w:tr>
      <w:tr w:rsidR="00872569" w:rsidRPr="00825D69" w:rsidTr="00141C22">
        <w:trPr>
          <w:gridAfter w:val="1"/>
          <w:wAfter w:w="14" w:type="dxa"/>
          <w:cantSplit/>
          <w:trHeight w:val="20"/>
        </w:trPr>
        <w:tc>
          <w:tcPr>
            <w:tcW w:w="576"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1</w:t>
            </w:r>
          </w:p>
        </w:tc>
        <w:tc>
          <w:tcPr>
            <w:tcW w:w="4541"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w:t>
            </w:r>
          </w:p>
        </w:tc>
        <w:tc>
          <w:tcPr>
            <w:tcW w:w="112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3</w:t>
            </w:r>
          </w:p>
        </w:tc>
        <w:tc>
          <w:tcPr>
            <w:tcW w:w="1138" w:type="dxa"/>
            <w:gridSpan w:val="3"/>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4</w:t>
            </w:r>
          </w:p>
        </w:tc>
        <w:tc>
          <w:tcPr>
            <w:tcW w:w="127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5</w:t>
            </w:r>
          </w:p>
        </w:tc>
        <w:tc>
          <w:tcPr>
            <w:tcW w:w="1320"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6</w:t>
            </w:r>
          </w:p>
        </w:tc>
      </w:tr>
      <w:tr w:rsidR="00872569" w:rsidRPr="00825D69" w:rsidTr="00141C22">
        <w:trPr>
          <w:gridAfter w:val="1"/>
          <w:wAfter w:w="14" w:type="dxa"/>
          <w:cantSplit/>
          <w:trHeight w:val="20"/>
        </w:trPr>
        <w:tc>
          <w:tcPr>
            <w:tcW w:w="9981" w:type="dxa"/>
            <w:gridSpan w:val="9"/>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proofErr w:type="spellStart"/>
            <w:r w:rsidRPr="00825D69">
              <w:rPr>
                <w:rStyle w:val="212pt0"/>
              </w:rPr>
              <w:t>Мототранспортные</w:t>
            </w:r>
            <w:proofErr w:type="spellEnd"/>
            <w:r w:rsidRPr="00825D69">
              <w:rPr>
                <w:rStyle w:val="212pt0"/>
              </w:rPr>
              <w:t xml:space="preserve"> средства</w:t>
            </w:r>
          </w:p>
        </w:tc>
      </w:tr>
      <w:tr w:rsidR="00872569" w:rsidRPr="00825D69" w:rsidTr="00141C22">
        <w:trPr>
          <w:gridAfter w:val="1"/>
          <w:wAfter w:w="14" w:type="dxa"/>
          <w:cantSplit/>
          <w:trHeight w:val="20"/>
        </w:trPr>
        <w:tc>
          <w:tcPr>
            <w:tcW w:w="576" w:type="dxa"/>
            <w:vMerge w:val="restart"/>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1</w:t>
            </w:r>
          </w:p>
        </w:tc>
        <w:tc>
          <w:tcPr>
            <w:tcW w:w="4541" w:type="dxa"/>
            <w:gridSpan w:val="2"/>
            <w:vMerge w:val="restart"/>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 xml:space="preserve">Категория </w:t>
            </w:r>
            <w:r w:rsidRPr="00825D69">
              <w:rPr>
                <w:rStyle w:val="212pt"/>
                <w:lang w:val="en-US" w:eastAsia="en-US" w:bidi="en-US"/>
              </w:rPr>
              <w:t>L</w:t>
            </w:r>
          </w:p>
        </w:tc>
        <w:tc>
          <w:tcPr>
            <w:tcW w:w="112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38" w:type="dxa"/>
            <w:gridSpan w:val="3"/>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w:t>
            </w:r>
          </w:p>
        </w:tc>
        <w:tc>
          <w:tcPr>
            <w:tcW w:w="127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w:t>
            </w:r>
          </w:p>
        </w:tc>
        <w:tc>
          <w:tcPr>
            <w:tcW w:w="1320" w:type="dxa"/>
            <w:vMerge w:val="restart"/>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10</w:t>
            </w:r>
          </w:p>
        </w:tc>
      </w:tr>
      <w:tr w:rsidR="00872569" w:rsidRPr="00825D69" w:rsidTr="00141C22">
        <w:trPr>
          <w:gridAfter w:val="1"/>
          <w:wAfter w:w="14" w:type="dxa"/>
          <w:cantSplit/>
          <w:trHeight w:val="20"/>
        </w:trPr>
        <w:tc>
          <w:tcPr>
            <w:tcW w:w="576" w:type="dxa"/>
            <w:vMerge/>
            <w:shd w:val="clear" w:color="auto" w:fill="FFFFFF"/>
            <w:vAlign w:val="center"/>
          </w:tcPr>
          <w:p w:rsidR="00872569" w:rsidRPr="00825D69" w:rsidRDefault="00872569" w:rsidP="00872569">
            <w:pPr>
              <w:spacing w:after="0" w:line="240" w:lineRule="auto"/>
              <w:jc w:val="center"/>
              <w:rPr>
                <w:rFonts w:ascii="Times New Roman" w:hAnsi="Times New Roman" w:cs="Times New Roman"/>
                <w:sz w:val="24"/>
                <w:szCs w:val="24"/>
              </w:rPr>
            </w:pPr>
          </w:p>
        </w:tc>
        <w:tc>
          <w:tcPr>
            <w:tcW w:w="4541" w:type="dxa"/>
            <w:gridSpan w:val="2"/>
            <w:vMerge/>
            <w:shd w:val="clear" w:color="auto" w:fill="FFFFFF"/>
            <w:vAlign w:val="center"/>
          </w:tcPr>
          <w:p w:rsidR="00872569" w:rsidRPr="00825D69" w:rsidRDefault="00872569" w:rsidP="008E21BE">
            <w:pPr>
              <w:spacing w:after="0" w:line="240" w:lineRule="auto"/>
              <w:rPr>
                <w:rFonts w:ascii="Times New Roman" w:hAnsi="Times New Roman" w:cs="Times New Roman"/>
                <w:sz w:val="24"/>
                <w:szCs w:val="24"/>
              </w:rPr>
            </w:pPr>
          </w:p>
        </w:tc>
        <w:tc>
          <w:tcPr>
            <w:tcW w:w="112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тыс. км</w:t>
            </w:r>
          </w:p>
        </w:tc>
        <w:tc>
          <w:tcPr>
            <w:tcW w:w="1138" w:type="dxa"/>
            <w:gridSpan w:val="3"/>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w:t>
            </w:r>
          </w:p>
        </w:tc>
        <w:tc>
          <w:tcPr>
            <w:tcW w:w="127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90</w:t>
            </w:r>
          </w:p>
        </w:tc>
        <w:tc>
          <w:tcPr>
            <w:tcW w:w="1320" w:type="dxa"/>
            <w:vMerge/>
            <w:shd w:val="clear" w:color="auto" w:fill="FFFFFF"/>
            <w:vAlign w:val="center"/>
          </w:tcPr>
          <w:p w:rsidR="00872569" w:rsidRPr="00825D69" w:rsidRDefault="00872569" w:rsidP="00872569">
            <w:pPr>
              <w:spacing w:after="0" w:line="240" w:lineRule="auto"/>
              <w:jc w:val="center"/>
              <w:rPr>
                <w:rFonts w:ascii="Times New Roman" w:hAnsi="Times New Roman" w:cs="Times New Roman"/>
                <w:sz w:val="24"/>
                <w:szCs w:val="24"/>
              </w:rPr>
            </w:pPr>
          </w:p>
        </w:tc>
      </w:tr>
      <w:tr w:rsidR="00872569" w:rsidRPr="00825D69" w:rsidTr="00141C22">
        <w:trPr>
          <w:gridAfter w:val="1"/>
          <w:wAfter w:w="14" w:type="dxa"/>
          <w:cantSplit/>
          <w:trHeight w:val="20"/>
        </w:trPr>
        <w:tc>
          <w:tcPr>
            <w:tcW w:w="576" w:type="dxa"/>
            <w:vMerge w:val="restart"/>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w:t>
            </w:r>
          </w:p>
        </w:tc>
        <w:tc>
          <w:tcPr>
            <w:tcW w:w="4541" w:type="dxa"/>
            <w:gridSpan w:val="2"/>
            <w:vMerge w:val="restart"/>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proofErr w:type="spellStart"/>
            <w:r w:rsidRPr="00825D69">
              <w:rPr>
                <w:rStyle w:val="212pt"/>
              </w:rPr>
              <w:t>Мотовездеходы</w:t>
            </w:r>
            <w:proofErr w:type="spellEnd"/>
            <w:r w:rsidRPr="00825D69">
              <w:rPr>
                <w:rStyle w:val="212pt"/>
              </w:rPr>
              <w:t xml:space="preserve">, </w:t>
            </w:r>
            <w:proofErr w:type="spellStart"/>
            <w:r w:rsidRPr="00825D69">
              <w:rPr>
                <w:rStyle w:val="212pt"/>
              </w:rPr>
              <w:t>квадроциклы</w:t>
            </w:r>
            <w:proofErr w:type="spellEnd"/>
            <w:r w:rsidRPr="00825D69">
              <w:rPr>
                <w:rStyle w:val="212pt"/>
              </w:rPr>
              <w:t xml:space="preserve">, снегоходы, </w:t>
            </w:r>
            <w:proofErr w:type="spellStart"/>
            <w:r w:rsidRPr="00825D69">
              <w:rPr>
                <w:rStyle w:val="212pt"/>
              </w:rPr>
              <w:t>снегоболотоходы</w:t>
            </w:r>
            <w:proofErr w:type="spellEnd"/>
            <w:r w:rsidRPr="00825D69">
              <w:rPr>
                <w:rStyle w:val="212pt"/>
              </w:rPr>
              <w:t xml:space="preserve"> на колесном ходу</w:t>
            </w:r>
          </w:p>
        </w:tc>
        <w:tc>
          <w:tcPr>
            <w:tcW w:w="1128" w:type="dxa"/>
            <w:shd w:val="clear" w:color="auto" w:fill="FFFFFF"/>
            <w:vAlign w:val="center"/>
          </w:tcPr>
          <w:p w:rsidR="00872569" w:rsidRPr="00825D69" w:rsidRDefault="00872569" w:rsidP="00872569">
            <w:pPr>
              <w:pStyle w:val="20"/>
              <w:shd w:val="clear" w:color="auto" w:fill="auto"/>
              <w:spacing w:before="0" w:line="240" w:lineRule="auto"/>
              <w:jc w:val="center"/>
              <w:rPr>
                <w:color w:val="000000"/>
                <w:sz w:val="24"/>
                <w:szCs w:val="24"/>
                <w:shd w:val="clear" w:color="auto" w:fill="FFFFFF"/>
                <w:lang w:bidi="ru-RU"/>
              </w:rPr>
            </w:pPr>
            <w:proofErr w:type="spellStart"/>
            <w:r w:rsidRPr="00825D69">
              <w:rPr>
                <w:rStyle w:val="212pt"/>
              </w:rPr>
              <w:t>м.ч</w:t>
            </w:r>
            <w:proofErr w:type="spellEnd"/>
            <w:r w:rsidRPr="00825D69">
              <w:rPr>
                <w:rStyle w:val="212pt"/>
              </w:rPr>
              <w:t>.</w:t>
            </w:r>
          </w:p>
        </w:tc>
        <w:tc>
          <w:tcPr>
            <w:tcW w:w="1138" w:type="dxa"/>
            <w:gridSpan w:val="3"/>
            <w:shd w:val="clear" w:color="auto" w:fill="FFFFFF"/>
            <w:vAlign w:val="center"/>
          </w:tcPr>
          <w:p w:rsidR="00872569" w:rsidRPr="00825D69" w:rsidRDefault="00872569" w:rsidP="00872569">
            <w:pPr>
              <w:pStyle w:val="20"/>
              <w:shd w:val="clear" w:color="auto" w:fill="auto"/>
              <w:spacing w:before="0" w:line="240" w:lineRule="auto"/>
              <w:jc w:val="center"/>
              <w:rPr>
                <w:color w:val="000000"/>
                <w:sz w:val="24"/>
                <w:szCs w:val="24"/>
                <w:shd w:val="clear" w:color="auto" w:fill="FFFFFF"/>
                <w:lang w:bidi="ru-RU"/>
              </w:rPr>
            </w:pPr>
            <w:r w:rsidRPr="00825D69">
              <w:rPr>
                <w:rStyle w:val="212pt"/>
              </w:rPr>
              <w:t>2000</w:t>
            </w:r>
          </w:p>
        </w:tc>
        <w:tc>
          <w:tcPr>
            <w:tcW w:w="1278" w:type="dxa"/>
            <w:shd w:val="clear" w:color="auto" w:fill="FFFFFF"/>
            <w:vAlign w:val="center"/>
          </w:tcPr>
          <w:p w:rsidR="00872569" w:rsidRPr="00825D69" w:rsidRDefault="00872569" w:rsidP="00872569">
            <w:pPr>
              <w:pStyle w:val="20"/>
              <w:shd w:val="clear" w:color="auto" w:fill="auto"/>
              <w:spacing w:before="0" w:line="240" w:lineRule="auto"/>
              <w:jc w:val="center"/>
              <w:rPr>
                <w:color w:val="000000"/>
                <w:sz w:val="24"/>
                <w:szCs w:val="24"/>
                <w:shd w:val="clear" w:color="auto" w:fill="FFFFFF"/>
                <w:lang w:bidi="ru-RU"/>
              </w:rPr>
            </w:pPr>
            <w:r w:rsidRPr="00825D69">
              <w:rPr>
                <w:rStyle w:val="212pt"/>
              </w:rPr>
              <w:t>3600</w:t>
            </w:r>
          </w:p>
        </w:tc>
        <w:tc>
          <w:tcPr>
            <w:tcW w:w="1320" w:type="dxa"/>
            <w:vMerge w:val="restart"/>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10</w:t>
            </w:r>
          </w:p>
        </w:tc>
      </w:tr>
      <w:tr w:rsidR="00872569" w:rsidRPr="00825D69" w:rsidTr="00141C22">
        <w:trPr>
          <w:gridAfter w:val="1"/>
          <w:wAfter w:w="14" w:type="dxa"/>
          <w:cantSplit/>
          <w:trHeight w:val="20"/>
        </w:trPr>
        <w:tc>
          <w:tcPr>
            <w:tcW w:w="576" w:type="dxa"/>
            <w:vMerge/>
            <w:shd w:val="clear" w:color="auto" w:fill="FFFFFF"/>
            <w:vAlign w:val="center"/>
          </w:tcPr>
          <w:p w:rsidR="00872569" w:rsidRPr="00825D69" w:rsidRDefault="00872569" w:rsidP="00872569">
            <w:pPr>
              <w:spacing w:after="0" w:line="240" w:lineRule="auto"/>
              <w:jc w:val="center"/>
              <w:rPr>
                <w:rFonts w:ascii="Times New Roman" w:hAnsi="Times New Roman" w:cs="Times New Roman"/>
                <w:sz w:val="24"/>
                <w:szCs w:val="24"/>
              </w:rPr>
            </w:pPr>
          </w:p>
        </w:tc>
        <w:tc>
          <w:tcPr>
            <w:tcW w:w="4541" w:type="dxa"/>
            <w:gridSpan w:val="2"/>
            <w:vMerge/>
            <w:shd w:val="clear" w:color="auto" w:fill="FFFFFF"/>
            <w:vAlign w:val="center"/>
          </w:tcPr>
          <w:p w:rsidR="00872569" w:rsidRPr="00825D69" w:rsidRDefault="00872569" w:rsidP="008E21BE">
            <w:pPr>
              <w:spacing w:after="0" w:line="240" w:lineRule="auto"/>
              <w:rPr>
                <w:rFonts w:ascii="Times New Roman" w:hAnsi="Times New Roman" w:cs="Times New Roman"/>
                <w:sz w:val="24"/>
                <w:szCs w:val="24"/>
              </w:rPr>
            </w:pPr>
          </w:p>
        </w:tc>
        <w:tc>
          <w:tcPr>
            <w:tcW w:w="1128" w:type="dxa"/>
            <w:shd w:val="clear" w:color="auto" w:fill="FFFFFF"/>
            <w:vAlign w:val="center"/>
          </w:tcPr>
          <w:p w:rsidR="00872569" w:rsidRPr="00825D69" w:rsidRDefault="00872569" w:rsidP="00872569">
            <w:pPr>
              <w:pStyle w:val="20"/>
              <w:shd w:val="clear" w:color="auto" w:fill="auto"/>
              <w:spacing w:before="0" w:line="240" w:lineRule="auto"/>
              <w:jc w:val="center"/>
              <w:rPr>
                <w:color w:val="000000"/>
                <w:sz w:val="24"/>
                <w:szCs w:val="24"/>
                <w:shd w:val="clear" w:color="auto" w:fill="FFFFFF"/>
                <w:lang w:bidi="ru-RU"/>
              </w:rPr>
            </w:pPr>
            <w:r w:rsidRPr="00825D69">
              <w:rPr>
                <w:rStyle w:val="212pt"/>
              </w:rPr>
              <w:t>тыс. км</w:t>
            </w:r>
          </w:p>
        </w:tc>
        <w:tc>
          <w:tcPr>
            <w:tcW w:w="1138" w:type="dxa"/>
            <w:gridSpan w:val="3"/>
            <w:shd w:val="clear" w:color="auto" w:fill="FFFFFF"/>
            <w:vAlign w:val="center"/>
          </w:tcPr>
          <w:p w:rsidR="00872569" w:rsidRPr="00825D69" w:rsidRDefault="00872569" w:rsidP="00872569">
            <w:pPr>
              <w:pStyle w:val="20"/>
              <w:shd w:val="clear" w:color="auto" w:fill="auto"/>
              <w:spacing w:before="0" w:line="240" w:lineRule="auto"/>
              <w:jc w:val="center"/>
              <w:rPr>
                <w:color w:val="000000"/>
                <w:sz w:val="24"/>
                <w:szCs w:val="24"/>
                <w:shd w:val="clear" w:color="auto" w:fill="FFFFFF"/>
                <w:lang w:bidi="ru-RU"/>
              </w:rPr>
            </w:pPr>
            <w:r w:rsidRPr="00825D69">
              <w:rPr>
                <w:rStyle w:val="212pt"/>
              </w:rPr>
              <w:t>50</w:t>
            </w:r>
          </w:p>
        </w:tc>
        <w:tc>
          <w:tcPr>
            <w:tcW w:w="1278" w:type="dxa"/>
            <w:shd w:val="clear" w:color="auto" w:fill="FFFFFF"/>
            <w:vAlign w:val="center"/>
          </w:tcPr>
          <w:p w:rsidR="00872569" w:rsidRPr="00825D69" w:rsidRDefault="00872569" w:rsidP="00872569">
            <w:pPr>
              <w:pStyle w:val="20"/>
              <w:shd w:val="clear" w:color="auto" w:fill="auto"/>
              <w:spacing w:before="0" w:line="240" w:lineRule="auto"/>
              <w:jc w:val="center"/>
              <w:rPr>
                <w:color w:val="000000"/>
                <w:sz w:val="24"/>
                <w:szCs w:val="24"/>
                <w:shd w:val="clear" w:color="auto" w:fill="FFFFFF"/>
                <w:lang w:bidi="ru-RU"/>
              </w:rPr>
            </w:pPr>
            <w:r w:rsidRPr="00825D69">
              <w:rPr>
                <w:rStyle w:val="212pt"/>
              </w:rPr>
              <w:t>90</w:t>
            </w:r>
          </w:p>
        </w:tc>
        <w:tc>
          <w:tcPr>
            <w:tcW w:w="1320" w:type="dxa"/>
            <w:vMerge/>
            <w:shd w:val="clear" w:color="auto" w:fill="FFFFFF"/>
            <w:vAlign w:val="center"/>
          </w:tcPr>
          <w:p w:rsidR="00872569" w:rsidRPr="00825D69" w:rsidRDefault="00872569" w:rsidP="00872569">
            <w:pPr>
              <w:spacing w:after="0" w:line="240" w:lineRule="auto"/>
              <w:jc w:val="center"/>
              <w:rPr>
                <w:rFonts w:ascii="Times New Roman" w:hAnsi="Times New Roman" w:cs="Times New Roman"/>
                <w:sz w:val="24"/>
                <w:szCs w:val="24"/>
              </w:rPr>
            </w:pPr>
          </w:p>
        </w:tc>
      </w:tr>
      <w:tr w:rsidR="00872569" w:rsidRPr="00825D69" w:rsidTr="00141C22">
        <w:trPr>
          <w:gridAfter w:val="1"/>
          <w:wAfter w:w="14" w:type="dxa"/>
          <w:cantSplit/>
          <w:trHeight w:val="20"/>
        </w:trPr>
        <w:tc>
          <w:tcPr>
            <w:tcW w:w="576" w:type="dxa"/>
            <w:vMerge w:val="restart"/>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3</w:t>
            </w:r>
          </w:p>
        </w:tc>
        <w:tc>
          <w:tcPr>
            <w:tcW w:w="4541" w:type="dxa"/>
            <w:gridSpan w:val="2"/>
            <w:vMerge w:val="restart"/>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proofErr w:type="spellStart"/>
            <w:r w:rsidRPr="00825D69">
              <w:rPr>
                <w:rStyle w:val="212pt"/>
              </w:rPr>
              <w:t>Мотовездеходы</w:t>
            </w:r>
            <w:proofErr w:type="spellEnd"/>
            <w:r w:rsidRPr="00825D69">
              <w:rPr>
                <w:rStyle w:val="212pt"/>
              </w:rPr>
              <w:t xml:space="preserve">, снегоходы, </w:t>
            </w:r>
            <w:proofErr w:type="spellStart"/>
            <w:r w:rsidRPr="00825D69">
              <w:rPr>
                <w:rStyle w:val="212pt"/>
              </w:rPr>
              <w:t>снегоболотоходы</w:t>
            </w:r>
            <w:proofErr w:type="spellEnd"/>
            <w:r w:rsidRPr="00825D69">
              <w:rPr>
                <w:rStyle w:val="212pt"/>
              </w:rPr>
              <w:t xml:space="preserve"> на гусеничном ходу</w:t>
            </w:r>
          </w:p>
        </w:tc>
        <w:tc>
          <w:tcPr>
            <w:tcW w:w="1128" w:type="dxa"/>
            <w:shd w:val="clear" w:color="auto" w:fill="FFFFFF"/>
            <w:vAlign w:val="center"/>
          </w:tcPr>
          <w:p w:rsidR="00872569" w:rsidRPr="00825D69" w:rsidRDefault="00872569" w:rsidP="00872569">
            <w:pPr>
              <w:pStyle w:val="20"/>
              <w:shd w:val="clear" w:color="auto" w:fill="auto"/>
              <w:spacing w:before="0" w:line="240" w:lineRule="auto"/>
              <w:jc w:val="center"/>
              <w:rPr>
                <w:color w:val="000000"/>
                <w:sz w:val="24"/>
                <w:szCs w:val="24"/>
                <w:shd w:val="clear" w:color="auto" w:fill="FFFFFF"/>
                <w:lang w:bidi="ru-RU"/>
              </w:rPr>
            </w:pPr>
            <w:proofErr w:type="spellStart"/>
            <w:r w:rsidRPr="00825D69">
              <w:rPr>
                <w:rStyle w:val="28pt"/>
                <w:sz w:val="24"/>
                <w:szCs w:val="24"/>
              </w:rPr>
              <w:t>м.ч</w:t>
            </w:r>
            <w:proofErr w:type="spellEnd"/>
            <w:r w:rsidRPr="00825D69">
              <w:rPr>
                <w:rStyle w:val="28pt"/>
                <w:sz w:val="24"/>
                <w:szCs w:val="24"/>
              </w:rPr>
              <w:t>.</w:t>
            </w:r>
          </w:p>
        </w:tc>
        <w:tc>
          <w:tcPr>
            <w:tcW w:w="1138" w:type="dxa"/>
            <w:gridSpan w:val="3"/>
            <w:shd w:val="clear" w:color="auto" w:fill="FFFFFF"/>
            <w:vAlign w:val="center"/>
          </w:tcPr>
          <w:p w:rsidR="00872569" w:rsidRPr="00825D69" w:rsidRDefault="00872569" w:rsidP="00872569">
            <w:pPr>
              <w:pStyle w:val="20"/>
              <w:shd w:val="clear" w:color="auto" w:fill="auto"/>
              <w:spacing w:before="0" w:line="240" w:lineRule="auto"/>
              <w:jc w:val="center"/>
              <w:rPr>
                <w:color w:val="000000"/>
                <w:sz w:val="24"/>
                <w:szCs w:val="24"/>
                <w:shd w:val="clear" w:color="auto" w:fill="FFFFFF"/>
                <w:lang w:bidi="ru-RU"/>
              </w:rPr>
            </w:pPr>
            <w:r w:rsidRPr="00825D69">
              <w:rPr>
                <w:rStyle w:val="212pt"/>
              </w:rPr>
              <w:t>1000</w:t>
            </w:r>
          </w:p>
        </w:tc>
        <w:tc>
          <w:tcPr>
            <w:tcW w:w="1278" w:type="dxa"/>
            <w:shd w:val="clear" w:color="auto" w:fill="FFFFFF"/>
            <w:vAlign w:val="center"/>
          </w:tcPr>
          <w:p w:rsidR="00872569" w:rsidRPr="00825D69" w:rsidRDefault="00872569" w:rsidP="00872569">
            <w:pPr>
              <w:pStyle w:val="20"/>
              <w:shd w:val="clear" w:color="auto" w:fill="auto"/>
              <w:spacing w:before="0" w:line="240" w:lineRule="auto"/>
              <w:jc w:val="center"/>
              <w:rPr>
                <w:color w:val="000000"/>
                <w:sz w:val="24"/>
                <w:szCs w:val="24"/>
                <w:shd w:val="clear" w:color="auto" w:fill="FFFFFF"/>
                <w:lang w:bidi="ru-RU"/>
              </w:rPr>
            </w:pPr>
            <w:r w:rsidRPr="00825D69">
              <w:rPr>
                <w:rStyle w:val="212pt"/>
              </w:rPr>
              <w:t>1800</w:t>
            </w:r>
          </w:p>
        </w:tc>
        <w:tc>
          <w:tcPr>
            <w:tcW w:w="1320" w:type="dxa"/>
            <w:vMerge w:val="restart"/>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10</w:t>
            </w:r>
          </w:p>
        </w:tc>
      </w:tr>
      <w:tr w:rsidR="00872569" w:rsidRPr="00825D69" w:rsidTr="00141C22">
        <w:trPr>
          <w:gridAfter w:val="1"/>
          <w:wAfter w:w="14" w:type="dxa"/>
          <w:cantSplit/>
          <w:trHeight w:val="20"/>
        </w:trPr>
        <w:tc>
          <w:tcPr>
            <w:tcW w:w="576" w:type="dxa"/>
            <w:vMerge/>
            <w:shd w:val="clear" w:color="auto" w:fill="FFFFFF"/>
            <w:vAlign w:val="center"/>
          </w:tcPr>
          <w:p w:rsidR="00872569" w:rsidRPr="00825D69" w:rsidRDefault="00872569" w:rsidP="00872569">
            <w:pPr>
              <w:spacing w:after="0" w:line="240" w:lineRule="auto"/>
              <w:jc w:val="center"/>
              <w:rPr>
                <w:rFonts w:ascii="Times New Roman" w:hAnsi="Times New Roman" w:cs="Times New Roman"/>
                <w:sz w:val="24"/>
                <w:szCs w:val="24"/>
              </w:rPr>
            </w:pPr>
          </w:p>
        </w:tc>
        <w:tc>
          <w:tcPr>
            <w:tcW w:w="4541" w:type="dxa"/>
            <w:gridSpan w:val="2"/>
            <w:vMerge/>
            <w:shd w:val="clear" w:color="auto" w:fill="FFFFFF"/>
            <w:vAlign w:val="center"/>
          </w:tcPr>
          <w:p w:rsidR="00872569" w:rsidRPr="00825D69" w:rsidRDefault="00872569" w:rsidP="00872569">
            <w:pPr>
              <w:spacing w:after="0" w:line="240" w:lineRule="auto"/>
              <w:jc w:val="center"/>
              <w:rPr>
                <w:rFonts w:ascii="Times New Roman" w:hAnsi="Times New Roman" w:cs="Times New Roman"/>
                <w:sz w:val="24"/>
                <w:szCs w:val="24"/>
              </w:rPr>
            </w:pPr>
          </w:p>
        </w:tc>
        <w:tc>
          <w:tcPr>
            <w:tcW w:w="1128" w:type="dxa"/>
            <w:shd w:val="clear" w:color="auto" w:fill="FFFFFF"/>
            <w:vAlign w:val="center"/>
          </w:tcPr>
          <w:p w:rsidR="00872569" w:rsidRPr="00825D69" w:rsidRDefault="00872569" w:rsidP="00872569">
            <w:pPr>
              <w:pStyle w:val="20"/>
              <w:shd w:val="clear" w:color="auto" w:fill="auto"/>
              <w:spacing w:before="0" w:line="240" w:lineRule="auto"/>
              <w:jc w:val="center"/>
              <w:rPr>
                <w:color w:val="000000"/>
                <w:sz w:val="24"/>
                <w:szCs w:val="24"/>
                <w:shd w:val="clear" w:color="auto" w:fill="FFFFFF"/>
                <w:lang w:bidi="ru-RU"/>
              </w:rPr>
            </w:pPr>
            <w:r w:rsidRPr="00825D69">
              <w:rPr>
                <w:rStyle w:val="212pt"/>
              </w:rPr>
              <w:t>тыс. км</w:t>
            </w:r>
          </w:p>
        </w:tc>
        <w:tc>
          <w:tcPr>
            <w:tcW w:w="1138" w:type="dxa"/>
            <w:gridSpan w:val="3"/>
            <w:shd w:val="clear" w:color="auto" w:fill="FFFFFF"/>
            <w:vAlign w:val="center"/>
          </w:tcPr>
          <w:p w:rsidR="00872569" w:rsidRPr="00825D69" w:rsidRDefault="00872569" w:rsidP="00872569">
            <w:pPr>
              <w:pStyle w:val="20"/>
              <w:shd w:val="clear" w:color="auto" w:fill="auto"/>
              <w:spacing w:before="0" w:line="240" w:lineRule="auto"/>
              <w:jc w:val="center"/>
              <w:rPr>
                <w:color w:val="000000"/>
                <w:sz w:val="24"/>
                <w:szCs w:val="24"/>
                <w:shd w:val="clear" w:color="auto" w:fill="FFFFFF"/>
                <w:lang w:bidi="ru-RU"/>
              </w:rPr>
            </w:pPr>
            <w:r w:rsidRPr="00825D69">
              <w:rPr>
                <w:rStyle w:val="212pt"/>
              </w:rPr>
              <w:t>15</w:t>
            </w:r>
          </w:p>
        </w:tc>
        <w:tc>
          <w:tcPr>
            <w:tcW w:w="1278" w:type="dxa"/>
            <w:shd w:val="clear" w:color="auto" w:fill="FFFFFF"/>
            <w:vAlign w:val="center"/>
          </w:tcPr>
          <w:p w:rsidR="00872569" w:rsidRPr="00825D69" w:rsidRDefault="00872569" w:rsidP="00872569">
            <w:pPr>
              <w:pStyle w:val="20"/>
              <w:shd w:val="clear" w:color="auto" w:fill="auto"/>
              <w:spacing w:before="0" w:line="240" w:lineRule="auto"/>
              <w:jc w:val="center"/>
              <w:rPr>
                <w:color w:val="000000"/>
                <w:sz w:val="24"/>
                <w:szCs w:val="24"/>
                <w:shd w:val="clear" w:color="auto" w:fill="FFFFFF"/>
                <w:lang w:bidi="ru-RU"/>
              </w:rPr>
            </w:pPr>
            <w:r w:rsidRPr="00825D69">
              <w:rPr>
                <w:rStyle w:val="212pt"/>
              </w:rPr>
              <w:t>27</w:t>
            </w:r>
          </w:p>
        </w:tc>
        <w:tc>
          <w:tcPr>
            <w:tcW w:w="1320" w:type="dxa"/>
            <w:vMerge/>
            <w:shd w:val="clear" w:color="auto" w:fill="FFFFFF"/>
            <w:vAlign w:val="center"/>
          </w:tcPr>
          <w:p w:rsidR="00872569" w:rsidRPr="00825D69" w:rsidRDefault="00872569" w:rsidP="00872569">
            <w:pPr>
              <w:spacing w:after="0" w:line="240" w:lineRule="auto"/>
              <w:jc w:val="center"/>
              <w:rPr>
                <w:rFonts w:ascii="Times New Roman" w:hAnsi="Times New Roman" w:cs="Times New Roman"/>
                <w:sz w:val="24"/>
                <w:szCs w:val="24"/>
              </w:rPr>
            </w:pPr>
          </w:p>
        </w:tc>
      </w:tr>
      <w:tr w:rsidR="00872569" w:rsidRPr="00825D69" w:rsidTr="00141C22">
        <w:trPr>
          <w:cantSplit/>
          <w:trHeight w:val="20"/>
        </w:trPr>
        <w:tc>
          <w:tcPr>
            <w:tcW w:w="9991" w:type="dxa"/>
            <w:gridSpan w:val="10"/>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0"/>
              </w:rPr>
              <w:t>Легковые автомобили</w:t>
            </w:r>
          </w:p>
        </w:tc>
      </w:tr>
      <w:tr w:rsidR="00872569" w:rsidRPr="00825D69" w:rsidTr="00141C22">
        <w:trPr>
          <w:cantSplit/>
          <w:trHeight w:val="20"/>
        </w:trPr>
        <w:tc>
          <w:tcPr>
            <w:tcW w:w="586"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1</w:t>
            </w:r>
          </w:p>
        </w:tc>
        <w:tc>
          <w:tcPr>
            <w:tcW w:w="4531" w:type="dxa"/>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 xml:space="preserve">Категория </w:t>
            </w:r>
            <w:r w:rsidRPr="00825D69">
              <w:rPr>
                <w:rStyle w:val="212pt"/>
                <w:lang w:val="en-US" w:eastAsia="en-US" w:bidi="en-US"/>
              </w:rPr>
              <w:t>M</w:t>
            </w:r>
            <w:r w:rsidRPr="00825D69">
              <w:rPr>
                <w:rStyle w:val="212pt"/>
                <w:vertAlign w:val="subscript"/>
                <w:lang w:val="en-US" w:eastAsia="en-US" w:bidi="en-US"/>
              </w:rPr>
              <w:t>1</w:t>
            </w:r>
          </w:p>
        </w:tc>
        <w:tc>
          <w:tcPr>
            <w:tcW w:w="112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тыс. км</w:t>
            </w:r>
          </w:p>
        </w:tc>
        <w:tc>
          <w:tcPr>
            <w:tcW w:w="1138" w:type="dxa"/>
            <w:gridSpan w:val="3"/>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300</w:t>
            </w:r>
          </w:p>
        </w:tc>
        <w:tc>
          <w:tcPr>
            <w:tcW w:w="127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540</w:t>
            </w:r>
          </w:p>
        </w:tc>
        <w:tc>
          <w:tcPr>
            <w:tcW w:w="1330"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20</w:t>
            </w:r>
          </w:p>
        </w:tc>
      </w:tr>
      <w:tr w:rsidR="00872569" w:rsidRPr="00825D69" w:rsidTr="00141C22">
        <w:trPr>
          <w:cantSplit/>
          <w:trHeight w:val="20"/>
        </w:trPr>
        <w:tc>
          <w:tcPr>
            <w:tcW w:w="586"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w:t>
            </w:r>
          </w:p>
        </w:tc>
        <w:tc>
          <w:tcPr>
            <w:tcW w:w="4531" w:type="dxa"/>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 xml:space="preserve">Категория </w:t>
            </w:r>
            <w:r w:rsidRPr="00825D69">
              <w:rPr>
                <w:rStyle w:val="212pt"/>
                <w:lang w:val="en-US" w:eastAsia="en-US" w:bidi="en-US"/>
              </w:rPr>
              <w:t>M</w:t>
            </w:r>
            <w:r w:rsidRPr="00825D69">
              <w:rPr>
                <w:rStyle w:val="212pt"/>
                <w:vertAlign w:val="subscript"/>
                <w:lang w:val="en-US" w:eastAsia="en-US" w:bidi="en-US"/>
              </w:rPr>
              <w:t>1</w:t>
            </w:r>
            <w:r w:rsidRPr="00825D69">
              <w:rPr>
                <w:rStyle w:val="212pt"/>
                <w:lang w:val="en-US" w:eastAsia="en-US" w:bidi="en-US"/>
              </w:rPr>
              <w:t>G</w:t>
            </w:r>
          </w:p>
        </w:tc>
        <w:tc>
          <w:tcPr>
            <w:tcW w:w="112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тыс. км</w:t>
            </w:r>
          </w:p>
        </w:tc>
        <w:tc>
          <w:tcPr>
            <w:tcW w:w="1138" w:type="dxa"/>
            <w:gridSpan w:val="3"/>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180</w:t>
            </w:r>
          </w:p>
        </w:tc>
        <w:tc>
          <w:tcPr>
            <w:tcW w:w="127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324</w:t>
            </w:r>
          </w:p>
        </w:tc>
        <w:tc>
          <w:tcPr>
            <w:tcW w:w="1330"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20</w:t>
            </w:r>
          </w:p>
        </w:tc>
      </w:tr>
      <w:tr w:rsidR="00872569" w:rsidRPr="00825D69" w:rsidTr="00141C22">
        <w:trPr>
          <w:cantSplit/>
          <w:trHeight w:val="20"/>
        </w:trPr>
        <w:tc>
          <w:tcPr>
            <w:tcW w:w="9991" w:type="dxa"/>
            <w:gridSpan w:val="10"/>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0"/>
              </w:rPr>
              <w:t>Автобусы, специализированные пассажирские транспортные средства и их шасси</w:t>
            </w:r>
          </w:p>
        </w:tc>
      </w:tr>
      <w:tr w:rsidR="00872569" w:rsidRPr="00825D69" w:rsidTr="00141C22">
        <w:trPr>
          <w:cantSplit/>
          <w:trHeight w:val="20"/>
        </w:trPr>
        <w:tc>
          <w:tcPr>
            <w:tcW w:w="586"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1</w:t>
            </w:r>
          </w:p>
        </w:tc>
        <w:tc>
          <w:tcPr>
            <w:tcW w:w="4531" w:type="dxa"/>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Категория М</w:t>
            </w:r>
            <w:proofErr w:type="gramStart"/>
            <w:r w:rsidRPr="00825D69">
              <w:rPr>
                <w:rStyle w:val="212pt"/>
                <w:vertAlign w:val="subscript"/>
              </w:rPr>
              <w:t>2</w:t>
            </w:r>
            <w:proofErr w:type="gramEnd"/>
          </w:p>
        </w:tc>
        <w:tc>
          <w:tcPr>
            <w:tcW w:w="112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тыс. км</w:t>
            </w:r>
          </w:p>
        </w:tc>
        <w:tc>
          <w:tcPr>
            <w:tcW w:w="1138" w:type="dxa"/>
            <w:gridSpan w:val="3"/>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250</w:t>
            </w:r>
          </w:p>
        </w:tc>
        <w:tc>
          <w:tcPr>
            <w:tcW w:w="127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450</w:t>
            </w:r>
          </w:p>
        </w:tc>
        <w:tc>
          <w:tcPr>
            <w:tcW w:w="1330"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20</w:t>
            </w:r>
          </w:p>
        </w:tc>
      </w:tr>
      <w:tr w:rsidR="00872569" w:rsidRPr="00825D69" w:rsidTr="00141C22">
        <w:trPr>
          <w:cantSplit/>
          <w:trHeight w:val="20"/>
        </w:trPr>
        <w:tc>
          <w:tcPr>
            <w:tcW w:w="586"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w:t>
            </w:r>
          </w:p>
        </w:tc>
        <w:tc>
          <w:tcPr>
            <w:tcW w:w="4531" w:type="dxa"/>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Категория М</w:t>
            </w:r>
            <w:r w:rsidRPr="00825D69">
              <w:rPr>
                <w:rStyle w:val="212pt"/>
                <w:vertAlign w:val="subscript"/>
              </w:rPr>
              <w:t>3</w:t>
            </w:r>
          </w:p>
        </w:tc>
        <w:tc>
          <w:tcPr>
            <w:tcW w:w="112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тыс. км</w:t>
            </w:r>
          </w:p>
        </w:tc>
        <w:tc>
          <w:tcPr>
            <w:tcW w:w="1138" w:type="dxa"/>
            <w:gridSpan w:val="3"/>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400</w:t>
            </w:r>
          </w:p>
        </w:tc>
        <w:tc>
          <w:tcPr>
            <w:tcW w:w="127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720</w:t>
            </w:r>
          </w:p>
        </w:tc>
        <w:tc>
          <w:tcPr>
            <w:tcW w:w="1330"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20</w:t>
            </w:r>
          </w:p>
        </w:tc>
      </w:tr>
      <w:tr w:rsidR="00872569" w:rsidRPr="00825D69" w:rsidTr="00141C22">
        <w:trPr>
          <w:cantSplit/>
          <w:trHeight w:val="20"/>
        </w:trPr>
        <w:tc>
          <w:tcPr>
            <w:tcW w:w="586"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3</w:t>
            </w:r>
          </w:p>
        </w:tc>
        <w:tc>
          <w:tcPr>
            <w:tcW w:w="4531" w:type="dxa"/>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 xml:space="preserve">Категория </w:t>
            </w:r>
            <w:r w:rsidRPr="00825D69">
              <w:rPr>
                <w:rStyle w:val="212pt"/>
                <w:lang w:val="en-US" w:eastAsia="en-US" w:bidi="en-US"/>
              </w:rPr>
              <w:t>M</w:t>
            </w:r>
            <w:r w:rsidRPr="00825D69">
              <w:rPr>
                <w:rStyle w:val="212pt"/>
                <w:vertAlign w:val="subscript"/>
                <w:lang w:val="en-US" w:eastAsia="en-US" w:bidi="en-US"/>
              </w:rPr>
              <w:t>2</w:t>
            </w:r>
            <w:r w:rsidRPr="00825D69">
              <w:rPr>
                <w:rStyle w:val="212pt"/>
                <w:lang w:val="en-US" w:eastAsia="en-US" w:bidi="en-US"/>
              </w:rPr>
              <w:t>G</w:t>
            </w:r>
          </w:p>
        </w:tc>
        <w:tc>
          <w:tcPr>
            <w:tcW w:w="112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тыс. км</w:t>
            </w:r>
          </w:p>
        </w:tc>
        <w:tc>
          <w:tcPr>
            <w:tcW w:w="1138" w:type="dxa"/>
            <w:gridSpan w:val="3"/>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200</w:t>
            </w:r>
          </w:p>
        </w:tc>
        <w:tc>
          <w:tcPr>
            <w:tcW w:w="127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360</w:t>
            </w:r>
          </w:p>
        </w:tc>
        <w:tc>
          <w:tcPr>
            <w:tcW w:w="1330"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20</w:t>
            </w:r>
          </w:p>
        </w:tc>
      </w:tr>
      <w:tr w:rsidR="00872569" w:rsidRPr="00825D69" w:rsidTr="00141C22">
        <w:trPr>
          <w:cantSplit/>
          <w:trHeight w:val="20"/>
        </w:trPr>
        <w:tc>
          <w:tcPr>
            <w:tcW w:w="586"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4</w:t>
            </w:r>
          </w:p>
        </w:tc>
        <w:tc>
          <w:tcPr>
            <w:tcW w:w="4531" w:type="dxa"/>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 xml:space="preserve">Категория </w:t>
            </w:r>
            <w:r w:rsidRPr="00825D69">
              <w:rPr>
                <w:rStyle w:val="212pt"/>
                <w:lang w:val="en-US" w:eastAsia="en-US" w:bidi="en-US"/>
              </w:rPr>
              <w:t>M</w:t>
            </w:r>
            <w:r w:rsidRPr="00825D69">
              <w:rPr>
                <w:rStyle w:val="212pt"/>
                <w:vertAlign w:val="subscript"/>
                <w:lang w:val="en-US" w:eastAsia="en-US" w:bidi="en-US"/>
              </w:rPr>
              <w:t>3</w:t>
            </w:r>
            <w:r w:rsidRPr="00825D69">
              <w:rPr>
                <w:rStyle w:val="212pt"/>
                <w:lang w:val="en-US" w:eastAsia="en-US" w:bidi="en-US"/>
              </w:rPr>
              <w:t>G</w:t>
            </w:r>
          </w:p>
        </w:tc>
        <w:tc>
          <w:tcPr>
            <w:tcW w:w="112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тыс. км</w:t>
            </w:r>
          </w:p>
        </w:tc>
        <w:tc>
          <w:tcPr>
            <w:tcW w:w="1138" w:type="dxa"/>
            <w:gridSpan w:val="3"/>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320</w:t>
            </w:r>
          </w:p>
        </w:tc>
        <w:tc>
          <w:tcPr>
            <w:tcW w:w="127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576</w:t>
            </w:r>
          </w:p>
        </w:tc>
        <w:tc>
          <w:tcPr>
            <w:tcW w:w="1330"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20</w:t>
            </w:r>
          </w:p>
        </w:tc>
      </w:tr>
      <w:tr w:rsidR="00872569" w:rsidRPr="00825D69" w:rsidTr="00141C22">
        <w:trPr>
          <w:cantSplit/>
          <w:trHeight w:val="20"/>
        </w:trPr>
        <w:tc>
          <w:tcPr>
            <w:tcW w:w="9991" w:type="dxa"/>
            <w:gridSpan w:val="10"/>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0"/>
              </w:rPr>
              <w:t>Грузовые автомобили и их шасси</w:t>
            </w:r>
          </w:p>
        </w:tc>
      </w:tr>
      <w:tr w:rsidR="00872569" w:rsidRPr="00825D69" w:rsidTr="00141C22">
        <w:trPr>
          <w:cantSplit/>
          <w:trHeight w:val="20"/>
        </w:trPr>
        <w:tc>
          <w:tcPr>
            <w:tcW w:w="586"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1</w:t>
            </w:r>
          </w:p>
        </w:tc>
        <w:tc>
          <w:tcPr>
            <w:tcW w:w="4531" w:type="dxa"/>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 xml:space="preserve">Категория </w:t>
            </w:r>
            <w:r w:rsidRPr="00825D69">
              <w:rPr>
                <w:rStyle w:val="212pt"/>
                <w:lang w:val="en-US" w:eastAsia="en-US" w:bidi="en-US"/>
              </w:rPr>
              <w:t>N</w:t>
            </w:r>
            <w:r w:rsidRPr="00825D69">
              <w:rPr>
                <w:rStyle w:val="212pt"/>
                <w:vertAlign w:val="subscript"/>
                <w:lang w:val="en-US" w:eastAsia="en-US" w:bidi="en-US"/>
              </w:rPr>
              <w:t>1</w:t>
            </w:r>
          </w:p>
        </w:tc>
        <w:tc>
          <w:tcPr>
            <w:tcW w:w="112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тыс. км</w:t>
            </w:r>
          </w:p>
        </w:tc>
        <w:tc>
          <w:tcPr>
            <w:tcW w:w="1138" w:type="dxa"/>
            <w:gridSpan w:val="3"/>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300</w:t>
            </w:r>
          </w:p>
        </w:tc>
        <w:tc>
          <w:tcPr>
            <w:tcW w:w="127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540</w:t>
            </w:r>
          </w:p>
        </w:tc>
        <w:tc>
          <w:tcPr>
            <w:tcW w:w="1330"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20</w:t>
            </w:r>
          </w:p>
        </w:tc>
      </w:tr>
      <w:tr w:rsidR="00872569" w:rsidRPr="00825D69" w:rsidTr="00141C22">
        <w:trPr>
          <w:cantSplit/>
          <w:trHeight w:val="20"/>
        </w:trPr>
        <w:tc>
          <w:tcPr>
            <w:tcW w:w="586"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w:t>
            </w:r>
          </w:p>
        </w:tc>
        <w:tc>
          <w:tcPr>
            <w:tcW w:w="4531" w:type="dxa"/>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 xml:space="preserve">Категория </w:t>
            </w:r>
            <w:r w:rsidRPr="00825D69">
              <w:rPr>
                <w:rStyle w:val="212pt"/>
                <w:lang w:val="en-US" w:eastAsia="en-US" w:bidi="en-US"/>
              </w:rPr>
              <w:t>N</w:t>
            </w:r>
            <w:r w:rsidRPr="00825D69">
              <w:rPr>
                <w:rStyle w:val="212pt"/>
                <w:vertAlign w:val="subscript"/>
                <w:lang w:val="en-US" w:eastAsia="en-US" w:bidi="en-US"/>
              </w:rPr>
              <w:t>2</w:t>
            </w:r>
          </w:p>
        </w:tc>
        <w:tc>
          <w:tcPr>
            <w:tcW w:w="112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тыс. км</w:t>
            </w:r>
          </w:p>
        </w:tc>
        <w:tc>
          <w:tcPr>
            <w:tcW w:w="1138" w:type="dxa"/>
            <w:gridSpan w:val="3"/>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350</w:t>
            </w:r>
          </w:p>
        </w:tc>
        <w:tc>
          <w:tcPr>
            <w:tcW w:w="127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630</w:t>
            </w:r>
          </w:p>
        </w:tc>
        <w:tc>
          <w:tcPr>
            <w:tcW w:w="1330"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20</w:t>
            </w:r>
          </w:p>
        </w:tc>
      </w:tr>
      <w:tr w:rsidR="00872569" w:rsidRPr="00825D69" w:rsidTr="00141C22">
        <w:trPr>
          <w:cantSplit/>
          <w:trHeight w:val="20"/>
        </w:trPr>
        <w:tc>
          <w:tcPr>
            <w:tcW w:w="586"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3</w:t>
            </w:r>
          </w:p>
        </w:tc>
        <w:tc>
          <w:tcPr>
            <w:tcW w:w="4535" w:type="dxa"/>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 xml:space="preserve">Категория </w:t>
            </w:r>
            <w:r w:rsidRPr="00825D69">
              <w:rPr>
                <w:rStyle w:val="212pt"/>
                <w:lang w:val="en-US" w:eastAsia="en-US" w:bidi="en-US"/>
              </w:rPr>
              <w:t>N</w:t>
            </w:r>
            <w:r w:rsidRPr="00825D69">
              <w:rPr>
                <w:rStyle w:val="212pt"/>
                <w:vertAlign w:val="subscript"/>
                <w:lang w:val="en-US" w:eastAsia="en-US" w:bidi="en-US"/>
              </w:rPr>
              <w:t>3</w:t>
            </w:r>
          </w:p>
        </w:tc>
        <w:tc>
          <w:tcPr>
            <w:tcW w:w="112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тыс. км</w:t>
            </w:r>
          </w:p>
        </w:tc>
        <w:tc>
          <w:tcPr>
            <w:tcW w:w="1138" w:type="dxa"/>
            <w:gridSpan w:val="3"/>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220</w:t>
            </w:r>
          </w:p>
        </w:tc>
        <w:tc>
          <w:tcPr>
            <w:tcW w:w="127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396</w:t>
            </w:r>
          </w:p>
        </w:tc>
        <w:tc>
          <w:tcPr>
            <w:tcW w:w="1330"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20</w:t>
            </w:r>
          </w:p>
        </w:tc>
      </w:tr>
      <w:tr w:rsidR="00872569" w:rsidRPr="00825D69" w:rsidTr="00141C22">
        <w:trPr>
          <w:cantSplit/>
          <w:trHeight w:val="20"/>
        </w:trPr>
        <w:tc>
          <w:tcPr>
            <w:tcW w:w="586"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4</w:t>
            </w:r>
          </w:p>
        </w:tc>
        <w:tc>
          <w:tcPr>
            <w:tcW w:w="4535" w:type="dxa"/>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 xml:space="preserve">Категория </w:t>
            </w:r>
            <w:r w:rsidRPr="00825D69">
              <w:rPr>
                <w:rStyle w:val="212pt"/>
                <w:lang w:val="en-US" w:eastAsia="en-US" w:bidi="en-US"/>
              </w:rPr>
              <w:t>N</w:t>
            </w:r>
            <w:r w:rsidRPr="00825D69">
              <w:rPr>
                <w:rStyle w:val="212pt"/>
                <w:vertAlign w:val="subscript"/>
                <w:lang w:val="en-US" w:eastAsia="en-US" w:bidi="en-US"/>
              </w:rPr>
              <w:t>1</w:t>
            </w:r>
            <w:r w:rsidRPr="00825D69">
              <w:rPr>
                <w:rStyle w:val="212pt"/>
                <w:lang w:val="en-US" w:eastAsia="en-US" w:bidi="en-US"/>
              </w:rPr>
              <w:t>G</w:t>
            </w:r>
          </w:p>
        </w:tc>
        <w:tc>
          <w:tcPr>
            <w:tcW w:w="112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тыс. км</w:t>
            </w:r>
          </w:p>
        </w:tc>
        <w:tc>
          <w:tcPr>
            <w:tcW w:w="1138" w:type="dxa"/>
            <w:gridSpan w:val="3"/>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250</w:t>
            </w:r>
          </w:p>
        </w:tc>
        <w:tc>
          <w:tcPr>
            <w:tcW w:w="127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450</w:t>
            </w:r>
          </w:p>
        </w:tc>
        <w:tc>
          <w:tcPr>
            <w:tcW w:w="1330"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20</w:t>
            </w:r>
          </w:p>
        </w:tc>
      </w:tr>
      <w:tr w:rsidR="00872569" w:rsidRPr="00825D69" w:rsidTr="00141C22">
        <w:trPr>
          <w:cantSplit/>
          <w:trHeight w:val="20"/>
        </w:trPr>
        <w:tc>
          <w:tcPr>
            <w:tcW w:w="586"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5</w:t>
            </w:r>
          </w:p>
        </w:tc>
        <w:tc>
          <w:tcPr>
            <w:tcW w:w="4535" w:type="dxa"/>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 xml:space="preserve">Категория </w:t>
            </w:r>
            <w:r w:rsidRPr="00825D69">
              <w:rPr>
                <w:rStyle w:val="212pt"/>
                <w:lang w:val="en-US" w:eastAsia="en-US" w:bidi="en-US"/>
              </w:rPr>
              <w:t>N</w:t>
            </w:r>
            <w:r w:rsidRPr="00825D69">
              <w:rPr>
                <w:rStyle w:val="212pt"/>
                <w:vertAlign w:val="subscript"/>
                <w:lang w:val="en-US" w:eastAsia="en-US" w:bidi="en-US"/>
              </w:rPr>
              <w:t>2</w:t>
            </w:r>
            <w:r w:rsidRPr="00825D69">
              <w:rPr>
                <w:rStyle w:val="212pt"/>
                <w:lang w:val="en-US" w:eastAsia="en-US" w:bidi="en-US"/>
              </w:rPr>
              <w:t>G</w:t>
            </w:r>
          </w:p>
        </w:tc>
        <w:tc>
          <w:tcPr>
            <w:tcW w:w="112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тыс. км</w:t>
            </w:r>
          </w:p>
        </w:tc>
        <w:tc>
          <w:tcPr>
            <w:tcW w:w="1138" w:type="dxa"/>
            <w:gridSpan w:val="3"/>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200</w:t>
            </w:r>
          </w:p>
        </w:tc>
        <w:tc>
          <w:tcPr>
            <w:tcW w:w="127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360</w:t>
            </w:r>
          </w:p>
        </w:tc>
        <w:tc>
          <w:tcPr>
            <w:tcW w:w="1330"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20</w:t>
            </w:r>
          </w:p>
        </w:tc>
      </w:tr>
      <w:tr w:rsidR="00872569" w:rsidRPr="00825D69" w:rsidTr="00141C22">
        <w:trPr>
          <w:cantSplit/>
          <w:trHeight w:val="20"/>
        </w:trPr>
        <w:tc>
          <w:tcPr>
            <w:tcW w:w="586"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6</w:t>
            </w:r>
          </w:p>
        </w:tc>
        <w:tc>
          <w:tcPr>
            <w:tcW w:w="4535" w:type="dxa"/>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 xml:space="preserve">Категория </w:t>
            </w:r>
            <w:r w:rsidRPr="00825D69">
              <w:rPr>
                <w:rStyle w:val="212pt"/>
                <w:lang w:val="en-US" w:eastAsia="en-US" w:bidi="en-US"/>
              </w:rPr>
              <w:t>N</w:t>
            </w:r>
            <w:r w:rsidRPr="00825D69">
              <w:rPr>
                <w:rStyle w:val="212pt"/>
                <w:vertAlign w:val="subscript"/>
                <w:lang w:val="en-US" w:eastAsia="en-US" w:bidi="en-US"/>
              </w:rPr>
              <w:t>3</w:t>
            </w:r>
            <w:r w:rsidRPr="00825D69">
              <w:rPr>
                <w:rStyle w:val="212pt"/>
                <w:lang w:val="en-US" w:eastAsia="en-US" w:bidi="en-US"/>
              </w:rPr>
              <w:t>G</w:t>
            </w:r>
          </w:p>
        </w:tc>
        <w:tc>
          <w:tcPr>
            <w:tcW w:w="112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тыс. км</w:t>
            </w:r>
          </w:p>
        </w:tc>
        <w:tc>
          <w:tcPr>
            <w:tcW w:w="1138" w:type="dxa"/>
            <w:gridSpan w:val="3"/>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150</w:t>
            </w:r>
          </w:p>
        </w:tc>
        <w:tc>
          <w:tcPr>
            <w:tcW w:w="127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270</w:t>
            </w:r>
          </w:p>
        </w:tc>
        <w:tc>
          <w:tcPr>
            <w:tcW w:w="1330"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20</w:t>
            </w:r>
          </w:p>
        </w:tc>
      </w:tr>
      <w:tr w:rsidR="00872569" w:rsidRPr="00825D69" w:rsidTr="00141C22">
        <w:trPr>
          <w:trHeight w:val="427"/>
        </w:trPr>
        <w:tc>
          <w:tcPr>
            <w:tcW w:w="9991" w:type="dxa"/>
            <w:gridSpan w:val="10"/>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0"/>
              </w:rPr>
              <w:t>Прицепы (полуприцепы)</w:t>
            </w:r>
          </w:p>
        </w:tc>
      </w:tr>
      <w:tr w:rsidR="00872569" w:rsidRPr="00825D69" w:rsidTr="00141C22">
        <w:trPr>
          <w:cantSplit/>
          <w:trHeight w:val="454"/>
        </w:trPr>
        <w:tc>
          <w:tcPr>
            <w:tcW w:w="586" w:type="dxa"/>
            <w:gridSpan w:val="2"/>
            <w:shd w:val="clear" w:color="auto" w:fill="FFFFFF"/>
            <w:vAlign w:val="center"/>
          </w:tcPr>
          <w:p w:rsidR="00872569" w:rsidRPr="00825D69" w:rsidRDefault="00872569" w:rsidP="00141C22">
            <w:pPr>
              <w:pStyle w:val="20"/>
              <w:shd w:val="clear" w:color="auto" w:fill="auto"/>
              <w:spacing w:before="0" w:line="240" w:lineRule="auto"/>
              <w:jc w:val="center"/>
              <w:rPr>
                <w:sz w:val="24"/>
                <w:szCs w:val="24"/>
              </w:rPr>
            </w:pPr>
            <w:r w:rsidRPr="00825D69">
              <w:rPr>
                <w:rStyle w:val="212pt"/>
              </w:rPr>
              <w:t>1</w:t>
            </w:r>
          </w:p>
        </w:tc>
        <w:tc>
          <w:tcPr>
            <w:tcW w:w="4531" w:type="dxa"/>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Категория 0</w:t>
            </w:r>
            <w:r w:rsidRPr="00825D69">
              <w:rPr>
                <w:rStyle w:val="212pt"/>
                <w:vertAlign w:val="subscript"/>
              </w:rPr>
              <w:t>1</w:t>
            </w:r>
          </w:p>
        </w:tc>
        <w:tc>
          <w:tcPr>
            <w:tcW w:w="1128" w:type="dxa"/>
            <w:vMerge w:val="restart"/>
            <w:shd w:val="clear" w:color="auto" w:fill="FFFFFF"/>
            <w:textDirection w:val="btLr"/>
            <w:vAlign w:val="center"/>
          </w:tcPr>
          <w:p w:rsidR="00872569" w:rsidRPr="00825D69" w:rsidRDefault="00872569" w:rsidP="00141C22">
            <w:pPr>
              <w:pStyle w:val="20"/>
              <w:shd w:val="clear" w:color="auto" w:fill="auto"/>
              <w:spacing w:before="0" w:line="240" w:lineRule="auto"/>
              <w:ind w:left="460"/>
              <w:jc w:val="center"/>
              <w:rPr>
                <w:sz w:val="24"/>
                <w:szCs w:val="24"/>
              </w:rPr>
            </w:pPr>
            <w:r w:rsidRPr="00825D69">
              <w:rPr>
                <w:rStyle w:val="212pt"/>
              </w:rPr>
              <w:t>% наработки от базового шасси</w:t>
            </w:r>
          </w:p>
        </w:tc>
        <w:tc>
          <w:tcPr>
            <w:tcW w:w="1138" w:type="dxa"/>
            <w:gridSpan w:val="3"/>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w:t>
            </w:r>
          </w:p>
        </w:tc>
        <w:tc>
          <w:tcPr>
            <w:tcW w:w="127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90</w:t>
            </w:r>
          </w:p>
        </w:tc>
        <w:tc>
          <w:tcPr>
            <w:tcW w:w="1330"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15</w:t>
            </w:r>
          </w:p>
        </w:tc>
      </w:tr>
      <w:tr w:rsidR="00872569" w:rsidRPr="00825D69" w:rsidTr="00141C22">
        <w:trPr>
          <w:cantSplit/>
          <w:trHeight w:val="454"/>
        </w:trPr>
        <w:tc>
          <w:tcPr>
            <w:tcW w:w="586" w:type="dxa"/>
            <w:gridSpan w:val="2"/>
            <w:shd w:val="clear" w:color="auto" w:fill="FFFFFF"/>
            <w:vAlign w:val="center"/>
          </w:tcPr>
          <w:p w:rsidR="00872569" w:rsidRPr="00825D69" w:rsidRDefault="00872569" w:rsidP="00141C22">
            <w:pPr>
              <w:pStyle w:val="20"/>
              <w:shd w:val="clear" w:color="auto" w:fill="auto"/>
              <w:spacing w:before="0" w:line="240" w:lineRule="auto"/>
              <w:jc w:val="center"/>
              <w:rPr>
                <w:sz w:val="24"/>
                <w:szCs w:val="24"/>
              </w:rPr>
            </w:pPr>
            <w:r w:rsidRPr="00825D69">
              <w:rPr>
                <w:rStyle w:val="212pt"/>
              </w:rPr>
              <w:t>2</w:t>
            </w:r>
          </w:p>
        </w:tc>
        <w:tc>
          <w:tcPr>
            <w:tcW w:w="4531" w:type="dxa"/>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Категория 0</w:t>
            </w:r>
            <w:r w:rsidRPr="00825D69">
              <w:rPr>
                <w:rStyle w:val="212pt"/>
                <w:vertAlign w:val="subscript"/>
              </w:rPr>
              <w:t>2</w:t>
            </w:r>
          </w:p>
        </w:tc>
        <w:tc>
          <w:tcPr>
            <w:tcW w:w="1128" w:type="dxa"/>
            <w:vMerge/>
            <w:shd w:val="clear" w:color="auto" w:fill="FFFFFF"/>
            <w:textDirection w:val="btLr"/>
            <w:vAlign w:val="center"/>
          </w:tcPr>
          <w:p w:rsidR="00872569" w:rsidRPr="00825D69" w:rsidRDefault="00872569" w:rsidP="00872569">
            <w:pPr>
              <w:spacing w:after="0" w:line="240" w:lineRule="auto"/>
              <w:jc w:val="center"/>
              <w:rPr>
                <w:rFonts w:ascii="Times New Roman" w:hAnsi="Times New Roman" w:cs="Times New Roman"/>
                <w:sz w:val="24"/>
                <w:szCs w:val="24"/>
              </w:rPr>
            </w:pPr>
          </w:p>
        </w:tc>
        <w:tc>
          <w:tcPr>
            <w:tcW w:w="1138" w:type="dxa"/>
            <w:gridSpan w:val="3"/>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w:t>
            </w:r>
          </w:p>
        </w:tc>
        <w:tc>
          <w:tcPr>
            <w:tcW w:w="127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90</w:t>
            </w:r>
          </w:p>
        </w:tc>
        <w:tc>
          <w:tcPr>
            <w:tcW w:w="1330"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20</w:t>
            </w:r>
          </w:p>
        </w:tc>
      </w:tr>
      <w:tr w:rsidR="00872569" w:rsidRPr="00825D69" w:rsidTr="00141C22">
        <w:trPr>
          <w:cantSplit/>
          <w:trHeight w:val="454"/>
        </w:trPr>
        <w:tc>
          <w:tcPr>
            <w:tcW w:w="586" w:type="dxa"/>
            <w:gridSpan w:val="2"/>
            <w:shd w:val="clear" w:color="auto" w:fill="FFFFFF"/>
            <w:vAlign w:val="center"/>
          </w:tcPr>
          <w:p w:rsidR="00872569" w:rsidRPr="00825D69" w:rsidRDefault="00872569" w:rsidP="00141C22">
            <w:pPr>
              <w:pStyle w:val="20"/>
              <w:shd w:val="clear" w:color="auto" w:fill="auto"/>
              <w:spacing w:before="0" w:line="240" w:lineRule="auto"/>
              <w:jc w:val="center"/>
              <w:rPr>
                <w:sz w:val="24"/>
                <w:szCs w:val="24"/>
              </w:rPr>
            </w:pPr>
            <w:r w:rsidRPr="00825D69">
              <w:rPr>
                <w:rStyle w:val="212pt"/>
              </w:rPr>
              <w:t>3</w:t>
            </w:r>
          </w:p>
        </w:tc>
        <w:tc>
          <w:tcPr>
            <w:tcW w:w="4531" w:type="dxa"/>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Категория 0</w:t>
            </w:r>
            <w:r w:rsidRPr="00825D69">
              <w:rPr>
                <w:rStyle w:val="212pt"/>
                <w:vertAlign w:val="subscript"/>
              </w:rPr>
              <w:t>3</w:t>
            </w:r>
          </w:p>
        </w:tc>
        <w:tc>
          <w:tcPr>
            <w:tcW w:w="1128" w:type="dxa"/>
            <w:vMerge/>
            <w:shd w:val="clear" w:color="auto" w:fill="FFFFFF"/>
            <w:textDirection w:val="btLr"/>
            <w:vAlign w:val="center"/>
          </w:tcPr>
          <w:p w:rsidR="00872569" w:rsidRPr="00825D69" w:rsidRDefault="00872569" w:rsidP="00872569">
            <w:pPr>
              <w:spacing w:after="0" w:line="240" w:lineRule="auto"/>
              <w:jc w:val="center"/>
              <w:rPr>
                <w:rFonts w:ascii="Times New Roman" w:hAnsi="Times New Roman" w:cs="Times New Roman"/>
                <w:sz w:val="24"/>
                <w:szCs w:val="24"/>
              </w:rPr>
            </w:pPr>
          </w:p>
        </w:tc>
        <w:tc>
          <w:tcPr>
            <w:tcW w:w="1138" w:type="dxa"/>
            <w:gridSpan w:val="3"/>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w:t>
            </w:r>
          </w:p>
        </w:tc>
        <w:tc>
          <w:tcPr>
            <w:tcW w:w="127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90</w:t>
            </w:r>
          </w:p>
        </w:tc>
        <w:tc>
          <w:tcPr>
            <w:tcW w:w="1330"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20</w:t>
            </w:r>
          </w:p>
        </w:tc>
      </w:tr>
      <w:tr w:rsidR="00872569" w:rsidRPr="00825D69" w:rsidTr="00141C22">
        <w:trPr>
          <w:cantSplit/>
          <w:trHeight w:val="454"/>
        </w:trPr>
        <w:tc>
          <w:tcPr>
            <w:tcW w:w="586" w:type="dxa"/>
            <w:gridSpan w:val="2"/>
            <w:shd w:val="clear" w:color="auto" w:fill="FFFFFF"/>
            <w:vAlign w:val="center"/>
          </w:tcPr>
          <w:p w:rsidR="00872569" w:rsidRPr="00825D69" w:rsidRDefault="00872569" w:rsidP="00141C22">
            <w:pPr>
              <w:pStyle w:val="20"/>
              <w:shd w:val="clear" w:color="auto" w:fill="auto"/>
              <w:spacing w:before="0" w:line="240" w:lineRule="auto"/>
              <w:jc w:val="center"/>
              <w:rPr>
                <w:sz w:val="24"/>
                <w:szCs w:val="24"/>
              </w:rPr>
            </w:pPr>
            <w:r w:rsidRPr="00825D69">
              <w:rPr>
                <w:rStyle w:val="212pt"/>
              </w:rPr>
              <w:t>4</w:t>
            </w:r>
          </w:p>
        </w:tc>
        <w:tc>
          <w:tcPr>
            <w:tcW w:w="4531" w:type="dxa"/>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Категория 0</w:t>
            </w:r>
            <w:r w:rsidRPr="00825D69">
              <w:rPr>
                <w:rStyle w:val="212pt"/>
                <w:vertAlign w:val="subscript"/>
              </w:rPr>
              <w:t>4</w:t>
            </w:r>
          </w:p>
        </w:tc>
        <w:tc>
          <w:tcPr>
            <w:tcW w:w="1128" w:type="dxa"/>
            <w:vMerge/>
            <w:shd w:val="clear" w:color="auto" w:fill="FFFFFF"/>
            <w:textDirection w:val="btLr"/>
            <w:vAlign w:val="center"/>
          </w:tcPr>
          <w:p w:rsidR="00872569" w:rsidRPr="00825D69" w:rsidRDefault="00872569" w:rsidP="00872569">
            <w:pPr>
              <w:spacing w:after="0" w:line="240" w:lineRule="auto"/>
              <w:jc w:val="center"/>
              <w:rPr>
                <w:rFonts w:ascii="Times New Roman" w:hAnsi="Times New Roman" w:cs="Times New Roman"/>
                <w:sz w:val="24"/>
                <w:szCs w:val="24"/>
              </w:rPr>
            </w:pPr>
          </w:p>
        </w:tc>
        <w:tc>
          <w:tcPr>
            <w:tcW w:w="1138" w:type="dxa"/>
            <w:gridSpan w:val="3"/>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w:t>
            </w:r>
          </w:p>
        </w:tc>
        <w:tc>
          <w:tcPr>
            <w:tcW w:w="127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100</w:t>
            </w:r>
          </w:p>
        </w:tc>
        <w:tc>
          <w:tcPr>
            <w:tcW w:w="1330"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20</w:t>
            </w:r>
          </w:p>
        </w:tc>
      </w:tr>
      <w:tr w:rsidR="00872569" w:rsidRPr="00825D69" w:rsidTr="00141C22">
        <w:trPr>
          <w:trHeight w:val="427"/>
        </w:trPr>
        <w:tc>
          <w:tcPr>
            <w:tcW w:w="9991" w:type="dxa"/>
            <w:gridSpan w:val="10"/>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0"/>
              </w:rPr>
              <w:t>Гусеничные машины</w:t>
            </w:r>
          </w:p>
        </w:tc>
      </w:tr>
      <w:tr w:rsidR="00872569" w:rsidRPr="00825D69" w:rsidTr="00141C22">
        <w:trPr>
          <w:trHeight w:val="20"/>
        </w:trPr>
        <w:tc>
          <w:tcPr>
            <w:tcW w:w="586" w:type="dxa"/>
            <w:gridSpan w:val="2"/>
            <w:shd w:val="clear" w:color="auto" w:fill="FFFFFF"/>
            <w:vAlign w:val="center"/>
          </w:tcPr>
          <w:p w:rsidR="00872569" w:rsidRPr="00825D69" w:rsidRDefault="00872569" w:rsidP="00141C22">
            <w:pPr>
              <w:pStyle w:val="20"/>
              <w:shd w:val="clear" w:color="auto" w:fill="auto"/>
              <w:spacing w:before="0" w:line="240" w:lineRule="auto"/>
              <w:jc w:val="center"/>
              <w:rPr>
                <w:sz w:val="24"/>
                <w:szCs w:val="24"/>
              </w:rPr>
            </w:pPr>
            <w:r w:rsidRPr="00825D69">
              <w:rPr>
                <w:rStyle w:val="212pt"/>
              </w:rPr>
              <w:t>1</w:t>
            </w:r>
          </w:p>
        </w:tc>
        <w:tc>
          <w:tcPr>
            <w:tcW w:w="4531" w:type="dxa"/>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Полной массой до 8000 кг.</w:t>
            </w:r>
          </w:p>
        </w:tc>
        <w:tc>
          <w:tcPr>
            <w:tcW w:w="1128" w:type="dxa"/>
            <w:shd w:val="clear" w:color="auto" w:fill="FFFFFF"/>
            <w:vAlign w:val="center"/>
          </w:tcPr>
          <w:p w:rsidR="00872569" w:rsidRPr="00825D69" w:rsidRDefault="00872569" w:rsidP="00141C22">
            <w:pPr>
              <w:pStyle w:val="20"/>
              <w:shd w:val="clear" w:color="auto" w:fill="auto"/>
              <w:spacing w:before="0" w:line="240" w:lineRule="auto"/>
              <w:jc w:val="center"/>
              <w:rPr>
                <w:sz w:val="24"/>
                <w:szCs w:val="24"/>
              </w:rPr>
            </w:pPr>
            <w:r w:rsidRPr="00825D69">
              <w:rPr>
                <w:rStyle w:val="212pt"/>
              </w:rPr>
              <w:t>тыс. км</w:t>
            </w:r>
          </w:p>
        </w:tc>
        <w:tc>
          <w:tcPr>
            <w:tcW w:w="1138" w:type="dxa"/>
            <w:gridSpan w:val="3"/>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12</w:t>
            </w:r>
          </w:p>
        </w:tc>
        <w:tc>
          <w:tcPr>
            <w:tcW w:w="127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36</w:t>
            </w:r>
          </w:p>
        </w:tc>
        <w:tc>
          <w:tcPr>
            <w:tcW w:w="1330"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25</w:t>
            </w:r>
          </w:p>
        </w:tc>
      </w:tr>
      <w:tr w:rsidR="00872569" w:rsidRPr="00825D69" w:rsidTr="00141C22">
        <w:trPr>
          <w:trHeight w:val="20"/>
        </w:trPr>
        <w:tc>
          <w:tcPr>
            <w:tcW w:w="586" w:type="dxa"/>
            <w:gridSpan w:val="2"/>
            <w:shd w:val="clear" w:color="auto" w:fill="FFFFFF"/>
            <w:vAlign w:val="center"/>
          </w:tcPr>
          <w:p w:rsidR="00872569" w:rsidRPr="00825D69" w:rsidRDefault="00872569" w:rsidP="00141C22">
            <w:pPr>
              <w:pStyle w:val="20"/>
              <w:shd w:val="clear" w:color="auto" w:fill="auto"/>
              <w:spacing w:before="0" w:line="240" w:lineRule="auto"/>
              <w:jc w:val="center"/>
              <w:rPr>
                <w:sz w:val="24"/>
                <w:szCs w:val="24"/>
              </w:rPr>
            </w:pPr>
            <w:r w:rsidRPr="00825D69">
              <w:rPr>
                <w:rStyle w:val="212pt"/>
              </w:rPr>
              <w:t>2</w:t>
            </w:r>
          </w:p>
        </w:tc>
        <w:tc>
          <w:tcPr>
            <w:tcW w:w="4531" w:type="dxa"/>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Полной массой от 8000 кг.</w:t>
            </w:r>
          </w:p>
        </w:tc>
        <w:tc>
          <w:tcPr>
            <w:tcW w:w="1128" w:type="dxa"/>
            <w:shd w:val="clear" w:color="auto" w:fill="FFFFFF"/>
            <w:vAlign w:val="center"/>
          </w:tcPr>
          <w:p w:rsidR="00872569" w:rsidRPr="00825D69" w:rsidRDefault="00872569" w:rsidP="00141C22">
            <w:pPr>
              <w:pStyle w:val="20"/>
              <w:shd w:val="clear" w:color="auto" w:fill="auto"/>
              <w:spacing w:before="0" w:line="240" w:lineRule="auto"/>
              <w:jc w:val="center"/>
              <w:rPr>
                <w:sz w:val="24"/>
                <w:szCs w:val="24"/>
              </w:rPr>
            </w:pPr>
            <w:r w:rsidRPr="00825D69">
              <w:rPr>
                <w:rStyle w:val="212pt"/>
              </w:rPr>
              <w:t>тыс. км</w:t>
            </w:r>
          </w:p>
        </w:tc>
        <w:tc>
          <w:tcPr>
            <w:tcW w:w="1138" w:type="dxa"/>
            <w:gridSpan w:val="3"/>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12</w:t>
            </w:r>
          </w:p>
        </w:tc>
        <w:tc>
          <w:tcPr>
            <w:tcW w:w="127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48</w:t>
            </w:r>
          </w:p>
        </w:tc>
        <w:tc>
          <w:tcPr>
            <w:tcW w:w="1330"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30</w:t>
            </w:r>
          </w:p>
        </w:tc>
      </w:tr>
      <w:tr w:rsidR="00872569" w:rsidRPr="00825D69" w:rsidTr="00141C22">
        <w:trPr>
          <w:trHeight w:hRule="exact" w:val="408"/>
        </w:trPr>
        <w:tc>
          <w:tcPr>
            <w:tcW w:w="9991" w:type="dxa"/>
            <w:gridSpan w:val="10"/>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0"/>
              </w:rPr>
              <w:t>Машины технического обслуживания автомобильной техники</w:t>
            </w:r>
          </w:p>
        </w:tc>
      </w:tr>
      <w:tr w:rsidR="00872569" w:rsidRPr="00825D69" w:rsidTr="00141C22">
        <w:trPr>
          <w:trHeight w:val="20"/>
        </w:trPr>
        <w:tc>
          <w:tcPr>
            <w:tcW w:w="586"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1</w:t>
            </w:r>
          </w:p>
        </w:tc>
        <w:tc>
          <w:tcPr>
            <w:tcW w:w="4531" w:type="dxa"/>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 xml:space="preserve">Мастерские технического обслуживания и </w:t>
            </w:r>
            <w:r w:rsidRPr="00825D69">
              <w:rPr>
                <w:rStyle w:val="212pt"/>
              </w:rPr>
              <w:lastRenderedPageBreak/>
              <w:t>ремонта автомобильной техники</w:t>
            </w:r>
          </w:p>
        </w:tc>
        <w:tc>
          <w:tcPr>
            <w:tcW w:w="1128" w:type="dxa"/>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lastRenderedPageBreak/>
              <w:t>тыс. км</w:t>
            </w:r>
          </w:p>
        </w:tc>
        <w:tc>
          <w:tcPr>
            <w:tcW w:w="2416" w:type="dxa"/>
            <w:gridSpan w:val="4"/>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 xml:space="preserve">для оборудования - не </w:t>
            </w:r>
            <w:r w:rsidRPr="00825D69">
              <w:rPr>
                <w:rStyle w:val="212pt"/>
              </w:rPr>
              <w:lastRenderedPageBreak/>
              <w:t>устанавливается</w:t>
            </w:r>
          </w:p>
        </w:tc>
        <w:tc>
          <w:tcPr>
            <w:tcW w:w="1330" w:type="dxa"/>
            <w:gridSpan w:val="2"/>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lastRenderedPageBreak/>
              <w:t>25</w:t>
            </w:r>
          </w:p>
        </w:tc>
      </w:tr>
      <w:tr w:rsidR="00872569" w:rsidRPr="00825D69" w:rsidTr="00141C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76" w:type="dxa"/>
            <w:tcBorders>
              <w:top w:val="single" w:sz="4" w:space="0" w:color="auto"/>
              <w:left w:val="single" w:sz="4" w:space="0" w:color="auto"/>
            </w:tcBorders>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0"/>
                <w:b w:val="0"/>
              </w:rPr>
              <w:lastRenderedPageBreak/>
              <w:t>2</w:t>
            </w:r>
          </w:p>
        </w:tc>
        <w:tc>
          <w:tcPr>
            <w:tcW w:w="4541" w:type="dxa"/>
            <w:gridSpan w:val="2"/>
            <w:tcBorders>
              <w:top w:val="single" w:sz="4" w:space="0" w:color="auto"/>
              <w:left w:val="single" w:sz="4" w:space="0" w:color="auto"/>
            </w:tcBorders>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Кузова фургоны</w:t>
            </w:r>
          </w:p>
        </w:tc>
        <w:tc>
          <w:tcPr>
            <w:tcW w:w="1136" w:type="dxa"/>
            <w:gridSpan w:val="2"/>
            <w:tcBorders>
              <w:top w:val="single" w:sz="4" w:space="0" w:color="auto"/>
              <w:left w:val="single" w:sz="4" w:space="0" w:color="auto"/>
            </w:tcBorders>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тыс. км</w:t>
            </w:r>
          </w:p>
        </w:tc>
        <w:tc>
          <w:tcPr>
            <w:tcW w:w="1116" w:type="dxa"/>
            <w:tcBorders>
              <w:top w:val="single" w:sz="4" w:space="0" w:color="auto"/>
              <w:left w:val="single" w:sz="4" w:space="0" w:color="auto"/>
            </w:tcBorders>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w:t>
            </w:r>
          </w:p>
        </w:tc>
        <w:tc>
          <w:tcPr>
            <w:tcW w:w="1292" w:type="dxa"/>
            <w:gridSpan w:val="2"/>
            <w:tcBorders>
              <w:top w:val="single" w:sz="4" w:space="0" w:color="auto"/>
              <w:left w:val="single" w:sz="4" w:space="0" w:color="auto"/>
            </w:tcBorders>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w:t>
            </w:r>
          </w:p>
        </w:tc>
        <w:tc>
          <w:tcPr>
            <w:tcW w:w="1330" w:type="dxa"/>
            <w:gridSpan w:val="2"/>
            <w:tcBorders>
              <w:top w:val="single" w:sz="4" w:space="0" w:color="auto"/>
              <w:left w:val="single" w:sz="4" w:space="0" w:color="auto"/>
              <w:right w:val="single" w:sz="4" w:space="0" w:color="auto"/>
            </w:tcBorders>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0"/>
                <w:b w:val="0"/>
              </w:rPr>
              <w:t>20</w:t>
            </w:r>
          </w:p>
        </w:tc>
      </w:tr>
      <w:tr w:rsidR="00872569" w:rsidRPr="00825D69" w:rsidTr="00141C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76" w:type="dxa"/>
            <w:tcBorders>
              <w:top w:val="single" w:sz="4" w:space="0" w:color="auto"/>
              <w:left w:val="single" w:sz="4" w:space="0" w:color="auto"/>
              <w:bottom w:val="single" w:sz="4" w:space="0" w:color="auto"/>
            </w:tcBorders>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3</w:t>
            </w:r>
          </w:p>
        </w:tc>
        <w:tc>
          <w:tcPr>
            <w:tcW w:w="4541" w:type="dxa"/>
            <w:gridSpan w:val="2"/>
            <w:tcBorders>
              <w:top w:val="single" w:sz="4" w:space="0" w:color="auto"/>
              <w:left w:val="single" w:sz="4" w:space="0" w:color="auto"/>
              <w:bottom w:val="single" w:sz="4" w:space="0" w:color="auto"/>
            </w:tcBorders>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Кузова контейнеры</w:t>
            </w:r>
          </w:p>
        </w:tc>
        <w:tc>
          <w:tcPr>
            <w:tcW w:w="1136" w:type="dxa"/>
            <w:gridSpan w:val="2"/>
            <w:tcBorders>
              <w:top w:val="single" w:sz="4" w:space="0" w:color="auto"/>
              <w:left w:val="single" w:sz="4" w:space="0" w:color="auto"/>
              <w:bottom w:val="single" w:sz="4" w:space="0" w:color="auto"/>
            </w:tcBorders>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тыс. км</w:t>
            </w:r>
          </w:p>
        </w:tc>
        <w:tc>
          <w:tcPr>
            <w:tcW w:w="1116" w:type="dxa"/>
            <w:tcBorders>
              <w:top w:val="single" w:sz="4" w:space="0" w:color="auto"/>
              <w:left w:val="single" w:sz="4" w:space="0" w:color="auto"/>
              <w:bottom w:val="single" w:sz="4" w:space="0" w:color="auto"/>
            </w:tcBorders>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w:t>
            </w:r>
          </w:p>
        </w:tc>
        <w:tc>
          <w:tcPr>
            <w:tcW w:w="1292" w:type="dxa"/>
            <w:gridSpan w:val="2"/>
            <w:tcBorders>
              <w:top w:val="single" w:sz="4" w:space="0" w:color="auto"/>
              <w:left w:val="single" w:sz="4" w:space="0" w:color="auto"/>
              <w:bottom w:val="single" w:sz="4" w:space="0" w:color="auto"/>
            </w:tcBorders>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
              </w:rPr>
              <w:t>—</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72569" w:rsidRPr="00825D69" w:rsidRDefault="00872569" w:rsidP="00872569">
            <w:pPr>
              <w:pStyle w:val="20"/>
              <w:shd w:val="clear" w:color="auto" w:fill="auto"/>
              <w:spacing w:before="0" w:line="240" w:lineRule="auto"/>
              <w:jc w:val="center"/>
              <w:rPr>
                <w:sz w:val="24"/>
                <w:szCs w:val="24"/>
              </w:rPr>
            </w:pPr>
            <w:r w:rsidRPr="00825D69">
              <w:rPr>
                <w:rStyle w:val="212pt0"/>
                <w:b w:val="0"/>
              </w:rPr>
              <w:t>25</w:t>
            </w:r>
          </w:p>
        </w:tc>
      </w:tr>
    </w:tbl>
    <w:p w:rsidR="00872569" w:rsidRDefault="00872569" w:rsidP="00872569">
      <w:pPr>
        <w:pStyle w:val="af0"/>
        <w:shd w:val="clear" w:color="auto" w:fill="auto"/>
        <w:spacing w:line="240" w:lineRule="auto"/>
        <w:rPr>
          <w:b w:val="0"/>
          <w:color w:val="000000"/>
          <w:sz w:val="24"/>
          <w:szCs w:val="24"/>
          <w:lang w:bidi="ru-RU"/>
        </w:rPr>
      </w:pPr>
    </w:p>
    <w:p w:rsidR="00872569" w:rsidRPr="00872569" w:rsidRDefault="00872569" w:rsidP="00872569">
      <w:pPr>
        <w:pStyle w:val="af0"/>
        <w:shd w:val="clear" w:color="auto" w:fill="auto"/>
        <w:spacing w:line="240" w:lineRule="auto"/>
      </w:pPr>
      <w:r w:rsidRPr="00872569">
        <w:rPr>
          <w:color w:val="000000"/>
          <w:sz w:val="24"/>
          <w:szCs w:val="24"/>
          <w:lang w:bidi="ru-RU"/>
        </w:rPr>
        <w:t>Примечание:</w:t>
      </w:r>
    </w:p>
    <w:p w:rsidR="00543708" w:rsidRPr="00EF3F92" w:rsidRDefault="00543708" w:rsidP="00543708">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543708" w:rsidRPr="00EF3F92" w:rsidRDefault="00543708" w:rsidP="00543708">
      <w:pPr>
        <w:widowControl w:val="0"/>
        <w:numPr>
          <w:ilvl w:val="0"/>
          <w:numId w:val="20"/>
        </w:numPr>
        <w:spacing w:after="0" w:line="240" w:lineRule="auto"/>
        <w:ind w:firstLine="460"/>
        <w:jc w:val="both"/>
        <w:rPr>
          <w:rFonts w:ascii="Times New Roman" w:hAnsi="Times New Roman" w:cs="Times New Roman"/>
        </w:rPr>
      </w:pPr>
      <w:r w:rsidRPr="00EF3F92">
        <w:rPr>
          <w:rFonts w:ascii="Times New Roman" w:hAnsi="Times New Roman" w:cs="Times New Roman"/>
          <w:color w:val="000000"/>
          <w:sz w:val="24"/>
          <w:szCs w:val="24"/>
          <w:lang w:bidi="ru-RU"/>
        </w:rPr>
        <w:t xml:space="preserve"> Сроки службы, хранения, нормы наработки до списания и жизненный цикл автомобильного имущества приведены в приложение № 2 к настоящему Положению.</w:t>
      </w:r>
    </w:p>
    <w:p w:rsidR="00543708" w:rsidRPr="00EF3F92" w:rsidRDefault="00543708" w:rsidP="00543708">
      <w:pPr>
        <w:widowControl w:val="0"/>
        <w:numPr>
          <w:ilvl w:val="0"/>
          <w:numId w:val="20"/>
        </w:numPr>
        <w:spacing w:after="0" w:line="240" w:lineRule="auto"/>
        <w:ind w:firstLine="460"/>
        <w:jc w:val="both"/>
        <w:rPr>
          <w:rFonts w:ascii="Times New Roman" w:hAnsi="Times New Roman" w:cs="Times New Roman"/>
        </w:rPr>
      </w:pPr>
      <w:r w:rsidRPr="00EF3F92">
        <w:rPr>
          <w:rFonts w:ascii="Times New Roman" w:hAnsi="Times New Roman" w:cs="Times New Roman"/>
          <w:color w:val="000000"/>
          <w:sz w:val="24"/>
          <w:szCs w:val="24"/>
          <w:lang w:bidi="ru-RU"/>
        </w:rPr>
        <w:t xml:space="preserve"> Сроки службы паркогаражного оборудования приведены в приложение № 3 к настоящему Положению.</w:t>
      </w:r>
    </w:p>
    <w:p w:rsidR="00543708" w:rsidRPr="00EF3F92" w:rsidRDefault="00543708" w:rsidP="00543708">
      <w:pPr>
        <w:widowControl w:val="0"/>
        <w:numPr>
          <w:ilvl w:val="0"/>
          <w:numId w:val="20"/>
        </w:numPr>
        <w:tabs>
          <w:tab w:val="left" w:pos="751"/>
        </w:tabs>
        <w:spacing w:after="0" w:line="240" w:lineRule="auto"/>
        <w:ind w:firstLine="460"/>
        <w:jc w:val="both"/>
        <w:rPr>
          <w:rFonts w:ascii="Times New Roman" w:hAnsi="Times New Roman" w:cs="Times New Roman"/>
        </w:rPr>
      </w:pPr>
      <w:r w:rsidRPr="00EF3F92">
        <w:rPr>
          <w:rFonts w:ascii="Times New Roman" w:hAnsi="Times New Roman" w:cs="Times New Roman"/>
          <w:color w:val="000000"/>
          <w:sz w:val="24"/>
          <w:szCs w:val="24"/>
          <w:lang w:bidi="ru-RU"/>
        </w:rPr>
        <w:t>Перечень административно-территориальных единиц, разделенных по природн</w:t>
      </w:r>
      <w:proofErr w:type="gramStart"/>
      <w:r w:rsidRPr="00EF3F92">
        <w:rPr>
          <w:rFonts w:ascii="Times New Roman" w:hAnsi="Times New Roman" w:cs="Times New Roman"/>
          <w:color w:val="000000"/>
          <w:sz w:val="24"/>
          <w:szCs w:val="24"/>
          <w:lang w:bidi="ru-RU"/>
        </w:rPr>
        <w:t>о-</w:t>
      </w:r>
      <w:proofErr w:type="gramEnd"/>
      <w:r w:rsidRPr="00EF3F92">
        <w:rPr>
          <w:rFonts w:ascii="Times New Roman" w:hAnsi="Times New Roman" w:cs="Times New Roman"/>
          <w:color w:val="000000"/>
          <w:sz w:val="24"/>
          <w:szCs w:val="24"/>
          <w:lang w:bidi="ru-RU"/>
        </w:rPr>
        <w:t xml:space="preserve"> климатическим районам приведены в приложение № </w:t>
      </w:r>
      <w:r w:rsidRPr="00EF3F92">
        <w:rPr>
          <w:rStyle w:val="60"/>
          <w:rFonts w:eastAsiaTheme="minorEastAsia"/>
          <w:b w:val="0"/>
        </w:rPr>
        <w:t xml:space="preserve">4 </w:t>
      </w:r>
      <w:r w:rsidRPr="00EF3F92">
        <w:rPr>
          <w:rFonts w:ascii="Times New Roman" w:hAnsi="Times New Roman" w:cs="Times New Roman"/>
          <w:color w:val="000000"/>
          <w:sz w:val="24"/>
          <w:szCs w:val="24"/>
          <w:lang w:bidi="ru-RU"/>
        </w:rPr>
        <w:t>к настоящему Положению.</w:t>
      </w:r>
    </w:p>
    <w:p w:rsidR="00543708" w:rsidRPr="00EF3F92" w:rsidRDefault="00543708" w:rsidP="00543708">
      <w:pPr>
        <w:widowControl w:val="0"/>
        <w:numPr>
          <w:ilvl w:val="0"/>
          <w:numId w:val="20"/>
        </w:numPr>
        <w:tabs>
          <w:tab w:val="left" w:pos="749"/>
        </w:tabs>
        <w:spacing w:after="0" w:line="240" w:lineRule="auto"/>
        <w:ind w:firstLine="460"/>
        <w:jc w:val="both"/>
        <w:rPr>
          <w:rFonts w:ascii="Times New Roman" w:hAnsi="Times New Roman" w:cs="Times New Roman"/>
        </w:rPr>
      </w:pPr>
      <w:r w:rsidRPr="00EF3F92">
        <w:rPr>
          <w:rFonts w:ascii="Times New Roman" w:hAnsi="Times New Roman" w:cs="Times New Roman"/>
          <w:color w:val="000000"/>
          <w:sz w:val="24"/>
          <w:szCs w:val="24"/>
          <w:lang w:bidi="ru-RU"/>
        </w:rPr>
        <w:t xml:space="preserve">Классификация транспортных средств </w:t>
      </w:r>
      <w:proofErr w:type="gramStart"/>
      <w:r w:rsidRPr="00EF3F92">
        <w:rPr>
          <w:rFonts w:ascii="Times New Roman" w:hAnsi="Times New Roman" w:cs="Times New Roman"/>
          <w:color w:val="000000"/>
          <w:sz w:val="24"/>
          <w:szCs w:val="24"/>
          <w:lang w:bidi="ru-RU"/>
        </w:rPr>
        <w:t>приведены</w:t>
      </w:r>
      <w:proofErr w:type="gramEnd"/>
      <w:r w:rsidRPr="00EF3F92">
        <w:rPr>
          <w:rFonts w:ascii="Times New Roman" w:hAnsi="Times New Roman" w:cs="Times New Roman"/>
          <w:color w:val="000000"/>
          <w:sz w:val="24"/>
          <w:szCs w:val="24"/>
          <w:lang w:bidi="ru-RU"/>
        </w:rPr>
        <w:t xml:space="preserve"> в приложение № </w:t>
      </w:r>
      <w:r w:rsidRPr="00EF3F92">
        <w:rPr>
          <w:rStyle w:val="60"/>
          <w:rFonts w:eastAsiaTheme="minorEastAsia"/>
          <w:b w:val="0"/>
        </w:rPr>
        <w:t xml:space="preserve">5 </w:t>
      </w:r>
      <w:r w:rsidRPr="00EF3F92">
        <w:rPr>
          <w:rFonts w:ascii="Times New Roman" w:hAnsi="Times New Roman" w:cs="Times New Roman"/>
          <w:color w:val="000000"/>
          <w:sz w:val="24"/>
          <w:szCs w:val="24"/>
          <w:lang w:bidi="ru-RU"/>
        </w:rPr>
        <w:t>к настоящему Положению.</w:t>
      </w:r>
    </w:p>
    <w:p w:rsidR="00543708" w:rsidRPr="00872569" w:rsidRDefault="00543708" w:rsidP="00543708">
      <w:pPr>
        <w:widowControl w:val="0"/>
        <w:numPr>
          <w:ilvl w:val="0"/>
          <w:numId w:val="20"/>
        </w:numPr>
        <w:tabs>
          <w:tab w:val="left" w:pos="756"/>
        </w:tabs>
        <w:spacing w:after="0" w:line="240" w:lineRule="auto"/>
        <w:ind w:firstLine="460"/>
        <w:jc w:val="both"/>
        <w:rPr>
          <w:rFonts w:ascii="Times New Roman" w:hAnsi="Times New Roman" w:cs="Times New Roman"/>
        </w:rPr>
      </w:pPr>
      <w:r w:rsidRPr="00EF3F92">
        <w:rPr>
          <w:rFonts w:ascii="Times New Roman" w:hAnsi="Times New Roman" w:cs="Times New Roman"/>
          <w:color w:val="000000"/>
          <w:sz w:val="24"/>
          <w:szCs w:val="24"/>
          <w:lang w:bidi="ru-RU"/>
        </w:rPr>
        <w:t xml:space="preserve">Значения коэффициентов корректирования и порядок их применения для снижения норм наработки машин до очередного капитального ремонта или списания приведены в приложение № </w:t>
      </w:r>
      <w:r w:rsidRPr="00EF3F92">
        <w:rPr>
          <w:rStyle w:val="61"/>
          <w:rFonts w:eastAsiaTheme="minorEastAsia"/>
        </w:rPr>
        <w:t>6</w:t>
      </w:r>
      <w:r w:rsidRPr="00EF3F92">
        <w:rPr>
          <w:rFonts w:ascii="Times New Roman" w:hAnsi="Times New Roman" w:cs="Times New Roman"/>
          <w:color w:val="000000"/>
          <w:sz w:val="24"/>
          <w:szCs w:val="24"/>
          <w:lang w:bidi="ru-RU"/>
        </w:rPr>
        <w:t xml:space="preserve"> к настоящему Положению.</w:t>
      </w:r>
    </w:p>
    <w:p w:rsidR="00872569" w:rsidRPr="00EF3F92" w:rsidRDefault="00872569" w:rsidP="00872569">
      <w:pPr>
        <w:widowControl w:val="0"/>
        <w:tabs>
          <w:tab w:val="left" w:pos="756"/>
        </w:tabs>
        <w:spacing w:after="0" w:line="240" w:lineRule="auto"/>
        <w:jc w:val="both"/>
        <w:rPr>
          <w:rFonts w:ascii="Times New Roman" w:hAnsi="Times New Roman" w:cs="Times New Roman"/>
        </w:rPr>
      </w:pPr>
    </w:p>
    <w:p w:rsidR="00543708" w:rsidRPr="00872569" w:rsidRDefault="00872569" w:rsidP="00872569">
      <w:pPr>
        <w:pStyle w:val="10"/>
        <w:keepNext/>
        <w:keepLines/>
        <w:shd w:val="clear" w:color="auto" w:fill="auto"/>
        <w:spacing w:after="0" w:line="240" w:lineRule="auto"/>
        <w:jc w:val="center"/>
        <w:rPr>
          <w:rStyle w:val="114pt0pt"/>
          <w:b/>
        </w:rPr>
      </w:pPr>
      <w:bookmarkStart w:id="5" w:name="bookmark4"/>
      <w:r w:rsidRPr="00872569">
        <w:rPr>
          <w:rStyle w:val="114pt0pt"/>
          <w:b/>
        </w:rPr>
        <w:t xml:space="preserve">3.3. </w:t>
      </w:r>
      <w:r w:rsidR="00543708" w:rsidRPr="00872569">
        <w:rPr>
          <w:rStyle w:val="114pt0pt"/>
          <w:b/>
        </w:rPr>
        <w:t>Нормы наработки (сроки службы) средств инженерного вооружения до капитального ремонта и списания (инженерная техника)</w:t>
      </w:r>
      <w:bookmarkEnd w:id="5"/>
    </w:p>
    <w:p w:rsidR="00872569" w:rsidRDefault="00872569" w:rsidP="00872569">
      <w:pPr>
        <w:pStyle w:val="10"/>
        <w:keepNext/>
        <w:keepLines/>
        <w:shd w:val="clear" w:color="auto" w:fill="auto"/>
        <w:tabs>
          <w:tab w:val="left" w:pos="749"/>
        </w:tabs>
        <w:spacing w:after="0" w:line="240" w:lineRule="auto"/>
        <w:rPr>
          <w:b w:val="0"/>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86"/>
        <w:gridCol w:w="14"/>
        <w:gridCol w:w="4532"/>
        <w:gridCol w:w="22"/>
        <w:gridCol w:w="970"/>
        <w:gridCol w:w="1147"/>
        <w:gridCol w:w="1277"/>
        <w:gridCol w:w="1311"/>
      </w:tblGrid>
      <w:tr w:rsidR="00872569" w:rsidRPr="00825D69" w:rsidTr="00141C22">
        <w:trPr>
          <w:trHeight w:val="1250"/>
          <w:tblHeader/>
        </w:trPr>
        <w:tc>
          <w:tcPr>
            <w:tcW w:w="586"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
              </w:rPr>
              <w:t>№</w:t>
            </w:r>
          </w:p>
          <w:p w:rsidR="00872569" w:rsidRPr="00825D69" w:rsidRDefault="00872569" w:rsidP="008E21BE">
            <w:pPr>
              <w:pStyle w:val="20"/>
              <w:shd w:val="clear" w:color="auto" w:fill="auto"/>
              <w:spacing w:before="0" w:line="240" w:lineRule="auto"/>
              <w:jc w:val="center"/>
              <w:rPr>
                <w:sz w:val="24"/>
                <w:szCs w:val="24"/>
              </w:rPr>
            </w:pPr>
            <w:proofErr w:type="gramStart"/>
            <w:r w:rsidRPr="00825D69">
              <w:rPr>
                <w:rStyle w:val="212pt"/>
              </w:rPr>
              <w:t>п</w:t>
            </w:r>
            <w:proofErr w:type="gramEnd"/>
            <w:r w:rsidRPr="00825D69">
              <w:rPr>
                <w:rStyle w:val="212pt"/>
              </w:rPr>
              <w:t>/п</w:t>
            </w:r>
          </w:p>
        </w:tc>
        <w:tc>
          <w:tcPr>
            <w:tcW w:w="4546" w:type="dxa"/>
            <w:gridSpan w:val="2"/>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
              </w:rPr>
              <w:t>Наименование</w:t>
            </w:r>
          </w:p>
        </w:tc>
        <w:tc>
          <w:tcPr>
            <w:tcW w:w="990" w:type="dxa"/>
            <w:gridSpan w:val="2"/>
            <w:shd w:val="clear" w:color="auto" w:fill="FFFFFF"/>
            <w:textDirection w:val="btLr"/>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
              </w:rPr>
              <w:t>Единица</w:t>
            </w:r>
          </w:p>
          <w:p w:rsidR="00872569" w:rsidRPr="00825D69" w:rsidRDefault="00872569" w:rsidP="008E21BE">
            <w:pPr>
              <w:pStyle w:val="20"/>
              <w:shd w:val="clear" w:color="auto" w:fill="auto"/>
              <w:spacing w:before="0" w:line="240" w:lineRule="auto"/>
              <w:jc w:val="center"/>
              <w:rPr>
                <w:sz w:val="24"/>
                <w:szCs w:val="24"/>
              </w:rPr>
            </w:pPr>
            <w:r w:rsidRPr="00825D69">
              <w:rPr>
                <w:rStyle w:val="212pt"/>
              </w:rPr>
              <w:t>измерения</w:t>
            </w:r>
          </w:p>
        </w:tc>
        <w:tc>
          <w:tcPr>
            <w:tcW w:w="1147"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
              </w:rPr>
              <w:t xml:space="preserve">До </w:t>
            </w:r>
            <w:proofErr w:type="spellStart"/>
            <w:proofErr w:type="gramStart"/>
            <w:r w:rsidRPr="00825D69">
              <w:rPr>
                <w:rStyle w:val="212pt"/>
              </w:rPr>
              <w:t>капи</w:t>
            </w:r>
            <w:r w:rsidR="008E21BE" w:rsidRPr="00825D69">
              <w:rPr>
                <w:rStyle w:val="212pt"/>
              </w:rPr>
              <w:t>-</w:t>
            </w:r>
            <w:r w:rsidRPr="00825D69">
              <w:rPr>
                <w:rStyle w:val="212pt"/>
              </w:rPr>
              <w:t>тального</w:t>
            </w:r>
            <w:proofErr w:type="spellEnd"/>
            <w:proofErr w:type="gramEnd"/>
            <w:r w:rsidRPr="00825D69">
              <w:rPr>
                <w:rStyle w:val="212pt"/>
              </w:rPr>
              <w:t xml:space="preserve"> ремонта</w:t>
            </w:r>
          </w:p>
        </w:tc>
        <w:tc>
          <w:tcPr>
            <w:tcW w:w="1277"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
              </w:rPr>
              <w:t>Наработка</w:t>
            </w:r>
          </w:p>
          <w:p w:rsidR="00872569" w:rsidRPr="00825D69" w:rsidRDefault="00872569" w:rsidP="008E21BE">
            <w:pPr>
              <w:pStyle w:val="20"/>
              <w:shd w:val="clear" w:color="auto" w:fill="auto"/>
              <w:spacing w:before="0" w:line="240" w:lineRule="auto"/>
              <w:jc w:val="center"/>
              <w:rPr>
                <w:sz w:val="24"/>
                <w:szCs w:val="24"/>
              </w:rPr>
            </w:pPr>
            <w:r w:rsidRPr="00825D69">
              <w:rPr>
                <w:rStyle w:val="212pt"/>
              </w:rPr>
              <w:t>до</w:t>
            </w:r>
          </w:p>
          <w:p w:rsidR="00872569" w:rsidRPr="00825D69" w:rsidRDefault="00872569" w:rsidP="008E21BE">
            <w:pPr>
              <w:pStyle w:val="20"/>
              <w:shd w:val="clear" w:color="auto" w:fill="auto"/>
              <w:spacing w:before="0" w:line="240" w:lineRule="auto"/>
              <w:jc w:val="center"/>
              <w:rPr>
                <w:sz w:val="24"/>
                <w:szCs w:val="24"/>
              </w:rPr>
            </w:pPr>
            <w:r w:rsidRPr="00825D69">
              <w:rPr>
                <w:rStyle w:val="212pt"/>
              </w:rPr>
              <w:t>списания</w:t>
            </w:r>
          </w:p>
        </w:tc>
        <w:tc>
          <w:tcPr>
            <w:tcW w:w="1311"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
              </w:rPr>
              <w:t>Срок</w:t>
            </w:r>
          </w:p>
          <w:p w:rsidR="00872569" w:rsidRPr="00825D69" w:rsidRDefault="00872569" w:rsidP="008E21BE">
            <w:pPr>
              <w:pStyle w:val="20"/>
              <w:shd w:val="clear" w:color="auto" w:fill="auto"/>
              <w:spacing w:before="0" w:line="240" w:lineRule="auto"/>
              <w:jc w:val="center"/>
              <w:rPr>
                <w:sz w:val="24"/>
                <w:szCs w:val="24"/>
              </w:rPr>
            </w:pPr>
            <w:r w:rsidRPr="00825D69">
              <w:rPr>
                <w:rStyle w:val="212pt"/>
              </w:rPr>
              <w:t>службы,</w:t>
            </w:r>
          </w:p>
          <w:p w:rsidR="00872569" w:rsidRPr="00825D69" w:rsidRDefault="00872569" w:rsidP="008E21BE">
            <w:pPr>
              <w:pStyle w:val="20"/>
              <w:shd w:val="clear" w:color="auto" w:fill="auto"/>
              <w:spacing w:before="0" w:line="240" w:lineRule="auto"/>
              <w:jc w:val="center"/>
              <w:rPr>
                <w:sz w:val="24"/>
                <w:szCs w:val="24"/>
              </w:rPr>
            </w:pPr>
            <w:r w:rsidRPr="00825D69">
              <w:rPr>
                <w:rStyle w:val="212pt"/>
              </w:rPr>
              <w:t>лет</w:t>
            </w:r>
          </w:p>
        </w:tc>
      </w:tr>
      <w:tr w:rsidR="00872569" w:rsidRPr="00825D69" w:rsidTr="00141C22">
        <w:trPr>
          <w:trHeight w:val="20"/>
          <w:tblHeader/>
        </w:trPr>
        <w:tc>
          <w:tcPr>
            <w:tcW w:w="586"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1</w:t>
            </w:r>
          </w:p>
        </w:tc>
        <w:tc>
          <w:tcPr>
            <w:tcW w:w="4546" w:type="dxa"/>
            <w:gridSpan w:val="2"/>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2</w:t>
            </w:r>
          </w:p>
        </w:tc>
        <w:tc>
          <w:tcPr>
            <w:tcW w:w="990" w:type="dxa"/>
            <w:gridSpan w:val="2"/>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3</w:t>
            </w:r>
          </w:p>
        </w:tc>
        <w:tc>
          <w:tcPr>
            <w:tcW w:w="1147"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4</w:t>
            </w:r>
          </w:p>
        </w:tc>
        <w:tc>
          <w:tcPr>
            <w:tcW w:w="1277"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5</w:t>
            </w:r>
          </w:p>
        </w:tc>
        <w:tc>
          <w:tcPr>
            <w:tcW w:w="1311"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6</w:t>
            </w:r>
          </w:p>
        </w:tc>
      </w:tr>
      <w:tr w:rsidR="00872569" w:rsidRPr="00825D69" w:rsidTr="00141C22">
        <w:trPr>
          <w:trHeight w:val="20"/>
        </w:trPr>
        <w:tc>
          <w:tcPr>
            <w:tcW w:w="9857" w:type="dxa"/>
            <w:gridSpan w:val="8"/>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rPr>
              <w:t>Средства преодоления разрушений и препятствий</w:t>
            </w:r>
          </w:p>
        </w:tc>
      </w:tr>
      <w:tr w:rsidR="00872569" w:rsidRPr="00825D69" w:rsidTr="00141C22">
        <w:trPr>
          <w:trHeight w:val="20"/>
        </w:trPr>
        <w:tc>
          <w:tcPr>
            <w:tcW w:w="586" w:type="dxa"/>
            <w:vMerge w:val="restart"/>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1</w:t>
            </w:r>
          </w:p>
        </w:tc>
        <w:tc>
          <w:tcPr>
            <w:tcW w:w="4546" w:type="dxa"/>
            <w:gridSpan w:val="2"/>
            <w:vMerge w:val="restart"/>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 xml:space="preserve">Машины </w:t>
            </w:r>
            <w:proofErr w:type="spellStart"/>
            <w:r w:rsidRPr="00825D69">
              <w:rPr>
                <w:rStyle w:val="212pt"/>
              </w:rPr>
              <w:t>разграждения</w:t>
            </w:r>
            <w:proofErr w:type="spellEnd"/>
          </w:p>
        </w:tc>
        <w:tc>
          <w:tcPr>
            <w:tcW w:w="990" w:type="dxa"/>
            <w:gridSpan w:val="2"/>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950</w:t>
            </w:r>
          </w:p>
        </w:tc>
        <w:tc>
          <w:tcPr>
            <w:tcW w:w="1277"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2500</w:t>
            </w:r>
          </w:p>
        </w:tc>
        <w:tc>
          <w:tcPr>
            <w:tcW w:w="1311" w:type="dxa"/>
            <w:vMerge w:val="restart"/>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30</w:t>
            </w:r>
          </w:p>
        </w:tc>
      </w:tr>
      <w:tr w:rsidR="00872569" w:rsidRPr="00825D69" w:rsidTr="00141C22">
        <w:trPr>
          <w:trHeight w:val="20"/>
        </w:trPr>
        <w:tc>
          <w:tcPr>
            <w:tcW w:w="586" w:type="dxa"/>
            <w:vMerge/>
            <w:shd w:val="clear" w:color="auto" w:fill="FFFFFF"/>
            <w:vAlign w:val="center"/>
          </w:tcPr>
          <w:p w:rsidR="00872569" w:rsidRPr="00825D69" w:rsidRDefault="00872569" w:rsidP="008E21BE">
            <w:pPr>
              <w:spacing w:after="0" w:line="240" w:lineRule="auto"/>
              <w:jc w:val="center"/>
              <w:rPr>
                <w:rFonts w:ascii="Times New Roman" w:hAnsi="Times New Roman" w:cs="Times New Roman"/>
                <w:sz w:val="24"/>
                <w:szCs w:val="24"/>
              </w:rPr>
            </w:pPr>
          </w:p>
        </w:tc>
        <w:tc>
          <w:tcPr>
            <w:tcW w:w="4546" w:type="dxa"/>
            <w:gridSpan w:val="2"/>
            <w:vMerge/>
            <w:shd w:val="clear" w:color="auto" w:fill="FFFFFF"/>
            <w:vAlign w:val="center"/>
          </w:tcPr>
          <w:p w:rsidR="00872569" w:rsidRPr="00825D69" w:rsidRDefault="00872569" w:rsidP="008E21BE">
            <w:pPr>
              <w:spacing w:after="0" w:line="240" w:lineRule="auto"/>
              <w:rPr>
                <w:rFonts w:ascii="Times New Roman" w:hAnsi="Times New Roman" w:cs="Times New Roman"/>
                <w:sz w:val="24"/>
                <w:szCs w:val="24"/>
              </w:rPr>
            </w:pPr>
          </w:p>
        </w:tc>
        <w:tc>
          <w:tcPr>
            <w:tcW w:w="990" w:type="dxa"/>
            <w:gridSpan w:val="2"/>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
              </w:rPr>
              <w:t>км</w:t>
            </w:r>
          </w:p>
        </w:tc>
        <w:tc>
          <w:tcPr>
            <w:tcW w:w="1147"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14500</w:t>
            </w:r>
          </w:p>
        </w:tc>
        <w:tc>
          <w:tcPr>
            <w:tcW w:w="1277"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37500</w:t>
            </w:r>
          </w:p>
        </w:tc>
        <w:tc>
          <w:tcPr>
            <w:tcW w:w="1311" w:type="dxa"/>
            <w:vMerge/>
            <w:shd w:val="clear" w:color="auto" w:fill="FFFFFF"/>
            <w:vAlign w:val="center"/>
          </w:tcPr>
          <w:p w:rsidR="00872569" w:rsidRPr="00825D69" w:rsidRDefault="00872569" w:rsidP="008E21BE">
            <w:pPr>
              <w:spacing w:after="0" w:line="240" w:lineRule="auto"/>
              <w:jc w:val="center"/>
              <w:rPr>
                <w:rFonts w:ascii="Times New Roman" w:hAnsi="Times New Roman" w:cs="Times New Roman"/>
                <w:sz w:val="24"/>
                <w:szCs w:val="24"/>
              </w:rPr>
            </w:pPr>
          </w:p>
        </w:tc>
      </w:tr>
      <w:tr w:rsidR="00872569" w:rsidRPr="00825D69" w:rsidTr="00141C22">
        <w:trPr>
          <w:trHeight w:val="20"/>
        </w:trPr>
        <w:tc>
          <w:tcPr>
            <w:tcW w:w="586" w:type="dxa"/>
            <w:vMerge w:val="restart"/>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2</w:t>
            </w:r>
          </w:p>
        </w:tc>
        <w:tc>
          <w:tcPr>
            <w:tcW w:w="4546" w:type="dxa"/>
            <w:gridSpan w:val="2"/>
            <w:vMerge w:val="restart"/>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Путепрокладчики гусеничные</w:t>
            </w:r>
          </w:p>
        </w:tc>
        <w:tc>
          <w:tcPr>
            <w:tcW w:w="990" w:type="dxa"/>
            <w:gridSpan w:val="2"/>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1045</w:t>
            </w:r>
          </w:p>
        </w:tc>
        <w:tc>
          <w:tcPr>
            <w:tcW w:w="1277"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3520</w:t>
            </w:r>
          </w:p>
        </w:tc>
        <w:tc>
          <w:tcPr>
            <w:tcW w:w="1311" w:type="dxa"/>
            <w:vMerge w:val="restart"/>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30</w:t>
            </w:r>
          </w:p>
        </w:tc>
      </w:tr>
      <w:tr w:rsidR="00872569" w:rsidRPr="00825D69" w:rsidTr="00141C22">
        <w:trPr>
          <w:trHeight w:val="20"/>
        </w:trPr>
        <w:tc>
          <w:tcPr>
            <w:tcW w:w="586" w:type="dxa"/>
            <w:vMerge/>
            <w:shd w:val="clear" w:color="auto" w:fill="FFFFFF"/>
            <w:vAlign w:val="center"/>
          </w:tcPr>
          <w:p w:rsidR="00872569" w:rsidRPr="00825D69" w:rsidRDefault="00872569" w:rsidP="008E21BE">
            <w:pPr>
              <w:spacing w:after="0" w:line="240" w:lineRule="auto"/>
              <w:jc w:val="center"/>
              <w:rPr>
                <w:rFonts w:ascii="Times New Roman" w:hAnsi="Times New Roman" w:cs="Times New Roman"/>
                <w:sz w:val="24"/>
                <w:szCs w:val="24"/>
              </w:rPr>
            </w:pPr>
          </w:p>
        </w:tc>
        <w:tc>
          <w:tcPr>
            <w:tcW w:w="4546" w:type="dxa"/>
            <w:gridSpan w:val="2"/>
            <w:vMerge/>
            <w:shd w:val="clear" w:color="auto" w:fill="FFFFFF"/>
            <w:vAlign w:val="center"/>
          </w:tcPr>
          <w:p w:rsidR="00872569" w:rsidRPr="00825D69" w:rsidRDefault="00872569" w:rsidP="008E21BE">
            <w:pPr>
              <w:spacing w:after="0" w:line="240" w:lineRule="auto"/>
              <w:rPr>
                <w:rFonts w:ascii="Times New Roman" w:hAnsi="Times New Roman" w:cs="Times New Roman"/>
                <w:sz w:val="24"/>
                <w:szCs w:val="24"/>
              </w:rPr>
            </w:pPr>
          </w:p>
        </w:tc>
        <w:tc>
          <w:tcPr>
            <w:tcW w:w="990" w:type="dxa"/>
            <w:gridSpan w:val="2"/>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
              </w:rPr>
              <w:t>км</w:t>
            </w:r>
          </w:p>
        </w:tc>
        <w:tc>
          <w:tcPr>
            <w:tcW w:w="1147"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15675</w:t>
            </w:r>
          </w:p>
        </w:tc>
        <w:tc>
          <w:tcPr>
            <w:tcW w:w="1277"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52800</w:t>
            </w:r>
          </w:p>
        </w:tc>
        <w:tc>
          <w:tcPr>
            <w:tcW w:w="1311" w:type="dxa"/>
            <w:vMerge/>
            <w:shd w:val="clear" w:color="auto" w:fill="FFFFFF"/>
            <w:vAlign w:val="center"/>
          </w:tcPr>
          <w:p w:rsidR="00872569" w:rsidRPr="00825D69" w:rsidRDefault="00872569" w:rsidP="008E21BE">
            <w:pPr>
              <w:spacing w:after="0" w:line="240" w:lineRule="auto"/>
              <w:jc w:val="center"/>
              <w:rPr>
                <w:rFonts w:ascii="Times New Roman" w:hAnsi="Times New Roman" w:cs="Times New Roman"/>
                <w:sz w:val="24"/>
                <w:szCs w:val="24"/>
              </w:rPr>
            </w:pPr>
          </w:p>
        </w:tc>
      </w:tr>
      <w:tr w:rsidR="00872569" w:rsidRPr="00825D69" w:rsidTr="00141C22">
        <w:trPr>
          <w:trHeight w:val="20"/>
        </w:trPr>
        <w:tc>
          <w:tcPr>
            <w:tcW w:w="586" w:type="dxa"/>
            <w:vMerge w:val="restart"/>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3</w:t>
            </w:r>
          </w:p>
        </w:tc>
        <w:tc>
          <w:tcPr>
            <w:tcW w:w="4546" w:type="dxa"/>
            <w:gridSpan w:val="2"/>
            <w:vMerge w:val="restart"/>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Путепрокладчики колесные</w:t>
            </w:r>
          </w:p>
        </w:tc>
        <w:tc>
          <w:tcPr>
            <w:tcW w:w="990" w:type="dxa"/>
            <w:gridSpan w:val="2"/>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2200</w:t>
            </w:r>
          </w:p>
        </w:tc>
        <w:tc>
          <w:tcPr>
            <w:tcW w:w="1277"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6000</w:t>
            </w:r>
          </w:p>
        </w:tc>
        <w:tc>
          <w:tcPr>
            <w:tcW w:w="1311" w:type="dxa"/>
            <w:vMerge w:val="restart"/>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25</w:t>
            </w:r>
          </w:p>
        </w:tc>
      </w:tr>
      <w:tr w:rsidR="00872569" w:rsidRPr="00825D69" w:rsidTr="00141C22">
        <w:trPr>
          <w:trHeight w:val="20"/>
        </w:trPr>
        <w:tc>
          <w:tcPr>
            <w:tcW w:w="586" w:type="dxa"/>
            <w:vMerge/>
            <w:shd w:val="clear" w:color="auto" w:fill="FFFFFF"/>
            <w:vAlign w:val="center"/>
          </w:tcPr>
          <w:p w:rsidR="00872569" w:rsidRPr="00825D69" w:rsidRDefault="00872569" w:rsidP="008E21BE">
            <w:pPr>
              <w:spacing w:after="0" w:line="240" w:lineRule="auto"/>
              <w:jc w:val="center"/>
              <w:rPr>
                <w:rFonts w:ascii="Times New Roman" w:hAnsi="Times New Roman" w:cs="Times New Roman"/>
                <w:sz w:val="24"/>
                <w:szCs w:val="24"/>
              </w:rPr>
            </w:pPr>
          </w:p>
        </w:tc>
        <w:tc>
          <w:tcPr>
            <w:tcW w:w="4546" w:type="dxa"/>
            <w:gridSpan w:val="2"/>
            <w:vMerge/>
            <w:shd w:val="clear" w:color="auto" w:fill="FFFFFF"/>
            <w:vAlign w:val="center"/>
          </w:tcPr>
          <w:p w:rsidR="00872569" w:rsidRPr="00825D69" w:rsidRDefault="00872569" w:rsidP="008E21BE">
            <w:pPr>
              <w:spacing w:after="0" w:line="240" w:lineRule="auto"/>
              <w:rPr>
                <w:rFonts w:ascii="Times New Roman" w:hAnsi="Times New Roman" w:cs="Times New Roman"/>
                <w:sz w:val="24"/>
                <w:szCs w:val="24"/>
              </w:rPr>
            </w:pPr>
          </w:p>
        </w:tc>
        <w:tc>
          <w:tcPr>
            <w:tcW w:w="990" w:type="dxa"/>
            <w:gridSpan w:val="2"/>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
              </w:rPr>
              <w:t>км</w:t>
            </w:r>
          </w:p>
        </w:tc>
        <w:tc>
          <w:tcPr>
            <w:tcW w:w="1147"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33000</w:t>
            </w:r>
          </w:p>
        </w:tc>
        <w:tc>
          <w:tcPr>
            <w:tcW w:w="1277"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90000</w:t>
            </w:r>
          </w:p>
        </w:tc>
        <w:tc>
          <w:tcPr>
            <w:tcW w:w="1311" w:type="dxa"/>
            <w:vMerge/>
            <w:shd w:val="clear" w:color="auto" w:fill="FFFFFF"/>
            <w:vAlign w:val="center"/>
          </w:tcPr>
          <w:p w:rsidR="00872569" w:rsidRPr="00825D69" w:rsidRDefault="00872569" w:rsidP="008E21BE">
            <w:pPr>
              <w:spacing w:after="0" w:line="240" w:lineRule="auto"/>
              <w:jc w:val="center"/>
              <w:rPr>
                <w:rFonts w:ascii="Times New Roman" w:hAnsi="Times New Roman" w:cs="Times New Roman"/>
                <w:sz w:val="24"/>
                <w:szCs w:val="24"/>
              </w:rPr>
            </w:pPr>
          </w:p>
        </w:tc>
      </w:tr>
      <w:tr w:rsidR="00872569" w:rsidRPr="00825D69" w:rsidTr="00141C22">
        <w:trPr>
          <w:trHeight w:val="20"/>
        </w:trPr>
        <w:tc>
          <w:tcPr>
            <w:tcW w:w="586"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4</w:t>
            </w:r>
          </w:p>
        </w:tc>
        <w:tc>
          <w:tcPr>
            <w:tcW w:w="4546" w:type="dxa"/>
            <w:gridSpan w:val="2"/>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Мосты механизированные</w:t>
            </w:r>
          </w:p>
        </w:tc>
        <w:tc>
          <w:tcPr>
            <w:tcW w:w="990" w:type="dxa"/>
            <w:gridSpan w:val="2"/>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
              </w:rPr>
              <w:t>км</w:t>
            </w:r>
          </w:p>
        </w:tc>
        <w:tc>
          <w:tcPr>
            <w:tcW w:w="1147"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82500</w:t>
            </w:r>
          </w:p>
        </w:tc>
        <w:tc>
          <w:tcPr>
            <w:tcW w:w="1277"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148500</w:t>
            </w:r>
          </w:p>
        </w:tc>
        <w:tc>
          <w:tcPr>
            <w:tcW w:w="1311"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25</w:t>
            </w:r>
          </w:p>
        </w:tc>
      </w:tr>
      <w:tr w:rsidR="00872569" w:rsidRPr="00825D69" w:rsidTr="00141C22">
        <w:trPr>
          <w:trHeight w:val="20"/>
        </w:trPr>
        <w:tc>
          <w:tcPr>
            <w:tcW w:w="586" w:type="dxa"/>
            <w:vMerge w:val="restart"/>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5</w:t>
            </w:r>
          </w:p>
        </w:tc>
        <w:tc>
          <w:tcPr>
            <w:tcW w:w="9271" w:type="dxa"/>
            <w:gridSpan w:val="7"/>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По мостовым блокам:</w:t>
            </w:r>
          </w:p>
        </w:tc>
      </w:tr>
      <w:tr w:rsidR="00872569" w:rsidRPr="00825D69" w:rsidTr="00141C22">
        <w:trPr>
          <w:trHeight w:val="20"/>
        </w:trPr>
        <w:tc>
          <w:tcPr>
            <w:tcW w:w="586" w:type="dxa"/>
            <w:vMerge/>
            <w:shd w:val="clear" w:color="auto" w:fill="FFFFFF"/>
            <w:vAlign w:val="center"/>
          </w:tcPr>
          <w:p w:rsidR="00872569" w:rsidRPr="00825D69" w:rsidRDefault="00872569" w:rsidP="008E21BE">
            <w:pPr>
              <w:spacing w:after="0" w:line="240" w:lineRule="auto"/>
              <w:jc w:val="center"/>
              <w:rPr>
                <w:rFonts w:ascii="Times New Roman" w:hAnsi="Times New Roman" w:cs="Times New Roman"/>
                <w:sz w:val="24"/>
                <w:szCs w:val="24"/>
              </w:rPr>
            </w:pPr>
          </w:p>
        </w:tc>
        <w:tc>
          <w:tcPr>
            <w:tcW w:w="4546" w:type="dxa"/>
            <w:gridSpan w:val="2"/>
            <w:shd w:val="clear" w:color="auto" w:fill="FFFFFF"/>
            <w:vAlign w:val="center"/>
          </w:tcPr>
          <w:p w:rsidR="00872569" w:rsidRPr="00825D69" w:rsidRDefault="00872569" w:rsidP="00F700BC">
            <w:pPr>
              <w:pStyle w:val="20"/>
              <w:shd w:val="clear" w:color="auto" w:fill="auto"/>
              <w:spacing w:before="0" w:line="240" w:lineRule="auto"/>
              <w:ind w:right="150"/>
              <w:jc w:val="right"/>
              <w:rPr>
                <w:sz w:val="24"/>
                <w:szCs w:val="24"/>
              </w:rPr>
            </w:pPr>
            <w:r w:rsidRPr="00825D69">
              <w:rPr>
                <w:rStyle w:val="212pt"/>
              </w:rPr>
              <w:t>пропуск техники</w:t>
            </w:r>
          </w:p>
        </w:tc>
        <w:tc>
          <w:tcPr>
            <w:tcW w:w="990" w:type="dxa"/>
            <w:gridSpan w:val="2"/>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proofErr w:type="spellStart"/>
            <w:proofErr w:type="gramStart"/>
            <w:r w:rsidRPr="00825D69">
              <w:rPr>
                <w:rStyle w:val="212pt"/>
              </w:rPr>
              <w:t>шт</w:t>
            </w:r>
            <w:proofErr w:type="spellEnd"/>
            <w:proofErr w:type="gramEnd"/>
          </w:p>
        </w:tc>
        <w:tc>
          <w:tcPr>
            <w:tcW w:w="1147"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1000</w:t>
            </w:r>
          </w:p>
        </w:tc>
        <w:tc>
          <w:tcPr>
            <w:tcW w:w="1277"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2600</w:t>
            </w:r>
          </w:p>
        </w:tc>
        <w:tc>
          <w:tcPr>
            <w:tcW w:w="1311" w:type="dxa"/>
            <w:vMerge w:val="restart"/>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25</w:t>
            </w:r>
          </w:p>
        </w:tc>
      </w:tr>
      <w:tr w:rsidR="00872569" w:rsidRPr="00825D69" w:rsidTr="00141C22">
        <w:trPr>
          <w:trHeight w:val="20"/>
        </w:trPr>
        <w:tc>
          <w:tcPr>
            <w:tcW w:w="586" w:type="dxa"/>
            <w:vMerge/>
            <w:shd w:val="clear" w:color="auto" w:fill="FFFFFF"/>
            <w:vAlign w:val="center"/>
          </w:tcPr>
          <w:p w:rsidR="00872569" w:rsidRPr="00825D69" w:rsidRDefault="00872569" w:rsidP="008E21BE">
            <w:pPr>
              <w:spacing w:after="0" w:line="240" w:lineRule="auto"/>
              <w:jc w:val="center"/>
              <w:rPr>
                <w:rFonts w:ascii="Times New Roman" w:hAnsi="Times New Roman" w:cs="Times New Roman"/>
                <w:sz w:val="24"/>
                <w:szCs w:val="24"/>
              </w:rPr>
            </w:pPr>
          </w:p>
        </w:tc>
        <w:tc>
          <w:tcPr>
            <w:tcW w:w="4546" w:type="dxa"/>
            <w:gridSpan w:val="2"/>
            <w:shd w:val="clear" w:color="auto" w:fill="FFFFFF"/>
            <w:vAlign w:val="center"/>
          </w:tcPr>
          <w:p w:rsidR="00872569" w:rsidRPr="00825D69" w:rsidRDefault="00872569" w:rsidP="00F700BC">
            <w:pPr>
              <w:pStyle w:val="20"/>
              <w:shd w:val="clear" w:color="auto" w:fill="auto"/>
              <w:spacing w:before="0" w:line="240" w:lineRule="auto"/>
              <w:ind w:right="150"/>
              <w:jc w:val="right"/>
              <w:rPr>
                <w:sz w:val="24"/>
                <w:szCs w:val="24"/>
              </w:rPr>
            </w:pPr>
            <w:r w:rsidRPr="00825D69">
              <w:rPr>
                <w:rStyle w:val="212pt"/>
              </w:rPr>
              <w:t>количество установок</w:t>
            </w:r>
          </w:p>
        </w:tc>
        <w:tc>
          <w:tcPr>
            <w:tcW w:w="990" w:type="dxa"/>
            <w:gridSpan w:val="2"/>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
              </w:rPr>
              <w:t>раз</w:t>
            </w:r>
          </w:p>
        </w:tc>
        <w:tc>
          <w:tcPr>
            <w:tcW w:w="1147"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600</w:t>
            </w:r>
          </w:p>
        </w:tc>
        <w:tc>
          <w:tcPr>
            <w:tcW w:w="1277"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1600</w:t>
            </w:r>
          </w:p>
        </w:tc>
        <w:tc>
          <w:tcPr>
            <w:tcW w:w="1311" w:type="dxa"/>
            <w:vMerge/>
            <w:shd w:val="clear" w:color="auto" w:fill="FFFFFF"/>
            <w:vAlign w:val="center"/>
          </w:tcPr>
          <w:p w:rsidR="00872569" w:rsidRPr="00825D69" w:rsidRDefault="00872569" w:rsidP="008E21BE">
            <w:pPr>
              <w:spacing w:after="0" w:line="240" w:lineRule="auto"/>
              <w:jc w:val="center"/>
              <w:rPr>
                <w:rFonts w:ascii="Times New Roman" w:hAnsi="Times New Roman" w:cs="Times New Roman"/>
                <w:sz w:val="24"/>
                <w:szCs w:val="24"/>
              </w:rPr>
            </w:pPr>
          </w:p>
        </w:tc>
      </w:tr>
      <w:tr w:rsidR="00872569" w:rsidRPr="00825D69" w:rsidTr="00141C22">
        <w:trPr>
          <w:trHeight w:val="20"/>
        </w:trPr>
        <w:tc>
          <w:tcPr>
            <w:tcW w:w="9857" w:type="dxa"/>
            <w:gridSpan w:val="8"/>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rPr>
              <w:t>Средства преодоления водных преград</w:t>
            </w:r>
          </w:p>
        </w:tc>
      </w:tr>
      <w:tr w:rsidR="00872569" w:rsidRPr="00825D69" w:rsidTr="00141C22">
        <w:trPr>
          <w:trHeight w:val="20"/>
        </w:trPr>
        <w:tc>
          <w:tcPr>
            <w:tcW w:w="586" w:type="dxa"/>
            <w:shd w:val="clear" w:color="auto" w:fill="FFFFFF"/>
            <w:vAlign w:val="center"/>
          </w:tcPr>
          <w:p w:rsidR="00872569" w:rsidRPr="00825D69" w:rsidRDefault="00872569" w:rsidP="008E21BE">
            <w:pPr>
              <w:pStyle w:val="20"/>
              <w:shd w:val="clear" w:color="auto" w:fill="auto"/>
              <w:spacing w:before="0" w:line="240" w:lineRule="auto"/>
              <w:jc w:val="center"/>
              <w:rPr>
                <w:sz w:val="24"/>
                <w:szCs w:val="24"/>
              </w:rPr>
            </w:pPr>
            <w:r w:rsidRPr="00825D69">
              <w:rPr>
                <w:rStyle w:val="212pt0"/>
                <w:b w:val="0"/>
              </w:rPr>
              <w:t>1</w:t>
            </w:r>
          </w:p>
        </w:tc>
        <w:tc>
          <w:tcPr>
            <w:tcW w:w="9271" w:type="dxa"/>
            <w:gridSpan w:val="7"/>
            <w:shd w:val="clear" w:color="auto" w:fill="FFFFFF"/>
            <w:vAlign w:val="center"/>
          </w:tcPr>
          <w:p w:rsidR="00872569" w:rsidRPr="00825D69" w:rsidRDefault="00872569" w:rsidP="008E21BE">
            <w:pPr>
              <w:pStyle w:val="20"/>
              <w:shd w:val="clear" w:color="auto" w:fill="auto"/>
              <w:spacing w:before="0" w:line="240" w:lineRule="auto"/>
              <w:jc w:val="left"/>
              <w:rPr>
                <w:sz w:val="24"/>
                <w:szCs w:val="24"/>
              </w:rPr>
            </w:pPr>
            <w:r w:rsidRPr="00825D69">
              <w:rPr>
                <w:rStyle w:val="212pt"/>
              </w:rPr>
              <w:t>Понтонные парки:</w:t>
            </w:r>
          </w:p>
        </w:tc>
      </w:tr>
      <w:tr w:rsidR="008E21BE" w:rsidRPr="00825D69" w:rsidTr="00141C22">
        <w:trPr>
          <w:trHeight w:val="20"/>
        </w:trPr>
        <w:tc>
          <w:tcPr>
            <w:tcW w:w="584" w:type="dxa"/>
            <w:vMerge w:val="restart"/>
            <w:shd w:val="clear" w:color="auto" w:fill="FFFFFF"/>
            <w:vAlign w:val="center"/>
          </w:tcPr>
          <w:p w:rsidR="008E21BE" w:rsidRPr="00825D69" w:rsidRDefault="008E21BE" w:rsidP="008E21BE">
            <w:pPr>
              <w:spacing w:after="0" w:line="240" w:lineRule="auto"/>
              <w:jc w:val="center"/>
              <w:rPr>
                <w:rFonts w:ascii="Times New Roman" w:hAnsi="Times New Roman" w:cs="Times New Roman"/>
                <w:sz w:val="24"/>
                <w:szCs w:val="24"/>
              </w:rPr>
            </w:pPr>
          </w:p>
        </w:tc>
        <w:tc>
          <w:tcPr>
            <w:tcW w:w="4568" w:type="dxa"/>
            <w:gridSpan w:val="3"/>
            <w:shd w:val="clear" w:color="auto" w:fill="FFFFFF"/>
            <w:vAlign w:val="center"/>
          </w:tcPr>
          <w:p w:rsidR="008E21BE" w:rsidRPr="00825D69" w:rsidRDefault="008E21BE" w:rsidP="00F700BC">
            <w:pPr>
              <w:pStyle w:val="20"/>
              <w:shd w:val="clear" w:color="auto" w:fill="auto"/>
              <w:spacing w:before="0" w:line="240" w:lineRule="auto"/>
              <w:ind w:right="164"/>
              <w:jc w:val="right"/>
              <w:rPr>
                <w:sz w:val="24"/>
                <w:szCs w:val="24"/>
              </w:rPr>
            </w:pPr>
            <w:r w:rsidRPr="00825D69">
              <w:rPr>
                <w:rStyle w:val="212pt"/>
              </w:rPr>
              <w:t>комплект парка</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лет</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w:t>
            </w:r>
          </w:p>
        </w:tc>
        <w:tc>
          <w:tcPr>
            <w:tcW w:w="1311" w:type="dxa"/>
            <w:vMerge w:val="restart"/>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30</w:t>
            </w:r>
          </w:p>
        </w:tc>
      </w:tr>
      <w:tr w:rsidR="008E21BE" w:rsidRPr="00825D69" w:rsidTr="00141C22">
        <w:trPr>
          <w:trHeight w:val="20"/>
        </w:trPr>
        <w:tc>
          <w:tcPr>
            <w:tcW w:w="584" w:type="dxa"/>
            <w:vMerge/>
            <w:shd w:val="clear" w:color="auto" w:fill="FFFFFF"/>
            <w:vAlign w:val="center"/>
          </w:tcPr>
          <w:p w:rsidR="008E21BE" w:rsidRPr="00825D69" w:rsidRDefault="008E21BE" w:rsidP="008E21BE">
            <w:pPr>
              <w:spacing w:after="0" w:line="240" w:lineRule="auto"/>
              <w:jc w:val="center"/>
              <w:rPr>
                <w:rFonts w:ascii="Times New Roman" w:hAnsi="Times New Roman" w:cs="Times New Roman"/>
                <w:sz w:val="24"/>
                <w:szCs w:val="24"/>
              </w:rPr>
            </w:pPr>
          </w:p>
        </w:tc>
        <w:tc>
          <w:tcPr>
            <w:tcW w:w="4568" w:type="dxa"/>
            <w:gridSpan w:val="3"/>
            <w:shd w:val="clear" w:color="auto" w:fill="FFFFFF"/>
            <w:vAlign w:val="center"/>
          </w:tcPr>
          <w:p w:rsidR="008E21BE" w:rsidRPr="00825D69" w:rsidRDefault="008E21BE" w:rsidP="00F700BC">
            <w:pPr>
              <w:pStyle w:val="20"/>
              <w:shd w:val="clear" w:color="auto" w:fill="auto"/>
              <w:spacing w:before="0" w:line="240" w:lineRule="auto"/>
              <w:ind w:right="164"/>
              <w:jc w:val="right"/>
              <w:rPr>
                <w:sz w:val="24"/>
                <w:szCs w:val="24"/>
              </w:rPr>
            </w:pPr>
            <w:r w:rsidRPr="00825D69">
              <w:rPr>
                <w:rStyle w:val="212pt"/>
              </w:rPr>
              <w:t>отдельные береговые звенья</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лет</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4</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w:t>
            </w:r>
          </w:p>
        </w:tc>
        <w:tc>
          <w:tcPr>
            <w:tcW w:w="1311" w:type="dxa"/>
            <w:vMerge/>
            <w:shd w:val="clear" w:color="auto" w:fill="FFFFFF"/>
            <w:vAlign w:val="center"/>
          </w:tcPr>
          <w:p w:rsidR="008E21BE" w:rsidRPr="00825D69" w:rsidRDefault="008E21BE" w:rsidP="008E21BE">
            <w:pPr>
              <w:spacing w:after="0" w:line="240" w:lineRule="auto"/>
              <w:jc w:val="center"/>
              <w:rPr>
                <w:rFonts w:ascii="Times New Roman" w:hAnsi="Times New Roman" w:cs="Times New Roman"/>
                <w:sz w:val="24"/>
                <w:szCs w:val="24"/>
              </w:rPr>
            </w:pPr>
          </w:p>
        </w:tc>
      </w:tr>
      <w:tr w:rsidR="008E21BE" w:rsidRPr="00825D69" w:rsidTr="00141C22">
        <w:trPr>
          <w:trHeight w:val="20"/>
        </w:trPr>
        <w:tc>
          <w:tcPr>
            <w:tcW w:w="584" w:type="dxa"/>
            <w:vMerge/>
            <w:shd w:val="clear" w:color="auto" w:fill="FFFFFF"/>
            <w:vAlign w:val="center"/>
          </w:tcPr>
          <w:p w:rsidR="008E21BE" w:rsidRPr="00825D69" w:rsidRDefault="008E21BE" w:rsidP="008E21BE">
            <w:pPr>
              <w:spacing w:after="0" w:line="240" w:lineRule="auto"/>
              <w:jc w:val="center"/>
              <w:rPr>
                <w:rFonts w:ascii="Times New Roman" w:hAnsi="Times New Roman" w:cs="Times New Roman"/>
                <w:sz w:val="24"/>
                <w:szCs w:val="24"/>
              </w:rPr>
            </w:pPr>
          </w:p>
        </w:tc>
        <w:tc>
          <w:tcPr>
            <w:tcW w:w="4568" w:type="dxa"/>
            <w:gridSpan w:val="3"/>
            <w:shd w:val="clear" w:color="auto" w:fill="FFFFFF"/>
            <w:vAlign w:val="center"/>
          </w:tcPr>
          <w:p w:rsidR="008E21BE" w:rsidRPr="00825D69" w:rsidRDefault="008E21BE" w:rsidP="00F700BC">
            <w:pPr>
              <w:pStyle w:val="20"/>
              <w:shd w:val="clear" w:color="auto" w:fill="auto"/>
              <w:spacing w:before="0" w:line="240" w:lineRule="auto"/>
              <w:ind w:right="164"/>
              <w:jc w:val="right"/>
              <w:rPr>
                <w:sz w:val="24"/>
                <w:szCs w:val="24"/>
              </w:rPr>
            </w:pPr>
            <w:r w:rsidRPr="00825D69">
              <w:rPr>
                <w:rStyle w:val="212pt"/>
              </w:rPr>
              <w:t>отдельные речные звенья</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лет</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6</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w:t>
            </w:r>
          </w:p>
        </w:tc>
        <w:tc>
          <w:tcPr>
            <w:tcW w:w="1311" w:type="dxa"/>
            <w:vMerge/>
            <w:shd w:val="clear" w:color="auto" w:fill="FFFFFF"/>
            <w:vAlign w:val="center"/>
          </w:tcPr>
          <w:p w:rsidR="008E21BE" w:rsidRPr="00825D69" w:rsidRDefault="008E21BE" w:rsidP="008E21BE">
            <w:pPr>
              <w:spacing w:after="0" w:line="240" w:lineRule="auto"/>
              <w:jc w:val="center"/>
              <w:rPr>
                <w:rFonts w:ascii="Times New Roman" w:hAnsi="Times New Roman" w:cs="Times New Roman"/>
                <w:sz w:val="24"/>
                <w:szCs w:val="24"/>
              </w:rPr>
            </w:pPr>
          </w:p>
        </w:tc>
      </w:tr>
      <w:tr w:rsidR="008E21BE" w:rsidRPr="00825D69" w:rsidTr="00141C22">
        <w:trPr>
          <w:trHeight w:val="20"/>
        </w:trPr>
        <w:tc>
          <w:tcPr>
            <w:tcW w:w="584" w:type="dxa"/>
            <w:vMerge/>
            <w:shd w:val="clear" w:color="auto" w:fill="FFFFFF"/>
            <w:vAlign w:val="center"/>
          </w:tcPr>
          <w:p w:rsidR="008E21BE" w:rsidRPr="00825D69" w:rsidRDefault="008E21BE" w:rsidP="008E21BE">
            <w:pPr>
              <w:spacing w:after="0" w:line="240" w:lineRule="auto"/>
              <w:jc w:val="center"/>
              <w:rPr>
                <w:rFonts w:ascii="Times New Roman" w:hAnsi="Times New Roman" w:cs="Times New Roman"/>
                <w:sz w:val="24"/>
                <w:szCs w:val="24"/>
              </w:rPr>
            </w:pPr>
          </w:p>
        </w:tc>
        <w:tc>
          <w:tcPr>
            <w:tcW w:w="4568" w:type="dxa"/>
            <w:gridSpan w:val="3"/>
            <w:shd w:val="clear" w:color="auto" w:fill="FFFFFF"/>
            <w:vAlign w:val="center"/>
          </w:tcPr>
          <w:p w:rsidR="008E21BE" w:rsidRPr="00825D69" w:rsidRDefault="008E21BE" w:rsidP="00F700BC">
            <w:pPr>
              <w:pStyle w:val="20"/>
              <w:shd w:val="clear" w:color="auto" w:fill="auto"/>
              <w:spacing w:before="0" w:line="240" w:lineRule="auto"/>
              <w:ind w:right="164"/>
              <w:jc w:val="right"/>
              <w:rPr>
                <w:sz w:val="24"/>
                <w:szCs w:val="24"/>
              </w:rPr>
            </w:pPr>
            <w:r w:rsidRPr="00825D69">
              <w:rPr>
                <w:rStyle w:val="212pt"/>
              </w:rPr>
              <w:t>выстилки металлические</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лет</w:t>
            </w:r>
          </w:p>
        </w:tc>
        <w:tc>
          <w:tcPr>
            <w:tcW w:w="2424" w:type="dxa"/>
            <w:gridSpan w:val="2"/>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не устанавливаются</w:t>
            </w:r>
          </w:p>
        </w:tc>
        <w:tc>
          <w:tcPr>
            <w:tcW w:w="1311" w:type="dxa"/>
            <w:vMerge/>
            <w:shd w:val="clear" w:color="auto" w:fill="FFFFFF"/>
            <w:vAlign w:val="center"/>
          </w:tcPr>
          <w:p w:rsidR="008E21BE" w:rsidRPr="00825D69" w:rsidRDefault="008E21BE" w:rsidP="008E21BE">
            <w:pPr>
              <w:spacing w:after="0" w:line="240" w:lineRule="auto"/>
              <w:jc w:val="center"/>
              <w:rPr>
                <w:rFonts w:ascii="Times New Roman" w:hAnsi="Times New Roman" w:cs="Times New Roman"/>
                <w:sz w:val="24"/>
                <w:szCs w:val="24"/>
              </w:rPr>
            </w:pPr>
          </w:p>
        </w:tc>
      </w:tr>
      <w:tr w:rsidR="008E21BE" w:rsidRPr="00825D69" w:rsidTr="00141C22">
        <w:trPr>
          <w:trHeight w:val="20"/>
        </w:trPr>
        <w:tc>
          <w:tcPr>
            <w:tcW w:w="584" w:type="dxa"/>
            <w:vMerge w:val="restart"/>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2</w:t>
            </w:r>
          </w:p>
        </w:tc>
        <w:tc>
          <w:tcPr>
            <w:tcW w:w="4568" w:type="dxa"/>
            <w:gridSpan w:val="3"/>
            <w:vMerge w:val="restart"/>
            <w:shd w:val="clear" w:color="auto" w:fill="FFFFFF"/>
            <w:vAlign w:val="center"/>
          </w:tcPr>
          <w:p w:rsidR="008E21BE" w:rsidRPr="00825D69" w:rsidRDefault="008E21BE" w:rsidP="00F700BC">
            <w:pPr>
              <w:pStyle w:val="20"/>
              <w:shd w:val="clear" w:color="auto" w:fill="auto"/>
              <w:spacing w:before="0" w:line="240" w:lineRule="auto"/>
              <w:jc w:val="left"/>
              <w:rPr>
                <w:sz w:val="24"/>
                <w:szCs w:val="24"/>
              </w:rPr>
            </w:pPr>
            <w:r w:rsidRPr="00825D69">
              <w:rPr>
                <w:rStyle w:val="212pt"/>
              </w:rPr>
              <w:t>Транспортёры плавающие</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900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2100</w:t>
            </w:r>
          </w:p>
        </w:tc>
        <w:tc>
          <w:tcPr>
            <w:tcW w:w="1311" w:type="dxa"/>
            <w:vMerge w:val="restart"/>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27</w:t>
            </w:r>
          </w:p>
        </w:tc>
      </w:tr>
      <w:tr w:rsidR="008E21BE" w:rsidRPr="00825D69" w:rsidTr="00141C22">
        <w:trPr>
          <w:trHeight w:val="20"/>
        </w:trPr>
        <w:tc>
          <w:tcPr>
            <w:tcW w:w="584" w:type="dxa"/>
            <w:vMerge/>
            <w:shd w:val="clear" w:color="auto" w:fill="FFFFFF"/>
            <w:vAlign w:val="center"/>
          </w:tcPr>
          <w:p w:rsidR="008E21BE" w:rsidRPr="00825D69" w:rsidRDefault="008E21BE" w:rsidP="008E21BE">
            <w:pPr>
              <w:spacing w:after="0" w:line="240" w:lineRule="auto"/>
              <w:jc w:val="center"/>
              <w:rPr>
                <w:rFonts w:ascii="Times New Roman" w:hAnsi="Times New Roman" w:cs="Times New Roman"/>
                <w:sz w:val="24"/>
                <w:szCs w:val="24"/>
              </w:rPr>
            </w:pPr>
          </w:p>
        </w:tc>
        <w:tc>
          <w:tcPr>
            <w:tcW w:w="4568" w:type="dxa"/>
            <w:gridSpan w:val="3"/>
            <w:vMerge/>
            <w:shd w:val="clear" w:color="auto" w:fill="FFFFFF"/>
            <w:vAlign w:val="center"/>
          </w:tcPr>
          <w:p w:rsidR="008E21BE" w:rsidRPr="00825D69" w:rsidRDefault="008E21BE" w:rsidP="008E21BE">
            <w:pPr>
              <w:spacing w:after="0" w:line="240" w:lineRule="auto"/>
              <w:jc w:val="center"/>
              <w:rPr>
                <w:rFonts w:ascii="Times New Roman" w:hAnsi="Times New Roman" w:cs="Times New Roman"/>
                <w:sz w:val="24"/>
                <w:szCs w:val="24"/>
              </w:rPr>
            </w:pP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км</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13500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31500</w:t>
            </w:r>
          </w:p>
        </w:tc>
        <w:tc>
          <w:tcPr>
            <w:tcW w:w="1311" w:type="dxa"/>
            <w:vMerge/>
            <w:shd w:val="clear" w:color="auto" w:fill="FFFFFF"/>
            <w:vAlign w:val="center"/>
          </w:tcPr>
          <w:p w:rsidR="008E21BE" w:rsidRPr="00825D69" w:rsidRDefault="008E21BE" w:rsidP="008E21BE">
            <w:pPr>
              <w:spacing w:after="0" w:line="240" w:lineRule="auto"/>
              <w:jc w:val="center"/>
              <w:rPr>
                <w:rFonts w:ascii="Times New Roman" w:hAnsi="Times New Roman" w:cs="Times New Roman"/>
                <w:sz w:val="24"/>
                <w:szCs w:val="24"/>
              </w:rPr>
            </w:pPr>
          </w:p>
        </w:tc>
      </w:tr>
      <w:tr w:rsidR="008E21BE" w:rsidRPr="00825D69" w:rsidTr="00141C22">
        <w:trPr>
          <w:trHeight w:val="20"/>
        </w:trPr>
        <w:tc>
          <w:tcPr>
            <w:tcW w:w="584"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3</w:t>
            </w:r>
          </w:p>
        </w:tc>
        <w:tc>
          <w:tcPr>
            <w:tcW w:w="4568" w:type="dxa"/>
            <w:gridSpan w:val="3"/>
            <w:shd w:val="clear" w:color="auto" w:fill="FFFFFF"/>
            <w:vAlign w:val="center"/>
          </w:tcPr>
          <w:p w:rsidR="008E21BE" w:rsidRPr="00825D69" w:rsidRDefault="008E21BE" w:rsidP="00F700BC">
            <w:pPr>
              <w:pStyle w:val="20"/>
              <w:shd w:val="clear" w:color="auto" w:fill="auto"/>
              <w:spacing w:before="0" w:line="240" w:lineRule="auto"/>
              <w:jc w:val="left"/>
              <w:rPr>
                <w:sz w:val="24"/>
                <w:szCs w:val="24"/>
              </w:rPr>
            </w:pPr>
            <w:r w:rsidRPr="00825D69">
              <w:rPr>
                <w:rStyle w:val="212pt"/>
              </w:rPr>
              <w:t>Катера буксирно-моторные</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2200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5720</w:t>
            </w:r>
          </w:p>
        </w:tc>
        <w:tc>
          <w:tcPr>
            <w:tcW w:w="1311"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25</w:t>
            </w:r>
          </w:p>
        </w:tc>
      </w:tr>
      <w:tr w:rsidR="008E21BE" w:rsidRPr="00825D69" w:rsidTr="00141C22">
        <w:trPr>
          <w:trHeight w:val="20"/>
        </w:trPr>
        <w:tc>
          <w:tcPr>
            <w:tcW w:w="584"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4</w:t>
            </w:r>
          </w:p>
        </w:tc>
        <w:tc>
          <w:tcPr>
            <w:tcW w:w="4568" w:type="dxa"/>
            <w:gridSpan w:val="3"/>
            <w:shd w:val="clear" w:color="auto" w:fill="FFFFFF"/>
            <w:vAlign w:val="center"/>
          </w:tcPr>
          <w:p w:rsidR="008E21BE" w:rsidRPr="00825D69" w:rsidRDefault="008E21BE" w:rsidP="00F700BC">
            <w:pPr>
              <w:pStyle w:val="20"/>
              <w:shd w:val="clear" w:color="auto" w:fill="auto"/>
              <w:spacing w:before="0" w:line="240" w:lineRule="auto"/>
              <w:jc w:val="left"/>
              <w:rPr>
                <w:sz w:val="24"/>
                <w:szCs w:val="24"/>
              </w:rPr>
            </w:pPr>
            <w:r w:rsidRPr="00825D69">
              <w:rPr>
                <w:rStyle w:val="212pt"/>
              </w:rPr>
              <w:t>Установки мостостроительные</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1750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5200</w:t>
            </w:r>
          </w:p>
        </w:tc>
        <w:tc>
          <w:tcPr>
            <w:tcW w:w="1311"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25</w:t>
            </w:r>
          </w:p>
        </w:tc>
      </w:tr>
      <w:tr w:rsidR="008E21BE" w:rsidRPr="00825D69" w:rsidTr="00141C22">
        <w:trPr>
          <w:trHeight w:val="20"/>
        </w:trPr>
        <w:tc>
          <w:tcPr>
            <w:tcW w:w="584"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5</w:t>
            </w:r>
          </w:p>
        </w:tc>
        <w:tc>
          <w:tcPr>
            <w:tcW w:w="4568" w:type="dxa"/>
            <w:gridSpan w:val="3"/>
            <w:shd w:val="clear" w:color="auto" w:fill="FFFFFF"/>
            <w:vAlign w:val="center"/>
          </w:tcPr>
          <w:p w:rsidR="008E21BE" w:rsidRPr="00825D69" w:rsidRDefault="008E21BE" w:rsidP="00F700BC">
            <w:pPr>
              <w:pStyle w:val="20"/>
              <w:shd w:val="clear" w:color="auto" w:fill="auto"/>
              <w:spacing w:before="0" w:line="240" w:lineRule="auto"/>
              <w:jc w:val="left"/>
              <w:rPr>
                <w:sz w:val="24"/>
                <w:szCs w:val="24"/>
              </w:rPr>
            </w:pPr>
            <w:r w:rsidRPr="00825D69">
              <w:rPr>
                <w:rStyle w:val="212pt"/>
              </w:rPr>
              <w:t>Комплекты мостостроительные</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1750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5200</w:t>
            </w:r>
          </w:p>
        </w:tc>
        <w:tc>
          <w:tcPr>
            <w:tcW w:w="1311"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25</w:t>
            </w:r>
          </w:p>
        </w:tc>
      </w:tr>
      <w:tr w:rsidR="008E21BE" w:rsidRPr="00825D69" w:rsidTr="00141C22">
        <w:trPr>
          <w:trHeight w:val="20"/>
        </w:trPr>
        <w:tc>
          <w:tcPr>
            <w:tcW w:w="9857" w:type="dxa"/>
            <w:gridSpan w:val="8"/>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rPr>
              <w:t>Средства механизации земляных работ</w:t>
            </w:r>
          </w:p>
        </w:tc>
      </w:tr>
      <w:tr w:rsidR="008E21BE" w:rsidRPr="00825D69" w:rsidTr="00141C22">
        <w:trPr>
          <w:trHeight w:val="20"/>
        </w:trPr>
        <w:tc>
          <w:tcPr>
            <w:tcW w:w="600" w:type="dxa"/>
            <w:gridSpan w:val="2"/>
            <w:vMerge w:val="restart"/>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1</w:t>
            </w:r>
          </w:p>
        </w:tc>
        <w:tc>
          <w:tcPr>
            <w:tcW w:w="4552" w:type="dxa"/>
            <w:gridSpan w:val="2"/>
            <w:vMerge w:val="restart"/>
            <w:shd w:val="clear" w:color="auto" w:fill="FFFFFF"/>
            <w:vAlign w:val="center"/>
          </w:tcPr>
          <w:p w:rsidR="008E21BE" w:rsidRPr="00825D69" w:rsidRDefault="008E21BE" w:rsidP="00F700BC">
            <w:pPr>
              <w:pStyle w:val="20"/>
              <w:shd w:val="clear" w:color="auto" w:fill="auto"/>
              <w:spacing w:before="0" w:line="240" w:lineRule="auto"/>
              <w:jc w:val="left"/>
              <w:rPr>
                <w:sz w:val="24"/>
                <w:szCs w:val="24"/>
              </w:rPr>
            </w:pPr>
            <w:r w:rsidRPr="00825D69">
              <w:rPr>
                <w:rStyle w:val="212pt"/>
              </w:rPr>
              <w:t>Бульдозеры колесные тяжелые</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3000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8200</w:t>
            </w:r>
          </w:p>
        </w:tc>
        <w:tc>
          <w:tcPr>
            <w:tcW w:w="1311" w:type="dxa"/>
            <w:vMerge w:val="restart"/>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25</w:t>
            </w:r>
          </w:p>
        </w:tc>
      </w:tr>
      <w:tr w:rsidR="008E21BE" w:rsidRPr="00825D69" w:rsidTr="00141C22">
        <w:trPr>
          <w:trHeight w:val="20"/>
        </w:trPr>
        <w:tc>
          <w:tcPr>
            <w:tcW w:w="600" w:type="dxa"/>
            <w:gridSpan w:val="2"/>
            <w:vMerge/>
            <w:shd w:val="clear" w:color="auto" w:fill="FFFFFF"/>
            <w:vAlign w:val="center"/>
          </w:tcPr>
          <w:p w:rsidR="008E21BE" w:rsidRPr="00825D69" w:rsidRDefault="008E21BE" w:rsidP="008E21BE">
            <w:pPr>
              <w:spacing w:after="0" w:line="240" w:lineRule="auto"/>
              <w:jc w:val="center"/>
              <w:rPr>
                <w:rFonts w:ascii="Times New Roman" w:hAnsi="Times New Roman" w:cs="Times New Roman"/>
                <w:sz w:val="24"/>
                <w:szCs w:val="24"/>
              </w:rPr>
            </w:pPr>
          </w:p>
        </w:tc>
        <w:tc>
          <w:tcPr>
            <w:tcW w:w="4552" w:type="dxa"/>
            <w:gridSpan w:val="2"/>
            <w:vMerge/>
            <w:shd w:val="clear" w:color="auto" w:fill="FFFFFF"/>
            <w:vAlign w:val="center"/>
          </w:tcPr>
          <w:p w:rsidR="008E21BE" w:rsidRPr="00825D69" w:rsidRDefault="008E21BE" w:rsidP="00F700BC">
            <w:pPr>
              <w:spacing w:after="0" w:line="240" w:lineRule="auto"/>
              <w:rPr>
                <w:rFonts w:ascii="Times New Roman" w:hAnsi="Times New Roman" w:cs="Times New Roman"/>
                <w:sz w:val="24"/>
                <w:szCs w:val="24"/>
              </w:rPr>
            </w:pP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км</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30000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82000</w:t>
            </w:r>
          </w:p>
        </w:tc>
        <w:tc>
          <w:tcPr>
            <w:tcW w:w="1311" w:type="dxa"/>
            <w:vMerge/>
            <w:shd w:val="clear" w:color="auto" w:fill="FFFFFF"/>
            <w:vAlign w:val="center"/>
          </w:tcPr>
          <w:p w:rsidR="008E21BE" w:rsidRPr="00825D69" w:rsidRDefault="008E21BE" w:rsidP="008E21BE">
            <w:pPr>
              <w:spacing w:after="0" w:line="240" w:lineRule="auto"/>
              <w:jc w:val="center"/>
              <w:rPr>
                <w:rFonts w:ascii="Times New Roman" w:hAnsi="Times New Roman" w:cs="Times New Roman"/>
                <w:sz w:val="24"/>
                <w:szCs w:val="24"/>
              </w:rPr>
            </w:pPr>
          </w:p>
        </w:tc>
      </w:tr>
      <w:tr w:rsidR="008E21BE" w:rsidRPr="00825D69" w:rsidTr="00141C22">
        <w:trPr>
          <w:trHeight w:val="20"/>
        </w:trPr>
        <w:tc>
          <w:tcPr>
            <w:tcW w:w="600" w:type="dxa"/>
            <w:gridSpan w:val="2"/>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2</w:t>
            </w:r>
          </w:p>
        </w:tc>
        <w:tc>
          <w:tcPr>
            <w:tcW w:w="4552" w:type="dxa"/>
            <w:gridSpan w:val="2"/>
            <w:shd w:val="clear" w:color="auto" w:fill="FFFFFF"/>
            <w:vAlign w:val="center"/>
          </w:tcPr>
          <w:p w:rsidR="008E21BE" w:rsidRPr="00825D69" w:rsidRDefault="008E21BE" w:rsidP="00F700BC">
            <w:pPr>
              <w:pStyle w:val="20"/>
              <w:shd w:val="clear" w:color="auto" w:fill="auto"/>
              <w:spacing w:before="0" w:line="240" w:lineRule="auto"/>
              <w:jc w:val="left"/>
              <w:rPr>
                <w:sz w:val="24"/>
                <w:szCs w:val="24"/>
              </w:rPr>
            </w:pPr>
            <w:r w:rsidRPr="00825D69">
              <w:rPr>
                <w:rStyle w:val="212pt"/>
              </w:rPr>
              <w:t>Универсальные дорожные машины</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км</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27500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71500</w:t>
            </w:r>
          </w:p>
        </w:tc>
        <w:tc>
          <w:tcPr>
            <w:tcW w:w="1311"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25</w:t>
            </w:r>
          </w:p>
        </w:tc>
      </w:tr>
      <w:tr w:rsidR="008E21BE" w:rsidRPr="00825D69" w:rsidTr="00141C22">
        <w:trPr>
          <w:trHeight w:val="20"/>
        </w:trPr>
        <w:tc>
          <w:tcPr>
            <w:tcW w:w="600" w:type="dxa"/>
            <w:gridSpan w:val="2"/>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3</w:t>
            </w:r>
          </w:p>
        </w:tc>
        <w:tc>
          <w:tcPr>
            <w:tcW w:w="4552" w:type="dxa"/>
            <w:gridSpan w:val="2"/>
            <w:shd w:val="clear" w:color="auto" w:fill="FFFFFF"/>
            <w:vAlign w:val="center"/>
          </w:tcPr>
          <w:p w:rsidR="008E21BE" w:rsidRPr="00825D69" w:rsidRDefault="008E21BE" w:rsidP="00F700BC">
            <w:pPr>
              <w:pStyle w:val="20"/>
              <w:shd w:val="clear" w:color="auto" w:fill="auto"/>
              <w:spacing w:before="0" w:line="240" w:lineRule="auto"/>
              <w:jc w:val="left"/>
              <w:rPr>
                <w:sz w:val="24"/>
                <w:szCs w:val="24"/>
              </w:rPr>
            </w:pPr>
            <w:r w:rsidRPr="00825D69">
              <w:rPr>
                <w:rStyle w:val="212pt"/>
              </w:rPr>
              <w:t>Котлованные машины на гусеничном шасси</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1045</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3520</w:t>
            </w:r>
          </w:p>
        </w:tc>
        <w:tc>
          <w:tcPr>
            <w:tcW w:w="1311"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30</w:t>
            </w:r>
          </w:p>
        </w:tc>
      </w:tr>
      <w:tr w:rsidR="008E21BE" w:rsidRPr="00825D69" w:rsidTr="00141C22">
        <w:trPr>
          <w:trHeight w:val="20"/>
        </w:trPr>
        <w:tc>
          <w:tcPr>
            <w:tcW w:w="600" w:type="dxa"/>
            <w:gridSpan w:val="2"/>
            <w:vMerge w:val="restart"/>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lastRenderedPageBreak/>
              <w:t>4</w:t>
            </w:r>
          </w:p>
        </w:tc>
        <w:tc>
          <w:tcPr>
            <w:tcW w:w="4552" w:type="dxa"/>
            <w:gridSpan w:val="2"/>
            <w:vMerge w:val="restart"/>
            <w:shd w:val="clear" w:color="auto" w:fill="FFFFFF"/>
            <w:vAlign w:val="center"/>
          </w:tcPr>
          <w:p w:rsidR="008E21BE" w:rsidRPr="00825D69" w:rsidRDefault="008E21BE" w:rsidP="00F700BC">
            <w:pPr>
              <w:pStyle w:val="20"/>
              <w:shd w:val="clear" w:color="auto" w:fill="auto"/>
              <w:spacing w:before="0" w:line="240" w:lineRule="auto"/>
              <w:jc w:val="left"/>
              <w:rPr>
                <w:sz w:val="24"/>
                <w:szCs w:val="24"/>
              </w:rPr>
            </w:pPr>
            <w:r w:rsidRPr="00825D69">
              <w:rPr>
                <w:rStyle w:val="212pt"/>
              </w:rPr>
              <w:t>Траншейные машины на специальном колесном шасси</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2200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6000</w:t>
            </w:r>
          </w:p>
        </w:tc>
        <w:tc>
          <w:tcPr>
            <w:tcW w:w="1311" w:type="dxa"/>
            <w:vMerge w:val="restart"/>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25</w:t>
            </w:r>
          </w:p>
        </w:tc>
      </w:tr>
      <w:tr w:rsidR="008E21BE" w:rsidRPr="00825D69" w:rsidTr="00141C22">
        <w:trPr>
          <w:trHeight w:val="20"/>
        </w:trPr>
        <w:tc>
          <w:tcPr>
            <w:tcW w:w="600" w:type="dxa"/>
            <w:gridSpan w:val="2"/>
            <w:vMerge/>
            <w:shd w:val="clear" w:color="auto" w:fill="FFFFFF"/>
            <w:vAlign w:val="center"/>
          </w:tcPr>
          <w:p w:rsidR="008E21BE" w:rsidRPr="00825D69" w:rsidRDefault="008E21BE" w:rsidP="008E21BE">
            <w:pPr>
              <w:spacing w:after="0" w:line="240" w:lineRule="auto"/>
              <w:jc w:val="center"/>
              <w:rPr>
                <w:rFonts w:ascii="Times New Roman" w:hAnsi="Times New Roman" w:cs="Times New Roman"/>
                <w:sz w:val="24"/>
                <w:szCs w:val="24"/>
              </w:rPr>
            </w:pPr>
          </w:p>
        </w:tc>
        <w:tc>
          <w:tcPr>
            <w:tcW w:w="4552" w:type="dxa"/>
            <w:gridSpan w:val="2"/>
            <w:vMerge/>
            <w:shd w:val="clear" w:color="auto" w:fill="FFFFFF"/>
            <w:vAlign w:val="center"/>
          </w:tcPr>
          <w:p w:rsidR="008E21BE" w:rsidRPr="00825D69" w:rsidRDefault="008E21BE" w:rsidP="00F700BC">
            <w:pPr>
              <w:spacing w:after="0" w:line="240" w:lineRule="auto"/>
              <w:rPr>
                <w:rFonts w:ascii="Times New Roman" w:hAnsi="Times New Roman" w:cs="Times New Roman"/>
                <w:sz w:val="24"/>
                <w:szCs w:val="24"/>
              </w:rPr>
            </w:pP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км</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33000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90200</w:t>
            </w:r>
          </w:p>
        </w:tc>
        <w:tc>
          <w:tcPr>
            <w:tcW w:w="1311" w:type="dxa"/>
            <w:vMerge/>
            <w:shd w:val="clear" w:color="auto" w:fill="FFFFFF"/>
            <w:vAlign w:val="center"/>
          </w:tcPr>
          <w:p w:rsidR="008E21BE" w:rsidRPr="00825D69" w:rsidRDefault="008E21BE" w:rsidP="008E21BE">
            <w:pPr>
              <w:spacing w:after="0" w:line="240" w:lineRule="auto"/>
              <w:jc w:val="center"/>
              <w:rPr>
                <w:rFonts w:ascii="Times New Roman" w:hAnsi="Times New Roman" w:cs="Times New Roman"/>
                <w:sz w:val="24"/>
                <w:szCs w:val="24"/>
              </w:rPr>
            </w:pPr>
          </w:p>
        </w:tc>
      </w:tr>
      <w:tr w:rsidR="008E21BE" w:rsidRPr="00825D69" w:rsidTr="00141C22">
        <w:trPr>
          <w:trHeight w:val="20"/>
        </w:trPr>
        <w:tc>
          <w:tcPr>
            <w:tcW w:w="600" w:type="dxa"/>
            <w:gridSpan w:val="2"/>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5</w:t>
            </w:r>
          </w:p>
        </w:tc>
        <w:tc>
          <w:tcPr>
            <w:tcW w:w="4552" w:type="dxa"/>
            <w:gridSpan w:val="2"/>
            <w:shd w:val="clear" w:color="auto" w:fill="FFFFFF"/>
            <w:vAlign w:val="center"/>
          </w:tcPr>
          <w:p w:rsidR="008E21BE" w:rsidRPr="00825D69" w:rsidRDefault="008E21BE" w:rsidP="00F700BC">
            <w:pPr>
              <w:pStyle w:val="20"/>
              <w:shd w:val="clear" w:color="auto" w:fill="auto"/>
              <w:spacing w:before="0" w:line="240" w:lineRule="auto"/>
              <w:jc w:val="left"/>
              <w:rPr>
                <w:sz w:val="24"/>
                <w:szCs w:val="24"/>
              </w:rPr>
            </w:pPr>
            <w:r w:rsidRPr="00825D69">
              <w:rPr>
                <w:rStyle w:val="212pt"/>
              </w:rPr>
              <w:t>Траншейные машины на гусеничном шасси</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990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3300</w:t>
            </w:r>
          </w:p>
        </w:tc>
        <w:tc>
          <w:tcPr>
            <w:tcW w:w="1311"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25</w:t>
            </w:r>
          </w:p>
        </w:tc>
      </w:tr>
      <w:tr w:rsidR="008E21BE" w:rsidRPr="00825D69" w:rsidTr="00141C22">
        <w:trPr>
          <w:trHeight w:val="20"/>
        </w:trPr>
        <w:tc>
          <w:tcPr>
            <w:tcW w:w="600" w:type="dxa"/>
            <w:gridSpan w:val="2"/>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6</w:t>
            </w:r>
          </w:p>
        </w:tc>
        <w:tc>
          <w:tcPr>
            <w:tcW w:w="4552" w:type="dxa"/>
            <w:gridSpan w:val="2"/>
            <w:shd w:val="clear" w:color="auto" w:fill="FFFFFF"/>
            <w:vAlign w:val="center"/>
          </w:tcPr>
          <w:p w:rsidR="008E21BE" w:rsidRPr="00825D69" w:rsidRDefault="008E21BE" w:rsidP="00F700BC">
            <w:pPr>
              <w:pStyle w:val="20"/>
              <w:shd w:val="clear" w:color="auto" w:fill="auto"/>
              <w:spacing w:before="0" w:line="240" w:lineRule="auto"/>
              <w:jc w:val="left"/>
              <w:rPr>
                <w:sz w:val="24"/>
                <w:szCs w:val="24"/>
              </w:rPr>
            </w:pPr>
            <w:r w:rsidRPr="00825D69">
              <w:rPr>
                <w:rStyle w:val="212pt"/>
              </w:rPr>
              <w:t>Землеройные машины</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км</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27500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71500</w:t>
            </w:r>
          </w:p>
        </w:tc>
        <w:tc>
          <w:tcPr>
            <w:tcW w:w="1311"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25</w:t>
            </w:r>
          </w:p>
        </w:tc>
      </w:tr>
      <w:tr w:rsidR="008E21BE" w:rsidRPr="00825D69" w:rsidTr="00141C22">
        <w:trPr>
          <w:trHeight w:val="20"/>
        </w:trPr>
        <w:tc>
          <w:tcPr>
            <w:tcW w:w="9857" w:type="dxa"/>
            <w:gridSpan w:val="8"/>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rPr>
              <w:t>Средства полевого водоснабжения</w:t>
            </w:r>
          </w:p>
        </w:tc>
      </w:tr>
      <w:tr w:rsidR="008E21BE" w:rsidRPr="00825D69" w:rsidTr="00141C22">
        <w:trPr>
          <w:trHeight w:val="20"/>
        </w:trPr>
        <w:tc>
          <w:tcPr>
            <w:tcW w:w="600" w:type="dxa"/>
            <w:gridSpan w:val="2"/>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1</w:t>
            </w:r>
          </w:p>
        </w:tc>
        <w:tc>
          <w:tcPr>
            <w:tcW w:w="4552" w:type="dxa"/>
            <w:gridSpan w:val="2"/>
            <w:shd w:val="clear" w:color="auto" w:fill="FFFFFF"/>
            <w:vAlign w:val="center"/>
          </w:tcPr>
          <w:p w:rsidR="008E21BE" w:rsidRPr="00825D69" w:rsidRDefault="008E21BE" w:rsidP="00F700BC">
            <w:pPr>
              <w:pStyle w:val="20"/>
              <w:shd w:val="clear" w:color="auto" w:fill="auto"/>
              <w:spacing w:before="0" w:line="240" w:lineRule="auto"/>
              <w:jc w:val="left"/>
              <w:rPr>
                <w:sz w:val="24"/>
                <w:szCs w:val="24"/>
              </w:rPr>
            </w:pPr>
            <w:r w:rsidRPr="00825D69">
              <w:rPr>
                <w:rStyle w:val="212pt"/>
              </w:rPr>
              <w:t>Буровые установки передвижные - по оборудованию</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3520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9680</w:t>
            </w:r>
          </w:p>
        </w:tc>
        <w:tc>
          <w:tcPr>
            <w:tcW w:w="1311"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25</w:t>
            </w:r>
          </w:p>
        </w:tc>
      </w:tr>
      <w:tr w:rsidR="008E21BE" w:rsidRPr="00825D69" w:rsidTr="00141C22">
        <w:trPr>
          <w:trHeight w:val="20"/>
        </w:trPr>
        <w:tc>
          <w:tcPr>
            <w:tcW w:w="600" w:type="dxa"/>
            <w:gridSpan w:val="2"/>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2</w:t>
            </w:r>
          </w:p>
        </w:tc>
        <w:tc>
          <w:tcPr>
            <w:tcW w:w="4552" w:type="dxa"/>
            <w:gridSpan w:val="2"/>
            <w:shd w:val="clear" w:color="auto" w:fill="FFFFFF"/>
            <w:vAlign w:val="center"/>
          </w:tcPr>
          <w:p w:rsidR="008E21BE" w:rsidRPr="00825D69" w:rsidRDefault="008E21BE" w:rsidP="00F700BC">
            <w:pPr>
              <w:pStyle w:val="20"/>
              <w:shd w:val="clear" w:color="auto" w:fill="auto"/>
              <w:spacing w:before="0" w:line="240" w:lineRule="auto"/>
              <w:jc w:val="left"/>
              <w:rPr>
                <w:sz w:val="24"/>
                <w:szCs w:val="24"/>
              </w:rPr>
            </w:pPr>
            <w:r w:rsidRPr="00825D69">
              <w:rPr>
                <w:rStyle w:val="212pt"/>
              </w:rPr>
              <w:t>Установки для добычи воды</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2750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4950</w:t>
            </w:r>
          </w:p>
        </w:tc>
        <w:tc>
          <w:tcPr>
            <w:tcW w:w="1311"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23</w:t>
            </w:r>
          </w:p>
        </w:tc>
      </w:tr>
      <w:tr w:rsidR="008E21BE" w:rsidRPr="00825D69" w:rsidTr="00141C22">
        <w:trPr>
          <w:trHeight w:val="20"/>
        </w:trPr>
        <w:tc>
          <w:tcPr>
            <w:tcW w:w="600" w:type="dxa"/>
            <w:gridSpan w:val="2"/>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3</w:t>
            </w:r>
          </w:p>
        </w:tc>
        <w:tc>
          <w:tcPr>
            <w:tcW w:w="4552" w:type="dxa"/>
            <w:gridSpan w:val="2"/>
            <w:shd w:val="clear" w:color="auto" w:fill="FFFFFF"/>
            <w:vAlign w:val="center"/>
          </w:tcPr>
          <w:p w:rsidR="008E21BE" w:rsidRPr="00825D69" w:rsidRDefault="008E21BE" w:rsidP="00F700BC">
            <w:pPr>
              <w:pStyle w:val="20"/>
              <w:shd w:val="clear" w:color="auto" w:fill="auto"/>
              <w:spacing w:before="0" w:line="240" w:lineRule="auto"/>
              <w:jc w:val="left"/>
              <w:rPr>
                <w:sz w:val="24"/>
                <w:szCs w:val="24"/>
              </w:rPr>
            </w:pPr>
            <w:r w:rsidRPr="00825D69">
              <w:rPr>
                <w:rStyle w:val="212pt"/>
              </w:rPr>
              <w:t>Станции фильтровальные — по оборудованию</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3520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10120</w:t>
            </w:r>
          </w:p>
        </w:tc>
        <w:tc>
          <w:tcPr>
            <w:tcW w:w="1311"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25</w:t>
            </w:r>
          </w:p>
        </w:tc>
      </w:tr>
      <w:tr w:rsidR="008E21BE" w:rsidRPr="00825D69" w:rsidTr="00141C22">
        <w:trPr>
          <w:trHeight w:val="20"/>
        </w:trPr>
        <w:tc>
          <w:tcPr>
            <w:tcW w:w="600" w:type="dxa"/>
            <w:gridSpan w:val="2"/>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4</w:t>
            </w:r>
          </w:p>
        </w:tc>
        <w:tc>
          <w:tcPr>
            <w:tcW w:w="4552" w:type="dxa"/>
            <w:gridSpan w:val="2"/>
            <w:shd w:val="clear" w:color="auto" w:fill="FFFFFF"/>
            <w:vAlign w:val="center"/>
          </w:tcPr>
          <w:p w:rsidR="008E21BE" w:rsidRPr="00825D69" w:rsidRDefault="008E21BE" w:rsidP="00F700BC">
            <w:pPr>
              <w:pStyle w:val="20"/>
              <w:shd w:val="clear" w:color="auto" w:fill="auto"/>
              <w:spacing w:before="0" w:line="240" w:lineRule="auto"/>
              <w:jc w:val="left"/>
              <w:rPr>
                <w:sz w:val="24"/>
                <w:szCs w:val="24"/>
              </w:rPr>
            </w:pPr>
            <w:r w:rsidRPr="00825D69">
              <w:rPr>
                <w:rStyle w:val="212pt"/>
              </w:rPr>
              <w:t>Станции комплексной очистки воды автомобильные</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0"/>
                <w:b w:val="0"/>
              </w:rPr>
              <w:t>3300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9900</w:t>
            </w:r>
          </w:p>
        </w:tc>
        <w:tc>
          <w:tcPr>
            <w:tcW w:w="1311"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25</w:t>
            </w:r>
          </w:p>
        </w:tc>
      </w:tr>
      <w:tr w:rsidR="008E21BE" w:rsidRPr="00825D69" w:rsidTr="00141C22">
        <w:trPr>
          <w:trHeight w:val="20"/>
        </w:trPr>
        <w:tc>
          <w:tcPr>
            <w:tcW w:w="600" w:type="dxa"/>
            <w:gridSpan w:val="2"/>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5</w:t>
            </w:r>
          </w:p>
        </w:tc>
        <w:tc>
          <w:tcPr>
            <w:tcW w:w="4552" w:type="dxa"/>
            <w:gridSpan w:val="2"/>
            <w:shd w:val="clear" w:color="auto" w:fill="FFFFFF"/>
            <w:vAlign w:val="center"/>
          </w:tcPr>
          <w:p w:rsidR="008E21BE" w:rsidRPr="00825D69" w:rsidRDefault="008E21BE" w:rsidP="00F700BC">
            <w:pPr>
              <w:pStyle w:val="20"/>
              <w:shd w:val="clear" w:color="auto" w:fill="auto"/>
              <w:spacing w:before="0" w:line="240" w:lineRule="auto"/>
              <w:jc w:val="left"/>
              <w:rPr>
                <w:sz w:val="24"/>
                <w:szCs w:val="24"/>
              </w:rPr>
            </w:pPr>
            <w:r w:rsidRPr="00825D69">
              <w:rPr>
                <w:rStyle w:val="212pt"/>
              </w:rPr>
              <w:t>Мотопомпы</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880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1595</w:t>
            </w:r>
          </w:p>
        </w:tc>
        <w:tc>
          <w:tcPr>
            <w:tcW w:w="1311"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25</w:t>
            </w:r>
          </w:p>
        </w:tc>
      </w:tr>
      <w:tr w:rsidR="008E21BE" w:rsidRPr="00825D69" w:rsidTr="00141C22">
        <w:trPr>
          <w:trHeight w:val="20"/>
        </w:trPr>
        <w:tc>
          <w:tcPr>
            <w:tcW w:w="9857" w:type="dxa"/>
            <w:gridSpan w:val="8"/>
            <w:shd w:val="clear" w:color="auto" w:fill="FFFFFF"/>
            <w:vAlign w:val="bottom"/>
          </w:tcPr>
          <w:p w:rsidR="008E21BE" w:rsidRPr="00825D69" w:rsidRDefault="008E21BE" w:rsidP="008E21BE">
            <w:pPr>
              <w:pStyle w:val="20"/>
              <w:shd w:val="clear" w:color="auto" w:fill="auto"/>
              <w:spacing w:before="0" w:line="240" w:lineRule="auto"/>
              <w:jc w:val="center"/>
              <w:rPr>
                <w:sz w:val="24"/>
                <w:szCs w:val="24"/>
              </w:rPr>
            </w:pPr>
            <w:r w:rsidRPr="00825D69">
              <w:rPr>
                <w:rStyle w:val="212pt0"/>
              </w:rPr>
              <w:t>Электротехнические средства</w:t>
            </w:r>
          </w:p>
        </w:tc>
      </w:tr>
      <w:tr w:rsidR="00F700BC" w:rsidRPr="00825D69" w:rsidTr="00141C22">
        <w:trPr>
          <w:trHeight w:val="20"/>
        </w:trPr>
        <w:tc>
          <w:tcPr>
            <w:tcW w:w="600" w:type="dxa"/>
            <w:gridSpan w:val="2"/>
            <w:vMerge w:val="restart"/>
            <w:shd w:val="clear" w:color="auto" w:fill="FFFFFF"/>
            <w:vAlign w:val="center"/>
          </w:tcPr>
          <w:p w:rsidR="00F700BC" w:rsidRPr="00825D69" w:rsidRDefault="00F700BC" w:rsidP="00F700BC">
            <w:pPr>
              <w:pStyle w:val="20"/>
              <w:shd w:val="clear" w:color="auto" w:fill="auto"/>
              <w:spacing w:before="0" w:line="240" w:lineRule="auto"/>
              <w:jc w:val="center"/>
              <w:rPr>
                <w:sz w:val="24"/>
                <w:szCs w:val="24"/>
              </w:rPr>
            </w:pPr>
            <w:r w:rsidRPr="00825D69">
              <w:rPr>
                <w:rStyle w:val="212pt0"/>
                <w:b w:val="0"/>
              </w:rPr>
              <w:t>1</w:t>
            </w:r>
          </w:p>
        </w:tc>
        <w:tc>
          <w:tcPr>
            <w:tcW w:w="9257" w:type="dxa"/>
            <w:gridSpan w:val="6"/>
            <w:shd w:val="clear" w:color="auto" w:fill="FFFFFF"/>
            <w:vAlign w:val="center"/>
          </w:tcPr>
          <w:p w:rsidR="00F700BC" w:rsidRPr="00825D69" w:rsidRDefault="00F700BC" w:rsidP="00F700BC">
            <w:pPr>
              <w:pStyle w:val="20"/>
              <w:shd w:val="clear" w:color="auto" w:fill="auto"/>
              <w:spacing w:before="0" w:line="240" w:lineRule="auto"/>
              <w:jc w:val="left"/>
              <w:rPr>
                <w:sz w:val="24"/>
                <w:szCs w:val="24"/>
              </w:rPr>
            </w:pPr>
            <w:r w:rsidRPr="00825D69">
              <w:rPr>
                <w:rStyle w:val="212pt"/>
              </w:rPr>
              <w:t>Электростанции силовые (</w:t>
            </w:r>
            <w:proofErr w:type="spellStart"/>
            <w:r w:rsidRPr="00825D69">
              <w:rPr>
                <w:rStyle w:val="212pt"/>
              </w:rPr>
              <w:t>электроагрегаты</w:t>
            </w:r>
            <w:proofErr w:type="spellEnd"/>
            <w:r w:rsidRPr="00825D69">
              <w:rPr>
                <w:rStyle w:val="212pt"/>
              </w:rPr>
              <w:t>) мощностью:</w:t>
            </w:r>
          </w:p>
        </w:tc>
      </w:tr>
      <w:tr w:rsidR="00F700BC" w:rsidRPr="00825D69" w:rsidTr="00141C22">
        <w:trPr>
          <w:trHeight w:val="20"/>
        </w:trPr>
        <w:tc>
          <w:tcPr>
            <w:tcW w:w="600" w:type="dxa"/>
            <w:gridSpan w:val="2"/>
            <w:vMerge/>
            <w:shd w:val="clear" w:color="auto" w:fill="FFFFFF"/>
            <w:vAlign w:val="center"/>
          </w:tcPr>
          <w:p w:rsidR="00F700BC" w:rsidRPr="00825D69" w:rsidRDefault="00F700BC" w:rsidP="008E21BE">
            <w:pPr>
              <w:spacing w:after="0" w:line="240" w:lineRule="auto"/>
              <w:rPr>
                <w:rFonts w:ascii="Times New Roman" w:hAnsi="Times New Roman" w:cs="Times New Roman"/>
                <w:sz w:val="24"/>
                <w:szCs w:val="24"/>
              </w:rPr>
            </w:pPr>
          </w:p>
        </w:tc>
        <w:tc>
          <w:tcPr>
            <w:tcW w:w="4552" w:type="dxa"/>
            <w:gridSpan w:val="2"/>
            <w:shd w:val="clear" w:color="auto" w:fill="FFFFFF"/>
            <w:vAlign w:val="center"/>
          </w:tcPr>
          <w:p w:rsidR="00F700BC" w:rsidRPr="00825D69" w:rsidRDefault="00F700BC" w:rsidP="00F700BC">
            <w:pPr>
              <w:pStyle w:val="20"/>
              <w:shd w:val="clear" w:color="auto" w:fill="auto"/>
              <w:spacing w:before="0" w:line="240" w:lineRule="auto"/>
              <w:ind w:right="166"/>
              <w:jc w:val="right"/>
              <w:rPr>
                <w:sz w:val="24"/>
                <w:szCs w:val="24"/>
              </w:rPr>
            </w:pPr>
            <w:r w:rsidRPr="00825D69">
              <w:rPr>
                <w:rStyle w:val="212pt"/>
              </w:rPr>
              <w:t>200 - 500 кВт</w:t>
            </w:r>
          </w:p>
        </w:tc>
        <w:tc>
          <w:tcPr>
            <w:tcW w:w="970"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8800</w:t>
            </w:r>
          </w:p>
        </w:tc>
        <w:tc>
          <w:tcPr>
            <w:tcW w:w="127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0"/>
                <w:b w:val="0"/>
              </w:rPr>
              <w:t>22000</w:t>
            </w:r>
          </w:p>
        </w:tc>
        <w:tc>
          <w:tcPr>
            <w:tcW w:w="1311"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25</w:t>
            </w:r>
          </w:p>
        </w:tc>
      </w:tr>
      <w:tr w:rsidR="00F700BC" w:rsidRPr="00825D69" w:rsidTr="00141C22">
        <w:trPr>
          <w:trHeight w:val="20"/>
        </w:trPr>
        <w:tc>
          <w:tcPr>
            <w:tcW w:w="600" w:type="dxa"/>
            <w:gridSpan w:val="2"/>
            <w:vMerge/>
            <w:shd w:val="clear" w:color="auto" w:fill="FFFFFF"/>
            <w:vAlign w:val="center"/>
          </w:tcPr>
          <w:p w:rsidR="00F700BC" w:rsidRPr="00825D69" w:rsidRDefault="00F700BC" w:rsidP="008E21BE">
            <w:pPr>
              <w:spacing w:after="0" w:line="240" w:lineRule="auto"/>
              <w:rPr>
                <w:rFonts w:ascii="Times New Roman" w:hAnsi="Times New Roman" w:cs="Times New Roman"/>
                <w:sz w:val="24"/>
                <w:szCs w:val="24"/>
              </w:rPr>
            </w:pPr>
          </w:p>
        </w:tc>
        <w:tc>
          <w:tcPr>
            <w:tcW w:w="4552" w:type="dxa"/>
            <w:gridSpan w:val="2"/>
            <w:shd w:val="clear" w:color="auto" w:fill="FFFFFF"/>
            <w:vAlign w:val="center"/>
          </w:tcPr>
          <w:p w:rsidR="00F700BC" w:rsidRPr="00825D69" w:rsidRDefault="00F700BC" w:rsidP="00F700BC">
            <w:pPr>
              <w:pStyle w:val="20"/>
              <w:shd w:val="clear" w:color="auto" w:fill="auto"/>
              <w:spacing w:before="0" w:line="240" w:lineRule="auto"/>
              <w:ind w:right="166"/>
              <w:jc w:val="right"/>
              <w:rPr>
                <w:sz w:val="24"/>
                <w:szCs w:val="24"/>
              </w:rPr>
            </w:pPr>
            <w:r w:rsidRPr="00825D69">
              <w:rPr>
                <w:rStyle w:val="212pt"/>
              </w:rPr>
              <w:t>100-200 кВт</w:t>
            </w:r>
          </w:p>
        </w:tc>
        <w:tc>
          <w:tcPr>
            <w:tcW w:w="970"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F700BC" w:rsidRPr="00825D69" w:rsidRDefault="00F700BC" w:rsidP="00141C22">
            <w:pPr>
              <w:pStyle w:val="20"/>
              <w:shd w:val="clear" w:color="auto" w:fill="auto"/>
              <w:spacing w:before="0" w:line="240" w:lineRule="auto"/>
              <w:jc w:val="center"/>
              <w:rPr>
                <w:sz w:val="24"/>
                <w:szCs w:val="24"/>
              </w:rPr>
            </w:pPr>
            <w:r w:rsidRPr="00825D69">
              <w:rPr>
                <w:rStyle w:val="212pt0"/>
                <w:b w:val="0"/>
              </w:rPr>
              <w:t>11000</w:t>
            </w:r>
          </w:p>
        </w:tc>
        <w:tc>
          <w:tcPr>
            <w:tcW w:w="127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28600</w:t>
            </w:r>
          </w:p>
        </w:tc>
        <w:tc>
          <w:tcPr>
            <w:tcW w:w="1311"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25</w:t>
            </w:r>
          </w:p>
        </w:tc>
      </w:tr>
      <w:tr w:rsidR="00F700BC" w:rsidRPr="00825D69" w:rsidTr="00141C22">
        <w:trPr>
          <w:trHeight w:val="20"/>
        </w:trPr>
        <w:tc>
          <w:tcPr>
            <w:tcW w:w="600" w:type="dxa"/>
            <w:gridSpan w:val="2"/>
            <w:vMerge/>
            <w:shd w:val="clear" w:color="auto" w:fill="FFFFFF"/>
            <w:vAlign w:val="center"/>
          </w:tcPr>
          <w:p w:rsidR="00F700BC" w:rsidRPr="00825D69" w:rsidRDefault="00F700BC" w:rsidP="008E21BE">
            <w:pPr>
              <w:spacing w:after="0" w:line="240" w:lineRule="auto"/>
              <w:rPr>
                <w:rFonts w:ascii="Times New Roman" w:hAnsi="Times New Roman" w:cs="Times New Roman"/>
                <w:sz w:val="24"/>
                <w:szCs w:val="24"/>
              </w:rPr>
            </w:pPr>
          </w:p>
        </w:tc>
        <w:tc>
          <w:tcPr>
            <w:tcW w:w="4552" w:type="dxa"/>
            <w:gridSpan w:val="2"/>
            <w:shd w:val="clear" w:color="auto" w:fill="FFFFFF"/>
            <w:vAlign w:val="center"/>
          </w:tcPr>
          <w:p w:rsidR="00F700BC" w:rsidRPr="00825D69" w:rsidRDefault="00F700BC" w:rsidP="00F700BC">
            <w:pPr>
              <w:pStyle w:val="20"/>
              <w:shd w:val="clear" w:color="auto" w:fill="auto"/>
              <w:spacing w:before="0" w:line="240" w:lineRule="auto"/>
              <w:ind w:right="166"/>
              <w:jc w:val="right"/>
              <w:rPr>
                <w:sz w:val="24"/>
                <w:szCs w:val="24"/>
              </w:rPr>
            </w:pPr>
            <w:r w:rsidRPr="00825D69">
              <w:rPr>
                <w:rStyle w:val="212pt"/>
              </w:rPr>
              <w:t>20 - 50 кВт:</w:t>
            </w:r>
          </w:p>
        </w:tc>
        <w:tc>
          <w:tcPr>
            <w:tcW w:w="970"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8800</w:t>
            </w:r>
          </w:p>
        </w:tc>
        <w:tc>
          <w:tcPr>
            <w:tcW w:w="127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22880</w:t>
            </w:r>
          </w:p>
        </w:tc>
        <w:tc>
          <w:tcPr>
            <w:tcW w:w="1311"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0"/>
                <w:b w:val="0"/>
              </w:rPr>
              <w:t>23</w:t>
            </w:r>
          </w:p>
        </w:tc>
      </w:tr>
      <w:tr w:rsidR="00F700BC" w:rsidRPr="00825D69" w:rsidTr="00141C22">
        <w:trPr>
          <w:trHeight w:val="20"/>
        </w:trPr>
        <w:tc>
          <w:tcPr>
            <w:tcW w:w="600" w:type="dxa"/>
            <w:gridSpan w:val="2"/>
            <w:vMerge/>
            <w:shd w:val="clear" w:color="auto" w:fill="FFFFFF"/>
          </w:tcPr>
          <w:p w:rsidR="00F700BC" w:rsidRPr="00825D69" w:rsidRDefault="00F700BC" w:rsidP="008E21BE">
            <w:pPr>
              <w:spacing w:after="0" w:line="240" w:lineRule="auto"/>
              <w:rPr>
                <w:rFonts w:ascii="Times New Roman" w:hAnsi="Times New Roman" w:cs="Times New Roman"/>
                <w:sz w:val="24"/>
                <w:szCs w:val="24"/>
              </w:rPr>
            </w:pPr>
          </w:p>
        </w:tc>
        <w:tc>
          <w:tcPr>
            <w:tcW w:w="4552" w:type="dxa"/>
            <w:gridSpan w:val="2"/>
            <w:shd w:val="clear" w:color="auto" w:fill="FFFFFF"/>
            <w:vAlign w:val="center"/>
          </w:tcPr>
          <w:p w:rsidR="00F700BC" w:rsidRPr="00825D69" w:rsidRDefault="00F700BC" w:rsidP="00F700BC">
            <w:pPr>
              <w:pStyle w:val="20"/>
              <w:shd w:val="clear" w:color="auto" w:fill="auto"/>
              <w:spacing w:before="0" w:line="240" w:lineRule="auto"/>
              <w:ind w:right="166"/>
              <w:jc w:val="right"/>
              <w:rPr>
                <w:sz w:val="24"/>
                <w:szCs w:val="24"/>
              </w:rPr>
            </w:pPr>
            <w:r w:rsidRPr="00825D69">
              <w:rPr>
                <w:rStyle w:val="212pt"/>
              </w:rPr>
              <w:t>30-50кВт</w:t>
            </w:r>
          </w:p>
        </w:tc>
        <w:tc>
          <w:tcPr>
            <w:tcW w:w="970"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6600</w:t>
            </w:r>
          </w:p>
        </w:tc>
        <w:tc>
          <w:tcPr>
            <w:tcW w:w="127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17600</w:t>
            </w:r>
          </w:p>
        </w:tc>
        <w:tc>
          <w:tcPr>
            <w:tcW w:w="1311"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23</w:t>
            </w:r>
          </w:p>
        </w:tc>
      </w:tr>
      <w:tr w:rsidR="00F700BC" w:rsidRPr="00825D69" w:rsidTr="00141C22">
        <w:trPr>
          <w:trHeight w:val="20"/>
        </w:trPr>
        <w:tc>
          <w:tcPr>
            <w:tcW w:w="600" w:type="dxa"/>
            <w:gridSpan w:val="2"/>
            <w:vMerge/>
            <w:shd w:val="clear" w:color="auto" w:fill="FFFFFF"/>
          </w:tcPr>
          <w:p w:rsidR="00F700BC" w:rsidRPr="00825D69" w:rsidRDefault="00F700BC" w:rsidP="008E21BE">
            <w:pPr>
              <w:spacing w:after="0" w:line="240" w:lineRule="auto"/>
              <w:rPr>
                <w:rFonts w:ascii="Times New Roman" w:hAnsi="Times New Roman" w:cs="Times New Roman"/>
                <w:sz w:val="24"/>
                <w:szCs w:val="24"/>
              </w:rPr>
            </w:pPr>
          </w:p>
        </w:tc>
        <w:tc>
          <w:tcPr>
            <w:tcW w:w="4552" w:type="dxa"/>
            <w:gridSpan w:val="2"/>
            <w:shd w:val="clear" w:color="auto" w:fill="FFFFFF"/>
            <w:vAlign w:val="center"/>
          </w:tcPr>
          <w:p w:rsidR="00F700BC" w:rsidRPr="00825D69" w:rsidRDefault="00F700BC" w:rsidP="00F700BC">
            <w:pPr>
              <w:pStyle w:val="20"/>
              <w:shd w:val="clear" w:color="auto" w:fill="auto"/>
              <w:spacing w:before="0" w:line="240" w:lineRule="auto"/>
              <w:ind w:right="166"/>
              <w:jc w:val="right"/>
              <w:rPr>
                <w:sz w:val="24"/>
                <w:szCs w:val="24"/>
              </w:rPr>
            </w:pPr>
            <w:r w:rsidRPr="00825D69">
              <w:rPr>
                <w:rStyle w:val="212pt"/>
              </w:rPr>
              <w:t>20-30 кВт</w:t>
            </w:r>
          </w:p>
        </w:tc>
        <w:tc>
          <w:tcPr>
            <w:tcW w:w="970"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bottom"/>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8800</w:t>
            </w:r>
          </w:p>
        </w:tc>
        <w:tc>
          <w:tcPr>
            <w:tcW w:w="1277" w:type="dxa"/>
            <w:shd w:val="clear" w:color="auto" w:fill="FFFFFF"/>
            <w:vAlign w:val="bottom"/>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22880</w:t>
            </w:r>
          </w:p>
        </w:tc>
        <w:tc>
          <w:tcPr>
            <w:tcW w:w="1311" w:type="dxa"/>
            <w:shd w:val="clear" w:color="auto" w:fill="FFFFFF"/>
            <w:vAlign w:val="bottom"/>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20</w:t>
            </w:r>
          </w:p>
        </w:tc>
      </w:tr>
      <w:tr w:rsidR="00F700BC" w:rsidRPr="00825D69" w:rsidTr="00141C22">
        <w:trPr>
          <w:trHeight w:val="20"/>
        </w:trPr>
        <w:tc>
          <w:tcPr>
            <w:tcW w:w="600" w:type="dxa"/>
            <w:gridSpan w:val="2"/>
            <w:vMerge/>
            <w:shd w:val="clear" w:color="auto" w:fill="FFFFFF"/>
          </w:tcPr>
          <w:p w:rsidR="00F700BC" w:rsidRPr="00825D69" w:rsidRDefault="00F700BC" w:rsidP="008E21BE">
            <w:pPr>
              <w:spacing w:after="0" w:line="240" w:lineRule="auto"/>
              <w:rPr>
                <w:rFonts w:ascii="Times New Roman" w:hAnsi="Times New Roman" w:cs="Times New Roman"/>
                <w:sz w:val="24"/>
                <w:szCs w:val="24"/>
              </w:rPr>
            </w:pPr>
          </w:p>
        </w:tc>
        <w:tc>
          <w:tcPr>
            <w:tcW w:w="4552" w:type="dxa"/>
            <w:gridSpan w:val="2"/>
            <w:shd w:val="clear" w:color="auto" w:fill="FFFFFF"/>
            <w:vAlign w:val="center"/>
          </w:tcPr>
          <w:p w:rsidR="00F700BC" w:rsidRPr="00825D69" w:rsidRDefault="00F700BC" w:rsidP="00F700BC">
            <w:pPr>
              <w:pStyle w:val="20"/>
              <w:shd w:val="clear" w:color="auto" w:fill="auto"/>
              <w:spacing w:before="0" w:line="240" w:lineRule="auto"/>
              <w:ind w:right="166"/>
              <w:jc w:val="right"/>
              <w:rPr>
                <w:sz w:val="24"/>
                <w:szCs w:val="24"/>
              </w:rPr>
            </w:pPr>
            <w:r w:rsidRPr="00825D69">
              <w:rPr>
                <w:rStyle w:val="212pt"/>
              </w:rPr>
              <w:t>16-20 кВт</w:t>
            </w:r>
          </w:p>
        </w:tc>
        <w:tc>
          <w:tcPr>
            <w:tcW w:w="970"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6600</w:t>
            </w:r>
          </w:p>
        </w:tc>
        <w:tc>
          <w:tcPr>
            <w:tcW w:w="127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17600</w:t>
            </w:r>
          </w:p>
        </w:tc>
        <w:tc>
          <w:tcPr>
            <w:tcW w:w="1311"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20</w:t>
            </w:r>
          </w:p>
        </w:tc>
      </w:tr>
      <w:tr w:rsidR="00F700BC" w:rsidRPr="00825D69" w:rsidTr="00141C22">
        <w:trPr>
          <w:trHeight w:val="20"/>
        </w:trPr>
        <w:tc>
          <w:tcPr>
            <w:tcW w:w="600" w:type="dxa"/>
            <w:gridSpan w:val="2"/>
            <w:vMerge/>
            <w:shd w:val="clear" w:color="auto" w:fill="FFFFFF"/>
          </w:tcPr>
          <w:p w:rsidR="00F700BC" w:rsidRPr="00825D69" w:rsidRDefault="00F700BC" w:rsidP="008E21BE">
            <w:pPr>
              <w:spacing w:after="0" w:line="240" w:lineRule="auto"/>
              <w:rPr>
                <w:rFonts w:ascii="Times New Roman" w:hAnsi="Times New Roman" w:cs="Times New Roman"/>
                <w:sz w:val="24"/>
                <w:szCs w:val="24"/>
              </w:rPr>
            </w:pPr>
          </w:p>
        </w:tc>
        <w:tc>
          <w:tcPr>
            <w:tcW w:w="4552" w:type="dxa"/>
            <w:gridSpan w:val="2"/>
            <w:shd w:val="clear" w:color="auto" w:fill="FFFFFF"/>
            <w:vAlign w:val="center"/>
          </w:tcPr>
          <w:p w:rsidR="00F700BC" w:rsidRPr="00825D69" w:rsidRDefault="00F700BC" w:rsidP="00F700BC">
            <w:pPr>
              <w:pStyle w:val="20"/>
              <w:shd w:val="clear" w:color="auto" w:fill="auto"/>
              <w:spacing w:before="0" w:line="240" w:lineRule="auto"/>
              <w:ind w:right="166"/>
              <w:jc w:val="right"/>
              <w:rPr>
                <w:sz w:val="24"/>
                <w:szCs w:val="24"/>
              </w:rPr>
            </w:pPr>
            <w:r w:rsidRPr="00825D69">
              <w:rPr>
                <w:rStyle w:val="212pt"/>
              </w:rPr>
              <w:t>8-16 кВт</w:t>
            </w:r>
          </w:p>
        </w:tc>
        <w:tc>
          <w:tcPr>
            <w:tcW w:w="970"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5500</w:t>
            </w:r>
          </w:p>
        </w:tc>
        <w:tc>
          <w:tcPr>
            <w:tcW w:w="127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14300</w:t>
            </w:r>
          </w:p>
        </w:tc>
        <w:tc>
          <w:tcPr>
            <w:tcW w:w="1311"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20</w:t>
            </w:r>
          </w:p>
        </w:tc>
      </w:tr>
      <w:tr w:rsidR="00F700BC" w:rsidRPr="00825D69" w:rsidTr="00141C22">
        <w:trPr>
          <w:trHeight w:val="20"/>
        </w:trPr>
        <w:tc>
          <w:tcPr>
            <w:tcW w:w="600" w:type="dxa"/>
            <w:gridSpan w:val="2"/>
            <w:vMerge/>
            <w:shd w:val="clear" w:color="auto" w:fill="FFFFFF"/>
          </w:tcPr>
          <w:p w:rsidR="00F700BC" w:rsidRPr="00825D69" w:rsidRDefault="00F700BC" w:rsidP="008E21BE">
            <w:pPr>
              <w:spacing w:after="0" w:line="240" w:lineRule="auto"/>
              <w:rPr>
                <w:rFonts w:ascii="Times New Roman" w:hAnsi="Times New Roman" w:cs="Times New Roman"/>
                <w:sz w:val="24"/>
                <w:szCs w:val="24"/>
              </w:rPr>
            </w:pPr>
          </w:p>
        </w:tc>
        <w:tc>
          <w:tcPr>
            <w:tcW w:w="4552" w:type="dxa"/>
            <w:gridSpan w:val="2"/>
            <w:shd w:val="clear" w:color="auto" w:fill="FFFFFF"/>
            <w:vAlign w:val="center"/>
          </w:tcPr>
          <w:p w:rsidR="00F700BC" w:rsidRPr="00825D69" w:rsidRDefault="00F700BC" w:rsidP="00F700BC">
            <w:pPr>
              <w:pStyle w:val="20"/>
              <w:shd w:val="clear" w:color="auto" w:fill="auto"/>
              <w:spacing w:before="0" w:line="240" w:lineRule="auto"/>
              <w:ind w:right="166"/>
              <w:jc w:val="right"/>
              <w:rPr>
                <w:sz w:val="24"/>
                <w:szCs w:val="24"/>
              </w:rPr>
            </w:pPr>
            <w:r w:rsidRPr="00825D69">
              <w:rPr>
                <w:rStyle w:val="212pt"/>
              </w:rPr>
              <w:t>8-12 кВт</w:t>
            </w:r>
          </w:p>
        </w:tc>
        <w:tc>
          <w:tcPr>
            <w:tcW w:w="970"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bottom"/>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8800</w:t>
            </w:r>
          </w:p>
        </w:tc>
        <w:tc>
          <w:tcPr>
            <w:tcW w:w="1277" w:type="dxa"/>
            <w:shd w:val="clear" w:color="auto" w:fill="FFFFFF"/>
            <w:vAlign w:val="bottom"/>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22880</w:t>
            </w:r>
          </w:p>
        </w:tc>
        <w:tc>
          <w:tcPr>
            <w:tcW w:w="1311" w:type="dxa"/>
            <w:shd w:val="clear" w:color="auto" w:fill="FFFFFF"/>
            <w:vAlign w:val="bottom"/>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20</w:t>
            </w:r>
          </w:p>
        </w:tc>
      </w:tr>
      <w:tr w:rsidR="00F700BC" w:rsidRPr="00825D69" w:rsidTr="00141C22">
        <w:trPr>
          <w:trHeight w:val="20"/>
        </w:trPr>
        <w:tc>
          <w:tcPr>
            <w:tcW w:w="600" w:type="dxa"/>
            <w:gridSpan w:val="2"/>
            <w:vMerge/>
            <w:shd w:val="clear" w:color="auto" w:fill="FFFFFF"/>
          </w:tcPr>
          <w:p w:rsidR="00F700BC" w:rsidRPr="00825D69" w:rsidRDefault="00F700BC" w:rsidP="008E21BE">
            <w:pPr>
              <w:spacing w:after="0" w:line="240" w:lineRule="auto"/>
              <w:rPr>
                <w:rFonts w:ascii="Times New Roman" w:hAnsi="Times New Roman" w:cs="Times New Roman"/>
                <w:sz w:val="24"/>
                <w:szCs w:val="24"/>
              </w:rPr>
            </w:pPr>
          </w:p>
        </w:tc>
        <w:tc>
          <w:tcPr>
            <w:tcW w:w="4552" w:type="dxa"/>
            <w:gridSpan w:val="2"/>
            <w:shd w:val="clear" w:color="auto" w:fill="FFFFFF"/>
            <w:vAlign w:val="center"/>
          </w:tcPr>
          <w:p w:rsidR="00F700BC" w:rsidRPr="00825D69" w:rsidRDefault="00F700BC" w:rsidP="00F700BC">
            <w:pPr>
              <w:pStyle w:val="20"/>
              <w:shd w:val="clear" w:color="auto" w:fill="auto"/>
              <w:spacing w:before="0" w:line="240" w:lineRule="auto"/>
              <w:ind w:right="166"/>
              <w:jc w:val="right"/>
              <w:rPr>
                <w:sz w:val="24"/>
                <w:szCs w:val="24"/>
              </w:rPr>
            </w:pPr>
            <w:r w:rsidRPr="00825D69">
              <w:rPr>
                <w:rStyle w:val="212pt"/>
              </w:rPr>
              <w:t>8-10 кВт</w:t>
            </w:r>
          </w:p>
        </w:tc>
        <w:tc>
          <w:tcPr>
            <w:tcW w:w="970"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6600</w:t>
            </w:r>
          </w:p>
        </w:tc>
        <w:tc>
          <w:tcPr>
            <w:tcW w:w="127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17600</w:t>
            </w:r>
          </w:p>
        </w:tc>
        <w:tc>
          <w:tcPr>
            <w:tcW w:w="1311"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20</w:t>
            </w:r>
          </w:p>
        </w:tc>
      </w:tr>
      <w:tr w:rsidR="00F700BC" w:rsidRPr="00825D69" w:rsidTr="00141C22">
        <w:trPr>
          <w:trHeight w:val="20"/>
        </w:trPr>
        <w:tc>
          <w:tcPr>
            <w:tcW w:w="600" w:type="dxa"/>
            <w:gridSpan w:val="2"/>
            <w:vMerge/>
            <w:shd w:val="clear" w:color="auto" w:fill="FFFFFF"/>
          </w:tcPr>
          <w:p w:rsidR="00F700BC" w:rsidRPr="00825D69" w:rsidRDefault="00F700BC" w:rsidP="008E21BE">
            <w:pPr>
              <w:spacing w:after="0" w:line="240" w:lineRule="auto"/>
              <w:rPr>
                <w:rFonts w:ascii="Times New Roman" w:hAnsi="Times New Roman" w:cs="Times New Roman"/>
                <w:sz w:val="24"/>
                <w:szCs w:val="24"/>
              </w:rPr>
            </w:pPr>
          </w:p>
        </w:tc>
        <w:tc>
          <w:tcPr>
            <w:tcW w:w="4552" w:type="dxa"/>
            <w:gridSpan w:val="2"/>
            <w:shd w:val="clear" w:color="auto" w:fill="FFFFFF"/>
            <w:vAlign w:val="center"/>
          </w:tcPr>
          <w:p w:rsidR="00F700BC" w:rsidRPr="00825D69" w:rsidRDefault="00F700BC" w:rsidP="00F700BC">
            <w:pPr>
              <w:pStyle w:val="20"/>
              <w:shd w:val="clear" w:color="auto" w:fill="auto"/>
              <w:spacing w:before="0" w:line="240" w:lineRule="auto"/>
              <w:ind w:right="166"/>
              <w:jc w:val="right"/>
              <w:rPr>
                <w:sz w:val="24"/>
                <w:szCs w:val="24"/>
              </w:rPr>
            </w:pPr>
            <w:r w:rsidRPr="00825D69">
              <w:rPr>
                <w:rStyle w:val="212pt"/>
              </w:rPr>
              <w:t>1-2 кВт</w:t>
            </w:r>
          </w:p>
        </w:tc>
        <w:tc>
          <w:tcPr>
            <w:tcW w:w="970"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2970</w:t>
            </w:r>
          </w:p>
        </w:tc>
        <w:tc>
          <w:tcPr>
            <w:tcW w:w="127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7810</w:t>
            </w:r>
          </w:p>
        </w:tc>
        <w:tc>
          <w:tcPr>
            <w:tcW w:w="1311"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20</w:t>
            </w:r>
          </w:p>
        </w:tc>
      </w:tr>
      <w:tr w:rsidR="00F700BC" w:rsidRPr="00825D69" w:rsidTr="00141C22">
        <w:trPr>
          <w:trHeight w:val="20"/>
        </w:trPr>
        <w:tc>
          <w:tcPr>
            <w:tcW w:w="600" w:type="dxa"/>
            <w:gridSpan w:val="2"/>
            <w:vMerge/>
            <w:shd w:val="clear" w:color="auto" w:fill="FFFFFF"/>
          </w:tcPr>
          <w:p w:rsidR="00F700BC" w:rsidRPr="00825D69" w:rsidRDefault="00F700BC" w:rsidP="008E21BE">
            <w:pPr>
              <w:spacing w:after="0" w:line="240" w:lineRule="auto"/>
              <w:rPr>
                <w:rFonts w:ascii="Times New Roman" w:hAnsi="Times New Roman" w:cs="Times New Roman"/>
                <w:sz w:val="24"/>
                <w:szCs w:val="24"/>
              </w:rPr>
            </w:pPr>
          </w:p>
        </w:tc>
        <w:tc>
          <w:tcPr>
            <w:tcW w:w="4552" w:type="dxa"/>
            <w:gridSpan w:val="2"/>
            <w:shd w:val="clear" w:color="auto" w:fill="FFFFFF"/>
            <w:vAlign w:val="center"/>
          </w:tcPr>
          <w:p w:rsidR="00F700BC" w:rsidRPr="00825D69" w:rsidRDefault="00F700BC" w:rsidP="00F700BC">
            <w:pPr>
              <w:pStyle w:val="20"/>
              <w:shd w:val="clear" w:color="auto" w:fill="auto"/>
              <w:spacing w:before="0" w:line="240" w:lineRule="auto"/>
              <w:ind w:right="166"/>
              <w:jc w:val="right"/>
              <w:rPr>
                <w:sz w:val="24"/>
                <w:szCs w:val="24"/>
              </w:rPr>
            </w:pPr>
            <w:r w:rsidRPr="00825D69">
              <w:rPr>
                <w:rStyle w:val="212pt"/>
              </w:rPr>
              <w:t>0,5-1 кВт</w:t>
            </w:r>
          </w:p>
        </w:tc>
        <w:tc>
          <w:tcPr>
            <w:tcW w:w="970"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1320</w:t>
            </w:r>
          </w:p>
        </w:tc>
        <w:tc>
          <w:tcPr>
            <w:tcW w:w="127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3520</w:t>
            </w:r>
          </w:p>
        </w:tc>
        <w:tc>
          <w:tcPr>
            <w:tcW w:w="1311"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20</w:t>
            </w:r>
          </w:p>
        </w:tc>
      </w:tr>
      <w:tr w:rsidR="008E21BE" w:rsidRPr="00825D69" w:rsidTr="00141C22">
        <w:trPr>
          <w:trHeight w:val="20"/>
        </w:trPr>
        <w:tc>
          <w:tcPr>
            <w:tcW w:w="600" w:type="dxa"/>
            <w:gridSpan w:val="2"/>
            <w:shd w:val="clear" w:color="auto" w:fill="FFFFFF"/>
            <w:vAlign w:val="center"/>
          </w:tcPr>
          <w:p w:rsidR="008E21BE" w:rsidRPr="00825D69" w:rsidRDefault="008E21BE" w:rsidP="00F700BC">
            <w:pPr>
              <w:pStyle w:val="20"/>
              <w:shd w:val="clear" w:color="auto" w:fill="auto"/>
              <w:spacing w:before="0" w:line="240" w:lineRule="auto"/>
              <w:jc w:val="center"/>
              <w:rPr>
                <w:sz w:val="24"/>
                <w:szCs w:val="24"/>
              </w:rPr>
            </w:pPr>
            <w:r w:rsidRPr="00825D69">
              <w:rPr>
                <w:rStyle w:val="212pt"/>
              </w:rPr>
              <w:t>2</w:t>
            </w:r>
          </w:p>
        </w:tc>
        <w:tc>
          <w:tcPr>
            <w:tcW w:w="4552" w:type="dxa"/>
            <w:gridSpan w:val="2"/>
            <w:shd w:val="clear" w:color="auto" w:fill="FFFFFF"/>
            <w:vAlign w:val="center"/>
          </w:tcPr>
          <w:p w:rsidR="008E21BE" w:rsidRPr="00825D69" w:rsidRDefault="008E21BE" w:rsidP="008E21BE">
            <w:pPr>
              <w:pStyle w:val="20"/>
              <w:shd w:val="clear" w:color="auto" w:fill="auto"/>
              <w:spacing w:before="0" w:line="240" w:lineRule="auto"/>
              <w:jc w:val="left"/>
              <w:rPr>
                <w:sz w:val="24"/>
                <w:szCs w:val="24"/>
              </w:rPr>
            </w:pPr>
            <w:r w:rsidRPr="00825D69">
              <w:rPr>
                <w:rStyle w:val="212pt"/>
              </w:rPr>
              <w:t>Электростанции инженерные</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5000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13000</w:t>
            </w:r>
          </w:p>
        </w:tc>
        <w:tc>
          <w:tcPr>
            <w:tcW w:w="1311"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23</w:t>
            </w:r>
          </w:p>
        </w:tc>
      </w:tr>
      <w:tr w:rsidR="00F700BC" w:rsidRPr="00825D69" w:rsidTr="00141C22">
        <w:trPr>
          <w:trHeight w:val="20"/>
        </w:trPr>
        <w:tc>
          <w:tcPr>
            <w:tcW w:w="600" w:type="dxa"/>
            <w:gridSpan w:val="2"/>
            <w:vMerge w:val="restart"/>
            <w:shd w:val="clear" w:color="auto" w:fill="FFFFFF"/>
            <w:vAlign w:val="center"/>
          </w:tcPr>
          <w:p w:rsidR="00F700BC" w:rsidRPr="00825D69" w:rsidRDefault="00F700BC" w:rsidP="00F700BC">
            <w:pPr>
              <w:pStyle w:val="20"/>
              <w:spacing w:before="0" w:line="240" w:lineRule="auto"/>
              <w:jc w:val="center"/>
              <w:rPr>
                <w:sz w:val="24"/>
                <w:szCs w:val="24"/>
              </w:rPr>
            </w:pPr>
            <w:r w:rsidRPr="00825D69">
              <w:rPr>
                <w:rStyle w:val="212pt"/>
              </w:rPr>
              <w:t>3</w:t>
            </w:r>
          </w:p>
        </w:tc>
        <w:tc>
          <w:tcPr>
            <w:tcW w:w="9257" w:type="dxa"/>
            <w:gridSpan w:val="6"/>
            <w:shd w:val="clear" w:color="auto" w:fill="FFFFFF"/>
            <w:vAlign w:val="center"/>
          </w:tcPr>
          <w:p w:rsidR="00F700BC" w:rsidRPr="00825D69" w:rsidRDefault="00F700BC" w:rsidP="00F700BC">
            <w:pPr>
              <w:pStyle w:val="20"/>
              <w:shd w:val="clear" w:color="auto" w:fill="auto"/>
              <w:spacing w:before="0" w:line="240" w:lineRule="auto"/>
              <w:jc w:val="left"/>
              <w:rPr>
                <w:sz w:val="24"/>
                <w:szCs w:val="24"/>
              </w:rPr>
            </w:pPr>
            <w:r w:rsidRPr="00825D69">
              <w:rPr>
                <w:rStyle w:val="212pt"/>
              </w:rPr>
              <w:t xml:space="preserve">Электростанции осветительные с </w:t>
            </w:r>
            <w:proofErr w:type="spellStart"/>
            <w:r w:rsidRPr="00825D69">
              <w:rPr>
                <w:rStyle w:val="212pt"/>
              </w:rPr>
              <w:t>электроагрегатом</w:t>
            </w:r>
            <w:proofErr w:type="spellEnd"/>
            <w:r w:rsidRPr="00825D69">
              <w:rPr>
                <w:rStyle w:val="212pt"/>
              </w:rPr>
              <w:t xml:space="preserve"> мощностью:</w:t>
            </w:r>
          </w:p>
        </w:tc>
      </w:tr>
      <w:tr w:rsidR="00F700BC" w:rsidRPr="00825D69" w:rsidTr="00141C22">
        <w:trPr>
          <w:trHeight w:val="20"/>
        </w:trPr>
        <w:tc>
          <w:tcPr>
            <w:tcW w:w="600" w:type="dxa"/>
            <w:gridSpan w:val="2"/>
            <w:vMerge/>
            <w:shd w:val="clear" w:color="auto" w:fill="FFFFFF"/>
            <w:vAlign w:val="center"/>
          </w:tcPr>
          <w:p w:rsidR="00F700BC" w:rsidRPr="00825D69" w:rsidRDefault="00F700BC" w:rsidP="00F700BC">
            <w:pPr>
              <w:pStyle w:val="20"/>
              <w:spacing w:before="0" w:line="240" w:lineRule="auto"/>
              <w:jc w:val="center"/>
              <w:rPr>
                <w:sz w:val="24"/>
                <w:szCs w:val="24"/>
              </w:rPr>
            </w:pPr>
          </w:p>
        </w:tc>
        <w:tc>
          <w:tcPr>
            <w:tcW w:w="4552" w:type="dxa"/>
            <w:gridSpan w:val="2"/>
            <w:shd w:val="clear" w:color="auto" w:fill="FFFFFF"/>
            <w:vAlign w:val="center"/>
          </w:tcPr>
          <w:p w:rsidR="00F700BC" w:rsidRPr="00825D69" w:rsidRDefault="00F700BC" w:rsidP="00F700BC">
            <w:pPr>
              <w:pStyle w:val="20"/>
              <w:shd w:val="clear" w:color="auto" w:fill="auto"/>
              <w:spacing w:before="0" w:line="240" w:lineRule="auto"/>
              <w:ind w:right="166"/>
              <w:jc w:val="right"/>
              <w:rPr>
                <w:sz w:val="24"/>
                <w:szCs w:val="24"/>
              </w:rPr>
            </w:pPr>
            <w:r w:rsidRPr="00825D69">
              <w:rPr>
                <w:rStyle w:val="212pt"/>
              </w:rPr>
              <w:t>18-20 кВт</w:t>
            </w:r>
          </w:p>
        </w:tc>
        <w:tc>
          <w:tcPr>
            <w:tcW w:w="970"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8800</w:t>
            </w:r>
          </w:p>
        </w:tc>
        <w:tc>
          <w:tcPr>
            <w:tcW w:w="127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22880</w:t>
            </w:r>
          </w:p>
        </w:tc>
        <w:tc>
          <w:tcPr>
            <w:tcW w:w="1311"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20</w:t>
            </w:r>
          </w:p>
        </w:tc>
      </w:tr>
      <w:tr w:rsidR="00F700BC" w:rsidRPr="00825D69" w:rsidTr="00141C22">
        <w:trPr>
          <w:trHeight w:val="20"/>
        </w:trPr>
        <w:tc>
          <w:tcPr>
            <w:tcW w:w="600" w:type="dxa"/>
            <w:gridSpan w:val="2"/>
            <w:vMerge/>
            <w:shd w:val="clear" w:color="auto" w:fill="FFFFFF"/>
            <w:vAlign w:val="center"/>
          </w:tcPr>
          <w:p w:rsidR="00F700BC" w:rsidRPr="00825D69" w:rsidRDefault="00F700BC" w:rsidP="00F700BC">
            <w:pPr>
              <w:pStyle w:val="20"/>
              <w:spacing w:before="0" w:line="240" w:lineRule="auto"/>
              <w:jc w:val="center"/>
              <w:rPr>
                <w:sz w:val="24"/>
                <w:szCs w:val="24"/>
              </w:rPr>
            </w:pPr>
          </w:p>
        </w:tc>
        <w:tc>
          <w:tcPr>
            <w:tcW w:w="4552" w:type="dxa"/>
            <w:gridSpan w:val="2"/>
            <w:shd w:val="clear" w:color="auto" w:fill="FFFFFF"/>
            <w:vAlign w:val="center"/>
          </w:tcPr>
          <w:p w:rsidR="00F700BC" w:rsidRPr="00825D69" w:rsidRDefault="00F700BC" w:rsidP="00F700BC">
            <w:pPr>
              <w:pStyle w:val="20"/>
              <w:shd w:val="clear" w:color="auto" w:fill="auto"/>
              <w:spacing w:before="0" w:line="240" w:lineRule="auto"/>
              <w:ind w:right="166"/>
              <w:jc w:val="right"/>
              <w:rPr>
                <w:sz w:val="24"/>
                <w:szCs w:val="24"/>
              </w:rPr>
            </w:pPr>
            <w:r w:rsidRPr="00825D69">
              <w:rPr>
                <w:rStyle w:val="212pt"/>
              </w:rPr>
              <w:t>4-8 кВт</w:t>
            </w:r>
          </w:p>
        </w:tc>
        <w:tc>
          <w:tcPr>
            <w:tcW w:w="970"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6600</w:t>
            </w:r>
          </w:p>
        </w:tc>
        <w:tc>
          <w:tcPr>
            <w:tcW w:w="127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17600</w:t>
            </w:r>
          </w:p>
        </w:tc>
        <w:tc>
          <w:tcPr>
            <w:tcW w:w="1311"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20</w:t>
            </w:r>
          </w:p>
        </w:tc>
      </w:tr>
      <w:tr w:rsidR="00F700BC" w:rsidRPr="00825D69" w:rsidTr="00141C22">
        <w:trPr>
          <w:trHeight w:val="20"/>
        </w:trPr>
        <w:tc>
          <w:tcPr>
            <w:tcW w:w="600" w:type="dxa"/>
            <w:gridSpan w:val="2"/>
            <w:vMerge/>
            <w:shd w:val="clear" w:color="auto" w:fill="FFFFFF"/>
            <w:vAlign w:val="center"/>
          </w:tcPr>
          <w:p w:rsidR="00F700BC" w:rsidRPr="00825D69" w:rsidRDefault="00F700BC" w:rsidP="00F700BC">
            <w:pPr>
              <w:pStyle w:val="20"/>
              <w:shd w:val="clear" w:color="auto" w:fill="auto"/>
              <w:spacing w:before="0" w:line="240" w:lineRule="auto"/>
              <w:jc w:val="center"/>
              <w:rPr>
                <w:sz w:val="24"/>
                <w:szCs w:val="24"/>
              </w:rPr>
            </w:pPr>
          </w:p>
        </w:tc>
        <w:tc>
          <w:tcPr>
            <w:tcW w:w="4552" w:type="dxa"/>
            <w:gridSpan w:val="2"/>
            <w:shd w:val="clear" w:color="auto" w:fill="FFFFFF"/>
            <w:vAlign w:val="center"/>
          </w:tcPr>
          <w:p w:rsidR="00F700BC" w:rsidRPr="00825D69" w:rsidRDefault="00F700BC" w:rsidP="00F700BC">
            <w:pPr>
              <w:pStyle w:val="20"/>
              <w:shd w:val="clear" w:color="auto" w:fill="auto"/>
              <w:spacing w:before="0" w:line="240" w:lineRule="auto"/>
              <w:ind w:right="166"/>
              <w:jc w:val="right"/>
              <w:rPr>
                <w:sz w:val="24"/>
                <w:szCs w:val="24"/>
              </w:rPr>
            </w:pPr>
            <w:r w:rsidRPr="00825D69">
              <w:rPr>
                <w:rStyle w:val="212pt"/>
              </w:rPr>
              <w:t>2-4 кВт</w:t>
            </w:r>
          </w:p>
        </w:tc>
        <w:tc>
          <w:tcPr>
            <w:tcW w:w="970"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4950</w:t>
            </w:r>
          </w:p>
        </w:tc>
        <w:tc>
          <w:tcPr>
            <w:tcW w:w="127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13750</w:t>
            </w:r>
          </w:p>
        </w:tc>
        <w:tc>
          <w:tcPr>
            <w:tcW w:w="1311"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20</w:t>
            </w:r>
          </w:p>
        </w:tc>
      </w:tr>
      <w:tr w:rsidR="00F700BC" w:rsidRPr="00825D69" w:rsidTr="00141C22">
        <w:trPr>
          <w:trHeight w:val="20"/>
        </w:trPr>
        <w:tc>
          <w:tcPr>
            <w:tcW w:w="600" w:type="dxa"/>
            <w:gridSpan w:val="2"/>
            <w:vMerge/>
            <w:shd w:val="clear" w:color="auto" w:fill="FFFFFF"/>
            <w:vAlign w:val="center"/>
          </w:tcPr>
          <w:p w:rsidR="00F700BC" w:rsidRPr="00825D69" w:rsidRDefault="00F700BC" w:rsidP="00F700BC">
            <w:pPr>
              <w:spacing w:after="0" w:line="240" w:lineRule="auto"/>
              <w:jc w:val="center"/>
              <w:rPr>
                <w:rFonts w:ascii="Times New Roman" w:hAnsi="Times New Roman" w:cs="Times New Roman"/>
                <w:sz w:val="24"/>
                <w:szCs w:val="24"/>
              </w:rPr>
            </w:pPr>
          </w:p>
        </w:tc>
        <w:tc>
          <w:tcPr>
            <w:tcW w:w="4552" w:type="dxa"/>
            <w:gridSpan w:val="2"/>
            <w:shd w:val="clear" w:color="auto" w:fill="FFFFFF"/>
            <w:vAlign w:val="center"/>
          </w:tcPr>
          <w:p w:rsidR="00F700BC" w:rsidRPr="00825D69" w:rsidRDefault="00F700BC" w:rsidP="00F700BC">
            <w:pPr>
              <w:pStyle w:val="20"/>
              <w:shd w:val="clear" w:color="auto" w:fill="auto"/>
              <w:spacing w:before="0" w:line="240" w:lineRule="auto"/>
              <w:ind w:right="166"/>
              <w:jc w:val="right"/>
              <w:rPr>
                <w:sz w:val="24"/>
                <w:szCs w:val="24"/>
              </w:rPr>
            </w:pPr>
            <w:r w:rsidRPr="00825D69">
              <w:rPr>
                <w:rStyle w:val="212pt"/>
              </w:rPr>
              <w:t>1-2 кВт</w:t>
            </w:r>
          </w:p>
        </w:tc>
        <w:tc>
          <w:tcPr>
            <w:tcW w:w="970"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2970</w:t>
            </w:r>
          </w:p>
        </w:tc>
        <w:tc>
          <w:tcPr>
            <w:tcW w:w="127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7810</w:t>
            </w:r>
          </w:p>
        </w:tc>
        <w:tc>
          <w:tcPr>
            <w:tcW w:w="1311"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20</w:t>
            </w:r>
          </w:p>
        </w:tc>
      </w:tr>
      <w:tr w:rsidR="00F700BC" w:rsidRPr="00825D69" w:rsidTr="00141C22">
        <w:trPr>
          <w:trHeight w:val="20"/>
        </w:trPr>
        <w:tc>
          <w:tcPr>
            <w:tcW w:w="600" w:type="dxa"/>
            <w:gridSpan w:val="2"/>
            <w:vMerge/>
            <w:shd w:val="clear" w:color="auto" w:fill="FFFFFF"/>
            <w:vAlign w:val="center"/>
          </w:tcPr>
          <w:p w:rsidR="00F700BC" w:rsidRPr="00825D69" w:rsidRDefault="00F700BC" w:rsidP="00F700BC">
            <w:pPr>
              <w:spacing w:after="0" w:line="240" w:lineRule="auto"/>
              <w:jc w:val="center"/>
              <w:rPr>
                <w:rFonts w:ascii="Times New Roman" w:hAnsi="Times New Roman" w:cs="Times New Roman"/>
                <w:sz w:val="24"/>
                <w:szCs w:val="24"/>
              </w:rPr>
            </w:pPr>
          </w:p>
        </w:tc>
        <w:tc>
          <w:tcPr>
            <w:tcW w:w="4552" w:type="dxa"/>
            <w:gridSpan w:val="2"/>
            <w:shd w:val="clear" w:color="auto" w:fill="FFFFFF"/>
            <w:vAlign w:val="center"/>
          </w:tcPr>
          <w:p w:rsidR="00F700BC" w:rsidRPr="00825D69" w:rsidRDefault="00F700BC" w:rsidP="00F700BC">
            <w:pPr>
              <w:pStyle w:val="20"/>
              <w:shd w:val="clear" w:color="auto" w:fill="auto"/>
              <w:spacing w:before="0" w:line="240" w:lineRule="auto"/>
              <w:ind w:right="166"/>
              <w:jc w:val="right"/>
              <w:rPr>
                <w:sz w:val="24"/>
                <w:szCs w:val="24"/>
              </w:rPr>
            </w:pPr>
            <w:r w:rsidRPr="00825D69">
              <w:rPr>
                <w:rStyle w:val="212pt"/>
              </w:rPr>
              <w:t>2-4 кВт</w:t>
            </w:r>
          </w:p>
        </w:tc>
        <w:tc>
          <w:tcPr>
            <w:tcW w:w="970"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4950</w:t>
            </w:r>
          </w:p>
        </w:tc>
        <w:tc>
          <w:tcPr>
            <w:tcW w:w="127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13750</w:t>
            </w:r>
          </w:p>
        </w:tc>
        <w:tc>
          <w:tcPr>
            <w:tcW w:w="1311"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20</w:t>
            </w:r>
          </w:p>
        </w:tc>
      </w:tr>
      <w:tr w:rsidR="00F700BC" w:rsidRPr="00825D69" w:rsidTr="00141C22">
        <w:trPr>
          <w:trHeight w:val="20"/>
        </w:trPr>
        <w:tc>
          <w:tcPr>
            <w:tcW w:w="600" w:type="dxa"/>
            <w:gridSpan w:val="2"/>
            <w:vMerge/>
            <w:shd w:val="clear" w:color="auto" w:fill="FFFFFF"/>
            <w:vAlign w:val="center"/>
          </w:tcPr>
          <w:p w:rsidR="00F700BC" w:rsidRPr="00825D69" w:rsidRDefault="00F700BC" w:rsidP="00F700BC">
            <w:pPr>
              <w:spacing w:after="0" w:line="240" w:lineRule="auto"/>
              <w:jc w:val="center"/>
              <w:rPr>
                <w:rFonts w:ascii="Times New Roman" w:hAnsi="Times New Roman" w:cs="Times New Roman"/>
                <w:sz w:val="24"/>
                <w:szCs w:val="24"/>
              </w:rPr>
            </w:pPr>
          </w:p>
        </w:tc>
        <w:tc>
          <w:tcPr>
            <w:tcW w:w="4552" w:type="dxa"/>
            <w:gridSpan w:val="2"/>
            <w:shd w:val="clear" w:color="auto" w:fill="FFFFFF"/>
            <w:vAlign w:val="center"/>
          </w:tcPr>
          <w:p w:rsidR="00F700BC" w:rsidRPr="00825D69" w:rsidRDefault="00F700BC" w:rsidP="00F700BC">
            <w:pPr>
              <w:pStyle w:val="20"/>
              <w:shd w:val="clear" w:color="auto" w:fill="auto"/>
              <w:spacing w:before="0" w:line="240" w:lineRule="auto"/>
              <w:ind w:right="166"/>
              <w:jc w:val="right"/>
              <w:rPr>
                <w:sz w:val="24"/>
                <w:szCs w:val="24"/>
              </w:rPr>
            </w:pPr>
            <w:r w:rsidRPr="00825D69">
              <w:rPr>
                <w:rStyle w:val="212pt"/>
              </w:rPr>
              <w:t>0,5-1 кВт</w:t>
            </w:r>
          </w:p>
        </w:tc>
        <w:tc>
          <w:tcPr>
            <w:tcW w:w="970"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1320</w:t>
            </w:r>
          </w:p>
        </w:tc>
        <w:tc>
          <w:tcPr>
            <w:tcW w:w="127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3520</w:t>
            </w:r>
          </w:p>
        </w:tc>
        <w:tc>
          <w:tcPr>
            <w:tcW w:w="1311"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20</w:t>
            </w:r>
          </w:p>
        </w:tc>
      </w:tr>
      <w:tr w:rsidR="008E21BE" w:rsidRPr="00825D69" w:rsidTr="00141C22">
        <w:trPr>
          <w:trHeight w:val="20"/>
        </w:trPr>
        <w:tc>
          <w:tcPr>
            <w:tcW w:w="600" w:type="dxa"/>
            <w:gridSpan w:val="2"/>
            <w:shd w:val="clear" w:color="auto" w:fill="FFFFFF"/>
            <w:vAlign w:val="center"/>
          </w:tcPr>
          <w:p w:rsidR="008E21BE" w:rsidRPr="00825D69" w:rsidRDefault="008E21BE" w:rsidP="00F700BC">
            <w:pPr>
              <w:pStyle w:val="20"/>
              <w:shd w:val="clear" w:color="auto" w:fill="auto"/>
              <w:spacing w:before="0" w:line="240" w:lineRule="auto"/>
              <w:jc w:val="center"/>
              <w:rPr>
                <w:sz w:val="24"/>
                <w:szCs w:val="24"/>
              </w:rPr>
            </w:pPr>
            <w:r w:rsidRPr="00825D69">
              <w:rPr>
                <w:rStyle w:val="212pt"/>
              </w:rPr>
              <w:t>4</w:t>
            </w:r>
          </w:p>
        </w:tc>
        <w:tc>
          <w:tcPr>
            <w:tcW w:w="4552" w:type="dxa"/>
            <w:gridSpan w:val="2"/>
            <w:shd w:val="clear" w:color="auto" w:fill="FFFFFF"/>
            <w:vAlign w:val="center"/>
          </w:tcPr>
          <w:p w:rsidR="008E21BE" w:rsidRPr="00825D69" w:rsidRDefault="008E21BE" w:rsidP="008E21BE">
            <w:pPr>
              <w:pStyle w:val="20"/>
              <w:shd w:val="clear" w:color="auto" w:fill="auto"/>
              <w:spacing w:before="0" w:line="240" w:lineRule="auto"/>
              <w:jc w:val="left"/>
              <w:rPr>
                <w:sz w:val="24"/>
                <w:szCs w:val="24"/>
              </w:rPr>
            </w:pPr>
            <w:r w:rsidRPr="00825D69">
              <w:rPr>
                <w:rStyle w:val="212pt"/>
              </w:rPr>
              <w:t>Осветительные комплексы</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4500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11700</w:t>
            </w:r>
          </w:p>
        </w:tc>
        <w:tc>
          <w:tcPr>
            <w:tcW w:w="1311"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20</w:t>
            </w:r>
          </w:p>
        </w:tc>
      </w:tr>
      <w:tr w:rsidR="00F700BC" w:rsidRPr="00825D69" w:rsidTr="00141C22">
        <w:trPr>
          <w:trHeight w:val="20"/>
        </w:trPr>
        <w:tc>
          <w:tcPr>
            <w:tcW w:w="600" w:type="dxa"/>
            <w:gridSpan w:val="2"/>
            <w:vMerge w:val="restart"/>
            <w:shd w:val="clear" w:color="auto" w:fill="FFFFFF"/>
            <w:vAlign w:val="center"/>
          </w:tcPr>
          <w:p w:rsidR="00F700BC" w:rsidRPr="00825D69" w:rsidRDefault="00511FEE" w:rsidP="00F700BC">
            <w:pPr>
              <w:pStyle w:val="20"/>
              <w:spacing w:before="0" w:line="240" w:lineRule="auto"/>
              <w:jc w:val="center"/>
              <w:rPr>
                <w:sz w:val="24"/>
                <w:szCs w:val="24"/>
              </w:rPr>
            </w:pPr>
            <w:r w:rsidRPr="00825D69">
              <w:rPr>
                <w:rStyle w:val="212pt"/>
              </w:rPr>
              <w:t>5</w:t>
            </w:r>
          </w:p>
        </w:tc>
        <w:tc>
          <w:tcPr>
            <w:tcW w:w="9257" w:type="dxa"/>
            <w:gridSpan w:val="6"/>
            <w:shd w:val="clear" w:color="auto" w:fill="FFFFFF"/>
            <w:vAlign w:val="center"/>
          </w:tcPr>
          <w:p w:rsidR="00F700BC" w:rsidRPr="00825D69" w:rsidRDefault="00F700BC" w:rsidP="00F700BC">
            <w:pPr>
              <w:pStyle w:val="20"/>
              <w:shd w:val="clear" w:color="auto" w:fill="auto"/>
              <w:spacing w:before="0" w:line="240" w:lineRule="auto"/>
              <w:jc w:val="left"/>
              <w:rPr>
                <w:sz w:val="24"/>
                <w:szCs w:val="24"/>
              </w:rPr>
            </w:pPr>
            <w:r w:rsidRPr="00825D69">
              <w:rPr>
                <w:rStyle w:val="212pt"/>
              </w:rPr>
              <w:t>Электростанции специальные:</w:t>
            </w:r>
          </w:p>
        </w:tc>
      </w:tr>
      <w:tr w:rsidR="00F700BC" w:rsidRPr="00825D69" w:rsidTr="00141C22">
        <w:trPr>
          <w:trHeight w:val="20"/>
        </w:trPr>
        <w:tc>
          <w:tcPr>
            <w:tcW w:w="600" w:type="dxa"/>
            <w:gridSpan w:val="2"/>
            <w:vMerge/>
            <w:shd w:val="clear" w:color="auto" w:fill="FFFFFF"/>
            <w:vAlign w:val="center"/>
          </w:tcPr>
          <w:p w:rsidR="00F700BC" w:rsidRPr="00825D69" w:rsidRDefault="00F700BC" w:rsidP="00F700BC">
            <w:pPr>
              <w:pStyle w:val="20"/>
              <w:shd w:val="clear" w:color="auto" w:fill="auto"/>
              <w:spacing w:before="0" w:line="240" w:lineRule="auto"/>
              <w:jc w:val="center"/>
              <w:rPr>
                <w:sz w:val="24"/>
                <w:szCs w:val="24"/>
              </w:rPr>
            </w:pPr>
          </w:p>
        </w:tc>
        <w:tc>
          <w:tcPr>
            <w:tcW w:w="4552" w:type="dxa"/>
            <w:gridSpan w:val="2"/>
            <w:shd w:val="clear" w:color="auto" w:fill="FFFFFF"/>
            <w:vAlign w:val="center"/>
          </w:tcPr>
          <w:p w:rsidR="00F700BC" w:rsidRPr="00825D69" w:rsidRDefault="00F700BC" w:rsidP="00F700BC">
            <w:pPr>
              <w:pStyle w:val="20"/>
              <w:shd w:val="clear" w:color="auto" w:fill="auto"/>
              <w:spacing w:before="0" w:line="240" w:lineRule="auto"/>
              <w:ind w:right="166"/>
              <w:jc w:val="right"/>
              <w:rPr>
                <w:sz w:val="24"/>
                <w:szCs w:val="24"/>
              </w:rPr>
            </w:pPr>
            <w:r w:rsidRPr="00825D69">
              <w:rPr>
                <w:rStyle w:val="212pt"/>
              </w:rPr>
              <w:t>высокого напряжения</w:t>
            </w:r>
          </w:p>
        </w:tc>
        <w:tc>
          <w:tcPr>
            <w:tcW w:w="970"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bottom"/>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8800</w:t>
            </w:r>
          </w:p>
        </w:tc>
        <w:tc>
          <w:tcPr>
            <w:tcW w:w="1277" w:type="dxa"/>
            <w:shd w:val="clear" w:color="auto" w:fill="FFFFFF"/>
            <w:vAlign w:val="bottom"/>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22880</w:t>
            </w:r>
          </w:p>
        </w:tc>
        <w:tc>
          <w:tcPr>
            <w:tcW w:w="1311"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23</w:t>
            </w:r>
          </w:p>
        </w:tc>
      </w:tr>
      <w:tr w:rsidR="00F700BC" w:rsidRPr="00825D69" w:rsidTr="00141C22">
        <w:trPr>
          <w:trHeight w:val="20"/>
        </w:trPr>
        <w:tc>
          <w:tcPr>
            <w:tcW w:w="600" w:type="dxa"/>
            <w:gridSpan w:val="2"/>
            <w:vMerge/>
            <w:shd w:val="clear" w:color="auto" w:fill="FFFFFF"/>
            <w:vAlign w:val="center"/>
          </w:tcPr>
          <w:p w:rsidR="00F700BC" w:rsidRPr="00825D69" w:rsidRDefault="00F700BC" w:rsidP="00F700BC">
            <w:pPr>
              <w:spacing w:after="0" w:line="240" w:lineRule="auto"/>
              <w:jc w:val="center"/>
              <w:rPr>
                <w:rFonts w:ascii="Times New Roman" w:hAnsi="Times New Roman" w:cs="Times New Roman"/>
                <w:sz w:val="24"/>
                <w:szCs w:val="24"/>
              </w:rPr>
            </w:pPr>
          </w:p>
        </w:tc>
        <w:tc>
          <w:tcPr>
            <w:tcW w:w="4552" w:type="dxa"/>
            <w:gridSpan w:val="2"/>
            <w:shd w:val="clear" w:color="auto" w:fill="FFFFFF"/>
            <w:vAlign w:val="center"/>
          </w:tcPr>
          <w:p w:rsidR="00F700BC" w:rsidRPr="00825D69" w:rsidRDefault="00F700BC" w:rsidP="00F700BC">
            <w:pPr>
              <w:pStyle w:val="20"/>
              <w:shd w:val="clear" w:color="auto" w:fill="auto"/>
              <w:spacing w:before="0" w:line="240" w:lineRule="auto"/>
              <w:ind w:right="166"/>
              <w:jc w:val="right"/>
              <w:rPr>
                <w:sz w:val="24"/>
                <w:szCs w:val="24"/>
              </w:rPr>
            </w:pPr>
            <w:r w:rsidRPr="00825D69">
              <w:rPr>
                <w:rStyle w:val="212pt"/>
              </w:rPr>
              <w:t>связные</w:t>
            </w:r>
          </w:p>
        </w:tc>
        <w:tc>
          <w:tcPr>
            <w:tcW w:w="970"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4950</w:t>
            </w:r>
          </w:p>
        </w:tc>
        <w:tc>
          <w:tcPr>
            <w:tcW w:w="127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13750</w:t>
            </w:r>
          </w:p>
        </w:tc>
        <w:tc>
          <w:tcPr>
            <w:tcW w:w="1311"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23</w:t>
            </w:r>
          </w:p>
        </w:tc>
      </w:tr>
      <w:tr w:rsidR="00F700BC" w:rsidRPr="00825D69" w:rsidTr="00141C22">
        <w:trPr>
          <w:trHeight w:val="20"/>
        </w:trPr>
        <w:tc>
          <w:tcPr>
            <w:tcW w:w="600" w:type="dxa"/>
            <w:gridSpan w:val="2"/>
            <w:vMerge w:val="restart"/>
            <w:shd w:val="clear" w:color="auto" w:fill="FFFFFF"/>
            <w:vAlign w:val="center"/>
          </w:tcPr>
          <w:p w:rsidR="00F700BC" w:rsidRPr="00825D69" w:rsidRDefault="00511FEE" w:rsidP="00F700BC">
            <w:pPr>
              <w:pStyle w:val="20"/>
              <w:spacing w:before="0" w:line="240" w:lineRule="auto"/>
              <w:jc w:val="center"/>
              <w:rPr>
                <w:sz w:val="24"/>
                <w:szCs w:val="24"/>
              </w:rPr>
            </w:pPr>
            <w:r w:rsidRPr="00825D69">
              <w:rPr>
                <w:rStyle w:val="212pt"/>
              </w:rPr>
              <w:t>6</w:t>
            </w:r>
          </w:p>
        </w:tc>
        <w:tc>
          <w:tcPr>
            <w:tcW w:w="9257" w:type="dxa"/>
            <w:gridSpan w:val="6"/>
            <w:shd w:val="clear" w:color="auto" w:fill="FFFFFF"/>
            <w:vAlign w:val="center"/>
          </w:tcPr>
          <w:p w:rsidR="00F700BC" w:rsidRPr="00825D69" w:rsidRDefault="00F700BC" w:rsidP="00F700BC">
            <w:pPr>
              <w:pStyle w:val="20"/>
              <w:shd w:val="clear" w:color="auto" w:fill="auto"/>
              <w:spacing w:before="0" w:line="240" w:lineRule="auto"/>
              <w:jc w:val="center"/>
              <w:rPr>
                <w:sz w:val="24"/>
                <w:szCs w:val="24"/>
              </w:rPr>
            </w:pPr>
            <w:r w:rsidRPr="00825D69">
              <w:rPr>
                <w:rStyle w:val="212pt"/>
              </w:rPr>
              <w:t>Электростанции зарядные мощностью:</w:t>
            </w:r>
          </w:p>
        </w:tc>
      </w:tr>
      <w:tr w:rsidR="00F700BC" w:rsidRPr="00825D69" w:rsidTr="00141C22">
        <w:trPr>
          <w:trHeight w:val="20"/>
        </w:trPr>
        <w:tc>
          <w:tcPr>
            <w:tcW w:w="600" w:type="dxa"/>
            <w:gridSpan w:val="2"/>
            <w:vMerge/>
            <w:shd w:val="clear" w:color="auto" w:fill="FFFFFF"/>
            <w:vAlign w:val="center"/>
          </w:tcPr>
          <w:p w:rsidR="00F700BC" w:rsidRPr="00825D69" w:rsidRDefault="00F700BC" w:rsidP="00F700BC">
            <w:pPr>
              <w:pStyle w:val="20"/>
              <w:spacing w:before="0" w:line="240" w:lineRule="auto"/>
              <w:jc w:val="center"/>
              <w:rPr>
                <w:sz w:val="24"/>
                <w:szCs w:val="24"/>
              </w:rPr>
            </w:pPr>
          </w:p>
        </w:tc>
        <w:tc>
          <w:tcPr>
            <w:tcW w:w="4552" w:type="dxa"/>
            <w:gridSpan w:val="2"/>
            <w:shd w:val="clear" w:color="auto" w:fill="FFFFFF"/>
            <w:vAlign w:val="center"/>
          </w:tcPr>
          <w:p w:rsidR="00F700BC" w:rsidRPr="00825D69" w:rsidRDefault="00F700BC" w:rsidP="00F700BC">
            <w:pPr>
              <w:pStyle w:val="20"/>
              <w:shd w:val="clear" w:color="auto" w:fill="auto"/>
              <w:spacing w:before="0" w:line="240" w:lineRule="auto"/>
              <w:ind w:right="166"/>
              <w:jc w:val="right"/>
              <w:rPr>
                <w:sz w:val="24"/>
                <w:szCs w:val="24"/>
              </w:rPr>
            </w:pPr>
            <w:r w:rsidRPr="00825D69">
              <w:rPr>
                <w:rStyle w:val="212pt"/>
              </w:rPr>
              <w:t>4-8 кВт</w:t>
            </w:r>
          </w:p>
        </w:tc>
        <w:tc>
          <w:tcPr>
            <w:tcW w:w="970"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bottom"/>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6600</w:t>
            </w:r>
          </w:p>
        </w:tc>
        <w:tc>
          <w:tcPr>
            <w:tcW w:w="1277" w:type="dxa"/>
            <w:shd w:val="clear" w:color="auto" w:fill="FFFFFF"/>
            <w:vAlign w:val="bottom"/>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22880</w:t>
            </w:r>
          </w:p>
        </w:tc>
        <w:tc>
          <w:tcPr>
            <w:tcW w:w="1311" w:type="dxa"/>
            <w:shd w:val="clear" w:color="auto" w:fill="FFFFFF"/>
            <w:vAlign w:val="bottom"/>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20</w:t>
            </w:r>
          </w:p>
        </w:tc>
      </w:tr>
      <w:tr w:rsidR="00F700BC" w:rsidRPr="00825D69" w:rsidTr="00141C22">
        <w:trPr>
          <w:trHeight w:val="20"/>
        </w:trPr>
        <w:tc>
          <w:tcPr>
            <w:tcW w:w="600" w:type="dxa"/>
            <w:gridSpan w:val="2"/>
            <w:vMerge/>
            <w:shd w:val="clear" w:color="auto" w:fill="FFFFFF"/>
            <w:vAlign w:val="center"/>
          </w:tcPr>
          <w:p w:rsidR="00F700BC" w:rsidRPr="00825D69" w:rsidRDefault="00F700BC" w:rsidP="00F700BC">
            <w:pPr>
              <w:pStyle w:val="20"/>
              <w:shd w:val="clear" w:color="auto" w:fill="auto"/>
              <w:spacing w:before="0" w:line="240" w:lineRule="auto"/>
              <w:jc w:val="center"/>
              <w:rPr>
                <w:sz w:val="24"/>
                <w:szCs w:val="24"/>
              </w:rPr>
            </w:pPr>
          </w:p>
        </w:tc>
        <w:tc>
          <w:tcPr>
            <w:tcW w:w="4552" w:type="dxa"/>
            <w:gridSpan w:val="2"/>
            <w:shd w:val="clear" w:color="auto" w:fill="FFFFFF"/>
            <w:vAlign w:val="center"/>
          </w:tcPr>
          <w:p w:rsidR="00F700BC" w:rsidRPr="00825D69" w:rsidRDefault="00F700BC" w:rsidP="00F700BC">
            <w:pPr>
              <w:pStyle w:val="20"/>
              <w:shd w:val="clear" w:color="auto" w:fill="auto"/>
              <w:spacing w:before="0" w:line="240" w:lineRule="auto"/>
              <w:ind w:right="166"/>
              <w:jc w:val="right"/>
              <w:rPr>
                <w:sz w:val="24"/>
                <w:szCs w:val="24"/>
              </w:rPr>
            </w:pPr>
            <w:r w:rsidRPr="00825D69">
              <w:rPr>
                <w:rStyle w:val="212pt"/>
              </w:rPr>
              <w:t>2-4 кВт</w:t>
            </w:r>
          </w:p>
        </w:tc>
        <w:tc>
          <w:tcPr>
            <w:tcW w:w="970"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4950</w:t>
            </w:r>
          </w:p>
        </w:tc>
        <w:tc>
          <w:tcPr>
            <w:tcW w:w="127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13750</w:t>
            </w:r>
          </w:p>
        </w:tc>
        <w:tc>
          <w:tcPr>
            <w:tcW w:w="1311"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20</w:t>
            </w:r>
          </w:p>
        </w:tc>
      </w:tr>
      <w:tr w:rsidR="00F700BC" w:rsidRPr="00825D69" w:rsidTr="00141C22">
        <w:trPr>
          <w:trHeight w:val="20"/>
        </w:trPr>
        <w:tc>
          <w:tcPr>
            <w:tcW w:w="600" w:type="dxa"/>
            <w:gridSpan w:val="2"/>
            <w:vMerge/>
            <w:shd w:val="clear" w:color="auto" w:fill="FFFFFF"/>
            <w:vAlign w:val="center"/>
          </w:tcPr>
          <w:p w:rsidR="00F700BC" w:rsidRPr="00825D69" w:rsidRDefault="00F700BC" w:rsidP="00F700BC">
            <w:pPr>
              <w:spacing w:after="0" w:line="240" w:lineRule="auto"/>
              <w:jc w:val="center"/>
              <w:rPr>
                <w:rFonts w:ascii="Times New Roman" w:hAnsi="Times New Roman" w:cs="Times New Roman"/>
                <w:sz w:val="24"/>
                <w:szCs w:val="24"/>
              </w:rPr>
            </w:pPr>
          </w:p>
        </w:tc>
        <w:tc>
          <w:tcPr>
            <w:tcW w:w="4552" w:type="dxa"/>
            <w:gridSpan w:val="2"/>
            <w:shd w:val="clear" w:color="auto" w:fill="FFFFFF"/>
            <w:vAlign w:val="center"/>
          </w:tcPr>
          <w:p w:rsidR="00F700BC" w:rsidRPr="00825D69" w:rsidRDefault="00F700BC" w:rsidP="00F700BC">
            <w:pPr>
              <w:pStyle w:val="20"/>
              <w:shd w:val="clear" w:color="auto" w:fill="auto"/>
              <w:spacing w:before="0" w:line="240" w:lineRule="auto"/>
              <w:ind w:right="166"/>
              <w:jc w:val="right"/>
              <w:rPr>
                <w:sz w:val="24"/>
                <w:szCs w:val="24"/>
              </w:rPr>
            </w:pPr>
            <w:r w:rsidRPr="00825D69">
              <w:rPr>
                <w:rStyle w:val="212pt"/>
              </w:rPr>
              <w:t>1-2 кВт</w:t>
            </w:r>
          </w:p>
        </w:tc>
        <w:tc>
          <w:tcPr>
            <w:tcW w:w="970"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2970</w:t>
            </w:r>
          </w:p>
        </w:tc>
        <w:tc>
          <w:tcPr>
            <w:tcW w:w="127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7810</w:t>
            </w:r>
          </w:p>
        </w:tc>
        <w:tc>
          <w:tcPr>
            <w:tcW w:w="1311"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20</w:t>
            </w:r>
          </w:p>
        </w:tc>
      </w:tr>
      <w:tr w:rsidR="00F700BC" w:rsidRPr="00825D69" w:rsidTr="00141C22">
        <w:trPr>
          <w:trHeight w:val="20"/>
        </w:trPr>
        <w:tc>
          <w:tcPr>
            <w:tcW w:w="600" w:type="dxa"/>
            <w:gridSpan w:val="2"/>
            <w:vMerge/>
            <w:shd w:val="clear" w:color="auto" w:fill="FFFFFF"/>
            <w:vAlign w:val="center"/>
          </w:tcPr>
          <w:p w:rsidR="00F700BC" w:rsidRPr="00825D69" w:rsidRDefault="00F700BC" w:rsidP="00F700BC">
            <w:pPr>
              <w:spacing w:after="0" w:line="240" w:lineRule="auto"/>
              <w:jc w:val="center"/>
              <w:rPr>
                <w:rFonts w:ascii="Times New Roman" w:hAnsi="Times New Roman" w:cs="Times New Roman"/>
                <w:sz w:val="24"/>
                <w:szCs w:val="24"/>
              </w:rPr>
            </w:pPr>
          </w:p>
        </w:tc>
        <w:tc>
          <w:tcPr>
            <w:tcW w:w="4552" w:type="dxa"/>
            <w:gridSpan w:val="2"/>
            <w:shd w:val="clear" w:color="auto" w:fill="FFFFFF"/>
            <w:vAlign w:val="center"/>
          </w:tcPr>
          <w:p w:rsidR="00F700BC" w:rsidRPr="00825D69" w:rsidRDefault="00F700BC" w:rsidP="00F700BC">
            <w:pPr>
              <w:pStyle w:val="20"/>
              <w:shd w:val="clear" w:color="auto" w:fill="auto"/>
              <w:spacing w:before="0" w:line="240" w:lineRule="auto"/>
              <w:ind w:right="166"/>
              <w:jc w:val="right"/>
              <w:rPr>
                <w:sz w:val="24"/>
                <w:szCs w:val="24"/>
              </w:rPr>
            </w:pPr>
            <w:r w:rsidRPr="00825D69">
              <w:rPr>
                <w:rStyle w:val="212pt"/>
              </w:rPr>
              <w:t>0,5-1 кВт</w:t>
            </w:r>
          </w:p>
        </w:tc>
        <w:tc>
          <w:tcPr>
            <w:tcW w:w="970"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1320</w:t>
            </w:r>
          </w:p>
        </w:tc>
        <w:tc>
          <w:tcPr>
            <w:tcW w:w="1277"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3520</w:t>
            </w:r>
          </w:p>
        </w:tc>
        <w:tc>
          <w:tcPr>
            <w:tcW w:w="1311" w:type="dxa"/>
            <w:shd w:val="clear" w:color="auto" w:fill="FFFFFF"/>
            <w:vAlign w:val="center"/>
          </w:tcPr>
          <w:p w:rsidR="00F700BC" w:rsidRPr="00825D69" w:rsidRDefault="00F700BC" w:rsidP="008E21BE">
            <w:pPr>
              <w:pStyle w:val="20"/>
              <w:shd w:val="clear" w:color="auto" w:fill="auto"/>
              <w:spacing w:before="0" w:line="240" w:lineRule="auto"/>
              <w:jc w:val="center"/>
              <w:rPr>
                <w:sz w:val="24"/>
                <w:szCs w:val="24"/>
              </w:rPr>
            </w:pPr>
            <w:r w:rsidRPr="00825D69">
              <w:rPr>
                <w:rStyle w:val="212pt"/>
              </w:rPr>
              <w:t>20</w:t>
            </w:r>
          </w:p>
        </w:tc>
      </w:tr>
      <w:tr w:rsidR="008E21BE" w:rsidRPr="00825D69" w:rsidTr="00141C22">
        <w:trPr>
          <w:trHeight w:val="20"/>
        </w:trPr>
        <w:tc>
          <w:tcPr>
            <w:tcW w:w="600" w:type="dxa"/>
            <w:gridSpan w:val="2"/>
            <w:shd w:val="clear" w:color="auto" w:fill="FFFFFF"/>
            <w:vAlign w:val="center"/>
          </w:tcPr>
          <w:p w:rsidR="008E21BE" w:rsidRPr="00825D69" w:rsidRDefault="00511FEE" w:rsidP="00F700BC">
            <w:pPr>
              <w:pStyle w:val="20"/>
              <w:shd w:val="clear" w:color="auto" w:fill="auto"/>
              <w:spacing w:before="0" w:line="240" w:lineRule="auto"/>
              <w:jc w:val="center"/>
              <w:rPr>
                <w:sz w:val="24"/>
                <w:szCs w:val="24"/>
              </w:rPr>
            </w:pPr>
            <w:r w:rsidRPr="00825D69">
              <w:rPr>
                <w:rStyle w:val="212pt"/>
              </w:rPr>
              <w:t>7</w:t>
            </w:r>
          </w:p>
        </w:tc>
        <w:tc>
          <w:tcPr>
            <w:tcW w:w="4552" w:type="dxa"/>
            <w:gridSpan w:val="2"/>
            <w:shd w:val="clear" w:color="auto" w:fill="FFFFFF"/>
            <w:vAlign w:val="center"/>
          </w:tcPr>
          <w:p w:rsidR="008E21BE" w:rsidRPr="00825D69" w:rsidRDefault="008E21BE" w:rsidP="00511FEE">
            <w:pPr>
              <w:pStyle w:val="20"/>
              <w:shd w:val="clear" w:color="auto" w:fill="auto"/>
              <w:spacing w:before="0" w:line="240" w:lineRule="auto"/>
              <w:jc w:val="left"/>
              <w:rPr>
                <w:sz w:val="24"/>
                <w:szCs w:val="24"/>
              </w:rPr>
            </w:pPr>
            <w:r w:rsidRPr="00825D69">
              <w:rPr>
                <w:rStyle w:val="212pt"/>
              </w:rPr>
              <w:t>Выпрямители зарядные</w:t>
            </w:r>
          </w:p>
        </w:tc>
        <w:tc>
          <w:tcPr>
            <w:tcW w:w="970" w:type="dxa"/>
            <w:shd w:val="clear" w:color="auto" w:fill="FFFFFF"/>
            <w:vAlign w:val="center"/>
          </w:tcPr>
          <w:p w:rsidR="008E21BE" w:rsidRPr="00825D69" w:rsidRDefault="008E21BE" w:rsidP="00F700BC">
            <w:pPr>
              <w:pStyle w:val="20"/>
              <w:shd w:val="clear" w:color="auto" w:fill="auto"/>
              <w:spacing w:before="0" w:line="240" w:lineRule="auto"/>
              <w:jc w:val="center"/>
              <w:rPr>
                <w:sz w:val="24"/>
                <w:szCs w:val="24"/>
              </w:rPr>
            </w:pPr>
            <w:r w:rsidRPr="00825D69">
              <w:rPr>
                <w:rStyle w:val="212pt"/>
              </w:rPr>
              <w:t>ч</w:t>
            </w:r>
          </w:p>
        </w:tc>
        <w:tc>
          <w:tcPr>
            <w:tcW w:w="1147" w:type="dxa"/>
            <w:shd w:val="clear" w:color="auto" w:fill="FFFFFF"/>
            <w:vAlign w:val="center"/>
          </w:tcPr>
          <w:p w:rsidR="008E21BE" w:rsidRPr="00825D69" w:rsidRDefault="008E21BE" w:rsidP="00F700BC">
            <w:pPr>
              <w:pStyle w:val="20"/>
              <w:shd w:val="clear" w:color="auto" w:fill="auto"/>
              <w:spacing w:before="0" w:line="240" w:lineRule="auto"/>
              <w:jc w:val="center"/>
              <w:rPr>
                <w:sz w:val="24"/>
                <w:szCs w:val="24"/>
              </w:rPr>
            </w:pPr>
            <w:r w:rsidRPr="00825D69">
              <w:rPr>
                <w:rStyle w:val="212pt"/>
              </w:rPr>
              <w:t>19800</w:t>
            </w:r>
          </w:p>
        </w:tc>
        <w:tc>
          <w:tcPr>
            <w:tcW w:w="1277" w:type="dxa"/>
            <w:shd w:val="clear" w:color="auto" w:fill="FFFFFF"/>
            <w:vAlign w:val="center"/>
          </w:tcPr>
          <w:p w:rsidR="008E21BE" w:rsidRPr="00825D69" w:rsidRDefault="008E21BE" w:rsidP="00F700BC">
            <w:pPr>
              <w:pStyle w:val="20"/>
              <w:shd w:val="clear" w:color="auto" w:fill="auto"/>
              <w:spacing w:before="0" w:line="240" w:lineRule="auto"/>
              <w:jc w:val="center"/>
              <w:rPr>
                <w:sz w:val="24"/>
                <w:szCs w:val="24"/>
              </w:rPr>
            </w:pPr>
            <w:r w:rsidRPr="00825D69">
              <w:rPr>
                <w:rStyle w:val="212pt"/>
              </w:rPr>
              <w:t>55000</w:t>
            </w:r>
          </w:p>
        </w:tc>
        <w:tc>
          <w:tcPr>
            <w:tcW w:w="1311" w:type="dxa"/>
            <w:shd w:val="clear" w:color="auto" w:fill="FFFFFF"/>
            <w:vAlign w:val="center"/>
          </w:tcPr>
          <w:p w:rsidR="008E21BE" w:rsidRPr="00825D69" w:rsidRDefault="008E21BE" w:rsidP="00F700BC">
            <w:pPr>
              <w:pStyle w:val="20"/>
              <w:shd w:val="clear" w:color="auto" w:fill="auto"/>
              <w:spacing w:before="0" w:line="240" w:lineRule="auto"/>
              <w:jc w:val="center"/>
              <w:rPr>
                <w:sz w:val="24"/>
                <w:szCs w:val="24"/>
              </w:rPr>
            </w:pPr>
            <w:r w:rsidRPr="00825D69">
              <w:rPr>
                <w:rStyle w:val="212pt"/>
              </w:rPr>
              <w:t>23</w:t>
            </w:r>
          </w:p>
        </w:tc>
      </w:tr>
      <w:tr w:rsidR="008E21BE" w:rsidRPr="00825D69" w:rsidTr="00141C22">
        <w:trPr>
          <w:trHeight w:val="20"/>
        </w:trPr>
        <w:tc>
          <w:tcPr>
            <w:tcW w:w="9857" w:type="dxa"/>
            <w:gridSpan w:val="8"/>
            <w:shd w:val="clear" w:color="auto" w:fill="FFFFFF"/>
            <w:vAlign w:val="center"/>
          </w:tcPr>
          <w:p w:rsidR="008E21BE" w:rsidRPr="00825D69" w:rsidRDefault="008E21BE" w:rsidP="00F700BC">
            <w:pPr>
              <w:pStyle w:val="20"/>
              <w:shd w:val="clear" w:color="auto" w:fill="auto"/>
              <w:spacing w:before="0" w:line="240" w:lineRule="auto"/>
              <w:jc w:val="center"/>
              <w:rPr>
                <w:sz w:val="24"/>
                <w:szCs w:val="24"/>
              </w:rPr>
            </w:pPr>
            <w:r w:rsidRPr="00825D69">
              <w:rPr>
                <w:rStyle w:val="212pt0"/>
              </w:rPr>
              <w:t>Средства общего назначения</w:t>
            </w:r>
          </w:p>
        </w:tc>
      </w:tr>
      <w:tr w:rsidR="008E21BE" w:rsidRPr="00825D69" w:rsidTr="00141C22">
        <w:trPr>
          <w:trHeight w:val="20"/>
        </w:trPr>
        <w:tc>
          <w:tcPr>
            <w:tcW w:w="586" w:type="dxa"/>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r w:rsidRPr="00825D69">
              <w:rPr>
                <w:rStyle w:val="212pt"/>
              </w:rPr>
              <w:t>1</w:t>
            </w:r>
          </w:p>
        </w:tc>
        <w:tc>
          <w:tcPr>
            <w:tcW w:w="4566" w:type="dxa"/>
            <w:gridSpan w:val="3"/>
            <w:shd w:val="clear" w:color="auto" w:fill="FFFFFF"/>
            <w:vAlign w:val="center"/>
          </w:tcPr>
          <w:p w:rsidR="008E21BE" w:rsidRPr="00825D69" w:rsidRDefault="008E21BE" w:rsidP="00511FEE">
            <w:pPr>
              <w:pStyle w:val="20"/>
              <w:shd w:val="clear" w:color="auto" w:fill="auto"/>
              <w:spacing w:before="0" w:line="240" w:lineRule="auto"/>
              <w:jc w:val="left"/>
              <w:rPr>
                <w:sz w:val="24"/>
                <w:szCs w:val="24"/>
              </w:rPr>
            </w:pPr>
            <w:r w:rsidRPr="00825D69">
              <w:rPr>
                <w:rStyle w:val="212pt"/>
              </w:rPr>
              <w:t>Бульдозеры на тракторах 1,4-25 тс, бульдозеры с рыхлителями</w:t>
            </w:r>
          </w:p>
        </w:tc>
        <w:tc>
          <w:tcPr>
            <w:tcW w:w="970" w:type="dxa"/>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r w:rsidRPr="00825D69">
              <w:rPr>
                <w:rStyle w:val="212pt"/>
              </w:rPr>
              <w:t>3000</w:t>
            </w:r>
          </w:p>
        </w:tc>
        <w:tc>
          <w:tcPr>
            <w:tcW w:w="1277" w:type="dxa"/>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r w:rsidRPr="00825D69">
              <w:rPr>
                <w:rStyle w:val="212pt"/>
              </w:rPr>
              <w:t>7800</w:t>
            </w:r>
          </w:p>
        </w:tc>
        <w:tc>
          <w:tcPr>
            <w:tcW w:w="1311" w:type="dxa"/>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r w:rsidRPr="00825D69">
              <w:rPr>
                <w:rStyle w:val="212pt"/>
              </w:rPr>
              <w:t>25</w:t>
            </w:r>
          </w:p>
        </w:tc>
      </w:tr>
      <w:tr w:rsidR="008E21BE" w:rsidRPr="00825D69" w:rsidTr="00141C22">
        <w:trPr>
          <w:trHeight w:val="20"/>
        </w:trPr>
        <w:tc>
          <w:tcPr>
            <w:tcW w:w="586" w:type="dxa"/>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r w:rsidRPr="00825D69">
              <w:rPr>
                <w:rStyle w:val="212pt"/>
              </w:rPr>
              <w:t>2</w:t>
            </w:r>
          </w:p>
        </w:tc>
        <w:tc>
          <w:tcPr>
            <w:tcW w:w="4566" w:type="dxa"/>
            <w:gridSpan w:val="3"/>
            <w:shd w:val="clear" w:color="auto" w:fill="FFFFFF"/>
            <w:vAlign w:val="center"/>
          </w:tcPr>
          <w:p w:rsidR="008E21BE" w:rsidRPr="00825D69" w:rsidRDefault="008E21BE" w:rsidP="00511FEE">
            <w:pPr>
              <w:pStyle w:val="20"/>
              <w:shd w:val="clear" w:color="auto" w:fill="auto"/>
              <w:spacing w:before="0" w:line="240" w:lineRule="auto"/>
              <w:jc w:val="left"/>
              <w:rPr>
                <w:sz w:val="24"/>
                <w:szCs w:val="24"/>
              </w:rPr>
            </w:pPr>
            <w:r w:rsidRPr="00825D69">
              <w:rPr>
                <w:rStyle w:val="212pt"/>
              </w:rPr>
              <w:t>Скреперы</w:t>
            </w:r>
          </w:p>
        </w:tc>
        <w:tc>
          <w:tcPr>
            <w:tcW w:w="970" w:type="dxa"/>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r w:rsidRPr="00825D69">
              <w:rPr>
                <w:rStyle w:val="212pt"/>
              </w:rPr>
              <w:t>5400</w:t>
            </w:r>
          </w:p>
        </w:tc>
        <w:tc>
          <w:tcPr>
            <w:tcW w:w="1277" w:type="dxa"/>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r w:rsidRPr="00825D69">
              <w:rPr>
                <w:rStyle w:val="212pt"/>
              </w:rPr>
              <w:t>9720</w:t>
            </w:r>
          </w:p>
        </w:tc>
        <w:tc>
          <w:tcPr>
            <w:tcW w:w="1311" w:type="dxa"/>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r w:rsidRPr="00825D69">
              <w:rPr>
                <w:rStyle w:val="212pt"/>
              </w:rPr>
              <w:t>25</w:t>
            </w:r>
          </w:p>
        </w:tc>
      </w:tr>
      <w:tr w:rsidR="008E21BE" w:rsidRPr="00825D69" w:rsidTr="00141C22">
        <w:trPr>
          <w:trHeight w:val="20"/>
        </w:trPr>
        <w:tc>
          <w:tcPr>
            <w:tcW w:w="586" w:type="dxa"/>
            <w:vMerge w:val="restart"/>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r w:rsidRPr="00825D69">
              <w:rPr>
                <w:rStyle w:val="212pt"/>
              </w:rPr>
              <w:lastRenderedPageBreak/>
              <w:t>3</w:t>
            </w:r>
          </w:p>
        </w:tc>
        <w:tc>
          <w:tcPr>
            <w:tcW w:w="4566" w:type="dxa"/>
            <w:gridSpan w:val="3"/>
            <w:vMerge w:val="restart"/>
            <w:shd w:val="clear" w:color="auto" w:fill="FFFFFF"/>
            <w:vAlign w:val="center"/>
          </w:tcPr>
          <w:p w:rsidR="008E21BE" w:rsidRPr="00825D69" w:rsidRDefault="008E21BE" w:rsidP="00511FEE">
            <w:pPr>
              <w:pStyle w:val="20"/>
              <w:shd w:val="clear" w:color="auto" w:fill="auto"/>
              <w:spacing w:before="0" w:line="240" w:lineRule="auto"/>
              <w:jc w:val="left"/>
              <w:rPr>
                <w:sz w:val="24"/>
                <w:szCs w:val="24"/>
              </w:rPr>
            </w:pPr>
            <w:r w:rsidRPr="00825D69">
              <w:rPr>
                <w:rStyle w:val="212pt"/>
              </w:rPr>
              <w:t>Автогрейдеры</w:t>
            </w:r>
          </w:p>
        </w:tc>
        <w:tc>
          <w:tcPr>
            <w:tcW w:w="970" w:type="dxa"/>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r w:rsidRPr="00825D69">
              <w:rPr>
                <w:rStyle w:val="212pt"/>
              </w:rPr>
              <w:t>3300</w:t>
            </w:r>
          </w:p>
        </w:tc>
        <w:tc>
          <w:tcPr>
            <w:tcW w:w="1277" w:type="dxa"/>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r w:rsidRPr="00825D69">
              <w:rPr>
                <w:rStyle w:val="212pt"/>
              </w:rPr>
              <w:t>8580</w:t>
            </w:r>
          </w:p>
        </w:tc>
        <w:tc>
          <w:tcPr>
            <w:tcW w:w="1311" w:type="dxa"/>
            <w:vMerge w:val="restart"/>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r w:rsidRPr="00825D69">
              <w:rPr>
                <w:rStyle w:val="212pt"/>
              </w:rPr>
              <w:t>25</w:t>
            </w:r>
          </w:p>
        </w:tc>
      </w:tr>
      <w:tr w:rsidR="008E21BE" w:rsidRPr="00825D69" w:rsidTr="00141C22">
        <w:trPr>
          <w:trHeight w:val="20"/>
        </w:trPr>
        <w:tc>
          <w:tcPr>
            <w:tcW w:w="586" w:type="dxa"/>
            <w:vMerge/>
            <w:shd w:val="clear" w:color="auto" w:fill="FFFFFF"/>
            <w:vAlign w:val="center"/>
          </w:tcPr>
          <w:p w:rsidR="008E21BE" w:rsidRPr="00825D69" w:rsidRDefault="008E21BE" w:rsidP="00511FEE">
            <w:pPr>
              <w:spacing w:after="0" w:line="240" w:lineRule="auto"/>
              <w:jc w:val="center"/>
              <w:rPr>
                <w:rFonts w:ascii="Times New Roman" w:hAnsi="Times New Roman" w:cs="Times New Roman"/>
                <w:sz w:val="24"/>
                <w:szCs w:val="24"/>
              </w:rPr>
            </w:pPr>
          </w:p>
        </w:tc>
        <w:tc>
          <w:tcPr>
            <w:tcW w:w="4566" w:type="dxa"/>
            <w:gridSpan w:val="3"/>
            <w:vMerge/>
            <w:shd w:val="clear" w:color="auto" w:fill="FFFFFF"/>
            <w:vAlign w:val="center"/>
          </w:tcPr>
          <w:p w:rsidR="008E21BE" w:rsidRPr="00825D69" w:rsidRDefault="008E21BE" w:rsidP="00511FEE">
            <w:pPr>
              <w:spacing w:after="0" w:line="240" w:lineRule="auto"/>
              <w:rPr>
                <w:rFonts w:ascii="Times New Roman" w:hAnsi="Times New Roman" w:cs="Times New Roman"/>
                <w:sz w:val="24"/>
                <w:szCs w:val="24"/>
              </w:rPr>
            </w:pPr>
          </w:p>
        </w:tc>
        <w:tc>
          <w:tcPr>
            <w:tcW w:w="970" w:type="dxa"/>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r w:rsidRPr="00825D69">
              <w:rPr>
                <w:rStyle w:val="212pt"/>
              </w:rPr>
              <w:t>км</w:t>
            </w:r>
          </w:p>
        </w:tc>
        <w:tc>
          <w:tcPr>
            <w:tcW w:w="1147" w:type="dxa"/>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r w:rsidRPr="00825D69">
              <w:rPr>
                <w:rStyle w:val="212pt"/>
              </w:rPr>
              <w:t>33000</w:t>
            </w:r>
          </w:p>
        </w:tc>
        <w:tc>
          <w:tcPr>
            <w:tcW w:w="1277" w:type="dxa"/>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r w:rsidRPr="00825D69">
              <w:rPr>
                <w:rStyle w:val="212pt"/>
              </w:rPr>
              <w:t>85800</w:t>
            </w:r>
          </w:p>
        </w:tc>
        <w:tc>
          <w:tcPr>
            <w:tcW w:w="1311" w:type="dxa"/>
            <w:vMerge/>
            <w:shd w:val="clear" w:color="auto" w:fill="FFFFFF"/>
            <w:vAlign w:val="center"/>
          </w:tcPr>
          <w:p w:rsidR="008E21BE" w:rsidRPr="00825D69" w:rsidRDefault="008E21BE" w:rsidP="00511FEE">
            <w:pPr>
              <w:spacing w:after="0" w:line="240" w:lineRule="auto"/>
              <w:jc w:val="center"/>
              <w:rPr>
                <w:rFonts w:ascii="Times New Roman" w:hAnsi="Times New Roman" w:cs="Times New Roman"/>
                <w:sz w:val="24"/>
                <w:szCs w:val="24"/>
              </w:rPr>
            </w:pPr>
          </w:p>
        </w:tc>
      </w:tr>
      <w:tr w:rsidR="008E21BE" w:rsidRPr="00825D69" w:rsidTr="00141C22">
        <w:trPr>
          <w:trHeight w:val="20"/>
        </w:trPr>
        <w:tc>
          <w:tcPr>
            <w:tcW w:w="586" w:type="dxa"/>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r w:rsidRPr="00825D69">
              <w:rPr>
                <w:rStyle w:val="212pt"/>
              </w:rPr>
              <w:t>4</w:t>
            </w:r>
          </w:p>
        </w:tc>
        <w:tc>
          <w:tcPr>
            <w:tcW w:w="4566" w:type="dxa"/>
            <w:gridSpan w:val="3"/>
            <w:shd w:val="clear" w:color="auto" w:fill="FFFFFF"/>
            <w:vAlign w:val="center"/>
          </w:tcPr>
          <w:p w:rsidR="008E21BE" w:rsidRPr="00825D69" w:rsidRDefault="008E21BE" w:rsidP="00511FEE">
            <w:pPr>
              <w:pStyle w:val="20"/>
              <w:shd w:val="clear" w:color="auto" w:fill="auto"/>
              <w:spacing w:before="0" w:line="240" w:lineRule="auto"/>
              <w:jc w:val="left"/>
              <w:rPr>
                <w:sz w:val="24"/>
                <w:szCs w:val="24"/>
              </w:rPr>
            </w:pPr>
            <w:r w:rsidRPr="00825D69">
              <w:rPr>
                <w:rStyle w:val="212pt"/>
              </w:rPr>
              <w:t>Экскаваторы гусеничные, пневмоколесные, тракторные с емкостью ковша 0,15-0,25 м</w:t>
            </w:r>
            <w:r w:rsidRPr="00825D69">
              <w:rPr>
                <w:rStyle w:val="212pt"/>
                <w:vertAlign w:val="superscript"/>
              </w:rPr>
              <w:t>3</w:t>
            </w:r>
          </w:p>
        </w:tc>
        <w:tc>
          <w:tcPr>
            <w:tcW w:w="970" w:type="dxa"/>
            <w:shd w:val="clear" w:color="auto" w:fill="FFFFFF"/>
            <w:vAlign w:val="center"/>
          </w:tcPr>
          <w:p w:rsidR="008E21BE" w:rsidRPr="00825D69" w:rsidRDefault="008E21BE" w:rsidP="00511FEE">
            <w:pPr>
              <w:pStyle w:val="20"/>
              <w:shd w:val="clear" w:color="auto" w:fill="auto"/>
              <w:spacing w:before="0" w:line="240" w:lineRule="auto"/>
              <w:jc w:val="center"/>
              <w:rPr>
                <w:color w:val="000000"/>
                <w:sz w:val="24"/>
                <w:szCs w:val="24"/>
                <w:shd w:val="clear" w:color="auto" w:fill="FFFFFF"/>
                <w:lang w:bidi="ru-RU"/>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511FEE">
            <w:pPr>
              <w:pStyle w:val="20"/>
              <w:shd w:val="clear" w:color="auto" w:fill="auto"/>
              <w:spacing w:before="0" w:line="240" w:lineRule="auto"/>
              <w:jc w:val="center"/>
              <w:rPr>
                <w:color w:val="000000"/>
                <w:sz w:val="24"/>
                <w:szCs w:val="24"/>
                <w:shd w:val="clear" w:color="auto" w:fill="FFFFFF"/>
                <w:lang w:bidi="ru-RU"/>
              </w:rPr>
            </w:pPr>
            <w:r w:rsidRPr="00825D69">
              <w:rPr>
                <w:rStyle w:val="212pt"/>
              </w:rPr>
              <w:t>3200</w:t>
            </w:r>
          </w:p>
        </w:tc>
        <w:tc>
          <w:tcPr>
            <w:tcW w:w="1277" w:type="dxa"/>
            <w:shd w:val="clear" w:color="auto" w:fill="FFFFFF"/>
            <w:vAlign w:val="center"/>
          </w:tcPr>
          <w:p w:rsidR="008E21BE" w:rsidRPr="00825D69" w:rsidRDefault="008E21BE" w:rsidP="00511FEE">
            <w:pPr>
              <w:pStyle w:val="20"/>
              <w:shd w:val="clear" w:color="auto" w:fill="auto"/>
              <w:spacing w:before="0" w:line="240" w:lineRule="auto"/>
              <w:jc w:val="center"/>
              <w:rPr>
                <w:color w:val="000000"/>
                <w:sz w:val="24"/>
                <w:szCs w:val="24"/>
                <w:shd w:val="clear" w:color="auto" w:fill="FFFFFF"/>
                <w:lang w:bidi="ru-RU"/>
              </w:rPr>
            </w:pPr>
            <w:r w:rsidRPr="00825D69">
              <w:rPr>
                <w:rStyle w:val="212pt"/>
              </w:rPr>
              <w:t>8400</w:t>
            </w:r>
          </w:p>
        </w:tc>
        <w:tc>
          <w:tcPr>
            <w:tcW w:w="1311" w:type="dxa"/>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r w:rsidRPr="00825D69">
              <w:rPr>
                <w:rStyle w:val="212pt"/>
              </w:rPr>
              <w:t>25</w:t>
            </w:r>
          </w:p>
        </w:tc>
      </w:tr>
      <w:tr w:rsidR="008E21BE" w:rsidRPr="00825D69" w:rsidTr="00141C22">
        <w:trPr>
          <w:trHeight w:val="20"/>
        </w:trPr>
        <w:tc>
          <w:tcPr>
            <w:tcW w:w="586" w:type="dxa"/>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r w:rsidRPr="00825D69">
              <w:rPr>
                <w:rStyle w:val="212pt"/>
              </w:rPr>
              <w:t>5</w:t>
            </w:r>
          </w:p>
        </w:tc>
        <w:tc>
          <w:tcPr>
            <w:tcW w:w="4566" w:type="dxa"/>
            <w:gridSpan w:val="3"/>
            <w:shd w:val="clear" w:color="auto" w:fill="FFFFFF"/>
            <w:vAlign w:val="center"/>
          </w:tcPr>
          <w:p w:rsidR="008E21BE" w:rsidRPr="00825D69" w:rsidRDefault="008E21BE" w:rsidP="00511FEE">
            <w:pPr>
              <w:pStyle w:val="20"/>
              <w:shd w:val="clear" w:color="auto" w:fill="auto"/>
              <w:spacing w:before="0" w:line="240" w:lineRule="auto"/>
              <w:jc w:val="left"/>
              <w:rPr>
                <w:sz w:val="24"/>
                <w:szCs w:val="24"/>
              </w:rPr>
            </w:pPr>
            <w:r w:rsidRPr="00825D69">
              <w:rPr>
                <w:rStyle w:val="212pt"/>
              </w:rPr>
              <w:t>Мастерские ремонтные инженерные</w:t>
            </w:r>
          </w:p>
        </w:tc>
        <w:tc>
          <w:tcPr>
            <w:tcW w:w="970" w:type="dxa"/>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2424" w:type="dxa"/>
            <w:gridSpan w:val="2"/>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r w:rsidRPr="00825D69">
              <w:rPr>
                <w:rStyle w:val="212pt"/>
              </w:rPr>
              <w:t>для оборудования - не устанавливаются</w:t>
            </w:r>
          </w:p>
        </w:tc>
        <w:tc>
          <w:tcPr>
            <w:tcW w:w="1311" w:type="dxa"/>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r w:rsidRPr="00825D69">
              <w:rPr>
                <w:rStyle w:val="212pt"/>
              </w:rPr>
              <w:t>25</w:t>
            </w:r>
          </w:p>
        </w:tc>
      </w:tr>
      <w:tr w:rsidR="008E21BE" w:rsidRPr="00825D69" w:rsidTr="00141C22">
        <w:trPr>
          <w:trHeight w:val="20"/>
        </w:trPr>
        <w:tc>
          <w:tcPr>
            <w:tcW w:w="586" w:type="dxa"/>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r w:rsidRPr="00825D69">
              <w:rPr>
                <w:rStyle w:val="212pt"/>
              </w:rPr>
              <w:t>6</w:t>
            </w:r>
          </w:p>
        </w:tc>
        <w:tc>
          <w:tcPr>
            <w:tcW w:w="4566" w:type="dxa"/>
            <w:gridSpan w:val="3"/>
            <w:shd w:val="clear" w:color="auto" w:fill="FFFFFF"/>
            <w:vAlign w:val="center"/>
          </w:tcPr>
          <w:p w:rsidR="008E21BE" w:rsidRPr="00825D69" w:rsidRDefault="008E21BE" w:rsidP="00511FEE">
            <w:pPr>
              <w:pStyle w:val="20"/>
              <w:shd w:val="clear" w:color="auto" w:fill="auto"/>
              <w:spacing w:before="0" w:line="240" w:lineRule="auto"/>
              <w:jc w:val="left"/>
              <w:rPr>
                <w:sz w:val="24"/>
                <w:szCs w:val="24"/>
              </w:rPr>
            </w:pPr>
            <w:r w:rsidRPr="00825D69">
              <w:rPr>
                <w:rStyle w:val="212pt"/>
              </w:rPr>
              <w:t>Агрегаты электросварочные</w:t>
            </w:r>
          </w:p>
        </w:tc>
        <w:tc>
          <w:tcPr>
            <w:tcW w:w="970" w:type="dxa"/>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r w:rsidRPr="00825D69">
              <w:rPr>
                <w:rStyle w:val="212pt"/>
              </w:rPr>
              <w:t>5500</w:t>
            </w:r>
          </w:p>
        </w:tc>
        <w:tc>
          <w:tcPr>
            <w:tcW w:w="1277" w:type="dxa"/>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r w:rsidRPr="00825D69">
              <w:rPr>
                <w:rStyle w:val="212pt"/>
              </w:rPr>
              <w:t>14300</w:t>
            </w:r>
          </w:p>
        </w:tc>
        <w:tc>
          <w:tcPr>
            <w:tcW w:w="1311" w:type="dxa"/>
            <w:shd w:val="clear" w:color="auto" w:fill="FFFFFF"/>
            <w:vAlign w:val="center"/>
          </w:tcPr>
          <w:p w:rsidR="008E21BE" w:rsidRPr="00825D69" w:rsidRDefault="008E21BE" w:rsidP="00511FEE">
            <w:pPr>
              <w:pStyle w:val="20"/>
              <w:shd w:val="clear" w:color="auto" w:fill="auto"/>
              <w:spacing w:before="0" w:line="240" w:lineRule="auto"/>
              <w:jc w:val="center"/>
              <w:rPr>
                <w:sz w:val="24"/>
                <w:szCs w:val="24"/>
              </w:rPr>
            </w:pPr>
            <w:r w:rsidRPr="00825D69">
              <w:rPr>
                <w:rStyle w:val="212pt"/>
              </w:rPr>
              <w:t>20</w:t>
            </w:r>
          </w:p>
        </w:tc>
      </w:tr>
      <w:tr w:rsidR="008E21BE" w:rsidRPr="00825D69" w:rsidTr="00141C22">
        <w:trPr>
          <w:trHeight w:val="20"/>
        </w:trPr>
        <w:tc>
          <w:tcPr>
            <w:tcW w:w="586" w:type="dxa"/>
            <w:vMerge w:val="restart"/>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7</w:t>
            </w:r>
          </w:p>
        </w:tc>
        <w:tc>
          <w:tcPr>
            <w:tcW w:w="9271" w:type="dxa"/>
            <w:gridSpan w:val="7"/>
            <w:shd w:val="clear" w:color="auto" w:fill="FFFFFF"/>
            <w:vAlign w:val="center"/>
          </w:tcPr>
          <w:p w:rsidR="008E21BE" w:rsidRPr="00825D69" w:rsidRDefault="008E21BE" w:rsidP="00511FEE">
            <w:pPr>
              <w:pStyle w:val="20"/>
              <w:shd w:val="clear" w:color="auto" w:fill="auto"/>
              <w:spacing w:before="0" w:line="240" w:lineRule="auto"/>
              <w:jc w:val="left"/>
              <w:rPr>
                <w:sz w:val="24"/>
                <w:szCs w:val="24"/>
              </w:rPr>
            </w:pPr>
            <w:r w:rsidRPr="00825D69">
              <w:rPr>
                <w:rStyle w:val="212pt"/>
              </w:rPr>
              <w:t>Краны автомобильные грузоподъемностью:</w:t>
            </w:r>
          </w:p>
        </w:tc>
      </w:tr>
      <w:tr w:rsidR="008E21BE" w:rsidRPr="00825D69" w:rsidTr="00141C22">
        <w:trPr>
          <w:trHeight w:val="20"/>
        </w:trPr>
        <w:tc>
          <w:tcPr>
            <w:tcW w:w="586" w:type="dxa"/>
            <w:vMerge/>
            <w:shd w:val="clear" w:color="auto" w:fill="FFFFFF"/>
            <w:vAlign w:val="center"/>
          </w:tcPr>
          <w:p w:rsidR="008E21BE" w:rsidRPr="00825D69" w:rsidRDefault="008E21BE" w:rsidP="008E21BE">
            <w:pPr>
              <w:spacing w:after="0" w:line="240" w:lineRule="auto"/>
              <w:jc w:val="center"/>
              <w:rPr>
                <w:rFonts w:ascii="Times New Roman" w:hAnsi="Times New Roman" w:cs="Times New Roman"/>
                <w:sz w:val="24"/>
                <w:szCs w:val="24"/>
              </w:rPr>
            </w:pPr>
          </w:p>
        </w:tc>
        <w:tc>
          <w:tcPr>
            <w:tcW w:w="4566" w:type="dxa"/>
            <w:gridSpan w:val="3"/>
            <w:shd w:val="clear" w:color="auto" w:fill="FFFFFF"/>
            <w:vAlign w:val="center"/>
          </w:tcPr>
          <w:p w:rsidR="008E21BE" w:rsidRPr="00825D69" w:rsidRDefault="008E21BE" w:rsidP="00511FEE">
            <w:pPr>
              <w:pStyle w:val="20"/>
              <w:shd w:val="clear" w:color="auto" w:fill="auto"/>
              <w:spacing w:before="0" w:line="240" w:lineRule="auto"/>
              <w:ind w:right="168"/>
              <w:jc w:val="right"/>
              <w:rPr>
                <w:sz w:val="24"/>
                <w:szCs w:val="24"/>
              </w:rPr>
            </w:pPr>
            <w:r w:rsidRPr="00825D69">
              <w:rPr>
                <w:rStyle w:val="212pt"/>
              </w:rPr>
              <w:t>6,5-25 т</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5000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13000</w:t>
            </w:r>
          </w:p>
        </w:tc>
        <w:tc>
          <w:tcPr>
            <w:tcW w:w="1311"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25</w:t>
            </w:r>
          </w:p>
        </w:tc>
      </w:tr>
      <w:tr w:rsidR="008E21BE" w:rsidRPr="00825D69" w:rsidTr="00141C22">
        <w:trPr>
          <w:trHeight w:val="20"/>
        </w:trPr>
        <w:tc>
          <w:tcPr>
            <w:tcW w:w="586" w:type="dxa"/>
            <w:vMerge/>
            <w:shd w:val="clear" w:color="auto" w:fill="FFFFFF"/>
            <w:vAlign w:val="center"/>
          </w:tcPr>
          <w:p w:rsidR="008E21BE" w:rsidRPr="00825D69" w:rsidRDefault="008E21BE" w:rsidP="008E21BE">
            <w:pPr>
              <w:spacing w:after="0" w:line="240" w:lineRule="auto"/>
              <w:jc w:val="center"/>
              <w:rPr>
                <w:rFonts w:ascii="Times New Roman" w:hAnsi="Times New Roman" w:cs="Times New Roman"/>
                <w:sz w:val="24"/>
                <w:szCs w:val="24"/>
              </w:rPr>
            </w:pPr>
          </w:p>
        </w:tc>
        <w:tc>
          <w:tcPr>
            <w:tcW w:w="4566" w:type="dxa"/>
            <w:gridSpan w:val="3"/>
            <w:shd w:val="clear" w:color="auto" w:fill="FFFFFF"/>
            <w:vAlign w:val="center"/>
          </w:tcPr>
          <w:p w:rsidR="008E21BE" w:rsidRPr="00825D69" w:rsidRDefault="008E21BE" w:rsidP="00511FEE">
            <w:pPr>
              <w:pStyle w:val="20"/>
              <w:shd w:val="clear" w:color="auto" w:fill="auto"/>
              <w:spacing w:before="0" w:line="240" w:lineRule="auto"/>
              <w:ind w:right="168"/>
              <w:jc w:val="right"/>
              <w:rPr>
                <w:sz w:val="24"/>
                <w:szCs w:val="24"/>
              </w:rPr>
            </w:pPr>
            <w:r w:rsidRPr="00825D69">
              <w:rPr>
                <w:rStyle w:val="212pt"/>
              </w:rPr>
              <w:t>25-40 т</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6000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15600</w:t>
            </w:r>
          </w:p>
        </w:tc>
        <w:tc>
          <w:tcPr>
            <w:tcW w:w="1311"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25</w:t>
            </w:r>
          </w:p>
        </w:tc>
      </w:tr>
      <w:tr w:rsidR="008E21BE" w:rsidRPr="00825D69" w:rsidTr="00141C22">
        <w:trPr>
          <w:trHeight w:val="20"/>
        </w:trPr>
        <w:tc>
          <w:tcPr>
            <w:tcW w:w="586" w:type="dxa"/>
            <w:vMerge/>
            <w:shd w:val="clear" w:color="auto" w:fill="FFFFFF"/>
            <w:vAlign w:val="center"/>
          </w:tcPr>
          <w:p w:rsidR="008E21BE" w:rsidRPr="00825D69" w:rsidRDefault="008E21BE" w:rsidP="008E21BE">
            <w:pPr>
              <w:spacing w:after="0" w:line="240" w:lineRule="auto"/>
              <w:jc w:val="center"/>
              <w:rPr>
                <w:rFonts w:ascii="Times New Roman" w:hAnsi="Times New Roman" w:cs="Times New Roman"/>
                <w:sz w:val="24"/>
                <w:szCs w:val="24"/>
              </w:rPr>
            </w:pPr>
          </w:p>
        </w:tc>
        <w:tc>
          <w:tcPr>
            <w:tcW w:w="4566" w:type="dxa"/>
            <w:gridSpan w:val="3"/>
            <w:shd w:val="clear" w:color="auto" w:fill="FFFFFF"/>
            <w:vAlign w:val="center"/>
          </w:tcPr>
          <w:p w:rsidR="008E21BE" w:rsidRPr="00825D69" w:rsidRDefault="008E21BE" w:rsidP="00511FEE">
            <w:pPr>
              <w:pStyle w:val="20"/>
              <w:shd w:val="clear" w:color="auto" w:fill="auto"/>
              <w:spacing w:before="0" w:line="240" w:lineRule="auto"/>
              <w:ind w:right="168"/>
              <w:jc w:val="right"/>
              <w:rPr>
                <w:sz w:val="24"/>
                <w:szCs w:val="24"/>
              </w:rPr>
            </w:pPr>
            <w:r w:rsidRPr="00825D69">
              <w:rPr>
                <w:rStyle w:val="212pt"/>
              </w:rPr>
              <w:t>40-50 т</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7000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18200</w:t>
            </w:r>
          </w:p>
        </w:tc>
        <w:tc>
          <w:tcPr>
            <w:tcW w:w="1311"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25</w:t>
            </w:r>
          </w:p>
        </w:tc>
      </w:tr>
      <w:tr w:rsidR="008E21BE" w:rsidRPr="00825D69" w:rsidTr="00141C22">
        <w:trPr>
          <w:trHeight w:val="20"/>
        </w:trPr>
        <w:tc>
          <w:tcPr>
            <w:tcW w:w="586" w:type="dxa"/>
            <w:vMerge w:val="restart"/>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8</w:t>
            </w:r>
          </w:p>
        </w:tc>
        <w:tc>
          <w:tcPr>
            <w:tcW w:w="9271" w:type="dxa"/>
            <w:gridSpan w:val="7"/>
            <w:shd w:val="clear" w:color="auto" w:fill="FFFFFF"/>
            <w:vAlign w:val="center"/>
          </w:tcPr>
          <w:p w:rsidR="008E21BE" w:rsidRPr="00825D69" w:rsidRDefault="008E21BE" w:rsidP="00511FEE">
            <w:pPr>
              <w:pStyle w:val="20"/>
              <w:shd w:val="clear" w:color="auto" w:fill="auto"/>
              <w:spacing w:before="0" w:line="240" w:lineRule="auto"/>
              <w:jc w:val="left"/>
              <w:rPr>
                <w:sz w:val="24"/>
                <w:szCs w:val="24"/>
              </w:rPr>
            </w:pPr>
            <w:r w:rsidRPr="00825D69">
              <w:rPr>
                <w:rStyle w:val="212pt"/>
              </w:rPr>
              <w:t>Краны пневмоколесные грузоподъемностью:</w:t>
            </w:r>
          </w:p>
        </w:tc>
      </w:tr>
      <w:tr w:rsidR="008E21BE" w:rsidRPr="00825D69" w:rsidTr="00141C22">
        <w:trPr>
          <w:trHeight w:val="20"/>
        </w:trPr>
        <w:tc>
          <w:tcPr>
            <w:tcW w:w="586" w:type="dxa"/>
            <w:vMerge/>
            <w:shd w:val="clear" w:color="auto" w:fill="FFFFFF"/>
            <w:vAlign w:val="center"/>
          </w:tcPr>
          <w:p w:rsidR="008E21BE" w:rsidRPr="00825D69" w:rsidRDefault="008E21BE" w:rsidP="008E21BE">
            <w:pPr>
              <w:spacing w:after="0" w:line="240" w:lineRule="auto"/>
              <w:jc w:val="center"/>
              <w:rPr>
                <w:rFonts w:ascii="Times New Roman" w:hAnsi="Times New Roman" w:cs="Times New Roman"/>
                <w:sz w:val="24"/>
                <w:szCs w:val="24"/>
              </w:rPr>
            </w:pPr>
          </w:p>
        </w:tc>
        <w:tc>
          <w:tcPr>
            <w:tcW w:w="4566" w:type="dxa"/>
            <w:gridSpan w:val="3"/>
            <w:shd w:val="clear" w:color="auto" w:fill="FFFFFF"/>
            <w:vAlign w:val="center"/>
          </w:tcPr>
          <w:p w:rsidR="008E21BE" w:rsidRPr="00825D69" w:rsidRDefault="008E21BE" w:rsidP="00511FEE">
            <w:pPr>
              <w:pStyle w:val="20"/>
              <w:shd w:val="clear" w:color="auto" w:fill="auto"/>
              <w:spacing w:before="0" w:line="240" w:lineRule="auto"/>
              <w:ind w:right="168"/>
              <w:jc w:val="right"/>
              <w:rPr>
                <w:sz w:val="24"/>
                <w:szCs w:val="24"/>
              </w:rPr>
            </w:pPr>
            <w:r w:rsidRPr="00825D69">
              <w:rPr>
                <w:rStyle w:val="212pt"/>
              </w:rPr>
              <w:t>10-50 т</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6000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15600</w:t>
            </w:r>
          </w:p>
        </w:tc>
        <w:tc>
          <w:tcPr>
            <w:tcW w:w="1311"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25</w:t>
            </w:r>
          </w:p>
        </w:tc>
      </w:tr>
      <w:tr w:rsidR="008E21BE" w:rsidRPr="00825D69" w:rsidTr="00141C22">
        <w:trPr>
          <w:trHeight w:val="20"/>
        </w:trPr>
        <w:tc>
          <w:tcPr>
            <w:tcW w:w="586" w:type="dxa"/>
            <w:vMerge/>
            <w:shd w:val="clear" w:color="auto" w:fill="FFFFFF"/>
            <w:vAlign w:val="center"/>
          </w:tcPr>
          <w:p w:rsidR="008E21BE" w:rsidRPr="00825D69" w:rsidRDefault="008E21BE" w:rsidP="008E21BE">
            <w:pPr>
              <w:spacing w:after="0" w:line="240" w:lineRule="auto"/>
              <w:jc w:val="center"/>
              <w:rPr>
                <w:rFonts w:ascii="Times New Roman" w:hAnsi="Times New Roman" w:cs="Times New Roman"/>
                <w:sz w:val="24"/>
                <w:szCs w:val="24"/>
              </w:rPr>
            </w:pPr>
          </w:p>
        </w:tc>
        <w:tc>
          <w:tcPr>
            <w:tcW w:w="4566" w:type="dxa"/>
            <w:gridSpan w:val="3"/>
            <w:shd w:val="clear" w:color="auto" w:fill="FFFFFF"/>
            <w:vAlign w:val="center"/>
          </w:tcPr>
          <w:p w:rsidR="008E21BE" w:rsidRPr="00825D69" w:rsidRDefault="008E21BE" w:rsidP="00511FEE">
            <w:pPr>
              <w:pStyle w:val="20"/>
              <w:shd w:val="clear" w:color="auto" w:fill="auto"/>
              <w:spacing w:before="0" w:line="240" w:lineRule="auto"/>
              <w:ind w:right="168"/>
              <w:jc w:val="right"/>
              <w:rPr>
                <w:sz w:val="24"/>
                <w:szCs w:val="24"/>
              </w:rPr>
            </w:pPr>
            <w:r w:rsidRPr="00825D69">
              <w:rPr>
                <w:rStyle w:val="212pt"/>
              </w:rPr>
              <w:t>50-100 т</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7200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18800</w:t>
            </w:r>
          </w:p>
        </w:tc>
        <w:tc>
          <w:tcPr>
            <w:tcW w:w="1311"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25</w:t>
            </w:r>
          </w:p>
        </w:tc>
      </w:tr>
      <w:tr w:rsidR="008E21BE" w:rsidRPr="00825D69" w:rsidTr="00141C22">
        <w:trPr>
          <w:trHeight w:val="20"/>
        </w:trPr>
        <w:tc>
          <w:tcPr>
            <w:tcW w:w="586"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9</w:t>
            </w:r>
          </w:p>
        </w:tc>
        <w:tc>
          <w:tcPr>
            <w:tcW w:w="4566" w:type="dxa"/>
            <w:gridSpan w:val="3"/>
            <w:shd w:val="clear" w:color="auto" w:fill="FFFFFF"/>
            <w:vAlign w:val="center"/>
          </w:tcPr>
          <w:p w:rsidR="008E21BE" w:rsidRPr="00825D69" w:rsidRDefault="008E21BE" w:rsidP="00511FEE">
            <w:pPr>
              <w:pStyle w:val="20"/>
              <w:shd w:val="clear" w:color="auto" w:fill="auto"/>
              <w:spacing w:before="0" w:line="240" w:lineRule="auto"/>
              <w:jc w:val="left"/>
              <w:rPr>
                <w:sz w:val="24"/>
                <w:szCs w:val="24"/>
              </w:rPr>
            </w:pPr>
            <w:proofErr w:type="spellStart"/>
            <w:r w:rsidRPr="00825D69">
              <w:rPr>
                <w:rStyle w:val="212pt"/>
              </w:rPr>
              <w:t>Гидрокраны</w:t>
            </w:r>
            <w:proofErr w:type="spellEnd"/>
            <w:r w:rsidRPr="00825D69">
              <w:rPr>
                <w:rStyle w:val="212pt"/>
              </w:rPr>
              <w:t xml:space="preserve"> автомобильные</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6000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15600</w:t>
            </w:r>
          </w:p>
        </w:tc>
        <w:tc>
          <w:tcPr>
            <w:tcW w:w="1311"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25</w:t>
            </w:r>
          </w:p>
        </w:tc>
      </w:tr>
      <w:tr w:rsidR="008E21BE" w:rsidRPr="00825D69" w:rsidTr="00141C22">
        <w:trPr>
          <w:trHeight w:val="20"/>
        </w:trPr>
        <w:tc>
          <w:tcPr>
            <w:tcW w:w="586"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10</w:t>
            </w:r>
          </w:p>
        </w:tc>
        <w:tc>
          <w:tcPr>
            <w:tcW w:w="4566" w:type="dxa"/>
            <w:gridSpan w:val="3"/>
            <w:shd w:val="clear" w:color="auto" w:fill="FFFFFF"/>
            <w:vAlign w:val="center"/>
          </w:tcPr>
          <w:p w:rsidR="008E21BE" w:rsidRPr="00825D69" w:rsidRDefault="008E21BE" w:rsidP="00511FEE">
            <w:pPr>
              <w:pStyle w:val="20"/>
              <w:shd w:val="clear" w:color="auto" w:fill="auto"/>
              <w:spacing w:before="0" w:line="240" w:lineRule="auto"/>
              <w:jc w:val="left"/>
              <w:rPr>
                <w:sz w:val="24"/>
                <w:szCs w:val="24"/>
              </w:rPr>
            </w:pPr>
            <w:r w:rsidRPr="00825D69">
              <w:rPr>
                <w:rStyle w:val="212pt"/>
              </w:rPr>
              <w:t>Автопогрузчики грузоподъемностью 3-10 т</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3000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8400</w:t>
            </w:r>
          </w:p>
        </w:tc>
        <w:tc>
          <w:tcPr>
            <w:tcW w:w="1311"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23</w:t>
            </w:r>
          </w:p>
        </w:tc>
      </w:tr>
      <w:tr w:rsidR="008E21BE" w:rsidRPr="00825D69" w:rsidTr="00141C22">
        <w:trPr>
          <w:trHeight w:val="20"/>
        </w:trPr>
        <w:tc>
          <w:tcPr>
            <w:tcW w:w="586"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sz w:val="24"/>
                <w:szCs w:val="24"/>
              </w:rPr>
              <w:t>11</w:t>
            </w:r>
          </w:p>
        </w:tc>
        <w:tc>
          <w:tcPr>
            <w:tcW w:w="4566" w:type="dxa"/>
            <w:gridSpan w:val="3"/>
            <w:shd w:val="clear" w:color="auto" w:fill="FFFFFF"/>
            <w:vAlign w:val="center"/>
          </w:tcPr>
          <w:p w:rsidR="008E21BE" w:rsidRPr="00825D69" w:rsidRDefault="008E21BE" w:rsidP="00511FEE">
            <w:pPr>
              <w:pStyle w:val="20"/>
              <w:shd w:val="clear" w:color="auto" w:fill="auto"/>
              <w:spacing w:before="0" w:line="240" w:lineRule="auto"/>
              <w:jc w:val="left"/>
              <w:rPr>
                <w:sz w:val="24"/>
                <w:szCs w:val="24"/>
              </w:rPr>
            </w:pPr>
            <w:proofErr w:type="spellStart"/>
            <w:r w:rsidRPr="00825D69">
              <w:rPr>
                <w:rStyle w:val="212pt"/>
              </w:rPr>
              <w:t>Электропогрузчики</w:t>
            </w:r>
            <w:proofErr w:type="spellEnd"/>
            <w:r w:rsidRPr="00825D69">
              <w:rPr>
                <w:rStyle w:val="212pt"/>
              </w:rPr>
              <w:t xml:space="preserve"> грузоподъёмностью 0,5-2,25 т</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1200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3600</w:t>
            </w:r>
          </w:p>
        </w:tc>
        <w:tc>
          <w:tcPr>
            <w:tcW w:w="1311"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20</w:t>
            </w:r>
          </w:p>
        </w:tc>
      </w:tr>
      <w:tr w:rsidR="008E21BE" w:rsidRPr="00825D69" w:rsidTr="00141C22">
        <w:trPr>
          <w:trHeight w:val="20"/>
        </w:trPr>
        <w:tc>
          <w:tcPr>
            <w:tcW w:w="586"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12</w:t>
            </w:r>
          </w:p>
        </w:tc>
        <w:tc>
          <w:tcPr>
            <w:tcW w:w="4566" w:type="dxa"/>
            <w:gridSpan w:val="3"/>
            <w:shd w:val="clear" w:color="auto" w:fill="FFFFFF"/>
            <w:vAlign w:val="center"/>
          </w:tcPr>
          <w:p w:rsidR="008E21BE" w:rsidRPr="00825D69" w:rsidRDefault="008E21BE" w:rsidP="00511FEE">
            <w:pPr>
              <w:pStyle w:val="20"/>
              <w:shd w:val="clear" w:color="auto" w:fill="auto"/>
              <w:spacing w:before="0" w:line="240" w:lineRule="auto"/>
              <w:jc w:val="left"/>
              <w:rPr>
                <w:sz w:val="24"/>
                <w:szCs w:val="24"/>
              </w:rPr>
            </w:pPr>
            <w:r w:rsidRPr="00825D69">
              <w:rPr>
                <w:rStyle w:val="212pt"/>
              </w:rPr>
              <w:t>Погрузчики фронтальные грузоподъёмностью 3-10 т, ёмкостью ковша 2,3-5,0 м</w:t>
            </w:r>
            <w:r w:rsidRPr="00825D69">
              <w:rPr>
                <w:rStyle w:val="212pt"/>
                <w:vertAlign w:val="superscript"/>
              </w:rPr>
              <w:t>3</w:t>
            </w:r>
          </w:p>
        </w:tc>
        <w:tc>
          <w:tcPr>
            <w:tcW w:w="970"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proofErr w:type="spellStart"/>
            <w:r w:rsidRPr="00825D69">
              <w:rPr>
                <w:rStyle w:val="212pt"/>
              </w:rPr>
              <w:t>м.ч</w:t>
            </w:r>
            <w:proofErr w:type="spellEnd"/>
            <w:r w:rsidRPr="00825D69">
              <w:rPr>
                <w:rStyle w:val="212pt"/>
              </w:rPr>
              <w:t>.</w:t>
            </w:r>
          </w:p>
        </w:tc>
        <w:tc>
          <w:tcPr>
            <w:tcW w:w="114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6000</w:t>
            </w:r>
          </w:p>
        </w:tc>
        <w:tc>
          <w:tcPr>
            <w:tcW w:w="1277"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15600</w:t>
            </w:r>
          </w:p>
        </w:tc>
        <w:tc>
          <w:tcPr>
            <w:tcW w:w="1311" w:type="dxa"/>
            <w:shd w:val="clear" w:color="auto" w:fill="FFFFFF"/>
            <w:vAlign w:val="center"/>
          </w:tcPr>
          <w:p w:rsidR="008E21BE" w:rsidRPr="00825D69" w:rsidRDefault="008E21BE" w:rsidP="008E21BE">
            <w:pPr>
              <w:pStyle w:val="20"/>
              <w:shd w:val="clear" w:color="auto" w:fill="auto"/>
              <w:spacing w:before="0" w:line="240" w:lineRule="auto"/>
              <w:jc w:val="center"/>
              <w:rPr>
                <w:sz w:val="24"/>
                <w:szCs w:val="24"/>
              </w:rPr>
            </w:pPr>
            <w:r w:rsidRPr="00825D69">
              <w:rPr>
                <w:rStyle w:val="212pt"/>
              </w:rPr>
              <w:t>25</w:t>
            </w:r>
          </w:p>
        </w:tc>
      </w:tr>
    </w:tbl>
    <w:p w:rsidR="00543708" w:rsidRPr="008E21BE" w:rsidRDefault="00543708" w:rsidP="00543708">
      <w:pPr>
        <w:spacing w:after="0" w:line="240" w:lineRule="auto"/>
        <w:rPr>
          <w:rFonts w:ascii="Times New Roman" w:hAnsi="Times New Roman" w:cs="Times New Roman"/>
          <w:sz w:val="28"/>
          <w:szCs w:val="2"/>
        </w:rPr>
      </w:pPr>
    </w:p>
    <w:p w:rsidR="00543708" w:rsidRPr="00EF3F92" w:rsidRDefault="00543708" w:rsidP="00543708">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543708" w:rsidRPr="00511FEE" w:rsidRDefault="00543708" w:rsidP="00543708">
      <w:pPr>
        <w:pStyle w:val="50"/>
        <w:shd w:val="clear" w:color="auto" w:fill="auto"/>
        <w:spacing w:before="0" w:after="0" w:line="240" w:lineRule="auto"/>
        <w:jc w:val="left"/>
      </w:pPr>
      <w:r w:rsidRPr="00511FEE">
        <w:rPr>
          <w:color w:val="000000"/>
          <w:sz w:val="24"/>
          <w:szCs w:val="24"/>
          <w:lang w:bidi="ru-RU"/>
        </w:rPr>
        <w:t>Примечание:</w:t>
      </w:r>
    </w:p>
    <w:p w:rsidR="00543708" w:rsidRPr="00EF3F92" w:rsidRDefault="00543708" w:rsidP="00543708">
      <w:pPr>
        <w:widowControl w:val="0"/>
        <w:numPr>
          <w:ilvl w:val="0"/>
          <w:numId w:val="21"/>
        </w:numPr>
        <w:tabs>
          <w:tab w:val="left" w:pos="876"/>
        </w:tabs>
        <w:spacing w:after="0" w:line="240" w:lineRule="auto"/>
        <w:ind w:firstLine="580"/>
        <w:jc w:val="both"/>
        <w:rPr>
          <w:rFonts w:ascii="Times New Roman" w:hAnsi="Times New Roman" w:cs="Times New Roman"/>
        </w:rPr>
      </w:pPr>
      <w:r w:rsidRPr="00EF3F92">
        <w:rPr>
          <w:rFonts w:ascii="Times New Roman" w:hAnsi="Times New Roman" w:cs="Times New Roman"/>
          <w:color w:val="000000"/>
          <w:sz w:val="24"/>
          <w:szCs w:val="24"/>
          <w:lang w:bidi="ru-RU"/>
        </w:rPr>
        <w:t>Мостовые блоки тяжелых механизированных мостов списываются до предельных сроков службы, если они по своему техническому состоянию не соответствуют требованиям НТД и их ремонт невозможен.</w:t>
      </w:r>
    </w:p>
    <w:p w:rsidR="00543708" w:rsidRPr="00EF3F92" w:rsidRDefault="00543708" w:rsidP="00543708">
      <w:pPr>
        <w:widowControl w:val="0"/>
        <w:numPr>
          <w:ilvl w:val="0"/>
          <w:numId w:val="21"/>
        </w:numPr>
        <w:tabs>
          <w:tab w:val="left" w:pos="876"/>
        </w:tabs>
        <w:spacing w:after="0" w:line="240" w:lineRule="auto"/>
        <w:ind w:firstLine="580"/>
        <w:jc w:val="both"/>
        <w:rPr>
          <w:rFonts w:ascii="Times New Roman" w:hAnsi="Times New Roman" w:cs="Times New Roman"/>
        </w:rPr>
      </w:pPr>
      <w:r w:rsidRPr="00EF3F92">
        <w:rPr>
          <w:rFonts w:ascii="Times New Roman" w:hAnsi="Times New Roman" w:cs="Times New Roman"/>
          <w:color w:val="000000"/>
          <w:sz w:val="24"/>
          <w:szCs w:val="24"/>
          <w:lang w:bidi="ru-RU"/>
        </w:rPr>
        <w:t xml:space="preserve">Нормы наработки до капитального ремонта и списания электростанций и </w:t>
      </w:r>
      <w:proofErr w:type="spellStart"/>
      <w:r w:rsidRPr="00EF3F92">
        <w:rPr>
          <w:rFonts w:ascii="Times New Roman" w:hAnsi="Times New Roman" w:cs="Times New Roman"/>
          <w:color w:val="000000"/>
          <w:sz w:val="24"/>
          <w:szCs w:val="24"/>
          <w:lang w:bidi="ru-RU"/>
        </w:rPr>
        <w:t>электроагрегатов</w:t>
      </w:r>
      <w:proofErr w:type="spellEnd"/>
      <w:r w:rsidRPr="00EF3F92">
        <w:rPr>
          <w:rFonts w:ascii="Times New Roman" w:hAnsi="Times New Roman" w:cs="Times New Roman"/>
          <w:color w:val="000000"/>
          <w:sz w:val="24"/>
          <w:szCs w:val="24"/>
          <w:lang w:bidi="ru-RU"/>
        </w:rPr>
        <w:t xml:space="preserve"> мощностью </w:t>
      </w:r>
      <w:r w:rsidRPr="00EF3F92">
        <w:rPr>
          <w:rStyle w:val="61"/>
          <w:rFonts w:eastAsiaTheme="minorEastAsia"/>
        </w:rPr>
        <w:t>8</w:t>
      </w:r>
      <w:r w:rsidRPr="00EF3F92">
        <w:rPr>
          <w:rFonts w:ascii="Times New Roman" w:hAnsi="Times New Roman" w:cs="Times New Roman"/>
          <w:color w:val="000000"/>
          <w:sz w:val="24"/>
          <w:szCs w:val="24"/>
          <w:lang w:bidi="ru-RU"/>
        </w:rPr>
        <w:t xml:space="preserve"> кВт и более указаны по оборудованию.</w:t>
      </w:r>
    </w:p>
    <w:p w:rsidR="00543708" w:rsidRPr="00EF3F92" w:rsidRDefault="00543708" w:rsidP="00543708">
      <w:pPr>
        <w:widowControl w:val="0"/>
        <w:numPr>
          <w:ilvl w:val="0"/>
          <w:numId w:val="21"/>
        </w:numPr>
        <w:tabs>
          <w:tab w:val="left" w:pos="876"/>
        </w:tabs>
        <w:spacing w:after="0" w:line="240" w:lineRule="auto"/>
        <w:ind w:firstLine="580"/>
        <w:jc w:val="both"/>
        <w:rPr>
          <w:rFonts w:ascii="Times New Roman" w:hAnsi="Times New Roman" w:cs="Times New Roman"/>
        </w:rPr>
      </w:pPr>
      <w:r w:rsidRPr="00EF3F92">
        <w:rPr>
          <w:rFonts w:ascii="Times New Roman" w:hAnsi="Times New Roman" w:cs="Times New Roman"/>
          <w:color w:val="000000"/>
          <w:sz w:val="24"/>
          <w:szCs w:val="24"/>
          <w:lang w:bidi="ru-RU"/>
        </w:rPr>
        <w:t>Средства инженерного вооружения списываются по техническому состоянию после проведения не менее двух капитальных ремонтов и наработки моторесурсов до очередного (третьего) капитального ремонта (</w:t>
      </w:r>
      <w:proofErr w:type="gramStart"/>
      <w:r w:rsidRPr="00EF3F92">
        <w:rPr>
          <w:rFonts w:ascii="Times New Roman" w:hAnsi="Times New Roman" w:cs="Times New Roman"/>
          <w:color w:val="000000"/>
          <w:sz w:val="24"/>
          <w:szCs w:val="24"/>
          <w:lang w:bidi="ru-RU"/>
        </w:rPr>
        <w:t>КР</w:t>
      </w:r>
      <w:proofErr w:type="gramEnd"/>
      <w:r w:rsidRPr="00EF3F92">
        <w:rPr>
          <w:rFonts w:ascii="Times New Roman" w:hAnsi="Times New Roman" w:cs="Times New Roman"/>
          <w:color w:val="000000"/>
          <w:sz w:val="24"/>
          <w:szCs w:val="24"/>
          <w:lang w:bidi="ru-RU"/>
        </w:rPr>
        <w:t>). Нормы наработки инженерной техники (ИМР, ИМР-2, ИМР-2М, ИМР-3, Б АТ-2, БАТ-М, МДК-2, МДК-2М, МДК-3, а также БТМ-4 - по оборудованию) до списания установлены с учетом проведения очередного (третьего) КР.</w:t>
      </w:r>
    </w:p>
    <w:p w:rsidR="00543708" w:rsidRPr="00EF3F92" w:rsidRDefault="00543708" w:rsidP="00543708">
      <w:pPr>
        <w:widowControl w:val="0"/>
        <w:numPr>
          <w:ilvl w:val="0"/>
          <w:numId w:val="21"/>
        </w:numPr>
        <w:tabs>
          <w:tab w:val="left" w:pos="876"/>
        </w:tabs>
        <w:spacing w:after="0" w:line="240" w:lineRule="auto"/>
        <w:ind w:firstLine="580"/>
        <w:jc w:val="both"/>
        <w:rPr>
          <w:rFonts w:ascii="Times New Roman" w:hAnsi="Times New Roman" w:cs="Times New Roman"/>
        </w:rPr>
      </w:pPr>
      <w:r w:rsidRPr="00EF3F92">
        <w:rPr>
          <w:rFonts w:ascii="Times New Roman" w:hAnsi="Times New Roman" w:cs="Times New Roman"/>
          <w:color w:val="000000"/>
          <w:sz w:val="24"/>
          <w:szCs w:val="24"/>
          <w:lang w:bidi="ru-RU"/>
        </w:rPr>
        <w:t xml:space="preserve">Техника длительного хранения переводится на текущее довольствие по истечении срока хранения после проведения </w:t>
      </w:r>
      <w:proofErr w:type="gramStart"/>
      <w:r w:rsidRPr="00EF3F92">
        <w:rPr>
          <w:rFonts w:ascii="Times New Roman" w:hAnsi="Times New Roman" w:cs="Times New Roman"/>
          <w:color w:val="000000"/>
          <w:sz w:val="24"/>
          <w:szCs w:val="24"/>
          <w:lang w:bidi="ru-RU"/>
        </w:rPr>
        <w:t>КР</w:t>
      </w:r>
      <w:proofErr w:type="gramEnd"/>
      <w:r w:rsidRPr="00EF3F92">
        <w:rPr>
          <w:rFonts w:ascii="Times New Roman" w:hAnsi="Times New Roman" w:cs="Times New Roman"/>
          <w:color w:val="000000"/>
          <w:sz w:val="24"/>
          <w:szCs w:val="24"/>
          <w:lang w:bidi="ru-RU"/>
        </w:rPr>
        <w:t xml:space="preserve"> по техническому состоянию.</w:t>
      </w:r>
    </w:p>
    <w:p w:rsidR="00543708" w:rsidRPr="00511FEE" w:rsidRDefault="00543708" w:rsidP="00543708">
      <w:pPr>
        <w:widowControl w:val="0"/>
        <w:numPr>
          <w:ilvl w:val="0"/>
          <w:numId w:val="21"/>
        </w:numPr>
        <w:tabs>
          <w:tab w:val="left" w:pos="876"/>
        </w:tabs>
        <w:spacing w:after="0" w:line="240" w:lineRule="auto"/>
        <w:ind w:left="140" w:firstLine="580"/>
        <w:jc w:val="both"/>
        <w:rPr>
          <w:rFonts w:ascii="Times New Roman" w:hAnsi="Times New Roman" w:cs="Times New Roman"/>
        </w:rPr>
      </w:pPr>
      <w:r w:rsidRPr="00511FEE">
        <w:rPr>
          <w:rFonts w:ascii="Times New Roman" w:hAnsi="Times New Roman" w:cs="Times New Roman"/>
          <w:color w:val="000000"/>
          <w:sz w:val="24"/>
          <w:szCs w:val="24"/>
          <w:lang w:bidi="ru-RU"/>
        </w:rPr>
        <w:t>Ресурс инженерной техники до списания, указанный в годах, относится к технике с ограниченным расходом ресурса и содержащейся на длительном хранении. К технике с ограниченным расходом ресурса относится инженерная техника, которая выработала годовые</w:t>
      </w:r>
      <w:r w:rsidR="00511FEE">
        <w:rPr>
          <w:rFonts w:ascii="Times New Roman" w:hAnsi="Times New Roman" w:cs="Times New Roman"/>
          <w:color w:val="000000"/>
          <w:sz w:val="24"/>
          <w:szCs w:val="24"/>
          <w:lang w:bidi="ru-RU"/>
        </w:rPr>
        <w:t xml:space="preserve"> </w:t>
      </w:r>
      <w:r w:rsidRPr="00511FEE">
        <w:rPr>
          <w:rFonts w:ascii="Times New Roman" w:hAnsi="Times New Roman" w:cs="Times New Roman"/>
          <w:color w:val="000000"/>
          <w:sz w:val="24"/>
          <w:szCs w:val="24"/>
          <w:lang w:bidi="ru-RU"/>
        </w:rPr>
        <w:t>нормы расхода ресурса и по сроку службы отработала не менее половины наработки до списания.</w:t>
      </w:r>
    </w:p>
    <w:p w:rsidR="00543708" w:rsidRPr="00A03BF6" w:rsidRDefault="00543708" w:rsidP="00511FEE">
      <w:pPr>
        <w:widowControl w:val="0"/>
        <w:numPr>
          <w:ilvl w:val="0"/>
          <w:numId w:val="21"/>
        </w:numPr>
        <w:tabs>
          <w:tab w:val="left" w:pos="1036"/>
        </w:tabs>
        <w:spacing w:after="0" w:line="240" w:lineRule="auto"/>
        <w:ind w:left="140" w:firstLine="580"/>
        <w:jc w:val="both"/>
        <w:rPr>
          <w:rFonts w:ascii="Times New Roman" w:hAnsi="Times New Roman" w:cs="Times New Roman"/>
        </w:rPr>
      </w:pPr>
      <w:r w:rsidRPr="00EF3F92">
        <w:rPr>
          <w:rFonts w:ascii="Times New Roman" w:hAnsi="Times New Roman" w:cs="Times New Roman"/>
          <w:color w:val="000000"/>
          <w:sz w:val="24"/>
          <w:szCs w:val="24"/>
          <w:lang w:bidi="ru-RU"/>
        </w:rPr>
        <w:t>Новая инженерная техника до поступления решения о нормах ее наработки (сроках службы) эксплуатируется по нормам однотипных образцов.</w:t>
      </w:r>
    </w:p>
    <w:p w:rsidR="00A03BF6" w:rsidRPr="00EF3F92" w:rsidRDefault="00A03BF6" w:rsidP="00A03BF6">
      <w:pPr>
        <w:widowControl w:val="0"/>
        <w:tabs>
          <w:tab w:val="left" w:pos="1036"/>
        </w:tabs>
        <w:spacing w:after="0" w:line="240" w:lineRule="auto"/>
        <w:ind w:left="140"/>
        <w:jc w:val="both"/>
        <w:rPr>
          <w:rFonts w:ascii="Times New Roman" w:hAnsi="Times New Roman" w:cs="Times New Roman"/>
        </w:rPr>
      </w:pPr>
    </w:p>
    <w:p w:rsidR="00543708" w:rsidRDefault="00A03BF6" w:rsidP="00A03BF6">
      <w:pPr>
        <w:pStyle w:val="10"/>
        <w:keepNext/>
        <w:keepLines/>
        <w:shd w:val="clear" w:color="auto" w:fill="auto"/>
        <w:tabs>
          <w:tab w:val="left" w:pos="2036"/>
        </w:tabs>
        <w:spacing w:after="0" w:line="240" w:lineRule="auto"/>
        <w:jc w:val="center"/>
        <w:rPr>
          <w:rStyle w:val="114pt0pt"/>
          <w:b/>
        </w:rPr>
      </w:pPr>
      <w:bookmarkStart w:id="6" w:name="bookmark5"/>
      <w:r w:rsidRPr="00A03BF6">
        <w:rPr>
          <w:rStyle w:val="114pt0pt"/>
          <w:b/>
        </w:rPr>
        <w:lastRenderedPageBreak/>
        <w:t xml:space="preserve">3.4. </w:t>
      </w:r>
      <w:r w:rsidR="00543708" w:rsidRPr="00A03BF6">
        <w:rPr>
          <w:rStyle w:val="114pt0pt"/>
          <w:b/>
        </w:rPr>
        <w:t>Сроки службы инженерного имущества до планового регламентированного технического обслуживания и списания</w:t>
      </w:r>
      <w:bookmarkEnd w:id="6"/>
    </w:p>
    <w:p w:rsidR="00A03BF6" w:rsidRDefault="00A03BF6" w:rsidP="00A03BF6">
      <w:pPr>
        <w:pStyle w:val="10"/>
        <w:keepNext/>
        <w:keepLines/>
        <w:shd w:val="clear" w:color="auto" w:fill="auto"/>
        <w:tabs>
          <w:tab w:val="left" w:pos="2036"/>
        </w:tabs>
        <w:spacing w:after="0" w:line="240" w:lineRule="auto"/>
        <w:jc w:val="center"/>
        <w:rPr>
          <w:rStyle w:val="114pt0pt"/>
          <w:b/>
        </w:rPr>
      </w:pPr>
    </w:p>
    <w:tbl>
      <w:tblP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86"/>
        <w:gridCol w:w="4369"/>
        <w:gridCol w:w="571"/>
        <w:gridCol w:w="1280"/>
        <w:gridCol w:w="1707"/>
        <w:gridCol w:w="1558"/>
        <w:gridCol w:w="10"/>
      </w:tblGrid>
      <w:tr w:rsidR="00A03BF6" w:rsidRPr="00825D69" w:rsidTr="009978C8">
        <w:trPr>
          <w:cantSplit/>
          <w:trHeight w:val="20"/>
          <w:tblHeader/>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p w:rsidR="00A03BF6" w:rsidRPr="00825D69" w:rsidRDefault="00A03BF6" w:rsidP="009978C8">
            <w:pPr>
              <w:pStyle w:val="20"/>
              <w:shd w:val="clear" w:color="auto" w:fill="auto"/>
              <w:spacing w:before="0" w:line="240" w:lineRule="auto"/>
              <w:jc w:val="center"/>
              <w:rPr>
                <w:sz w:val="24"/>
                <w:szCs w:val="24"/>
              </w:rPr>
            </w:pPr>
            <w:proofErr w:type="gramStart"/>
            <w:r w:rsidRPr="00825D69">
              <w:rPr>
                <w:rStyle w:val="212pt"/>
              </w:rPr>
              <w:t>п</w:t>
            </w:r>
            <w:proofErr w:type="gramEnd"/>
            <w:r w:rsidRPr="00825D69">
              <w:rPr>
                <w:rStyle w:val="212pt"/>
              </w:rPr>
              <w:t>/п</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Наименование</w:t>
            </w:r>
          </w:p>
        </w:tc>
        <w:tc>
          <w:tcPr>
            <w:tcW w:w="571" w:type="dxa"/>
            <w:shd w:val="clear" w:color="auto" w:fill="FFFFFF"/>
            <w:textDirection w:val="btLr"/>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Единица измерения</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Срок</w:t>
            </w:r>
          </w:p>
          <w:p w:rsidR="00A03BF6" w:rsidRPr="00825D69" w:rsidRDefault="00A03BF6" w:rsidP="009978C8">
            <w:pPr>
              <w:pStyle w:val="20"/>
              <w:shd w:val="clear" w:color="auto" w:fill="auto"/>
              <w:spacing w:before="0" w:line="240" w:lineRule="auto"/>
              <w:jc w:val="center"/>
              <w:rPr>
                <w:sz w:val="24"/>
                <w:szCs w:val="24"/>
              </w:rPr>
            </w:pPr>
            <w:r w:rsidRPr="00825D69">
              <w:rPr>
                <w:rStyle w:val="212pt"/>
              </w:rPr>
              <w:t>службы</w:t>
            </w:r>
          </w:p>
          <w:p w:rsidR="00A03BF6" w:rsidRPr="00825D69" w:rsidRDefault="00825D69" w:rsidP="009978C8">
            <w:pPr>
              <w:pStyle w:val="20"/>
              <w:shd w:val="clear" w:color="auto" w:fill="auto"/>
              <w:spacing w:before="0" w:line="240" w:lineRule="auto"/>
              <w:jc w:val="center"/>
              <w:rPr>
                <w:sz w:val="24"/>
                <w:szCs w:val="24"/>
              </w:rPr>
            </w:pPr>
            <w:r>
              <w:rPr>
                <w:rStyle w:val="28pt"/>
                <w:sz w:val="24"/>
                <w:szCs w:val="24"/>
              </w:rPr>
              <w:t>до</w:t>
            </w:r>
          </w:p>
          <w:p w:rsidR="00A03BF6" w:rsidRPr="00825D69" w:rsidRDefault="00A03BF6" w:rsidP="009978C8">
            <w:pPr>
              <w:pStyle w:val="20"/>
              <w:shd w:val="clear" w:color="auto" w:fill="auto"/>
              <w:spacing w:before="0" w:line="240" w:lineRule="auto"/>
              <w:jc w:val="center"/>
              <w:rPr>
                <w:sz w:val="24"/>
                <w:szCs w:val="24"/>
              </w:rPr>
            </w:pPr>
            <w:r w:rsidRPr="00825D69">
              <w:rPr>
                <w:rStyle w:val="212pt"/>
              </w:rPr>
              <w:t>списания</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Срок</w:t>
            </w:r>
          </w:p>
          <w:p w:rsidR="00A03BF6" w:rsidRPr="00825D69" w:rsidRDefault="00A03BF6" w:rsidP="009978C8">
            <w:pPr>
              <w:pStyle w:val="20"/>
              <w:shd w:val="clear" w:color="auto" w:fill="auto"/>
              <w:spacing w:before="0" w:line="240" w:lineRule="auto"/>
              <w:jc w:val="center"/>
              <w:rPr>
                <w:sz w:val="24"/>
                <w:szCs w:val="24"/>
              </w:rPr>
            </w:pPr>
            <w:r w:rsidRPr="00825D69">
              <w:rPr>
                <w:rStyle w:val="212pt"/>
              </w:rPr>
              <w:t>хранения до регламентированного технического обслуживания</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Предельный</w:t>
            </w:r>
          </w:p>
          <w:p w:rsidR="00A03BF6" w:rsidRPr="00825D69" w:rsidRDefault="00A03BF6" w:rsidP="009978C8">
            <w:pPr>
              <w:pStyle w:val="20"/>
              <w:shd w:val="clear" w:color="auto" w:fill="auto"/>
              <w:spacing w:before="0" w:line="240" w:lineRule="auto"/>
              <w:jc w:val="center"/>
              <w:rPr>
                <w:sz w:val="24"/>
                <w:szCs w:val="24"/>
              </w:rPr>
            </w:pPr>
            <w:r w:rsidRPr="00825D69">
              <w:rPr>
                <w:rStyle w:val="212pt"/>
              </w:rPr>
              <w:t>срок</w:t>
            </w:r>
          </w:p>
          <w:p w:rsidR="00A03BF6" w:rsidRPr="00825D69" w:rsidRDefault="00A03BF6" w:rsidP="009978C8">
            <w:pPr>
              <w:pStyle w:val="20"/>
              <w:shd w:val="clear" w:color="auto" w:fill="auto"/>
              <w:spacing w:before="0" w:line="240" w:lineRule="auto"/>
              <w:jc w:val="center"/>
              <w:rPr>
                <w:sz w:val="24"/>
                <w:szCs w:val="24"/>
              </w:rPr>
            </w:pPr>
            <w:r w:rsidRPr="00825D69">
              <w:rPr>
                <w:rStyle w:val="212pt"/>
              </w:rPr>
              <w:t>хранения</w:t>
            </w:r>
          </w:p>
        </w:tc>
      </w:tr>
      <w:tr w:rsidR="00A03BF6" w:rsidRPr="00825D69" w:rsidTr="009978C8">
        <w:trPr>
          <w:cantSplit/>
          <w:trHeight w:val="20"/>
          <w:tblHeader/>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2</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3</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4</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5</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6</w:t>
            </w:r>
          </w:p>
        </w:tc>
      </w:tr>
      <w:tr w:rsidR="00A03BF6" w:rsidRPr="00825D69" w:rsidTr="009978C8">
        <w:trPr>
          <w:cantSplit/>
          <w:trHeight w:val="20"/>
        </w:trPr>
        <w:tc>
          <w:tcPr>
            <w:tcW w:w="10081" w:type="dxa"/>
            <w:gridSpan w:val="7"/>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0"/>
              </w:rPr>
              <w:t>Средства преодоления минно-взрывных заграждений</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Комплекты разминирования</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8</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20</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2</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Комплекты минера-подрывника (сумки минера подрывника)</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5</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20</w:t>
            </w:r>
          </w:p>
        </w:tc>
      </w:tr>
      <w:tr w:rsidR="00A03BF6" w:rsidRPr="00825D69" w:rsidTr="009978C8">
        <w:trPr>
          <w:cantSplit/>
          <w:trHeight w:val="20"/>
        </w:trPr>
        <w:tc>
          <w:tcPr>
            <w:tcW w:w="10081" w:type="dxa"/>
            <w:gridSpan w:val="7"/>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0"/>
              </w:rPr>
              <w:t>Средства преодоления разрушений и препятствий</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0"/>
                <w:b w:val="0"/>
              </w:rPr>
              <w:t>1</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Лодки десантные</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8</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15</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2</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Лодки надувные</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8</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12</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3</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Костюмы плавательные</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7</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10</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4</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Жилеты спасательные</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4</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12</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5</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Гидрокомбинезоны</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7</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10</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6</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proofErr w:type="spellStart"/>
            <w:r w:rsidRPr="00825D69">
              <w:rPr>
                <w:rStyle w:val="212pt"/>
              </w:rPr>
              <w:t>Гидробрюки</w:t>
            </w:r>
            <w:proofErr w:type="spellEnd"/>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7</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10</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7</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Пояса спасательные</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6</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12</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8</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Круги спасательные</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8</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20</w:t>
            </w:r>
          </w:p>
        </w:tc>
      </w:tr>
      <w:tr w:rsidR="00A03BF6" w:rsidRPr="00825D69" w:rsidTr="009978C8">
        <w:trPr>
          <w:cantSplit/>
          <w:trHeight w:val="20"/>
        </w:trPr>
        <w:tc>
          <w:tcPr>
            <w:tcW w:w="10081" w:type="dxa"/>
            <w:gridSpan w:val="7"/>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0"/>
              </w:rPr>
              <w:t>Средства механизации устройства минно-взрывных заграждений</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Подрывные машинки конденсаторные</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8</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10</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20</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2</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Подрывные машинки десантные</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10</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15</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30</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3</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Омметры</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8</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5</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20</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4</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Линейные мосты</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8</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5</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20</w:t>
            </w:r>
          </w:p>
        </w:tc>
      </w:tr>
      <w:tr w:rsidR="00A03BF6" w:rsidRPr="00825D69" w:rsidTr="009978C8">
        <w:trPr>
          <w:cantSplit/>
          <w:trHeight w:val="20"/>
        </w:trPr>
        <w:tc>
          <w:tcPr>
            <w:tcW w:w="10081" w:type="dxa"/>
            <w:gridSpan w:val="7"/>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0"/>
              </w:rPr>
              <w:t xml:space="preserve">Средства полевого </w:t>
            </w:r>
            <w:proofErr w:type="spellStart"/>
            <w:r w:rsidRPr="00825D69">
              <w:rPr>
                <w:rStyle w:val="212pt0"/>
              </w:rPr>
              <w:t>водообеспечения</w:t>
            </w:r>
            <w:proofErr w:type="spellEnd"/>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 xml:space="preserve">Колодцы </w:t>
            </w:r>
            <w:proofErr w:type="spellStart"/>
            <w:r w:rsidRPr="00825D69">
              <w:rPr>
                <w:rStyle w:val="212pt"/>
              </w:rPr>
              <w:t>мелкотрубчатые</w:t>
            </w:r>
            <w:proofErr w:type="spellEnd"/>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7</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10</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не менее 60 лет</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2</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Комплекты погружных насосов</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8</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12</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20</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3</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Насосы поршневые</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8</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15</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не менее 60 лет</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4</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color w:val="000000"/>
                <w:sz w:val="24"/>
                <w:szCs w:val="24"/>
                <w:shd w:val="clear" w:color="auto" w:fill="FFFFFF"/>
                <w:lang w:bidi="ru-RU"/>
              </w:rPr>
            </w:pPr>
            <w:r w:rsidRPr="00825D69">
              <w:rPr>
                <w:rStyle w:val="212pt"/>
              </w:rPr>
              <w:t>Фильтры тканево-угольные, носимые фильтра</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7</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12</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не менее 60 лет</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5</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color w:val="000000"/>
                <w:sz w:val="24"/>
                <w:szCs w:val="24"/>
                <w:shd w:val="clear" w:color="auto" w:fill="FFFFFF"/>
                <w:lang w:bidi="ru-RU"/>
              </w:rPr>
            </w:pPr>
            <w:r w:rsidRPr="00825D69">
              <w:rPr>
                <w:rStyle w:val="212pt"/>
              </w:rPr>
              <w:t>Резервуары для воды</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6</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10</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6</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color w:val="000000"/>
                <w:sz w:val="24"/>
                <w:szCs w:val="24"/>
                <w:shd w:val="clear" w:color="auto" w:fill="FFFFFF"/>
                <w:lang w:bidi="ru-RU"/>
              </w:rPr>
            </w:pPr>
            <w:r w:rsidRPr="00825D69">
              <w:rPr>
                <w:rStyle w:val="212pt"/>
              </w:rPr>
              <w:t>Бурдюки ранцевые</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4</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10</w:t>
            </w:r>
          </w:p>
        </w:tc>
      </w:tr>
      <w:tr w:rsidR="00A03BF6" w:rsidRPr="00825D69" w:rsidTr="009978C8">
        <w:trPr>
          <w:cantSplit/>
          <w:trHeight w:val="20"/>
        </w:trPr>
        <w:tc>
          <w:tcPr>
            <w:tcW w:w="10081" w:type="dxa"/>
            <w:gridSpan w:val="7"/>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0"/>
              </w:rPr>
              <w:t>Электротехнические средства</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Установки зарядные автоматические</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7</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10</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20</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2</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Установки освещения</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6</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10</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3</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Фонари аккумуляторные с зарядным устройством</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5</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10</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4</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Фонари аккумуляторные</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3</w:t>
            </w:r>
          </w:p>
        </w:tc>
        <w:tc>
          <w:tcPr>
            <w:tcW w:w="1707" w:type="dxa"/>
            <w:shd w:val="clear" w:color="auto" w:fill="FFFFFF"/>
            <w:vAlign w:val="center"/>
          </w:tcPr>
          <w:p w:rsidR="00A03BF6" w:rsidRPr="00825D69" w:rsidRDefault="00141C22"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15</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5</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Батареи тяговые аккумуляторные</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6</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10</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6</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Электромегафоны всех типов</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8</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10</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20</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7</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proofErr w:type="spellStart"/>
            <w:r w:rsidRPr="00825D69">
              <w:rPr>
                <w:rStyle w:val="212pt"/>
              </w:rPr>
              <w:t>Электрофицированный</w:t>
            </w:r>
            <w:proofErr w:type="spellEnd"/>
            <w:r w:rsidRPr="00825D69">
              <w:rPr>
                <w:rStyle w:val="212pt"/>
              </w:rPr>
              <w:t xml:space="preserve"> инструмент, входящий в комплект инженерных электростанций</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8</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20</w:t>
            </w:r>
          </w:p>
        </w:tc>
      </w:tr>
      <w:tr w:rsidR="00A03BF6" w:rsidRPr="00825D69" w:rsidTr="009978C8">
        <w:trPr>
          <w:cantSplit/>
          <w:trHeight w:val="20"/>
        </w:trPr>
        <w:tc>
          <w:tcPr>
            <w:tcW w:w="10081" w:type="dxa"/>
            <w:gridSpan w:val="7"/>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0"/>
              </w:rPr>
              <w:t>Средства общего назначения</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lastRenderedPageBreak/>
              <w:t>1</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Шанцевый инструмент (топоры плотничные, киркомотыги тяжелые, ломы обыкновенные, пилы поперечные, пилы карманные ручные, лопаты саперные, лопаты пехотные, лопаты малые складные, ножницы для резки колючей проволоки)</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не менее 60 лет</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2</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Канаты пеньковые</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2</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12</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3</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Канаты капроновые</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3</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20</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4</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Пневматический инструмент, входящий в комплекты компрессорных станций</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6</w:t>
            </w:r>
          </w:p>
        </w:tc>
        <w:tc>
          <w:tcPr>
            <w:tcW w:w="1707" w:type="dxa"/>
            <w:shd w:val="clear" w:color="auto" w:fill="FFFFFF"/>
            <w:vAlign w:val="center"/>
          </w:tcPr>
          <w:p w:rsidR="00A03BF6" w:rsidRPr="00825D69" w:rsidRDefault="00141C22"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не менее 60 лет</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5</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Лебедки электрические</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8</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12</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20</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6</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Подъемники гидромеханические</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10</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не менее 60 лет</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7</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proofErr w:type="spellStart"/>
            <w:r w:rsidRPr="00825D69">
              <w:rPr>
                <w:rStyle w:val="212pt"/>
              </w:rPr>
              <w:t>Скалоломы</w:t>
            </w:r>
            <w:proofErr w:type="spellEnd"/>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не менее 60 лет</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8</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Лебедки ручные, лебедки рычажные</w:t>
            </w:r>
            <w:r w:rsidR="00141C22" w:rsidRPr="00825D69">
              <w:rPr>
                <w:rStyle w:val="212pt"/>
              </w:rPr>
              <w:t xml:space="preserve"> до 3 т</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10</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не менее</w:t>
            </w:r>
            <w:r w:rsidR="00141C22" w:rsidRPr="00825D69">
              <w:rPr>
                <w:rStyle w:val="212pt"/>
              </w:rPr>
              <w:t xml:space="preserve"> 60 лет</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9</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color w:val="000000"/>
                <w:sz w:val="24"/>
                <w:szCs w:val="24"/>
                <w:shd w:val="clear" w:color="auto" w:fill="FFFFFF"/>
                <w:lang w:bidi="ru-RU"/>
              </w:rPr>
            </w:pPr>
            <w:r w:rsidRPr="00825D69">
              <w:rPr>
                <w:rStyle w:val="212pt"/>
              </w:rPr>
              <w:t>Домкраты гидравлические (8 - 12 т)</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10</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5</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не менее 60 лет</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10</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color w:val="000000"/>
                <w:sz w:val="24"/>
                <w:szCs w:val="24"/>
                <w:shd w:val="clear" w:color="auto" w:fill="FFFFFF"/>
                <w:lang w:bidi="ru-RU"/>
              </w:rPr>
            </w:pPr>
            <w:r w:rsidRPr="00825D69">
              <w:rPr>
                <w:rStyle w:val="212pt"/>
              </w:rPr>
              <w:t>Домкраты гидравлические свыше 20 т</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10</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color w:val="000000"/>
                <w:sz w:val="24"/>
                <w:szCs w:val="24"/>
                <w:shd w:val="clear" w:color="auto" w:fill="FFFFFF"/>
                <w:lang w:bidi="ru-RU"/>
              </w:rPr>
              <w:t>8</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не менее 60 лет</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11</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color w:val="000000"/>
                <w:sz w:val="24"/>
                <w:szCs w:val="24"/>
                <w:shd w:val="clear" w:color="auto" w:fill="FFFFFF"/>
                <w:lang w:bidi="ru-RU"/>
              </w:rPr>
            </w:pPr>
            <w:r w:rsidRPr="00825D69">
              <w:rPr>
                <w:rStyle w:val="212pt"/>
              </w:rPr>
              <w:t>Комплекты газосварочного оборудования</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5</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10</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20</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12</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color w:val="000000"/>
                <w:sz w:val="24"/>
                <w:szCs w:val="24"/>
                <w:shd w:val="clear" w:color="auto" w:fill="FFFFFF"/>
                <w:lang w:bidi="ru-RU"/>
              </w:rPr>
            </w:pPr>
            <w:r w:rsidRPr="00825D69">
              <w:rPr>
                <w:rStyle w:val="212pt"/>
              </w:rPr>
              <w:t xml:space="preserve">Комплекты аппаратуры </w:t>
            </w:r>
            <w:proofErr w:type="spellStart"/>
            <w:r w:rsidRPr="00825D69">
              <w:rPr>
                <w:rStyle w:val="212pt"/>
              </w:rPr>
              <w:t>керосинокислородной</w:t>
            </w:r>
            <w:proofErr w:type="spellEnd"/>
            <w:r w:rsidRPr="00825D69">
              <w:rPr>
                <w:rStyle w:val="212pt"/>
              </w:rPr>
              <w:t xml:space="preserve"> резки металла</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5</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10</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20</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13</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color w:val="000000"/>
                <w:sz w:val="24"/>
                <w:szCs w:val="24"/>
                <w:shd w:val="clear" w:color="auto" w:fill="FFFFFF"/>
                <w:lang w:bidi="ru-RU"/>
              </w:rPr>
            </w:pPr>
            <w:proofErr w:type="spellStart"/>
            <w:r w:rsidRPr="00825D69">
              <w:rPr>
                <w:rStyle w:val="212pt"/>
              </w:rPr>
              <w:t>Газорезательные</w:t>
            </w:r>
            <w:proofErr w:type="spellEnd"/>
            <w:r w:rsidRPr="00825D69">
              <w:rPr>
                <w:rStyle w:val="212pt"/>
              </w:rPr>
              <w:t xml:space="preserve"> переносные труборезы</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6</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8</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20</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14</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color w:val="000000"/>
                <w:sz w:val="24"/>
                <w:szCs w:val="24"/>
                <w:shd w:val="clear" w:color="auto" w:fill="FFFFFF"/>
                <w:lang w:bidi="ru-RU"/>
              </w:rPr>
            </w:pPr>
            <w:r w:rsidRPr="00825D69">
              <w:rPr>
                <w:rStyle w:val="212pt"/>
              </w:rPr>
              <w:t>Блоки малогабаритные полиспастные грузоподъемностью 0,5...3,5 т</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8</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не менее 60 лет</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15</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color w:val="000000"/>
                <w:sz w:val="24"/>
                <w:szCs w:val="24"/>
                <w:shd w:val="clear" w:color="auto" w:fill="FFFFFF"/>
                <w:lang w:bidi="ru-RU"/>
              </w:rPr>
            </w:pPr>
            <w:r w:rsidRPr="00825D69">
              <w:rPr>
                <w:rStyle w:val="212pt"/>
              </w:rPr>
              <w:t>Верхолазные предохранительные устройства</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5</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10</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не менее 60 лет</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16</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color w:val="000000"/>
                <w:sz w:val="24"/>
                <w:szCs w:val="24"/>
                <w:shd w:val="clear" w:color="auto" w:fill="FFFFFF"/>
                <w:lang w:bidi="ru-RU"/>
              </w:rPr>
            </w:pPr>
            <w:r w:rsidRPr="00825D69">
              <w:rPr>
                <w:rStyle w:val="212pt"/>
              </w:rPr>
              <w:t>Машины ручные шлифовальные</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8</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10</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20</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17</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color w:val="000000"/>
                <w:sz w:val="24"/>
                <w:szCs w:val="24"/>
                <w:shd w:val="clear" w:color="auto" w:fill="FFFFFF"/>
                <w:lang w:bidi="ru-RU"/>
              </w:rPr>
            </w:pPr>
            <w:r w:rsidRPr="00825D69">
              <w:rPr>
                <w:rStyle w:val="212pt"/>
              </w:rPr>
              <w:t>Машины ручные шлифовальные пневматические прямые</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6</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20</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18</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color w:val="000000"/>
                <w:sz w:val="24"/>
                <w:szCs w:val="24"/>
                <w:shd w:val="clear" w:color="auto" w:fill="FFFFFF"/>
                <w:lang w:bidi="ru-RU"/>
              </w:rPr>
            </w:pPr>
            <w:r w:rsidRPr="00825D69">
              <w:rPr>
                <w:rStyle w:val="212pt"/>
              </w:rPr>
              <w:t>Ножницы специальные</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5</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не менее 60 лет</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19</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color w:val="000000"/>
                <w:sz w:val="24"/>
                <w:szCs w:val="24"/>
                <w:shd w:val="clear" w:color="auto" w:fill="FFFFFF"/>
                <w:lang w:bidi="ru-RU"/>
              </w:rPr>
            </w:pPr>
            <w:r w:rsidRPr="00825D69">
              <w:rPr>
                <w:rStyle w:val="212pt"/>
              </w:rPr>
              <w:t>Комплекты зажимов для стальных канатов диаметром 16-23 мм</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5</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не менее 60 лет</w:t>
            </w:r>
          </w:p>
        </w:tc>
      </w:tr>
      <w:tr w:rsidR="00A03BF6" w:rsidRPr="00825D69" w:rsidTr="009978C8">
        <w:trPr>
          <w:cantSplit/>
          <w:trHeight w:val="20"/>
        </w:trPr>
        <w:tc>
          <w:tcPr>
            <w:tcW w:w="10081" w:type="dxa"/>
            <w:gridSpan w:val="7"/>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0"/>
              </w:rPr>
              <w:t>Запасные части, инструмент и принадлежности, расходные материалы, применяемые в различных видах (типах) средств инженерного вооружения, и учебные пособия</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Фонари карманные типа ФКБ-С, ФКБ- 2, ФКБ-3</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4</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20</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2</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proofErr w:type="gramStart"/>
            <w:r w:rsidRPr="00825D69">
              <w:rPr>
                <w:rStyle w:val="212pt"/>
              </w:rPr>
              <w:t>Сода</w:t>
            </w:r>
            <w:proofErr w:type="gramEnd"/>
            <w:r w:rsidRPr="00825D69">
              <w:rPr>
                <w:rStyle w:val="212pt"/>
              </w:rPr>
              <w:t xml:space="preserve"> кальцинированная техническая ГОСТ 5100-73</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3</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Антрацитовая крошка</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5</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4</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proofErr w:type="spellStart"/>
            <w:r w:rsidRPr="00825D69">
              <w:rPr>
                <w:rStyle w:val="212pt"/>
              </w:rPr>
              <w:t>Карбоферогель</w:t>
            </w:r>
            <w:proofErr w:type="spellEnd"/>
            <w:r w:rsidRPr="00825D69">
              <w:rPr>
                <w:rStyle w:val="212pt"/>
              </w:rPr>
              <w:t xml:space="preserve"> с окисью меди КФГ-М ТУ 5440-74</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5</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lastRenderedPageBreak/>
              <w:t>5</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proofErr w:type="gramStart"/>
            <w:r w:rsidRPr="00825D69">
              <w:rPr>
                <w:rStyle w:val="212pt"/>
              </w:rPr>
              <w:t>Уголь</w:t>
            </w:r>
            <w:proofErr w:type="gramEnd"/>
            <w:r w:rsidRPr="00825D69">
              <w:rPr>
                <w:rStyle w:val="212pt"/>
              </w:rPr>
              <w:t xml:space="preserve"> активированный древесный, дробленый БАУ-МР, ГОСТ 6217-74</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5</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6</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Алюминий сернокислый технический очищенный ГОСТ 12966-75</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10</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7</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proofErr w:type="spellStart"/>
            <w:r w:rsidRPr="00825D69">
              <w:rPr>
                <w:rStyle w:val="212pt"/>
              </w:rPr>
              <w:t>Двутретьосновная</w:t>
            </w:r>
            <w:proofErr w:type="spellEnd"/>
            <w:r w:rsidRPr="00825D69">
              <w:rPr>
                <w:rStyle w:val="212pt"/>
              </w:rPr>
              <w:t xml:space="preserve"> соль гидрохлорида</w:t>
            </w:r>
            <w:r w:rsidR="009978C8" w:rsidRPr="00825D69">
              <w:rPr>
                <w:rStyle w:val="212pt"/>
              </w:rPr>
              <w:t xml:space="preserve"> кальция ДТМГК: 1 сорт</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color w:val="000000"/>
                <w:sz w:val="24"/>
                <w:szCs w:val="24"/>
                <w:lang w:bidi="ru-RU"/>
              </w:rPr>
              <w:t>8</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8</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color w:val="000000"/>
                <w:sz w:val="24"/>
                <w:szCs w:val="24"/>
                <w:shd w:val="clear" w:color="auto" w:fill="FFFFFF"/>
                <w:lang w:bidi="ru-RU"/>
              </w:rPr>
            </w:pPr>
            <w:proofErr w:type="spellStart"/>
            <w:r w:rsidRPr="00825D69">
              <w:rPr>
                <w:rStyle w:val="212pt"/>
              </w:rPr>
              <w:t>Двутретьосновная</w:t>
            </w:r>
            <w:proofErr w:type="spellEnd"/>
            <w:r w:rsidRPr="00825D69">
              <w:rPr>
                <w:rStyle w:val="212pt"/>
              </w:rPr>
              <w:t xml:space="preserve"> соль гидрохлорида кальция ДТМГК:</w:t>
            </w:r>
            <w:r w:rsidR="009978C8" w:rsidRPr="00825D69">
              <w:rPr>
                <w:rStyle w:val="212pt"/>
              </w:rPr>
              <w:t xml:space="preserve"> </w:t>
            </w:r>
            <w:r w:rsidRPr="00825D69">
              <w:rPr>
                <w:rStyle w:val="212pt"/>
              </w:rPr>
              <w:t>2 сорт</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lang w:bidi="ru-RU"/>
              </w:rPr>
            </w:pPr>
            <w:r w:rsidRPr="00825D69">
              <w:rPr>
                <w:rStyle w:val="212pt"/>
                <w:shd w:val="clear" w:color="auto" w:fill="auto"/>
              </w:rPr>
              <w:t>2</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9</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color w:val="000000"/>
                <w:sz w:val="24"/>
                <w:szCs w:val="24"/>
                <w:shd w:val="clear" w:color="auto" w:fill="FFFFFF"/>
                <w:lang w:bidi="ru-RU"/>
              </w:rPr>
            </w:pPr>
            <w:r w:rsidRPr="00825D69">
              <w:rPr>
                <w:rStyle w:val="212pt"/>
              </w:rPr>
              <w:t xml:space="preserve">Нейтральный </w:t>
            </w:r>
            <w:proofErr w:type="spellStart"/>
            <w:r w:rsidRPr="00825D69">
              <w:rPr>
                <w:rStyle w:val="212pt"/>
              </w:rPr>
              <w:t>гипохлорид</w:t>
            </w:r>
            <w:proofErr w:type="spellEnd"/>
            <w:r w:rsidRPr="00825D69">
              <w:rPr>
                <w:rStyle w:val="212pt"/>
              </w:rPr>
              <w:t xml:space="preserve"> кальция ТУ 6-01-790-78:</w:t>
            </w:r>
            <w:r w:rsidR="009978C8" w:rsidRPr="00825D69">
              <w:rPr>
                <w:rStyle w:val="212pt"/>
              </w:rPr>
              <w:t xml:space="preserve"> </w:t>
            </w:r>
            <w:r w:rsidRPr="00825D69">
              <w:rPr>
                <w:rStyle w:val="212pt"/>
              </w:rPr>
              <w:t>1 сорт</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lang w:bidi="ru-RU"/>
              </w:rPr>
            </w:pPr>
            <w:r w:rsidRPr="00825D69">
              <w:rPr>
                <w:rStyle w:val="212pt"/>
                <w:shd w:val="clear" w:color="auto" w:fill="auto"/>
              </w:rPr>
              <w:t>8</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10</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color w:val="000000"/>
                <w:sz w:val="24"/>
                <w:szCs w:val="24"/>
                <w:shd w:val="clear" w:color="auto" w:fill="FFFFFF"/>
                <w:lang w:bidi="ru-RU"/>
              </w:rPr>
            </w:pPr>
            <w:r w:rsidRPr="00825D69">
              <w:rPr>
                <w:rStyle w:val="212pt"/>
              </w:rPr>
              <w:t xml:space="preserve">Нейтральный </w:t>
            </w:r>
            <w:proofErr w:type="spellStart"/>
            <w:r w:rsidRPr="00825D69">
              <w:rPr>
                <w:rStyle w:val="212pt"/>
              </w:rPr>
              <w:t>гипохлорид</w:t>
            </w:r>
            <w:proofErr w:type="spellEnd"/>
            <w:r w:rsidRPr="00825D69">
              <w:rPr>
                <w:rStyle w:val="212pt"/>
              </w:rPr>
              <w:t xml:space="preserve"> кальция ТУ 6-01-790-78:</w:t>
            </w:r>
            <w:r w:rsidR="009978C8" w:rsidRPr="00825D69">
              <w:rPr>
                <w:rStyle w:val="212pt"/>
              </w:rPr>
              <w:t xml:space="preserve"> </w:t>
            </w:r>
            <w:r w:rsidRPr="00825D69">
              <w:rPr>
                <w:rStyle w:val="212pt"/>
              </w:rPr>
              <w:t>2 сорт</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lang w:bidi="ru-RU"/>
              </w:rPr>
            </w:pPr>
            <w:r w:rsidRPr="00825D69">
              <w:rPr>
                <w:rStyle w:val="212pt"/>
                <w:shd w:val="clear" w:color="auto" w:fill="auto"/>
              </w:rPr>
              <w:t>2</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11</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color w:val="000000"/>
                <w:sz w:val="24"/>
                <w:szCs w:val="24"/>
                <w:shd w:val="clear" w:color="auto" w:fill="FFFFFF"/>
                <w:lang w:bidi="ru-RU"/>
              </w:rPr>
            </w:pPr>
            <w:r w:rsidRPr="00825D69">
              <w:rPr>
                <w:rStyle w:val="212pt"/>
              </w:rPr>
              <w:t>Приводные ремни, диафрагмы, шланги тормозных систем, упругие муфты</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lang w:bidi="ru-RU"/>
              </w:rPr>
            </w:pPr>
            <w:r w:rsidRPr="00825D69">
              <w:rPr>
                <w:rStyle w:val="212pt"/>
                <w:shd w:val="clear" w:color="auto" w:fill="auto"/>
              </w:rPr>
              <w:t>8</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12</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color w:val="000000"/>
                <w:sz w:val="24"/>
                <w:szCs w:val="24"/>
                <w:shd w:val="clear" w:color="auto" w:fill="FFFFFF"/>
                <w:lang w:bidi="ru-RU"/>
              </w:rPr>
            </w:pPr>
            <w:r w:rsidRPr="00825D69">
              <w:rPr>
                <w:rStyle w:val="212pt"/>
              </w:rPr>
              <w:t>Шланги соединительные всех систем, клапаны (резиновые), провода низкого и высокого напряжения</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lang w:bidi="ru-RU"/>
              </w:rPr>
            </w:pPr>
            <w:r w:rsidRPr="00825D69">
              <w:rPr>
                <w:rStyle w:val="212pt"/>
                <w:shd w:val="clear" w:color="auto" w:fill="auto"/>
              </w:rPr>
              <w:t>10</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13</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color w:val="000000"/>
                <w:sz w:val="24"/>
                <w:szCs w:val="24"/>
                <w:shd w:val="clear" w:color="auto" w:fill="FFFFFF"/>
                <w:lang w:bidi="ru-RU"/>
              </w:rPr>
            </w:pPr>
            <w:r w:rsidRPr="00825D69">
              <w:rPr>
                <w:rStyle w:val="212pt"/>
              </w:rPr>
              <w:t xml:space="preserve">Кольца уплотнительные подвижных соединений, сальники, манжеты, </w:t>
            </w:r>
            <w:proofErr w:type="spellStart"/>
            <w:r w:rsidRPr="00825D69">
              <w:rPr>
                <w:rStyle w:val="212pt"/>
              </w:rPr>
              <w:t>грязесъемники</w:t>
            </w:r>
            <w:proofErr w:type="spellEnd"/>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lang w:bidi="ru-RU"/>
              </w:rPr>
            </w:pPr>
            <w:r w:rsidRPr="00825D69">
              <w:rPr>
                <w:rStyle w:val="212pt"/>
                <w:shd w:val="clear" w:color="auto" w:fill="auto"/>
              </w:rPr>
              <w:t>8</w:t>
            </w:r>
          </w:p>
        </w:tc>
      </w:tr>
      <w:tr w:rsidR="00A03BF6" w:rsidRPr="00825D69" w:rsidTr="009978C8">
        <w:trPr>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14</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color w:val="000000"/>
                <w:sz w:val="24"/>
                <w:szCs w:val="24"/>
                <w:shd w:val="clear" w:color="auto" w:fill="FFFFFF"/>
                <w:lang w:bidi="ru-RU"/>
              </w:rPr>
            </w:pPr>
            <w:r w:rsidRPr="00825D69">
              <w:rPr>
                <w:rStyle w:val="212pt"/>
              </w:rPr>
              <w:t>Резиновые амортизаторы, прокладки и кольца неподвижных соединений, уплотнители стекол кабин, уплотнители дверей и капотов, листовая резина</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shd w:val="clear" w:color="auto" w:fill="FFFFFF"/>
                <w:lang w:bidi="ru-RU"/>
              </w:rPr>
            </w:pPr>
            <w:r w:rsidRPr="00825D69">
              <w:rPr>
                <w:rStyle w:val="212pt"/>
              </w:rPr>
              <w:t>—</w:t>
            </w:r>
          </w:p>
        </w:tc>
        <w:tc>
          <w:tcPr>
            <w:tcW w:w="1568" w:type="dxa"/>
            <w:gridSpan w:val="2"/>
            <w:shd w:val="clear" w:color="auto" w:fill="FFFFFF"/>
            <w:vAlign w:val="center"/>
          </w:tcPr>
          <w:p w:rsidR="00A03BF6" w:rsidRPr="00825D69" w:rsidRDefault="00A03BF6" w:rsidP="009978C8">
            <w:pPr>
              <w:pStyle w:val="20"/>
              <w:shd w:val="clear" w:color="auto" w:fill="auto"/>
              <w:spacing w:before="0" w:line="240" w:lineRule="auto"/>
              <w:jc w:val="center"/>
              <w:rPr>
                <w:color w:val="000000"/>
                <w:sz w:val="24"/>
                <w:szCs w:val="24"/>
                <w:lang w:bidi="ru-RU"/>
              </w:rPr>
            </w:pPr>
            <w:r w:rsidRPr="00825D69">
              <w:rPr>
                <w:rStyle w:val="212pt"/>
                <w:shd w:val="clear" w:color="auto" w:fill="auto"/>
              </w:rPr>
              <w:t>15</w:t>
            </w:r>
          </w:p>
        </w:tc>
      </w:tr>
      <w:tr w:rsidR="00A03BF6" w:rsidRPr="00825D69" w:rsidTr="009978C8">
        <w:trPr>
          <w:gridAfter w:val="1"/>
          <w:wAfter w:w="10" w:type="dxa"/>
          <w:cantSplit/>
          <w:trHeight w:val="20"/>
        </w:trPr>
        <w:tc>
          <w:tcPr>
            <w:tcW w:w="10071" w:type="dxa"/>
            <w:gridSpan w:val="6"/>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0"/>
              </w:rPr>
              <w:t>Технические средства маскировки</w:t>
            </w:r>
          </w:p>
        </w:tc>
      </w:tr>
      <w:tr w:rsidR="00A03BF6" w:rsidRPr="00825D69" w:rsidTr="009978C8">
        <w:trPr>
          <w:gridAfter w:val="1"/>
          <w:wAfter w:w="10" w:type="dxa"/>
          <w:cantSplit/>
          <w:trHeight w:val="20"/>
        </w:trPr>
        <w:tc>
          <w:tcPr>
            <w:tcW w:w="586"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w:t>
            </w:r>
          </w:p>
        </w:tc>
        <w:tc>
          <w:tcPr>
            <w:tcW w:w="4369" w:type="dxa"/>
            <w:shd w:val="clear" w:color="auto" w:fill="FFFFFF"/>
            <w:vAlign w:val="center"/>
          </w:tcPr>
          <w:p w:rsidR="00A03BF6" w:rsidRPr="00825D69" w:rsidRDefault="00A03BF6" w:rsidP="009978C8">
            <w:pPr>
              <w:pStyle w:val="20"/>
              <w:shd w:val="clear" w:color="auto" w:fill="auto"/>
              <w:spacing w:before="0" w:line="240" w:lineRule="auto"/>
              <w:jc w:val="left"/>
              <w:rPr>
                <w:sz w:val="24"/>
                <w:szCs w:val="24"/>
              </w:rPr>
            </w:pPr>
            <w:r w:rsidRPr="00825D69">
              <w:rPr>
                <w:rStyle w:val="212pt"/>
              </w:rPr>
              <w:t>Маскировочные комплекты</w:t>
            </w:r>
          </w:p>
        </w:tc>
        <w:tc>
          <w:tcPr>
            <w:tcW w:w="571"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лет</w:t>
            </w:r>
          </w:p>
        </w:tc>
        <w:tc>
          <w:tcPr>
            <w:tcW w:w="1280"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707"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w:t>
            </w:r>
          </w:p>
        </w:tc>
        <w:tc>
          <w:tcPr>
            <w:tcW w:w="1558" w:type="dxa"/>
            <w:shd w:val="clear" w:color="auto" w:fill="FFFFFF"/>
            <w:vAlign w:val="center"/>
          </w:tcPr>
          <w:p w:rsidR="00A03BF6" w:rsidRPr="00825D69" w:rsidRDefault="00A03BF6" w:rsidP="009978C8">
            <w:pPr>
              <w:pStyle w:val="20"/>
              <w:shd w:val="clear" w:color="auto" w:fill="auto"/>
              <w:spacing w:before="0" w:line="240" w:lineRule="auto"/>
              <w:jc w:val="center"/>
              <w:rPr>
                <w:sz w:val="24"/>
                <w:szCs w:val="24"/>
              </w:rPr>
            </w:pPr>
            <w:r w:rsidRPr="00825D69">
              <w:rPr>
                <w:rStyle w:val="212pt"/>
              </w:rPr>
              <w:t>15</w:t>
            </w:r>
          </w:p>
        </w:tc>
      </w:tr>
    </w:tbl>
    <w:p w:rsidR="00A03BF6" w:rsidRDefault="00A03BF6" w:rsidP="00A03BF6">
      <w:pPr>
        <w:pStyle w:val="af0"/>
        <w:shd w:val="clear" w:color="auto" w:fill="auto"/>
        <w:spacing w:line="240" w:lineRule="auto"/>
        <w:rPr>
          <w:b w:val="0"/>
          <w:color w:val="000000"/>
          <w:sz w:val="24"/>
          <w:szCs w:val="24"/>
          <w:lang w:bidi="ru-RU"/>
        </w:rPr>
      </w:pPr>
    </w:p>
    <w:p w:rsidR="00A03BF6" w:rsidRPr="00A03BF6" w:rsidRDefault="00A03BF6" w:rsidP="009978C8">
      <w:pPr>
        <w:pStyle w:val="af0"/>
        <w:shd w:val="clear" w:color="auto" w:fill="auto"/>
        <w:spacing w:line="240" w:lineRule="auto"/>
      </w:pPr>
      <w:r w:rsidRPr="00A03BF6">
        <w:rPr>
          <w:color w:val="000000"/>
          <w:sz w:val="24"/>
          <w:szCs w:val="24"/>
          <w:lang w:bidi="ru-RU"/>
        </w:rPr>
        <w:t>Примечания:</w:t>
      </w:r>
    </w:p>
    <w:p w:rsidR="00543708" w:rsidRPr="00EF3F92" w:rsidRDefault="00543708" w:rsidP="009978C8">
      <w:pPr>
        <w:widowControl w:val="0"/>
        <w:numPr>
          <w:ilvl w:val="0"/>
          <w:numId w:val="22"/>
        </w:numPr>
        <w:tabs>
          <w:tab w:val="left" w:pos="993"/>
        </w:tabs>
        <w:spacing w:after="0" w:line="240" w:lineRule="auto"/>
        <w:ind w:firstLine="700"/>
        <w:jc w:val="both"/>
        <w:rPr>
          <w:rFonts w:ascii="Times New Roman" w:hAnsi="Times New Roman" w:cs="Times New Roman"/>
        </w:rPr>
      </w:pPr>
      <w:r w:rsidRPr="00EF3F92">
        <w:rPr>
          <w:rFonts w:ascii="Times New Roman" w:hAnsi="Times New Roman" w:cs="Times New Roman"/>
          <w:color w:val="000000"/>
          <w:sz w:val="24"/>
          <w:szCs w:val="24"/>
          <w:lang w:bidi="ru-RU"/>
        </w:rPr>
        <w:t xml:space="preserve">Сроки службы инженерного имущества, изготавливаемого из резинотехнических, хлопчатобумажных и синтетических материалов (надувные лодки, резервуары для воды, плавательные костюмы, жилеты, гидрокомбинезоны и др.), находящегося в эксплуатации в пустынно-песчаных районах с жарким климатом, сокращаются на </w:t>
      </w:r>
      <w:r w:rsidRPr="00EF3F92">
        <w:rPr>
          <w:rStyle w:val="61"/>
          <w:rFonts w:eastAsiaTheme="minorEastAsia"/>
        </w:rPr>
        <w:t>20</w:t>
      </w:r>
      <w:r w:rsidRPr="00EF3F92">
        <w:rPr>
          <w:rFonts w:ascii="Times New Roman" w:hAnsi="Times New Roman" w:cs="Times New Roman"/>
          <w:color w:val="000000"/>
          <w:sz w:val="24"/>
          <w:szCs w:val="24"/>
          <w:lang w:bidi="ru-RU"/>
        </w:rPr>
        <w:t xml:space="preserve">%, а сроки хранения </w:t>
      </w:r>
      <w:r w:rsidR="009978C8">
        <w:rPr>
          <w:rFonts w:ascii="Times New Roman" w:hAnsi="Times New Roman" w:cs="Times New Roman"/>
          <w:color w:val="000000"/>
          <w:sz w:val="24"/>
          <w:szCs w:val="24"/>
          <w:lang w:bidi="ru-RU"/>
        </w:rPr>
        <w:t>–</w:t>
      </w:r>
      <w:r w:rsidRPr="00EF3F92">
        <w:rPr>
          <w:rFonts w:ascii="Times New Roman" w:hAnsi="Times New Roman" w:cs="Times New Roman"/>
          <w:color w:val="000000"/>
          <w:sz w:val="24"/>
          <w:szCs w:val="24"/>
          <w:lang w:bidi="ru-RU"/>
        </w:rPr>
        <w:t xml:space="preserve"> на </w:t>
      </w:r>
      <w:r w:rsidRPr="00EF3F92">
        <w:rPr>
          <w:rStyle w:val="611pt"/>
          <w:rFonts w:eastAsiaTheme="minorEastAsia"/>
        </w:rPr>
        <w:t>10</w:t>
      </w:r>
      <w:r w:rsidRPr="00EF3F92">
        <w:rPr>
          <w:rStyle w:val="6FranklinGothicMedium105pt"/>
          <w:rFonts w:ascii="Times New Roman" w:hAnsi="Times New Roman" w:cs="Times New Roman"/>
        </w:rPr>
        <w:t>%.</w:t>
      </w:r>
    </w:p>
    <w:p w:rsidR="00543708" w:rsidRPr="00EF3F92" w:rsidRDefault="00543708" w:rsidP="009978C8">
      <w:pPr>
        <w:widowControl w:val="0"/>
        <w:numPr>
          <w:ilvl w:val="0"/>
          <w:numId w:val="22"/>
        </w:numPr>
        <w:tabs>
          <w:tab w:val="left" w:pos="993"/>
        </w:tabs>
        <w:spacing w:after="0" w:line="240" w:lineRule="auto"/>
        <w:ind w:firstLine="700"/>
        <w:rPr>
          <w:rFonts w:ascii="Times New Roman" w:hAnsi="Times New Roman" w:cs="Times New Roman"/>
        </w:rPr>
      </w:pPr>
      <w:r w:rsidRPr="00EF3F92">
        <w:rPr>
          <w:rFonts w:ascii="Times New Roman" w:hAnsi="Times New Roman" w:cs="Times New Roman"/>
          <w:color w:val="000000"/>
          <w:sz w:val="24"/>
          <w:szCs w:val="24"/>
          <w:lang w:bidi="ru-RU"/>
        </w:rPr>
        <w:t>Сроки службы указанного инженерного имущества, снятого с хранения, сокращаются в зависимости от продолжительности хранения:</w:t>
      </w:r>
    </w:p>
    <w:p w:rsidR="009978C8" w:rsidRDefault="00543708" w:rsidP="009978C8">
      <w:pPr>
        <w:tabs>
          <w:tab w:val="left" w:pos="993"/>
        </w:tabs>
        <w:spacing w:after="0" w:line="240" w:lineRule="auto"/>
        <w:ind w:firstLine="700"/>
        <w:rPr>
          <w:rFonts w:ascii="Times New Roman" w:hAnsi="Times New Roman" w:cs="Times New Roman"/>
          <w:color w:val="000000"/>
          <w:sz w:val="24"/>
          <w:szCs w:val="24"/>
          <w:lang w:bidi="ru-RU"/>
        </w:rPr>
      </w:pPr>
      <w:r w:rsidRPr="00EF3F92">
        <w:rPr>
          <w:rFonts w:ascii="Times New Roman" w:hAnsi="Times New Roman" w:cs="Times New Roman"/>
          <w:color w:val="000000"/>
          <w:sz w:val="24"/>
          <w:szCs w:val="24"/>
          <w:lang w:bidi="ru-RU"/>
        </w:rPr>
        <w:t xml:space="preserve">на </w:t>
      </w:r>
      <w:r w:rsidRPr="00EF3F92">
        <w:rPr>
          <w:rStyle w:val="61"/>
          <w:rFonts w:eastAsiaTheme="minorEastAsia"/>
        </w:rPr>
        <w:t>20</w:t>
      </w:r>
      <w:r w:rsidRPr="00EF3F92">
        <w:rPr>
          <w:rFonts w:ascii="Times New Roman" w:hAnsi="Times New Roman" w:cs="Times New Roman"/>
          <w:color w:val="000000"/>
          <w:sz w:val="24"/>
          <w:szCs w:val="24"/>
          <w:lang w:bidi="ru-RU"/>
        </w:rPr>
        <w:t>% - после хранения в течени</w:t>
      </w:r>
      <w:r w:rsidR="009978C8">
        <w:rPr>
          <w:rFonts w:ascii="Times New Roman" w:hAnsi="Times New Roman" w:cs="Times New Roman"/>
          <w:color w:val="000000"/>
          <w:sz w:val="24"/>
          <w:szCs w:val="24"/>
          <w:lang w:bidi="ru-RU"/>
        </w:rPr>
        <w:t>е</w:t>
      </w:r>
      <w:r w:rsidRPr="00EF3F92">
        <w:rPr>
          <w:rFonts w:ascii="Times New Roman" w:hAnsi="Times New Roman" w:cs="Times New Roman"/>
          <w:color w:val="000000"/>
          <w:sz w:val="24"/>
          <w:szCs w:val="24"/>
          <w:lang w:bidi="ru-RU"/>
        </w:rPr>
        <w:t xml:space="preserve"> </w:t>
      </w:r>
      <w:r w:rsidRPr="00EF3F92">
        <w:rPr>
          <w:rStyle w:val="61"/>
          <w:rFonts w:eastAsiaTheme="minorEastAsia"/>
        </w:rPr>
        <w:t>6-8</w:t>
      </w:r>
      <w:r w:rsidR="009978C8">
        <w:rPr>
          <w:rStyle w:val="61"/>
          <w:rFonts w:eastAsiaTheme="minorEastAsia"/>
        </w:rPr>
        <w:t xml:space="preserve"> </w:t>
      </w:r>
      <w:r w:rsidRPr="00EF3F92">
        <w:rPr>
          <w:rFonts w:ascii="Times New Roman" w:hAnsi="Times New Roman" w:cs="Times New Roman"/>
          <w:color w:val="000000"/>
          <w:sz w:val="24"/>
          <w:szCs w:val="24"/>
          <w:lang w:bidi="ru-RU"/>
        </w:rPr>
        <w:t>лет;</w:t>
      </w:r>
    </w:p>
    <w:p w:rsidR="009978C8" w:rsidRDefault="00543708" w:rsidP="009978C8">
      <w:pPr>
        <w:tabs>
          <w:tab w:val="left" w:pos="993"/>
        </w:tabs>
        <w:spacing w:after="0" w:line="240" w:lineRule="auto"/>
        <w:ind w:firstLine="700"/>
        <w:rPr>
          <w:rFonts w:ascii="Times New Roman" w:hAnsi="Times New Roman" w:cs="Times New Roman"/>
          <w:color w:val="000000"/>
          <w:sz w:val="24"/>
          <w:szCs w:val="24"/>
          <w:lang w:bidi="ru-RU"/>
        </w:rPr>
      </w:pPr>
      <w:r w:rsidRPr="00EF3F92">
        <w:rPr>
          <w:rFonts w:ascii="Times New Roman" w:hAnsi="Times New Roman" w:cs="Times New Roman"/>
          <w:color w:val="000000"/>
          <w:sz w:val="24"/>
          <w:szCs w:val="24"/>
          <w:lang w:bidi="ru-RU"/>
        </w:rPr>
        <w:t>на 30% - после хранения в течени</w:t>
      </w:r>
      <w:r w:rsidR="009978C8">
        <w:rPr>
          <w:rFonts w:ascii="Times New Roman" w:hAnsi="Times New Roman" w:cs="Times New Roman"/>
          <w:color w:val="000000"/>
          <w:sz w:val="24"/>
          <w:szCs w:val="24"/>
          <w:lang w:bidi="ru-RU"/>
        </w:rPr>
        <w:t>е</w:t>
      </w:r>
      <w:r w:rsidRPr="00EF3F92">
        <w:rPr>
          <w:rFonts w:ascii="Times New Roman" w:hAnsi="Times New Roman" w:cs="Times New Roman"/>
          <w:color w:val="000000"/>
          <w:sz w:val="24"/>
          <w:szCs w:val="24"/>
          <w:lang w:bidi="ru-RU"/>
        </w:rPr>
        <w:t xml:space="preserve"> 9-10 лет;</w:t>
      </w:r>
    </w:p>
    <w:p w:rsidR="00543708" w:rsidRPr="00EF3F92" w:rsidRDefault="00543708" w:rsidP="009978C8">
      <w:pPr>
        <w:tabs>
          <w:tab w:val="left" w:pos="993"/>
        </w:tabs>
        <w:spacing w:after="0" w:line="240" w:lineRule="auto"/>
        <w:ind w:firstLine="700"/>
        <w:rPr>
          <w:rFonts w:ascii="Times New Roman" w:hAnsi="Times New Roman" w:cs="Times New Roman"/>
        </w:rPr>
      </w:pPr>
      <w:r w:rsidRPr="00EF3F92">
        <w:rPr>
          <w:rFonts w:ascii="Times New Roman" w:hAnsi="Times New Roman" w:cs="Times New Roman"/>
          <w:color w:val="000000"/>
          <w:sz w:val="24"/>
          <w:szCs w:val="24"/>
          <w:lang w:bidi="ru-RU"/>
        </w:rPr>
        <w:t>на 50% - после 10 и более лет хранения.</w:t>
      </w:r>
    </w:p>
    <w:p w:rsidR="00543708" w:rsidRPr="00EF3F92" w:rsidRDefault="00543708" w:rsidP="009978C8">
      <w:pPr>
        <w:tabs>
          <w:tab w:val="left" w:pos="993"/>
        </w:tabs>
        <w:spacing w:after="0" w:line="240" w:lineRule="auto"/>
        <w:ind w:firstLine="700"/>
        <w:rPr>
          <w:rFonts w:ascii="Times New Roman" w:hAnsi="Times New Roman" w:cs="Times New Roman"/>
        </w:rPr>
      </w:pPr>
      <w:r w:rsidRPr="00EF3F92">
        <w:rPr>
          <w:rFonts w:ascii="Times New Roman" w:hAnsi="Times New Roman" w:cs="Times New Roman"/>
          <w:color w:val="000000"/>
          <w:sz w:val="24"/>
          <w:szCs w:val="24"/>
          <w:lang w:bidi="ru-RU"/>
        </w:rPr>
        <w:t xml:space="preserve">Сроки службы инженерного имущества, используемого для учебных целей в учебных подразделениях (за исключением учебного имущества), сокращаются на </w:t>
      </w:r>
      <w:r w:rsidRPr="00EF3F92">
        <w:rPr>
          <w:rStyle w:val="61"/>
          <w:rFonts w:eastAsiaTheme="minorEastAsia"/>
        </w:rPr>
        <w:t>20</w:t>
      </w:r>
      <w:r w:rsidRPr="00EF3F92">
        <w:rPr>
          <w:rFonts w:ascii="Times New Roman" w:hAnsi="Times New Roman" w:cs="Times New Roman"/>
          <w:color w:val="000000"/>
          <w:sz w:val="24"/>
          <w:szCs w:val="24"/>
          <w:lang w:bidi="ru-RU"/>
        </w:rPr>
        <w:t>%.</w:t>
      </w:r>
    </w:p>
    <w:p w:rsidR="00543708" w:rsidRPr="009978C8" w:rsidRDefault="00543708" w:rsidP="009978C8">
      <w:pPr>
        <w:widowControl w:val="0"/>
        <w:numPr>
          <w:ilvl w:val="0"/>
          <w:numId w:val="22"/>
        </w:numPr>
        <w:tabs>
          <w:tab w:val="left" w:pos="993"/>
        </w:tabs>
        <w:spacing w:after="0" w:line="240" w:lineRule="auto"/>
        <w:ind w:firstLine="700"/>
        <w:jc w:val="both"/>
        <w:rPr>
          <w:rFonts w:ascii="Times New Roman" w:hAnsi="Times New Roman" w:cs="Times New Roman"/>
        </w:rPr>
      </w:pPr>
      <w:r w:rsidRPr="00EF3F92">
        <w:rPr>
          <w:rFonts w:ascii="Times New Roman" w:hAnsi="Times New Roman" w:cs="Times New Roman"/>
          <w:color w:val="000000"/>
          <w:sz w:val="24"/>
          <w:szCs w:val="24"/>
          <w:lang w:bidi="ru-RU"/>
        </w:rPr>
        <w:t xml:space="preserve">Шанцевый инструмент, входящий в комплект ЗИП техники, списывается через </w:t>
      </w:r>
      <w:r w:rsidRPr="00EF3F92">
        <w:rPr>
          <w:rStyle w:val="61"/>
          <w:rFonts w:eastAsiaTheme="minorEastAsia"/>
        </w:rPr>
        <w:t>6</w:t>
      </w:r>
      <w:r w:rsidRPr="00EF3F92">
        <w:rPr>
          <w:rFonts w:ascii="Times New Roman" w:hAnsi="Times New Roman" w:cs="Times New Roman"/>
          <w:color w:val="000000"/>
          <w:sz w:val="24"/>
          <w:szCs w:val="24"/>
          <w:lang w:bidi="ru-RU"/>
        </w:rPr>
        <w:t xml:space="preserve"> лет.</w:t>
      </w:r>
    </w:p>
    <w:p w:rsidR="009978C8" w:rsidRPr="00EF3F92" w:rsidRDefault="009978C8" w:rsidP="009978C8">
      <w:pPr>
        <w:widowControl w:val="0"/>
        <w:tabs>
          <w:tab w:val="left" w:pos="993"/>
        </w:tabs>
        <w:spacing w:after="0" w:line="240" w:lineRule="auto"/>
        <w:jc w:val="both"/>
        <w:rPr>
          <w:rFonts w:ascii="Times New Roman" w:hAnsi="Times New Roman" w:cs="Times New Roman"/>
        </w:rPr>
      </w:pPr>
    </w:p>
    <w:p w:rsidR="00543708" w:rsidRDefault="009978C8" w:rsidP="009978C8">
      <w:pPr>
        <w:pStyle w:val="10"/>
        <w:keepNext/>
        <w:keepLines/>
        <w:shd w:val="clear" w:color="auto" w:fill="auto"/>
        <w:tabs>
          <w:tab w:val="left" w:pos="1263"/>
        </w:tabs>
        <w:spacing w:after="0" w:line="240" w:lineRule="auto"/>
        <w:jc w:val="center"/>
        <w:rPr>
          <w:rStyle w:val="114pt0pt"/>
          <w:b/>
        </w:rPr>
      </w:pPr>
      <w:r w:rsidRPr="009978C8">
        <w:rPr>
          <w:rStyle w:val="114pt0pt"/>
          <w:b/>
        </w:rPr>
        <w:lastRenderedPageBreak/>
        <w:t xml:space="preserve">3.5. </w:t>
      </w:r>
      <w:bookmarkStart w:id="7" w:name="bookmark6"/>
      <w:r w:rsidR="00543708" w:rsidRPr="009978C8">
        <w:rPr>
          <w:rStyle w:val="114pt0pt"/>
          <w:b/>
        </w:rPr>
        <w:t>Нормы наработки (сроки службы) инженерного оборудования до</w:t>
      </w:r>
      <w:bookmarkStart w:id="8" w:name="bookmark7"/>
      <w:bookmarkEnd w:id="7"/>
      <w:r w:rsidRPr="009978C8">
        <w:rPr>
          <w:rStyle w:val="114pt0pt"/>
          <w:b/>
        </w:rPr>
        <w:t xml:space="preserve"> </w:t>
      </w:r>
      <w:r w:rsidR="00543708" w:rsidRPr="009978C8">
        <w:rPr>
          <w:rStyle w:val="114pt0pt"/>
          <w:b/>
        </w:rPr>
        <w:t>капитального ремонта и списания</w:t>
      </w:r>
      <w:bookmarkEnd w:id="8"/>
    </w:p>
    <w:p w:rsidR="009978C8" w:rsidRDefault="009978C8" w:rsidP="009978C8">
      <w:pPr>
        <w:pStyle w:val="10"/>
        <w:keepNext/>
        <w:keepLines/>
        <w:shd w:val="clear" w:color="auto" w:fill="auto"/>
        <w:tabs>
          <w:tab w:val="left" w:pos="1263"/>
        </w:tabs>
        <w:spacing w:after="0" w:line="240" w:lineRule="auto"/>
        <w:rPr>
          <w:rStyle w:val="114pt0pt"/>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1"/>
        <w:gridCol w:w="4939"/>
        <w:gridCol w:w="710"/>
        <w:gridCol w:w="1421"/>
        <w:gridCol w:w="1277"/>
        <w:gridCol w:w="1133"/>
      </w:tblGrid>
      <w:tr w:rsidR="009978C8" w:rsidRPr="00825D69" w:rsidTr="00CA558B">
        <w:trPr>
          <w:cantSplit/>
          <w:trHeight w:val="1243"/>
          <w:tblHeader/>
        </w:trPr>
        <w:tc>
          <w:tcPr>
            <w:tcW w:w="571"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w:t>
            </w:r>
          </w:p>
          <w:p w:rsidR="009978C8" w:rsidRPr="00825D69" w:rsidRDefault="009978C8" w:rsidP="00CA558B">
            <w:pPr>
              <w:pStyle w:val="20"/>
              <w:shd w:val="clear" w:color="auto" w:fill="auto"/>
              <w:spacing w:before="0" w:line="240" w:lineRule="auto"/>
              <w:jc w:val="center"/>
              <w:rPr>
                <w:sz w:val="24"/>
                <w:szCs w:val="24"/>
              </w:rPr>
            </w:pPr>
            <w:proofErr w:type="gramStart"/>
            <w:r w:rsidRPr="00825D69">
              <w:rPr>
                <w:rStyle w:val="212pt"/>
              </w:rPr>
              <w:t>п</w:t>
            </w:r>
            <w:proofErr w:type="gramEnd"/>
            <w:r w:rsidRPr="00825D69">
              <w:rPr>
                <w:rStyle w:val="212pt"/>
              </w:rPr>
              <w:t>/п</w:t>
            </w:r>
          </w:p>
        </w:tc>
        <w:tc>
          <w:tcPr>
            <w:tcW w:w="4939"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Наименование</w:t>
            </w:r>
          </w:p>
        </w:tc>
        <w:tc>
          <w:tcPr>
            <w:tcW w:w="710" w:type="dxa"/>
            <w:shd w:val="clear" w:color="auto" w:fill="FFFFFF"/>
            <w:textDirection w:val="btLr"/>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Единица</w:t>
            </w:r>
          </w:p>
          <w:p w:rsidR="009978C8" w:rsidRPr="00825D69" w:rsidRDefault="009978C8" w:rsidP="00CA558B">
            <w:pPr>
              <w:pStyle w:val="20"/>
              <w:shd w:val="clear" w:color="auto" w:fill="auto"/>
              <w:spacing w:before="0" w:line="240" w:lineRule="auto"/>
              <w:jc w:val="center"/>
              <w:rPr>
                <w:sz w:val="24"/>
                <w:szCs w:val="24"/>
              </w:rPr>
            </w:pPr>
            <w:r w:rsidRPr="00825D69">
              <w:rPr>
                <w:rStyle w:val="212pt"/>
              </w:rPr>
              <w:t>измерения</w:t>
            </w:r>
          </w:p>
        </w:tc>
        <w:tc>
          <w:tcPr>
            <w:tcW w:w="1421"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До</w:t>
            </w:r>
          </w:p>
          <w:p w:rsidR="009978C8" w:rsidRPr="00825D69" w:rsidRDefault="009978C8" w:rsidP="00CA558B">
            <w:pPr>
              <w:pStyle w:val="20"/>
              <w:shd w:val="clear" w:color="auto" w:fill="auto"/>
              <w:spacing w:before="0" w:line="240" w:lineRule="auto"/>
              <w:jc w:val="center"/>
              <w:rPr>
                <w:sz w:val="24"/>
                <w:szCs w:val="24"/>
              </w:rPr>
            </w:pPr>
            <w:r w:rsidRPr="00825D69">
              <w:rPr>
                <w:rStyle w:val="212pt"/>
              </w:rPr>
              <w:t>капитального</w:t>
            </w:r>
          </w:p>
          <w:p w:rsidR="009978C8" w:rsidRPr="00825D69" w:rsidRDefault="009978C8" w:rsidP="00CA558B">
            <w:pPr>
              <w:pStyle w:val="20"/>
              <w:shd w:val="clear" w:color="auto" w:fill="auto"/>
              <w:spacing w:before="0" w:line="240" w:lineRule="auto"/>
              <w:jc w:val="center"/>
              <w:rPr>
                <w:sz w:val="24"/>
                <w:szCs w:val="24"/>
              </w:rPr>
            </w:pPr>
            <w:r w:rsidRPr="00825D69">
              <w:rPr>
                <w:rStyle w:val="212pt"/>
              </w:rPr>
              <w:t>ремонта</w:t>
            </w:r>
          </w:p>
        </w:tc>
        <w:tc>
          <w:tcPr>
            <w:tcW w:w="1277"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Наработка</w:t>
            </w:r>
          </w:p>
          <w:p w:rsidR="009978C8" w:rsidRPr="00825D69" w:rsidRDefault="009978C8" w:rsidP="00CA558B">
            <w:pPr>
              <w:pStyle w:val="20"/>
              <w:shd w:val="clear" w:color="auto" w:fill="auto"/>
              <w:spacing w:before="0" w:line="240" w:lineRule="auto"/>
              <w:jc w:val="center"/>
              <w:rPr>
                <w:sz w:val="24"/>
                <w:szCs w:val="24"/>
              </w:rPr>
            </w:pPr>
            <w:r w:rsidRPr="00825D69">
              <w:rPr>
                <w:rStyle w:val="28pt"/>
                <w:sz w:val="24"/>
                <w:szCs w:val="24"/>
              </w:rPr>
              <w:t>ДО</w:t>
            </w:r>
          </w:p>
          <w:p w:rsidR="009978C8" w:rsidRPr="00825D69" w:rsidRDefault="009978C8" w:rsidP="00CA558B">
            <w:pPr>
              <w:pStyle w:val="20"/>
              <w:shd w:val="clear" w:color="auto" w:fill="auto"/>
              <w:spacing w:before="0" w:line="240" w:lineRule="auto"/>
              <w:jc w:val="center"/>
              <w:rPr>
                <w:sz w:val="24"/>
                <w:szCs w:val="24"/>
              </w:rPr>
            </w:pPr>
            <w:r w:rsidRPr="00825D69">
              <w:rPr>
                <w:rStyle w:val="212pt"/>
              </w:rPr>
              <w:t>списания</w:t>
            </w:r>
          </w:p>
        </w:tc>
        <w:tc>
          <w:tcPr>
            <w:tcW w:w="1133"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Срок</w:t>
            </w:r>
          </w:p>
          <w:p w:rsidR="009978C8" w:rsidRPr="00825D69" w:rsidRDefault="009978C8" w:rsidP="00CA558B">
            <w:pPr>
              <w:pStyle w:val="20"/>
              <w:shd w:val="clear" w:color="auto" w:fill="auto"/>
              <w:spacing w:before="0" w:line="240" w:lineRule="auto"/>
              <w:jc w:val="center"/>
              <w:rPr>
                <w:sz w:val="24"/>
                <w:szCs w:val="24"/>
              </w:rPr>
            </w:pPr>
            <w:r w:rsidRPr="00825D69">
              <w:rPr>
                <w:rStyle w:val="212pt"/>
              </w:rPr>
              <w:t>службы,</w:t>
            </w:r>
          </w:p>
          <w:p w:rsidR="009978C8" w:rsidRPr="00825D69" w:rsidRDefault="009978C8" w:rsidP="00CA558B">
            <w:pPr>
              <w:pStyle w:val="20"/>
              <w:shd w:val="clear" w:color="auto" w:fill="auto"/>
              <w:spacing w:before="0" w:line="240" w:lineRule="auto"/>
              <w:jc w:val="center"/>
              <w:rPr>
                <w:sz w:val="24"/>
                <w:szCs w:val="24"/>
              </w:rPr>
            </w:pPr>
            <w:r w:rsidRPr="00825D69">
              <w:rPr>
                <w:rStyle w:val="212pt"/>
              </w:rPr>
              <w:t>лет</w:t>
            </w:r>
          </w:p>
        </w:tc>
      </w:tr>
      <w:tr w:rsidR="009978C8" w:rsidRPr="00825D69" w:rsidTr="00CA558B">
        <w:trPr>
          <w:cantSplit/>
          <w:trHeight w:val="20"/>
          <w:tblHeader/>
        </w:trPr>
        <w:tc>
          <w:tcPr>
            <w:tcW w:w="571"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1</w:t>
            </w:r>
          </w:p>
        </w:tc>
        <w:tc>
          <w:tcPr>
            <w:tcW w:w="4939"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2</w:t>
            </w:r>
          </w:p>
        </w:tc>
        <w:tc>
          <w:tcPr>
            <w:tcW w:w="710"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3</w:t>
            </w:r>
          </w:p>
        </w:tc>
        <w:tc>
          <w:tcPr>
            <w:tcW w:w="1421"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4</w:t>
            </w:r>
          </w:p>
        </w:tc>
        <w:tc>
          <w:tcPr>
            <w:tcW w:w="1277"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5</w:t>
            </w:r>
          </w:p>
        </w:tc>
        <w:tc>
          <w:tcPr>
            <w:tcW w:w="1133"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6</w:t>
            </w:r>
          </w:p>
        </w:tc>
      </w:tr>
      <w:tr w:rsidR="009978C8" w:rsidRPr="00825D69" w:rsidTr="00CA558B">
        <w:trPr>
          <w:cantSplit/>
          <w:trHeight w:val="20"/>
        </w:trPr>
        <w:tc>
          <w:tcPr>
            <w:tcW w:w="571"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1</w:t>
            </w:r>
          </w:p>
        </w:tc>
        <w:tc>
          <w:tcPr>
            <w:tcW w:w="4939" w:type="dxa"/>
            <w:shd w:val="clear" w:color="auto" w:fill="FFFFFF"/>
            <w:vAlign w:val="center"/>
          </w:tcPr>
          <w:p w:rsidR="009978C8" w:rsidRPr="00825D69" w:rsidRDefault="009978C8" w:rsidP="00CA558B">
            <w:pPr>
              <w:pStyle w:val="20"/>
              <w:shd w:val="clear" w:color="auto" w:fill="auto"/>
              <w:spacing w:before="0" w:line="240" w:lineRule="auto"/>
              <w:jc w:val="left"/>
              <w:rPr>
                <w:sz w:val="24"/>
                <w:szCs w:val="24"/>
              </w:rPr>
            </w:pPr>
            <w:r w:rsidRPr="00825D69">
              <w:rPr>
                <w:rStyle w:val="212pt"/>
              </w:rPr>
              <w:t>Миноискатели переносные (</w:t>
            </w:r>
            <w:proofErr w:type="spellStart"/>
            <w:r w:rsidRPr="00825D69">
              <w:rPr>
                <w:rStyle w:val="212pt"/>
              </w:rPr>
              <w:t>металодетекторы</w:t>
            </w:r>
            <w:proofErr w:type="spellEnd"/>
            <w:r w:rsidRPr="00825D69">
              <w:rPr>
                <w:rStyle w:val="212pt"/>
              </w:rPr>
              <w:t>)</w:t>
            </w:r>
          </w:p>
        </w:tc>
        <w:tc>
          <w:tcPr>
            <w:tcW w:w="710"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лет</w:t>
            </w:r>
          </w:p>
        </w:tc>
        <w:tc>
          <w:tcPr>
            <w:tcW w:w="1421"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5</w:t>
            </w:r>
          </w:p>
        </w:tc>
        <w:tc>
          <w:tcPr>
            <w:tcW w:w="1277"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15</w:t>
            </w:r>
          </w:p>
        </w:tc>
        <w:tc>
          <w:tcPr>
            <w:tcW w:w="1133"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20</w:t>
            </w:r>
          </w:p>
        </w:tc>
      </w:tr>
      <w:tr w:rsidR="009978C8" w:rsidRPr="00825D69" w:rsidTr="00CA558B">
        <w:trPr>
          <w:cantSplit/>
          <w:trHeight w:val="20"/>
        </w:trPr>
        <w:tc>
          <w:tcPr>
            <w:tcW w:w="571"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2</w:t>
            </w:r>
          </w:p>
        </w:tc>
        <w:tc>
          <w:tcPr>
            <w:tcW w:w="4939" w:type="dxa"/>
            <w:shd w:val="clear" w:color="auto" w:fill="FFFFFF"/>
            <w:vAlign w:val="center"/>
          </w:tcPr>
          <w:p w:rsidR="009978C8" w:rsidRPr="00825D69" w:rsidRDefault="009978C8" w:rsidP="00CA558B">
            <w:pPr>
              <w:pStyle w:val="20"/>
              <w:shd w:val="clear" w:color="auto" w:fill="auto"/>
              <w:spacing w:before="0" w:line="240" w:lineRule="auto"/>
              <w:jc w:val="left"/>
              <w:rPr>
                <w:sz w:val="24"/>
                <w:szCs w:val="24"/>
              </w:rPr>
            </w:pPr>
            <w:r w:rsidRPr="00825D69">
              <w:rPr>
                <w:rStyle w:val="212pt"/>
              </w:rPr>
              <w:t>Искатели магнитные (</w:t>
            </w:r>
            <w:proofErr w:type="spellStart"/>
            <w:r w:rsidRPr="00825D69">
              <w:rPr>
                <w:rStyle w:val="212pt"/>
              </w:rPr>
              <w:t>бомбоискатели</w:t>
            </w:r>
            <w:proofErr w:type="spellEnd"/>
            <w:r w:rsidRPr="00825D69">
              <w:rPr>
                <w:rStyle w:val="212pt"/>
              </w:rPr>
              <w:t xml:space="preserve">, </w:t>
            </w:r>
            <w:proofErr w:type="spellStart"/>
            <w:r w:rsidRPr="00825D69">
              <w:rPr>
                <w:rStyle w:val="212pt"/>
              </w:rPr>
              <w:t>металодетекторы</w:t>
            </w:r>
            <w:proofErr w:type="spellEnd"/>
            <w:r w:rsidRPr="00825D69">
              <w:rPr>
                <w:rStyle w:val="212pt"/>
              </w:rPr>
              <w:t xml:space="preserve"> с глубинного поиска 3-6 м)</w:t>
            </w:r>
          </w:p>
        </w:tc>
        <w:tc>
          <w:tcPr>
            <w:tcW w:w="710"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лет</w:t>
            </w:r>
          </w:p>
        </w:tc>
        <w:tc>
          <w:tcPr>
            <w:tcW w:w="1421"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5</w:t>
            </w:r>
          </w:p>
        </w:tc>
        <w:tc>
          <w:tcPr>
            <w:tcW w:w="1277"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15</w:t>
            </w:r>
          </w:p>
        </w:tc>
        <w:tc>
          <w:tcPr>
            <w:tcW w:w="1133"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18</w:t>
            </w:r>
          </w:p>
        </w:tc>
      </w:tr>
      <w:tr w:rsidR="009978C8" w:rsidRPr="00825D69" w:rsidTr="00CA558B">
        <w:trPr>
          <w:cantSplit/>
          <w:trHeight w:val="20"/>
        </w:trPr>
        <w:tc>
          <w:tcPr>
            <w:tcW w:w="571"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3</w:t>
            </w:r>
          </w:p>
        </w:tc>
        <w:tc>
          <w:tcPr>
            <w:tcW w:w="4939" w:type="dxa"/>
            <w:shd w:val="clear" w:color="auto" w:fill="FFFFFF"/>
            <w:vAlign w:val="center"/>
          </w:tcPr>
          <w:p w:rsidR="009978C8" w:rsidRPr="00825D69" w:rsidRDefault="009978C8" w:rsidP="00CA558B">
            <w:pPr>
              <w:pStyle w:val="20"/>
              <w:shd w:val="clear" w:color="auto" w:fill="auto"/>
              <w:spacing w:before="0" w:line="240" w:lineRule="auto"/>
              <w:jc w:val="left"/>
              <w:rPr>
                <w:sz w:val="24"/>
                <w:szCs w:val="24"/>
              </w:rPr>
            </w:pPr>
            <w:r w:rsidRPr="00825D69">
              <w:rPr>
                <w:rStyle w:val="212pt"/>
              </w:rPr>
              <w:t>Комплекты разведки</w:t>
            </w:r>
          </w:p>
        </w:tc>
        <w:tc>
          <w:tcPr>
            <w:tcW w:w="710"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лет</w:t>
            </w:r>
          </w:p>
        </w:tc>
        <w:tc>
          <w:tcPr>
            <w:tcW w:w="1421"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10</w:t>
            </w:r>
          </w:p>
        </w:tc>
        <w:tc>
          <w:tcPr>
            <w:tcW w:w="1277"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17</w:t>
            </w:r>
          </w:p>
        </w:tc>
        <w:tc>
          <w:tcPr>
            <w:tcW w:w="1133"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20</w:t>
            </w:r>
          </w:p>
        </w:tc>
      </w:tr>
      <w:tr w:rsidR="009978C8" w:rsidRPr="00825D69" w:rsidTr="00CA558B">
        <w:trPr>
          <w:cantSplit/>
          <w:trHeight w:val="20"/>
        </w:trPr>
        <w:tc>
          <w:tcPr>
            <w:tcW w:w="571"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4</w:t>
            </w:r>
          </w:p>
        </w:tc>
        <w:tc>
          <w:tcPr>
            <w:tcW w:w="4939" w:type="dxa"/>
            <w:shd w:val="clear" w:color="auto" w:fill="FFFFFF"/>
            <w:vAlign w:val="center"/>
          </w:tcPr>
          <w:p w:rsidR="009978C8" w:rsidRPr="00825D69" w:rsidRDefault="009978C8" w:rsidP="00CA558B">
            <w:pPr>
              <w:pStyle w:val="20"/>
              <w:shd w:val="clear" w:color="auto" w:fill="auto"/>
              <w:spacing w:before="0" w:line="240" w:lineRule="auto"/>
              <w:jc w:val="left"/>
              <w:rPr>
                <w:sz w:val="24"/>
                <w:szCs w:val="24"/>
              </w:rPr>
            </w:pPr>
            <w:r w:rsidRPr="00825D69">
              <w:rPr>
                <w:rStyle w:val="212pt"/>
              </w:rPr>
              <w:t>Дальномеры саперные</w:t>
            </w:r>
          </w:p>
        </w:tc>
        <w:tc>
          <w:tcPr>
            <w:tcW w:w="710"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лет</w:t>
            </w:r>
          </w:p>
        </w:tc>
        <w:tc>
          <w:tcPr>
            <w:tcW w:w="1421"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10</w:t>
            </w:r>
          </w:p>
        </w:tc>
        <w:tc>
          <w:tcPr>
            <w:tcW w:w="1277"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18</w:t>
            </w:r>
          </w:p>
        </w:tc>
        <w:tc>
          <w:tcPr>
            <w:tcW w:w="1133"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20</w:t>
            </w:r>
          </w:p>
        </w:tc>
      </w:tr>
      <w:tr w:rsidR="009978C8" w:rsidRPr="00825D69" w:rsidTr="00CA558B">
        <w:trPr>
          <w:cantSplit/>
          <w:trHeight w:val="20"/>
        </w:trPr>
        <w:tc>
          <w:tcPr>
            <w:tcW w:w="571"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5</w:t>
            </w:r>
          </w:p>
        </w:tc>
        <w:tc>
          <w:tcPr>
            <w:tcW w:w="4939" w:type="dxa"/>
            <w:shd w:val="clear" w:color="auto" w:fill="FFFFFF"/>
            <w:vAlign w:val="center"/>
          </w:tcPr>
          <w:p w:rsidR="009978C8" w:rsidRPr="00825D69" w:rsidRDefault="009978C8" w:rsidP="00CA558B">
            <w:pPr>
              <w:pStyle w:val="20"/>
              <w:shd w:val="clear" w:color="auto" w:fill="auto"/>
              <w:spacing w:before="0" w:line="240" w:lineRule="auto"/>
              <w:jc w:val="left"/>
              <w:rPr>
                <w:sz w:val="24"/>
                <w:szCs w:val="24"/>
              </w:rPr>
            </w:pPr>
            <w:r w:rsidRPr="00825D69">
              <w:rPr>
                <w:rStyle w:val="212pt"/>
              </w:rPr>
              <w:t>Фотоаппараты</w:t>
            </w:r>
          </w:p>
        </w:tc>
        <w:tc>
          <w:tcPr>
            <w:tcW w:w="710"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лет</w:t>
            </w:r>
          </w:p>
        </w:tc>
        <w:tc>
          <w:tcPr>
            <w:tcW w:w="1421"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10</w:t>
            </w:r>
          </w:p>
        </w:tc>
        <w:tc>
          <w:tcPr>
            <w:tcW w:w="1277"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15</w:t>
            </w:r>
          </w:p>
        </w:tc>
        <w:tc>
          <w:tcPr>
            <w:tcW w:w="1133"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20</w:t>
            </w:r>
          </w:p>
        </w:tc>
      </w:tr>
      <w:tr w:rsidR="009978C8" w:rsidRPr="00825D69" w:rsidTr="00CA558B">
        <w:trPr>
          <w:cantSplit/>
          <w:trHeight w:val="20"/>
        </w:trPr>
        <w:tc>
          <w:tcPr>
            <w:tcW w:w="571"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6</w:t>
            </w:r>
          </w:p>
        </w:tc>
        <w:tc>
          <w:tcPr>
            <w:tcW w:w="4939" w:type="dxa"/>
            <w:shd w:val="clear" w:color="auto" w:fill="FFFFFF"/>
            <w:vAlign w:val="center"/>
          </w:tcPr>
          <w:p w:rsidR="009978C8" w:rsidRPr="00825D69" w:rsidRDefault="009978C8" w:rsidP="00CA558B">
            <w:pPr>
              <w:pStyle w:val="20"/>
              <w:shd w:val="clear" w:color="auto" w:fill="auto"/>
              <w:spacing w:before="0" w:line="240" w:lineRule="auto"/>
              <w:jc w:val="left"/>
              <w:rPr>
                <w:sz w:val="24"/>
                <w:szCs w:val="24"/>
              </w:rPr>
            </w:pPr>
            <w:r w:rsidRPr="00825D69">
              <w:rPr>
                <w:rStyle w:val="212pt"/>
              </w:rPr>
              <w:t>Станции водолазные (по оборудованию)</w:t>
            </w:r>
          </w:p>
        </w:tc>
        <w:tc>
          <w:tcPr>
            <w:tcW w:w="710" w:type="dxa"/>
            <w:shd w:val="clear" w:color="auto" w:fill="FFFFFF"/>
            <w:vAlign w:val="center"/>
          </w:tcPr>
          <w:p w:rsidR="009978C8" w:rsidRPr="00825D69" w:rsidRDefault="00825D69" w:rsidP="00825D69">
            <w:pPr>
              <w:pStyle w:val="20"/>
              <w:shd w:val="clear" w:color="auto" w:fill="auto"/>
              <w:spacing w:before="0" w:line="240" w:lineRule="auto"/>
              <w:jc w:val="center"/>
              <w:rPr>
                <w:sz w:val="24"/>
                <w:szCs w:val="24"/>
              </w:rPr>
            </w:pPr>
            <w:proofErr w:type="spellStart"/>
            <w:r>
              <w:rPr>
                <w:rStyle w:val="28pt"/>
                <w:sz w:val="24"/>
                <w:szCs w:val="24"/>
              </w:rPr>
              <w:t>м</w:t>
            </w:r>
            <w:r w:rsidR="009978C8" w:rsidRPr="00825D69">
              <w:rPr>
                <w:rStyle w:val="28pt"/>
                <w:sz w:val="24"/>
                <w:szCs w:val="24"/>
              </w:rPr>
              <w:t>.</w:t>
            </w:r>
            <w:r>
              <w:rPr>
                <w:rStyle w:val="28pt"/>
                <w:sz w:val="24"/>
                <w:szCs w:val="24"/>
              </w:rPr>
              <w:t>ч</w:t>
            </w:r>
            <w:proofErr w:type="spellEnd"/>
            <w:r w:rsidR="009978C8" w:rsidRPr="00825D69">
              <w:rPr>
                <w:rStyle w:val="28pt"/>
                <w:sz w:val="24"/>
                <w:szCs w:val="24"/>
              </w:rPr>
              <w:t>.</w:t>
            </w:r>
          </w:p>
        </w:tc>
        <w:tc>
          <w:tcPr>
            <w:tcW w:w="1421"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3800</w:t>
            </w:r>
          </w:p>
        </w:tc>
        <w:tc>
          <w:tcPr>
            <w:tcW w:w="1277"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9000</w:t>
            </w:r>
          </w:p>
        </w:tc>
        <w:tc>
          <w:tcPr>
            <w:tcW w:w="1133"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23</w:t>
            </w:r>
          </w:p>
        </w:tc>
      </w:tr>
      <w:tr w:rsidR="009978C8" w:rsidRPr="00825D69" w:rsidTr="00CA558B">
        <w:trPr>
          <w:cantSplit/>
          <w:trHeight w:val="20"/>
        </w:trPr>
        <w:tc>
          <w:tcPr>
            <w:tcW w:w="571"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7</w:t>
            </w:r>
          </w:p>
        </w:tc>
        <w:tc>
          <w:tcPr>
            <w:tcW w:w="4939" w:type="dxa"/>
            <w:shd w:val="clear" w:color="auto" w:fill="FFFFFF"/>
            <w:vAlign w:val="center"/>
          </w:tcPr>
          <w:p w:rsidR="009978C8" w:rsidRPr="00825D69" w:rsidRDefault="009978C8" w:rsidP="00CA558B">
            <w:pPr>
              <w:pStyle w:val="20"/>
              <w:shd w:val="clear" w:color="auto" w:fill="auto"/>
              <w:spacing w:before="0" w:line="240" w:lineRule="auto"/>
              <w:jc w:val="left"/>
              <w:rPr>
                <w:sz w:val="24"/>
                <w:szCs w:val="24"/>
              </w:rPr>
            </w:pPr>
            <w:r w:rsidRPr="00825D69">
              <w:rPr>
                <w:rStyle w:val="212pt"/>
              </w:rPr>
              <w:t>Приборы для ночных работ</w:t>
            </w:r>
          </w:p>
        </w:tc>
        <w:tc>
          <w:tcPr>
            <w:tcW w:w="710"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лет</w:t>
            </w:r>
          </w:p>
        </w:tc>
        <w:tc>
          <w:tcPr>
            <w:tcW w:w="1421"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10</w:t>
            </w:r>
          </w:p>
        </w:tc>
        <w:tc>
          <w:tcPr>
            <w:tcW w:w="1277"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18</w:t>
            </w:r>
          </w:p>
        </w:tc>
        <w:tc>
          <w:tcPr>
            <w:tcW w:w="1133" w:type="dxa"/>
            <w:shd w:val="clear" w:color="auto" w:fill="FFFFFF"/>
            <w:vAlign w:val="center"/>
          </w:tcPr>
          <w:p w:rsidR="009978C8" w:rsidRPr="00825D69" w:rsidRDefault="009978C8" w:rsidP="00CA558B">
            <w:pPr>
              <w:pStyle w:val="20"/>
              <w:shd w:val="clear" w:color="auto" w:fill="auto"/>
              <w:spacing w:before="0" w:line="240" w:lineRule="auto"/>
              <w:jc w:val="center"/>
              <w:rPr>
                <w:sz w:val="24"/>
                <w:szCs w:val="24"/>
              </w:rPr>
            </w:pPr>
            <w:r w:rsidRPr="00825D69">
              <w:rPr>
                <w:rStyle w:val="212pt"/>
              </w:rPr>
              <w:t>20</w:t>
            </w:r>
          </w:p>
        </w:tc>
      </w:tr>
    </w:tbl>
    <w:p w:rsidR="009978C8" w:rsidRPr="009978C8" w:rsidRDefault="009978C8" w:rsidP="009978C8">
      <w:pPr>
        <w:pStyle w:val="10"/>
        <w:keepNext/>
        <w:keepLines/>
        <w:shd w:val="clear" w:color="auto" w:fill="auto"/>
        <w:tabs>
          <w:tab w:val="left" w:pos="1263"/>
        </w:tabs>
        <w:spacing w:after="0" w:line="240" w:lineRule="auto"/>
        <w:rPr>
          <w:b w:val="0"/>
          <w:sz w:val="28"/>
        </w:rPr>
      </w:pPr>
    </w:p>
    <w:p w:rsidR="00543708" w:rsidRPr="00EF3F92" w:rsidRDefault="00543708" w:rsidP="00543708">
      <w:pPr>
        <w:spacing w:after="0" w:line="240" w:lineRule="auto"/>
        <w:rPr>
          <w:rFonts w:ascii="Times New Roman" w:hAnsi="Times New Roman" w:cs="Times New Roman"/>
          <w:sz w:val="2"/>
          <w:szCs w:val="2"/>
        </w:rPr>
      </w:pPr>
    </w:p>
    <w:p w:rsidR="00543708" w:rsidRDefault="00CA558B" w:rsidP="00CA558B">
      <w:pPr>
        <w:pStyle w:val="10"/>
        <w:keepNext/>
        <w:keepLines/>
        <w:shd w:val="clear" w:color="auto" w:fill="auto"/>
        <w:tabs>
          <w:tab w:val="left" w:pos="1263"/>
        </w:tabs>
        <w:spacing w:after="0" w:line="240" w:lineRule="auto"/>
        <w:jc w:val="center"/>
        <w:rPr>
          <w:rStyle w:val="114pt0pt"/>
          <w:b/>
        </w:rPr>
      </w:pPr>
      <w:bookmarkStart w:id="9" w:name="bookmark8"/>
      <w:r w:rsidRPr="00CA558B">
        <w:rPr>
          <w:rStyle w:val="114pt0pt"/>
          <w:b/>
        </w:rPr>
        <w:t xml:space="preserve">3.6. </w:t>
      </w:r>
      <w:r w:rsidR="00543708" w:rsidRPr="00CA558B">
        <w:rPr>
          <w:rStyle w:val="114pt0pt"/>
          <w:b/>
        </w:rPr>
        <w:t>Нормы наработки (сроки службы) средств малой механизации до</w:t>
      </w:r>
      <w:bookmarkStart w:id="10" w:name="bookmark9"/>
      <w:bookmarkEnd w:id="9"/>
      <w:r w:rsidRPr="00CA558B">
        <w:rPr>
          <w:rStyle w:val="114pt0pt"/>
          <w:b/>
        </w:rPr>
        <w:t xml:space="preserve"> </w:t>
      </w:r>
      <w:r w:rsidR="00543708" w:rsidRPr="00CA558B">
        <w:rPr>
          <w:rStyle w:val="114pt0pt"/>
          <w:b/>
        </w:rPr>
        <w:t>списания</w:t>
      </w:r>
      <w:bookmarkEnd w:id="10"/>
    </w:p>
    <w:p w:rsidR="00CA558B" w:rsidRPr="00CA558B" w:rsidRDefault="00CA558B" w:rsidP="00CA558B">
      <w:pPr>
        <w:pStyle w:val="10"/>
        <w:keepNext/>
        <w:keepLines/>
        <w:shd w:val="clear" w:color="auto" w:fill="auto"/>
        <w:tabs>
          <w:tab w:val="left" w:pos="1263"/>
        </w:tabs>
        <w:spacing w:after="0" w:line="240" w:lineRule="auto"/>
        <w:jc w:val="center"/>
        <w:rPr>
          <w:b w:val="0"/>
          <w:sz w:val="28"/>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29"/>
        <w:gridCol w:w="8021"/>
        <w:gridCol w:w="1358"/>
      </w:tblGrid>
      <w:tr w:rsidR="00543708" w:rsidRPr="00EF3F92" w:rsidTr="00CA558B">
        <w:trPr>
          <w:trHeight w:val="20"/>
          <w:jc w:val="center"/>
        </w:trPr>
        <w:tc>
          <w:tcPr>
            <w:tcW w:w="629"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center"/>
            </w:pPr>
            <w:r w:rsidRPr="00EF3F92">
              <w:rPr>
                <w:rStyle w:val="212pt"/>
              </w:rPr>
              <w:t>№</w:t>
            </w:r>
          </w:p>
          <w:p w:rsidR="00543708" w:rsidRPr="00EF3F92" w:rsidRDefault="00543708" w:rsidP="00CA558B">
            <w:pPr>
              <w:pStyle w:val="20"/>
              <w:shd w:val="clear" w:color="auto" w:fill="auto"/>
              <w:spacing w:before="0" w:line="240" w:lineRule="auto"/>
              <w:jc w:val="center"/>
            </w:pPr>
            <w:proofErr w:type="gramStart"/>
            <w:r w:rsidRPr="00EF3F92">
              <w:rPr>
                <w:rStyle w:val="212pt"/>
              </w:rPr>
              <w:t>п</w:t>
            </w:r>
            <w:proofErr w:type="gramEnd"/>
            <w:r w:rsidRPr="00EF3F92">
              <w:rPr>
                <w:rStyle w:val="212pt"/>
              </w:rPr>
              <w:t>/п</w:t>
            </w:r>
          </w:p>
        </w:tc>
        <w:tc>
          <w:tcPr>
            <w:tcW w:w="8021"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center"/>
            </w:pPr>
            <w:r w:rsidRPr="00EF3F92">
              <w:rPr>
                <w:rStyle w:val="212pt"/>
              </w:rPr>
              <w:t>Наименование</w:t>
            </w:r>
          </w:p>
        </w:tc>
        <w:tc>
          <w:tcPr>
            <w:tcW w:w="1358" w:type="dxa"/>
            <w:tcBorders>
              <w:top w:val="single" w:sz="4" w:space="0" w:color="auto"/>
              <w:left w:val="single" w:sz="4" w:space="0" w:color="auto"/>
              <w:righ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center"/>
            </w:pPr>
            <w:r w:rsidRPr="00EF3F92">
              <w:rPr>
                <w:rStyle w:val="212pt"/>
              </w:rPr>
              <w:t>Ресурс до списания, лет</w:t>
            </w:r>
          </w:p>
        </w:tc>
      </w:tr>
      <w:tr w:rsidR="00543708" w:rsidRPr="00EF3F92" w:rsidTr="00CA558B">
        <w:trPr>
          <w:trHeight w:val="20"/>
          <w:jc w:val="center"/>
        </w:trPr>
        <w:tc>
          <w:tcPr>
            <w:tcW w:w="629"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center"/>
            </w:pPr>
            <w:r w:rsidRPr="00EF3F92">
              <w:rPr>
                <w:rStyle w:val="212pt"/>
              </w:rPr>
              <w:t>1</w:t>
            </w:r>
          </w:p>
        </w:tc>
        <w:tc>
          <w:tcPr>
            <w:tcW w:w="8021"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center"/>
            </w:pPr>
            <w:r w:rsidRPr="00EF3F92">
              <w:rPr>
                <w:rStyle w:val="212pt"/>
              </w:rPr>
              <w:t>2</w:t>
            </w:r>
          </w:p>
        </w:tc>
        <w:tc>
          <w:tcPr>
            <w:tcW w:w="1358" w:type="dxa"/>
            <w:tcBorders>
              <w:top w:val="single" w:sz="4" w:space="0" w:color="auto"/>
              <w:left w:val="single" w:sz="4" w:space="0" w:color="auto"/>
              <w:righ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center"/>
            </w:pPr>
            <w:r w:rsidRPr="00EF3F92">
              <w:rPr>
                <w:rStyle w:val="212pt"/>
              </w:rPr>
              <w:t>3</w:t>
            </w:r>
          </w:p>
        </w:tc>
      </w:tr>
      <w:tr w:rsidR="00543708" w:rsidRPr="00EF3F92" w:rsidTr="00CA558B">
        <w:trPr>
          <w:trHeight w:val="20"/>
          <w:jc w:val="center"/>
        </w:trPr>
        <w:tc>
          <w:tcPr>
            <w:tcW w:w="629"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center"/>
            </w:pPr>
            <w:r w:rsidRPr="00EF3F92">
              <w:rPr>
                <w:rStyle w:val="212pt"/>
              </w:rPr>
              <w:t>1</w:t>
            </w:r>
          </w:p>
        </w:tc>
        <w:tc>
          <w:tcPr>
            <w:tcW w:w="8021"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left"/>
            </w:pPr>
            <w:r w:rsidRPr="00EF3F92">
              <w:rPr>
                <w:rStyle w:val="212pt"/>
              </w:rPr>
              <w:t>Гидравлический аварийно-спасательный инструмент</w:t>
            </w:r>
          </w:p>
        </w:tc>
        <w:tc>
          <w:tcPr>
            <w:tcW w:w="1358" w:type="dxa"/>
            <w:tcBorders>
              <w:top w:val="single" w:sz="4" w:space="0" w:color="auto"/>
              <w:left w:val="single" w:sz="4" w:space="0" w:color="auto"/>
              <w:righ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center"/>
            </w:pPr>
            <w:r w:rsidRPr="00EF3F92">
              <w:rPr>
                <w:rStyle w:val="212pt"/>
              </w:rPr>
              <w:t>8</w:t>
            </w:r>
          </w:p>
        </w:tc>
      </w:tr>
      <w:tr w:rsidR="00543708" w:rsidRPr="00EF3F92" w:rsidTr="00CA558B">
        <w:trPr>
          <w:trHeight w:val="20"/>
          <w:jc w:val="center"/>
        </w:trPr>
        <w:tc>
          <w:tcPr>
            <w:tcW w:w="629"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center"/>
            </w:pPr>
            <w:r w:rsidRPr="00EF3F92">
              <w:rPr>
                <w:rStyle w:val="212pt"/>
              </w:rPr>
              <w:t>2</w:t>
            </w:r>
          </w:p>
        </w:tc>
        <w:tc>
          <w:tcPr>
            <w:tcW w:w="8021"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left"/>
            </w:pPr>
            <w:r w:rsidRPr="00EF3F92">
              <w:rPr>
                <w:rStyle w:val="212pt"/>
              </w:rPr>
              <w:t>Гидродинамический аварийно-спасательный инструмент</w:t>
            </w:r>
          </w:p>
        </w:tc>
        <w:tc>
          <w:tcPr>
            <w:tcW w:w="1358" w:type="dxa"/>
            <w:tcBorders>
              <w:top w:val="single" w:sz="4" w:space="0" w:color="auto"/>
              <w:left w:val="single" w:sz="4" w:space="0" w:color="auto"/>
              <w:righ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center"/>
            </w:pPr>
            <w:r w:rsidRPr="00EF3F92">
              <w:rPr>
                <w:rStyle w:val="212pt"/>
              </w:rPr>
              <w:t>8</w:t>
            </w:r>
          </w:p>
        </w:tc>
      </w:tr>
      <w:tr w:rsidR="00543708" w:rsidRPr="00EF3F92" w:rsidTr="00CA558B">
        <w:trPr>
          <w:trHeight w:val="20"/>
          <w:jc w:val="center"/>
        </w:trPr>
        <w:tc>
          <w:tcPr>
            <w:tcW w:w="629"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center"/>
            </w:pPr>
            <w:r w:rsidRPr="00EF3F92">
              <w:rPr>
                <w:rStyle w:val="212pt"/>
              </w:rPr>
              <w:t>3</w:t>
            </w:r>
          </w:p>
        </w:tc>
        <w:tc>
          <w:tcPr>
            <w:tcW w:w="8021"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left"/>
            </w:pPr>
            <w:r w:rsidRPr="00EF3F92">
              <w:rPr>
                <w:rStyle w:val="212pt"/>
              </w:rPr>
              <w:t xml:space="preserve">Электроинструмент (дрели, пилы дисковые и цепные, перфораторы, </w:t>
            </w:r>
            <w:proofErr w:type="spellStart"/>
            <w:r w:rsidRPr="00EF3F92">
              <w:rPr>
                <w:rStyle w:val="212pt"/>
              </w:rPr>
              <w:t>шуруповерты</w:t>
            </w:r>
            <w:proofErr w:type="spellEnd"/>
            <w:r w:rsidRPr="00EF3F92">
              <w:rPr>
                <w:rStyle w:val="212pt"/>
              </w:rPr>
              <w:t>, отбойные молотки и др.)</w:t>
            </w:r>
          </w:p>
        </w:tc>
        <w:tc>
          <w:tcPr>
            <w:tcW w:w="1358" w:type="dxa"/>
            <w:tcBorders>
              <w:top w:val="single" w:sz="4" w:space="0" w:color="auto"/>
              <w:left w:val="single" w:sz="4" w:space="0" w:color="auto"/>
              <w:righ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center"/>
            </w:pPr>
            <w:r w:rsidRPr="00EF3F92">
              <w:rPr>
                <w:rStyle w:val="212pt"/>
              </w:rPr>
              <w:t>8</w:t>
            </w:r>
          </w:p>
        </w:tc>
      </w:tr>
      <w:tr w:rsidR="00543708" w:rsidRPr="00EF3F92" w:rsidTr="00CA558B">
        <w:trPr>
          <w:trHeight w:val="20"/>
          <w:jc w:val="center"/>
        </w:trPr>
        <w:tc>
          <w:tcPr>
            <w:tcW w:w="629"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center"/>
            </w:pPr>
            <w:r w:rsidRPr="00EF3F92">
              <w:rPr>
                <w:rStyle w:val="212pt"/>
              </w:rPr>
              <w:t>4</w:t>
            </w:r>
          </w:p>
        </w:tc>
        <w:tc>
          <w:tcPr>
            <w:tcW w:w="8021"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left"/>
            </w:pPr>
            <w:r w:rsidRPr="00EF3F92">
              <w:rPr>
                <w:rStyle w:val="212pt"/>
              </w:rPr>
              <w:t>Бензопилы</w:t>
            </w:r>
          </w:p>
        </w:tc>
        <w:tc>
          <w:tcPr>
            <w:tcW w:w="1358" w:type="dxa"/>
            <w:tcBorders>
              <w:top w:val="single" w:sz="4" w:space="0" w:color="auto"/>
              <w:left w:val="single" w:sz="4" w:space="0" w:color="auto"/>
              <w:righ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center"/>
            </w:pPr>
            <w:r w:rsidRPr="00EF3F92">
              <w:rPr>
                <w:rStyle w:val="212pt"/>
              </w:rPr>
              <w:t>8</w:t>
            </w:r>
          </w:p>
        </w:tc>
      </w:tr>
      <w:tr w:rsidR="00543708" w:rsidRPr="00EF3F92" w:rsidTr="00CA558B">
        <w:trPr>
          <w:trHeight w:val="20"/>
          <w:jc w:val="center"/>
        </w:trPr>
        <w:tc>
          <w:tcPr>
            <w:tcW w:w="629"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center"/>
            </w:pPr>
            <w:r w:rsidRPr="00EF3F92">
              <w:rPr>
                <w:rStyle w:val="212pt"/>
              </w:rPr>
              <w:t>5</w:t>
            </w:r>
          </w:p>
        </w:tc>
        <w:tc>
          <w:tcPr>
            <w:tcW w:w="8021"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left"/>
            </w:pPr>
            <w:proofErr w:type="spellStart"/>
            <w:r w:rsidRPr="00EF3F92">
              <w:rPr>
                <w:rStyle w:val="212pt"/>
              </w:rPr>
              <w:t>Моторезаки</w:t>
            </w:r>
            <w:proofErr w:type="spellEnd"/>
          </w:p>
        </w:tc>
        <w:tc>
          <w:tcPr>
            <w:tcW w:w="1358" w:type="dxa"/>
            <w:tcBorders>
              <w:top w:val="single" w:sz="4" w:space="0" w:color="auto"/>
              <w:left w:val="single" w:sz="4" w:space="0" w:color="auto"/>
              <w:righ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center"/>
            </w:pPr>
            <w:r w:rsidRPr="00EF3F92">
              <w:rPr>
                <w:rStyle w:val="212pt"/>
              </w:rPr>
              <w:t>8</w:t>
            </w:r>
          </w:p>
        </w:tc>
      </w:tr>
      <w:tr w:rsidR="00543708" w:rsidRPr="00EF3F92" w:rsidTr="00CA558B">
        <w:trPr>
          <w:trHeight w:val="20"/>
          <w:jc w:val="center"/>
        </w:trPr>
        <w:tc>
          <w:tcPr>
            <w:tcW w:w="629" w:type="dxa"/>
            <w:tcBorders>
              <w:top w:val="single" w:sz="4" w:space="0" w:color="auto"/>
              <w:left w:val="single" w:sz="4" w:space="0" w:color="auto"/>
              <w:bottom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center"/>
            </w:pPr>
            <w:r w:rsidRPr="00EF3F92">
              <w:rPr>
                <w:rStyle w:val="212pt"/>
              </w:rPr>
              <w:t>6</w:t>
            </w:r>
          </w:p>
        </w:tc>
        <w:tc>
          <w:tcPr>
            <w:tcW w:w="8021" w:type="dxa"/>
            <w:tcBorders>
              <w:top w:val="single" w:sz="4" w:space="0" w:color="auto"/>
              <w:left w:val="single" w:sz="4" w:space="0" w:color="auto"/>
              <w:bottom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left"/>
            </w:pPr>
            <w:proofErr w:type="spellStart"/>
            <w:r w:rsidRPr="00EF3F92">
              <w:rPr>
                <w:rStyle w:val="212pt"/>
              </w:rPr>
              <w:t>Мотоперфораторы</w:t>
            </w:r>
            <w:proofErr w:type="spellEnd"/>
          </w:p>
        </w:tc>
        <w:tc>
          <w:tcPr>
            <w:tcW w:w="1358" w:type="dxa"/>
            <w:tcBorders>
              <w:top w:val="single" w:sz="4" w:space="0" w:color="auto"/>
              <w:left w:val="single" w:sz="4" w:space="0" w:color="auto"/>
              <w:bottom w:val="single" w:sz="4" w:space="0" w:color="auto"/>
              <w:righ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center"/>
            </w:pPr>
            <w:r w:rsidRPr="00EF3F92">
              <w:rPr>
                <w:rStyle w:val="212pt"/>
              </w:rPr>
              <w:t>8</w:t>
            </w:r>
          </w:p>
        </w:tc>
      </w:tr>
    </w:tbl>
    <w:p w:rsidR="00543708" w:rsidRPr="00EF3F92" w:rsidRDefault="00543708" w:rsidP="00CA558B">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CA558B" w:rsidRDefault="00CA558B" w:rsidP="00CA558B">
      <w:pPr>
        <w:pStyle w:val="10"/>
        <w:keepNext/>
        <w:keepLines/>
        <w:shd w:val="clear" w:color="auto" w:fill="auto"/>
        <w:tabs>
          <w:tab w:val="left" w:pos="1048"/>
        </w:tabs>
        <w:spacing w:after="0" w:line="240" w:lineRule="auto"/>
        <w:jc w:val="both"/>
        <w:rPr>
          <w:rStyle w:val="114pt0pt"/>
        </w:rPr>
      </w:pPr>
      <w:bookmarkStart w:id="11" w:name="bookmark10"/>
    </w:p>
    <w:p w:rsidR="00543708" w:rsidRPr="00CA558B" w:rsidRDefault="00CA558B" w:rsidP="00CA558B">
      <w:pPr>
        <w:pStyle w:val="10"/>
        <w:keepNext/>
        <w:keepLines/>
        <w:shd w:val="clear" w:color="auto" w:fill="auto"/>
        <w:tabs>
          <w:tab w:val="left" w:pos="1263"/>
        </w:tabs>
        <w:spacing w:after="0" w:line="240" w:lineRule="auto"/>
        <w:jc w:val="center"/>
        <w:rPr>
          <w:rStyle w:val="114pt0pt"/>
          <w:b/>
        </w:rPr>
      </w:pPr>
      <w:r>
        <w:rPr>
          <w:rStyle w:val="114pt0pt"/>
          <w:b/>
        </w:rPr>
        <w:t xml:space="preserve">3.7. </w:t>
      </w:r>
      <w:r w:rsidR="00543708" w:rsidRPr="00CA558B">
        <w:rPr>
          <w:rStyle w:val="114pt0pt"/>
          <w:b/>
        </w:rPr>
        <w:t>Нормы наработки (сроки службы) средств обнаружения до списания</w:t>
      </w:r>
      <w:bookmarkEnd w:id="11"/>
    </w:p>
    <w:p w:rsidR="00CA558B" w:rsidRPr="00EF3F92" w:rsidRDefault="00CA558B" w:rsidP="00CA558B">
      <w:pPr>
        <w:pStyle w:val="10"/>
        <w:keepNext/>
        <w:keepLines/>
        <w:shd w:val="clear" w:color="auto" w:fill="auto"/>
        <w:tabs>
          <w:tab w:val="left" w:pos="1048"/>
        </w:tabs>
        <w:spacing w:after="0" w:line="240" w:lineRule="auto"/>
        <w:jc w:val="both"/>
        <w:rPr>
          <w:b w:val="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29"/>
        <w:gridCol w:w="8006"/>
        <w:gridCol w:w="1277"/>
      </w:tblGrid>
      <w:tr w:rsidR="00543708" w:rsidRPr="00EF3F92" w:rsidTr="00CA558B">
        <w:trPr>
          <w:trHeight w:val="20"/>
          <w:jc w:val="center"/>
        </w:trPr>
        <w:tc>
          <w:tcPr>
            <w:tcW w:w="629"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ind w:left="-77"/>
              <w:jc w:val="center"/>
            </w:pPr>
            <w:r w:rsidRPr="00EF3F92">
              <w:rPr>
                <w:rStyle w:val="212pt"/>
              </w:rPr>
              <w:t>№</w:t>
            </w:r>
          </w:p>
          <w:p w:rsidR="00543708" w:rsidRPr="00EF3F92" w:rsidRDefault="00543708" w:rsidP="00CA558B">
            <w:pPr>
              <w:pStyle w:val="20"/>
              <w:shd w:val="clear" w:color="auto" w:fill="auto"/>
              <w:spacing w:before="0" w:line="240" w:lineRule="auto"/>
              <w:ind w:left="-77"/>
              <w:jc w:val="center"/>
            </w:pPr>
            <w:proofErr w:type="gramStart"/>
            <w:r w:rsidRPr="00EF3F92">
              <w:rPr>
                <w:rStyle w:val="212pt"/>
              </w:rPr>
              <w:t>п</w:t>
            </w:r>
            <w:proofErr w:type="gramEnd"/>
            <w:r w:rsidRPr="00EF3F92">
              <w:rPr>
                <w:rStyle w:val="212pt"/>
              </w:rPr>
              <w:t>/п</w:t>
            </w:r>
          </w:p>
        </w:tc>
        <w:tc>
          <w:tcPr>
            <w:tcW w:w="8006"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ind w:left="-77"/>
              <w:jc w:val="center"/>
            </w:pPr>
            <w:r w:rsidRPr="00EF3F92">
              <w:rPr>
                <w:rStyle w:val="212pt"/>
              </w:rPr>
              <w:t>Наименование</w:t>
            </w:r>
          </w:p>
        </w:tc>
        <w:tc>
          <w:tcPr>
            <w:tcW w:w="1277" w:type="dxa"/>
            <w:tcBorders>
              <w:top w:val="single" w:sz="4" w:space="0" w:color="auto"/>
              <w:left w:val="single" w:sz="4" w:space="0" w:color="auto"/>
              <w:righ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ind w:left="-77"/>
              <w:jc w:val="center"/>
            </w:pPr>
            <w:r w:rsidRPr="00EF3F92">
              <w:rPr>
                <w:rStyle w:val="212pt"/>
              </w:rPr>
              <w:t>Ресурс до списания, лет</w:t>
            </w:r>
          </w:p>
        </w:tc>
      </w:tr>
      <w:tr w:rsidR="00543708" w:rsidRPr="00EF3F92" w:rsidTr="00CA558B">
        <w:trPr>
          <w:trHeight w:val="20"/>
          <w:jc w:val="center"/>
        </w:trPr>
        <w:tc>
          <w:tcPr>
            <w:tcW w:w="629"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ind w:left="-77"/>
              <w:jc w:val="center"/>
            </w:pPr>
            <w:r w:rsidRPr="00EF3F92">
              <w:rPr>
                <w:rStyle w:val="212pt"/>
              </w:rPr>
              <w:t>1</w:t>
            </w:r>
          </w:p>
        </w:tc>
        <w:tc>
          <w:tcPr>
            <w:tcW w:w="8006"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ind w:left="-77"/>
              <w:jc w:val="center"/>
            </w:pPr>
            <w:r w:rsidRPr="00EF3F92">
              <w:rPr>
                <w:rStyle w:val="212pt"/>
              </w:rPr>
              <w:t>2</w:t>
            </w:r>
          </w:p>
        </w:tc>
        <w:tc>
          <w:tcPr>
            <w:tcW w:w="1277" w:type="dxa"/>
            <w:tcBorders>
              <w:top w:val="single" w:sz="4" w:space="0" w:color="auto"/>
              <w:left w:val="single" w:sz="4" w:space="0" w:color="auto"/>
              <w:righ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ind w:left="-77"/>
              <w:jc w:val="center"/>
            </w:pPr>
            <w:r w:rsidRPr="00EF3F92">
              <w:rPr>
                <w:rStyle w:val="212pt"/>
              </w:rPr>
              <w:t>3</w:t>
            </w:r>
          </w:p>
        </w:tc>
      </w:tr>
      <w:tr w:rsidR="00543708" w:rsidRPr="00EF3F92" w:rsidTr="00CA558B">
        <w:trPr>
          <w:trHeight w:val="20"/>
          <w:jc w:val="center"/>
        </w:trPr>
        <w:tc>
          <w:tcPr>
            <w:tcW w:w="629"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ind w:left="-77"/>
              <w:jc w:val="center"/>
            </w:pPr>
            <w:r w:rsidRPr="00EF3F92">
              <w:rPr>
                <w:rStyle w:val="212pt"/>
              </w:rPr>
              <w:t>1</w:t>
            </w:r>
          </w:p>
        </w:tc>
        <w:tc>
          <w:tcPr>
            <w:tcW w:w="8006"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left"/>
            </w:pPr>
            <w:r w:rsidRPr="00EF3F92">
              <w:rPr>
                <w:rStyle w:val="212pt"/>
              </w:rPr>
              <w:t>Оптико-телевизионные приборы обнаружения</w:t>
            </w:r>
          </w:p>
        </w:tc>
        <w:tc>
          <w:tcPr>
            <w:tcW w:w="1277" w:type="dxa"/>
            <w:tcBorders>
              <w:top w:val="single" w:sz="4" w:space="0" w:color="auto"/>
              <w:left w:val="single" w:sz="4" w:space="0" w:color="auto"/>
              <w:righ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ind w:left="-77"/>
              <w:jc w:val="center"/>
            </w:pPr>
            <w:r w:rsidRPr="00EF3F92">
              <w:rPr>
                <w:rStyle w:val="212pt"/>
              </w:rPr>
              <w:t>10</w:t>
            </w:r>
          </w:p>
        </w:tc>
      </w:tr>
      <w:tr w:rsidR="00543708" w:rsidRPr="00EF3F92" w:rsidTr="00CA558B">
        <w:trPr>
          <w:trHeight w:val="20"/>
          <w:jc w:val="center"/>
        </w:trPr>
        <w:tc>
          <w:tcPr>
            <w:tcW w:w="629"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ind w:left="-77"/>
              <w:jc w:val="center"/>
            </w:pPr>
            <w:r w:rsidRPr="00EF3F92">
              <w:rPr>
                <w:rStyle w:val="212pt"/>
              </w:rPr>
              <w:t>2</w:t>
            </w:r>
          </w:p>
        </w:tc>
        <w:tc>
          <w:tcPr>
            <w:tcW w:w="8006"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left"/>
            </w:pPr>
            <w:r w:rsidRPr="00EF3F92">
              <w:rPr>
                <w:rStyle w:val="212pt"/>
              </w:rPr>
              <w:t>Радиолокационные приборы поиска биологических объектов</w:t>
            </w:r>
          </w:p>
        </w:tc>
        <w:tc>
          <w:tcPr>
            <w:tcW w:w="1277" w:type="dxa"/>
            <w:tcBorders>
              <w:top w:val="single" w:sz="4" w:space="0" w:color="auto"/>
              <w:left w:val="single" w:sz="4" w:space="0" w:color="auto"/>
              <w:righ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ind w:left="-77"/>
              <w:jc w:val="center"/>
            </w:pPr>
            <w:r w:rsidRPr="00EF3F92">
              <w:rPr>
                <w:rStyle w:val="212pt"/>
              </w:rPr>
              <w:t>10</w:t>
            </w:r>
          </w:p>
        </w:tc>
      </w:tr>
      <w:tr w:rsidR="00543708" w:rsidRPr="00EF3F92" w:rsidTr="00CA558B">
        <w:trPr>
          <w:trHeight w:val="20"/>
          <w:jc w:val="center"/>
        </w:trPr>
        <w:tc>
          <w:tcPr>
            <w:tcW w:w="629"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ind w:left="-77"/>
              <w:jc w:val="center"/>
            </w:pPr>
            <w:r w:rsidRPr="00EF3F92">
              <w:rPr>
                <w:rStyle w:val="212pt"/>
              </w:rPr>
              <w:t>3</w:t>
            </w:r>
          </w:p>
        </w:tc>
        <w:tc>
          <w:tcPr>
            <w:tcW w:w="8006"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left"/>
            </w:pPr>
            <w:r w:rsidRPr="00EF3F92">
              <w:rPr>
                <w:rStyle w:val="212pt"/>
              </w:rPr>
              <w:t>Акустические приборы поиска</w:t>
            </w:r>
          </w:p>
        </w:tc>
        <w:tc>
          <w:tcPr>
            <w:tcW w:w="1277" w:type="dxa"/>
            <w:tcBorders>
              <w:top w:val="single" w:sz="4" w:space="0" w:color="auto"/>
              <w:left w:val="single" w:sz="4" w:space="0" w:color="auto"/>
              <w:righ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ind w:left="-77"/>
              <w:jc w:val="center"/>
            </w:pPr>
            <w:r w:rsidRPr="00EF3F92">
              <w:rPr>
                <w:rStyle w:val="212pt"/>
              </w:rPr>
              <w:t>10</w:t>
            </w:r>
          </w:p>
        </w:tc>
      </w:tr>
      <w:tr w:rsidR="00543708" w:rsidRPr="00EF3F92" w:rsidTr="00CA558B">
        <w:trPr>
          <w:trHeight w:val="20"/>
          <w:jc w:val="center"/>
        </w:trPr>
        <w:tc>
          <w:tcPr>
            <w:tcW w:w="629"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ind w:left="-77"/>
              <w:jc w:val="center"/>
            </w:pPr>
            <w:r w:rsidRPr="00EF3F92">
              <w:rPr>
                <w:rStyle w:val="212pt"/>
              </w:rPr>
              <w:t>4</w:t>
            </w:r>
          </w:p>
        </w:tc>
        <w:tc>
          <w:tcPr>
            <w:tcW w:w="8006"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left"/>
            </w:pPr>
            <w:r w:rsidRPr="00EF3F92">
              <w:rPr>
                <w:rStyle w:val="212pt"/>
              </w:rPr>
              <w:t>Приборы обнаружения местонахождения спасателей с комплектом сигнальных маркерных устройств</w:t>
            </w:r>
          </w:p>
        </w:tc>
        <w:tc>
          <w:tcPr>
            <w:tcW w:w="1277" w:type="dxa"/>
            <w:tcBorders>
              <w:top w:val="single" w:sz="4" w:space="0" w:color="auto"/>
              <w:left w:val="single" w:sz="4" w:space="0" w:color="auto"/>
              <w:righ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ind w:left="-77"/>
              <w:jc w:val="center"/>
            </w:pPr>
            <w:r w:rsidRPr="00EF3F92">
              <w:rPr>
                <w:rStyle w:val="212pt"/>
              </w:rPr>
              <w:t>10</w:t>
            </w:r>
          </w:p>
        </w:tc>
      </w:tr>
      <w:tr w:rsidR="00543708" w:rsidRPr="00EF3F92" w:rsidTr="00CA558B">
        <w:trPr>
          <w:trHeight w:val="20"/>
          <w:jc w:val="center"/>
        </w:trPr>
        <w:tc>
          <w:tcPr>
            <w:tcW w:w="629"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ind w:left="-77"/>
              <w:jc w:val="center"/>
            </w:pPr>
            <w:r w:rsidRPr="00EF3F92">
              <w:rPr>
                <w:rStyle w:val="212pt"/>
              </w:rPr>
              <w:t>5</w:t>
            </w:r>
          </w:p>
        </w:tc>
        <w:tc>
          <w:tcPr>
            <w:tcW w:w="8006"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left"/>
            </w:pPr>
            <w:r w:rsidRPr="00EF3F92">
              <w:rPr>
                <w:rStyle w:val="212pt"/>
              </w:rPr>
              <w:t>Приборы поиска пострадавших в снежных лавинах</w:t>
            </w:r>
          </w:p>
        </w:tc>
        <w:tc>
          <w:tcPr>
            <w:tcW w:w="1277" w:type="dxa"/>
            <w:tcBorders>
              <w:top w:val="single" w:sz="4" w:space="0" w:color="auto"/>
              <w:left w:val="single" w:sz="4" w:space="0" w:color="auto"/>
              <w:righ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ind w:left="-77"/>
              <w:jc w:val="center"/>
            </w:pPr>
            <w:r w:rsidRPr="00EF3F92">
              <w:rPr>
                <w:rStyle w:val="212pt"/>
              </w:rPr>
              <w:t>10</w:t>
            </w:r>
          </w:p>
        </w:tc>
      </w:tr>
      <w:tr w:rsidR="00543708" w:rsidRPr="00EF3F92" w:rsidTr="00CA558B">
        <w:trPr>
          <w:trHeight w:val="20"/>
          <w:jc w:val="center"/>
        </w:trPr>
        <w:tc>
          <w:tcPr>
            <w:tcW w:w="629"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ind w:left="-77"/>
              <w:jc w:val="center"/>
            </w:pPr>
            <w:r w:rsidRPr="00EF3F92">
              <w:rPr>
                <w:rStyle w:val="212pt"/>
              </w:rPr>
              <w:t>6</w:t>
            </w:r>
          </w:p>
        </w:tc>
        <w:tc>
          <w:tcPr>
            <w:tcW w:w="8006" w:type="dxa"/>
            <w:tcBorders>
              <w:top w:val="single" w:sz="4" w:space="0" w:color="auto"/>
              <w:lef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left"/>
            </w:pPr>
            <w:r w:rsidRPr="00EF3F92">
              <w:rPr>
                <w:rStyle w:val="212pt"/>
              </w:rPr>
              <w:t xml:space="preserve">Бинокли, подзорные трубы </w:t>
            </w:r>
            <w:proofErr w:type="spellStart"/>
            <w:r w:rsidRPr="00EF3F92">
              <w:rPr>
                <w:rStyle w:val="212pt"/>
              </w:rPr>
              <w:t>бинокуляры</w:t>
            </w:r>
            <w:proofErr w:type="spellEnd"/>
          </w:p>
        </w:tc>
        <w:tc>
          <w:tcPr>
            <w:tcW w:w="1277" w:type="dxa"/>
            <w:tcBorders>
              <w:top w:val="single" w:sz="4" w:space="0" w:color="auto"/>
              <w:left w:val="single" w:sz="4" w:space="0" w:color="auto"/>
              <w:righ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ind w:left="-77"/>
              <w:jc w:val="center"/>
            </w:pPr>
            <w:r w:rsidRPr="00EF3F92">
              <w:rPr>
                <w:rStyle w:val="212pt"/>
              </w:rPr>
              <w:t>10</w:t>
            </w:r>
          </w:p>
        </w:tc>
      </w:tr>
      <w:tr w:rsidR="00543708" w:rsidRPr="00EF3F92" w:rsidTr="00CA558B">
        <w:trPr>
          <w:trHeight w:val="20"/>
          <w:jc w:val="center"/>
        </w:trPr>
        <w:tc>
          <w:tcPr>
            <w:tcW w:w="629" w:type="dxa"/>
            <w:tcBorders>
              <w:top w:val="single" w:sz="4" w:space="0" w:color="auto"/>
              <w:left w:val="single" w:sz="4" w:space="0" w:color="auto"/>
              <w:bottom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ind w:left="-77"/>
              <w:jc w:val="center"/>
            </w:pPr>
            <w:r w:rsidRPr="00EF3F92">
              <w:rPr>
                <w:rStyle w:val="212pt"/>
              </w:rPr>
              <w:t>7</w:t>
            </w:r>
          </w:p>
        </w:tc>
        <w:tc>
          <w:tcPr>
            <w:tcW w:w="8006" w:type="dxa"/>
            <w:tcBorders>
              <w:top w:val="single" w:sz="4" w:space="0" w:color="auto"/>
              <w:left w:val="single" w:sz="4" w:space="0" w:color="auto"/>
              <w:bottom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jc w:val="left"/>
            </w:pPr>
            <w:r w:rsidRPr="00EF3F92">
              <w:rPr>
                <w:rStyle w:val="212pt"/>
              </w:rPr>
              <w:t>Приборы ночного видения</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rsidR="00543708" w:rsidRPr="00EF3F92" w:rsidRDefault="00543708" w:rsidP="00CA558B">
            <w:pPr>
              <w:pStyle w:val="20"/>
              <w:shd w:val="clear" w:color="auto" w:fill="auto"/>
              <w:spacing w:before="0" w:line="240" w:lineRule="auto"/>
              <w:ind w:left="-77"/>
              <w:jc w:val="center"/>
            </w:pPr>
            <w:r w:rsidRPr="00EF3F92">
              <w:rPr>
                <w:rStyle w:val="212pt"/>
              </w:rPr>
              <w:t>10</w:t>
            </w:r>
          </w:p>
        </w:tc>
      </w:tr>
    </w:tbl>
    <w:p w:rsidR="00543708" w:rsidRPr="00EF3F92" w:rsidRDefault="00543708" w:rsidP="00CA558B">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CA558B" w:rsidRDefault="00CA558B" w:rsidP="00CA558B">
      <w:pPr>
        <w:pStyle w:val="10"/>
        <w:keepNext/>
        <w:keepLines/>
        <w:shd w:val="clear" w:color="auto" w:fill="auto"/>
        <w:tabs>
          <w:tab w:val="left" w:pos="968"/>
        </w:tabs>
        <w:spacing w:after="0" w:line="240" w:lineRule="auto"/>
        <w:jc w:val="both"/>
        <w:rPr>
          <w:rStyle w:val="114pt0pt"/>
        </w:rPr>
      </w:pPr>
      <w:bookmarkStart w:id="12" w:name="bookmark11"/>
    </w:p>
    <w:p w:rsidR="00543708" w:rsidRDefault="00CA558B" w:rsidP="00CA558B">
      <w:pPr>
        <w:pStyle w:val="10"/>
        <w:keepNext/>
        <w:keepLines/>
        <w:shd w:val="clear" w:color="auto" w:fill="auto"/>
        <w:tabs>
          <w:tab w:val="left" w:pos="968"/>
        </w:tabs>
        <w:spacing w:after="0" w:line="240" w:lineRule="auto"/>
        <w:jc w:val="center"/>
        <w:rPr>
          <w:rStyle w:val="114pt0pt"/>
          <w:b/>
        </w:rPr>
      </w:pPr>
      <w:r w:rsidRPr="00CA558B">
        <w:rPr>
          <w:rStyle w:val="114pt0pt"/>
          <w:b/>
        </w:rPr>
        <w:t xml:space="preserve">3.8. </w:t>
      </w:r>
      <w:r w:rsidR="00543708" w:rsidRPr="00CA558B">
        <w:rPr>
          <w:rStyle w:val="114pt0pt"/>
          <w:b/>
        </w:rPr>
        <w:t>Нормы наработки (сроки службы) до ремонта и списания технических</w:t>
      </w:r>
      <w:bookmarkStart w:id="13" w:name="bookmark12"/>
      <w:bookmarkEnd w:id="12"/>
      <w:r w:rsidRPr="00CA558B">
        <w:rPr>
          <w:rStyle w:val="114pt0pt"/>
          <w:b/>
        </w:rPr>
        <w:t xml:space="preserve"> </w:t>
      </w:r>
      <w:r w:rsidR="00543708" w:rsidRPr="00CA558B">
        <w:rPr>
          <w:rStyle w:val="114pt0pt"/>
          <w:b/>
        </w:rPr>
        <w:t>сре</w:t>
      </w:r>
      <w:proofErr w:type="gramStart"/>
      <w:r w:rsidR="00543708" w:rsidRPr="00CA558B">
        <w:rPr>
          <w:rStyle w:val="114pt0pt"/>
          <w:b/>
        </w:rPr>
        <w:t>дств сл</w:t>
      </w:r>
      <w:proofErr w:type="gramEnd"/>
      <w:r w:rsidR="00543708" w:rsidRPr="00CA558B">
        <w:rPr>
          <w:rStyle w:val="114pt0pt"/>
          <w:b/>
        </w:rPr>
        <w:t>ужбы горючего</w:t>
      </w:r>
      <w:bookmarkEnd w:id="13"/>
    </w:p>
    <w:p w:rsidR="00CA558B" w:rsidRPr="00CA558B" w:rsidRDefault="00CA558B" w:rsidP="00CA558B">
      <w:pPr>
        <w:pStyle w:val="10"/>
        <w:keepNext/>
        <w:keepLines/>
        <w:shd w:val="clear" w:color="auto" w:fill="auto"/>
        <w:tabs>
          <w:tab w:val="left" w:pos="968"/>
        </w:tabs>
        <w:spacing w:after="0" w:line="240" w:lineRule="auto"/>
        <w:rPr>
          <w:b w:val="0"/>
          <w:sz w:val="28"/>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86"/>
        <w:gridCol w:w="4411"/>
        <w:gridCol w:w="1138"/>
        <w:gridCol w:w="1282"/>
        <w:gridCol w:w="1277"/>
        <w:gridCol w:w="1138"/>
      </w:tblGrid>
      <w:tr w:rsidR="00543708" w:rsidRPr="00364AA3" w:rsidTr="0040654E">
        <w:trPr>
          <w:cantSplit/>
          <w:trHeight w:val="1333"/>
          <w:tblHeader/>
          <w:jc w:val="center"/>
        </w:trPr>
        <w:tc>
          <w:tcPr>
            <w:tcW w:w="686"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w:t>
            </w:r>
          </w:p>
          <w:p w:rsidR="00543708" w:rsidRPr="00364AA3" w:rsidRDefault="00543708" w:rsidP="0040654E">
            <w:pPr>
              <w:pStyle w:val="20"/>
              <w:shd w:val="clear" w:color="auto" w:fill="auto"/>
              <w:spacing w:before="0" w:line="240" w:lineRule="auto"/>
              <w:jc w:val="center"/>
              <w:rPr>
                <w:sz w:val="24"/>
                <w:szCs w:val="24"/>
              </w:rPr>
            </w:pPr>
            <w:proofErr w:type="gramStart"/>
            <w:r w:rsidRPr="00364AA3">
              <w:rPr>
                <w:rStyle w:val="212pt"/>
              </w:rPr>
              <w:t>п</w:t>
            </w:r>
            <w:proofErr w:type="gramEnd"/>
            <w:r w:rsidRPr="00364AA3">
              <w:rPr>
                <w:rStyle w:val="212pt"/>
              </w:rPr>
              <w:t>/п</w:t>
            </w:r>
          </w:p>
        </w:tc>
        <w:tc>
          <w:tcPr>
            <w:tcW w:w="4411"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Наименование</w:t>
            </w:r>
          </w:p>
        </w:tc>
        <w:tc>
          <w:tcPr>
            <w:tcW w:w="1138" w:type="dxa"/>
            <w:shd w:val="clear" w:color="auto" w:fill="FFFFFF"/>
            <w:textDirection w:val="btLr"/>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Единица</w:t>
            </w:r>
          </w:p>
          <w:p w:rsidR="00543708" w:rsidRPr="00364AA3" w:rsidRDefault="00543708" w:rsidP="0040654E">
            <w:pPr>
              <w:pStyle w:val="20"/>
              <w:shd w:val="clear" w:color="auto" w:fill="auto"/>
              <w:spacing w:before="0" w:line="240" w:lineRule="auto"/>
              <w:jc w:val="center"/>
              <w:rPr>
                <w:sz w:val="24"/>
                <w:szCs w:val="24"/>
              </w:rPr>
            </w:pPr>
            <w:r w:rsidRPr="00364AA3">
              <w:rPr>
                <w:rStyle w:val="212pt"/>
              </w:rPr>
              <w:t>измерения</w:t>
            </w:r>
          </w:p>
        </w:tc>
        <w:tc>
          <w:tcPr>
            <w:tcW w:w="1282"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До</w:t>
            </w:r>
          </w:p>
          <w:p w:rsidR="00543708" w:rsidRPr="00364AA3" w:rsidRDefault="00543708" w:rsidP="0040654E">
            <w:pPr>
              <w:pStyle w:val="20"/>
              <w:shd w:val="clear" w:color="auto" w:fill="auto"/>
              <w:spacing w:before="0" w:line="240" w:lineRule="auto"/>
              <w:jc w:val="center"/>
              <w:rPr>
                <w:sz w:val="24"/>
                <w:szCs w:val="24"/>
              </w:rPr>
            </w:pPr>
            <w:r w:rsidRPr="00364AA3">
              <w:rPr>
                <w:rStyle w:val="212pt"/>
              </w:rPr>
              <w:t>капитального</w:t>
            </w:r>
          </w:p>
          <w:p w:rsidR="00543708" w:rsidRPr="00364AA3" w:rsidRDefault="00543708" w:rsidP="0040654E">
            <w:pPr>
              <w:pStyle w:val="20"/>
              <w:shd w:val="clear" w:color="auto" w:fill="auto"/>
              <w:spacing w:before="0" w:line="240" w:lineRule="auto"/>
              <w:jc w:val="center"/>
              <w:rPr>
                <w:sz w:val="24"/>
                <w:szCs w:val="24"/>
              </w:rPr>
            </w:pPr>
            <w:r w:rsidRPr="00364AA3">
              <w:rPr>
                <w:rStyle w:val="212pt"/>
              </w:rPr>
              <w:t>ремонта</w:t>
            </w:r>
          </w:p>
        </w:tc>
        <w:tc>
          <w:tcPr>
            <w:tcW w:w="1277"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Наработка</w:t>
            </w:r>
          </w:p>
          <w:p w:rsidR="00543708" w:rsidRPr="00364AA3" w:rsidRDefault="00543708" w:rsidP="0040654E">
            <w:pPr>
              <w:pStyle w:val="20"/>
              <w:shd w:val="clear" w:color="auto" w:fill="auto"/>
              <w:spacing w:before="0" w:line="240" w:lineRule="auto"/>
              <w:jc w:val="center"/>
              <w:rPr>
                <w:sz w:val="24"/>
                <w:szCs w:val="24"/>
              </w:rPr>
            </w:pPr>
            <w:r w:rsidRPr="00364AA3">
              <w:rPr>
                <w:rStyle w:val="212pt"/>
              </w:rPr>
              <w:t>до</w:t>
            </w:r>
          </w:p>
          <w:p w:rsidR="00543708" w:rsidRPr="00364AA3" w:rsidRDefault="00543708" w:rsidP="0040654E">
            <w:pPr>
              <w:pStyle w:val="20"/>
              <w:shd w:val="clear" w:color="auto" w:fill="auto"/>
              <w:spacing w:before="0" w:line="240" w:lineRule="auto"/>
              <w:jc w:val="center"/>
              <w:rPr>
                <w:sz w:val="24"/>
                <w:szCs w:val="24"/>
              </w:rPr>
            </w:pPr>
            <w:r w:rsidRPr="00364AA3">
              <w:rPr>
                <w:rStyle w:val="212pt"/>
              </w:rPr>
              <w:t>списания</w:t>
            </w:r>
          </w:p>
        </w:tc>
        <w:tc>
          <w:tcPr>
            <w:tcW w:w="1138"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Срок</w:t>
            </w:r>
          </w:p>
          <w:p w:rsidR="00543708" w:rsidRPr="00364AA3" w:rsidRDefault="00543708" w:rsidP="0040654E">
            <w:pPr>
              <w:pStyle w:val="20"/>
              <w:shd w:val="clear" w:color="auto" w:fill="auto"/>
              <w:spacing w:before="0" w:line="240" w:lineRule="auto"/>
              <w:jc w:val="center"/>
              <w:rPr>
                <w:sz w:val="24"/>
                <w:szCs w:val="24"/>
              </w:rPr>
            </w:pPr>
            <w:r w:rsidRPr="00364AA3">
              <w:rPr>
                <w:rStyle w:val="212pt"/>
              </w:rPr>
              <w:t>службы,</w:t>
            </w:r>
          </w:p>
          <w:p w:rsidR="00543708" w:rsidRPr="00364AA3" w:rsidRDefault="00543708" w:rsidP="0040654E">
            <w:pPr>
              <w:pStyle w:val="20"/>
              <w:shd w:val="clear" w:color="auto" w:fill="auto"/>
              <w:spacing w:before="0" w:line="240" w:lineRule="auto"/>
              <w:jc w:val="center"/>
              <w:rPr>
                <w:sz w:val="24"/>
                <w:szCs w:val="24"/>
              </w:rPr>
            </w:pPr>
            <w:r w:rsidRPr="00364AA3">
              <w:rPr>
                <w:rStyle w:val="212pt"/>
              </w:rPr>
              <w:t>лет</w:t>
            </w:r>
          </w:p>
        </w:tc>
      </w:tr>
      <w:tr w:rsidR="00543708" w:rsidRPr="00364AA3" w:rsidTr="0040654E">
        <w:trPr>
          <w:cantSplit/>
          <w:trHeight w:val="20"/>
          <w:tblHeader/>
          <w:jc w:val="center"/>
        </w:trPr>
        <w:tc>
          <w:tcPr>
            <w:tcW w:w="686"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w:t>
            </w:r>
          </w:p>
        </w:tc>
        <w:tc>
          <w:tcPr>
            <w:tcW w:w="4411"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2</w:t>
            </w:r>
          </w:p>
        </w:tc>
        <w:tc>
          <w:tcPr>
            <w:tcW w:w="1138"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3</w:t>
            </w:r>
          </w:p>
        </w:tc>
        <w:tc>
          <w:tcPr>
            <w:tcW w:w="1282"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4</w:t>
            </w:r>
          </w:p>
        </w:tc>
        <w:tc>
          <w:tcPr>
            <w:tcW w:w="1277"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5</w:t>
            </w:r>
          </w:p>
        </w:tc>
        <w:tc>
          <w:tcPr>
            <w:tcW w:w="1138"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6</w:t>
            </w:r>
          </w:p>
        </w:tc>
      </w:tr>
      <w:tr w:rsidR="00543708" w:rsidRPr="00364AA3" w:rsidTr="0040654E">
        <w:trPr>
          <w:cantSplit/>
          <w:trHeight w:val="20"/>
          <w:jc w:val="center"/>
        </w:trPr>
        <w:tc>
          <w:tcPr>
            <w:tcW w:w="686"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w:t>
            </w:r>
          </w:p>
        </w:tc>
        <w:tc>
          <w:tcPr>
            <w:tcW w:w="4411"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Автотопливозаправщики</w:t>
            </w:r>
          </w:p>
        </w:tc>
        <w:tc>
          <w:tcPr>
            <w:tcW w:w="1138"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тыс. км.</w:t>
            </w:r>
          </w:p>
        </w:tc>
        <w:tc>
          <w:tcPr>
            <w:tcW w:w="1282"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263</w:t>
            </w:r>
          </w:p>
        </w:tc>
        <w:tc>
          <w:tcPr>
            <w:tcW w:w="1277"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473</w:t>
            </w:r>
          </w:p>
        </w:tc>
        <w:tc>
          <w:tcPr>
            <w:tcW w:w="1138"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20</w:t>
            </w:r>
          </w:p>
        </w:tc>
      </w:tr>
      <w:tr w:rsidR="00543708" w:rsidRPr="00364AA3" w:rsidTr="0040654E">
        <w:trPr>
          <w:cantSplit/>
          <w:trHeight w:val="20"/>
          <w:jc w:val="center"/>
        </w:trPr>
        <w:tc>
          <w:tcPr>
            <w:tcW w:w="686"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2</w:t>
            </w:r>
          </w:p>
        </w:tc>
        <w:tc>
          <w:tcPr>
            <w:tcW w:w="4411"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proofErr w:type="spellStart"/>
            <w:r w:rsidRPr="00364AA3">
              <w:rPr>
                <w:rStyle w:val="212pt"/>
              </w:rPr>
              <w:t>Автотопливомаслозаправщики</w:t>
            </w:r>
            <w:proofErr w:type="spellEnd"/>
          </w:p>
        </w:tc>
        <w:tc>
          <w:tcPr>
            <w:tcW w:w="1138"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тыс. км.</w:t>
            </w:r>
          </w:p>
        </w:tc>
        <w:tc>
          <w:tcPr>
            <w:tcW w:w="1282"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180</w:t>
            </w:r>
          </w:p>
        </w:tc>
        <w:tc>
          <w:tcPr>
            <w:tcW w:w="1277"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324</w:t>
            </w:r>
          </w:p>
        </w:tc>
        <w:tc>
          <w:tcPr>
            <w:tcW w:w="1138"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20</w:t>
            </w:r>
          </w:p>
        </w:tc>
      </w:tr>
      <w:tr w:rsidR="00543708" w:rsidRPr="00364AA3" w:rsidTr="0040654E">
        <w:trPr>
          <w:cantSplit/>
          <w:trHeight w:val="20"/>
          <w:jc w:val="center"/>
        </w:trPr>
        <w:tc>
          <w:tcPr>
            <w:tcW w:w="686"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3</w:t>
            </w:r>
          </w:p>
        </w:tc>
        <w:tc>
          <w:tcPr>
            <w:tcW w:w="4411"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proofErr w:type="spellStart"/>
            <w:r w:rsidRPr="00364AA3">
              <w:rPr>
                <w:rStyle w:val="212pt"/>
              </w:rPr>
              <w:t>Автомаслозаправщики</w:t>
            </w:r>
            <w:proofErr w:type="spellEnd"/>
          </w:p>
        </w:tc>
        <w:tc>
          <w:tcPr>
            <w:tcW w:w="1138"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тыс. км.</w:t>
            </w:r>
          </w:p>
        </w:tc>
        <w:tc>
          <w:tcPr>
            <w:tcW w:w="1282"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180</w:t>
            </w:r>
          </w:p>
        </w:tc>
        <w:tc>
          <w:tcPr>
            <w:tcW w:w="1277"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324</w:t>
            </w:r>
          </w:p>
        </w:tc>
        <w:tc>
          <w:tcPr>
            <w:tcW w:w="1138"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20</w:t>
            </w:r>
          </w:p>
        </w:tc>
      </w:tr>
      <w:tr w:rsidR="00543708" w:rsidRPr="00364AA3" w:rsidTr="0040654E">
        <w:trPr>
          <w:cantSplit/>
          <w:trHeight w:val="20"/>
          <w:jc w:val="center"/>
        </w:trPr>
        <w:tc>
          <w:tcPr>
            <w:tcW w:w="686"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4</w:t>
            </w:r>
          </w:p>
        </w:tc>
        <w:tc>
          <w:tcPr>
            <w:tcW w:w="4411"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Автозаправщики специальными жидкостями</w:t>
            </w:r>
          </w:p>
        </w:tc>
        <w:tc>
          <w:tcPr>
            <w:tcW w:w="1138"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тыс. км.</w:t>
            </w:r>
          </w:p>
        </w:tc>
        <w:tc>
          <w:tcPr>
            <w:tcW w:w="1282"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150</w:t>
            </w:r>
          </w:p>
        </w:tc>
        <w:tc>
          <w:tcPr>
            <w:tcW w:w="1277"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270</w:t>
            </w:r>
          </w:p>
        </w:tc>
        <w:tc>
          <w:tcPr>
            <w:tcW w:w="1138"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20</w:t>
            </w:r>
          </w:p>
        </w:tc>
      </w:tr>
      <w:tr w:rsidR="00543708" w:rsidRPr="00364AA3" w:rsidTr="0040654E">
        <w:trPr>
          <w:cantSplit/>
          <w:trHeight w:val="20"/>
          <w:jc w:val="center"/>
        </w:trPr>
        <w:tc>
          <w:tcPr>
            <w:tcW w:w="686"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5</w:t>
            </w:r>
          </w:p>
        </w:tc>
        <w:tc>
          <w:tcPr>
            <w:tcW w:w="4411"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Автоцистерны для горючего</w:t>
            </w:r>
          </w:p>
        </w:tc>
        <w:tc>
          <w:tcPr>
            <w:tcW w:w="1138"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тыс. км.</w:t>
            </w:r>
          </w:p>
        </w:tc>
        <w:tc>
          <w:tcPr>
            <w:tcW w:w="1282"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263</w:t>
            </w:r>
          </w:p>
        </w:tc>
        <w:tc>
          <w:tcPr>
            <w:tcW w:w="1277"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473</w:t>
            </w:r>
          </w:p>
        </w:tc>
        <w:tc>
          <w:tcPr>
            <w:tcW w:w="1138"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20</w:t>
            </w:r>
          </w:p>
        </w:tc>
      </w:tr>
      <w:tr w:rsidR="00543708" w:rsidRPr="00364AA3" w:rsidTr="0040654E">
        <w:trPr>
          <w:cantSplit/>
          <w:trHeight w:val="20"/>
          <w:jc w:val="center"/>
        </w:trPr>
        <w:tc>
          <w:tcPr>
            <w:tcW w:w="686"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6</w:t>
            </w:r>
          </w:p>
        </w:tc>
        <w:tc>
          <w:tcPr>
            <w:tcW w:w="4411"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Полуприцепы-цистерны для горючего</w:t>
            </w:r>
          </w:p>
        </w:tc>
        <w:tc>
          <w:tcPr>
            <w:tcW w:w="1138"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тыс. км.</w:t>
            </w:r>
          </w:p>
        </w:tc>
        <w:tc>
          <w:tcPr>
            <w:tcW w:w="1282"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263</w:t>
            </w:r>
          </w:p>
        </w:tc>
        <w:tc>
          <w:tcPr>
            <w:tcW w:w="1277"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473</w:t>
            </w:r>
          </w:p>
        </w:tc>
        <w:tc>
          <w:tcPr>
            <w:tcW w:w="1138"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20</w:t>
            </w:r>
          </w:p>
        </w:tc>
      </w:tr>
      <w:tr w:rsidR="00543708" w:rsidRPr="00364AA3" w:rsidTr="0040654E">
        <w:trPr>
          <w:cantSplit/>
          <w:trHeight w:val="20"/>
          <w:jc w:val="center"/>
        </w:trPr>
        <w:tc>
          <w:tcPr>
            <w:tcW w:w="686"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7</w:t>
            </w:r>
          </w:p>
        </w:tc>
        <w:tc>
          <w:tcPr>
            <w:tcW w:w="4411"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Прицепы-цистерны для горючего</w:t>
            </w:r>
          </w:p>
        </w:tc>
        <w:tc>
          <w:tcPr>
            <w:tcW w:w="1138"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тыс. км.</w:t>
            </w:r>
          </w:p>
        </w:tc>
        <w:tc>
          <w:tcPr>
            <w:tcW w:w="1282"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224</w:t>
            </w:r>
          </w:p>
        </w:tc>
        <w:tc>
          <w:tcPr>
            <w:tcW w:w="1277"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402</w:t>
            </w:r>
          </w:p>
        </w:tc>
        <w:tc>
          <w:tcPr>
            <w:tcW w:w="1138"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20</w:t>
            </w:r>
          </w:p>
        </w:tc>
      </w:tr>
      <w:tr w:rsidR="00543708" w:rsidRPr="00364AA3" w:rsidTr="0040654E">
        <w:trPr>
          <w:cantSplit/>
          <w:trHeight w:val="20"/>
          <w:jc w:val="center"/>
        </w:trPr>
        <w:tc>
          <w:tcPr>
            <w:tcW w:w="686"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8</w:t>
            </w:r>
          </w:p>
        </w:tc>
        <w:tc>
          <w:tcPr>
            <w:tcW w:w="4411"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Перекачивающие станции для перекачки горючего</w:t>
            </w:r>
          </w:p>
        </w:tc>
        <w:tc>
          <w:tcPr>
            <w:tcW w:w="1138"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тыс. км.</w:t>
            </w:r>
          </w:p>
        </w:tc>
        <w:tc>
          <w:tcPr>
            <w:tcW w:w="1282"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225</w:t>
            </w:r>
          </w:p>
        </w:tc>
        <w:tc>
          <w:tcPr>
            <w:tcW w:w="1277"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405</w:t>
            </w:r>
          </w:p>
        </w:tc>
        <w:tc>
          <w:tcPr>
            <w:tcW w:w="1138"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20</w:t>
            </w:r>
          </w:p>
        </w:tc>
      </w:tr>
      <w:tr w:rsidR="00543708" w:rsidRPr="00364AA3" w:rsidTr="0040654E">
        <w:trPr>
          <w:cantSplit/>
          <w:trHeight w:val="20"/>
          <w:jc w:val="center"/>
        </w:trPr>
        <w:tc>
          <w:tcPr>
            <w:tcW w:w="686"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9</w:t>
            </w:r>
          </w:p>
        </w:tc>
        <w:tc>
          <w:tcPr>
            <w:tcW w:w="4411"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Мотонасосные установки для перекачки горючего и масел</w:t>
            </w:r>
          </w:p>
        </w:tc>
        <w:tc>
          <w:tcPr>
            <w:tcW w:w="1138"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 xml:space="preserve">тыс. </w:t>
            </w:r>
            <w:proofErr w:type="spellStart"/>
            <w:r w:rsidRPr="00364AA3">
              <w:rPr>
                <w:rStyle w:val="212pt"/>
              </w:rPr>
              <w:t>м.ч</w:t>
            </w:r>
            <w:proofErr w:type="spellEnd"/>
            <w:r w:rsidRPr="00364AA3">
              <w:rPr>
                <w:rStyle w:val="212pt"/>
              </w:rPr>
              <w:t>.</w:t>
            </w:r>
          </w:p>
        </w:tc>
        <w:tc>
          <w:tcPr>
            <w:tcW w:w="1282"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5,0</w:t>
            </w:r>
          </w:p>
        </w:tc>
        <w:tc>
          <w:tcPr>
            <w:tcW w:w="1277"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9,0</w:t>
            </w:r>
          </w:p>
        </w:tc>
        <w:tc>
          <w:tcPr>
            <w:tcW w:w="1138"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w:t>
            </w:r>
          </w:p>
        </w:tc>
      </w:tr>
    </w:tbl>
    <w:p w:rsidR="00543708" w:rsidRPr="00EF3F92" w:rsidRDefault="00543708" w:rsidP="00CA558B">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40654E" w:rsidRDefault="0040654E" w:rsidP="0040654E">
      <w:pPr>
        <w:pStyle w:val="10"/>
        <w:keepNext/>
        <w:keepLines/>
        <w:shd w:val="clear" w:color="auto" w:fill="auto"/>
        <w:tabs>
          <w:tab w:val="left" w:pos="2318"/>
        </w:tabs>
        <w:spacing w:after="0" w:line="240" w:lineRule="auto"/>
        <w:ind w:right="-19"/>
        <w:rPr>
          <w:rStyle w:val="114pt0pt"/>
        </w:rPr>
      </w:pPr>
      <w:bookmarkStart w:id="14" w:name="bookmark13"/>
    </w:p>
    <w:p w:rsidR="00543708" w:rsidRPr="0040654E" w:rsidRDefault="0040654E" w:rsidP="0040654E">
      <w:pPr>
        <w:pStyle w:val="10"/>
        <w:keepNext/>
        <w:keepLines/>
        <w:shd w:val="clear" w:color="auto" w:fill="auto"/>
        <w:tabs>
          <w:tab w:val="left" w:pos="2318"/>
        </w:tabs>
        <w:spacing w:after="0" w:line="240" w:lineRule="auto"/>
        <w:ind w:right="-19"/>
        <w:jc w:val="center"/>
        <w:rPr>
          <w:rStyle w:val="114pt0pt"/>
          <w:b/>
        </w:rPr>
      </w:pPr>
      <w:r>
        <w:rPr>
          <w:rStyle w:val="114pt0pt"/>
          <w:b/>
        </w:rPr>
        <w:t xml:space="preserve">3.9. </w:t>
      </w:r>
      <w:r w:rsidR="00543708" w:rsidRPr="0040654E">
        <w:rPr>
          <w:rStyle w:val="114pt0pt"/>
          <w:b/>
        </w:rPr>
        <w:t>Нормы наработки (срок и службы) до списания имущества службы горючего</w:t>
      </w:r>
      <w:bookmarkEnd w:id="14"/>
    </w:p>
    <w:p w:rsidR="0040654E" w:rsidRPr="00EF3F92" w:rsidRDefault="0040654E" w:rsidP="0040654E">
      <w:pPr>
        <w:pStyle w:val="10"/>
        <w:keepNext/>
        <w:keepLines/>
        <w:shd w:val="clear" w:color="auto" w:fill="auto"/>
        <w:tabs>
          <w:tab w:val="left" w:pos="2318"/>
        </w:tabs>
        <w:spacing w:after="0" w:line="240" w:lineRule="auto"/>
        <w:ind w:right="-19"/>
        <w:rPr>
          <w:b w:val="0"/>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24"/>
        <w:gridCol w:w="7738"/>
        <w:gridCol w:w="1614"/>
      </w:tblGrid>
      <w:tr w:rsidR="00543708" w:rsidRPr="00364AA3" w:rsidTr="00AA1897">
        <w:trPr>
          <w:cantSplit/>
          <w:trHeight w:val="20"/>
          <w:tblHeader/>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w:t>
            </w:r>
          </w:p>
          <w:p w:rsidR="00543708" w:rsidRPr="00364AA3" w:rsidRDefault="00543708" w:rsidP="0040654E">
            <w:pPr>
              <w:pStyle w:val="20"/>
              <w:shd w:val="clear" w:color="auto" w:fill="auto"/>
              <w:spacing w:before="0" w:line="240" w:lineRule="auto"/>
              <w:jc w:val="center"/>
              <w:rPr>
                <w:sz w:val="24"/>
                <w:szCs w:val="24"/>
              </w:rPr>
            </w:pPr>
            <w:proofErr w:type="gramStart"/>
            <w:r w:rsidRPr="00364AA3">
              <w:rPr>
                <w:rStyle w:val="212pt"/>
              </w:rPr>
              <w:t>п</w:t>
            </w:r>
            <w:proofErr w:type="gramEnd"/>
            <w:r w:rsidRPr="00364AA3">
              <w:rPr>
                <w:rStyle w:val="212pt"/>
              </w:rPr>
              <w:t>/п</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Наименование</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Ресурс до списания, лет</w:t>
            </w:r>
          </w:p>
        </w:tc>
      </w:tr>
      <w:tr w:rsidR="00543708" w:rsidRPr="00364AA3" w:rsidTr="00AA1897">
        <w:trPr>
          <w:cantSplit/>
          <w:trHeight w:val="20"/>
          <w:tblHeader/>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2</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3</w:t>
            </w:r>
          </w:p>
        </w:tc>
      </w:tr>
      <w:tr w:rsidR="00543708" w:rsidRPr="00364AA3" w:rsidTr="00AA1897">
        <w:trPr>
          <w:trHeight w:val="20"/>
          <w:jc w:val="center"/>
        </w:trPr>
        <w:tc>
          <w:tcPr>
            <w:tcW w:w="9976" w:type="dxa"/>
            <w:gridSpan w:val="3"/>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rPr>
              <w:t>Средства заправки горючего</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Колонки заправочные</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15</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2</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Насос ручной</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15</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3</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Насос ручной для масел</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10</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4</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Краны раздаточные</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8</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5</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Наконечники закрытой заправки</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16</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6</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Вёдра заправочные оцинкованные</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18</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7</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Воронки заправочные оцинкованные</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18</w:t>
            </w:r>
          </w:p>
        </w:tc>
      </w:tr>
      <w:tr w:rsidR="00543708" w:rsidRPr="00364AA3" w:rsidTr="00AA1897">
        <w:trPr>
          <w:trHeight w:val="20"/>
          <w:jc w:val="center"/>
        </w:trPr>
        <w:tc>
          <w:tcPr>
            <w:tcW w:w="9976" w:type="dxa"/>
            <w:gridSpan w:val="3"/>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rPr>
              <w:t>Средства хранения горючего</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Резервуары металлические:</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20</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2</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Контейнерные заправочные станции КАЗС вместимостью от 4 до 40 м</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20</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3</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Резервуары и контейнеры резинотканевые (эластичные)</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18</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4</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Бочки</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15</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5</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Канистры стальные</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15</w:t>
            </w:r>
          </w:p>
        </w:tc>
      </w:tr>
      <w:tr w:rsidR="00543708" w:rsidRPr="00364AA3" w:rsidTr="00AA1897">
        <w:trPr>
          <w:trHeight w:val="20"/>
          <w:jc w:val="center"/>
        </w:trPr>
        <w:tc>
          <w:tcPr>
            <w:tcW w:w="9976" w:type="dxa"/>
            <w:gridSpan w:val="3"/>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rPr>
              <w:t>Средства контроля качества горючего</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Передвижная лаборатория</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15</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2</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Войсковой лабораторный комплект</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18</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3</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Лабораторный комплект экспресс анализа топлив</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18</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4</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Пробоотборники</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16</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5</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Укупорки для перевозки проб</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18</w:t>
            </w:r>
          </w:p>
        </w:tc>
      </w:tr>
      <w:tr w:rsidR="00543708" w:rsidRPr="00364AA3" w:rsidTr="00AA1897">
        <w:trPr>
          <w:trHeight w:val="20"/>
          <w:jc w:val="center"/>
        </w:trPr>
        <w:tc>
          <w:tcPr>
            <w:tcW w:w="9976" w:type="dxa"/>
            <w:gridSpan w:val="3"/>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rPr>
              <w:t>Средства измерений горючего</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Метршток алюминиевый</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18</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2</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Метршток из нержавеющей стали</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15</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lastRenderedPageBreak/>
              <w:t>3</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Метршток</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17</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4</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Лоты-рулетки</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15</w:t>
            </w:r>
          </w:p>
        </w:tc>
      </w:tr>
      <w:tr w:rsidR="00543708" w:rsidRPr="00364AA3" w:rsidTr="00AA1897">
        <w:trPr>
          <w:trHeight w:val="20"/>
          <w:jc w:val="center"/>
        </w:trPr>
        <w:tc>
          <w:tcPr>
            <w:tcW w:w="9976" w:type="dxa"/>
            <w:gridSpan w:val="3"/>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rPr>
              <w:t>Средства очистки горючего</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Фильтры для горючего</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10</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2</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Фильтры-водоотделители</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10</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3</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Фильтры-сепараторы</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10</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4</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Сепаратор</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
              </w:rPr>
              <w:t>10</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5</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Агрегат фильтрации топлива</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15</w:t>
            </w:r>
          </w:p>
        </w:tc>
      </w:tr>
      <w:tr w:rsidR="00543708" w:rsidRPr="00364AA3" w:rsidTr="00AA1897">
        <w:trPr>
          <w:trHeight w:val="20"/>
          <w:jc w:val="center"/>
        </w:trPr>
        <w:tc>
          <w:tcPr>
            <w:tcW w:w="9976" w:type="dxa"/>
            <w:gridSpan w:val="3"/>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rPr>
              <w:t>Полевые магистральные и складские трубопроводы</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1</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Полевые магистральные трубопроводы</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20</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2</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Детали фасонные и аварийное оборудование</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20</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3</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Муфты соединительные</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20</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4</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proofErr w:type="gramStart"/>
            <w:r w:rsidRPr="00364AA3">
              <w:rPr>
                <w:rStyle w:val="212pt"/>
              </w:rPr>
              <w:t>Регулирующая и запорная арматура (задвижки, обратные клапаны, регуляторы давления) и прочее оборудование (кроме резинотехнических</w:t>
            </w:r>
            <w:proofErr w:type="gramEnd"/>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20</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5</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Полевые складские трубопроводы металлические</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20</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6</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Полевые складские резинотканевые трубопроводы</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20</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7</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Кольца резиновые уплотнительные и микропористые прокладки для трубопроводов</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10</w:t>
            </w:r>
          </w:p>
        </w:tc>
      </w:tr>
      <w:tr w:rsidR="00543708" w:rsidRPr="00364AA3" w:rsidTr="00AA1897">
        <w:trPr>
          <w:trHeight w:val="20"/>
          <w:jc w:val="center"/>
        </w:trPr>
        <w:tc>
          <w:tcPr>
            <w:tcW w:w="9976" w:type="dxa"/>
            <w:gridSpan w:val="3"/>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rPr>
              <w:t>Средства механизации</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1</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Транспортёр механический</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15</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2</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proofErr w:type="spellStart"/>
            <w:r w:rsidRPr="00364AA3">
              <w:rPr>
                <w:rStyle w:val="212pt"/>
              </w:rPr>
              <w:t>Бочкоподъёмники</w:t>
            </w:r>
            <w:proofErr w:type="spellEnd"/>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15</w:t>
            </w:r>
          </w:p>
        </w:tc>
      </w:tr>
      <w:tr w:rsidR="00543708" w:rsidRPr="00364AA3" w:rsidTr="00AA1897">
        <w:trPr>
          <w:trHeight w:val="20"/>
          <w:jc w:val="center"/>
        </w:trPr>
        <w:tc>
          <w:tcPr>
            <w:tcW w:w="9976" w:type="dxa"/>
            <w:gridSpan w:val="3"/>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rPr>
              <w:t>Рукава резинотканевые и металлические</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1</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 xml:space="preserve">Рукава </w:t>
            </w:r>
            <w:proofErr w:type="spellStart"/>
            <w:r w:rsidRPr="00364AA3">
              <w:rPr>
                <w:rStyle w:val="212pt"/>
              </w:rPr>
              <w:t>маслобензостойкие</w:t>
            </w:r>
            <w:proofErr w:type="spellEnd"/>
            <w:r w:rsidRPr="00364AA3">
              <w:rPr>
                <w:rStyle w:val="212pt"/>
              </w:rPr>
              <w:t xml:space="preserve"> спиральные</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8</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2</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 xml:space="preserve">Рукава </w:t>
            </w:r>
            <w:proofErr w:type="spellStart"/>
            <w:r w:rsidRPr="00364AA3">
              <w:rPr>
                <w:rStyle w:val="212pt"/>
              </w:rPr>
              <w:t>маслобензостойкие</w:t>
            </w:r>
            <w:proofErr w:type="spellEnd"/>
            <w:r w:rsidRPr="00364AA3">
              <w:rPr>
                <w:rStyle w:val="212pt"/>
              </w:rPr>
              <w:t xml:space="preserve"> гладкие</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8</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3</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 xml:space="preserve">Рукава </w:t>
            </w:r>
            <w:proofErr w:type="spellStart"/>
            <w:r w:rsidRPr="00364AA3">
              <w:rPr>
                <w:rStyle w:val="212pt"/>
              </w:rPr>
              <w:t>бензостойкие</w:t>
            </w:r>
            <w:proofErr w:type="spellEnd"/>
            <w:r w:rsidRPr="00364AA3">
              <w:rPr>
                <w:rStyle w:val="212pt"/>
              </w:rPr>
              <w:t xml:space="preserve"> </w:t>
            </w:r>
            <w:proofErr w:type="spellStart"/>
            <w:r w:rsidRPr="00364AA3">
              <w:rPr>
                <w:rStyle w:val="212pt"/>
              </w:rPr>
              <w:t>круглотканные</w:t>
            </w:r>
            <w:proofErr w:type="spellEnd"/>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8</w:t>
            </w:r>
          </w:p>
        </w:tc>
      </w:tr>
      <w:tr w:rsidR="00543708" w:rsidRPr="00364AA3" w:rsidTr="00AA1897">
        <w:trPr>
          <w:trHeight w:val="20"/>
          <w:jc w:val="center"/>
        </w:trPr>
        <w:tc>
          <w:tcPr>
            <w:tcW w:w="62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4</w:t>
            </w:r>
          </w:p>
        </w:tc>
        <w:tc>
          <w:tcPr>
            <w:tcW w:w="7738" w:type="dxa"/>
            <w:shd w:val="clear" w:color="auto" w:fill="FFFFFF"/>
            <w:vAlign w:val="center"/>
          </w:tcPr>
          <w:p w:rsidR="00543708" w:rsidRPr="00364AA3" w:rsidRDefault="00543708" w:rsidP="0040654E">
            <w:pPr>
              <w:pStyle w:val="20"/>
              <w:shd w:val="clear" w:color="auto" w:fill="auto"/>
              <w:spacing w:before="0" w:line="240" w:lineRule="auto"/>
              <w:jc w:val="left"/>
              <w:rPr>
                <w:sz w:val="24"/>
                <w:szCs w:val="24"/>
              </w:rPr>
            </w:pPr>
            <w:r w:rsidRPr="00364AA3">
              <w:rPr>
                <w:rStyle w:val="212pt"/>
              </w:rPr>
              <w:t>Рукава паропроводные</w:t>
            </w:r>
          </w:p>
        </w:tc>
        <w:tc>
          <w:tcPr>
            <w:tcW w:w="1614" w:type="dxa"/>
            <w:shd w:val="clear" w:color="auto" w:fill="FFFFFF"/>
            <w:vAlign w:val="center"/>
          </w:tcPr>
          <w:p w:rsidR="00543708" w:rsidRPr="00364AA3" w:rsidRDefault="00543708" w:rsidP="0040654E">
            <w:pPr>
              <w:pStyle w:val="20"/>
              <w:shd w:val="clear" w:color="auto" w:fill="auto"/>
              <w:spacing w:before="0" w:line="240" w:lineRule="auto"/>
              <w:jc w:val="center"/>
              <w:rPr>
                <w:sz w:val="24"/>
                <w:szCs w:val="24"/>
              </w:rPr>
            </w:pPr>
            <w:r w:rsidRPr="00364AA3">
              <w:rPr>
                <w:rStyle w:val="212pt0"/>
                <w:rFonts w:eastAsia="Corbel"/>
                <w:b w:val="0"/>
              </w:rPr>
              <w:t>5</w:t>
            </w:r>
          </w:p>
        </w:tc>
      </w:tr>
    </w:tbl>
    <w:p w:rsidR="00543708" w:rsidRPr="00EF3F92" w:rsidRDefault="00543708" w:rsidP="0040654E">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40654E" w:rsidRDefault="0040654E" w:rsidP="0040654E">
      <w:pPr>
        <w:pStyle w:val="10"/>
        <w:keepNext/>
        <w:keepLines/>
        <w:shd w:val="clear" w:color="auto" w:fill="auto"/>
        <w:tabs>
          <w:tab w:val="left" w:pos="1591"/>
        </w:tabs>
        <w:spacing w:after="0" w:line="240" w:lineRule="auto"/>
        <w:ind w:right="1260"/>
        <w:rPr>
          <w:rStyle w:val="114pt0pt"/>
        </w:rPr>
      </w:pPr>
      <w:bookmarkStart w:id="15" w:name="bookmark14"/>
    </w:p>
    <w:p w:rsidR="00543708" w:rsidRPr="00AA1897" w:rsidRDefault="00AA1897" w:rsidP="00AA1897">
      <w:pPr>
        <w:pStyle w:val="10"/>
        <w:keepNext/>
        <w:keepLines/>
        <w:shd w:val="clear" w:color="auto" w:fill="auto"/>
        <w:tabs>
          <w:tab w:val="left" w:pos="1591"/>
        </w:tabs>
        <w:spacing w:after="0" w:line="240" w:lineRule="auto"/>
        <w:ind w:right="-19"/>
        <w:jc w:val="center"/>
        <w:rPr>
          <w:rStyle w:val="114pt0pt"/>
          <w:b/>
        </w:rPr>
      </w:pPr>
      <w:r w:rsidRPr="00AA1897">
        <w:rPr>
          <w:rStyle w:val="114pt0pt"/>
          <w:b/>
        </w:rPr>
        <w:t xml:space="preserve">3.10. </w:t>
      </w:r>
      <w:r w:rsidR="00543708" w:rsidRPr="00AA1897">
        <w:rPr>
          <w:rStyle w:val="114pt0pt"/>
          <w:b/>
        </w:rPr>
        <w:t>Нормы наработки (сроки службы) пожарной техники до капитального ремонта и списания</w:t>
      </w:r>
      <w:bookmarkEnd w:id="15"/>
    </w:p>
    <w:p w:rsidR="00AA1897" w:rsidRPr="00EF3F92" w:rsidRDefault="00AA1897" w:rsidP="0040654E">
      <w:pPr>
        <w:pStyle w:val="10"/>
        <w:keepNext/>
        <w:keepLines/>
        <w:shd w:val="clear" w:color="auto" w:fill="auto"/>
        <w:tabs>
          <w:tab w:val="left" w:pos="1591"/>
        </w:tabs>
        <w:spacing w:after="0" w:line="240" w:lineRule="auto"/>
        <w:ind w:right="-19"/>
        <w:rPr>
          <w:b w:val="0"/>
        </w:rPr>
      </w:pPr>
    </w:p>
    <w:tbl>
      <w:tblPr>
        <w:tblOverlap w:val="neve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7"/>
        <w:gridCol w:w="3406"/>
        <w:gridCol w:w="994"/>
        <w:gridCol w:w="1420"/>
        <w:gridCol w:w="8"/>
        <w:gridCol w:w="1277"/>
        <w:gridCol w:w="1050"/>
        <w:gridCol w:w="1386"/>
        <w:gridCol w:w="6"/>
      </w:tblGrid>
      <w:tr w:rsidR="00543708" w:rsidRPr="00364AA3" w:rsidTr="0097175E">
        <w:trPr>
          <w:gridAfter w:val="1"/>
          <w:wAfter w:w="6" w:type="dxa"/>
          <w:cantSplit/>
          <w:trHeight w:val="20"/>
          <w:tblHeader/>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w:t>
            </w:r>
          </w:p>
          <w:p w:rsidR="00543708" w:rsidRPr="00364AA3" w:rsidRDefault="00543708" w:rsidP="003C77A3">
            <w:pPr>
              <w:pStyle w:val="20"/>
              <w:shd w:val="clear" w:color="auto" w:fill="auto"/>
              <w:spacing w:before="0" w:line="240" w:lineRule="auto"/>
              <w:ind w:left="29"/>
              <w:jc w:val="center"/>
              <w:rPr>
                <w:sz w:val="24"/>
                <w:szCs w:val="24"/>
              </w:rPr>
            </w:pPr>
            <w:proofErr w:type="gramStart"/>
            <w:r w:rsidRPr="00364AA3">
              <w:rPr>
                <w:rStyle w:val="212pt"/>
              </w:rPr>
              <w:t>п</w:t>
            </w:r>
            <w:proofErr w:type="gramEnd"/>
            <w:r w:rsidRPr="00364AA3">
              <w:rPr>
                <w:rStyle w:val="212pt"/>
              </w:rPr>
              <w:t>/п</w:t>
            </w:r>
          </w:p>
        </w:tc>
        <w:tc>
          <w:tcPr>
            <w:tcW w:w="3406"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Наименование</w:t>
            </w:r>
          </w:p>
        </w:tc>
        <w:tc>
          <w:tcPr>
            <w:tcW w:w="994" w:type="dxa"/>
            <w:shd w:val="clear" w:color="auto" w:fill="FFFFFF"/>
            <w:textDirection w:val="btLr"/>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Единица измерения</w:t>
            </w:r>
          </w:p>
        </w:tc>
        <w:tc>
          <w:tcPr>
            <w:tcW w:w="1428"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Наработка</w:t>
            </w:r>
          </w:p>
          <w:p w:rsidR="00543708" w:rsidRPr="00364AA3" w:rsidRDefault="00364AA3" w:rsidP="003C77A3">
            <w:pPr>
              <w:pStyle w:val="20"/>
              <w:shd w:val="clear" w:color="auto" w:fill="auto"/>
              <w:spacing w:before="0" w:line="240" w:lineRule="auto"/>
              <w:ind w:left="29"/>
              <w:jc w:val="center"/>
              <w:rPr>
                <w:sz w:val="24"/>
                <w:szCs w:val="24"/>
              </w:rPr>
            </w:pPr>
            <w:r>
              <w:rPr>
                <w:rStyle w:val="28pt"/>
                <w:sz w:val="24"/>
                <w:szCs w:val="24"/>
              </w:rPr>
              <w:t>до</w:t>
            </w:r>
          </w:p>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капитального ремонта (приведенный пробег)</w:t>
            </w:r>
          </w:p>
        </w:tc>
        <w:tc>
          <w:tcPr>
            <w:tcW w:w="12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Наработка</w:t>
            </w:r>
          </w:p>
          <w:p w:rsidR="00543708" w:rsidRPr="00364AA3" w:rsidRDefault="00364AA3" w:rsidP="003C77A3">
            <w:pPr>
              <w:pStyle w:val="20"/>
              <w:shd w:val="clear" w:color="auto" w:fill="auto"/>
              <w:spacing w:before="0" w:line="240" w:lineRule="auto"/>
              <w:ind w:left="29"/>
              <w:jc w:val="center"/>
              <w:rPr>
                <w:sz w:val="24"/>
                <w:szCs w:val="24"/>
              </w:rPr>
            </w:pPr>
            <w:r>
              <w:rPr>
                <w:rStyle w:val="28pt"/>
                <w:sz w:val="24"/>
                <w:szCs w:val="24"/>
              </w:rPr>
              <w:t>до</w:t>
            </w:r>
          </w:p>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списания</w:t>
            </w:r>
          </w:p>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(общий</w:t>
            </w:r>
            <w:r w:rsidR="003C77A3" w:rsidRPr="00364AA3">
              <w:rPr>
                <w:rStyle w:val="212pt"/>
              </w:rPr>
              <w:t xml:space="preserve"> </w:t>
            </w:r>
            <w:r w:rsidRPr="00364AA3">
              <w:rPr>
                <w:rStyle w:val="212pt"/>
              </w:rPr>
              <w:t>пробег)</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Срок</w:t>
            </w:r>
          </w:p>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службы</w:t>
            </w:r>
          </w:p>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лет</w:t>
            </w:r>
          </w:p>
        </w:tc>
        <w:tc>
          <w:tcPr>
            <w:tcW w:w="1386"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Предельный срок хранения лет</w:t>
            </w:r>
          </w:p>
        </w:tc>
      </w:tr>
      <w:tr w:rsidR="00543708" w:rsidRPr="00364AA3" w:rsidTr="0097175E">
        <w:trPr>
          <w:gridAfter w:val="1"/>
          <w:wAfter w:w="6" w:type="dxa"/>
          <w:cantSplit/>
          <w:trHeight w:val="20"/>
          <w:tblHeader/>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1</w:t>
            </w:r>
          </w:p>
        </w:tc>
        <w:tc>
          <w:tcPr>
            <w:tcW w:w="3406"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2</w:t>
            </w:r>
          </w:p>
        </w:tc>
        <w:tc>
          <w:tcPr>
            <w:tcW w:w="994"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3</w:t>
            </w:r>
          </w:p>
        </w:tc>
        <w:tc>
          <w:tcPr>
            <w:tcW w:w="1428"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4</w:t>
            </w:r>
          </w:p>
        </w:tc>
        <w:tc>
          <w:tcPr>
            <w:tcW w:w="12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5</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6</w:t>
            </w:r>
          </w:p>
        </w:tc>
        <w:tc>
          <w:tcPr>
            <w:tcW w:w="1386"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7</w:t>
            </w:r>
          </w:p>
        </w:tc>
      </w:tr>
      <w:tr w:rsidR="00543708" w:rsidRPr="00364AA3" w:rsidTr="0097175E">
        <w:trPr>
          <w:gridAfter w:val="1"/>
          <w:wAfter w:w="6" w:type="dxa"/>
          <w:cantSplit/>
          <w:trHeight w:val="20"/>
          <w:jc w:val="center"/>
        </w:trPr>
        <w:tc>
          <w:tcPr>
            <w:tcW w:w="10118" w:type="dxa"/>
            <w:gridSpan w:val="8"/>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rPr>
              <w:t>Пожарные автомобили</w:t>
            </w:r>
          </w:p>
        </w:tc>
      </w:tr>
      <w:tr w:rsidR="00543708" w:rsidRPr="00364AA3" w:rsidTr="0097175E">
        <w:trPr>
          <w:gridAfter w:val="1"/>
          <w:wAfter w:w="6" w:type="dxa"/>
          <w:cantSplit/>
          <w:trHeight w:val="20"/>
          <w:jc w:val="center"/>
        </w:trPr>
        <w:tc>
          <w:tcPr>
            <w:tcW w:w="10118" w:type="dxa"/>
            <w:gridSpan w:val="8"/>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rPr>
              <w:t>Пожарные автомобили основные, автолестницы и автоподъемники</w:t>
            </w:r>
          </w:p>
        </w:tc>
      </w:tr>
      <w:tr w:rsidR="00543708" w:rsidRPr="00364AA3" w:rsidTr="0097175E">
        <w:trPr>
          <w:gridAfter w:val="1"/>
          <w:wAfter w:w="6" w:type="dxa"/>
          <w:cantSplit/>
          <w:trHeight w:val="20"/>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1</w:t>
            </w:r>
          </w:p>
        </w:tc>
        <w:tc>
          <w:tcPr>
            <w:tcW w:w="3406" w:type="dxa"/>
            <w:shd w:val="clear" w:color="auto" w:fill="FFFFFF"/>
            <w:vAlign w:val="center"/>
          </w:tcPr>
          <w:p w:rsidR="00543708" w:rsidRPr="00364AA3" w:rsidRDefault="00543708" w:rsidP="003C77A3">
            <w:pPr>
              <w:pStyle w:val="20"/>
              <w:shd w:val="clear" w:color="auto" w:fill="auto"/>
              <w:spacing w:before="0" w:line="240" w:lineRule="auto"/>
              <w:ind w:left="29"/>
              <w:jc w:val="left"/>
              <w:rPr>
                <w:sz w:val="24"/>
                <w:szCs w:val="24"/>
              </w:rPr>
            </w:pPr>
            <w:r w:rsidRPr="00364AA3">
              <w:rPr>
                <w:rStyle w:val="212pt"/>
              </w:rPr>
              <w:t xml:space="preserve">Легкого типа </w:t>
            </w:r>
            <w:proofErr w:type="spellStart"/>
            <w:r w:rsidRPr="00364AA3">
              <w:rPr>
                <w:rStyle w:val="212pt"/>
              </w:rPr>
              <w:t>неполноприводные</w:t>
            </w:r>
            <w:proofErr w:type="spellEnd"/>
          </w:p>
        </w:tc>
        <w:tc>
          <w:tcPr>
            <w:tcW w:w="994"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тыс. км</w:t>
            </w:r>
          </w:p>
        </w:tc>
        <w:tc>
          <w:tcPr>
            <w:tcW w:w="1428"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220</w:t>
            </w:r>
          </w:p>
        </w:tc>
        <w:tc>
          <w:tcPr>
            <w:tcW w:w="12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350</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13</w:t>
            </w:r>
          </w:p>
        </w:tc>
        <w:tc>
          <w:tcPr>
            <w:tcW w:w="1386"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20</w:t>
            </w:r>
          </w:p>
        </w:tc>
      </w:tr>
      <w:tr w:rsidR="00543708" w:rsidRPr="00364AA3" w:rsidTr="0097175E">
        <w:trPr>
          <w:gridAfter w:val="1"/>
          <w:wAfter w:w="6" w:type="dxa"/>
          <w:cantSplit/>
          <w:trHeight w:val="20"/>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2</w:t>
            </w:r>
          </w:p>
        </w:tc>
        <w:tc>
          <w:tcPr>
            <w:tcW w:w="3406" w:type="dxa"/>
            <w:shd w:val="clear" w:color="auto" w:fill="FFFFFF"/>
            <w:vAlign w:val="center"/>
          </w:tcPr>
          <w:p w:rsidR="00543708" w:rsidRPr="00364AA3" w:rsidRDefault="00543708" w:rsidP="003C77A3">
            <w:pPr>
              <w:pStyle w:val="20"/>
              <w:shd w:val="clear" w:color="auto" w:fill="auto"/>
              <w:spacing w:before="0" w:line="240" w:lineRule="auto"/>
              <w:ind w:left="29"/>
              <w:jc w:val="left"/>
              <w:rPr>
                <w:sz w:val="24"/>
                <w:szCs w:val="24"/>
              </w:rPr>
            </w:pPr>
            <w:r w:rsidRPr="00364AA3">
              <w:rPr>
                <w:rStyle w:val="212pt"/>
              </w:rPr>
              <w:t xml:space="preserve">Среднего типа </w:t>
            </w:r>
            <w:proofErr w:type="spellStart"/>
            <w:r w:rsidRPr="00364AA3">
              <w:rPr>
                <w:rStyle w:val="212pt"/>
              </w:rPr>
              <w:t>неполноприводные</w:t>
            </w:r>
            <w:proofErr w:type="spellEnd"/>
          </w:p>
        </w:tc>
        <w:tc>
          <w:tcPr>
            <w:tcW w:w="994"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тыс. км</w:t>
            </w:r>
          </w:p>
        </w:tc>
        <w:tc>
          <w:tcPr>
            <w:tcW w:w="1428"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250</w:t>
            </w:r>
          </w:p>
        </w:tc>
        <w:tc>
          <w:tcPr>
            <w:tcW w:w="12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350</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13</w:t>
            </w:r>
          </w:p>
        </w:tc>
        <w:tc>
          <w:tcPr>
            <w:tcW w:w="1386"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20</w:t>
            </w:r>
          </w:p>
        </w:tc>
      </w:tr>
      <w:tr w:rsidR="00543708" w:rsidRPr="00364AA3" w:rsidTr="0097175E">
        <w:trPr>
          <w:gridAfter w:val="1"/>
          <w:wAfter w:w="6" w:type="dxa"/>
          <w:cantSplit/>
          <w:trHeight w:val="20"/>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3</w:t>
            </w:r>
          </w:p>
        </w:tc>
        <w:tc>
          <w:tcPr>
            <w:tcW w:w="3406" w:type="dxa"/>
            <w:shd w:val="clear" w:color="auto" w:fill="FFFFFF"/>
            <w:vAlign w:val="center"/>
          </w:tcPr>
          <w:p w:rsidR="00543708" w:rsidRPr="00364AA3" w:rsidRDefault="00543708" w:rsidP="003C77A3">
            <w:pPr>
              <w:pStyle w:val="20"/>
              <w:shd w:val="clear" w:color="auto" w:fill="auto"/>
              <w:spacing w:before="0" w:line="240" w:lineRule="auto"/>
              <w:ind w:left="29"/>
              <w:jc w:val="left"/>
              <w:rPr>
                <w:sz w:val="24"/>
                <w:szCs w:val="24"/>
              </w:rPr>
            </w:pPr>
            <w:r w:rsidRPr="00364AA3">
              <w:rPr>
                <w:rStyle w:val="212pt"/>
              </w:rPr>
              <w:t xml:space="preserve">Тяжелого типа </w:t>
            </w:r>
            <w:proofErr w:type="spellStart"/>
            <w:r w:rsidRPr="00364AA3">
              <w:rPr>
                <w:rStyle w:val="212pt"/>
              </w:rPr>
              <w:t>неполноприводные</w:t>
            </w:r>
            <w:proofErr w:type="spellEnd"/>
          </w:p>
        </w:tc>
        <w:tc>
          <w:tcPr>
            <w:tcW w:w="994"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тыс. км</w:t>
            </w:r>
          </w:p>
        </w:tc>
        <w:tc>
          <w:tcPr>
            <w:tcW w:w="1428"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250</w:t>
            </w:r>
          </w:p>
        </w:tc>
        <w:tc>
          <w:tcPr>
            <w:tcW w:w="12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400</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13</w:t>
            </w:r>
          </w:p>
        </w:tc>
        <w:tc>
          <w:tcPr>
            <w:tcW w:w="1386"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20</w:t>
            </w:r>
          </w:p>
        </w:tc>
      </w:tr>
      <w:tr w:rsidR="00543708" w:rsidRPr="00364AA3" w:rsidTr="0097175E">
        <w:trPr>
          <w:gridAfter w:val="1"/>
          <w:wAfter w:w="6" w:type="dxa"/>
          <w:cantSplit/>
          <w:trHeight w:val="20"/>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4</w:t>
            </w:r>
          </w:p>
        </w:tc>
        <w:tc>
          <w:tcPr>
            <w:tcW w:w="3406" w:type="dxa"/>
            <w:shd w:val="clear" w:color="auto" w:fill="FFFFFF"/>
            <w:vAlign w:val="center"/>
          </w:tcPr>
          <w:p w:rsidR="00543708" w:rsidRPr="00364AA3" w:rsidRDefault="00543708" w:rsidP="003C77A3">
            <w:pPr>
              <w:pStyle w:val="20"/>
              <w:shd w:val="clear" w:color="auto" w:fill="auto"/>
              <w:spacing w:before="0" w:line="240" w:lineRule="auto"/>
              <w:ind w:left="29"/>
              <w:jc w:val="left"/>
              <w:rPr>
                <w:sz w:val="24"/>
                <w:szCs w:val="24"/>
              </w:rPr>
            </w:pPr>
            <w:r w:rsidRPr="00364AA3">
              <w:rPr>
                <w:rStyle w:val="212pt"/>
              </w:rPr>
              <w:t xml:space="preserve">Легкого типа </w:t>
            </w:r>
            <w:proofErr w:type="spellStart"/>
            <w:proofErr w:type="gramStart"/>
            <w:r w:rsidRPr="00364AA3">
              <w:rPr>
                <w:rStyle w:val="212pt"/>
              </w:rPr>
              <w:t>полноприводные</w:t>
            </w:r>
            <w:proofErr w:type="spellEnd"/>
            <w:proofErr w:type="gramEnd"/>
          </w:p>
        </w:tc>
        <w:tc>
          <w:tcPr>
            <w:tcW w:w="994"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тыс. км</w:t>
            </w:r>
          </w:p>
        </w:tc>
        <w:tc>
          <w:tcPr>
            <w:tcW w:w="1428"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180</w:t>
            </w:r>
          </w:p>
        </w:tc>
        <w:tc>
          <w:tcPr>
            <w:tcW w:w="12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250</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13</w:t>
            </w:r>
          </w:p>
        </w:tc>
        <w:tc>
          <w:tcPr>
            <w:tcW w:w="1386"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20</w:t>
            </w:r>
          </w:p>
        </w:tc>
      </w:tr>
      <w:tr w:rsidR="00543708" w:rsidRPr="00364AA3" w:rsidTr="0097175E">
        <w:trPr>
          <w:cantSplit/>
          <w:trHeight w:val="20"/>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5</w:t>
            </w:r>
          </w:p>
        </w:tc>
        <w:tc>
          <w:tcPr>
            <w:tcW w:w="3406" w:type="dxa"/>
            <w:shd w:val="clear" w:color="auto" w:fill="FFFFFF"/>
            <w:vAlign w:val="center"/>
          </w:tcPr>
          <w:p w:rsidR="00543708" w:rsidRPr="00364AA3" w:rsidRDefault="00543708" w:rsidP="003C77A3">
            <w:pPr>
              <w:pStyle w:val="20"/>
              <w:shd w:val="clear" w:color="auto" w:fill="auto"/>
              <w:spacing w:before="0" w:line="240" w:lineRule="auto"/>
              <w:ind w:left="29"/>
              <w:jc w:val="left"/>
              <w:rPr>
                <w:sz w:val="24"/>
                <w:szCs w:val="24"/>
              </w:rPr>
            </w:pPr>
            <w:r w:rsidRPr="00364AA3">
              <w:rPr>
                <w:rStyle w:val="212pt"/>
              </w:rPr>
              <w:t xml:space="preserve">Среднего типа </w:t>
            </w:r>
            <w:proofErr w:type="spellStart"/>
            <w:proofErr w:type="gramStart"/>
            <w:r w:rsidRPr="00364AA3">
              <w:rPr>
                <w:rStyle w:val="212pt"/>
              </w:rPr>
              <w:t>полноприводные</w:t>
            </w:r>
            <w:proofErr w:type="spellEnd"/>
            <w:proofErr w:type="gramEnd"/>
          </w:p>
        </w:tc>
        <w:tc>
          <w:tcPr>
            <w:tcW w:w="994"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тыс. км</w:t>
            </w:r>
          </w:p>
        </w:tc>
        <w:tc>
          <w:tcPr>
            <w:tcW w:w="1428"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190</w:t>
            </w:r>
          </w:p>
        </w:tc>
        <w:tc>
          <w:tcPr>
            <w:tcW w:w="12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300</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13</w:t>
            </w:r>
          </w:p>
        </w:tc>
        <w:tc>
          <w:tcPr>
            <w:tcW w:w="1392"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20</w:t>
            </w:r>
          </w:p>
        </w:tc>
      </w:tr>
      <w:tr w:rsidR="00543708" w:rsidRPr="00364AA3" w:rsidTr="0097175E">
        <w:trPr>
          <w:cantSplit/>
          <w:trHeight w:val="20"/>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6</w:t>
            </w:r>
          </w:p>
        </w:tc>
        <w:tc>
          <w:tcPr>
            <w:tcW w:w="3406" w:type="dxa"/>
            <w:shd w:val="clear" w:color="auto" w:fill="FFFFFF"/>
            <w:vAlign w:val="center"/>
          </w:tcPr>
          <w:p w:rsidR="00543708" w:rsidRPr="00364AA3" w:rsidRDefault="00543708" w:rsidP="003C77A3">
            <w:pPr>
              <w:pStyle w:val="20"/>
              <w:shd w:val="clear" w:color="auto" w:fill="auto"/>
              <w:spacing w:before="0" w:line="240" w:lineRule="auto"/>
              <w:ind w:left="29"/>
              <w:jc w:val="left"/>
              <w:rPr>
                <w:sz w:val="24"/>
                <w:szCs w:val="24"/>
              </w:rPr>
            </w:pPr>
            <w:r w:rsidRPr="00364AA3">
              <w:rPr>
                <w:rStyle w:val="212pt"/>
              </w:rPr>
              <w:t xml:space="preserve">Тяжелого типа </w:t>
            </w:r>
            <w:proofErr w:type="spellStart"/>
            <w:proofErr w:type="gramStart"/>
            <w:r w:rsidRPr="00364AA3">
              <w:rPr>
                <w:rStyle w:val="212pt"/>
              </w:rPr>
              <w:t>полноприводные</w:t>
            </w:r>
            <w:proofErr w:type="spellEnd"/>
            <w:proofErr w:type="gramEnd"/>
          </w:p>
        </w:tc>
        <w:tc>
          <w:tcPr>
            <w:tcW w:w="994"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тыс. км</w:t>
            </w:r>
          </w:p>
        </w:tc>
        <w:tc>
          <w:tcPr>
            <w:tcW w:w="1428"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190</w:t>
            </w:r>
          </w:p>
        </w:tc>
        <w:tc>
          <w:tcPr>
            <w:tcW w:w="12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300</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13</w:t>
            </w:r>
          </w:p>
        </w:tc>
        <w:tc>
          <w:tcPr>
            <w:tcW w:w="1392"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20</w:t>
            </w:r>
          </w:p>
        </w:tc>
      </w:tr>
      <w:tr w:rsidR="00543708" w:rsidRPr="00364AA3" w:rsidTr="0097175E">
        <w:trPr>
          <w:cantSplit/>
          <w:trHeight w:val="20"/>
          <w:jc w:val="center"/>
        </w:trPr>
        <w:tc>
          <w:tcPr>
            <w:tcW w:w="10124" w:type="dxa"/>
            <w:gridSpan w:val="9"/>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rPr>
              <w:t xml:space="preserve">Пожарные автомобили специальные (кроме </w:t>
            </w:r>
            <w:proofErr w:type="spellStart"/>
            <w:r w:rsidRPr="00364AA3">
              <w:rPr>
                <w:rStyle w:val="212pt0"/>
                <w:rFonts w:eastAsia="Corbel"/>
              </w:rPr>
              <w:t>автолестниц</w:t>
            </w:r>
            <w:proofErr w:type="spellEnd"/>
            <w:r w:rsidRPr="00364AA3">
              <w:rPr>
                <w:rStyle w:val="212pt0"/>
                <w:rFonts w:eastAsia="Corbel"/>
              </w:rPr>
              <w:t xml:space="preserve"> и автоподъемников)</w:t>
            </w:r>
          </w:p>
        </w:tc>
      </w:tr>
      <w:tr w:rsidR="00543708" w:rsidRPr="00364AA3" w:rsidTr="0097175E">
        <w:trPr>
          <w:cantSplit/>
          <w:trHeight w:val="20"/>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lastRenderedPageBreak/>
              <w:t>1</w:t>
            </w:r>
          </w:p>
        </w:tc>
        <w:tc>
          <w:tcPr>
            <w:tcW w:w="3406" w:type="dxa"/>
            <w:shd w:val="clear" w:color="auto" w:fill="FFFFFF"/>
            <w:vAlign w:val="center"/>
          </w:tcPr>
          <w:p w:rsidR="00543708" w:rsidRPr="00364AA3" w:rsidRDefault="00543708" w:rsidP="003C77A3">
            <w:pPr>
              <w:pStyle w:val="20"/>
              <w:shd w:val="clear" w:color="auto" w:fill="auto"/>
              <w:spacing w:before="0" w:line="240" w:lineRule="auto"/>
              <w:ind w:left="29"/>
              <w:jc w:val="left"/>
              <w:rPr>
                <w:sz w:val="24"/>
                <w:szCs w:val="24"/>
              </w:rPr>
            </w:pPr>
            <w:r w:rsidRPr="00364AA3">
              <w:rPr>
                <w:rStyle w:val="212pt"/>
              </w:rPr>
              <w:t xml:space="preserve">Легкого типа </w:t>
            </w:r>
            <w:proofErr w:type="spellStart"/>
            <w:r w:rsidRPr="00364AA3">
              <w:rPr>
                <w:rStyle w:val="212pt"/>
              </w:rPr>
              <w:t>неполноприводные</w:t>
            </w:r>
            <w:proofErr w:type="spellEnd"/>
          </w:p>
        </w:tc>
        <w:tc>
          <w:tcPr>
            <w:tcW w:w="994"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тыс. км</w:t>
            </w:r>
          </w:p>
        </w:tc>
        <w:tc>
          <w:tcPr>
            <w:tcW w:w="1428"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230</w:t>
            </w:r>
          </w:p>
        </w:tc>
        <w:tc>
          <w:tcPr>
            <w:tcW w:w="12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350</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15</w:t>
            </w:r>
          </w:p>
        </w:tc>
        <w:tc>
          <w:tcPr>
            <w:tcW w:w="1392"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20</w:t>
            </w:r>
          </w:p>
        </w:tc>
      </w:tr>
      <w:tr w:rsidR="00543708" w:rsidRPr="00364AA3" w:rsidTr="0097175E">
        <w:trPr>
          <w:cantSplit/>
          <w:trHeight w:val="20"/>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w:t>
            </w:r>
          </w:p>
        </w:tc>
        <w:tc>
          <w:tcPr>
            <w:tcW w:w="3406" w:type="dxa"/>
            <w:shd w:val="clear" w:color="auto" w:fill="FFFFFF"/>
            <w:vAlign w:val="center"/>
          </w:tcPr>
          <w:p w:rsidR="00543708" w:rsidRPr="00364AA3" w:rsidRDefault="00543708" w:rsidP="003C77A3">
            <w:pPr>
              <w:pStyle w:val="20"/>
              <w:shd w:val="clear" w:color="auto" w:fill="auto"/>
              <w:spacing w:before="0" w:line="240" w:lineRule="auto"/>
              <w:ind w:left="29"/>
              <w:jc w:val="left"/>
              <w:rPr>
                <w:sz w:val="24"/>
                <w:szCs w:val="24"/>
              </w:rPr>
            </w:pPr>
            <w:r w:rsidRPr="00364AA3">
              <w:rPr>
                <w:rStyle w:val="212pt"/>
              </w:rPr>
              <w:t xml:space="preserve">Среднего типа </w:t>
            </w:r>
            <w:proofErr w:type="spellStart"/>
            <w:r w:rsidRPr="00364AA3">
              <w:rPr>
                <w:rStyle w:val="212pt"/>
              </w:rPr>
              <w:t>неполноприводные</w:t>
            </w:r>
            <w:proofErr w:type="spellEnd"/>
          </w:p>
        </w:tc>
        <w:tc>
          <w:tcPr>
            <w:tcW w:w="994"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тыс. км</w:t>
            </w:r>
          </w:p>
        </w:tc>
        <w:tc>
          <w:tcPr>
            <w:tcW w:w="1428"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260</w:t>
            </w:r>
          </w:p>
        </w:tc>
        <w:tc>
          <w:tcPr>
            <w:tcW w:w="12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350</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14</w:t>
            </w:r>
          </w:p>
        </w:tc>
        <w:tc>
          <w:tcPr>
            <w:tcW w:w="1392"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20</w:t>
            </w:r>
          </w:p>
        </w:tc>
      </w:tr>
      <w:tr w:rsidR="00543708" w:rsidRPr="00364AA3" w:rsidTr="0097175E">
        <w:trPr>
          <w:cantSplit/>
          <w:trHeight w:val="20"/>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3</w:t>
            </w:r>
          </w:p>
        </w:tc>
        <w:tc>
          <w:tcPr>
            <w:tcW w:w="3406" w:type="dxa"/>
            <w:shd w:val="clear" w:color="auto" w:fill="FFFFFF"/>
            <w:vAlign w:val="center"/>
          </w:tcPr>
          <w:p w:rsidR="00543708" w:rsidRPr="00364AA3" w:rsidRDefault="00543708" w:rsidP="003C77A3">
            <w:pPr>
              <w:pStyle w:val="20"/>
              <w:shd w:val="clear" w:color="auto" w:fill="auto"/>
              <w:spacing w:before="0" w:line="240" w:lineRule="auto"/>
              <w:ind w:left="29"/>
              <w:jc w:val="left"/>
              <w:rPr>
                <w:sz w:val="24"/>
                <w:szCs w:val="24"/>
              </w:rPr>
            </w:pPr>
            <w:r w:rsidRPr="00364AA3">
              <w:rPr>
                <w:rStyle w:val="212pt"/>
              </w:rPr>
              <w:t xml:space="preserve">Тяжелого типа </w:t>
            </w:r>
            <w:proofErr w:type="spellStart"/>
            <w:r w:rsidRPr="00364AA3">
              <w:rPr>
                <w:rStyle w:val="212pt"/>
              </w:rPr>
              <w:t>неполноприводные</w:t>
            </w:r>
            <w:proofErr w:type="spellEnd"/>
          </w:p>
        </w:tc>
        <w:tc>
          <w:tcPr>
            <w:tcW w:w="994"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тыс. км</w:t>
            </w:r>
          </w:p>
        </w:tc>
        <w:tc>
          <w:tcPr>
            <w:tcW w:w="1428"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260</w:t>
            </w:r>
          </w:p>
        </w:tc>
        <w:tc>
          <w:tcPr>
            <w:tcW w:w="12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400</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14</w:t>
            </w:r>
          </w:p>
        </w:tc>
        <w:tc>
          <w:tcPr>
            <w:tcW w:w="1392"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20</w:t>
            </w:r>
          </w:p>
        </w:tc>
      </w:tr>
      <w:tr w:rsidR="00543708" w:rsidRPr="00364AA3" w:rsidTr="0097175E">
        <w:trPr>
          <w:cantSplit/>
          <w:trHeight w:val="20"/>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4</w:t>
            </w:r>
          </w:p>
        </w:tc>
        <w:tc>
          <w:tcPr>
            <w:tcW w:w="3406" w:type="dxa"/>
            <w:shd w:val="clear" w:color="auto" w:fill="FFFFFF"/>
            <w:vAlign w:val="center"/>
          </w:tcPr>
          <w:p w:rsidR="00543708" w:rsidRPr="00364AA3" w:rsidRDefault="00543708" w:rsidP="003C77A3">
            <w:pPr>
              <w:pStyle w:val="20"/>
              <w:shd w:val="clear" w:color="auto" w:fill="auto"/>
              <w:spacing w:before="0" w:line="240" w:lineRule="auto"/>
              <w:ind w:left="29"/>
              <w:jc w:val="left"/>
              <w:rPr>
                <w:sz w:val="24"/>
                <w:szCs w:val="24"/>
              </w:rPr>
            </w:pPr>
            <w:r w:rsidRPr="00364AA3">
              <w:rPr>
                <w:rStyle w:val="212pt"/>
              </w:rPr>
              <w:t xml:space="preserve">Легкого типа </w:t>
            </w:r>
            <w:proofErr w:type="spellStart"/>
            <w:proofErr w:type="gramStart"/>
            <w:r w:rsidRPr="00364AA3">
              <w:rPr>
                <w:rStyle w:val="212pt"/>
              </w:rPr>
              <w:t>полноприводные</w:t>
            </w:r>
            <w:proofErr w:type="spellEnd"/>
            <w:proofErr w:type="gramEnd"/>
          </w:p>
        </w:tc>
        <w:tc>
          <w:tcPr>
            <w:tcW w:w="994"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тыс. км</w:t>
            </w:r>
          </w:p>
        </w:tc>
        <w:tc>
          <w:tcPr>
            <w:tcW w:w="1428"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190</w:t>
            </w:r>
          </w:p>
        </w:tc>
        <w:tc>
          <w:tcPr>
            <w:tcW w:w="12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260</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14</w:t>
            </w:r>
          </w:p>
        </w:tc>
        <w:tc>
          <w:tcPr>
            <w:tcW w:w="1392"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20</w:t>
            </w:r>
          </w:p>
        </w:tc>
      </w:tr>
      <w:tr w:rsidR="00543708" w:rsidRPr="00364AA3" w:rsidTr="0097175E">
        <w:trPr>
          <w:cantSplit/>
          <w:trHeight w:val="20"/>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5</w:t>
            </w:r>
          </w:p>
        </w:tc>
        <w:tc>
          <w:tcPr>
            <w:tcW w:w="3406" w:type="dxa"/>
            <w:shd w:val="clear" w:color="auto" w:fill="FFFFFF"/>
            <w:vAlign w:val="center"/>
          </w:tcPr>
          <w:p w:rsidR="00543708" w:rsidRPr="00364AA3" w:rsidRDefault="00543708" w:rsidP="003C77A3">
            <w:pPr>
              <w:pStyle w:val="20"/>
              <w:shd w:val="clear" w:color="auto" w:fill="auto"/>
              <w:spacing w:before="0" w:line="240" w:lineRule="auto"/>
              <w:ind w:left="29"/>
              <w:jc w:val="left"/>
              <w:rPr>
                <w:sz w:val="24"/>
                <w:szCs w:val="24"/>
              </w:rPr>
            </w:pPr>
            <w:r w:rsidRPr="00364AA3">
              <w:rPr>
                <w:rStyle w:val="212pt"/>
              </w:rPr>
              <w:t xml:space="preserve">Среднего типа </w:t>
            </w:r>
            <w:proofErr w:type="spellStart"/>
            <w:proofErr w:type="gramStart"/>
            <w:r w:rsidRPr="00364AA3">
              <w:rPr>
                <w:rStyle w:val="212pt"/>
              </w:rPr>
              <w:t>полноприводные</w:t>
            </w:r>
            <w:proofErr w:type="spellEnd"/>
            <w:proofErr w:type="gramEnd"/>
          </w:p>
        </w:tc>
        <w:tc>
          <w:tcPr>
            <w:tcW w:w="994"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тыс. км</w:t>
            </w:r>
          </w:p>
        </w:tc>
        <w:tc>
          <w:tcPr>
            <w:tcW w:w="1428"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200</w:t>
            </w:r>
          </w:p>
        </w:tc>
        <w:tc>
          <w:tcPr>
            <w:tcW w:w="12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310</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14</w:t>
            </w:r>
          </w:p>
        </w:tc>
        <w:tc>
          <w:tcPr>
            <w:tcW w:w="1392"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20</w:t>
            </w:r>
          </w:p>
        </w:tc>
      </w:tr>
      <w:tr w:rsidR="00543708" w:rsidRPr="00364AA3" w:rsidTr="0097175E">
        <w:trPr>
          <w:cantSplit/>
          <w:trHeight w:val="20"/>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6</w:t>
            </w:r>
          </w:p>
        </w:tc>
        <w:tc>
          <w:tcPr>
            <w:tcW w:w="3406" w:type="dxa"/>
            <w:shd w:val="clear" w:color="auto" w:fill="FFFFFF"/>
            <w:vAlign w:val="center"/>
          </w:tcPr>
          <w:p w:rsidR="00543708" w:rsidRPr="00364AA3" w:rsidRDefault="00543708" w:rsidP="003C77A3">
            <w:pPr>
              <w:pStyle w:val="20"/>
              <w:shd w:val="clear" w:color="auto" w:fill="auto"/>
              <w:spacing w:before="0" w:line="240" w:lineRule="auto"/>
              <w:ind w:left="29"/>
              <w:jc w:val="left"/>
              <w:rPr>
                <w:sz w:val="24"/>
                <w:szCs w:val="24"/>
              </w:rPr>
            </w:pPr>
            <w:r w:rsidRPr="00364AA3">
              <w:rPr>
                <w:rStyle w:val="212pt"/>
              </w:rPr>
              <w:t xml:space="preserve">Тяжелого типа </w:t>
            </w:r>
            <w:proofErr w:type="spellStart"/>
            <w:proofErr w:type="gramStart"/>
            <w:r w:rsidRPr="00364AA3">
              <w:rPr>
                <w:rStyle w:val="212pt"/>
              </w:rPr>
              <w:t>полноприводные</w:t>
            </w:r>
            <w:proofErr w:type="spellEnd"/>
            <w:proofErr w:type="gramEnd"/>
          </w:p>
        </w:tc>
        <w:tc>
          <w:tcPr>
            <w:tcW w:w="994"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тыс. км</w:t>
            </w:r>
          </w:p>
        </w:tc>
        <w:tc>
          <w:tcPr>
            <w:tcW w:w="1428"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200</w:t>
            </w:r>
          </w:p>
        </w:tc>
        <w:tc>
          <w:tcPr>
            <w:tcW w:w="12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310</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14</w:t>
            </w:r>
          </w:p>
        </w:tc>
        <w:tc>
          <w:tcPr>
            <w:tcW w:w="1392"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20</w:t>
            </w:r>
          </w:p>
        </w:tc>
      </w:tr>
      <w:tr w:rsidR="00543708" w:rsidRPr="00364AA3" w:rsidTr="0097175E">
        <w:trPr>
          <w:cantSplit/>
          <w:trHeight w:val="20"/>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7</w:t>
            </w:r>
          </w:p>
        </w:tc>
        <w:tc>
          <w:tcPr>
            <w:tcW w:w="3406" w:type="dxa"/>
            <w:shd w:val="clear" w:color="auto" w:fill="FFFFFF"/>
            <w:vAlign w:val="center"/>
          </w:tcPr>
          <w:p w:rsidR="00543708" w:rsidRPr="00364AA3" w:rsidRDefault="00543708" w:rsidP="003C77A3">
            <w:pPr>
              <w:pStyle w:val="20"/>
              <w:shd w:val="clear" w:color="auto" w:fill="auto"/>
              <w:spacing w:before="0" w:line="240" w:lineRule="auto"/>
              <w:ind w:left="29"/>
              <w:jc w:val="left"/>
              <w:rPr>
                <w:sz w:val="24"/>
                <w:szCs w:val="24"/>
              </w:rPr>
            </w:pPr>
            <w:r w:rsidRPr="00364AA3">
              <w:rPr>
                <w:rStyle w:val="212pt"/>
              </w:rPr>
              <w:t xml:space="preserve">Специальные пожарные </w:t>
            </w:r>
            <w:proofErr w:type="spellStart"/>
            <w:r w:rsidRPr="00364AA3">
              <w:rPr>
                <w:rStyle w:val="212pt"/>
              </w:rPr>
              <w:t>экспертнокриминалистические</w:t>
            </w:r>
            <w:proofErr w:type="spellEnd"/>
            <w:r w:rsidRPr="00364AA3">
              <w:rPr>
                <w:rStyle w:val="212pt"/>
              </w:rPr>
              <w:t xml:space="preserve"> лаборатории (СПЭКЛ)</w:t>
            </w:r>
          </w:p>
        </w:tc>
        <w:tc>
          <w:tcPr>
            <w:tcW w:w="994"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тыс. км</w:t>
            </w:r>
          </w:p>
        </w:tc>
        <w:tc>
          <w:tcPr>
            <w:tcW w:w="1428"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180</w:t>
            </w:r>
          </w:p>
        </w:tc>
        <w:tc>
          <w:tcPr>
            <w:tcW w:w="12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250</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13</w:t>
            </w:r>
          </w:p>
        </w:tc>
        <w:tc>
          <w:tcPr>
            <w:tcW w:w="1392"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20</w:t>
            </w:r>
          </w:p>
        </w:tc>
      </w:tr>
      <w:tr w:rsidR="00543708" w:rsidRPr="00364AA3" w:rsidTr="0097175E">
        <w:trPr>
          <w:cantSplit/>
          <w:trHeight w:val="20"/>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8</w:t>
            </w:r>
          </w:p>
        </w:tc>
        <w:tc>
          <w:tcPr>
            <w:tcW w:w="3406" w:type="dxa"/>
            <w:shd w:val="clear" w:color="auto" w:fill="FFFFFF"/>
            <w:vAlign w:val="center"/>
          </w:tcPr>
          <w:p w:rsidR="00543708" w:rsidRPr="00364AA3" w:rsidRDefault="00543708" w:rsidP="003C77A3">
            <w:pPr>
              <w:pStyle w:val="20"/>
              <w:shd w:val="clear" w:color="auto" w:fill="auto"/>
              <w:spacing w:before="0" w:line="240" w:lineRule="auto"/>
              <w:ind w:left="29"/>
              <w:jc w:val="left"/>
              <w:rPr>
                <w:sz w:val="24"/>
                <w:szCs w:val="24"/>
              </w:rPr>
            </w:pPr>
            <w:r w:rsidRPr="00364AA3">
              <w:rPr>
                <w:rStyle w:val="212pt"/>
              </w:rPr>
              <w:t xml:space="preserve">Пожарные </w:t>
            </w:r>
            <w:proofErr w:type="spellStart"/>
            <w:r w:rsidRPr="00364AA3">
              <w:rPr>
                <w:rStyle w:val="212pt"/>
              </w:rPr>
              <w:t>автолаборатории</w:t>
            </w:r>
            <w:proofErr w:type="spellEnd"/>
          </w:p>
        </w:tc>
        <w:tc>
          <w:tcPr>
            <w:tcW w:w="994"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тыс. км</w:t>
            </w:r>
          </w:p>
        </w:tc>
        <w:tc>
          <w:tcPr>
            <w:tcW w:w="1428"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180</w:t>
            </w:r>
          </w:p>
        </w:tc>
        <w:tc>
          <w:tcPr>
            <w:tcW w:w="12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250</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13</w:t>
            </w:r>
          </w:p>
        </w:tc>
        <w:tc>
          <w:tcPr>
            <w:tcW w:w="1392"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20</w:t>
            </w:r>
          </w:p>
        </w:tc>
      </w:tr>
      <w:tr w:rsidR="00543708" w:rsidRPr="00364AA3" w:rsidTr="0097175E">
        <w:trPr>
          <w:cantSplit/>
          <w:trHeight w:val="20"/>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9</w:t>
            </w:r>
          </w:p>
        </w:tc>
        <w:tc>
          <w:tcPr>
            <w:tcW w:w="3406" w:type="dxa"/>
            <w:shd w:val="clear" w:color="auto" w:fill="FFFFFF"/>
            <w:vAlign w:val="center"/>
          </w:tcPr>
          <w:p w:rsidR="00543708" w:rsidRPr="00364AA3" w:rsidRDefault="00543708" w:rsidP="003C77A3">
            <w:pPr>
              <w:pStyle w:val="20"/>
              <w:shd w:val="clear" w:color="auto" w:fill="auto"/>
              <w:spacing w:before="0" w:line="240" w:lineRule="auto"/>
              <w:ind w:left="29"/>
              <w:jc w:val="left"/>
              <w:rPr>
                <w:sz w:val="24"/>
                <w:szCs w:val="24"/>
              </w:rPr>
            </w:pPr>
            <w:r w:rsidRPr="00364AA3">
              <w:rPr>
                <w:rStyle w:val="212pt"/>
              </w:rPr>
              <w:t xml:space="preserve">Переносные </w:t>
            </w:r>
            <w:proofErr w:type="spellStart"/>
            <w:r w:rsidRPr="00364AA3">
              <w:rPr>
                <w:rStyle w:val="212pt"/>
              </w:rPr>
              <w:t>экспертнокриминалистические</w:t>
            </w:r>
            <w:proofErr w:type="spellEnd"/>
            <w:r w:rsidRPr="00364AA3">
              <w:rPr>
                <w:rStyle w:val="212pt"/>
              </w:rPr>
              <w:t xml:space="preserve"> лаборатории</w:t>
            </w:r>
          </w:p>
        </w:tc>
        <w:tc>
          <w:tcPr>
            <w:tcW w:w="994"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тыс. км</w:t>
            </w:r>
          </w:p>
        </w:tc>
        <w:tc>
          <w:tcPr>
            <w:tcW w:w="1428"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w:t>
            </w:r>
          </w:p>
        </w:tc>
        <w:tc>
          <w:tcPr>
            <w:tcW w:w="12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6</w:t>
            </w:r>
          </w:p>
        </w:tc>
        <w:tc>
          <w:tcPr>
            <w:tcW w:w="1392"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15</w:t>
            </w:r>
          </w:p>
        </w:tc>
      </w:tr>
      <w:tr w:rsidR="00543708" w:rsidRPr="00364AA3" w:rsidTr="0097175E">
        <w:trPr>
          <w:cantSplit/>
          <w:trHeight w:val="20"/>
          <w:jc w:val="center"/>
        </w:trPr>
        <w:tc>
          <w:tcPr>
            <w:tcW w:w="10124" w:type="dxa"/>
            <w:gridSpan w:val="9"/>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rPr>
              <w:t>Пожарные прицепы (полуприцепы)</w:t>
            </w:r>
          </w:p>
        </w:tc>
      </w:tr>
      <w:tr w:rsidR="00543708" w:rsidRPr="00364AA3" w:rsidTr="0097175E">
        <w:trPr>
          <w:cantSplit/>
          <w:trHeight w:val="340"/>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1</w:t>
            </w:r>
          </w:p>
        </w:tc>
        <w:tc>
          <w:tcPr>
            <w:tcW w:w="3406" w:type="dxa"/>
            <w:shd w:val="clear" w:color="auto" w:fill="FFFFFF"/>
            <w:vAlign w:val="center"/>
          </w:tcPr>
          <w:p w:rsidR="00543708" w:rsidRPr="00364AA3" w:rsidRDefault="00543708" w:rsidP="003C77A3">
            <w:pPr>
              <w:pStyle w:val="20"/>
              <w:shd w:val="clear" w:color="auto" w:fill="auto"/>
              <w:spacing w:before="0" w:line="240" w:lineRule="auto"/>
              <w:ind w:left="29"/>
              <w:jc w:val="left"/>
              <w:rPr>
                <w:sz w:val="24"/>
                <w:szCs w:val="24"/>
              </w:rPr>
            </w:pPr>
            <w:r w:rsidRPr="00364AA3">
              <w:rPr>
                <w:rStyle w:val="212pt"/>
              </w:rPr>
              <w:t xml:space="preserve">Категория </w:t>
            </w:r>
            <w:r w:rsidRPr="00364AA3">
              <w:rPr>
                <w:rStyle w:val="212pt"/>
                <w:lang w:val="en-US" w:eastAsia="en-US" w:bidi="en-US"/>
              </w:rPr>
              <w:t>O</w:t>
            </w:r>
            <w:r w:rsidR="003C77A3" w:rsidRPr="00364AA3">
              <w:rPr>
                <w:rStyle w:val="212pt"/>
                <w:vertAlign w:val="subscript"/>
                <w:lang w:eastAsia="en-US" w:bidi="en-US"/>
              </w:rPr>
              <w:t>1</w:t>
            </w:r>
          </w:p>
        </w:tc>
        <w:tc>
          <w:tcPr>
            <w:tcW w:w="994" w:type="dxa"/>
            <w:vMerge w:val="restart"/>
            <w:shd w:val="clear" w:color="auto" w:fill="FFFFFF"/>
            <w:textDirection w:val="btLr"/>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8pt"/>
                <w:sz w:val="24"/>
                <w:szCs w:val="24"/>
              </w:rPr>
              <w:t>% наработки от базового шасси</w:t>
            </w:r>
          </w:p>
        </w:tc>
        <w:tc>
          <w:tcPr>
            <w:tcW w:w="1428"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w:t>
            </w:r>
          </w:p>
        </w:tc>
        <w:tc>
          <w:tcPr>
            <w:tcW w:w="12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90</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15</w:t>
            </w:r>
          </w:p>
        </w:tc>
        <w:tc>
          <w:tcPr>
            <w:tcW w:w="1392"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20</w:t>
            </w:r>
          </w:p>
        </w:tc>
      </w:tr>
      <w:tr w:rsidR="00543708" w:rsidRPr="00364AA3" w:rsidTr="0097175E">
        <w:trPr>
          <w:cantSplit/>
          <w:trHeight w:val="340"/>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w:t>
            </w:r>
          </w:p>
        </w:tc>
        <w:tc>
          <w:tcPr>
            <w:tcW w:w="3406" w:type="dxa"/>
            <w:shd w:val="clear" w:color="auto" w:fill="FFFFFF"/>
            <w:vAlign w:val="center"/>
          </w:tcPr>
          <w:p w:rsidR="00543708" w:rsidRPr="00364AA3" w:rsidRDefault="003C77A3" w:rsidP="003C77A3">
            <w:pPr>
              <w:pStyle w:val="20"/>
              <w:shd w:val="clear" w:color="auto" w:fill="auto"/>
              <w:spacing w:before="0" w:line="240" w:lineRule="auto"/>
              <w:ind w:left="29"/>
              <w:jc w:val="left"/>
              <w:rPr>
                <w:sz w:val="24"/>
                <w:szCs w:val="24"/>
              </w:rPr>
            </w:pPr>
            <w:r w:rsidRPr="00364AA3">
              <w:rPr>
                <w:rStyle w:val="212pt"/>
              </w:rPr>
              <w:t>Категория О</w:t>
            </w:r>
            <w:proofErr w:type="gramStart"/>
            <w:r w:rsidRPr="00364AA3">
              <w:rPr>
                <w:rStyle w:val="212pt"/>
                <w:vertAlign w:val="subscript"/>
              </w:rPr>
              <w:t>2</w:t>
            </w:r>
            <w:proofErr w:type="gramEnd"/>
          </w:p>
        </w:tc>
        <w:tc>
          <w:tcPr>
            <w:tcW w:w="994" w:type="dxa"/>
            <w:vMerge/>
            <w:shd w:val="clear" w:color="auto" w:fill="FFFFFF"/>
            <w:textDirection w:val="btLr"/>
            <w:vAlign w:val="center"/>
          </w:tcPr>
          <w:p w:rsidR="00543708" w:rsidRPr="00364AA3" w:rsidRDefault="00543708" w:rsidP="003C77A3">
            <w:pPr>
              <w:spacing w:after="0" w:line="240" w:lineRule="auto"/>
              <w:ind w:left="29"/>
              <w:jc w:val="center"/>
              <w:rPr>
                <w:rFonts w:ascii="Times New Roman" w:hAnsi="Times New Roman" w:cs="Times New Roman"/>
                <w:sz w:val="24"/>
                <w:szCs w:val="24"/>
              </w:rPr>
            </w:pPr>
          </w:p>
        </w:tc>
        <w:tc>
          <w:tcPr>
            <w:tcW w:w="1428"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w:t>
            </w:r>
          </w:p>
        </w:tc>
        <w:tc>
          <w:tcPr>
            <w:tcW w:w="12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90</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20</w:t>
            </w:r>
          </w:p>
        </w:tc>
        <w:tc>
          <w:tcPr>
            <w:tcW w:w="1392"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20</w:t>
            </w:r>
          </w:p>
        </w:tc>
      </w:tr>
      <w:tr w:rsidR="00543708" w:rsidRPr="00364AA3" w:rsidTr="0097175E">
        <w:trPr>
          <w:cantSplit/>
          <w:trHeight w:val="340"/>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3</w:t>
            </w:r>
          </w:p>
        </w:tc>
        <w:tc>
          <w:tcPr>
            <w:tcW w:w="3406" w:type="dxa"/>
            <w:shd w:val="clear" w:color="auto" w:fill="FFFFFF"/>
            <w:vAlign w:val="center"/>
          </w:tcPr>
          <w:p w:rsidR="00543708" w:rsidRPr="00364AA3" w:rsidRDefault="003C77A3" w:rsidP="003C77A3">
            <w:pPr>
              <w:pStyle w:val="20"/>
              <w:shd w:val="clear" w:color="auto" w:fill="auto"/>
              <w:spacing w:before="0" w:line="240" w:lineRule="auto"/>
              <w:ind w:left="29"/>
              <w:jc w:val="left"/>
              <w:rPr>
                <w:sz w:val="24"/>
                <w:szCs w:val="24"/>
              </w:rPr>
            </w:pPr>
            <w:r w:rsidRPr="00364AA3">
              <w:rPr>
                <w:rStyle w:val="212pt"/>
              </w:rPr>
              <w:t>Категория О</w:t>
            </w:r>
            <w:r w:rsidRPr="00364AA3">
              <w:rPr>
                <w:rStyle w:val="212pt"/>
                <w:vertAlign w:val="subscript"/>
              </w:rPr>
              <w:t>3</w:t>
            </w:r>
          </w:p>
        </w:tc>
        <w:tc>
          <w:tcPr>
            <w:tcW w:w="994" w:type="dxa"/>
            <w:vMerge/>
            <w:shd w:val="clear" w:color="auto" w:fill="FFFFFF"/>
            <w:textDirection w:val="btLr"/>
            <w:vAlign w:val="center"/>
          </w:tcPr>
          <w:p w:rsidR="00543708" w:rsidRPr="00364AA3" w:rsidRDefault="00543708" w:rsidP="003C77A3">
            <w:pPr>
              <w:spacing w:after="0" w:line="240" w:lineRule="auto"/>
              <w:ind w:left="29"/>
              <w:jc w:val="center"/>
              <w:rPr>
                <w:rFonts w:ascii="Times New Roman" w:hAnsi="Times New Roman" w:cs="Times New Roman"/>
                <w:sz w:val="24"/>
                <w:szCs w:val="24"/>
              </w:rPr>
            </w:pPr>
          </w:p>
        </w:tc>
        <w:tc>
          <w:tcPr>
            <w:tcW w:w="1428"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w:t>
            </w:r>
          </w:p>
        </w:tc>
        <w:tc>
          <w:tcPr>
            <w:tcW w:w="12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90</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20</w:t>
            </w:r>
          </w:p>
        </w:tc>
        <w:tc>
          <w:tcPr>
            <w:tcW w:w="1392"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20</w:t>
            </w:r>
          </w:p>
        </w:tc>
      </w:tr>
      <w:tr w:rsidR="00543708" w:rsidRPr="00364AA3" w:rsidTr="0097175E">
        <w:trPr>
          <w:cantSplit/>
          <w:trHeight w:val="340"/>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4</w:t>
            </w:r>
          </w:p>
        </w:tc>
        <w:tc>
          <w:tcPr>
            <w:tcW w:w="3406" w:type="dxa"/>
            <w:shd w:val="clear" w:color="auto" w:fill="FFFFFF"/>
            <w:vAlign w:val="center"/>
          </w:tcPr>
          <w:p w:rsidR="00543708" w:rsidRPr="00364AA3" w:rsidRDefault="003C77A3" w:rsidP="003C77A3">
            <w:pPr>
              <w:pStyle w:val="20"/>
              <w:shd w:val="clear" w:color="auto" w:fill="auto"/>
              <w:spacing w:before="0" w:line="240" w:lineRule="auto"/>
              <w:ind w:left="29"/>
              <w:jc w:val="left"/>
              <w:rPr>
                <w:sz w:val="24"/>
                <w:szCs w:val="24"/>
              </w:rPr>
            </w:pPr>
            <w:r w:rsidRPr="00364AA3">
              <w:rPr>
                <w:rStyle w:val="212pt"/>
              </w:rPr>
              <w:t>Категория О</w:t>
            </w:r>
            <w:proofErr w:type="gramStart"/>
            <w:r w:rsidRPr="00364AA3">
              <w:rPr>
                <w:rStyle w:val="212pt"/>
                <w:vertAlign w:val="subscript"/>
              </w:rPr>
              <w:t>4</w:t>
            </w:r>
            <w:proofErr w:type="gramEnd"/>
          </w:p>
        </w:tc>
        <w:tc>
          <w:tcPr>
            <w:tcW w:w="994" w:type="dxa"/>
            <w:vMerge/>
            <w:shd w:val="clear" w:color="auto" w:fill="FFFFFF"/>
            <w:textDirection w:val="btLr"/>
            <w:vAlign w:val="center"/>
          </w:tcPr>
          <w:p w:rsidR="00543708" w:rsidRPr="00364AA3" w:rsidRDefault="00543708" w:rsidP="003C77A3">
            <w:pPr>
              <w:spacing w:after="0" w:line="240" w:lineRule="auto"/>
              <w:ind w:left="29"/>
              <w:jc w:val="center"/>
              <w:rPr>
                <w:rFonts w:ascii="Times New Roman" w:hAnsi="Times New Roman" w:cs="Times New Roman"/>
                <w:sz w:val="24"/>
                <w:szCs w:val="24"/>
              </w:rPr>
            </w:pPr>
          </w:p>
        </w:tc>
        <w:tc>
          <w:tcPr>
            <w:tcW w:w="1428"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w:t>
            </w:r>
          </w:p>
        </w:tc>
        <w:tc>
          <w:tcPr>
            <w:tcW w:w="12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100</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20</w:t>
            </w:r>
          </w:p>
        </w:tc>
        <w:tc>
          <w:tcPr>
            <w:tcW w:w="1392"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20</w:t>
            </w:r>
          </w:p>
        </w:tc>
      </w:tr>
      <w:tr w:rsidR="00543708" w:rsidRPr="00364AA3" w:rsidTr="0097175E">
        <w:trPr>
          <w:cantSplit/>
          <w:trHeight w:val="20"/>
          <w:jc w:val="center"/>
        </w:trPr>
        <w:tc>
          <w:tcPr>
            <w:tcW w:w="10124" w:type="dxa"/>
            <w:gridSpan w:val="9"/>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rPr>
              <w:t>Пожарные контейнеры</w:t>
            </w:r>
          </w:p>
        </w:tc>
      </w:tr>
      <w:tr w:rsidR="00543708" w:rsidRPr="00364AA3" w:rsidTr="0097175E">
        <w:trPr>
          <w:cantSplit/>
          <w:trHeight w:val="20"/>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1</w:t>
            </w:r>
          </w:p>
        </w:tc>
        <w:tc>
          <w:tcPr>
            <w:tcW w:w="3406" w:type="dxa"/>
            <w:shd w:val="clear" w:color="auto" w:fill="FFFFFF"/>
            <w:vAlign w:val="center"/>
          </w:tcPr>
          <w:p w:rsidR="00543708" w:rsidRPr="00364AA3" w:rsidRDefault="00543708" w:rsidP="00D53458">
            <w:pPr>
              <w:pStyle w:val="20"/>
              <w:shd w:val="clear" w:color="auto" w:fill="auto"/>
              <w:spacing w:before="0" w:line="240" w:lineRule="auto"/>
              <w:ind w:left="29"/>
              <w:jc w:val="left"/>
              <w:rPr>
                <w:sz w:val="24"/>
                <w:szCs w:val="24"/>
              </w:rPr>
            </w:pPr>
            <w:r w:rsidRPr="00364AA3">
              <w:rPr>
                <w:rStyle w:val="212pt"/>
              </w:rPr>
              <w:t>Пожарные контейнеры</w:t>
            </w:r>
          </w:p>
        </w:tc>
        <w:tc>
          <w:tcPr>
            <w:tcW w:w="994"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w:t>
            </w:r>
          </w:p>
        </w:tc>
        <w:tc>
          <w:tcPr>
            <w:tcW w:w="1428"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w:t>
            </w:r>
          </w:p>
        </w:tc>
        <w:tc>
          <w:tcPr>
            <w:tcW w:w="12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90</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15</w:t>
            </w:r>
          </w:p>
        </w:tc>
        <w:tc>
          <w:tcPr>
            <w:tcW w:w="1392"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20</w:t>
            </w:r>
          </w:p>
        </w:tc>
      </w:tr>
      <w:tr w:rsidR="00543708" w:rsidRPr="00364AA3" w:rsidTr="0097175E">
        <w:trPr>
          <w:cantSplit/>
          <w:trHeight w:val="20"/>
          <w:jc w:val="center"/>
        </w:trPr>
        <w:tc>
          <w:tcPr>
            <w:tcW w:w="10124" w:type="dxa"/>
            <w:gridSpan w:val="9"/>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rPr>
              <w:t xml:space="preserve">Пожарная </w:t>
            </w:r>
            <w:proofErr w:type="spellStart"/>
            <w:r w:rsidRPr="00364AA3">
              <w:rPr>
                <w:rStyle w:val="212pt0"/>
                <w:rFonts w:eastAsia="Corbel"/>
              </w:rPr>
              <w:t>мототехника</w:t>
            </w:r>
            <w:proofErr w:type="spellEnd"/>
          </w:p>
        </w:tc>
      </w:tr>
      <w:tr w:rsidR="00543708" w:rsidRPr="00364AA3" w:rsidTr="0097175E">
        <w:trPr>
          <w:cantSplit/>
          <w:trHeight w:val="20"/>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1</w:t>
            </w:r>
          </w:p>
        </w:tc>
        <w:tc>
          <w:tcPr>
            <w:tcW w:w="3406" w:type="dxa"/>
            <w:shd w:val="clear" w:color="auto" w:fill="FFFFFF"/>
            <w:vAlign w:val="center"/>
          </w:tcPr>
          <w:p w:rsidR="00543708" w:rsidRPr="00364AA3" w:rsidRDefault="00543708" w:rsidP="00D53458">
            <w:pPr>
              <w:pStyle w:val="20"/>
              <w:shd w:val="clear" w:color="auto" w:fill="auto"/>
              <w:spacing w:before="0" w:line="240" w:lineRule="auto"/>
              <w:ind w:left="29"/>
              <w:jc w:val="left"/>
              <w:rPr>
                <w:sz w:val="24"/>
                <w:szCs w:val="24"/>
              </w:rPr>
            </w:pPr>
            <w:r w:rsidRPr="00364AA3">
              <w:rPr>
                <w:rStyle w:val="212pt"/>
              </w:rPr>
              <w:t>Мотоциклы</w:t>
            </w:r>
          </w:p>
        </w:tc>
        <w:tc>
          <w:tcPr>
            <w:tcW w:w="994"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proofErr w:type="spellStart"/>
            <w:r w:rsidRPr="00364AA3">
              <w:rPr>
                <w:rStyle w:val="212pt"/>
              </w:rPr>
              <w:t>тыс</w:t>
            </w:r>
            <w:proofErr w:type="gramStart"/>
            <w:r w:rsidRPr="00364AA3">
              <w:rPr>
                <w:rStyle w:val="212pt"/>
              </w:rPr>
              <w:t>.к</w:t>
            </w:r>
            <w:proofErr w:type="gramEnd"/>
            <w:r w:rsidRPr="00364AA3">
              <w:rPr>
                <w:rStyle w:val="212pt"/>
              </w:rPr>
              <w:t>м</w:t>
            </w:r>
            <w:proofErr w:type="spellEnd"/>
          </w:p>
        </w:tc>
        <w:tc>
          <w:tcPr>
            <w:tcW w:w="1428"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100</w:t>
            </w:r>
          </w:p>
        </w:tc>
        <w:tc>
          <w:tcPr>
            <w:tcW w:w="12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150</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10</w:t>
            </w:r>
          </w:p>
        </w:tc>
        <w:tc>
          <w:tcPr>
            <w:tcW w:w="1392"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20</w:t>
            </w:r>
          </w:p>
        </w:tc>
      </w:tr>
      <w:tr w:rsidR="00543708" w:rsidRPr="00364AA3" w:rsidTr="0097175E">
        <w:trPr>
          <w:gridAfter w:val="1"/>
          <w:wAfter w:w="6" w:type="dxa"/>
          <w:cantSplit/>
          <w:trHeight w:val="20"/>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2</w:t>
            </w:r>
          </w:p>
        </w:tc>
        <w:tc>
          <w:tcPr>
            <w:tcW w:w="3406" w:type="dxa"/>
            <w:shd w:val="clear" w:color="auto" w:fill="FFFFFF"/>
            <w:vAlign w:val="center"/>
          </w:tcPr>
          <w:p w:rsidR="00543708" w:rsidRPr="00364AA3" w:rsidRDefault="00543708" w:rsidP="00D53458">
            <w:pPr>
              <w:pStyle w:val="20"/>
              <w:shd w:val="clear" w:color="auto" w:fill="auto"/>
              <w:spacing w:before="0" w:line="240" w:lineRule="auto"/>
              <w:ind w:left="29"/>
              <w:jc w:val="left"/>
              <w:rPr>
                <w:sz w:val="24"/>
                <w:szCs w:val="24"/>
              </w:rPr>
            </w:pPr>
            <w:proofErr w:type="spellStart"/>
            <w:r w:rsidRPr="00364AA3">
              <w:rPr>
                <w:rStyle w:val="212pt"/>
              </w:rPr>
              <w:t>Квадроциклы</w:t>
            </w:r>
            <w:proofErr w:type="spellEnd"/>
          </w:p>
        </w:tc>
        <w:tc>
          <w:tcPr>
            <w:tcW w:w="994"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тыс. км</w:t>
            </w:r>
          </w:p>
        </w:tc>
        <w:tc>
          <w:tcPr>
            <w:tcW w:w="142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50</w:t>
            </w:r>
          </w:p>
        </w:tc>
        <w:tc>
          <w:tcPr>
            <w:tcW w:w="1285"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90</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10</w:t>
            </w:r>
          </w:p>
        </w:tc>
        <w:tc>
          <w:tcPr>
            <w:tcW w:w="1386"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20</w:t>
            </w:r>
          </w:p>
        </w:tc>
      </w:tr>
      <w:tr w:rsidR="00543708" w:rsidRPr="00364AA3" w:rsidTr="0097175E">
        <w:trPr>
          <w:gridAfter w:val="1"/>
          <w:wAfter w:w="6" w:type="dxa"/>
          <w:cantSplit/>
          <w:trHeight w:val="20"/>
          <w:jc w:val="center"/>
        </w:trPr>
        <w:tc>
          <w:tcPr>
            <w:tcW w:w="10118" w:type="dxa"/>
            <w:gridSpan w:val="8"/>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rPr>
              <w:t>Пожарное гидравлическое оборудование</w:t>
            </w:r>
          </w:p>
        </w:tc>
      </w:tr>
      <w:tr w:rsidR="00543708" w:rsidRPr="00364AA3" w:rsidTr="0097175E">
        <w:trPr>
          <w:gridAfter w:val="1"/>
          <w:wAfter w:w="6" w:type="dxa"/>
          <w:cantSplit/>
          <w:trHeight w:val="20"/>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1</w:t>
            </w:r>
          </w:p>
        </w:tc>
        <w:tc>
          <w:tcPr>
            <w:tcW w:w="3406" w:type="dxa"/>
            <w:shd w:val="clear" w:color="auto" w:fill="FFFFFF"/>
            <w:vAlign w:val="center"/>
          </w:tcPr>
          <w:p w:rsidR="00543708" w:rsidRPr="00364AA3" w:rsidRDefault="00543708" w:rsidP="00D53458">
            <w:pPr>
              <w:pStyle w:val="20"/>
              <w:shd w:val="clear" w:color="auto" w:fill="auto"/>
              <w:spacing w:before="0" w:line="240" w:lineRule="auto"/>
              <w:ind w:left="29"/>
              <w:jc w:val="left"/>
              <w:rPr>
                <w:sz w:val="24"/>
                <w:szCs w:val="24"/>
              </w:rPr>
            </w:pPr>
            <w:r w:rsidRPr="00364AA3">
              <w:rPr>
                <w:rStyle w:val="212pt"/>
              </w:rPr>
              <w:t xml:space="preserve">Пожарные стволы, </w:t>
            </w:r>
            <w:proofErr w:type="spellStart"/>
            <w:r w:rsidRPr="00364AA3">
              <w:rPr>
                <w:rStyle w:val="212pt"/>
              </w:rPr>
              <w:t>пеногенераторы</w:t>
            </w:r>
            <w:proofErr w:type="spellEnd"/>
          </w:p>
        </w:tc>
        <w:tc>
          <w:tcPr>
            <w:tcW w:w="994"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лет</w:t>
            </w:r>
          </w:p>
        </w:tc>
        <w:tc>
          <w:tcPr>
            <w:tcW w:w="142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w:t>
            </w:r>
          </w:p>
        </w:tc>
        <w:tc>
          <w:tcPr>
            <w:tcW w:w="1285"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10</w:t>
            </w:r>
          </w:p>
        </w:tc>
        <w:tc>
          <w:tcPr>
            <w:tcW w:w="1386"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20</w:t>
            </w:r>
          </w:p>
        </w:tc>
      </w:tr>
      <w:tr w:rsidR="00543708" w:rsidRPr="00364AA3" w:rsidTr="0097175E">
        <w:trPr>
          <w:gridAfter w:val="1"/>
          <w:wAfter w:w="6" w:type="dxa"/>
          <w:cantSplit/>
          <w:trHeight w:val="20"/>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2</w:t>
            </w:r>
          </w:p>
        </w:tc>
        <w:tc>
          <w:tcPr>
            <w:tcW w:w="3406" w:type="dxa"/>
            <w:shd w:val="clear" w:color="auto" w:fill="FFFFFF"/>
            <w:vAlign w:val="center"/>
          </w:tcPr>
          <w:p w:rsidR="00543708" w:rsidRPr="00364AA3" w:rsidRDefault="00543708" w:rsidP="00D53458">
            <w:pPr>
              <w:pStyle w:val="20"/>
              <w:shd w:val="clear" w:color="auto" w:fill="auto"/>
              <w:spacing w:before="0" w:line="240" w:lineRule="auto"/>
              <w:ind w:left="29"/>
              <w:jc w:val="left"/>
              <w:rPr>
                <w:sz w:val="24"/>
                <w:szCs w:val="24"/>
              </w:rPr>
            </w:pPr>
            <w:r w:rsidRPr="00364AA3">
              <w:rPr>
                <w:rStyle w:val="212pt"/>
              </w:rPr>
              <w:t>Переносные, прицепные пожарные мотопомпы</w:t>
            </w:r>
          </w:p>
        </w:tc>
        <w:tc>
          <w:tcPr>
            <w:tcW w:w="994"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proofErr w:type="spellStart"/>
            <w:r w:rsidRPr="00364AA3">
              <w:rPr>
                <w:rStyle w:val="212pt"/>
              </w:rPr>
              <w:t>м.ч</w:t>
            </w:r>
            <w:proofErr w:type="spellEnd"/>
            <w:r w:rsidRPr="00364AA3">
              <w:rPr>
                <w:rStyle w:val="212pt"/>
              </w:rPr>
              <w:t>.</w:t>
            </w:r>
          </w:p>
        </w:tc>
        <w:tc>
          <w:tcPr>
            <w:tcW w:w="142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1500</w:t>
            </w:r>
          </w:p>
        </w:tc>
        <w:tc>
          <w:tcPr>
            <w:tcW w:w="1285"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10</w:t>
            </w:r>
          </w:p>
        </w:tc>
        <w:tc>
          <w:tcPr>
            <w:tcW w:w="1386"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20</w:t>
            </w:r>
          </w:p>
        </w:tc>
      </w:tr>
      <w:tr w:rsidR="00543708" w:rsidRPr="00364AA3" w:rsidTr="0097175E">
        <w:trPr>
          <w:gridAfter w:val="1"/>
          <w:wAfter w:w="6" w:type="dxa"/>
          <w:cantSplit/>
          <w:trHeight w:val="20"/>
          <w:jc w:val="center"/>
        </w:trPr>
        <w:tc>
          <w:tcPr>
            <w:tcW w:w="10118" w:type="dxa"/>
            <w:gridSpan w:val="8"/>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rPr>
              <w:t>Наземные робототехнические средства</w:t>
            </w:r>
          </w:p>
        </w:tc>
      </w:tr>
      <w:tr w:rsidR="00543708" w:rsidRPr="00364AA3" w:rsidTr="0097175E">
        <w:trPr>
          <w:gridAfter w:val="1"/>
          <w:wAfter w:w="6" w:type="dxa"/>
          <w:cantSplit/>
          <w:trHeight w:val="20"/>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1</w:t>
            </w:r>
          </w:p>
        </w:tc>
        <w:tc>
          <w:tcPr>
            <w:tcW w:w="3406" w:type="dxa"/>
            <w:shd w:val="clear" w:color="auto" w:fill="FFFFFF"/>
            <w:vAlign w:val="center"/>
          </w:tcPr>
          <w:p w:rsidR="00543708" w:rsidRPr="00364AA3" w:rsidRDefault="00543708" w:rsidP="00D53458">
            <w:pPr>
              <w:pStyle w:val="20"/>
              <w:shd w:val="clear" w:color="auto" w:fill="auto"/>
              <w:spacing w:before="0" w:line="240" w:lineRule="auto"/>
              <w:ind w:left="29"/>
              <w:jc w:val="left"/>
              <w:rPr>
                <w:sz w:val="24"/>
                <w:szCs w:val="24"/>
              </w:rPr>
            </w:pPr>
            <w:r w:rsidRPr="00364AA3">
              <w:rPr>
                <w:rStyle w:val="212pt"/>
              </w:rPr>
              <w:t>МРУП</w:t>
            </w:r>
          </w:p>
        </w:tc>
        <w:tc>
          <w:tcPr>
            <w:tcW w:w="994"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1,5</w:t>
            </w:r>
          </w:p>
        </w:tc>
        <w:tc>
          <w:tcPr>
            <w:tcW w:w="142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10</w:t>
            </w:r>
          </w:p>
        </w:tc>
        <w:tc>
          <w:tcPr>
            <w:tcW w:w="1285"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3</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2</w:t>
            </w:r>
          </w:p>
        </w:tc>
        <w:tc>
          <w:tcPr>
            <w:tcW w:w="1386"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МРУП</w:t>
            </w:r>
          </w:p>
        </w:tc>
      </w:tr>
      <w:tr w:rsidR="00543708" w:rsidRPr="00364AA3" w:rsidTr="0097175E">
        <w:trPr>
          <w:gridAfter w:val="1"/>
          <w:wAfter w:w="6" w:type="dxa"/>
          <w:cantSplit/>
          <w:trHeight w:val="20"/>
          <w:jc w:val="center"/>
        </w:trPr>
        <w:tc>
          <w:tcPr>
            <w:tcW w:w="577"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2</w:t>
            </w:r>
          </w:p>
        </w:tc>
        <w:tc>
          <w:tcPr>
            <w:tcW w:w="3406" w:type="dxa"/>
            <w:shd w:val="clear" w:color="auto" w:fill="FFFFFF"/>
            <w:vAlign w:val="center"/>
          </w:tcPr>
          <w:p w:rsidR="00543708" w:rsidRPr="00364AA3" w:rsidRDefault="00543708" w:rsidP="00D53458">
            <w:pPr>
              <w:pStyle w:val="20"/>
              <w:shd w:val="clear" w:color="auto" w:fill="auto"/>
              <w:spacing w:before="0" w:line="240" w:lineRule="auto"/>
              <w:ind w:left="29"/>
              <w:jc w:val="left"/>
              <w:rPr>
                <w:sz w:val="24"/>
                <w:szCs w:val="24"/>
              </w:rPr>
            </w:pPr>
            <w:r w:rsidRPr="00364AA3">
              <w:rPr>
                <w:rStyle w:val="212pt"/>
              </w:rPr>
              <w:t>МРК-РП</w:t>
            </w:r>
          </w:p>
        </w:tc>
        <w:tc>
          <w:tcPr>
            <w:tcW w:w="994"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1</w:t>
            </w:r>
          </w:p>
        </w:tc>
        <w:tc>
          <w:tcPr>
            <w:tcW w:w="142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0"/>
                <w:rFonts w:eastAsia="Corbel"/>
                <w:b w:val="0"/>
              </w:rPr>
              <w:t>10</w:t>
            </w:r>
          </w:p>
        </w:tc>
        <w:tc>
          <w:tcPr>
            <w:tcW w:w="1285" w:type="dxa"/>
            <w:gridSpan w:val="2"/>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3</w:t>
            </w:r>
          </w:p>
        </w:tc>
        <w:tc>
          <w:tcPr>
            <w:tcW w:w="1050"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3</w:t>
            </w:r>
          </w:p>
        </w:tc>
        <w:tc>
          <w:tcPr>
            <w:tcW w:w="1386" w:type="dxa"/>
            <w:shd w:val="clear" w:color="auto" w:fill="FFFFFF"/>
            <w:vAlign w:val="center"/>
          </w:tcPr>
          <w:p w:rsidR="00543708" w:rsidRPr="00364AA3" w:rsidRDefault="00543708" w:rsidP="003C77A3">
            <w:pPr>
              <w:pStyle w:val="20"/>
              <w:shd w:val="clear" w:color="auto" w:fill="auto"/>
              <w:spacing w:before="0" w:line="240" w:lineRule="auto"/>
              <w:ind w:left="29"/>
              <w:jc w:val="center"/>
              <w:rPr>
                <w:sz w:val="24"/>
                <w:szCs w:val="24"/>
              </w:rPr>
            </w:pPr>
            <w:r w:rsidRPr="00364AA3">
              <w:rPr>
                <w:rStyle w:val="212pt"/>
              </w:rPr>
              <w:t>МРК-РП</w:t>
            </w:r>
          </w:p>
        </w:tc>
      </w:tr>
    </w:tbl>
    <w:p w:rsidR="00F36E9F" w:rsidRDefault="00F36E9F" w:rsidP="003C77A3">
      <w:pPr>
        <w:pStyle w:val="af0"/>
        <w:shd w:val="clear" w:color="auto" w:fill="auto"/>
        <w:spacing w:line="240" w:lineRule="auto"/>
        <w:jc w:val="both"/>
        <w:rPr>
          <w:b w:val="0"/>
          <w:color w:val="000000"/>
          <w:sz w:val="24"/>
          <w:szCs w:val="24"/>
          <w:lang w:bidi="ru-RU"/>
        </w:rPr>
      </w:pPr>
    </w:p>
    <w:p w:rsidR="00543708" w:rsidRPr="00F36E9F" w:rsidRDefault="00543708" w:rsidP="003C77A3">
      <w:pPr>
        <w:pStyle w:val="af0"/>
        <w:shd w:val="clear" w:color="auto" w:fill="auto"/>
        <w:spacing w:line="240" w:lineRule="auto"/>
        <w:jc w:val="both"/>
      </w:pPr>
      <w:r w:rsidRPr="00F36E9F">
        <w:rPr>
          <w:color w:val="000000"/>
          <w:sz w:val="24"/>
          <w:szCs w:val="24"/>
          <w:lang w:bidi="ru-RU"/>
        </w:rPr>
        <w:t>Примечание:</w:t>
      </w:r>
    </w:p>
    <w:p w:rsidR="00543708" w:rsidRDefault="00543708" w:rsidP="003C77A3">
      <w:pPr>
        <w:pStyle w:val="23"/>
        <w:shd w:val="clear" w:color="auto" w:fill="auto"/>
        <w:spacing w:line="240" w:lineRule="auto"/>
        <w:rPr>
          <w:color w:val="000000"/>
          <w:sz w:val="24"/>
          <w:szCs w:val="24"/>
          <w:lang w:bidi="ru-RU"/>
        </w:rPr>
      </w:pPr>
      <w:r w:rsidRPr="00EF3F92">
        <w:rPr>
          <w:color w:val="000000"/>
          <w:sz w:val="24"/>
          <w:szCs w:val="24"/>
          <w:lang w:bidi="ru-RU"/>
        </w:rPr>
        <w:t>Общий пробег складывается из пробега по спидометру шасси и приведенного пробега. Приведенный пробег учитывает стационарную работу двигателя на привод специальных агрегатов из расчета: 1 час работы двигателя соответствует 40 км пробега автомобиля.</w:t>
      </w:r>
    </w:p>
    <w:p w:rsidR="00F36E9F" w:rsidRPr="00EF3F92" w:rsidRDefault="00F36E9F" w:rsidP="003C77A3">
      <w:pPr>
        <w:pStyle w:val="23"/>
        <w:shd w:val="clear" w:color="auto" w:fill="auto"/>
        <w:spacing w:line="240" w:lineRule="auto"/>
      </w:pPr>
    </w:p>
    <w:p w:rsidR="00543708" w:rsidRPr="00EF3F92" w:rsidRDefault="00543708" w:rsidP="003C77A3">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543708" w:rsidRPr="00F36E9F" w:rsidRDefault="00F36E9F" w:rsidP="00F36E9F">
      <w:pPr>
        <w:pStyle w:val="10"/>
        <w:keepNext/>
        <w:keepLines/>
        <w:shd w:val="clear" w:color="auto" w:fill="auto"/>
        <w:tabs>
          <w:tab w:val="left" w:pos="1107"/>
        </w:tabs>
        <w:spacing w:after="0" w:line="240" w:lineRule="auto"/>
        <w:jc w:val="center"/>
        <w:rPr>
          <w:rStyle w:val="114pt0pt"/>
          <w:b/>
        </w:rPr>
      </w:pPr>
      <w:bookmarkStart w:id="16" w:name="bookmark15"/>
      <w:r w:rsidRPr="00F36E9F">
        <w:rPr>
          <w:rStyle w:val="114pt0pt"/>
          <w:b/>
        </w:rPr>
        <w:lastRenderedPageBreak/>
        <w:t xml:space="preserve">3.11. </w:t>
      </w:r>
      <w:r w:rsidR="00543708" w:rsidRPr="00F36E9F">
        <w:rPr>
          <w:rStyle w:val="114pt0pt"/>
          <w:b/>
        </w:rPr>
        <w:t>Нормы наработки (сроки службы) аварийно-спасательных машин до</w:t>
      </w:r>
      <w:bookmarkStart w:id="17" w:name="bookmark16"/>
      <w:bookmarkEnd w:id="16"/>
      <w:r w:rsidRPr="00F36E9F">
        <w:rPr>
          <w:rStyle w:val="114pt0pt"/>
          <w:b/>
        </w:rPr>
        <w:t xml:space="preserve"> </w:t>
      </w:r>
      <w:r w:rsidR="00543708" w:rsidRPr="00F36E9F">
        <w:rPr>
          <w:rStyle w:val="114pt0pt"/>
          <w:b/>
        </w:rPr>
        <w:t>капитального ремонта и списания</w:t>
      </w:r>
      <w:bookmarkEnd w:id="17"/>
    </w:p>
    <w:p w:rsidR="00F36E9F" w:rsidRPr="00F36E9F" w:rsidRDefault="00F36E9F" w:rsidP="00F36E9F">
      <w:pPr>
        <w:pStyle w:val="10"/>
        <w:keepNext/>
        <w:keepLines/>
        <w:shd w:val="clear" w:color="auto" w:fill="auto"/>
        <w:tabs>
          <w:tab w:val="left" w:pos="1107"/>
        </w:tabs>
        <w:spacing w:after="0" w:line="240" w:lineRule="auto"/>
        <w:jc w:val="both"/>
        <w:rPr>
          <w:b w:val="0"/>
          <w:sz w:val="28"/>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6"/>
        <w:gridCol w:w="4238"/>
        <w:gridCol w:w="998"/>
        <w:gridCol w:w="1709"/>
        <w:gridCol w:w="1277"/>
        <w:gridCol w:w="1142"/>
      </w:tblGrid>
      <w:tr w:rsidR="00543708" w:rsidRPr="00364AA3" w:rsidTr="0097175E">
        <w:trPr>
          <w:cantSplit/>
          <w:trHeight w:val="1189"/>
          <w:tblHeader/>
          <w:jc w:val="center"/>
        </w:trPr>
        <w:tc>
          <w:tcPr>
            <w:tcW w:w="566"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
              </w:rPr>
              <w:t>№</w:t>
            </w:r>
          </w:p>
          <w:p w:rsidR="00543708" w:rsidRPr="00364AA3" w:rsidRDefault="00543708" w:rsidP="00F36E9F">
            <w:pPr>
              <w:pStyle w:val="20"/>
              <w:shd w:val="clear" w:color="auto" w:fill="auto"/>
              <w:spacing w:before="0" w:line="240" w:lineRule="auto"/>
              <w:jc w:val="center"/>
              <w:rPr>
                <w:sz w:val="24"/>
                <w:szCs w:val="24"/>
              </w:rPr>
            </w:pPr>
            <w:proofErr w:type="gramStart"/>
            <w:r w:rsidRPr="00364AA3">
              <w:rPr>
                <w:rStyle w:val="212pt"/>
              </w:rPr>
              <w:t>п</w:t>
            </w:r>
            <w:proofErr w:type="gramEnd"/>
            <w:r w:rsidRPr="00364AA3">
              <w:rPr>
                <w:rStyle w:val="212pt"/>
              </w:rPr>
              <w:t>/п</w:t>
            </w:r>
          </w:p>
        </w:tc>
        <w:tc>
          <w:tcPr>
            <w:tcW w:w="4238"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
              </w:rPr>
              <w:t>Наименование</w:t>
            </w:r>
          </w:p>
        </w:tc>
        <w:tc>
          <w:tcPr>
            <w:tcW w:w="998" w:type="dxa"/>
            <w:shd w:val="clear" w:color="auto" w:fill="FFFFFF"/>
            <w:textDirection w:val="btLr"/>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
              </w:rPr>
              <w:t>Единица</w:t>
            </w:r>
          </w:p>
          <w:p w:rsidR="00543708" w:rsidRPr="00364AA3" w:rsidRDefault="00543708" w:rsidP="00F36E9F">
            <w:pPr>
              <w:pStyle w:val="20"/>
              <w:shd w:val="clear" w:color="auto" w:fill="auto"/>
              <w:spacing w:before="0" w:line="240" w:lineRule="auto"/>
              <w:jc w:val="center"/>
              <w:rPr>
                <w:sz w:val="24"/>
                <w:szCs w:val="24"/>
              </w:rPr>
            </w:pPr>
            <w:r w:rsidRPr="00364AA3">
              <w:rPr>
                <w:rStyle w:val="212pt"/>
              </w:rPr>
              <w:t>измерения</w:t>
            </w:r>
          </w:p>
        </w:tc>
        <w:tc>
          <w:tcPr>
            <w:tcW w:w="1709"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
              </w:rPr>
              <w:t>До</w:t>
            </w:r>
          </w:p>
          <w:p w:rsidR="00543708" w:rsidRPr="00364AA3" w:rsidRDefault="00543708" w:rsidP="00F36E9F">
            <w:pPr>
              <w:pStyle w:val="20"/>
              <w:shd w:val="clear" w:color="auto" w:fill="auto"/>
              <w:spacing w:before="0" w:line="240" w:lineRule="auto"/>
              <w:jc w:val="center"/>
              <w:rPr>
                <w:sz w:val="24"/>
                <w:szCs w:val="24"/>
              </w:rPr>
            </w:pPr>
            <w:r w:rsidRPr="00364AA3">
              <w:rPr>
                <w:rStyle w:val="212pt"/>
              </w:rPr>
              <w:t>капитального</w:t>
            </w:r>
          </w:p>
          <w:p w:rsidR="00543708" w:rsidRPr="00364AA3" w:rsidRDefault="00543708" w:rsidP="00F36E9F">
            <w:pPr>
              <w:pStyle w:val="20"/>
              <w:shd w:val="clear" w:color="auto" w:fill="auto"/>
              <w:spacing w:before="0" w:line="240" w:lineRule="auto"/>
              <w:jc w:val="center"/>
              <w:rPr>
                <w:sz w:val="24"/>
                <w:szCs w:val="24"/>
              </w:rPr>
            </w:pPr>
            <w:r w:rsidRPr="00364AA3">
              <w:rPr>
                <w:rStyle w:val="212pt"/>
              </w:rPr>
              <w:t>ремонта</w:t>
            </w:r>
          </w:p>
        </w:tc>
        <w:tc>
          <w:tcPr>
            <w:tcW w:w="1277"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
              </w:rPr>
              <w:t>Наработка</w:t>
            </w:r>
          </w:p>
          <w:p w:rsidR="00543708" w:rsidRPr="00364AA3" w:rsidRDefault="00F36E9F" w:rsidP="00F36E9F">
            <w:pPr>
              <w:pStyle w:val="20"/>
              <w:shd w:val="clear" w:color="auto" w:fill="auto"/>
              <w:spacing w:before="0" w:line="240" w:lineRule="auto"/>
              <w:jc w:val="center"/>
              <w:rPr>
                <w:sz w:val="24"/>
                <w:szCs w:val="24"/>
              </w:rPr>
            </w:pPr>
            <w:r w:rsidRPr="00364AA3">
              <w:rPr>
                <w:rStyle w:val="212pt0"/>
                <w:rFonts w:eastAsia="Corbel"/>
                <w:b w:val="0"/>
              </w:rPr>
              <w:t>до</w:t>
            </w:r>
          </w:p>
          <w:p w:rsidR="00543708" w:rsidRPr="00364AA3" w:rsidRDefault="00543708" w:rsidP="00F36E9F">
            <w:pPr>
              <w:pStyle w:val="20"/>
              <w:shd w:val="clear" w:color="auto" w:fill="auto"/>
              <w:spacing w:before="0" w:line="240" w:lineRule="auto"/>
              <w:jc w:val="center"/>
              <w:rPr>
                <w:sz w:val="24"/>
                <w:szCs w:val="24"/>
              </w:rPr>
            </w:pPr>
            <w:r w:rsidRPr="00364AA3">
              <w:rPr>
                <w:rStyle w:val="212pt"/>
              </w:rPr>
              <w:t>списания</w:t>
            </w:r>
          </w:p>
        </w:tc>
        <w:tc>
          <w:tcPr>
            <w:tcW w:w="1142"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
              </w:rPr>
              <w:t>Срок</w:t>
            </w:r>
          </w:p>
          <w:p w:rsidR="00543708" w:rsidRPr="00364AA3" w:rsidRDefault="00543708" w:rsidP="00F36E9F">
            <w:pPr>
              <w:pStyle w:val="20"/>
              <w:shd w:val="clear" w:color="auto" w:fill="auto"/>
              <w:spacing w:before="0" w:line="240" w:lineRule="auto"/>
              <w:jc w:val="center"/>
              <w:rPr>
                <w:sz w:val="24"/>
                <w:szCs w:val="24"/>
              </w:rPr>
            </w:pPr>
            <w:r w:rsidRPr="00364AA3">
              <w:rPr>
                <w:rStyle w:val="212pt"/>
              </w:rPr>
              <w:t>службы,</w:t>
            </w:r>
          </w:p>
          <w:p w:rsidR="00543708" w:rsidRPr="00364AA3" w:rsidRDefault="00543708" w:rsidP="00F36E9F">
            <w:pPr>
              <w:pStyle w:val="20"/>
              <w:shd w:val="clear" w:color="auto" w:fill="auto"/>
              <w:spacing w:before="0" w:line="240" w:lineRule="auto"/>
              <w:jc w:val="center"/>
              <w:rPr>
                <w:sz w:val="24"/>
                <w:szCs w:val="24"/>
              </w:rPr>
            </w:pPr>
            <w:r w:rsidRPr="00364AA3">
              <w:rPr>
                <w:rStyle w:val="212pt"/>
              </w:rPr>
              <w:t>лет</w:t>
            </w:r>
          </w:p>
        </w:tc>
      </w:tr>
      <w:tr w:rsidR="00543708" w:rsidRPr="00364AA3" w:rsidTr="0097175E">
        <w:trPr>
          <w:cantSplit/>
          <w:trHeight w:val="20"/>
          <w:tblHeader/>
          <w:jc w:val="center"/>
        </w:trPr>
        <w:tc>
          <w:tcPr>
            <w:tcW w:w="566"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1</w:t>
            </w:r>
          </w:p>
        </w:tc>
        <w:tc>
          <w:tcPr>
            <w:tcW w:w="4238"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2</w:t>
            </w:r>
          </w:p>
        </w:tc>
        <w:tc>
          <w:tcPr>
            <w:tcW w:w="998" w:type="dxa"/>
            <w:shd w:val="clear" w:color="auto" w:fill="FFFFFF"/>
            <w:vAlign w:val="center"/>
          </w:tcPr>
          <w:p w:rsidR="00543708" w:rsidRPr="00364AA3" w:rsidRDefault="00F36E9F" w:rsidP="00F36E9F">
            <w:pPr>
              <w:pStyle w:val="20"/>
              <w:shd w:val="clear" w:color="auto" w:fill="auto"/>
              <w:spacing w:before="0" w:line="240" w:lineRule="auto"/>
              <w:jc w:val="center"/>
              <w:rPr>
                <w:sz w:val="24"/>
                <w:szCs w:val="24"/>
              </w:rPr>
            </w:pPr>
            <w:r w:rsidRPr="00364AA3">
              <w:rPr>
                <w:rStyle w:val="212pt"/>
              </w:rPr>
              <w:t>3</w:t>
            </w:r>
          </w:p>
        </w:tc>
        <w:tc>
          <w:tcPr>
            <w:tcW w:w="1709"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4</w:t>
            </w:r>
          </w:p>
        </w:tc>
        <w:tc>
          <w:tcPr>
            <w:tcW w:w="1277"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5</w:t>
            </w:r>
          </w:p>
        </w:tc>
        <w:tc>
          <w:tcPr>
            <w:tcW w:w="1142"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6</w:t>
            </w:r>
          </w:p>
        </w:tc>
      </w:tr>
      <w:tr w:rsidR="00543708" w:rsidRPr="00364AA3" w:rsidTr="00F36E9F">
        <w:trPr>
          <w:cantSplit/>
          <w:trHeight w:val="20"/>
          <w:jc w:val="center"/>
        </w:trPr>
        <w:tc>
          <w:tcPr>
            <w:tcW w:w="9930" w:type="dxa"/>
            <w:gridSpan w:val="6"/>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rPr>
              <w:t>Аварийно-спасательные машины легкого класса</w:t>
            </w:r>
          </w:p>
        </w:tc>
      </w:tr>
      <w:tr w:rsidR="00543708" w:rsidRPr="00364AA3" w:rsidTr="00F36E9F">
        <w:trPr>
          <w:cantSplit/>
          <w:trHeight w:val="20"/>
          <w:jc w:val="center"/>
        </w:trPr>
        <w:tc>
          <w:tcPr>
            <w:tcW w:w="566"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1</w:t>
            </w:r>
          </w:p>
        </w:tc>
        <w:tc>
          <w:tcPr>
            <w:tcW w:w="4238" w:type="dxa"/>
            <w:shd w:val="clear" w:color="auto" w:fill="FFFFFF"/>
            <w:vAlign w:val="center"/>
          </w:tcPr>
          <w:p w:rsidR="00543708" w:rsidRPr="00364AA3" w:rsidRDefault="00543708" w:rsidP="00F36E9F">
            <w:pPr>
              <w:pStyle w:val="20"/>
              <w:shd w:val="clear" w:color="auto" w:fill="auto"/>
              <w:spacing w:before="0" w:line="240" w:lineRule="auto"/>
              <w:jc w:val="left"/>
              <w:rPr>
                <w:sz w:val="24"/>
                <w:szCs w:val="24"/>
              </w:rPr>
            </w:pPr>
            <w:r w:rsidRPr="00364AA3">
              <w:rPr>
                <w:rStyle w:val="212pt"/>
              </w:rPr>
              <w:t xml:space="preserve">Категория </w:t>
            </w:r>
            <w:r w:rsidRPr="00364AA3">
              <w:rPr>
                <w:rStyle w:val="212pt"/>
                <w:lang w:val="en-US" w:eastAsia="en-US" w:bidi="en-US"/>
              </w:rPr>
              <w:t>M</w:t>
            </w:r>
            <w:r w:rsidRPr="00364AA3">
              <w:rPr>
                <w:rStyle w:val="212pt"/>
                <w:vertAlign w:val="subscript"/>
                <w:lang w:val="en-US" w:eastAsia="en-US" w:bidi="en-US"/>
              </w:rPr>
              <w:t>1</w:t>
            </w:r>
          </w:p>
        </w:tc>
        <w:tc>
          <w:tcPr>
            <w:tcW w:w="998"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
              </w:rPr>
              <w:t>тыс. км</w:t>
            </w:r>
          </w:p>
        </w:tc>
        <w:tc>
          <w:tcPr>
            <w:tcW w:w="1709"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300</w:t>
            </w:r>
          </w:p>
        </w:tc>
        <w:tc>
          <w:tcPr>
            <w:tcW w:w="1277"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540</w:t>
            </w:r>
          </w:p>
        </w:tc>
        <w:tc>
          <w:tcPr>
            <w:tcW w:w="1142"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20</w:t>
            </w:r>
          </w:p>
        </w:tc>
      </w:tr>
      <w:tr w:rsidR="00543708" w:rsidRPr="00364AA3" w:rsidTr="00F36E9F">
        <w:trPr>
          <w:cantSplit/>
          <w:trHeight w:val="20"/>
          <w:jc w:val="center"/>
        </w:trPr>
        <w:tc>
          <w:tcPr>
            <w:tcW w:w="566"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2</w:t>
            </w:r>
          </w:p>
        </w:tc>
        <w:tc>
          <w:tcPr>
            <w:tcW w:w="4238" w:type="dxa"/>
            <w:shd w:val="clear" w:color="auto" w:fill="FFFFFF"/>
            <w:vAlign w:val="center"/>
          </w:tcPr>
          <w:p w:rsidR="00543708" w:rsidRPr="00364AA3" w:rsidRDefault="00543708" w:rsidP="00F36E9F">
            <w:pPr>
              <w:pStyle w:val="20"/>
              <w:shd w:val="clear" w:color="auto" w:fill="auto"/>
              <w:spacing w:before="0" w:line="240" w:lineRule="auto"/>
              <w:jc w:val="left"/>
              <w:rPr>
                <w:sz w:val="24"/>
                <w:szCs w:val="24"/>
              </w:rPr>
            </w:pPr>
            <w:r w:rsidRPr="00364AA3">
              <w:rPr>
                <w:rStyle w:val="212pt"/>
              </w:rPr>
              <w:t xml:space="preserve">Категория </w:t>
            </w:r>
            <w:r w:rsidRPr="00364AA3">
              <w:rPr>
                <w:rStyle w:val="212pt"/>
                <w:lang w:val="en-US" w:eastAsia="en-US" w:bidi="en-US"/>
              </w:rPr>
              <w:t>M</w:t>
            </w:r>
            <w:r w:rsidRPr="00364AA3">
              <w:rPr>
                <w:rStyle w:val="212pt"/>
                <w:vertAlign w:val="subscript"/>
                <w:lang w:val="en-US" w:eastAsia="en-US" w:bidi="en-US"/>
              </w:rPr>
              <w:t>1</w:t>
            </w:r>
            <w:r w:rsidRPr="00364AA3">
              <w:rPr>
                <w:rStyle w:val="212pt"/>
                <w:lang w:val="en-US" w:eastAsia="en-US" w:bidi="en-US"/>
              </w:rPr>
              <w:t>G</w:t>
            </w:r>
          </w:p>
        </w:tc>
        <w:tc>
          <w:tcPr>
            <w:tcW w:w="998"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
              </w:rPr>
              <w:t>тыс. км</w:t>
            </w:r>
          </w:p>
        </w:tc>
        <w:tc>
          <w:tcPr>
            <w:tcW w:w="1709"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180</w:t>
            </w:r>
          </w:p>
        </w:tc>
        <w:tc>
          <w:tcPr>
            <w:tcW w:w="1277"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324</w:t>
            </w:r>
          </w:p>
        </w:tc>
        <w:tc>
          <w:tcPr>
            <w:tcW w:w="1142"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20</w:t>
            </w:r>
          </w:p>
        </w:tc>
      </w:tr>
      <w:tr w:rsidR="00543708" w:rsidRPr="00364AA3" w:rsidTr="00F36E9F">
        <w:trPr>
          <w:cantSplit/>
          <w:trHeight w:val="20"/>
          <w:jc w:val="center"/>
        </w:trPr>
        <w:tc>
          <w:tcPr>
            <w:tcW w:w="9930" w:type="dxa"/>
            <w:gridSpan w:val="6"/>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rPr>
              <w:t>Аварийно-спасательные машины тяжелого класса</w:t>
            </w:r>
          </w:p>
        </w:tc>
      </w:tr>
      <w:tr w:rsidR="00543708" w:rsidRPr="00364AA3" w:rsidTr="00F36E9F">
        <w:trPr>
          <w:cantSplit/>
          <w:trHeight w:val="20"/>
          <w:jc w:val="center"/>
        </w:trPr>
        <w:tc>
          <w:tcPr>
            <w:tcW w:w="566"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1</w:t>
            </w:r>
          </w:p>
        </w:tc>
        <w:tc>
          <w:tcPr>
            <w:tcW w:w="4238" w:type="dxa"/>
            <w:shd w:val="clear" w:color="auto" w:fill="FFFFFF"/>
            <w:vAlign w:val="center"/>
          </w:tcPr>
          <w:p w:rsidR="00543708" w:rsidRPr="00364AA3" w:rsidRDefault="00543708" w:rsidP="00F36E9F">
            <w:pPr>
              <w:pStyle w:val="20"/>
              <w:shd w:val="clear" w:color="auto" w:fill="auto"/>
              <w:spacing w:before="0" w:line="240" w:lineRule="auto"/>
              <w:jc w:val="left"/>
              <w:rPr>
                <w:sz w:val="24"/>
                <w:szCs w:val="24"/>
              </w:rPr>
            </w:pPr>
            <w:r w:rsidRPr="00364AA3">
              <w:rPr>
                <w:rStyle w:val="212pt"/>
              </w:rPr>
              <w:t xml:space="preserve">Категория </w:t>
            </w:r>
            <w:r w:rsidRPr="00364AA3">
              <w:rPr>
                <w:rStyle w:val="212pt"/>
                <w:lang w:val="en-US" w:eastAsia="en-US" w:bidi="en-US"/>
              </w:rPr>
              <w:t>N</w:t>
            </w:r>
            <w:r w:rsidRPr="00364AA3">
              <w:rPr>
                <w:rStyle w:val="212pt"/>
                <w:vertAlign w:val="subscript"/>
                <w:lang w:val="en-US" w:eastAsia="en-US" w:bidi="en-US"/>
              </w:rPr>
              <w:t>1</w:t>
            </w:r>
          </w:p>
        </w:tc>
        <w:tc>
          <w:tcPr>
            <w:tcW w:w="998"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
              </w:rPr>
              <w:t>тыс. км</w:t>
            </w:r>
          </w:p>
        </w:tc>
        <w:tc>
          <w:tcPr>
            <w:tcW w:w="1709"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300</w:t>
            </w:r>
          </w:p>
        </w:tc>
        <w:tc>
          <w:tcPr>
            <w:tcW w:w="1277"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540</w:t>
            </w:r>
          </w:p>
        </w:tc>
        <w:tc>
          <w:tcPr>
            <w:tcW w:w="1142"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20</w:t>
            </w:r>
          </w:p>
        </w:tc>
      </w:tr>
      <w:tr w:rsidR="00543708" w:rsidRPr="00364AA3" w:rsidTr="00F36E9F">
        <w:trPr>
          <w:cantSplit/>
          <w:trHeight w:val="20"/>
          <w:jc w:val="center"/>
        </w:trPr>
        <w:tc>
          <w:tcPr>
            <w:tcW w:w="566"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2</w:t>
            </w:r>
          </w:p>
        </w:tc>
        <w:tc>
          <w:tcPr>
            <w:tcW w:w="4238" w:type="dxa"/>
            <w:shd w:val="clear" w:color="auto" w:fill="FFFFFF"/>
            <w:vAlign w:val="center"/>
          </w:tcPr>
          <w:p w:rsidR="00543708" w:rsidRPr="00364AA3" w:rsidRDefault="00543708" w:rsidP="00F36E9F">
            <w:pPr>
              <w:pStyle w:val="20"/>
              <w:shd w:val="clear" w:color="auto" w:fill="auto"/>
              <w:spacing w:before="0" w:line="240" w:lineRule="auto"/>
              <w:jc w:val="left"/>
              <w:rPr>
                <w:sz w:val="24"/>
                <w:szCs w:val="24"/>
              </w:rPr>
            </w:pPr>
            <w:r w:rsidRPr="00364AA3">
              <w:rPr>
                <w:rStyle w:val="212pt"/>
              </w:rPr>
              <w:t xml:space="preserve">Категория </w:t>
            </w:r>
            <w:r w:rsidRPr="00364AA3">
              <w:rPr>
                <w:rStyle w:val="212pt"/>
                <w:lang w:val="en-US" w:eastAsia="en-US" w:bidi="en-US"/>
              </w:rPr>
              <w:t>N</w:t>
            </w:r>
            <w:r w:rsidRPr="00364AA3">
              <w:rPr>
                <w:rStyle w:val="212pt"/>
                <w:vertAlign w:val="subscript"/>
                <w:lang w:val="en-US" w:eastAsia="en-US" w:bidi="en-US"/>
              </w:rPr>
              <w:t>1</w:t>
            </w:r>
            <w:r w:rsidRPr="00364AA3">
              <w:rPr>
                <w:rStyle w:val="212pt"/>
                <w:lang w:val="en-US" w:eastAsia="en-US" w:bidi="en-US"/>
              </w:rPr>
              <w:t>G</w:t>
            </w:r>
          </w:p>
        </w:tc>
        <w:tc>
          <w:tcPr>
            <w:tcW w:w="998"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
              </w:rPr>
              <w:t>тыс. км</w:t>
            </w:r>
          </w:p>
        </w:tc>
        <w:tc>
          <w:tcPr>
            <w:tcW w:w="1709"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250</w:t>
            </w:r>
          </w:p>
        </w:tc>
        <w:tc>
          <w:tcPr>
            <w:tcW w:w="1277"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450</w:t>
            </w:r>
          </w:p>
        </w:tc>
        <w:tc>
          <w:tcPr>
            <w:tcW w:w="1142"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20</w:t>
            </w:r>
          </w:p>
        </w:tc>
      </w:tr>
      <w:tr w:rsidR="00543708" w:rsidRPr="00364AA3" w:rsidTr="00F36E9F">
        <w:trPr>
          <w:cantSplit/>
          <w:trHeight w:val="20"/>
          <w:jc w:val="center"/>
        </w:trPr>
        <w:tc>
          <w:tcPr>
            <w:tcW w:w="566"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3</w:t>
            </w:r>
          </w:p>
        </w:tc>
        <w:tc>
          <w:tcPr>
            <w:tcW w:w="4238" w:type="dxa"/>
            <w:shd w:val="clear" w:color="auto" w:fill="FFFFFF"/>
            <w:vAlign w:val="center"/>
          </w:tcPr>
          <w:p w:rsidR="00543708" w:rsidRPr="00364AA3" w:rsidRDefault="00543708" w:rsidP="00F36E9F">
            <w:pPr>
              <w:pStyle w:val="20"/>
              <w:shd w:val="clear" w:color="auto" w:fill="auto"/>
              <w:spacing w:before="0" w:line="240" w:lineRule="auto"/>
              <w:jc w:val="left"/>
              <w:rPr>
                <w:sz w:val="24"/>
                <w:szCs w:val="24"/>
              </w:rPr>
            </w:pPr>
            <w:r w:rsidRPr="00364AA3">
              <w:rPr>
                <w:rStyle w:val="212pt"/>
              </w:rPr>
              <w:t xml:space="preserve">Категория </w:t>
            </w:r>
            <w:r w:rsidRPr="00364AA3">
              <w:rPr>
                <w:rStyle w:val="212pt"/>
                <w:lang w:val="en-US" w:eastAsia="en-US" w:bidi="en-US"/>
              </w:rPr>
              <w:t>N</w:t>
            </w:r>
            <w:r w:rsidRPr="00364AA3">
              <w:rPr>
                <w:rStyle w:val="212pt"/>
                <w:vertAlign w:val="subscript"/>
                <w:lang w:val="en-US" w:eastAsia="en-US" w:bidi="en-US"/>
              </w:rPr>
              <w:t>2</w:t>
            </w:r>
          </w:p>
        </w:tc>
        <w:tc>
          <w:tcPr>
            <w:tcW w:w="998"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
              </w:rPr>
              <w:t>тыс. км</w:t>
            </w:r>
          </w:p>
        </w:tc>
        <w:tc>
          <w:tcPr>
            <w:tcW w:w="1709"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350</w:t>
            </w:r>
          </w:p>
        </w:tc>
        <w:tc>
          <w:tcPr>
            <w:tcW w:w="1277"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630</w:t>
            </w:r>
          </w:p>
        </w:tc>
        <w:tc>
          <w:tcPr>
            <w:tcW w:w="1142"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20</w:t>
            </w:r>
          </w:p>
        </w:tc>
      </w:tr>
      <w:tr w:rsidR="00543708" w:rsidRPr="00364AA3" w:rsidTr="00F36E9F">
        <w:trPr>
          <w:cantSplit/>
          <w:trHeight w:val="20"/>
          <w:jc w:val="center"/>
        </w:trPr>
        <w:tc>
          <w:tcPr>
            <w:tcW w:w="566"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4</w:t>
            </w:r>
          </w:p>
        </w:tc>
        <w:tc>
          <w:tcPr>
            <w:tcW w:w="4238" w:type="dxa"/>
            <w:shd w:val="clear" w:color="auto" w:fill="FFFFFF"/>
            <w:vAlign w:val="center"/>
          </w:tcPr>
          <w:p w:rsidR="00543708" w:rsidRPr="00364AA3" w:rsidRDefault="00543708" w:rsidP="00F36E9F">
            <w:pPr>
              <w:pStyle w:val="20"/>
              <w:shd w:val="clear" w:color="auto" w:fill="auto"/>
              <w:spacing w:before="0" w:line="240" w:lineRule="auto"/>
              <w:jc w:val="left"/>
              <w:rPr>
                <w:sz w:val="24"/>
                <w:szCs w:val="24"/>
              </w:rPr>
            </w:pPr>
            <w:r w:rsidRPr="00364AA3">
              <w:rPr>
                <w:rStyle w:val="212pt"/>
              </w:rPr>
              <w:t xml:space="preserve">Категория </w:t>
            </w:r>
            <w:r w:rsidRPr="00364AA3">
              <w:rPr>
                <w:rStyle w:val="212pt"/>
                <w:lang w:val="en-US" w:eastAsia="en-US" w:bidi="en-US"/>
              </w:rPr>
              <w:t>N</w:t>
            </w:r>
            <w:r w:rsidRPr="00364AA3">
              <w:rPr>
                <w:rStyle w:val="212pt"/>
                <w:vertAlign w:val="subscript"/>
                <w:lang w:val="en-US" w:eastAsia="en-US" w:bidi="en-US"/>
              </w:rPr>
              <w:t>2</w:t>
            </w:r>
            <w:r w:rsidRPr="00364AA3">
              <w:rPr>
                <w:rStyle w:val="212pt"/>
                <w:lang w:val="en-US" w:eastAsia="en-US" w:bidi="en-US"/>
              </w:rPr>
              <w:t>G</w:t>
            </w:r>
          </w:p>
        </w:tc>
        <w:tc>
          <w:tcPr>
            <w:tcW w:w="998"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
              </w:rPr>
              <w:t>тыс. км</w:t>
            </w:r>
          </w:p>
        </w:tc>
        <w:tc>
          <w:tcPr>
            <w:tcW w:w="1709"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250</w:t>
            </w:r>
          </w:p>
        </w:tc>
        <w:tc>
          <w:tcPr>
            <w:tcW w:w="1277"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450</w:t>
            </w:r>
          </w:p>
        </w:tc>
        <w:tc>
          <w:tcPr>
            <w:tcW w:w="1142"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20</w:t>
            </w:r>
          </w:p>
        </w:tc>
      </w:tr>
      <w:tr w:rsidR="00543708" w:rsidRPr="00364AA3" w:rsidTr="00F36E9F">
        <w:trPr>
          <w:cantSplit/>
          <w:trHeight w:val="20"/>
          <w:jc w:val="center"/>
        </w:trPr>
        <w:tc>
          <w:tcPr>
            <w:tcW w:w="566"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5</w:t>
            </w:r>
          </w:p>
        </w:tc>
        <w:tc>
          <w:tcPr>
            <w:tcW w:w="4238" w:type="dxa"/>
            <w:shd w:val="clear" w:color="auto" w:fill="FFFFFF"/>
            <w:vAlign w:val="center"/>
          </w:tcPr>
          <w:p w:rsidR="00543708" w:rsidRPr="00364AA3" w:rsidRDefault="00543708" w:rsidP="00F36E9F">
            <w:pPr>
              <w:pStyle w:val="20"/>
              <w:shd w:val="clear" w:color="auto" w:fill="auto"/>
              <w:spacing w:before="0" w:line="240" w:lineRule="auto"/>
              <w:jc w:val="left"/>
              <w:rPr>
                <w:sz w:val="24"/>
                <w:szCs w:val="24"/>
              </w:rPr>
            </w:pPr>
            <w:r w:rsidRPr="00364AA3">
              <w:rPr>
                <w:rStyle w:val="212pt"/>
              </w:rPr>
              <w:t xml:space="preserve">Категория </w:t>
            </w:r>
            <w:r w:rsidRPr="00364AA3">
              <w:rPr>
                <w:rStyle w:val="212pt"/>
                <w:lang w:val="en-US" w:eastAsia="en-US" w:bidi="en-US"/>
              </w:rPr>
              <w:t>N</w:t>
            </w:r>
            <w:r w:rsidRPr="00364AA3">
              <w:rPr>
                <w:rStyle w:val="212pt"/>
                <w:vertAlign w:val="subscript"/>
                <w:lang w:val="en-US" w:eastAsia="en-US" w:bidi="en-US"/>
              </w:rPr>
              <w:t>3</w:t>
            </w:r>
          </w:p>
        </w:tc>
        <w:tc>
          <w:tcPr>
            <w:tcW w:w="998"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
              </w:rPr>
              <w:t>тыс. км</w:t>
            </w:r>
          </w:p>
        </w:tc>
        <w:tc>
          <w:tcPr>
            <w:tcW w:w="1709"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220</w:t>
            </w:r>
          </w:p>
        </w:tc>
        <w:tc>
          <w:tcPr>
            <w:tcW w:w="1277"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396</w:t>
            </w:r>
          </w:p>
        </w:tc>
        <w:tc>
          <w:tcPr>
            <w:tcW w:w="1142"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20</w:t>
            </w:r>
          </w:p>
        </w:tc>
      </w:tr>
      <w:tr w:rsidR="00543708" w:rsidRPr="00364AA3" w:rsidTr="00F36E9F">
        <w:trPr>
          <w:cantSplit/>
          <w:trHeight w:val="20"/>
          <w:jc w:val="center"/>
        </w:trPr>
        <w:tc>
          <w:tcPr>
            <w:tcW w:w="566"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6</w:t>
            </w:r>
          </w:p>
        </w:tc>
        <w:tc>
          <w:tcPr>
            <w:tcW w:w="4238" w:type="dxa"/>
            <w:shd w:val="clear" w:color="auto" w:fill="FFFFFF"/>
            <w:vAlign w:val="center"/>
          </w:tcPr>
          <w:p w:rsidR="00543708" w:rsidRPr="00364AA3" w:rsidRDefault="00543708" w:rsidP="00F36E9F">
            <w:pPr>
              <w:pStyle w:val="20"/>
              <w:shd w:val="clear" w:color="auto" w:fill="auto"/>
              <w:spacing w:before="0" w:line="240" w:lineRule="auto"/>
              <w:jc w:val="left"/>
              <w:rPr>
                <w:sz w:val="24"/>
                <w:szCs w:val="24"/>
              </w:rPr>
            </w:pPr>
            <w:r w:rsidRPr="00364AA3">
              <w:rPr>
                <w:rStyle w:val="212pt"/>
              </w:rPr>
              <w:t xml:space="preserve">Категория </w:t>
            </w:r>
            <w:r w:rsidRPr="00364AA3">
              <w:rPr>
                <w:rStyle w:val="212pt"/>
                <w:lang w:val="en-US" w:eastAsia="en-US" w:bidi="en-US"/>
              </w:rPr>
              <w:t>N</w:t>
            </w:r>
            <w:r w:rsidRPr="00364AA3">
              <w:rPr>
                <w:rStyle w:val="212pt"/>
                <w:vertAlign w:val="subscript"/>
                <w:lang w:val="en-US" w:eastAsia="en-US" w:bidi="en-US"/>
              </w:rPr>
              <w:t>3</w:t>
            </w:r>
            <w:r w:rsidRPr="00364AA3">
              <w:rPr>
                <w:rStyle w:val="212pt"/>
                <w:lang w:val="en-US" w:eastAsia="en-US" w:bidi="en-US"/>
              </w:rPr>
              <w:t>G</w:t>
            </w:r>
          </w:p>
        </w:tc>
        <w:tc>
          <w:tcPr>
            <w:tcW w:w="998"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
              </w:rPr>
              <w:t>тыс. км</w:t>
            </w:r>
          </w:p>
        </w:tc>
        <w:tc>
          <w:tcPr>
            <w:tcW w:w="1709"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250</w:t>
            </w:r>
          </w:p>
        </w:tc>
        <w:tc>
          <w:tcPr>
            <w:tcW w:w="1277"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450</w:t>
            </w:r>
          </w:p>
        </w:tc>
        <w:tc>
          <w:tcPr>
            <w:tcW w:w="1142" w:type="dxa"/>
            <w:shd w:val="clear" w:color="auto" w:fill="FFFFFF"/>
            <w:vAlign w:val="center"/>
          </w:tcPr>
          <w:p w:rsidR="00543708" w:rsidRPr="00364AA3" w:rsidRDefault="00543708" w:rsidP="00F36E9F">
            <w:pPr>
              <w:pStyle w:val="20"/>
              <w:shd w:val="clear" w:color="auto" w:fill="auto"/>
              <w:spacing w:before="0" w:line="240" w:lineRule="auto"/>
              <w:jc w:val="center"/>
              <w:rPr>
                <w:sz w:val="24"/>
                <w:szCs w:val="24"/>
              </w:rPr>
            </w:pPr>
            <w:r w:rsidRPr="00364AA3">
              <w:rPr>
                <w:rStyle w:val="212pt0"/>
                <w:rFonts w:eastAsia="Corbel"/>
                <w:b w:val="0"/>
              </w:rPr>
              <w:t>20</w:t>
            </w:r>
          </w:p>
        </w:tc>
      </w:tr>
    </w:tbl>
    <w:p w:rsidR="00543708" w:rsidRPr="00EF3F92" w:rsidRDefault="00543708" w:rsidP="00F36E9F">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F36E9F" w:rsidRDefault="00F36E9F" w:rsidP="00F36E9F">
      <w:pPr>
        <w:pStyle w:val="10"/>
        <w:keepNext/>
        <w:keepLines/>
        <w:shd w:val="clear" w:color="auto" w:fill="auto"/>
        <w:tabs>
          <w:tab w:val="left" w:pos="1787"/>
        </w:tabs>
        <w:spacing w:after="0" w:line="240" w:lineRule="auto"/>
        <w:jc w:val="both"/>
        <w:rPr>
          <w:rStyle w:val="114pt0pt"/>
        </w:rPr>
      </w:pPr>
      <w:bookmarkStart w:id="18" w:name="bookmark17"/>
    </w:p>
    <w:p w:rsidR="00543708" w:rsidRPr="0097175E" w:rsidRDefault="0097175E" w:rsidP="0097175E">
      <w:pPr>
        <w:pStyle w:val="10"/>
        <w:keepNext/>
        <w:keepLines/>
        <w:shd w:val="clear" w:color="auto" w:fill="auto"/>
        <w:tabs>
          <w:tab w:val="left" w:pos="1787"/>
        </w:tabs>
        <w:spacing w:after="0" w:line="240" w:lineRule="auto"/>
        <w:jc w:val="center"/>
        <w:rPr>
          <w:rStyle w:val="114pt0pt"/>
          <w:b/>
        </w:rPr>
      </w:pPr>
      <w:r w:rsidRPr="0097175E">
        <w:rPr>
          <w:rStyle w:val="114pt0pt"/>
          <w:b/>
        </w:rPr>
        <w:t xml:space="preserve">3.12. </w:t>
      </w:r>
      <w:r w:rsidR="00543708" w:rsidRPr="0097175E">
        <w:rPr>
          <w:rStyle w:val="114pt0pt"/>
          <w:b/>
        </w:rPr>
        <w:t>Нормы наработки (сроки службы) пожарно-технического</w:t>
      </w:r>
      <w:bookmarkStart w:id="19" w:name="bookmark18"/>
      <w:bookmarkEnd w:id="18"/>
      <w:r w:rsidRPr="0097175E">
        <w:rPr>
          <w:rStyle w:val="114pt0pt"/>
          <w:b/>
        </w:rPr>
        <w:t xml:space="preserve"> </w:t>
      </w:r>
      <w:r w:rsidR="00543708" w:rsidRPr="0097175E">
        <w:rPr>
          <w:rStyle w:val="114pt0pt"/>
          <w:b/>
        </w:rPr>
        <w:t>вооружения до списания</w:t>
      </w:r>
      <w:bookmarkEnd w:id="19"/>
    </w:p>
    <w:p w:rsidR="0097175E" w:rsidRPr="0097175E" w:rsidRDefault="0097175E" w:rsidP="0097175E">
      <w:pPr>
        <w:pStyle w:val="10"/>
        <w:keepNext/>
        <w:keepLines/>
        <w:shd w:val="clear" w:color="auto" w:fill="auto"/>
        <w:tabs>
          <w:tab w:val="left" w:pos="1787"/>
        </w:tabs>
        <w:spacing w:after="0" w:line="240" w:lineRule="auto"/>
        <w:jc w:val="both"/>
        <w:rPr>
          <w:b w:val="0"/>
          <w:sz w:val="28"/>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53"/>
        <w:gridCol w:w="7862"/>
        <w:gridCol w:w="1440"/>
      </w:tblGrid>
      <w:tr w:rsidR="00543708" w:rsidRPr="00364AA3" w:rsidTr="0097175E">
        <w:trPr>
          <w:trHeight w:val="20"/>
          <w:jc w:val="center"/>
        </w:trPr>
        <w:tc>
          <w:tcPr>
            <w:tcW w:w="653"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w:t>
            </w:r>
          </w:p>
          <w:p w:rsidR="00543708" w:rsidRPr="00364AA3" w:rsidRDefault="00543708" w:rsidP="0097175E">
            <w:pPr>
              <w:pStyle w:val="20"/>
              <w:shd w:val="clear" w:color="auto" w:fill="auto"/>
              <w:spacing w:before="0" w:line="240" w:lineRule="auto"/>
              <w:jc w:val="center"/>
              <w:rPr>
                <w:sz w:val="24"/>
                <w:szCs w:val="24"/>
              </w:rPr>
            </w:pPr>
            <w:proofErr w:type="gramStart"/>
            <w:r w:rsidRPr="00364AA3">
              <w:rPr>
                <w:rStyle w:val="212pt"/>
              </w:rPr>
              <w:t>п</w:t>
            </w:r>
            <w:proofErr w:type="gramEnd"/>
            <w:r w:rsidRPr="00364AA3">
              <w:rPr>
                <w:rStyle w:val="212pt"/>
              </w:rPr>
              <w:t>/п</w:t>
            </w:r>
          </w:p>
        </w:tc>
        <w:tc>
          <w:tcPr>
            <w:tcW w:w="7862"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Наименование</w:t>
            </w:r>
          </w:p>
        </w:tc>
        <w:tc>
          <w:tcPr>
            <w:tcW w:w="1440" w:type="dxa"/>
            <w:tcBorders>
              <w:top w:val="single" w:sz="4" w:space="0" w:color="auto"/>
              <w:left w:val="single" w:sz="4" w:space="0" w:color="auto"/>
              <w:righ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Ресурс до списания, лет/циклов</w:t>
            </w:r>
          </w:p>
        </w:tc>
      </w:tr>
      <w:tr w:rsidR="00543708" w:rsidRPr="00364AA3" w:rsidTr="0097175E">
        <w:trPr>
          <w:trHeight w:val="20"/>
          <w:jc w:val="center"/>
        </w:trPr>
        <w:tc>
          <w:tcPr>
            <w:tcW w:w="653"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1</w:t>
            </w:r>
          </w:p>
        </w:tc>
        <w:tc>
          <w:tcPr>
            <w:tcW w:w="7862"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2</w:t>
            </w:r>
          </w:p>
        </w:tc>
        <w:tc>
          <w:tcPr>
            <w:tcW w:w="1440" w:type="dxa"/>
            <w:tcBorders>
              <w:top w:val="single" w:sz="4" w:space="0" w:color="auto"/>
              <w:left w:val="single" w:sz="4" w:space="0" w:color="auto"/>
              <w:righ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3</w:t>
            </w:r>
          </w:p>
        </w:tc>
      </w:tr>
      <w:tr w:rsidR="00543708" w:rsidRPr="00364AA3" w:rsidTr="0097175E">
        <w:trPr>
          <w:trHeight w:val="20"/>
          <w:jc w:val="center"/>
        </w:trPr>
        <w:tc>
          <w:tcPr>
            <w:tcW w:w="653"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1</w:t>
            </w:r>
          </w:p>
        </w:tc>
        <w:tc>
          <w:tcPr>
            <w:tcW w:w="7862"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left"/>
              <w:rPr>
                <w:sz w:val="24"/>
                <w:szCs w:val="24"/>
              </w:rPr>
            </w:pPr>
            <w:r w:rsidRPr="00364AA3">
              <w:rPr>
                <w:rStyle w:val="212pt"/>
              </w:rPr>
              <w:t>Дыхательный аппарат со сжатым воздухом</w:t>
            </w:r>
          </w:p>
        </w:tc>
        <w:tc>
          <w:tcPr>
            <w:tcW w:w="1440" w:type="dxa"/>
            <w:tcBorders>
              <w:top w:val="single" w:sz="4" w:space="0" w:color="auto"/>
              <w:left w:val="single" w:sz="4" w:space="0" w:color="auto"/>
              <w:righ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10 лет*</w:t>
            </w:r>
          </w:p>
        </w:tc>
      </w:tr>
      <w:tr w:rsidR="00543708" w:rsidRPr="00364AA3" w:rsidTr="0097175E">
        <w:trPr>
          <w:trHeight w:val="20"/>
          <w:jc w:val="center"/>
        </w:trPr>
        <w:tc>
          <w:tcPr>
            <w:tcW w:w="653"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2</w:t>
            </w:r>
          </w:p>
        </w:tc>
        <w:tc>
          <w:tcPr>
            <w:tcW w:w="7862"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left"/>
              <w:rPr>
                <w:sz w:val="24"/>
                <w:szCs w:val="24"/>
              </w:rPr>
            </w:pPr>
            <w:r w:rsidRPr="00364AA3">
              <w:rPr>
                <w:rStyle w:val="212pt"/>
              </w:rPr>
              <w:t>Дыхательный аппарат со сжатым кислородом</w:t>
            </w:r>
          </w:p>
        </w:tc>
        <w:tc>
          <w:tcPr>
            <w:tcW w:w="1440" w:type="dxa"/>
            <w:tcBorders>
              <w:top w:val="single" w:sz="4" w:space="0" w:color="auto"/>
              <w:left w:val="single" w:sz="4" w:space="0" w:color="auto"/>
              <w:righ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10 лет*</w:t>
            </w:r>
          </w:p>
        </w:tc>
      </w:tr>
      <w:tr w:rsidR="00543708" w:rsidRPr="00364AA3" w:rsidTr="0097175E">
        <w:trPr>
          <w:trHeight w:val="20"/>
          <w:jc w:val="center"/>
        </w:trPr>
        <w:tc>
          <w:tcPr>
            <w:tcW w:w="653"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3</w:t>
            </w:r>
          </w:p>
        </w:tc>
        <w:tc>
          <w:tcPr>
            <w:tcW w:w="7862"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left"/>
              <w:rPr>
                <w:sz w:val="24"/>
                <w:szCs w:val="24"/>
              </w:rPr>
            </w:pPr>
            <w:r w:rsidRPr="00364AA3">
              <w:rPr>
                <w:rStyle w:val="212pt"/>
              </w:rPr>
              <w:t>Лицевые части для средств индивидуальной защиты</w:t>
            </w:r>
          </w:p>
        </w:tc>
        <w:tc>
          <w:tcPr>
            <w:tcW w:w="1440" w:type="dxa"/>
            <w:tcBorders>
              <w:top w:val="single" w:sz="4" w:space="0" w:color="auto"/>
              <w:left w:val="single" w:sz="4" w:space="0" w:color="auto"/>
              <w:righ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5 лет</w:t>
            </w:r>
          </w:p>
        </w:tc>
      </w:tr>
      <w:tr w:rsidR="00543708" w:rsidRPr="00364AA3" w:rsidTr="0097175E">
        <w:trPr>
          <w:trHeight w:val="20"/>
          <w:jc w:val="center"/>
        </w:trPr>
        <w:tc>
          <w:tcPr>
            <w:tcW w:w="653"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4</w:t>
            </w:r>
          </w:p>
        </w:tc>
        <w:tc>
          <w:tcPr>
            <w:tcW w:w="7862"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left"/>
              <w:rPr>
                <w:sz w:val="24"/>
                <w:szCs w:val="24"/>
              </w:rPr>
            </w:pPr>
            <w:r w:rsidRPr="00364AA3">
              <w:rPr>
                <w:rStyle w:val="212pt"/>
              </w:rPr>
              <w:t xml:space="preserve">Самоспасатель </w:t>
            </w:r>
            <w:proofErr w:type="gramStart"/>
            <w:r w:rsidRPr="00364AA3">
              <w:rPr>
                <w:rStyle w:val="212pt"/>
              </w:rPr>
              <w:t>изолирующий</w:t>
            </w:r>
            <w:proofErr w:type="gramEnd"/>
            <w:r w:rsidRPr="00364AA3">
              <w:rPr>
                <w:rStyle w:val="212pt"/>
              </w:rPr>
              <w:t xml:space="preserve"> со сжатым воздухом</w:t>
            </w:r>
          </w:p>
        </w:tc>
        <w:tc>
          <w:tcPr>
            <w:tcW w:w="1440" w:type="dxa"/>
            <w:tcBorders>
              <w:top w:val="single" w:sz="4" w:space="0" w:color="auto"/>
              <w:left w:val="single" w:sz="4" w:space="0" w:color="auto"/>
              <w:righ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10 лет</w:t>
            </w:r>
          </w:p>
        </w:tc>
      </w:tr>
      <w:tr w:rsidR="00543708" w:rsidRPr="00364AA3" w:rsidTr="0097175E">
        <w:trPr>
          <w:trHeight w:val="20"/>
          <w:jc w:val="center"/>
        </w:trPr>
        <w:tc>
          <w:tcPr>
            <w:tcW w:w="653"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5</w:t>
            </w:r>
          </w:p>
        </w:tc>
        <w:tc>
          <w:tcPr>
            <w:tcW w:w="7862"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left"/>
              <w:rPr>
                <w:sz w:val="24"/>
                <w:szCs w:val="24"/>
              </w:rPr>
            </w:pPr>
            <w:r w:rsidRPr="00364AA3">
              <w:rPr>
                <w:rStyle w:val="212pt"/>
              </w:rPr>
              <w:t>Респиратор для работы на открытой местности</w:t>
            </w:r>
          </w:p>
        </w:tc>
        <w:tc>
          <w:tcPr>
            <w:tcW w:w="1440" w:type="dxa"/>
            <w:tcBorders>
              <w:top w:val="single" w:sz="4" w:space="0" w:color="auto"/>
              <w:left w:val="single" w:sz="4" w:space="0" w:color="auto"/>
              <w:righ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5 лет</w:t>
            </w:r>
          </w:p>
        </w:tc>
      </w:tr>
      <w:tr w:rsidR="00543708" w:rsidRPr="00364AA3" w:rsidTr="0097175E">
        <w:trPr>
          <w:trHeight w:val="20"/>
          <w:jc w:val="center"/>
        </w:trPr>
        <w:tc>
          <w:tcPr>
            <w:tcW w:w="653"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6</w:t>
            </w:r>
          </w:p>
        </w:tc>
        <w:tc>
          <w:tcPr>
            <w:tcW w:w="7862"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left"/>
              <w:rPr>
                <w:sz w:val="24"/>
                <w:szCs w:val="24"/>
              </w:rPr>
            </w:pPr>
            <w:r w:rsidRPr="00364AA3">
              <w:rPr>
                <w:rStyle w:val="212pt"/>
              </w:rPr>
              <w:t>Баллоны малолитражные высокого давления для дыхательных аппаратов</w:t>
            </w:r>
          </w:p>
        </w:tc>
        <w:tc>
          <w:tcPr>
            <w:tcW w:w="1440" w:type="dxa"/>
            <w:tcBorders>
              <w:top w:val="single" w:sz="4" w:space="0" w:color="auto"/>
              <w:left w:val="single" w:sz="4" w:space="0" w:color="auto"/>
              <w:righ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10 лет/5000 циклов</w:t>
            </w:r>
          </w:p>
        </w:tc>
      </w:tr>
      <w:tr w:rsidR="00543708" w:rsidRPr="00364AA3" w:rsidTr="0097175E">
        <w:trPr>
          <w:trHeight w:val="20"/>
          <w:jc w:val="center"/>
        </w:trPr>
        <w:tc>
          <w:tcPr>
            <w:tcW w:w="653"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7</w:t>
            </w:r>
          </w:p>
        </w:tc>
        <w:tc>
          <w:tcPr>
            <w:tcW w:w="7862"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left"/>
              <w:rPr>
                <w:sz w:val="24"/>
                <w:szCs w:val="24"/>
              </w:rPr>
            </w:pPr>
            <w:r w:rsidRPr="00364AA3">
              <w:rPr>
                <w:rStyle w:val="212pt"/>
              </w:rPr>
              <w:t>Установки для проверки дыхательных аппаратов</w:t>
            </w:r>
          </w:p>
        </w:tc>
        <w:tc>
          <w:tcPr>
            <w:tcW w:w="1440" w:type="dxa"/>
            <w:tcBorders>
              <w:top w:val="single" w:sz="4" w:space="0" w:color="auto"/>
              <w:left w:val="single" w:sz="4" w:space="0" w:color="auto"/>
              <w:righ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10 лет/2000 циклов*</w:t>
            </w:r>
          </w:p>
        </w:tc>
      </w:tr>
      <w:tr w:rsidR="00543708" w:rsidRPr="00364AA3" w:rsidTr="0097175E">
        <w:trPr>
          <w:trHeight w:val="20"/>
          <w:jc w:val="center"/>
        </w:trPr>
        <w:tc>
          <w:tcPr>
            <w:tcW w:w="653"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8</w:t>
            </w:r>
          </w:p>
        </w:tc>
        <w:tc>
          <w:tcPr>
            <w:tcW w:w="7862"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left"/>
              <w:rPr>
                <w:sz w:val="24"/>
                <w:szCs w:val="24"/>
              </w:rPr>
            </w:pPr>
            <w:r w:rsidRPr="00364AA3">
              <w:rPr>
                <w:rStyle w:val="212pt"/>
              </w:rPr>
              <w:t xml:space="preserve">Установки компрессорные для наполнения баллонов дыхательных аппаратов </w:t>
            </w:r>
            <w:proofErr w:type="gramStart"/>
            <w:r w:rsidRPr="00364AA3">
              <w:rPr>
                <w:rStyle w:val="212pt"/>
              </w:rPr>
              <w:t>со</w:t>
            </w:r>
            <w:proofErr w:type="gramEnd"/>
            <w:r w:rsidRPr="00364AA3">
              <w:rPr>
                <w:rStyle w:val="212pt"/>
              </w:rPr>
              <w:t xml:space="preserve"> жатым воздухом (кислородом)</w:t>
            </w:r>
          </w:p>
        </w:tc>
        <w:tc>
          <w:tcPr>
            <w:tcW w:w="1440" w:type="dxa"/>
            <w:tcBorders>
              <w:top w:val="single" w:sz="4" w:space="0" w:color="auto"/>
              <w:left w:val="single" w:sz="4" w:space="0" w:color="auto"/>
              <w:righ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10*</w:t>
            </w:r>
          </w:p>
        </w:tc>
      </w:tr>
      <w:tr w:rsidR="00543708" w:rsidRPr="00364AA3" w:rsidTr="0097175E">
        <w:trPr>
          <w:trHeight w:val="20"/>
          <w:jc w:val="center"/>
        </w:trPr>
        <w:tc>
          <w:tcPr>
            <w:tcW w:w="653"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9</w:t>
            </w:r>
          </w:p>
        </w:tc>
        <w:tc>
          <w:tcPr>
            <w:tcW w:w="7862"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left"/>
              <w:rPr>
                <w:sz w:val="24"/>
                <w:szCs w:val="24"/>
              </w:rPr>
            </w:pPr>
            <w:r w:rsidRPr="00364AA3">
              <w:rPr>
                <w:rStyle w:val="212pt"/>
              </w:rPr>
              <w:t>Инструмент для проведения специальных работ на пожаре</w:t>
            </w:r>
          </w:p>
        </w:tc>
        <w:tc>
          <w:tcPr>
            <w:tcW w:w="1440" w:type="dxa"/>
            <w:tcBorders>
              <w:top w:val="single" w:sz="4" w:space="0" w:color="auto"/>
              <w:left w:val="single" w:sz="4" w:space="0" w:color="auto"/>
              <w:righ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10*</w:t>
            </w:r>
          </w:p>
        </w:tc>
      </w:tr>
      <w:tr w:rsidR="00543708" w:rsidRPr="00364AA3" w:rsidTr="0097175E">
        <w:trPr>
          <w:trHeight w:val="20"/>
          <w:jc w:val="center"/>
        </w:trPr>
        <w:tc>
          <w:tcPr>
            <w:tcW w:w="653"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10</w:t>
            </w:r>
          </w:p>
        </w:tc>
        <w:tc>
          <w:tcPr>
            <w:tcW w:w="7862"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left"/>
              <w:rPr>
                <w:sz w:val="24"/>
                <w:szCs w:val="24"/>
              </w:rPr>
            </w:pPr>
            <w:r w:rsidRPr="00364AA3">
              <w:rPr>
                <w:rStyle w:val="212pt"/>
              </w:rPr>
              <w:t>Каски пожарные</w:t>
            </w:r>
          </w:p>
        </w:tc>
        <w:tc>
          <w:tcPr>
            <w:tcW w:w="1440" w:type="dxa"/>
            <w:tcBorders>
              <w:top w:val="single" w:sz="4" w:space="0" w:color="auto"/>
              <w:left w:val="single" w:sz="4" w:space="0" w:color="auto"/>
              <w:righ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2</w:t>
            </w:r>
          </w:p>
        </w:tc>
      </w:tr>
      <w:tr w:rsidR="00543708" w:rsidRPr="00364AA3" w:rsidTr="0097175E">
        <w:trPr>
          <w:trHeight w:val="20"/>
          <w:jc w:val="center"/>
        </w:trPr>
        <w:tc>
          <w:tcPr>
            <w:tcW w:w="653"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11</w:t>
            </w:r>
          </w:p>
        </w:tc>
        <w:tc>
          <w:tcPr>
            <w:tcW w:w="7862"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left"/>
              <w:rPr>
                <w:sz w:val="24"/>
                <w:szCs w:val="24"/>
              </w:rPr>
            </w:pPr>
            <w:r w:rsidRPr="00364AA3">
              <w:rPr>
                <w:rStyle w:val="212pt"/>
              </w:rPr>
              <w:t>Пояса пожарные спасательные</w:t>
            </w:r>
          </w:p>
        </w:tc>
        <w:tc>
          <w:tcPr>
            <w:tcW w:w="1440" w:type="dxa"/>
            <w:tcBorders>
              <w:top w:val="single" w:sz="4" w:space="0" w:color="auto"/>
              <w:left w:val="single" w:sz="4" w:space="0" w:color="auto"/>
              <w:righ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2</w:t>
            </w:r>
          </w:p>
        </w:tc>
      </w:tr>
      <w:tr w:rsidR="00543708" w:rsidRPr="00364AA3" w:rsidTr="0097175E">
        <w:trPr>
          <w:trHeight w:val="20"/>
          <w:jc w:val="center"/>
        </w:trPr>
        <w:tc>
          <w:tcPr>
            <w:tcW w:w="653"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12</w:t>
            </w:r>
          </w:p>
        </w:tc>
        <w:tc>
          <w:tcPr>
            <w:tcW w:w="7862"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left"/>
              <w:rPr>
                <w:sz w:val="24"/>
                <w:szCs w:val="24"/>
              </w:rPr>
            </w:pPr>
            <w:r w:rsidRPr="00364AA3">
              <w:rPr>
                <w:rStyle w:val="212pt"/>
              </w:rPr>
              <w:t>Карабины пожарные</w:t>
            </w:r>
          </w:p>
        </w:tc>
        <w:tc>
          <w:tcPr>
            <w:tcW w:w="1440" w:type="dxa"/>
            <w:tcBorders>
              <w:top w:val="single" w:sz="4" w:space="0" w:color="auto"/>
              <w:left w:val="single" w:sz="4" w:space="0" w:color="auto"/>
              <w:righ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5</w:t>
            </w:r>
          </w:p>
        </w:tc>
      </w:tr>
      <w:tr w:rsidR="00543708" w:rsidRPr="00364AA3" w:rsidTr="0097175E">
        <w:trPr>
          <w:trHeight w:val="20"/>
          <w:jc w:val="center"/>
        </w:trPr>
        <w:tc>
          <w:tcPr>
            <w:tcW w:w="653"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13</w:t>
            </w:r>
          </w:p>
        </w:tc>
        <w:tc>
          <w:tcPr>
            <w:tcW w:w="7862"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left"/>
              <w:rPr>
                <w:sz w:val="24"/>
                <w:szCs w:val="24"/>
              </w:rPr>
            </w:pPr>
            <w:r w:rsidRPr="00364AA3">
              <w:rPr>
                <w:rStyle w:val="212pt"/>
              </w:rPr>
              <w:t>Веревки пожарные спасательные</w:t>
            </w:r>
          </w:p>
        </w:tc>
        <w:tc>
          <w:tcPr>
            <w:tcW w:w="1440" w:type="dxa"/>
            <w:tcBorders>
              <w:top w:val="single" w:sz="4" w:space="0" w:color="auto"/>
              <w:left w:val="single" w:sz="4" w:space="0" w:color="auto"/>
              <w:righ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5/50</w:t>
            </w:r>
          </w:p>
          <w:p w:rsidR="00543708" w:rsidRPr="00364AA3" w:rsidRDefault="00543708" w:rsidP="0097175E">
            <w:pPr>
              <w:pStyle w:val="20"/>
              <w:shd w:val="clear" w:color="auto" w:fill="auto"/>
              <w:spacing w:before="0" w:line="240" w:lineRule="auto"/>
              <w:jc w:val="center"/>
              <w:rPr>
                <w:sz w:val="24"/>
                <w:szCs w:val="24"/>
              </w:rPr>
            </w:pPr>
            <w:r w:rsidRPr="00364AA3">
              <w:rPr>
                <w:rStyle w:val="212pt"/>
              </w:rPr>
              <w:t>циклов</w:t>
            </w:r>
          </w:p>
        </w:tc>
      </w:tr>
      <w:tr w:rsidR="00543708" w:rsidRPr="00364AA3" w:rsidTr="0097175E">
        <w:trPr>
          <w:trHeight w:val="20"/>
          <w:jc w:val="center"/>
        </w:trPr>
        <w:tc>
          <w:tcPr>
            <w:tcW w:w="653"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14</w:t>
            </w:r>
          </w:p>
        </w:tc>
        <w:tc>
          <w:tcPr>
            <w:tcW w:w="7862"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left"/>
              <w:rPr>
                <w:sz w:val="24"/>
                <w:szCs w:val="24"/>
              </w:rPr>
            </w:pPr>
            <w:r w:rsidRPr="00364AA3">
              <w:rPr>
                <w:rStyle w:val="212pt"/>
              </w:rPr>
              <w:t>Фонари пожарные</w:t>
            </w:r>
          </w:p>
        </w:tc>
        <w:tc>
          <w:tcPr>
            <w:tcW w:w="1440" w:type="dxa"/>
            <w:tcBorders>
              <w:top w:val="single" w:sz="4" w:space="0" w:color="auto"/>
              <w:left w:val="single" w:sz="4" w:space="0" w:color="auto"/>
              <w:righ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3</w:t>
            </w:r>
          </w:p>
        </w:tc>
      </w:tr>
      <w:tr w:rsidR="00543708" w:rsidRPr="00364AA3" w:rsidTr="0097175E">
        <w:trPr>
          <w:trHeight w:val="20"/>
          <w:jc w:val="center"/>
        </w:trPr>
        <w:tc>
          <w:tcPr>
            <w:tcW w:w="653"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15</w:t>
            </w:r>
          </w:p>
        </w:tc>
        <w:tc>
          <w:tcPr>
            <w:tcW w:w="7862"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left"/>
              <w:rPr>
                <w:sz w:val="24"/>
                <w:szCs w:val="24"/>
              </w:rPr>
            </w:pPr>
            <w:r w:rsidRPr="00364AA3">
              <w:rPr>
                <w:rStyle w:val="212pt"/>
              </w:rPr>
              <w:t>Лестницы ручные пожарные</w:t>
            </w:r>
          </w:p>
        </w:tc>
        <w:tc>
          <w:tcPr>
            <w:tcW w:w="1440" w:type="dxa"/>
            <w:tcBorders>
              <w:top w:val="single" w:sz="4" w:space="0" w:color="auto"/>
              <w:left w:val="single" w:sz="4" w:space="0" w:color="auto"/>
              <w:righ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5*</w:t>
            </w:r>
          </w:p>
        </w:tc>
      </w:tr>
      <w:tr w:rsidR="00543708" w:rsidRPr="00364AA3" w:rsidTr="0097175E">
        <w:trPr>
          <w:trHeight w:val="20"/>
          <w:jc w:val="center"/>
        </w:trPr>
        <w:tc>
          <w:tcPr>
            <w:tcW w:w="653"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16</w:t>
            </w:r>
          </w:p>
        </w:tc>
        <w:tc>
          <w:tcPr>
            <w:tcW w:w="7862"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left"/>
              <w:rPr>
                <w:sz w:val="24"/>
                <w:szCs w:val="24"/>
              </w:rPr>
            </w:pPr>
            <w:r w:rsidRPr="00364AA3">
              <w:rPr>
                <w:rStyle w:val="212pt"/>
              </w:rPr>
              <w:t>Устройства канатно-спускные пожарные</w:t>
            </w:r>
          </w:p>
        </w:tc>
        <w:tc>
          <w:tcPr>
            <w:tcW w:w="1440" w:type="dxa"/>
            <w:tcBorders>
              <w:top w:val="single" w:sz="4" w:space="0" w:color="auto"/>
              <w:left w:val="single" w:sz="4" w:space="0" w:color="auto"/>
              <w:righ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5</w:t>
            </w:r>
          </w:p>
        </w:tc>
      </w:tr>
      <w:tr w:rsidR="00543708" w:rsidRPr="00364AA3" w:rsidTr="0097175E">
        <w:trPr>
          <w:trHeight w:val="20"/>
          <w:jc w:val="center"/>
        </w:trPr>
        <w:tc>
          <w:tcPr>
            <w:tcW w:w="653"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17</w:t>
            </w:r>
          </w:p>
        </w:tc>
        <w:tc>
          <w:tcPr>
            <w:tcW w:w="7862"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left"/>
              <w:rPr>
                <w:sz w:val="24"/>
                <w:szCs w:val="24"/>
              </w:rPr>
            </w:pPr>
            <w:r w:rsidRPr="00364AA3">
              <w:rPr>
                <w:rStyle w:val="212pt"/>
              </w:rPr>
              <w:t>Устройства спасательные прыжковые пожарные</w:t>
            </w:r>
          </w:p>
        </w:tc>
        <w:tc>
          <w:tcPr>
            <w:tcW w:w="1440" w:type="dxa"/>
            <w:tcBorders>
              <w:top w:val="single" w:sz="4" w:space="0" w:color="auto"/>
              <w:left w:val="single" w:sz="4" w:space="0" w:color="auto"/>
              <w:righ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5</w:t>
            </w:r>
          </w:p>
        </w:tc>
      </w:tr>
      <w:tr w:rsidR="00543708" w:rsidRPr="00364AA3" w:rsidTr="0097175E">
        <w:trPr>
          <w:trHeight w:val="20"/>
          <w:jc w:val="center"/>
        </w:trPr>
        <w:tc>
          <w:tcPr>
            <w:tcW w:w="653"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18</w:t>
            </w:r>
          </w:p>
        </w:tc>
        <w:tc>
          <w:tcPr>
            <w:tcW w:w="7862"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left"/>
              <w:rPr>
                <w:sz w:val="24"/>
                <w:szCs w:val="24"/>
              </w:rPr>
            </w:pPr>
            <w:r w:rsidRPr="00364AA3">
              <w:rPr>
                <w:rStyle w:val="212pt"/>
              </w:rPr>
              <w:t>Рукава спасательные пожарные</w:t>
            </w:r>
          </w:p>
        </w:tc>
        <w:tc>
          <w:tcPr>
            <w:tcW w:w="1440" w:type="dxa"/>
            <w:tcBorders>
              <w:top w:val="single" w:sz="4" w:space="0" w:color="auto"/>
              <w:left w:val="single" w:sz="4" w:space="0" w:color="auto"/>
              <w:righ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5*</w:t>
            </w:r>
          </w:p>
        </w:tc>
      </w:tr>
      <w:tr w:rsidR="00543708" w:rsidRPr="00364AA3" w:rsidTr="0097175E">
        <w:trPr>
          <w:trHeight w:val="20"/>
          <w:jc w:val="center"/>
        </w:trPr>
        <w:tc>
          <w:tcPr>
            <w:tcW w:w="653"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19</w:t>
            </w:r>
          </w:p>
        </w:tc>
        <w:tc>
          <w:tcPr>
            <w:tcW w:w="7862"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left"/>
              <w:rPr>
                <w:sz w:val="24"/>
                <w:szCs w:val="24"/>
              </w:rPr>
            </w:pPr>
            <w:r w:rsidRPr="00364AA3">
              <w:rPr>
                <w:rStyle w:val="212pt"/>
              </w:rPr>
              <w:t>Рукава пожарные напорные</w:t>
            </w:r>
          </w:p>
        </w:tc>
        <w:tc>
          <w:tcPr>
            <w:tcW w:w="1440" w:type="dxa"/>
            <w:tcBorders>
              <w:top w:val="single" w:sz="4" w:space="0" w:color="auto"/>
              <w:left w:val="single" w:sz="4" w:space="0" w:color="auto"/>
              <w:righ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 xml:space="preserve">Списываются после </w:t>
            </w:r>
            <w:proofErr w:type="gramStart"/>
            <w:r w:rsidRPr="00364AA3">
              <w:rPr>
                <w:rStyle w:val="212pt"/>
              </w:rPr>
              <w:t>не прохождения</w:t>
            </w:r>
            <w:proofErr w:type="gramEnd"/>
            <w:r w:rsidRPr="00364AA3">
              <w:rPr>
                <w:rStyle w:val="212pt"/>
              </w:rPr>
              <w:t xml:space="preserve"> испытания</w:t>
            </w:r>
          </w:p>
        </w:tc>
      </w:tr>
      <w:tr w:rsidR="00543708" w:rsidRPr="00364AA3" w:rsidTr="0097175E">
        <w:trPr>
          <w:trHeight w:val="20"/>
          <w:jc w:val="center"/>
        </w:trPr>
        <w:tc>
          <w:tcPr>
            <w:tcW w:w="653"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lastRenderedPageBreak/>
              <w:t>20</w:t>
            </w:r>
          </w:p>
        </w:tc>
        <w:tc>
          <w:tcPr>
            <w:tcW w:w="7862"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left"/>
              <w:rPr>
                <w:sz w:val="24"/>
                <w:szCs w:val="24"/>
              </w:rPr>
            </w:pPr>
            <w:r w:rsidRPr="00364AA3">
              <w:rPr>
                <w:rStyle w:val="212pt"/>
              </w:rPr>
              <w:t>Рукава пожарные всасывающие и напорно-всасывающие</w:t>
            </w:r>
          </w:p>
        </w:tc>
        <w:tc>
          <w:tcPr>
            <w:tcW w:w="1440" w:type="dxa"/>
            <w:tcBorders>
              <w:top w:val="single" w:sz="4" w:space="0" w:color="auto"/>
              <w:left w:val="single" w:sz="4" w:space="0" w:color="auto"/>
              <w:righ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 xml:space="preserve">Списываются после </w:t>
            </w:r>
            <w:proofErr w:type="gramStart"/>
            <w:r w:rsidRPr="00364AA3">
              <w:rPr>
                <w:rStyle w:val="212pt"/>
              </w:rPr>
              <w:t>не прохождения</w:t>
            </w:r>
            <w:proofErr w:type="gramEnd"/>
            <w:r w:rsidRPr="00364AA3">
              <w:rPr>
                <w:rStyle w:val="212pt"/>
              </w:rPr>
              <w:t xml:space="preserve"> испытания</w:t>
            </w:r>
          </w:p>
        </w:tc>
      </w:tr>
      <w:tr w:rsidR="00543708" w:rsidRPr="00364AA3" w:rsidTr="0097175E">
        <w:trPr>
          <w:trHeight w:val="20"/>
          <w:jc w:val="center"/>
        </w:trPr>
        <w:tc>
          <w:tcPr>
            <w:tcW w:w="653"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21</w:t>
            </w:r>
          </w:p>
        </w:tc>
        <w:tc>
          <w:tcPr>
            <w:tcW w:w="7862"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left"/>
              <w:rPr>
                <w:sz w:val="24"/>
                <w:szCs w:val="24"/>
              </w:rPr>
            </w:pPr>
            <w:r w:rsidRPr="00364AA3">
              <w:rPr>
                <w:rStyle w:val="212pt"/>
              </w:rPr>
              <w:t>Головки соединительные пожарные</w:t>
            </w:r>
          </w:p>
        </w:tc>
        <w:tc>
          <w:tcPr>
            <w:tcW w:w="1440" w:type="dxa"/>
            <w:tcBorders>
              <w:top w:val="single" w:sz="4" w:space="0" w:color="auto"/>
              <w:left w:val="single" w:sz="4" w:space="0" w:color="auto"/>
              <w:righ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5</w:t>
            </w:r>
          </w:p>
        </w:tc>
      </w:tr>
      <w:tr w:rsidR="00543708" w:rsidRPr="00364AA3" w:rsidTr="0097175E">
        <w:trPr>
          <w:trHeight w:val="20"/>
          <w:jc w:val="center"/>
        </w:trPr>
        <w:tc>
          <w:tcPr>
            <w:tcW w:w="653"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22</w:t>
            </w:r>
          </w:p>
        </w:tc>
        <w:tc>
          <w:tcPr>
            <w:tcW w:w="7862"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left"/>
              <w:rPr>
                <w:sz w:val="24"/>
                <w:szCs w:val="24"/>
              </w:rPr>
            </w:pPr>
            <w:r w:rsidRPr="00364AA3">
              <w:rPr>
                <w:rStyle w:val="212pt"/>
              </w:rPr>
              <w:t>Клапаны пожарные запорные</w:t>
            </w:r>
          </w:p>
        </w:tc>
        <w:tc>
          <w:tcPr>
            <w:tcW w:w="1440" w:type="dxa"/>
            <w:tcBorders>
              <w:top w:val="single" w:sz="4" w:space="0" w:color="auto"/>
              <w:left w:val="single" w:sz="4" w:space="0" w:color="auto"/>
              <w:righ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5*</w:t>
            </w:r>
          </w:p>
        </w:tc>
      </w:tr>
      <w:tr w:rsidR="00543708" w:rsidRPr="00364AA3" w:rsidTr="0097175E">
        <w:trPr>
          <w:trHeight w:val="20"/>
          <w:jc w:val="center"/>
        </w:trPr>
        <w:tc>
          <w:tcPr>
            <w:tcW w:w="653"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23</w:t>
            </w:r>
          </w:p>
        </w:tc>
        <w:tc>
          <w:tcPr>
            <w:tcW w:w="7862" w:type="dxa"/>
            <w:tcBorders>
              <w:top w:val="single" w:sz="4" w:space="0" w:color="auto"/>
              <w:lef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left"/>
              <w:rPr>
                <w:sz w:val="24"/>
                <w:szCs w:val="24"/>
              </w:rPr>
            </w:pPr>
            <w:r w:rsidRPr="00364AA3">
              <w:rPr>
                <w:rStyle w:val="212pt"/>
              </w:rPr>
              <w:t>Шкафы пожарные</w:t>
            </w:r>
          </w:p>
        </w:tc>
        <w:tc>
          <w:tcPr>
            <w:tcW w:w="1440" w:type="dxa"/>
            <w:tcBorders>
              <w:top w:val="single" w:sz="4" w:space="0" w:color="auto"/>
              <w:left w:val="single" w:sz="4" w:space="0" w:color="auto"/>
              <w:righ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10*</w:t>
            </w:r>
          </w:p>
        </w:tc>
      </w:tr>
      <w:tr w:rsidR="00543708" w:rsidRPr="00364AA3" w:rsidTr="0097175E">
        <w:trPr>
          <w:trHeight w:val="20"/>
          <w:jc w:val="center"/>
        </w:trPr>
        <w:tc>
          <w:tcPr>
            <w:tcW w:w="653" w:type="dxa"/>
            <w:tcBorders>
              <w:top w:val="single" w:sz="4" w:space="0" w:color="auto"/>
              <w:left w:val="single" w:sz="4" w:space="0" w:color="auto"/>
              <w:bottom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24</w:t>
            </w:r>
          </w:p>
        </w:tc>
        <w:tc>
          <w:tcPr>
            <w:tcW w:w="7862" w:type="dxa"/>
            <w:tcBorders>
              <w:top w:val="single" w:sz="4" w:space="0" w:color="auto"/>
              <w:left w:val="single" w:sz="4" w:space="0" w:color="auto"/>
              <w:bottom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left"/>
              <w:rPr>
                <w:sz w:val="24"/>
                <w:szCs w:val="24"/>
              </w:rPr>
            </w:pPr>
            <w:r w:rsidRPr="00364AA3">
              <w:rPr>
                <w:rStyle w:val="212pt"/>
              </w:rPr>
              <w:t>Оборудование (установки, машины, агрегаты) по обслуживанию пожарных рукавов</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543708" w:rsidRPr="00364AA3" w:rsidRDefault="00543708" w:rsidP="0097175E">
            <w:pPr>
              <w:pStyle w:val="20"/>
              <w:shd w:val="clear" w:color="auto" w:fill="auto"/>
              <w:spacing w:before="0" w:line="240" w:lineRule="auto"/>
              <w:jc w:val="center"/>
              <w:rPr>
                <w:sz w:val="24"/>
                <w:szCs w:val="24"/>
              </w:rPr>
            </w:pPr>
            <w:r w:rsidRPr="00364AA3">
              <w:rPr>
                <w:rStyle w:val="212pt"/>
              </w:rPr>
              <w:t>10*</w:t>
            </w:r>
          </w:p>
        </w:tc>
      </w:tr>
    </w:tbl>
    <w:p w:rsidR="00543708" w:rsidRPr="00EF3F92" w:rsidRDefault="00543708" w:rsidP="0097175E">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97175E" w:rsidRDefault="0097175E" w:rsidP="00543708">
      <w:pPr>
        <w:pStyle w:val="50"/>
        <w:shd w:val="clear" w:color="auto" w:fill="auto"/>
        <w:spacing w:before="0" w:after="0" w:line="240" w:lineRule="auto"/>
        <w:ind w:left="180"/>
        <w:jc w:val="left"/>
        <w:rPr>
          <w:b w:val="0"/>
          <w:color w:val="000000"/>
          <w:sz w:val="24"/>
          <w:szCs w:val="24"/>
          <w:lang w:bidi="ru-RU"/>
        </w:rPr>
      </w:pPr>
    </w:p>
    <w:p w:rsidR="0097175E" w:rsidRDefault="0097175E" w:rsidP="00543708">
      <w:pPr>
        <w:pStyle w:val="50"/>
        <w:shd w:val="clear" w:color="auto" w:fill="auto"/>
        <w:spacing w:before="0" w:after="0" w:line="240" w:lineRule="auto"/>
        <w:ind w:left="180"/>
        <w:jc w:val="left"/>
        <w:rPr>
          <w:b w:val="0"/>
          <w:color w:val="000000"/>
          <w:sz w:val="24"/>
          <w:szCs w:val="24"/>
          <w:lang w:bidi="ru-RU"/>
        </w:rPr>
      </w:pPr>
    </w:p>
    <w:p w:rsidR="00543708" w:rsidRPr="0097175E" w:rsidRDefault="00543708" w:rsidP="00543708">
      <w:pPr>
        <w:pStyle w:val="50"/>
        <w:shd w:val="clear" w:color="auto" w:fill="auto"/>
        <w:spacing w:before="0" w:after="0" w:line="240" w:lineRule="auto"/>
        <w:ind w:left="180"/>
        <w:jc w:val="left"/>
      </w:pPr>
      <w:r w:rsidRPr="0097175E">
        <w:rPr>
          <w:color w:val="000000"/>
          <w:sz w:val="24"/>
          <w:szCs w:val="24"/>
          <w:lang w:bidi="ru-RU"/>
        </w:rPr>
        <w:t>Примечание:</w:t>
      </w:r>
    </w:p>
    <w:p w:rsidR="00543708" w:rsidRPr="00EF3F92" w:rsidRDefault="00543708" w:rsidP="0097175E">
      <w:pPr>
        <w:spacing w:after="0" w:line="240" w:lineRule="auto"/>
        <w:ind w:left="180" w:firstLine="560"/>
        <w:jc w:val="both"/>
        <w:rPr>
          <w:rFonts w:ascii="Times New Roman" w:hAnsi="Times New Roman" w:cs="Times New Roman"/>
        </w:rPr>
      </w:pPr>
      <w:r w:rsidRPr="00EF3F92">
        <w:rPr>
          <w:rFonts w:ascii="Times New Roman" w:hAnsi="Times New Roman" w:cs="Times New Roman"/>
          <w:color w:val="000000"/>
          <w:sz w:val="24"/>
          <w:szCs w:val="24"/>
          <w:lang w:bidi="ru-RU"/>
        </w:rPr>
        <w:t>Сроки службы (наработка) дыхательных аппаратов, баллонов не могут превышать сроки, установленные производителем, при этом продление сроков возможно только при решении (заключении) производителя или организации имеющей лицензию по данному виду деятельности.</w:t>
      </w:r>
    </w:p>
    <w:p w:rsidR="00543708" w:rsidRDefault="00543708" w:rsidP="0097175E">
      <w:pPr>
        <w:spacing w:after="0" w:line="240" w:lineRule="auto"/>
        <w:ind w:left="180" w:firstLine="560"/>
        <w:jc w:val="both"/>
        <w:rPr>
          <w:rFonts w:ascii="Times New Roman" w:hAnsi="Times New Roman" w:cs="Times New Roman"/>
          <w:color w:val="000000"/>
          <w:sz w:val="24"/>
          <w:szCs w:val="24"/>
          <w:lang w:bidi="ru-RU"/>
        </w:rPr>
      </w:pPr>
      <w:r w:rsidRPr="00EF3F92">
        <w:rPr>
          <w:rFonts w:ascii="Times New Roman" w:hAnsi="Times New Roman" w:cs="Times New Roman"/>
          <w:color w:val="000000"/>
          <w:sz w:val="24"/>
          <w:szCs w:val="24"/>
          <w:lang w:bidi="ru-RU"/>
        </w:rPr>
        <w:t>* ресурс может быть увеличен решением заводов-изготовителей по результатам комиссионных испытаний.</w:t>
      </w:r>
    </w:p>
    <w:p w:rsidR="0097175E" w:rsidRPr="00EF3F92" w:rsidRDefault="0097175E" w:rsidP="0097175E">
      <w:pPr>
        <w:spacing w:after="0" w:line="240" w:lineRule="auto"/>
        <w:jc w:val="both"/>
        <w:rPr>
          <w:rFonts w:ascii="Times New Roman" w:hAnsi="Times New Roman" w:cs="Times New Roman"/>
        </w:rPr>
      </w:pPr>
    </w:p>
    <w:p w:rsidR="00543708" w:rsidRPr="0097175E" w:rsidRDefault="0097175E" w:rsidP="0097175E">
      <w:pPr>
        <w:pStyle w:val="10"/>
        <w:keepNext/>
        <w:keepLines/>
        <w:shd w:val="clear" w:color="auto" w:fill="auto"/>
        <w:tabs>
          <w:tab w:val="left" w:pos="2121"/>
        </w:tabs>
        <w:spacing w:after="0" w:line="240" w:lineRule="auto"/>
        <w:jc w:val="center"/>
        <w:rPr>
          <w:rStyle w:val="114pt0pt"/>
          <w:b/>
        </w:rPr>
      </w:pPr>
      <w:bookmarkStart w:id="20" w:name="bookmark19"/>
      <w:r w:rsidRPr="0097175E">
        <w:rPr>
          <w:rStyle w:val="114pt0pt"/>
          <w:b/>
        </w:rPr>
        <w:t xml:space="preserve">3.13. </w:t>
      </w:r>
      <w:r w:rsidR="00543708" w:rsidRPr="0097175E">
        <w:rPr>
          <w:rStyle w:val="114pt0pt"/>
          <w:b/>
        </w:rPr>
        <w:t>Нормы наработки (сроки службы) средств радиационной химической и биологической защиты до капитального ремонта и списания</w:t>
      </w:r>
      <w:bookmarkEnd w:id="20"/>
    </w:p>
    <w:p w:rsidR="0097175E" w:rsidRPr="00EF3F92" w:rsidRDefault="0097175E" w:rsidP="0097175E">
      <w:pPr>
        <w:pStyle w:val="10"/>
        <w:keepNext/>
        <w:keepLines/>
        <w:shd w:val="clear" w:color="auto" w:fill="auto"/>
        <w:tabs>
          <w:tab w:val="left" w:pos="2121"/>
        </w:tabs>
        <w:spacing w:after="0" w:line="240" w:lineRule="auto"/>
        <w:rPr>
          <w:b w:val="0"/>
        </w:rPr>
      </w:pPr>
    </w:p>
    <w:tbl>
      <w:tblPr>
        <w:tblOverlap w:val="never"/>
        <w:tblW w:w="10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19"/>
        <w:gridCol w:w="4948"/>
        <w:gridCol w:w="1713"/>
        <w:gridCol w:w="9"/>
        <w:gridCol w:w="1381"/>
        <w:gridCol w:w="1422"/>
      </w:tblGrid>
      <w:tr w:rsidR="00543708" w:rsidRPr="00364AA3" w:rsidTr="00F91627">
        <w:trPr>
          <w:trHeight w:val="20"/>
          <w:jc w:val="center"/>
        </w:trPr>
        <w:tc>
          <w:tcPr>
            <w:tcW w:w="619"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w:t>
            </w:r>
          </w:p>
          <w:p w:rsidR="00543708" w:rsidRPr="00364AA3" w:rsidRDefault="00543708" w:rsidP="00F91627">
            <w:pPr>
              <w:pStyle w:val="20"/>
              <w:shd w:val="clear" w:color="auto" w:fill="auto"/>
              <w:spacing w:before="0" w:line="240" w:lineRule="auto"/>
              <w:ind w:left="13"/>
              <w:jc w:val="center"/>
              <w:rPr>
                <w:sz w:val="24"/>
                <w:szCs w:val="24"/>
              </w:rPr>
            </w:pPr>
            <w:proofErr w:type="gramStart"/>
            <w:r w:rsidRPr="00364AA3">
              <w:rPr>
                <w:rStyle w:val="212pt"/>
              </w:rPr>
              <w:t>п</w:t>
            </w:r>
            <w:proofErr w:type="gramEnd"/>
            <w:r w:rsidRPr="00364AA3">
              <w:rPr>
                <w:rStyle w:val="212pt"/>
              </w:rPr>
              <w:t>/п</w:t>
            </w:r>
          </w:p>
        </w:tc>
        <w:tc>
          <w:tcPr>
            <w:tcW w:w="4948"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Наименование материально-технических средств</w:t>
            </w:r>
          </w:p>
        </w:tc>
        <w:tc>
          <w:tcPr>
            <w:tcW w:w="1722" w:type="dxa"/>
            <w:gridSpan w:val="2"/>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До</w:t>
            </w:r>
          </w:p>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капитального ремонта, тыс. ч</w:t>
            </w:r>
          </w:p>
        </w:tc>
        <w:tc>
          <w:tcPr>
            <w:tcW w:w="1381"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Наработка</w:t>
            </w:r>
          </w:p>
          <w:p w:rsidR="00543708" w:rsidRPr="00364AA3" w:rsidRDefault="00F91627" w:rsidP="00F91627">
            <w:pPr>
              <w:pStyle w:val="20"/>
              <w:shd w:val="clear" w:color="auto" w:fill="auto"/>
              <w:spacing w:before="0" w:line="240" w:lineRule="auto"/>
              <w:ind w:left="13"/>
              <w:jc w:val="center"/>
              <w:rPr>
                <w:sz w:val="24"/>
                <w:szCs w:val="24"/>
              </w:rPr>
            </w:pPr>
            <w:r w:rsidRPr="00364AA3">
              <w:rPr>
                <w:rStyle w:val="212pt"/>
              </w:rPr>
              <w:t>до</w:t>
            </w:r>
          </w:p>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списания,</w:t>
            </w:r>
          </w:p>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лет</w:t>
            </w:r>
          </w:p>
        </w:tc>
        <w:tc>
          <w:tcPr>
            <w:tcW w:w="1422"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Срок</w:t>
            </w:r>
          </w:p>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хранения,</w:t>
            </w:r>
          </w:p>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лет</w:t>
            </w:r>
          </w:p>
        </w:tc>
      </w:tr>
      <w:tr w:rsidR="00543708" w:rsidRPr="00364AA3" w:rsidTr="00F91627">
        <w:trPr>
          <w:trHeight w:val="20"/>
          <w:jc w:val="center"/>
        </w:trPr>
        <w:tc>
          <w:tcPr>
            <w:tcW w:w="619"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w:t>
            </w:r>
          </w:p>
        </w:tc>
        <w:tc>
          <w:tcPr>
            <w:tcW w:w="4948"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2</w:t>
            </w:r>
          </w:p>
        </w:tc>
        <w:tc>
          <w:tcPr>
            <w:tcW w:w="1722" w:type="dxa"/>
            <w:gridSpan w:val="2"/>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3</w:t>
            </w:r>
          </w:p>
        </w:tc>
        <w:tc>
          <w:tcPr>
            <w:tcW w:w="1381"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4</w:t>
            </w:r>
          </w:p>
        </w:tc>
        <w:tc>
          <w:tcPr>
            <w:tcW w:w="1422"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5</w:t>
            </w:r>
          </w:p>
        </w:tc>
      </w:tr>
      <w:tr w:rsidR="00543708" w:rsidRPr="00364AA3" w:rsidTr="009E798D">
        <w:trPr>
          <w:trHeight w:val="20"/>
          <w:jc w:val="center"/>
        </w:trPr>
        <w:tc>
          <w:tcPr>
            <w:tcW w:w="619"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w:t>
            </w:r>
          </w:p>
        </w:tc>
        <w:tc>
          <w:tcPr>
            <w:tcW w:w="4948" w:type="dxa"/>
            <w:shd w:val="clear" w:color="auto" w:fill="FFFFFF"/>
            <w:vAlign w:val="center"/>
          </w:tcPr>
          <w:p w:rsidR="00543708" w:rsidRPr="00364AA3" w:rsidRDefault="00543708" w:rsidP="009E798D">
            <w:pPr>
              <w:pStyle w:val="20"/>
              <w:shd w:val="clear" w:color="auto" w:fill="auto"/>
              <w:spacing w:before="0" w:line="240" w:lineRule="auto"/>
              <w:ind w:left="13"/>
              <w:jc w:val="left"/>
              <w:rPr>
                <w:sz w:val="24"/>
                <w:szCs w:val="24"/>
              </w:rPr>
            </w:pPr>
            <w:r w:rsidRPr="00364AA3">
              <w:rPr>
                <w:rStyle w:val="212pt"/>
              </w:rPr>
              <w:t>Приборы (средства) радиационного, химического и биологического контроля (разведки)</w:t>
            </w:r>
          </w:p>
        </w:tc>
        <w:tc>
          <w:tcPr>
            <w:tcW w:w="1722" w:type="dxa"/>
            <w:gridSpan w:val="2"/>
            <w:shd w:val="clear" w:color="auto" w:fill="FFFFFF"/>
            <w:vAlign w:val="center"/>
          </w:tcPr>
          <w:p w:rsidR="00543708" w:rsidRPr="00364AA3" w:rsidRDefault="009E798D" w:rsidP="00F91627">
            <w:pPr>
              <w:pStyle w:val="20"/>
              <w:shd w:val="clear" w:color="auto" w:fill="auto"/>
              <w:spacing w:before="0" w:line="240" w:lineRule="auto"/>
              <w:ind w:left="13"/>
              <w:jc w:val="center"/>
              <w:rPr>
                <w:sz w:val="24"/>
                <w:szCs w:val="24"/>
              </w:rPr>
            </w:pPr>
            <w:r w:rsidRPr="00364AA3">
              <w:rPr>
                <w:rStyle w:val="212pt"/>
              </w:rPr>
              <w:t>—</w:t>
            </w:r>
          </w:p>
        </w:tc>
        <w:tc>
          <w:tcPr>
            <w:tcW w:w="1381"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18</w:t>
            </w:r>
          </w:p>
        </w:tc>
        <w:tc>
          <w:tcPr>
            <w:tcW w:w="1422"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15</w:t>
            </w:r>
          </w:p>
        </w:tc>
      </w:tr>
      <w:tr w:rsidR="00543708" w:rsidRPr="00364AA3" w:rsidTr="009E798D">
        <w:trPr>
          <w:trHeight w:val="20"/>
          <w:jc w:val="center"/>
        </w:trPr>
        <w:tc>
          <w:tcPr>
            <w:tcW w:w="619"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2</w:t>
            </w:r>
          </w:p>
        </w:tc>
        <w:tc>
          <w:tcPr>
            <w:tcW w:w="4948" w:type="dxa"/>
            <w:shd w:val="clear" w:color="auto" w:fill="FFFFFF"/>
            <w:vAlign w:val="center"/>
          </w:tcPr>
          <w:p w:rsidR="00543708" w:rsidRPr="00364AA3" w:rsidRDefault="00543708" w:rsidP="009E798D">
            <w:pPr>
              <w:pStyle w:val="20"/>
              <w:shd w:val="clear" w:color="auto" w:fill="auto"/>
              <w:spacing w:before="0" w:line="240" w:lineRule="auto"/>
              <w:ind w:left="13"/>
              <w:jc w:val="left"/>
              <w:rPr>
                <w:sz w:val="24"/>
                <w:szCs w:val="24"/>
              </w:rPr>
            </w:pPr>
            <w:r w:rsidRPr="00364AA3">
              <w:rPr>
                <w:rStyle w:val="212pt"/>
              </w:rPr>
              <w:t>Автоматизированные системы контроля и мониторинга радиационной обстановки</w:t>
            </w:r>
          </w:p>
        </w:tc>
        <w:tc>
          <w:tcPr>
            <w:tcW w:w="1722" w:type="dxa"/>
            <w:gridSpan w:val="2"/>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0,24</w:t>
            </w:r>
          </w:p>
        </w:tc>
        <w:tc>
          <w:tcPr>
            <w:tcW w:w="1381"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20</w:t>
            </w:r>
          </w:p>
        </w:tc>
        <w:tc>
          <w:tcPr>
            <w:tcW w:w="1422"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15</w:t>
            </w:r>
          </w:p>
        </w:tc>
      </w:tr>
      <w:tr w:rsidR="00543708" w:rsidRPr="00364AA3" w:rsidTr="009E798D">
        <w:trPr>
          <w:trHeight w:val="20"/>
          <w:jc w:val="center"/>
        </w:trPr>
        <w:tc>
          <w:tcPr>
            <w:tcW w:w="619"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3</w:t>
            </w:r>
          </w:p>
        </w:tc>
        <w:tc>
          <w:tcPr>
            <w:tcW w:w="4948" w:type="dxa"/>
            <w:shd w:val="clear" w:color="auto" w:fill="FFFFFF"/>
            <w:vAlign w:val="center"/>
          </w:tcPr>
          <w:p w:rsidR="00543708" w:rsidRPr="00364AA3" w:rsidRDefault="00543708" w:rsidP="009E798D">
            <w:pPr>
              <w:pStyle w:val="20"/>
              <w:shd w:val="clear" w:color="auto" w:fill="auto"/>
              <w:spacing w:before="0" w:line="240" w:lineRule="auto"/>
              <w:ind w:left="13"/>
              <w:jc w:val="left"/>
              <w:rPr>
                <w:sz w:val="24"/>
                <w:szCs w:val="24"/>
              </w:rPr>
            </w:pPr>
            <w:r w:rsidRPr="00364AA3">
              <w:rPr>
                <w:rStyle w:val="212pt"/>
              </w:rPr>
              <w:t>Автоматизированные комплексы системы РХБ безопасности</w:t>
            </w:r>
          </w:p>
        </w:tc>
        <w:tc>
          <w:tcPr>
            <w:tcW w:w="1722" w:type="dxa"/>
            <w:gridSpan w:val="2"/>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0,24</w:t>
            </w:r>
          </w:p>
        </w:tc>
        <w:tc>
          <w:tcPr>
            <w:tcW w:w="1381"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20</w:t>
            </w:r>
          </w:p>
        </w:tc>
        <w:tc>
          <w:tcPr>
            <w:tcW w:w="1422"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15</w:t>
            </w:r>
          </w:p>
        </w:tc>
      </w:tr>
      <w:tr w:rsidR="00543708" w:rsidRPr="00364AA3" w:rsidTr="009E798D">
        <w:trPr>
          <w:trHeight w:val="20"/>
          <w:jc w:val="center"/>
        </w:trPr>
        <w:tc>
          <w:tcPr>
            <w:tcW w:w="619"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4</w:t>
            </w:r>
          </w:p>
        </w:tc>
        <w:tc>
          <w:tcPr>
            <w:tcW w:w="4948" w:type="dxa"/>
            <w:shd w:val="clear" w:color="auto" w:fill="FFFFFF"/>
            <w:vAlign w:val="center"/>
          </w:tcPr>
          <w:p w:rsidR="00543708" w:rsidRPr="00364AA3" w:rsidRDefault="00543708" w:rsidP="009E798D">
            <w:pPr>
              <w:pStyle w:val="20"/>
              <w:shd w:val="clear" w:color="auto" w:fill="auto"/>
              <w:spacing w:before="0" w:line="240" w:lineRule="auto"/>
              <w:ind w:left="13"/>
              <w:jc w:val="left"/>
              <w:rPr>
                <w:sz w:val="24"/>
                <w:szCs w:val="24"/>
              </w:rPr>
            </w:pPr>
            <w:r w:rsidRPr="00364AA3">
              <w:rPr>
                <w:rStyle w:val="212pt"/>
              </w:rPr>
              <w:t>Комплексы радиационной разведки и индивидуального дозиметрического контроля</w:t>
            </w:r>
          </w:p>
        </w:tc>
        <w:tc>
          <w:tcPr>
            <w:tcW w:w="1722" w:type="dxa"/>
            <w:gridSpan w:val="2"/>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0,6</w:t>
            </w:r>
          </w:p>
        </w:tc>
        <w:tc>
          <w:tcPr>
            <w:tcW w:w="1381"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10</w:t>
            </w:r>
          </w:p>
        </w:tc>
        <w:tc>
          <w:tcPr>
            <w:tcW w:w="1422"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15</w:t>
            </w:r>
          </w:p>
        </w:tc>
      </w:tr>
      <w:tr w:rsidR="00543708" w:rsidRPr="00364AA3" w:rsidTr="009E798D">
        <w:trPr>
          <w:trHeight w:val="20"/>
          <w:jc w:val="center"/>
        </w:trPr>
        <w:tc>
          <w:tcPr>
            <w:tcW w:w="619"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5</w:t>
            </w:r>
          </w:p>
        </w:tc>
        <w:tc>
          <w:tcPr>
            <w:tcW w:w="4948" w:type="dxa"/>
            <w:shd w:val="clear" w:color="auto" w:fill="FFFFFF"/>
            <w:vAlign w:val="center"/>
          </w:tcPr>
          <w:p w:rsidR="00543708" w:rsidRPr="00364AA3" w:rsidRDefault="00543708" w:rsidP="009E798D">
            <w:pPr>
              <w:pStyle w:val="20"/>
              <w:shd w:val="clear" w:color="auto" w:fill="auto"/>
              <w:spacing w:before="0" w:line="240" w:lineRule="auto"/>
              <w:ind w:left="13"/>
              <w:jc w:val="left"/>
              <w:rPr>
                <w:sz w:val="24"/>
                <w:szCs w:val="24"/>
              </w:rPr>
            </w:pPr>
            <w:r w:rsidRPr="00364AA3">
              <w:rPr>
                <w:rStyle w:val="212pt"/>
              </w:rPr>
              <w:t>Дозиметры индивидуальные</w:t>
            </w:r>
          </w:p>
        </w:tc>
        <w:tc>
          <w:tcPr>
            <w:tcW w:w="1722" w:type="dxa"/>
            <w:gridSpan w:val="2"/>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w:t>
            </w:r>
          </w:p>
        </w:tc>
        <w:tc>
          <w:tcPr>
            <w:tcW w:w="1381"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18</w:t>
            </w:r>
          </w:p>
        </w:tc>
        <w:tc>
          <w:tcPr>
            <w:tcW w:w="1422"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15</w:t>
            </w:r>
          </w:p>
        </w:tc>
      </w:tr>
      <w:tr w:rsidR="00543708" w:rsidRPr="00364AA3" w:rsidTr="009E798D">
        <w:trPr>
          <w:trHeight w:val="20"/>
          <w:jc w:val="center"/>
        </w:trPr>
        <w:tc>
          <w:tcPr>
            <w:tcW w:w="619"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6</w:t>
            </w:r>
          </w:p>
        </w:tc>
        <w:tc>
          <w:tcPr>
            <w:tcW w:w="4948" w:type="dxa"/>
            <w:shd w:val="clear" w:color="auto" w:fill="FFFFFF"/>
            <w:vAlign w:val="center"/>
          </w:tcPr>
          <w:p w:rsidR="00543708" w:rsidRPr="00364AA3" w:rsidRDefault="00543708" w:rsidP="009E798D">
            <w:pPr>
              <w:pStyle w:val="20"/>
              <w:shd w:val="clear" w:color="auto" w:fill="auto"/>
              <w:spacing w:before="0" w:line="240" w:lineRule="auto"/>
              <w:ind w:left="13"/>
              <w:jc w:val="left"/>
              <w:rPr>
                <w:sz w:val="24"/>
                <w:szCs w:val="24"/>
              </w:rPr>
            </w:pPr>
            <w:proofErr w:type="gramStart"/>
            <w:r w:rsidRPr="00364AA3">
              <w:rPr>
                <w:rStyle w:val="212pt"/>
              </w:rPr>
              <w:t>Дозиметр-радиометры</w:t>
            </w:r>
            <w:proofErr w:type="gramEnd"/>
          </w:p>
        </w:tc>
        <w:tc>
          <w:tcPr>
            <w:tcW w:w="1722" w:type="dxa"/>
            <w:gridSpan w:val="2"/>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0,24</w:t>
            </w:r>
          </w:p>
        </w:tc>
        <w:tc>
          <w:tcPr>
            <w:tcW w:w="1381"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20</w:t>
            </w:r>
          </w:p>
        </w:tc>
        <w:tc>
          <w:tcPr>
            <w:tcW w:w="1422"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15</w:t>
            </w:r>
          </w:p>
        </w:tc>
      </w:tr>
      <w:tr w:rsidR="00543708" w:rsidRPr="00364AA3" w:rsidTr="009E798D">
        <w:trPr>
          <w:trHeight w:val="20"/>
          <w:jc w:val="center"/>
        </w:trPr>
        <w:tc>
          <w:tcPr>
            <w:tcW w:w="619"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7</w:t>
            </w:r>
          </w:p>
        </w:tc>
        <w:tc>
          <w:tcPr>
            <w:tcW w:w="4948" w:type="dxa"/>
            <w:shd w:val="clear" w:color="auto" w:fill="FFFFFF"/>
            <w:vAlign w:val="center"/>
          </w:tcPr>
          <w:p w:rsidR="00543708" w:rsidRPr="00364AA3" w:rsidRDefault="00543708" w:rsidP="009E798D">
            <w:pPr>
              <w:pStyle w:val="20"/>
              <w:shd w:val="clear" w:color="auto" w:fill="auto"/>
              <w:spacing w:before="0" w:line="240" w:lineRule="auto"/>
              <w:ind w:left="13"/>
              <w:jc w:val="left"/>
              <w:rPr>
                <w:sz w:val="24"/>
                <w:szCs w:val="24"/>
              </w:rPr>
            </w:pPr>
            <w:r w:rsidRPr="00364AA3">
              <w:rPr>
                <w:rStyle w:val="212pt"/>
              </w:rPr>
              <w:t>Газоанализаторы</w:t>
            </w:r>
          </w:p>
        </w:tc>
        <w:tc>
          <w:tcPr>
            <w:tcW w:w="1722" w:type="dxa"/>
            <w:gridSpan w:val="2"/>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0,3</w:t>
            </w:r>
          </w:p>
        </w:tc>
        <w:tc>
          <w:tcPr>
            <w:tcW w:w="1381"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18</w:t>
            </w:r>
          </w:p>
        </w:tc>
        <w:tc>
          <w:tcPr>
            <w:tcW w:w="1422"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15</w:t>
            </w:r>
          </w:p>
        </w:tc>
      </w:tr>
      <w:tr w:rsidR="00543708" w:rsidRPr="00364AA3" w:rsidTr="009E798D">
        <w:trPr>
          <w:trHeight w:val="20"/>
          <w:jc w:val="center"/>
        </w:trPr>
        <w:tc>
          <w:tcPr>
            <w:tcW w:w="619"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8</w:t>
            </w:r>
          </w:p>
        </w:tc>
        <w:tc>
          <w:tcPr>
            <w:tcW w:w="4948" w:type="dxa"/>
            <w:shd w:val="clear" w:color="auto" w:fill="FFFFFF"/>
            <w:vAlign w:val="center"/>
          </w:tcPr>
          <w:p w:rsidR="00543708" w:rsidRPr="00364AA3" w:rsidRDefault="00543708" w:rsidP="009E798D">
            <w:pPr>
              <w:pStyle w:val="20"/>
              <w:shd w:val="clear" w:color="auto" w:fill="auto"/>
              <w:spacing w:before="0" w:line="240" w:lineRule="auto"/>
              <w:ind w:left="13"/>
              <w:jc w:val="left"/>
              <w:rPr>
                <w:sz w:val="24"/>
                <w:szCs w:val="24"/>
              </w:rPr>
            </w:pPr>
            <w:r w:rsidRPr="00364AA3">
              <w:rPr>
                <w:rStyle w:val="212pt"/>
              </w:rPr>
              <w:t>Средства индивидуальной защиты</w:t>
            </w:r>
          </w:p>
        </w:tc>
        <w:tc>
          <w:tcPr>
            <w:tcW w:w="1722" w:type="dxa"/>
            <w:gridSpan w:val="2"/>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w:t>
            </w:r>
          </w:p>
        </w:tc>
        <w:tc>
          <w:tcPr>
            <w:tcW w:w="1381"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3</w:t>
            </w:r>
          </w:p>
        </w:tc>
        <w:tc>
          <w:tcPr>
            <w:tcW w:w="1422"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14</w:t>
            </w:r>
          </w:p>
        </w:tc>
      </w:tr>
      <w:tr w:rsidR="00543708" w:rsidRPr="00364AA3" w:rsidTr="009E798D">
        <w:trPr>
          <w:trHeight w:val="20"/>
          <w:jc w:val="center"/>
        </w:trPr>
        <w:tc>
          <w:tcPr>
            <w:tcW w:w="619"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9</w:t>
            </w:r>
          </w:p>
        </w:tc>
        <w:tc>
          <w:tcPr>
            <w:tcW w:w="4948" w:type="dxa"/>
            <w:shd w:val="clear" w:color="auto" w:fill="FFFFFF"/>
            <w:vAlign w:val="center"/>
          </w:tcPr>
          <w:p w:rsidR="00543708" w:rsidRPr="00364AA3" w:rsidRDefault="00543708" w:rsidP="009E798D">
            <w:pPr>
              <w:pStyle w:val="20"/>
              <w:shd w:val="clear" w:color="auto" w:fill="auto"/>
              <w:spacing w:before="0" w:line="240" w:lineRule="auto"/>
              <w:ind w:left="13"/>
              <w:jc w:val="left"/>
              <w:rPr>
                <w:sz w:val="24"/>
                <w:szCs w:val="24"/>
              </w:rPr>
            </w:pPr>
            <w:r w:rsidRPr="00364AA3">
              <w:rPr>
                <w:rStyle w:val="212pt"/>
              </w:rPr>
              <w:t>Костюмы легкие защитные</w:t>
            </w:r>
          </w:p>
        </w:tc>
        <w:tc>
          <w:tcPr>
            <w:tcW w:w="1722" w:type="dxa"/>
            <w:gridSpan w:val="2"/>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w:t>
            </w:r>
          </w:p>
        </w:tc>
        <w:tc>
          <w:tcPr>
            <w:tcW w:w="1381"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4</w:t>
            </w:r>
          </w:p>
        </w:tc>
        <w:tc>
          <w:tcPr>
            <w:tcW w:w="1422"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15</w:t>
            </w:r>
          </w:p>
        </w:tc>
      </w:tr>
      <w:tr w:rsidR="00543708" w:rsidRPr="00364AA3" w:rsidTr="009E798D">
        <w:trPr>
          <w:trHeight w:val="20"/>
          <w:jc w:val="center"/>
        </w:trPr>
        <w:tc>
          <w:tcPr>
            <w:tcW w:w="619"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10</w:t>
            </w:r>
          </w:p>
        </w:tc>
        <w:tc>
          <w:tcPr>
            <w:tcW w:w="4948" w:type="dxa"/>
            <w:shd w:val="clear" w:color="auto" w:fill="FFFFFF"/>
            <w:vAlign w:val="center"/>
          </w:tcPr>
          <w:p w:rsidR="00543708" w:rsidRPr="00364AA3" w:rsidRDefault="00543708" w:rsidP="009E798D">
            <w:pPr>
              <w:pStyle w:val="20"/>
              <w:shd w:val="clear" w:color="auto" w:fill="auto"/>
              <w:spacing w:before="0" w:line="240" w:lineRule="auto"/>
              <w:ind w:left="13"/>
              <w:jc w:val="left"/>
              <w:rPr>
                <w:sz w:val="24"/>
                <w:szCs w:val="24"/>
              </w:rPr>
            </w:pPr>
            <w:r w:rsidRPr="00364AA3">
              <w:rPr>
                <w:rStyle w:val="212pt"/>
              </w:rPr>
              <w:t>Костюмы изолирующего типа</w:t>
            </w:r>
          </w:p>
        </w:tc>
        <w:tc>
          <w:tcPr>
            <w:tcW w:w="1722" w:type="dxa"/>
            <w:gridSpan w:val="2"/>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w:t>
            </w:r>
          </w:p>
        </w:tc>
        <w:tc>
          <w:tcPr>
            <w:tcW w:w="1381"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5</w:t>
            </w:r>
          </w:p>
        </w:tc>
        <w:tc>
          <w:tcPr>
            <w:tcW w:w="1422"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12</w:t>
            </w:r>
          </w:p>
        </w:tc>
      </w:tr>
      <w:tr w:rsidR="00543708" w:rsidRPr="00364AA3" w:rsidTr="009E798D">
        <w:trPr>
          <w:trHeight w:val="20"/>
          <w:jc w:val="center"/>
        </w:trPr>
        <w:tc>
          <w:tcPr>
            <w:tcW w:w="619"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11</w:t>
            </w:r>
          </w:p>
        </w:tc>
        <w:tc>
          <w:tcPr>
            <w:tcW w:w="4948" w:type="dxa"/>
            <w:shd w:val="clear" w:color="auto" w:fill="FFFFFF"/>
            <w:vAlign w:val="center"/>
          </w:tcPr>
          <w:p w:rsidR="00543708" w:rsidRPr="00364AA3" w:rsidRDefault="00543708" w:rsidP="009E798D">
            <w:pPr>
              <w:pStyle w:val="20"/>
              <w:shd w:val="clear" w:color="auto" w:fill="auto"/>
              <w:spacing w:before="0" w:line="240" w:lineRule="auto"/>
              <w:ind w:left="13"/>
              <w:jc w:val="left"/>
              <w:rPr>
                <w:sz w:val="24"/>
                <w:szCs w:val="24"/>
              </w:rPr>
            </w:pPr>
            <w:r w:rsidRPr="00364AA3">
              <w:rPr>
                <w:rStyle w:val="212pt"/>
              </w:rPr>
              <w:t>Радиационно-защитные комплекты</w:t>
            </w:r>
          </w:p>
        </w:tc>
        <w:tc>
          <w:tcPr>
            <w:tcW w:w="1722" w:type="dxa"/>
            <w:gridSpan w:val="2"/>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w:t>
            </w:r>
          </w:p>
        </w:tc>
        <w:tc>
          <w:tcPr>
            <w:tcW w:w="1381"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5</w:t>
            </w:r>
          </w:p>
        </w:tc>
        <w:tc>
          <w:tcPr>
            <w:tcW w:w="1422"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5</w:t>
            </w:r>
          </w:p>
        </w:tc>
      </w:tr>
      <w:tr w:rsidR="00543708" w:rsidRPr="00364AA3" w:rsidTr="009E798D">
        <w:trPr>
          <w:trHeight w:val="20"/>
          <w:jc w:val="center"/>
        </w:trPr>
        <w:tc>
          <w:tcPr>
            <w:tcW w:w="619"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12</w:t>
            </w:r>
          </w:p>
        </w:tc>
        <w:tc>
          <w:tcPr>
            <w:tcW w:w="4948" w:type="dxa"/>
            <w:shd w:val="clear" w:color="auto" w:fill="FFFFFF"/>
            <w:vAlign w:val="center"/>
          </w:tcPr>
          <w:p w:rsidR="00543708" w:rsidRPr="00364AA3" w:rsidRDefault="00543708" w:rsidP="009E798D">
            <w:pPr>
              <w:pStyle w:val="20"/>
              <w:shd w:val="clear" w:color="auto" w:fill="auto"/>
              <w:spacing w:before="0" w:line="240" w:lineRule="auto"/>
              <w:ind w:left="13"/>
              <w:jc w:val="left"/>
              <w:rPr>
                <w:sz w:val="24"/>
                <w:szCs w:val="24"/>
              </w:rPr>
            </w:pPr>
            <w:r w:rsidRPr="00364AA3">
              <w:rPr>
                <w:rStyle w:val="212pt"/>
              </w:rPr>
              <w:t>Противогазы изолирующие</w:t>
            </w:r>
          </w:p>
        </w:tc>
        <w:tc>
          <w:tcPr>
            <w:tcW w:w="1722" w:type="dxa"/>
            <w:gridSpan w:val="2"/>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w:t>
            </w:r>
          </w:p>
        </w:tc>
        <w:tc>
          <w:tcPr>
            <w:tcW w:w="1381"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6</w:t>
            </w:r>
          </w:p>
        </w:tc>
        <w:tc>
          <w:tcPr>
            <w:tcW w:w="1422"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16</w:t>
            </w:r>
          </w:p>
        </w:tc>
      </w:tr>
      <w:tr w:rsidR="00543708" w:rsidRPr="00364AA3" w:rsidTr="009E798D">
        <w:trPr>
          <w:trHeight w:val="20"/>
          <w:jc w:val="center"/>
        </w:trPr>
        <w:tc>
          <w:tcPr>
            <w:tcW w:w="619"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13</w:t>
            </w:r>
          </w:p>
        </w:tc>
        <w:tc>
          <w:tcPr>
            <w:tcW w:w="4948" w:type="dxa"/>
            <w:shd w:val="clear" w:color="auto" w:fill="FFFFFF"/>
            <w:vAlign w:val="center"/>
          </w:tcPr>
          <w:p w:rsidR="00543708" w:rsidRPr="00364AA3" w:rsidRDefault="00543708" w:rsidP="009E798D">
            <w:pPr>
              <w:pStyle w:val="20"/>
              <w:shd w:val="clear" w:color="auto" w:fill="auto"/>
              <w:spacing w:before="0" w:line="240" w:lineRule="auto"/>
              <w:ind w:left="13"/>
              <w:jc w:val="left"/>
              <w:rPr>
                <w:sz w:val="24"/>
                <w:szCs w:val="24"/>
              </w:rPr>
            </w:pPr>
            <w:r w:rsidRPr="00364AA3">
              <w:rPr>
                <w:rStyle w:val="212pt"/>
              </w:rPr>
              <w:t>Противогазы фильтрующие</w:t>
            </w:r>
          </w:p>
        </w:tc>
        <w:tc>
          <w:tcPr>
            <w:tcW w:w="1722" w:type="dxa"/>
            <w:gridSpan w:val="2"/>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w:t>
            </w:r>
          </w:p>
        </w:tc>
        <w:tc>
          <w:tcPr>
            <w:tcW w:w="1381"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4</w:t>
            </w:r>
          </w:p>
        </w:tc>
        <w:tc>
          <w:tcPr>
            <w:tcW w:w="1422"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15</w:t>
            </w:r>
          </w:p>
        </w:tc>
      </w:tr>
      <w:tr w:rsidR="00543708" w:rsidRPr="00364AA3" w:rsidTr="009E798D">
        <w:trPr>
          <w:trHeight w:val="20"/>
          <w:jc w:val="center"/>
        </w:trPr>
        <w:tc>
          <w:tcPr>
            <w:tcW w:w="619"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14</w:t>
            </w:r>
          </w:p>
        </w:tc>
        <w:tc>
          <w:tcPr>
            <w:tcW w:w="4948" w:type="dxa"/>
            <w:shd w:val="clear" w:color="auto" w:fill="FFFFFF"/>
            <w:vAlign w:val="center"/>
          </w:tcPr>
          <w:p w:rsidR="00543708" w:rsidRPr="00364AA3" w:rsidRDefault="00543708" w:rsidP="009E798D">
            <w:pPr>
              <w:pStyle w:val="20"/>
              <w:shd w:val="clear" w:color="auto" w:fill="auto"/>
              <w:spacing w:before="0" w:line="240" w:lineRule="auto"/>
              <w:ind w:left="13"/>
              <w:jc w:val="left"/>
              <w:rPr>
                <w:sz w:val="24"/>
                <w:szCs w:val="24"/>
              </w:rPr>
            </w:pPr>
            <w:r w:rsidRPr="00364AA3">
              <w:rPr>
                <w:rStyle w:val="212pt"/>
              </w:rPr>
              <w:t>Респираторы</w:t>
            </w:r>
          </w:p>
        </w:tc>
        <w:tc>
          <w:tcPr>
            <w:tcW w:w="1722" w:type="dxa"/>
            <w:gridSpan w:val="2"/>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w:t>
            </w:r>
          </w:p>
        </w:tc>
        <w:tc>
          <w:tcPr>
            <w:tcW w:w="1381"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5</w:t>
            </w:r>
          </w:p>
        </w:tc>
        <w:tc>
          <w:tcPr>
            <w:tcW w:w="1422"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5</w:t>
            </w:r>
          </w:p>
        </w:tc>
      </w:tr>
      <w:tr w:rsidR="00543708" w:rsidRPr="00364AA3" w:rsidTr="009E798D">
        <w:trPr>
          <w:trHeight w:val="20"/>
          <w:jc w:val="center"/>
        </w:trPr>
        <w:tc>
          <w:tcPr>
            <w:tcW w:w="619"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15</w:t>
            </w:r>
          </w:p>
        </w:tc>
        <w:tc>
          <w:tcPr>
            <w:tcW w:w="4948" w:type="dxa"/>
            <w:shd w:val="clear" w:color="auto" w:fill="FFFFFF"/>
            <w:vAlign w:val="center"/>
          </w:tcPr>
          <w:p w:rsidR="00543708" w:rsidRPr="00364AA3" w:rsidRDefault="00543708" w:rsidP="009E798D">
            <w:pPr>
              <w:pStyle w:val="20"/>
              <w:shd w:val="clear" w:color="auto" w:fill="auto"/>
              <w:spacing w:before="0" w:line="240" w:lineRule="auto"/>
              <w:ind w:left="13"/>
              <w:jc w:val="left"/>
              <w:rPr>
                <w:sz w:val="24"/>
                <w:szCs w:val="24"/>
              </w:rPr>
            </w:pPr>
            <w:r w:rsidRPr="00364AA3">
              <w:rPr>
                <w:rStyle w:val="212pt"/>
              </w:rPr>
              <w:t>Средства локальной защиты</w:t>
            </w:r>
          </w:p>
        </w:tc>
        <w:tc>
          <w:tcPr>
            <w:tcW w:w="1722" w:type="dxa"/>
            <w:gridSpan w:val="2"/>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w:t>
            </w:r>
          </w:p>
        </w:tc>
        <w:tc>
          <w:tcPr>
            <w:tcW w:w="1381"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4</w:t>
            </w:r>
          </w:p>
        </w:tc>
        <w:tc>
          <w:tcPr>
            <w:tcW w:w="1422"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14</w:t>
            </w:r>
          </w:p>
        </w:tc>
      </w:tr>
      <w:tr w:rsidR="00543708" w:rsidRPr="00364AA3" w:rsidTr="009E798D">
        <w:trPr>
          <w:trHeight w:val="20"/>
          <w:jc w:val="center"/>
        </w:trPr>
        <w:tc>
          <w:tcPr>
            <w:tcW w:w="619"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16</w:t>
            </w:r>
          </w:p>
        </w:tc>
        <w:tc>
          <w:tcPr>
            <w:tcW w:w="4948" w:type="dxa"/>
            <w:shd w:val="clear" w:color="auto" w:fill="FFFFFF"/>
            <w:vAlign w:val="center"/>
          </w:tcPr>
          <w:p w:rsidR="00543708" w:rsidRPr="00364AA3" w:rsidRDefault="00543708" w:rsidP="009E798D">
            <w:pPr>
              <w:pStyle w:val="20"/>
              <w:shd w:val="clear" w:color="auto" w:fill="auto"/>
              <w:spacing w:before="0" w:line="240" w:lineRule="auto"/>
              <w:ind w:left="13"/>
              <w:jc w:val="left"/>
              <w:rPr>
                <w:sz w:val="24"/>
                <w:szCs w:val="24"/>
              </w:rPr>
            </w:pPr>
            <w:r w:rsidRPr="00364AA3">
              <w:rPr>
                <w:rStyle w:val="212pt"/>
              </w:rPr>
              <w:t>Самоспасатели</w:t>
            </w:r>
          </w:p>
        </w:tc>
        <w:tc>
          <w:tcPr>
            <w:tcW w:w="1722" w:type="dxa"/>
            <w:gridSpan w:val="2"/>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w:t>
            </w:r>
          </w:p>
        </w:tc>
        <w:tc>
          <w:tcPr>
            <w:tcW w:w="1381"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6</w:t>
            </w:r>
          </w:p>
        </w:tc>
        <w:tc>
          <w:tcPr>
            <w:tcW w:w="1422"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16</w:t>
            </w:r>
          </w:p>
        </w:tc>
      </w:tr>
      <w:tr w:rsidR="00543708" w:rsidRPr="00364AA3" w:rsidTr="009E798D">
        <w:trPr>
          <w:trHeight w:val="20"/>
          <w:jc w:val="center"/>
        </w:trPr>
        <w:tc>
          <w:tcPr>
            <w:tcW w:w="619"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17</w:t>
            </w:r>
          </w:p>
        </w:tc>
        <w:tc>
          <w:tcPr>
            <w:tcW w:w="4948" w:type="dxa"/>
            <w:shd w:val="clear" w:color="auto" w:fill="FFFFFF"/>
            <w:vAlign w:val="center"/>
          </w:tcPr>
          <w:p w:rsidR="00543708" w:rsidRPr="00364AA3" w:rsidRDefault="00543708" w:rsidP="009E798D">
            <w:pPr>
              <w:pStyle w:val="20"/>
              <w:shd w:val="clear" w:color="auto" w:fill="auto"/>
              <w:spacing w:before="0" w:line="240" w:lineRule="auto"/>
              <w:ind w:left="13"/>
              <w:jc w:val="left"/>
              <w:rPr>
                <w:sz w:val="24"/>
                <w:szCs w:val="24"/>
              </w:rPr>
            </w:pPr>
            <w:r w:rsidRPr="00364AA3">
              <w:rPr>
                <w:rStyle w:val="212pt"/>
              </w:rPr>
              <w:t>Измерители мощности дозы</w:t>
            </w:r>
          </w:p>
        </w:tc>
        <w:tc>
          <w:tcPr>
            <w:tcW w:w="1713"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0,73</w:t>
            </w:r>
          </w:p>
        </w:tc>
        <w:tc>
          <w:tcPr>
            <w:tcW w:w="1390" w:type="dxa"/>
            <w:gridSpan w:val="2"/>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15</w:t>
            </w:r>
          </w:p>
        </w:tc>
        <w:tc>
          <w:tcPr>
            <w:tcW w:w="1422"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15</w:t>
            </w:r>
          </w:p>
        </w:tc>
      </w:tr>
      <w:tr w:rsidR="00543708" w:rsidRPr="00364AA3" w:rsidTr="009E798D">
        <w:trPr>
          <w:trHeight w:val="20"/>
          <w:jc w:val="center"/>
        </w:trPr>
        <w:tc>
          <w:tcPr>
            <w:tcW w:w="619"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18</w:t>
            </w:r>
          </w:p>
        </w:tc>
        <w:tc>
          <w:tcPr>
            <w:tcW w:w="4948" w:type="dxa"/>
            <w:shd w:val="clear" w:color="auto" w:fill="FFFFFF"/>
            <w:vAlign w:val="center"/>
          </w:tcPr>
          <w:p w:rsidR="00543708" w:rsidRPr="00364AA3" w:rsidRDefault="00543708" w:rsidP="009E798D">
            <w:pPr>
              <w:pStyle w:val="20"/>
              <w:shd w:val="clear" w:color="auto" w:fill="auto"/>
              <w:spacing w:before="0" w:line="240" w:lineRule="auto"/>
              <w:ind w:left="13"/>
              <w:jc w:val="left"/>
              <w:rPr>
                <w:sz w:val="24"/>
                <w:szCs w:val="24"/>
              </w:rPr>
            </w:pPr>
            <w:r w:rsidRPr="00364AA3">
              <w:rPr>
                <w:rStyle w:val="212pt"/>
              </w:rPr>
              <w:t>Универсальные лаборатории газового контроля</w:t>
            </w:r>
          </w:p>
        </w:tc>
        <w:tc>
          <w:tcPr>
            <w:tcW w:w="1713"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BookAntiqua4pt"/>
                <w:rFonts w:ascii="Times New Roman" w:hAnsi="Times New Roman" w:cs="Times New Roman"/>
                <w:sz w:val="24"/>
                <w:szCs w:val="24"/>
              </w:rPr>
              <w:t>—</w:t>
            </w:r>
          </w:p>
        </w:tc>
        <w:tc>
          <w:tcPr>
            <w:tcW w:w="1390" w:type="dxa"/>
            <w:gridSpan w:val="2"/>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7</w:t>
            </w:r>
          </w:p>
        </w:tc>
        <w:tc>
          <w:tcPr>
            <w:tcW w:w="1422"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15</w:t>
            </w:r>
          </w:p>
        </w:tc>
      </w:tr>
      <w:tr w:rsidR="00543708" w:rsidRPr="00364AA3" w:rsidTr="009E798D">
        <w:trPr>
          <w:trHeight w:val="20"/>
          <w:jc w:val="center"/>
        </w:trPr>
        <w:tc>
          <w:tcPr>
            <w:tcW w:w="619"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19</w:t>
            </w:r>
          </w:p>
        </w:tc>
        <w:tc>
          <w:tcPr>
            <w:tcW w:w="4948" w:type="dxa"/>
            <w:shd w:val="clear" w:color="auto" w:fill="FFFFFF"/>
            <w:vAlign w:val="center"/>
          </w:tcPr>
          <w:p w:rsidR="00543708" w:rsidRPr="00364AA3" w:rsidRDefault="00543708" w:rsidP="009E798D">
            <w:pPr>
              <w:pStyle w:val="20"/>
              <w:shd w:val="clear" w:color="auto" w:fill="auto"/>
              <w:spacing w:before="0" w:line="240" w:lineRule="auto"/>
              <w:ind w:left="13"/>
              <w:jc w:val="left"/>
              <w:rPr>
                <w:sz w:val="24"/>
                <w:szCs w:val="24"/>
              </w:rPr>
            </w:pPr>
            <w:proofErr w:type="spellStart"/>
            <w:r w:rsidRPr="00364AA3">
              <w:rPr>
                <w:rStyle w:val="212pt"/>
              </w:rPr>
              <w:t>Имуннохромотографические</w:t>
            </w:r>
            <w:proofErr w:type="spellEnd"/>
            <w:r w:rsidRPr="00364AA3">
              <w:rPr>
                <w:rStyle w:val="212pt"/>
              </w:rPr>
              <w:t xml:space="preserve"> укладки</w:t>
            </w:r>
          </w:p>
        </w:tc>
        <w:tc>
          <w:tcPr>
            <w:tcW w:w="1713"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w:t>
            </w:r>
          </w:p>
        </w:tc>
        <w:tc>
          <w:tcPr>
            <w:tcW w:w="1390" w:type="dxa"/>
            <w:gridSpan w:val="2"/>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2</w:t>
            </w:r>
          </w:p>
        </w:tc>
        <w:tc>
          <w:tcPr>
            <w:tcW w:w="1422"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2</w:t>
            </w:r>
          </w:p>
        </w:tc>
      </w:tr>
      <w:tr w:rsidR="00543708" w:rsidRPr="00364AA3" w:rsidTr="009E798D">
        <w:trPr>
          <w:trHeight w:val="20"/>
          <w:jc w:val="center"/>
        </w:trPr>
        <w:tc>
          <w:tcPr>
            <w:tcW w:w="619"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20</w:t>
            </w:r>
          </w:p>
        </w:tc>
        <w:tc>
          <w:tcPr>
            <w:tcW w:w="4948" w:type="dxa"/>
            <w:shd w:val="clear" w:color="auto" w:fill="FFFFFF"/>
            <w:vAlign w:val="center"/>
          </w:tcPr>
          <w:p w:rsidR="00543708" w:rsidRPr="00364AA3" w:rsidRDefault="00543708" w:rsidP="009E798D">
            <w:pPr>
              <w:pStyle w:val="20"/>
              <w:shd w:val="clear" w:color="auto" w:fill="auto"/>
              <w:spacing w:before="0" w:line="240" w:lineRule="auto"/>
              <w:ind w:left="13"/>
              <w:jc w:val="left"/>
              <w:rPr>
                <w:sz w:val="24"/>
                <w:szCs w:val="24"/>
              </w:rPr>
            </w:pPr>
            <w:r w:rsidRPr="00364AA3">
              <w:rPr>
                <w:rStyle w:val="212pt"/>
              </w:rPr>
              <w:t>Детекторы ионной подвижности</w:t>
            </w:r>
          </w:p>
        </w:tc>
        <w:tc>
          <w:tcPr>
            <w:tcW w:w="1713" w:type="dxa"/>
            <w:shd w:val="clear" w:color="auto" w:fill="FFFFFF"/>
            <w:vAlign w:val="center"/>
          </w:tcPr>
          <w:p w:rsidR="00543708" w:rsidRPr="00364AA3" w:rsidRDefault="009E798D" w:rsidP="00F91627">
            <w:pPr>
              <w:pStyle w:val="20"/>
              <w:shd w:val="clear" w:color="auto" w:fill="auto"/>
              <w:spacing w:before="0" w:line="240" w:lineRule="auto"/>
              <w:ind w:left="13"/>
              <w:jc w:val="center"/>
              <w:rPr>
                <w:sz w:val="24"/>
                <w:szCs w:val="24"/>
              </w:rPr>
            </w:pPr>
            <w:r w:rsidRPr="00364AA3">
              <w:rPr>
                <w:rStyle w:val="212pt"/>
              </w:rPr>
              <w:t>—</w:t>
            </w:r>
          </w:p>
        </w:tc>
        <w:tc>
          <w:tcPr>
            <w:tcW w:w="1390" w:type="dxa"/>
            <w:gridSpan w:val="2"/>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10</w:t>
            </w:r>
          </w:p>
        </w:tc>
        <w:tc>
          <w:tcPr>
            <w:tcW w:w="1422"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10</w:t>
            </w:r>
          </w:p>
        </w:tc>
      </w:tr>
      <w:tr w:rsidR="00543708" w:rsidRPr="00364AA3" w:rsidTr="009E798D">
        <w:trPr>
          <w:trHeight w:val="20"/>
          <w:jc w:val="center"/>
        </w:trPr>
        <w:tc>
          <w:tcPr>
            <w:tcW w:w="619"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21</w:t>
            </w:r>
          </w:p>
        </w:tc>
        <w:tc>
          <w:tcPr>
            <w:tcW w:w="4948" w:type="dxa"/>
            <w:shd w:val="clear" w:color="auto" w:fill="FFFFFF"/>
            <w:vAlign w:val="center"/>
          </w:tcPr>
          <w:p w:rsidR="00543708" w:rsidRPr="00364AA3" w:rsidRDefault="00543708" w:rsidP="009E798D">
            <w:pPr>
              <w:pStyle w:val="20"/>
              <w:shd w:val="clear" w:color="auto" w:fill="auto"/>
              <w:spacing w:before="0" w:line="240" w:lineRule="auto"/>
              <w:ind w:left="13"/>
              <w:jc w:val="left"/>
              <w:rPr>
                <w:sz w:val="24"/>
                <w:szCs w:val="24"/>
              </w:rPr>
            </w:pPr>
            <w:r w:rsidRPr="00364AA3">
              <w:rPr>
                <w:rStyle w:val="212pt"/>
              </w:rPr>
              <w:t>Комплекты знаков ограждения</w:t>
            </w:r>
          </w:p>
        </w:tc>
        <w:tc>
          <w:tcPr>
            <w:tcW w:w="1713"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w:t>
            </w:r>
          </w:p>
        </w:tc>
        <w:tc>
          <w:tcPr>
            <w:tcW w:w="1390" w:type="dxa"/>
            <w:gridSpan w:val="2"/>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5</w:t>
            </w:r>
          </w:p>
        </w:tc>
        <w:tc>
          <w:tcPr>
            <w:tcW w:w="1422"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15</w:t>
            </w:r>
          </w:p>
        </w:tc>
      </w:tr>
      <w:tr w:rsidR="00543708" w:rsidRPr="00364AA3" w:rsidTr="009E798D">
        <w:trPr>
          <w:trHeight w:val="20"/>
          <w:jc w:val="center"/>
        </w:trPr>
        <w:tc>
          <w:tcPr>
            <w:tcW w:w="619"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lastRenderedPageBreak/>
              <w:t>22</w:t>
            </w:r>
          </w:p>
        </w:tc>
        <w:tc>
          <w:tcPr>
            <w:tcW w:w="4948" w:type="dxa"/>
            <w:shd w:val="clear" w:color="auto" w:fill="FFFFFF"/>
            <w:vAlign w:val="center"/>
          </w:tcPr>
          <w:p w:rsidR="00543708" w:rsidRPr="00364AA3" w:rsidRDefault="00543708" w:rsidP="009E798D">
            <w:pPr>
              <w:pStyle w:val="20"/>
              <w:shd w:val="clear" w:color="auto" w:fill="auto"/>
              <w:spacing w:before="0" w:line="240" w:lineRule="auto"/>
              <w:ind w:left="13"/>
              <w:jc w:val="left"/>
              <w:rPr>
                <w:sz w:val="24"/>
                <w:szCs w:val="24"/>
              </w:rPr>
            </w:pPr>
            <w:proofErr w:type="spellStart"/>
            <w:r w:rsidRPr="00364AA3">
              <w:rPr>
                <w:rStyle w:val="212pt"/>
              </w:rPr>
              <w:t>Метеокомплекты</w:t>
            </w:r>
            <w:proofErr w:type="spellEnd"/>
          </w:p>
        </w:tc>
        <w:tc>
          <w:tcPr>
            <w:tcW w:w="1713"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w:t>
            </w:r>
          </w:p>
        </w:tc>
        <w:tc>
          <w:tcPr>
            <w:tcW w:w="1390" w:type="dxa"/>
            <w:gridSpan w:val="2"/>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8</w:t>
            </w:r>
          </w:p>
        </w:tc>
        <w:tc>
          <w:tcPr>
            <w:tcW w:w="1422" w:type="dxa"/>
            <w:shd w:val="clear" w:color="auto" w:fill="FFFFFF"/>
            <w:vAlign w:val="center"/>
          </w:tcPr>
          <w:p w:rsidR="00543708" w:rsidRPr="00364AA3" w:rsidRDefault="00543708" w:rsidP="00F91627">
            <w:pPr>
              <w:pStyle w:val="20"/>
              <w:shd w:val="clear" w:color="auto" w:fill="auto"/>
              <w:spacing w:before="0" w:line="240" w:lineRule="auto"/>
              <w:ind w:left="13"/>
              <w:jc w:val="center"/>
              <w:rPr>
                <w:sz w:val="24"/>
                <w:szCs w:val="24"/>
              </w:rPr>
            </w:pPr>
            <w:r w:rsidRPr="00364AA3">
              <w:rPr>
                <w:rStyle w:val="212pt"/>
              </w:rPr>
              <w:t>15</w:t>
            </w:r>
          </w:p>
        </w:tc>
      </w:tr>
    </w:tbl>
    <w:p w:rsidR="0097175E" w:rsidRDefault="0097175E" w:rsidP="0097175E">
      <w:pPr>
        <w:pStyle w:val="af0"/>
        <w:shd w:val="clear" w:color="auto" w:fill="auto"/>
        <w:spacing w:line="240" w:lineRule="auto"/>
        <w:rPr>
          <w:b w:val="0"/>
          <w:color w:val="000000"/>
          <w:sz w:val="24"/>
          <w:szCs w:val="24"/>
          <w:lang w:bidi="ru-RU"/>
        </w:rPr>
      </w:pPr>
    </w:p>
    <w:p w:rsidR="00543708" w:rsidRPr="0097175E" w:rsidRDefault="00543708" w:rsidP="0097175E">
      <w:pPr>
        <w:pStyle w:val="af0"/>
        <w:shd w:val="clear" w:color="auto" w:fill="auto"/>
        <w:spacing w:line="240" w:lineRule="auto"/>
      </w:pPr>
      <w:r w:rsidRPr="0097175E">
        <w:rPr>
          <w:color w:val="000000"/>
          <w:sz w:val="24"/>
          <w:szCs w:val="24"/>
          <w:lang w:bidi="ru-RU"/>
        </w:rPr>
        <w:t>Примечание:</w:t>
      </w:r>
    </w:p>
    <w:p w:rsidR="00543708" w:rsidRPr="00EF3F92" w:rsidRDefault="00543708" w:rsidP="0097175E">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543708" w:rsidRPr="00EF3F92" w:rsidRDefault="00543708" w:rsidP="009E798D">
      <w:pPr>
        <w:spacing w:after="0" w:line="240" w:lineRule="auto"/>
        <w:ind w:left="140" w:firstLine="560"/>
        <w:jc w:val="both"/>
        <w:rPr>
          <w:rFonts w:ascii="Times New Roman" w:hAnsi="Times New Roman" w:cs="Times New Roman"/>
        </w:rPr>
      </w:pPr>
      <w:r w:rsidRPr="00EF3F92">
        <w:rPr>
          <w:rFonts w:ascii="Times New Roman" w:hAnsi="Times New Roman" w:cs="Times New Roman"/>
          <w:color w:val="000000"/>
          <w:sz w:val="24"/>
          <w:szCs w:val="24"/>
          <w:lang w:bidi="ru-RU"/>
        </w:rPr>
        <w:t>Лабораторные испытания средств индивидуальной защиты проводятся: первый раз за шесть месяцев до истечения гарантийного срока хранения, далее один раз в 2 года.</w:t>
      </w:r>
    </w:p>
    <w:p w:rsidR="00543708" w:rsidRPr="00EF3F92" w:rsidRDefault="00543708" w:rsidP="009E798D">
      <w:pPr>
        <w:spacing w:after="0" w:line="240" w:lineRule="auto"/>
        <w:ind w:left="140" w:firstLine="560"/>
        <w:jc w:val="both"/>
        <w:rPr>
          <w:rFonts w:ascii="Times New Roman" w:hAnsi="Times New Roman" w:cs="Times New Roman"/>
        </w:rPr>
      </w:pPr>
      <w:r w:rsidRPr="00EF3F92">
        <w:rPr>
          <w:rFonts w:ascii="Times New Roman" w:hAnsi="Times New Roman" w:cs="Times New Roman"/>
          <w:color w:val="000000"/>
          <w:sz w:val="24"/>
          <w:szCs w:val="24"/>
          <w:lang w:bidi="ru-RU"/>
        </w:rPr>
        <w:t>Проверка качественного состояния при приеме и в процессе хранения проводится методом выборочного или сплошного контроля.</w:t>
      </w:r>
    </w:p>
    <w:p w:rsidR="00543708" w:rsidRPr="00EF3F92" w:rsidRDefault="00543708" w:rsidP="009E798D">
      <w:pPr>
        <w:spacing w:after="0" w:line="240" w:lineRule="auto"/>
        <w:ind w:left="140" w:firstLine="560"/>
        <w:jc w:val="both"/>
        <w:rPr>
          <w:rFonts w:ascii="Times New Roman" w:hAnsi="Times New Roman" w:cs="Times New Roman"/>
        </w:rPr>
      </w:pPr>
      <w:r w:rsidRPr="00EF3F92">
        <w:rPr>
          <w:rFonts w:ascii="Times New Roman" w:hAnsi="Times New Roman" w:cs="Times New Roman"/>
          <w:color w:val="000000"/>
          <w:sz w:val="24"/>
          <w:szCs w:val="24"/>
          <w:lang w:bidi="ru-RU"/>
        </w:rPr>
        <w:t>При выборочном контроле качество средств радиационной и химической защиты определяются по результатам проверки одной или нескольких выборок (образцов, проб) из партии.</w:t>
      </w:r>
    </w:p>
    <w:p w:rsidR="00543708" w:rsidRPr="00EF3F92" w:rsidRDefault="00543708" w:rsidP="009E798D">
      <w:pPr>
        <w:spacing w:after="0" w:line="240" w:lineRule="auto"/>
        <w:ind w:left="140" w:firstLine="560"/>
        <w:jc w:val="both"/>
        <w:rPr>
          <w:rFonts w:ascii="Times New Roman" w:hAnsi="Times New Roman" w:cs="Times New Roman"/>
        </w:rPr>
      </w:pPr>
      <w:r w:rsidRPr="00EF3F92">
        <w:rPr>
          <w:rFonts w:ascii="Times New Roman" w:hAnsi="Times New Roman" w:cs="Times New Roman"/>
          <w:color w:val="000000"/>
          <w:sz w:val="24"/>
          <w:szCs w:val="24"/>
          <w:lang w:bidi="ru-RU"/>
        </w:rPr>
        <w:t>При сплошном контроле качество средств радиационной и химической защиты определяется по результатам каждой единицы продукции партии.</w:t>
      </w:r>
    </w:p>
    <w:p w:rsidR="00543708" w:rsidRPr="00EF3F92" w:rsidRDefault="00543708" w:rsidP="009E798D">
      <w:pPr>
        <w:spacing w:after="0" w:line="240" w:lineRule="auto"/>
        <w:ind w:left="140" w:firstLine="560"/>
        <w:jc w:val="both"/>
        <w:rPr>
          <w:rFonts w:ascii="Times New Roman" w:hAnsi="Times New Roman" w:cs="Times New Roman"/>
        </w:rPr>
      </w:pPr>
      <w:r w:rsidRPr="00EF3F92">
        <w:rPr>
          <w:rFonts w:ascii="Times New Roman" w:hAnsi="Times New Roman" w:cs="Times New Roman"/>
          <w:color w:val="000000"/>
          <w:sz w:val="24"/>
          <w:szCs w:val="24"/>
          <w:lang w:bidi="ru-RU"/>
        </w:rPr>
        <w:t>Выборочный контроль является основным видом для определения качественного состояния продукции, которая проводится при приеме поступающих средств радиационной и химической защиты от промышленности, в процессе его хранения, а также при проведении проверки, ревизии, инвентаризации материальных ценностей или при передаче дел должностными лицами, отвечающими за хранение.</w:t>
      </w:r>
    </w:p>
    <w:p w:rsidR="00543708" w:rsidRPr="00EF3F92" w:rsidRDefault="00543708" w:rsidP="009E798D">
      <w:pPr>
        <w:spacing w:after="0" w:line="240" w:lineRule="auto"/>
        <w:ind w:left="140" w:firstLine="560"/>
        <w:jc w:val="both"/>
        <w:rPr>
          <w:rFonts w:ascii="Times New Roman" w:hAnsi="Times New Roman" w:cs="Times New Roman"/>
        </w:rPr>
      </w:pPr>
      <w:r w:rsidRPr="00EF3F92">
        <w:rPr>
          <w:rFonts w:ascii="Times New Roman" w:hAnsi="Times New Roman" w:cs="Times New Roman"/>
          <w:color w:val="000000"/>
          <w:sz w:val="24"/>
          <w:szCs w:val="24"/>
          <w:lang w:bidi="ru-RU"/>
        </w:rPr>
        <w:t>Выборочный и сплошной контроль качественного состояния средств радиационной и химической защиты осуществляется двумя методами:</w:t>
      </w:r>
    </w:p>
    <w:p w:rsidR="00543708" w:rsidRPr="00EF3F92" w:rsidRDefault="00543708" w:rsidP="009E798D">
      <w:pPr>
        <w:spacing w:after="0" w:line="240" w:lineRule="auto"/>
        <w:ind w:left="140" w:firstLine="560"/>
        <w:jc w:val="both"/>
        <w:rPr>
          <w:rFonts w:ascii="Times New Roman" w:hAnsi="Times New Roman" w:cs="Times New Roman"/>
        </w:rPr>
      </w:pPr>
      <w:r w:rsidRPr="00EF3F92">
        <w:rPr>
          <w:rFonts w:ascii="Times New Roman" w:hAnsi="Times New Roman" w:cs="Times New Roman"/>
          <w:color w:val="000000"/>
          <w:sz w:val="24"/>
          <w:szCs w:val="24"/>
          <w:lang w:bidi="ru-RU"/>
        </w:rPr>
        <w:t>осмотра тары (упаковки) и находящейся в ней средств радиационной и химической защиты, с определением его технического состояния по внешнему виду;</w:t>
      </w:r>
    </w:p>
    <w:p w:rsidR="00543708" w:rsidRPr="00EF3F92" w:rsidRDefault="00543708" w:rsidP="009E798D">
      <w:pPr>
        <w:spacing w:after="0" w:line="240" w:lineRule="auto"/>
        <w:ind w:left="140" w:firstLine="560"/>
        <w:jc w:val="both"/>
        <w:rPr>
          <w:rFonts w:ascii="Times New Roman" w:hAnsi="Times New Roman" w:cs="Times New Roman"/>
        </w:rPr>
      </w:pPr>
      <w:r w:rsidRPr="00EF3F92">
        <w:rPr>
          <w:rFonts w:ascii="Times New Roman" w:hAnsi="Times New Roman" w:cs="Times New Roman"/>
          <w:color w:val="000000"/>
          <w:sz w:val="24"/>
          <w:szCs w:val="24"/>
          <w:lang w:bidi="ru-RU"/>
        </w:rPr>
        <w:t>проведение периодических испытаний средств радиационной и химической защиты (проверка (проверка) приборов радиационного контроля и лабораторные испытания средств индивидуальной защиты).</w:t>
      </w:r>
    </w:p>
    <w:p w:rsidR="00543708" w:rsidRPr="00EF3F92" w:rsidRDefault="00543708" w:rsidP="009E798D">
      <w:pPr>
        <w:spacing w:after="0" w:line="240" w:lineRule="auto"/>
        <w:ind w:left="140" w:firstLine="560"/>
        <w:jc w:val="both"/>
        <w:rPr>
          <w:rFonts w:ascii="Times New Roman" w:hAnsi="Times New Roman" w:cs="Times New Roman"/>
        </w:rPr>
      </w:pPr>
      <w:r w:rsidRPr="00EF3F92">
        <w:rPr>
          <w:rFonts w:ascii="Times New Roman" w:hAnsi="Times New Roman" w:cs="Times New Roman"/>
          <w:color w:val="000000"/>
          <w:sz w:val="24"/>
          <w:szCs w:val="24"/>
          <w:lang w:bidi="ru-RU"/>
        </w:rPr>
        <w:t>При выявлении в результате выборочного контроля дефектов проводится повторный контроль удвоенного количества изделий.</w:t>
      </w:r>
    </w:p>
    <w:p w:rsidR="00543708" w:rsidRPr="00EF3F92" w:rsidRDefault="00543708" w:rsidP="009E798D">
      <w:pPr>
        <w:spacing w:after="0" w:line="240" w:lineRule="auto"/>
        <w:ind w:left="140" w:firstLine="560"/>
        <w:jc w:val="both"/>
        <w:rPr>
          <w:rFonts w:ascii="Times New Roman" w:hAnsi="Times New Roman" w:cs="Times New Roman"/>
        </w:rPr>
      </w:pPr>
      <w:r w:rsidRPr="00EF3F92">
        <w:rPr>
          <w:rFonts w:ascii="Times New Roman" w:hAnsi="Times New Roman" w:cs="Times New Roman"/>
          <w:color w:val="000000"/>
          <w:sz w:val="24"/>
          <w:szCs w:val="24"/>
          <w:lang w:bidi="ru-RU"/>
        </w:rPr>
        <w:t>При повторном обнаружении дефектов в удвоенной выборке партия подвергается сплошному контролю с разбраковкой изделий по категориям, определенным в установленном порядке.</w:t>
      </w:r>
    </w:p>
    <w:p w:rsidR="00543708" w:rsidRPr="00EF3F92" w:rsidRDefault="00543708" w:rsidP="009E798D">
      <w:pPr>
        <w:spacing w:after="0" w:line="240" w:lineRule="auto"/>
        <w:ind w:left="140" w:firstLine="560"/>
        <w:jc w:val="both"/>
        <w:rPr>
          <w:rFonts w:ascii="Times New Roman" w:hAnsi="Times New Roman" w:cs="Times New Roman"/>
        </w:rPr>
      </w:pPr>
      <w:r w:rsidRPr="00EF3F92">
        <w:rPr>
          <w:rFonts w:ascii="Times New Roman" w:hAnsi="Times New Roman" w:cs="Times New Roman"/>
          <w:color w:val="000000"/>
          <w:sz w:val="24"/>
          <w:szCs w:val="24"/>
          <w:lang w:bidi="ru-RU"/>
        </w:rPr>
        <w:t xml:space="preserve">При сплошном контроле партии средств радиационной и химической защиты последовательно вскрываются все </w:t>
      </w:r>
      <w:proofErr w:type="gramStart"/>
      <w:r w:rsidRPr="00EF3F92">
        <w:rPr>
          <w:rFonts w:ascii="Times New Roman" w:hAnsi="Times New Roman" w:cs="Times New Roman"/>
          <w:color w:val="000000"/>
          <w:sz w:val="24"/>
          <w:szCs w:val="24"/>
          <w:lang w:bidi="ru-RU"/>
        </w:rPr>
        <w:t>ящики</w:t>
      </w:r>
      <w:proofErr w:type="gramEnd"/>
      <w:r w:rsidRPr="00EF3F92">
        <w:rPr>
          <w:rFonts w:ascii="Times New Roman" w:hAnsi="Times New Roman" w:cs="Times New Roman"/>
          <w:color w:val="000000"/>
          <w:sz w:val="24"/>
          <w:szCs w:val="24"/>
          <w:lang w:bidi="ru-RU"/>
        </w:rPr>
        <w:t xml:space="preserve"> и осматривается (испытывается) каждое изделие отдельно.</w:t>
      </w:r>
    </w:p>
    <w:p w:rsidR="00543708" w:rsidRPr="00EF3F92" w:rsidRDefault="00543708" w:rsidP="009E798D">
      <w:pPr>
        <w:spacing w:after="0" w:line="240" w:lineRule="auto"/>
        <w:ind w:firstLine="600"/>
        <w:jc w:val="both"/>
        <w:rPr>
          <w:rFonts w:ascii="Times New Roman" w:hAnsi="Times New Roman" w:cs="Times New Roman"/>
        </w:rPr>
      </w:pPr>
      <w:r w:rsidRPr="00EF3F92">
        <w:rPr>
          <w:rFonts w:ascii="Times New Roman" w:hAnsi="Times New Roman" w:cs="Times New Roman"/>
          <w:color w:val="000000"/>
          <w:sz w:val="24"/>
          <w:szCs w:val="24"/>
          <w:lang w:bidi="ru-RU"/>
        </w:rPr>
        <w:t>Проведение периодических испытаний средств радиационной и химической защиты контролируется территориальными органами МЧС России по субъектам Российской Федерации и осуществляется испытательными лабораториями и другими уполномоченными организациями.</w:t>
      </w:r>
    </w:p>
    <w:p w:rsidR="00543708" w:rsidRPr="00EF3F92" w:rsidRDefault="00543708" w:rsidP="009E798D">
      <w:pPr>
        <w:spacing w:after="0" w:line="240" w:lineRule="auto"/>
        <w:ind w:firstLine="600"/>
        <w:jc w:val="both"/>
        <w:rPr>
          <w:rFonts w:ascii="Times New Roman" w:hAnsi="Times New Roman" w:cs="Times New Roman"/>
        </w:rPr>
      </w:pPr>
      <w:r w:rsidRPr="00EF3F92">
        <w:rPr>
          <w:rFonts w:ascii="Times New Roman" w:hAnsi="Times New Roman" w:cs="Times New Roman"/>
          <w:color w:val="000000"/>
          <w:sz w:val="24"/>
          <w:szCs w:val="24"/>
          <w:lang w:bidi="ru-RU"/>
        </w:rPr>
        <w:t xml:space="preserve">Внеплановая проверка (поверка) приборов радиационного контроля проводится при проведении ремонта, повреждении </w:t>
      </w:r>
      <w:proofErr w:type="spellStart"/>
      <w:r w:rsidRPr="00EF3F92">
        <w:rPr>
          <w:rFonts w:ascii="Times New Roman" w:hAnsi="Times New Roman" w:cs="Times New Roman"/>
          <w:color w:val="000000"/>
          <w:sz w:val="24"/>
          <w:szCs w:val="24"/>
          <w:lang w:bidi="ru-RU"/>
        </w:rPr>
        <w:t>поверительного</w:t>
      </w:r>
      <w:proofErr w:type="spellEnd"/>
      <w:r w:rsidRPr="00EF3F92">
        <w:rPr>
          <w:rFonts w:ascii="Times New Roman" w:hAnsi="Times New Roman" w:cs="Times New Roman"/>
          <w:color w:val="000000"/>
          <w:sz w:val="24"/>
          <w:szCs w:val="24"/>
          <w:lang w:bidi="ru-RU"/>
        </w:rPr>
        <w:t xml:space="preserve"> клейма или утрате документов, подтверждающих прохождение периодической проверки (поверки).</w:t>
      </w:r>
    </w:p>
    <w:p w:rsidR="00543708" w:rsidRPr="00EF3F92" w:rsidRDefault="00543708" w:rsidP="009E798D">
      <w:pPr>
        <w:spacing w:after="0" w:line="240" w:lineRule="auto"/>
        <w:ind w:firstLine="600"/>
        <w:jc w:val="both"/>
        <w:rPr>
          <w:rFonts w:ascii="Times New Roman" w:hAnsi="Times New Roman" w:cs="Times New Roman"/>
        </w:rPr>
      </w:pPr>
      <w:r w:rsidRPr="00EF3F92">
        <w:rPr>
          <w:rFonts w:ascii="Times New Roman" w:hAnsi="Times New Roman" w:cs="Times New Roman"/>
          <w:color w:val="000000"/>
          <w:sz w:val="24"/>
          <w:szCs w:val="24"/>
          <w:lang w:bidi="ru-RU"/>
        </w:rPr>
        <w:t>Если средства радиационной и химической защиты по истечении назначенного срока хранения признаны непригодными для эксплуатации по результатам лабораторных испытаний (проверки (поверки)) и не подлежат ремонту, то они подлежат списанию ввиду утраты защитных и эксплуатационных свойств. При этом результаты испытаний (проверки (поверки)) записываются в формуляр (паспорт) или складской формуляр.</w:t>
      </w:r>
    </w:p>
    <w:p w:rsidR="00543708" w:rsidRPr="00EF3F92" w:rsidRDefault="00543708" w:rsidP="009E798D">
      <w:pPr>
        <w:spacing w:after="0" w:line="240" w:lineRule="auto"/>
        <w:ind w:firstLine="600"/>
        <w:jc w:val="both"/>
        <w:rPr>
          <w:rFonts w:ascii="Times New Roman" w:hAnsi="Times New Roman" w:cs="Times New Roman"/>
        </w:rPr>
      </w:pPr>
      <w:r w:rsidRPr="00EF3F92">
        <w:rPr>
          <w:rFonts w:ascii="Times New Roman" w:hAnsi="Times New Roman" w:cs="Times New Roman"/>
          <w:color w:val="000000"/>
          <w:sz w:val="24"/>
          <w:szCs w:val="24"/>
          <w:lang w:bidi="ru-RU"/>
        </w:rPr>
        <w:t>Основанием для продления срока хранения средств радиационной и химической защиты или его списания является акт лабораторных испытаний (проверки (поверки)). В акте лабораторных испытаний средств радиационной и химической защиты должны указываться: формулярные данные испытанных (поверенных) партий; даты испытаний и номера анализов; количество образцов (проб), подвергнутых испытаниям; результаты испытаний (проверки (поверки)) по всем показателям; выводы о качестве каждой в отдельности партии, заключение поверочного органа.</w:t>
      </w:r>
    </w:p>
    <w:p w:rsidR="00543708" w:rsidRPr="00EF3F92" w:rsidRDefault="00543708" w:rsidP="009E798D">
      <w:pPr>
        <w:spacing w:after="0" w:line="240" w:lineRule="auto"/>
        <w:ind w:firstLine="600"/>
        <w:jc w:val="both"/>
        <w:rPr>
          <w:rFonts w:ascii="Times New Roman" w:hAnsi="Times New Roman" w:cs="Times New Roman"/>
        </w:rPr>
      </w:pPr>
      <w:r w:rsidRPr="00EF3F92">
        <w:rPr>
          <w:rFonts w:ascii="Times New Roman" w:hAnsi="Times New Roman" w:cs="Times New Roman"/>
          <w:color w:val="000000"/>
          <w:sz w:val="24"/>
          <w:szCs w:val="24"/>
          <w:lang w:bidi="ru-RU"/>
        </w:rPr>
        <w:t>Организации, на балансе которых находятся средства индивидуальной защиты, приборы радиационной, химической разведки и контроля, организуют проведение своевременного отбора образцов средств радиационной и химической защиты со складов и доставку их для проведения лабораторных испытаний (проверки (поверки)).</w:t>
      </w:r>
    </w:p>
    <w:p w:rsidR="00543708" w:rsidRPr="00EF3F92" w:rsidRDefault="00543708" w:rsidP="009E798D">
      <w:pPr>
        <w:spacing w:after="0" w:line="240" w:lineRule="auto"/>
        <w:ind w:firstLine="600"/>
        <w:jc w:val="both"/>
        <w:rPr>
          <w:rFonts w:ascii="Times New Roman" w:hAnsi="Times New Roman" w:cs="Times New Roman"/>
        </w:rPr>
      </w:pPr>
      <w:r w:rsidRPr="00EF3F92">
        <w:rPr>
          <w:rFonts w:ascii="Times New Roman" w:hAnsi="Times New Roman" w:cs="Times New Roman"/>
          <w:color w:val="000000"/>
          <w:sz w:val="24"/>
          <w:szCs w:val="24"/>
          <w:lang w:bidi="ru-RU"/>
        </w:rPr>
        <w:lastRenderedPageBreak/>
        <w:t>Для поддержания высокого качества хранимых средств радиационной и химической защиты производится своевременное их освежение и замена. Освежению подлежат средства радиационной и химической защиты, у которых по истечении назначенного срока хранения выявлено отклонение основных эксплуатационных параметров от норм, установленных ГОСТами или техническими условиями, и оно не подлежит ремонту.</w:t>
      </w:r>
    </w:p>
    <w:p w:rsidR="00543708" w:rsidRPr="00EF3F92" w:rsidRDefault="00543708" w:rsidP="009E798D">
      <w:pPr>
        <w:spacing w:after="0" w:line="240" w:lineRule="auto"/>
        <w:ind w:firstLine="600"/>
        <w:jc w:val="both"/>
        <w:rPr>
          <w:rFonts w:ascii="Times New Roman" w:hAnsi="Times New Roman" w:cs="Times New Roman"/>
        </w:rPr>
      </w:pPr>
      <w:r w:rsidRPr="00EF3F92">
        <w:rPr>
          <w:rFonts w:ascii="Times New Roman" w:hAnsi="Times New Roman" w:cs="Times New Roman"/>
          <w:color w:val="000000"/>
          <w:sz w:val="24"/>
          <w:szCs w:val="24"/>
          <w:lang w:bidi="ru-RU"/>
        </w:rPr>
        <w:t>Замене подлежат средства радиационной и химической защиты, не пригодные для использования по прямому предназначению и морально устаревшие.</w:t>
      </w:r>
    </w:p>
    <w:p w:rsidR="00543708" w:rsidRPr="00A079A2" w:rsidRDefault="00543708" w:rsidP="00543708">
      <w:pPr>
        <w:pStyle w:val="10"/>
        <w:keepNext/>
        <w:keepLines/>
        <w:shd w:val="clear" w:color="auto" w:fill="auto"/>
        <w:spacing w:after="0" w:line="240" w:lineRule="auto"/>
        <w:jc w:val="center"/>
        <w:rPr>
          <w:rStyle w:val="114pt0pt"/>
          <w:b/>
        </w:rPr>
      </w:pPr>
      <w:bookmarkStart w:id="21" w:name="bookmark20"/>
      <w:r w:rsidRPr="00A079A2">
        <w:rPr>
          <w:rStyle w:val="114pt0pt"/>
          <w:b/>
        </w:rPr>
        <w:t>Сроки проведения осмотров, лабораторных испытаний, поверок и</w:t>
      </w:r>
      <w:r w:rsidRPr="00A079A2">
        <w:rPr>
          <w:rStyle w:val="114pt0pt"/>
          <w:b/>
        </w:rPr>
        <w:br/>
        <w:t>объемы контроля технического (качественного) состояния средств</w:t>
      </w:r>
      <w:r w:rsidRPr="00A079A2">
        <w:rPr>
          <w:rStyle w:val="114pt0pt"/>
          <w:b/>
        </w:rPr>
        <w:br/>
        <w:t>радиационной и химической защиты</w:t>
      </w:r>
      <w:bookmarkEnd w:id="21"/>
    </w:p>
    <w:p w:rsidR="00A079A2" w:rsidRPr="00EF3F92" w:rsidRDefault="00A079A2" w:rsidP="00543708">
      <w:pPr>
        <w:pStyle w:val="10"/>
        <w:keepNext/>
        <w:keepLines/>
        <w:shd w:val="clear" w:color="auto" w:fill="auto"/>
        <w:spacing w:after="0" w:line="240" w:lineRule="auto"/>
        <w:jc w:val="center"/>
        <w:rPr>
          <w:b w:val="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800"/>
        <w:gridCol w:w="2492"/>
        <w:gridCol w:w="4669"/>
      </w:tblGrid>
      <w:tr w:rsidR="00543708" w:rsidRPr="00EF3F92" w:rsidTr="00A079A2">
        <w:trPr>
          <w:trHeight w:val="20"/>
          <w:jc w:val="center"/>
        </w:trPr>
        <w:tc>
          <w:tcPr>
            <w:tcW w:w="2800" w:type="dxa"/>
            <w:tcBorders>
              <w:top w:val="single" w:sz="4" w:space="0" w:color="auto"/>
              <w:left w:val="single" w:sz="4" w:space="0" w:color="auto"/>
            </w:tcBorders>
            <w:shd w:val="clear" w:color="auto" w:fill="FFFFFF"/>
            <w:vAlign w:val="center"/>
          </w:tcPr>
          <w:p w:rsidR="00543708" w:rsidRPr="00EF3F92" w:rsidRDefault="00543708" w:rsidP="00A079A2">
            <w:pPr>
              <w:pStyle w:val="20"/>
              <w:shd w:val="clear" w:color="auto" w:fill="auto"/>
              <w:spacing w:before="0" w:line="240" w:lineRule="auto"/>
              <w:jc w:val="center"/>
            </w:pPr>
            <w:r w:rsidRPr="00EF3F92">
              <w:rPr>
                <w:rStyle w:val="212pt"/>
              </w:rPr>
              <w:t>Наименование</w:t>
            </w:r>
          </w:p>
          <w:p w:rsidR="00543708" w:rsidRPr="00EF3F92" w:rsidRDefault="00543708" w:rsidP="00A079A2">
            <w:pPr>
              <w:pStyle w:val="20"/>
              <w:shd w:val="clear" w:color="auto" w:fill="auto"/>
              <w:spacing w:before="0" w:line="240" w:lineRule="auto"/>
              <w:jc w:val="center"/>
            </w:pPr>
            <w:r w:rsidRPr="00EF3F92">
              <w:rPr>
                <w:rStyle w:val="212pt"/>
              </w:rPr>
              <w:t>имущества</w:t>
            </w:r>
          </w:p>
        </w:tc>
        <w:tc>
          <w:tcPr>
            <w:tcW w:w="2492" w:type="dxa"/>
            <w:tcBorders>
              <w:top w:val="single" w:sz="4" w:space="0" w:color="auto"/>
              <w:left w:val="single" w:sz="4" w:space="0" w:color="auto"/>
            </w:tcBorders>
            <w:shd w:val="clear" w:color="auto" w:fill="FFFFFF"/>
            <w:vAlign w:val="center"/>
          </w:tcPr>
          <w:p w:rsidR="00543708" w:rsidRPr="00EF3F92" w:rsidRDefault="00543708" w:rsidP="00A079A2">
            <w:pPr>
              <w:pStyle w:val="20"/>
              <w:shd w:val="clear" w:color="auto" w:fill="auto"/>
              <w:spacing w:before="0" w:line="240" w:lineRule="auto"/>
              <w:jc w:val="center"/>
            </w:pPr>
            <w:r w:rsidRPr="00EF3F92">
              <w:rPr>
                <w:rStyle w:val="212pt"/>
              </w:rPr>
              <w:t>Периодичность осмотра при хранении, % от партии</w:t>
            </w:r>
          </w:p>
        </w:tc>
        <w:tc>
          <w:tcPr>
            <w:tcW w:w="4669" w:type="dxa"/>
            <w:tcBorders>
              <w:top w:val="single" w:sz="4" w:space="0" w:color="auto"/>
              <w:left w:val="single" w:sz="4" w:space="0" w:color="auto"/>
              <w:right w:val="single" w:sz="4" w:space="0" w:color="auto"/>
            </w:tcBorders>
            <w:shd w:val="clear" w:color="auto" w:fill="FFFFFF"/>
            <w:vAlign w:val="center"/>
          </w:tcPr>
          <w:p w:rsidR="00543708" w:rsidRPr="00EF3F92" w:rsidRDefault="00543708" w:rsidP="00A079A2">
            <w:pPr>
              <w:pStyle w:val="20"/>
              <w:shd w:val="clear" w:color="auto" w:fill="auto"/>
              <w:spacing w:before="0" w:line="240" w:lineRule="auto"/>
              <w:jc w:val="center"/>
            </w:pPr>
            <w:r w:rsidRPr="00EF3F92">
              <w:rPr>
                <w:rStyle w:val="212pt"/>
              </w:rPr>
              <w:t>Периодичность лабораторных испытаний, проверок (поверок) и количество образцов, отбираемых от заводской партии для контроля</w:t>
            </w:r>
          </w:p>
        </w:tc>
      </w:tr>
      <w:tr w:rsidR="00543708" w:rsidRPr="00EF3F92" w:rsidTr="00A079A2">
        <w:trPr>
          <w:trHeight w:val="20"/>
          <w:jc w:val="center"/>
        </w:trPr>
        <w:tc>
          <w:tcPr>
            <w:tcW w:w="2800" w:type="dxa"/>
            <w:tcBorders>
              <w:top w:val="single" w:sz="4" w:space="0" w:color="auto"/>
              <w:left w:val="single" w:sz="4" w:space="0" w:color="auto"/>
              <w:bottom w:val="single" w:sz="4" w:space="0" w:color="auto"/>
            </w:tcBorders>
            <w:shd w:val="clear" w:color="auto" w:fill="FFFFFF"/>
            <w:vAlign w:val="center"/>
          </w:tcPr>
          <w:p w:rsidR="00543708" w:rsidRPr="00EF3F92" w:rsidRDefault="00543708" w:rsidP="00A079A2">
            <w:pPr>
              <w:pStyle w:val="20"/>
              <w:shd w:val="clear" w:color="auto" w:fill="auto"/>
              <w:spacing w:before="0" w:line="240" w:lineRule="auto"/>
              <w:jc w:val="center"/>
            </w:pPr>
            <w:r w:rsidRPr="00EF3F92">
              <w:rPr>
                <w:rStyle w:val="212pt"/>
              </w:rPr>
              <w:t>1. Противогазы фильтрующие. Камеры защитные детские. Дополнительные патроны</w:t>
            </w:r>
          </w:p>
        </w:tc>
        <w:tc>
          <w:tcPr>
            <w:tcW w:w="2492" w:type="dxa"/>
            <w:tcBorders>
              <w:top w:val="single" w:sz="4" w:space="0" w:color="auto"/>
              <w:left w:val="single" w:sz="4" w:space="0" w:color="auto"/>
              <w:bottom w:val="single" w:sz="4" w:space="0" w:color="auto"/>
            </w:tcBorders>
            <w:shd w:val="clear" w:color="auto" w:fill="FFFFFF"/>
            <w:vAlign w:val="center"/>
          </w:tcPr>
          <w:p w:rsidR="00543708" w:rsidRPr="00EF3F92" w:rsidRDefault="00543708" w:rsidP="00A079A2">
            <w:pPr>
              <w:pStyle w:val="20"/>
              <w:shd w:val="clear" w:color="auto" w:fill="auto"/>
              <w:spacing w:before="0" w:line="240" w:lineRule="auto"/>
              <w:jc w:val="center"/>
            </w:pPr>
            <w:r w:rsidRPr="00EF3F92">
              <w:rPr>
                <w:rStyle w:val="212pt"/>
              </w:rPr>
              <w:t>Один раз в два года, 2%, но не менее 2 ящиков</w:t>
            </w:r>
          </w:p>
        </w:tc>
        <w:tc>
          <w:tcPr>
            <w:tcW w:w="4669" w:type="dxa"/>
            <w:tcBorders>
              <w:top w:val="single" w:sz="4" w:space="0" w:color="auto"/>
              <w:left w:val="single" w:sz="4" w:space="0" w:color="auto"/>
              <w:bottom w:val="single" w:sz="4" w:space="0" w:color="auto"/>
              <w:right w:val="single" w:sz="4" w:space="0" w:color="auto"/>
            </w:tcBorders>
            <w:shd w:val="clear" w:color="auto" w:fill="FFFFFF"/>
            <w:vAlign w:val="center"/>
          </w:tcPr>
          <w:p w:rsidR="00543708" w:rsidRPr="00EF3F92" w:rsidRDefault="00543708" w:rsidP="00A079A2">
            <w:pPr>
              <w:pStyle w:val="20"/>
              <w:shd w:val="clear" w:color="auto" w:fill="auto"/>
              <w:spacing w:before="0" w:line="240" w:lineRule="auto"/>
              <w:jc w:val="center"/>
            </w:pPr>
            <w:r w:rsidRPr="00EF3F92">
              <w:rPr>
                <w:rStyle w:val="212pt"/>
              </w:rPr>
              <w:t>Первый раз - за шесть месяцев до истечения гарантийного срока хранения; второй раз через пять лет после истечения гарантийного срока хранения и далее один раз в два года по пять противогазов, дополнительных патронов и 2 камеры защитные детские</w:t>
            </w:r>
          </w:p>
        </w:tc>
      </w:tr>
      <w:tr w:rsidR="00543708" w:rsidRPr="00EF3F92" w:rsidTr="00A079A2">
        <w:trPr>
          <w:trHeight w:val="20"/>
          <w:jc w:val="center"/>
        </w:trPr>
        <w:tc>
          <w:tcPr>
            <w:tcW w:w="2800" w:type="dxa"/>
            <w:tcBorders>
              <w:top w:val="single" w:sz="4" w:space="0" w:color="auto"/>
              <w:left w:val="single" w:sz="4" w:space="0" w:color="auto"/>
            </w:tcBorders>
            <w:shd w:val="clear" w:color="auto" w:fill="FFFFFF"/>
            <w:vAlign w:val="center"/>
          </w:tcPr>
          <w:p w:rsidR="00543708" w:rsidRPr="00EF3F92" w:rsidRDefault="00543708" w:rsidP="00A079A2">
            <w:pPr>
              <w:pStyle w:val="20"/>
              <w:shd w:val="clear" w:color="auto" w:fill="auto"/>
              <w:spacing w:before="0" w:line="240" w:lineRule="auto"/>
              <w:jc w:val="center"/>
            </w:pPr>
            <w:r w:rsidRPr="00EF3F92">
              <w:rPr>
                <w:rStyle w:val="212pt"/>
              </w:rPr>
              <w:t>2. Приборы</w:t>
            </w:r>
          </w:p>
          <w:p w:rsidR="00543708" w:rsidRPr="00EF3F92" w:rsidRDefault="00543708" w:rsidP="00A079A2">
            <w:pPr>
              <w:pStyle w:val="20"/>
              <w:shd w:val="clear" w:color="auto" w:fill="auto"/>
              <w:spacing w:before="0" w:line="240" w:lineRule="auto"/>
              <w:jc w:val="center"/>
            </w:pPr>
            <w:r w:rsidRPr="00EF3F92">
              <w:rPr>
                <w:rStyle w:val="212pt"/>
              </w:rPr>
              <w:t>радиационной разведки и контроля</w:t>
            </w:r>
          </w:p>
        </w:tc>
        <w:tc>
          <w:tcPr>
            <w:tcW w:w="2492" w:type="dxa"/>
            <w:tcBorders>
              <w:top w:val="single" w:sz="4" w:space="0" w:color="auto"/>
              <w:left w:val="single" w:sz="4" w:space="0" w:color="auto"/>
            </w:tcBorders>
            <w:shd w:val="clear" w:color="auto" w:fill="FFFFFF"/>
            <w:vAlign w:val="center"/>
          </w:tcPr>
          <w:p w:rsidR="00543708" w:rsidRPr="00EF3F92" w:rsidRDefault="00543708" w:rsidP="00A079A2">
            <w:pPr>
              <w:pStyle w:val="20"/>
              <w:shd w:val="clear" w:color="auto" w:fill="auto"/>
              <w:spacing w:before="0" w:line="240" w:lineRule="auto"/>
              <w:jc w:val="center"/>
            </w:pPr>
            <w:r w:rsidRPr="00EF3F92">
              <w:rPr>
                <w:rStyle w:val="212pt"/>
              </w:rPr>
              <w:t>Один раз в год, 5%, но не менее 2 ящиков</w:t>
            </w:r>
          </w:p>
        </w:tc>
        <w:tc>
          <w:tcPr>
            <w:tcW w:w="4669" w:type="dxa"/>
            <w:tcBorders>
              <w:top w:val="single" w:sz="4" w:space="0" w:color="auto"/>
              <w:left w:val="single" w:sz="4" w:space="0" w:color="auto"/>
              <w:right w:val="single" w:sz="4" w:space="0" w:color="auto"/>
            </w:tcBorders>
            <w:shd w:val="clear" w:color="auto" w:fill="FFFFFF"/>
            <w:vAlign w:val="center"/>
          </w:tcPr>
          <w:p w:rsidR="00543708" w:rsidRPr="00EF3F92" w:rsidRDefault="00543708" w:rsidP="00A079A2">
            <w:pPr>
              <w:pStyle w:val="20"/>
              <w:shd w:val="clear" w:color="auto" w:fill="auto"/>
              <w:spacing w:before="0" w:line="240" w:lineRule="auto"/>
              <w:jc w:val="center"/>
            </w:pPr>
            <w:r w:rsidRPr="00EF3F92">
              <w:rPr>
                <w:rStyle w:val="212pt"/>
              </w:rPr>
              <w:t>Один раз в пять лет - проверка (поверка) и консервация, 100% приборов, находящихся на хранении.</w:t>
            </w:r>
          </w:p>
        </w:tc>
      </w:tr>
      <w:tr w:rsidR="00543708" w:rsidRPr="00EF3F92" w:rsidTr="00A079A2">
        <w:trPr>
          <w:trHeight w:val="20"/>
          <w:jc w:val="center"/>
        </w:trPr>
        <w:tc>
          <w:tcPr>
            <w:tcW w:w="2800" w:type="dxa"/>
            <w:tcBorders>
              <w:top w:val="single" w:sz="4" w:space="0" w:color="auto"/>
              <w:left w:val="single" w:sz="4" w:space="0" w:color="auto"/>
            </w:tcBorders>
            <w:shd w:val="clear" w:color="auto" w:fill="FFFFFF"/>
            <w:vAlign w:val="center"/>
          </w:tcPr>
          <w:p w:rsidR="00543708" w:rsidRPr="00EF3F92" w:rsidRDefault="00543708" w:rsidP="00A079A2">
            <w:pPr>
              <w:pStyle w:val="20"/>
              <w:shd w:val="clear" w:color="auto" w:fill="auto"/>
              <w:spacing w:before="0" w:line="240" w:lineRule="auto"/>
              <w:jc w:val="center"/>
            </w:pPr>
            <w:r w:rsidRPr="00EF3F92">
              <w:rPr>
                <w:rStyle w:val="212pt"/>
              </w:rPr>
              <w:t>3. Приборы химической разведки</w:t>
            </w:r>
          </w:p>
        </w:tc>
        <w:tc>
          <w:tcPr>
            <w:tcW w:w="2492" w:type="dxa"/>
            <w:tcBorders>
              <w:top w:val="single" w:sz="4" w:space="0" w:color="auto"/>
              <w:left w:val="single" w:sz="4" w:space="0" w:color="auto"/>
            </w:tcBorders>
            <w:shd w:val="clear" w:color="auto" w:fill="FFFFFF"/>
            <w:vAlign w:val="center"/>
          </w:tcPr>
          <w:p w:rsidR="00543708" w:rsidRPr="00EF3F92" w:rsidRDefault="00543708" w:rsidP="00A079A2">
            <w:pPr>
              <w:pStyle w:val="20"/>
              <w:shd w:val="clear" w:color="auto" w:fill="auto"/>
              <w:spacing w:before="0" w:line="240" w:lineRule="auto"/>
              <w:jc w:val="center"/>
            </w:pPr>
            <w:r w:rsidRPr="00EF3F92">
              <w:rPr>
                <w:rStyle w:val="212pt"/>
              </w:rPr>
              <w:t>Один раз в год, 5%, но не менее 2 ящиков</w:t>
            </w:r>
          </w:p>
        </w:tc>
        <w:tc>
          <w:tcPr>
            <w:tcW w:w="4669" w:type="dxa"/>
            <w:tcBorders>
              <w:top w:val="single" w:sz="4" w:space="0" w:color="auto"/>
              <w:left w:val="single" w:sz="4" w:space="0" w:color="auto"/>
              <w:right w:val="single" w:sz="4" w:space="0" w:color="auto"/>
            </w:tcBorders>
            <w:shd w:val="clear" w:color="auto" w:fill="FFFFFF"/>
            <w:vAlign w:val="center"/>
          </w:tcPr>
          <w:p w:rsidR="00543708" w:rsidRPr="00EF3F92" w:rsidRDefault="00543708" w:rsidP="00A079A2">
            <w:pPr>
              <w:pStyle w:val="20"/>
              <w:shd w:val="clear" w:color="auto" w:fill="auto"/>
              <w:spacing w:before="0" w:line="240" w:lineRule="auto"/>
              <w:jc w:val="center"/>
            </w:pPr>
            <w:r w:rsidRPr="00EF3F92">
              <w:rPr>
                <w:rStyle w:val="212pt"/>
              </w:rPr>
              <w:t>Один раз в пять лет - проверка (поверка) работоспособности, техническое обслуживание и замена комплектующих изделий, 100% приборов, находящихся на хранении.</w:t>
            </w:r>
          </w:p>
        </w:tc>
      </w:tr>
      <w:tr w:rsidR="00543708" w:rsidRPr="00EF3F92" w:rsidTr="00A079A2">
        <w:trPr>
          <w:trHeight w:val="20"/>
          <w:jc w:val="center"/>
        </w:trPr>
        <w:tc>
          <w:tcPr>
            <w:tcW w:w="2800" w:type="dxa"/>
            <w:tcBorders>
              <w:top w:val="single" w:sz="4" w:space="0" w:color="auto"/>
              <w:left w:val="single" w:sz="4" w:space="0" w:color="auto"/>
              <w:bottom w:val="single" w:sz="4" w:space="0" w:color="auto"/>
            </w:tcBorders>
            <w:shd w:val="clear" w:color="auto" w:fill="FFFFFF"/>
            <w:vAlign w:val="center"/>
          </w:tcPr>
          <w:p w:rsidR="00543708" w:rsidRPr="00EF3F92" w:rsidRDefault="00543708" w:rsidP="00A079A2">
            <w:pPr>
              <w:pStyle w:val="20"/>
              <w:shd w:val="clear" w:color="auto" w:fill="auto"/>
              <w:spacing w:before="0" w:line="240" w:lineRule="auto"/>
              <w:jc w:val="center"/>
            </w:pPr>
            <w:r w:rsidRPr="00EF3F92">
              <w:rPr>
                <w:rStyle w:val="212pt"/>
              </w:rPr>
              <w:t>4. Индикаторные трубки</w:t>
            </w:r>
          </w:p>
        </w:tc>
        <w:tc>
          <w:tcPr>
            <w:tcW w:w="2492" w:type="dxa"/>
            <w:tcBorders>
              <w:top w:val="single" w:sz="4" w:space="0" w:color="auto"/>
              <w:left w:val="single" w:sz="4" w:space="0" w:color="auto"/>
              <w:bottom w:val="single" w:sz="4" w:space="0" w:color="auto"/>
            </w:tcBorders>
            <w:shd w:val="clear" w:color="auto" w:fill="FFFFFF"/>
            <w:vAlign w:val="center"/>
          </w:tcPr>
          <w:p w:rsidR="00543708" w:rsidRPr="00EF3F92" w:rsidRDefault="00543708" w:rsidP="00A079A2">
            <w:pPr>
              <w:pStyle w:val="20"/>
              <w:shd w:val="clear" w:color="auto" w:fill="auto"/>
              <w:spacing w:before="0" w:line="240" w:lineRule="auto"/>
              <w:jc w:val="center"/>
            </w:pPr>
            <w:r w:rsidRPr="00EF3F92">
              <w:rPr>
                <w:rStyle w:val="212pt"/>
              </w:rPr>
              <w:t>Один раз в год, 20 шт. от партии</w:t>
            </w:r>
          </w:p>
        </w:tc>
        <w:tc>
          <w:tcPr>
            <w:tcW w:w="4669" w:type="dxa"/>
            <w:tcBorders>
              <w:top w:val="single" w:sz="4" w:space="0" w:color="auto"/>
              <w:left w:val="single" w:sz="4" w:space="0" w:color="auto"/>
              <w:bottom w:val="single" w:sz="4" w:space="0" w:color="auto"/>
              <w:right w:val="single" w:sz="4" w:space="0" w:color="auto"/>
            </w:tcBorders>
            <w:shd w:val="clear" w:color="auto" w:fill="FFFFFF"/>
            <w:vAlign w:val="center"/>
          </w:tcPr>
          <w:p w:rsidR="00543708" w:rsidRPr="00EF3F92" w:rsidRDefault="00543708" w:rsidP="00A079A2">
            <w:pPr>
              <w:pStyle w:val="20"/>
              <w:shd w:val="clear" w:color="auto" w:fill="auto"/>
              <w:spacing w:before="0" w:line="240" w:lineRule="auto"/>
              <w:jc w:val="center"/>
            </w:pPr>
            <w:r w:rsidRPr="00EF3F92">
              <w:rPr>
                <w:rStyle w:val="212pt"/>
              </w:rPr>
              <w:t>Первый раз - за шесть месяцев до истечения гарантийного срока хранения и далее один раз в год.</w:t>
            </w:r>
          </w:p>
        </w:tc>
      </w:tr>
    </w:tbl>
    <w:p w:rsidR="00543708" w:rsidRPr="00EF3F92" w:rsidRDefault="00543708" w:rsidP="00A079A2">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661DE0" w:rsidRDefault="00661DE0" w:rsidP="00661DE0">
      <w:pPr>
        <w:pStyle w:val="10"/>
        <w:keepNext/>
        <w:keepLines/>
        <w:shd w:val="clear" w:color="auto" w:fill="auto"/>
        <w:spacing w:after="0" w:line="240" w:lineRule="auto"/>
        <w:jc w:val="center"/>
        <w:rPr>
          <w:rStyle w:val="114pt0pt"/>
          <w:b/>
        </w:rPr>
      </w:pPr>
      <w:bookmarkStart w:id="22" w:name="bookmark21"/>
    </w:p>
    <w:p w:rsidR="00543708" w:rsidRPr="00661DE0" w:rsidRDefault="00661DE0" w:rsidP="00661DE0">
      <w:pPr>
        <w:pStyle w:val="10"/>
        <w:keepNext/>
        <w:keepLines/>
        <w:shd w:val="clear" w:color="auto" w:fill="auto"/>
        <w:spacing w:after="0" w:line="240" w:lineRule="auto"/>
        <w:jc w:val="center"/>
        <w:rPr>
          <w:rStyle w:val="114pt0pt"/>
          <w:b/>
        </w:rPr>
      </w:pPr>
      <w:r w:rsidRPr="00661DE0">
        <w:rPr>
          <w:rStyle w:val="114pt0pt"/>
          <w:b/>
        </w:rPr>
        <w:t xml:space="preserve">3.14. </w:t>
      </w:r>
      <w:r w:rsidR="00543708" w:rsidRPr="00661DE0">
        <w:rPr>
          <w:rStyle w:val="114pt0pt"/>
          <w:b/>
        </w:rPr>
        <w:t>Нормы наработки (сроки службы) техники радиационной химической и биологической защиты до капитального ремонта и списания</w:t>
      </w:r>
      <w:bookmarkEnd w:id="22"/>
    </w:p>
    <w:p w:rsidR="00661DE0" w:rsidRPr="00EF3F92" w:rsidRDefault="00661DE0" w:rsidP="00661DE0">
      <w:pPr>
        <w:pStyle w:val="10"/>
        <w:keepNext/>
        <w:keepLines/>
        <w:shd w:val="clear" w:color="auto" w:fill="auto"/>
        <w:spacing w:after="0" w:line="240" w:lineRule="auto"/>
        <w:jc w:val="center"/>
        <w:rPr>
          <w:b w:val="0"/>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1"/>
        <w:gridCol w:w="7978"/>
        <w:gridCol w:w="1373"/>
      </w:tblGrid>
      <w:tr w:rsidR="00543708" w:rsidRPr="00364AA3" w:rsidTr="00661DE0">
        <w:trPr>
          <w:trHeight w:val="20"/>
          <w:jc w:val="center"/>
        </w:trPr>
        <w:tc>
          <w:tcPr>
            <w:tcW w:w="571"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w:t>
            </w:r>
          </w:p>
          <w:p w:rsidR="00543708" w:rsidRPr="00364AA3" w:rsidRDefault="00543708" w:rsidP="00661DE0">
            <w:pPr>
              <w:pStyle w:val="20"/>
              <w:shd w:val="clear" w:color="auto" w:fill="auto"/>
              <w:spacing w:before="0" w:line="240" w:lineRule="auto"/>
              <w:jc w:val="center"/>
              <w:rPr>
                <w:sz w:val="24"/>
                <w:szCs w:val="24"/>
              </w:rPr>
            </w:pPr>
            <w:proofErr w:type="gramStart"/>
            <w:r w:rsidRPr="00364AA3">
              <w:rPr>
                <w:rStyle w:val="212pt"/>
              </w:rPr>
              <w:t>п</w:t>
            </w:r>
            <w:proofErr w:type="gramEnd"/>
            <w:r w:rsidRPr="00364AA3">
              <w:rPr>
                <w:rStyle w:val="212pt"/>
              </w:rPr>
              <w:t>/п</w:t>
            </w:r>
          </w:p>
        </w:tc>
        <w:tc>
          <w:tcPr>
            <w:tcW w:w="7978"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Наименование материально-технических средств</w:t>
            </w:r>
          </w:p>
        </w:tc>
        <w:tc>
          <w:tcPr>
            <w:tcW w:w="1373"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Срок</w:t>
            </w:r>
          </w:p>
          <w:p w:rsidR="00543708" w:rsidRPr="00364AA3" w:rsidRDefault="00543708" w:rsidP="00661DE0">
            <w:pPr>
              <w:pStyle w:val="20"/>
              <w:shd w:val="clear" w:color="auto" w:fill="auto"/>
              <w:spacing w:before="0" w:line="240" w:lineRule="auto"/>
              <w:jc w:val="center"/>
              <w:rPr>
                <w:sz w:val="24"/>
                <w:szCs w:val="24"/>
              </w:rPr>
            </w:pPr>
            <w:r w:rsidRPr="00364AA3">
              <w:rPr>
                <w:rStyle w:val="212pt"/>
              </w:rPr>
              <w:t>службы до списания, лет</w:t>
            </w:r>
          </w:p>
        </w:tc>
      </w:tr>
      <w:tr w:rsidR="00543708" w:rsidRPr="00364AA3" w:rsidTr="00661DE0">
        <w:trPr>
          <w:trHeight w:val="20"/>
          <w:jc w:val="center"/>
        </w:trPr>
        <w:tc>
          <w:tcPr>
            <w:tcW w:w="571"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1</w:t>
            </w:r>
          </w:p>
        </w:tc>
        <w:tc>
          <w:tcPr>
            <w:tcW w:w="7978"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2</w:t>
            </w:r>
          </w:p>
        </w:tc>
        <w:tc>
          <w:tcPr>
            <w:tcW w:w="1373"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3</w:t>
            </w:r>
          </w:p>
        </w:tc>
      </w:tr>
      <w:tr w:rsidR="00543708" w:rsidRPr="00364AA3" w:rsidTr="00661DE0">
        <w:trPr>
          <w:trHeight w:val="20"/>
          <w:jc w:val="center"/>
        </w:trPr>
        <w:tc>
          <w:tcPr>
            <w:tcW w:w="571"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1.</w:t>
            </w:r>
          </w:p>
        </w:tc>
        <w:tc>
          <w:tcPr>
            <w:tcW w:w="7978" w:type="dxa"/>
            <w:shd w:val="clear" w:color="auto" w:fill="FFFFFF"/>
            <w:vAlign w:val="center"/>
          </w:tcPr>
          <w:p w:rsidR="00543708" w:rsidRPr="00364AA3" w:rsidRDefault="00543708" w:rsidP="00661DE0">
            <w:pPr>
              <w:pStyle w:val="20"/>
              <w:shd w:val="clear" w:color="auto" w:fill="auto"/>
              <w:spacing w:before="0" w:line="240" w:lineRule="auto"/>
              <w:jc w:val="left"/>
              <w:rPr>
                <w:sz w:val="24"/>
                <w:szCs w:val="24"/>
              </w:rPr>
            </w:pPr>
            <w:r w:rsidRPr="00364AA3">
              <w:rPr>
                <w:rStyle w:val="212pt"/>
              </w:rPr>
              <w:t xml:space="preserve">Аварийно-спасательные машины </w:t>
            </w:r>
            <w:r w:rsidRPr="00364AA3">
              <w:rPr>
                <w:rStyle w:val="212pt"/>
                <w:lang w:val="en-US" w:eastAsia="en-US" w:bidi="en-US"/>
              </w:rPr>
              <w:t xml:space="preserve">ACM </w:t>
            </w:r>
            <w:r w:rsidRPr="00364AA3">
              <w:rPr>
                <w:rStyle w:val="212pt"/>
              </w:rPr>
              <w:t>РХ</w:t>
            </w:r>
          </w:p>
        </w:tc>
        <w:tc>
          <w:tcPr>
            <w:tcW w:w="1373"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25</w:t>
            </w:r>
          </w:p>
        </w:tc>
      </w:tr>
      <w:tr w:rsidR="00543708" w:rsidRPr="00364AA3" w:rsidTr="00661DE0">
        <w:trPr>
          <w:trHeight w:val="20"/>
          <w:jc w:val="center"/>
        </w:trPr>
        <w:tc>
          <w:tcPr>
            <w:tcW w:w="571"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2.</w:t>
            </w:r>
          </w:p>
        </w:tc>
        <w:tc>
          <w:tcPr>
            <w:tcW w:w="7978" w:type="dxa"/>
            <w:shd w:val="clear" w:color="auto" w:fill="FFFFFF"/>
            <w:vAlign w:val="center"/>
          </w:tcPr>
          <w:p w:rsidR="00543708" w:rsidRPr="00364AA3" w:rsidRDefault="00543708" w:rsidP="00661DE0">
            <w:pPr>
              <w:pStyle w:val="20"/>
              <w:shd w:val="clear" w:color="auto" w:fill="auto"/>
              <w:spacing w:before="0" w:line="240" w:lineRule="auto"/>
              <w:jc w:val="left"/>
              <w:rPr>
                <w:sz w:val="24"/>
                <w:szCs w:val="24"/>
              </w:rPr>
            </w:pPr>
            <w:r w:rsidRPr="00364AA3">
              <w:rPr>
                <w:rStyle w:val="212pt"/>
              </w:rPr>
              <w:t>Автомобили для перевозки радиоактивных материалов</w:t>
            </w:r>
          </w:p>
        </w:tc>
        <w:tc>
          <w:tcPr>
            <w:tcW w:w="1373"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24</w:t>
            </w:r>
          </w:p>
        </w:tc>
      </w:tr>
      <w:tr w:rsidR="00543708" w:rsidRPr="00364AA3" w:rsidTr="00661DE0">
        <w:trPr>
          <w:trHeight w:val="20"/>
          <w:jc w:val="center"/>
        </w:trPr>
        <w:tc>
          <w:tcPr>
            <w:tcW w:w="571"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3.</w:t>
            </w:r>
          </w:p>
        </w:tc>
        <w:tc>
          <w:tcPr>
            <w:tcW w:w="7978" w:type="dxa"/>
            <w:shd w:val="clear" w:color="auto" w:fill="FFFFFF"/>
            <w:vAlign w:val="center"/>
          </w:tcPr>
          <w:p w:rsidR="00543708" w:rsidRPr="00364AA3" w:rsidRDefault="00543708" w:rsidP="00661DE0">
            <w:pPr>
              <w:pStyle w:val="20"/>
              <w:shd w:val="clear" w:color="auto" w:fill="auto"/>
              <w:spacing w:before="0" w:line="240" w:lineRule="auto"/>
              <w:jc w:val="left"/>
              <w:rPr>
                <w:sz w:val="24"/>
                <w:szCs w:val="24"/>
              </w:rPr>
            </w:pPr>
            <w:r w:rsidRPr="00364AA3">
              <w:rPr>
                <w:rStyle w:val="212pt"/>
              </w:rPr>
              <w:t>Авторазливочные станции</w:t>
            </w:r>
          </w:p>
        </w:tc>
        <w:tc>
          <w:tcPr>
            <w:tcW w:w="1373"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26</w:t>
            </w:r>
          </w:p>
        </w:tc>
      </w:tr>
      <w:tr w:rsidR="00543708" w:rsidRPr="00364AA3" w:rsidTr="00661DE0">
        <w:trPr>
          <w:trHeight w:val="20"/>
          <w:jc w:val="center"/>
        </w:trPr>
        <w:tc>
          <w:tcPr>
            <w:tcW w:w="571"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4.</w:t>
            </w:r>
          </w:p>
        </w:tc>
        <w:tc>
          <w:tcPr>
            <w:tcW w:w="7978" w:type="dxa"/>
            <w:shd w:val="clear" w:color="auto" w:fill="FFFFFF"/>
            <w:vAlign w:val="center"/>
          </w:tcPr>
          <w:p w:rsidR="00543708" w:rsidRPr="00364AA3" w:rsidRDefault="00543708" w:rsidP="00661DE0">
            <w:pPr>
              <w:pStyle w:val="20"/>
              <w:shd w:val="clear" w:color="auto" w:fill="auto"/>
              <w:spacing w:before="0" w:line="240" w:lineRule="auto"/>
              <w:jc w:val="left"/>
              <w:rPr>
                <w:sz w:val="24"/>
                <w:szCs w:val="24"/>
              </w:rPr>
            </w:pPr>
            <w:proofErr w:type="spellStart"/>
            <w:r w:rsidRPr="00364AA3">
              <w:rPr>
                <w:rStyle w:val="212pt"/>
              </w:rPr>
              <w:t>Автолаборатории</w:t>
            </w:r>
            <w:proofErr w:type="spellEnd"/>
            <w:r w:rsidRPr="00364AA3">
              <w:rPr>
                <w:rStyle w:val="212pt"/>
              </w:rPr>
              <w:t xml:space="preserve"> радиометрические, химические, биологические</w:t>
            </w:r>
          </w:p>
        </w:tc>
        <w:tc>
          <w:tcPr>
            <w:tcW w:w="1373"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24</w:t>
            </w:r>
          </w:p>
        </w:tc>
      </w:tr>
      <w:tr w:rsidR="00543708" w:rsidRPr="00364AA3" w:rsidTr="00661DE0">
        <w:trPr>
          <w:trHeight w:val="20"/>
          <w:jc w:val="center"/>
        </w:trPr>
        <w:tc>
          <w:tcPr>
            <w:tcW w:w="571"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5.</w:t>
            </w:r>
          </w:p>
        </w:tc>
        <w:tc>
          <w:tcPr>
            <w:tcW w:w="7978" w:type="dxa"/>
            <w:shd w:val="clear" w:color="auto" w:fill="FFFFFF"/>
            <w:vAlign w:val="center"/>
          </w:tcPr>
          <w:p w:rsidR="00543708" w:rsidRPr="00364AA3" w:rsidRDefault="00543708" w:rsidP="00661DE0">
            <w:pPr>
              <w:pStyle w:val="20"/>
              <w:shd w:val="clear" w:color="auto" w:fill="auto"/>
              <w:spacing w:before="0" w:line="240" w:lineRule="auto"/>
              <w:jc w:val="left"/>
              <w:rPr>
                <w:sz w:val="24"/>
                <w:szCs w:val="24"/>
              </w:rPr>
            </w:pPr>
            <w:r w:rsidRPr="00364AA3">
              <w:rPr>
                <w:rStyle w:val="212pt"/>
              </w:rPr>
              <w:t>Прицепы к лабораториям радиометрическим и химическим</w:t>
            </w:r>
          </w:p>
        </w:tc>
        <w:tc>
          <w:tcPr>
            <w:tcW w:w="1373"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24</w:t>
            </w:r>
          </w:p>
        </w:tc>
      </w:tr>
      <w:tr w:rsidR="00543708" w:rsidRPr="00364AA3" w:rsidTr="00661DE0">
        <w:trPr>
          <w:trHeight w:val="20"/>
          <w:jc w:val="center"/>
        </w:trPr>
        <w:tc>
          <w:tcPr>
            <w:tcW w:w="571"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6.</w:t>
            </w:r>
          </w:p>
        </w:tc>
        <w:tc>
          <w:tcPr>
            <w:tcW w:w="7978" w:type="dxa"/>
            <w:shd w:val="clear" w:color="auto" w:fill="FFFFFF"/>
            <w:vAlign w:val="center"/>
          </w:tcPr>
          <w:p w:rsidR="00543708" w:rsidRPr="00364AA3" w:rsidRDefault="00543708" w:rsidP="00661DE0">
            <w:pPr>
              <w:pStyle w:val="20"/>
              <w:shd w:val="clear" w:color="auto" w:fill="auto"/>
              <w:spacing w:before="0" w:line="240" w:lineRule="auto"/>
              <w:jc w:val="left"/>
              <w:rPr>
                <w:sz w:val="24"/>
                <w:szCs w:val="24"/>
              </w:rPr>
            </w:pPr>
            <w:r w:rsidRPr="00364AA3">
              <w:rPr>
                <w:rStyle w:val="212pt"/>
              </w:rPr>
              <w:t>Машины разведки</w:t>
            </w:r>
          </w:p>
        </w:tc>
        <w:tc>
          <w:tcPr>
            <w:tcW w:w="1373"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26</w:t>
            </w:r>
          </w:p>
        </w:tc>
      </w:tr>
      <w:tr w:rsidR="00543708" w:rsidRPr="00364AA3" w:rsidTr="00661DE0">
        <w:trPr>
          <w:trHeight w:val="20"/>
          <w:jc w:val="center"/>
        </w:trPr>
        <w:tc>
          <w:tcPr>
            <w:tcW w:w="571"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7.</w:t>
            </w:r>
          </w:p>
        </w:tc>
        <w:tc>
          <w:tcPr>
            <w:tcW w:w="7978" w:type="dxa"/>
            <w:shd w:val="clear" w:color="auto" w:fill="FFFFFF"/>
            <w:vAlign w:val="center"/>
          </w:tcPr>
          <w:p w:rsidR="00543708" w:rsidRPr="00364AA3" w:rsidRDefault="00543708" w:rsidP="00661DE0">
            <w:pPr>
              <w:pStyle w:val="20"/>
              <w:shd w:val="clear" w:color="auto" w:fill="auto"/>
              <w:spacing w:before="0" w:line="240" w:lineRule="auto"/>
              <w:jc w:val="left"/>
              <w:rPr>
                <w:sz w:val="24"/>
                <w:szCs w:val="24"/>
              </w:rPr>
            </w:pPr>
            <w:r w:rsidRPr="00364AA3">
              <w:rPr>
                <w:rStyle w:val="212pt"/>
              </w:rPr>
              <w:t>Мобильные комплексы специальной и санитарной обработки</w:t>
            </w:r>
          </w:p>
        </w:tc>
        <w:tc>
          <w:tcPr>
            <w:tcW w:w="1373"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24</w:t>
            </w:r>
          </w:p>
        </w:tc>
      </w:tr>
      <w:tr w:rsidR="00543708" w:rsidRPr="00364AA3" w:rsidTr="00661DE0">
        <w:trPr>
          <w:trHeight w:val="20"/>
          <w:jc w:val="center"/>
        </w:trPr>
        <w:tc>
          <w:tcPr>
            <w:tcW w:w="571"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8.</w:t>
            </w:r>
          </w:p>
        </w:tc>
        <w:tc>
          <w:tcPr>
            <w:tcW w:w="7978" w:type="dxa"/>
            <w:shd w:val="clear" w:color="auto" w:fill="FFFFFF"/>
            <w:vAlign w:val="center"/>
          </w:tcPr>
          <w:p w:rsidR="00543708" w:rsidRPr="00364AA3" w:rsidRDefault="00543708" w:rsidP="00661DE0">
            <w:pPr>
              <w:pStyle w:val="20"/>
              <w:shd w:val="clear" w:color="auto" w:fill="auto"/>
              <w:spacing w:before="0" w:line="240" w:lineRule="auto"/>
              <w:jc w:val="left"/>
              <w:rPr>
                <w:sz w:val="24"/>
                <w:szCs w:val="24"/>
              </w:rPr>
            </w:pPr>
            <w:r w:rsidRPr="00364AA3">
              <w:rPr>
                <w:rStyle w:val="212pt"/>
              </w:rPr>
              <w:t>Комплексные пункты специальной и санитарной обработки</w:t>
            </w:r>
          </w:p>
        </w:tc>
        <w:tc>
          <w:tcPr>
            <w:tcW w:w="1373"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25</w:t>
            </w:r>
          </w:p>
        </w:tc>
      </w:tr>
      <w:tr w:rsidR="00543708" w:rsidRPr="00364AA3" w:rsidTr="00661DE0">
        <w:trPr>
          <w:trHeight w:val="20"/>
          <w:jc w:val="center"/>
        </w:trPr>
        <w:tc>
          <w:tcPr>
            <w:tcW w:w="571"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9.</w:t>
            </w:r>
          </w:p>
        </w:tc>
        <w:tc>
          <w:tcPr>
            <w:tcW w:w="7978" w:type="dxa"/>
            <w:shd w:val="clear" w:color="auto" w:fill="FFFFFF"/>
            <w:vAlign w:val="center"/>
          </w:tcPr>
          <w:p w:rsidR="00543708" w:rsidRPr="00364AA3" w:rsidRDefault="00543708" w:rsidP="00661DE0">
            <w:pPr>
              <w:pStyle w:val="20"/>
              <w:shd w:val="clear" w:color="auto" w:fill="auto"/>
              <w:spacing w:before="0" w:line="240" w:lineRule="auto"/>
              <w:jc w:val="left"/>
              <w:rPr>
                <w:sz w:val="24"/>
                <w:szCs w:val="24"/>
              </w:rPr>
            </w:pPr>
            <w:r w:rsidRPr="00364AA3">
              <w:rPr>
                <w:rStyle w:val="212pt"/>
              </w:rPr>
              <w:t>Средства специальной и санитарной обработки на автомобилях</w:t>
            </w:r>
          </w:p>
        </w:tc>
        <w:tc>
          <w:tcPr>
            <w:tcW w:w="1373"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24</w:t>
            </w:r>
          </w:p>
        </w:tc>
      </w:tr>
      <w:tr w:rsidR="00543708" w:rsidRPr="00364AA3" w:rsidTr="00661DE0">
        <w:trPr>
          <w:trHeight w:val="20"/>
          <w:jc w:val="center"/>
        </w:trPr>
        <w:tc>
          <w:tcPr>
            <w:tcW w:w="571"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10.</w:t>
            </w:r>
          </w:p>
        </w:tc>
        <w:tc>
          <w:tcPr>
            <w:tcW w:w="7978" w:type="dxa"/>
            <w:shd w:val="clear" w:color="auto" w:fill="FFFFFF"/>
            <w:vAlign w:val="center"/>
          </w:tcPr>
          <w:p w:rsidR="00543708" w:rsidRPr="00364AA3" w:rsidRDefault="00543708" w:rsidP="00661DE0">
            <w:pPr>
              <w:pStyle w:val="20"/>
              <w:shd w:val="clear" w:color="auto" w:fill="auto"/>
              <w:spacing w:before="0" w:line="240" w:lineRule="auto"/>
              <w:jc w:val="left"/>
              <w:rPr>
                <w:sz w:val="24"/>
                <w:szCs w:val="24"/>
              </w:rPr>
            </w:pPr>
            <w:r w:rsidRPr="00364AA3">
              <w:rPr>
                <w:rStyle w:val="212pt"/>
              </w:rPr>
              <w:t>Средства специальной и санитарной обработки на прицепах</w:t>
            </w:r>
          </w:p>
        </w:tc>
        <w:tc>
          <w:tcPr>
            <w:tcW w:w="1373"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28</w:t>
            </w:r>
          </w:p>
        </w:tc>
      </w:tr>
      <w:tr w:rsidR="00543708" w:rsidRPr="00364AA3" w:rsidTr="00661DE0">
        <w:trPr>
          <w:trHeight w:val="20"/>
          <w:jc w:val="center"/>
        </w:trPr>
        <w:tc>
          <w:tcPr>
            <w:tcW w:w="571"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11.</w:t>
            </w:r>
          </w:p>
        </w:tc>
        <w:tc>
          <w:tcPr>
            <w:tcW w:w="7978" w:type="dxa"/>
            <w:shd w:val="clear" w:color="auto" w:fill="FFFFFF"/>
            <w:vAlign w:val="center"/>
          </w:tcPr>
          <w:p w:rsidR="00543708" w:rsidRPr="00364AA3" w:rsidRDefault="00543708" w:rsidP="00661DE0">
            <w:pPr>
              <w:pStyle w:val="20"/>
              <w:shd w:val="clear" w:color="auto" w:fill="auto"/>
              <w:spacing w:before="0" w:line="240" w:lineRule="auto"/>
              <w:jc w:val="left"/>
              <w:rPr>
                <w:sz w:val="24"/>
                <w:szCs w:val="24"/>
              </w:rPr>
            </w:pPr>
            <w:r w:rsidRPr="00364AA3">
              <w:rPr>
                <w:rStyle w:val="212pt"/>
              </w:rPr>
              <w:t xml:space="preserve">Специализированные машины и комплексы радиационной химической и </w:t>
            </w:r>
            <w:r w:rsidRPr="00364AA3">
              <w:rPr>
                <w:rStyle w:val="212pt"/>
              </w:rPr>
              <w:lastRenderedPageBreak/>
              <w:t>биологической защиты</w:t>
            </w:r>
          </w:p>
        </w:tc>
        <w:tc>
          <w:tcPr>
            <w:tcW w:w="1373"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lastRenderedPageBreak/>
              <w:t>24</w:t>
            </w:r>
          </w:p>
        </w:tc>
      </w:tr>
      <w:tr w:rsidR="00543708" w:rsidRPr="00364AA3" w:rsidTr="00661DE0">
        <w:trPr>
          <w:trHeight w:val="20"/>
          <w:jc w:val="center"/>
        </w:trPr>
        <w:tc>
          <w:tcPr>
            <w:tcW w:w="571"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lastRenderedPageBreak/>
              <w:t>12.</w:t>
            </w:r>
          </w:p>
        </w:tc>
        <w:tc>
          <w:tcPr>
            <w:tcW w:w="7978" w:type="dxa"/>
            <w:shd w:val="clear" w:color="auto" w:fill="FFFFFF"/>
            <w:vAlign w:val="center"/>
          </w:tcPr>
          <w:p w:rsidR="00543708" w:rsidRPr="00364AA3" w:rsidRDefault="00543708" w:rsidP="00661DE0">
            <w:pPr>
              <w:pStyle w:val="20"/>
              <w:shd w:val="clear" w:color="auto" w:fill="auto"/>
              <w:spacing w:before="0" w:line="240" w:lineRule="auto"/>
              <w:jc w:val="left"/>
              <w:rPr>
                <w:sz w:val="24"/>
                <w:szCs w:val="24"/>
              </w:rPr>
            </w:pPr>
            <w:r w:rsidRPr="00364AA3">
              <w:rPr>
                <w:rStyle w:val="212pt"/>
              </w:rPr>
              <w:t>Станции расчетно-аналитические РАСТ</w:t>
            </w:r>
          </w:p>
        </w:tc>
        <w:tc>
          <w:tcPr>
            <w:tcW w:w="1373"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24</w:t>
            </w:r>
          </w:p>
        </w:tc>
      </w:tr>
      <w:tr w:rsidR="00543708" w:rsidRPr="00364AA3" w:rsidTr="00661DE0">
        <w:trPr>
          <w:trHeight w:val="20"/>
          <w:jc w:val="center"/>
        </w:trPr>
        <w:tc>
          <w:tcPr>
            <w:tcW w:w="571"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13.</w:t>
            </w:r>
          </w:p>
        </w:tc>
        <w:tc>
          <w:tcPr>
            <w:tcW w:w="7978" w:type="dxa"/>
            <w:shd w:val="clear" w:color="auto" w:fill="FFFFFF"/>
            <w:vAlign w:val="center"/>
          </w:tcPr>
          <w:p w:rsidR="00543708" w:rsidRPr="00364AA3" w:rsidRDefault="00543708" w:rsidP="00661DE0">
            <w:pPr>
              <w:pStyle w:val="20"/>
              <w:shd w:val="clear" w:color="auto" w:fill="auto"/>
              <w:spacing w:before="0" w:line="240" w:lineRule="auto"/>
              <w:jc w:val="left"/>
              <w:rPr>
                <w:sz w:val="24"/>
                <w:szCs w:val="24"/>
              </w:rPr>
            </w:pPr>
            <w:r w:rsidRPr="00364AA3">
              <w:rPr>
                <w:rStyle w:val="212pt"/>
              </w:rPr>
              <w:t>Прицепы-цистерны для технической воды</w:t>
            </w:r>
          </w:p>
        </w:tc>
        <w:tc>
          <w:tcPr>
            <w:tcW w:w="1373" w:type="dxa"/>
            <w:shd w:val="clear" w:color="auto" w:fill="FFFFFF"/>
            <w:vAlign w:val="center"/>
          </w:tcPr>
          <w:p w:rsidR="00543708" w:rsidRPr="00364AA3" w:rsidRDefault="00543708" w:rsidP="00661DE0">
            <w:pPr>
              <w:pStyle w:val="20"/>
              <w:shd w:val="clear" w:color="auto" w:fill="auto"/>
              <w:spacing w:before="0" w:line="240" w:lineRule="auto"/>
              <w:jc w:val="center"/>
              <w:rPr>
                <w:sz w:val="24"/>
                <w:szCs w:val="24"/>
              </w:rPr>
            </w:pPr>
            <w:r w:rsidRPr="00364AA3">
              <w:rPr>
                <w:rStyle w:val="212pt"/>
              </w:rPr>
              <w:t>26</w:t>
            </w:r>
          </w:p>
        </w:tc>
      </w:tr>
    </w:tbl>
    <w:p w:rsidR="00661DE0" w:rsidRDefault="00661DE0" w:rsidP="00661DE0">
      <w:pPr>
        <w:pStyle w:val="af0"/>
        <w:shd w:val="clear" w:color="auto" w:fill="auto"/>
        <w:spacing w:line="240" w:lineRule="auto"/>
        <w:rPr>
          <w:b w:val="0"/>
          <w:color w:val="000000"/>
          <w:sz w:val="24"/>
          <w:szCs w:val="24"/>
          <w:lang w:bidi="ru-RU"/>
        </w:rPr>
      </w:pPr>
    </w:p>
    <w:p w:rsidR="00543708" w:rsidRPr="00661DE0" w:rsidRDefault="00543708" w:rsidP="00661DE0">
      <w:pPr>
        <w:pStyle w:val="af0"/>
        <w:shd w:val="clear" w:color="auto" w:fill="auto"/>
        <w:spacing w:line="240" w:lineRule="auto"/>
      </w:pPr>
      <w:r w:rsidRPr="00661DE0">
        <w:rPr>
          <w:color w:val="000000"/>
          <w:sz w:val="24"/>
          <w:szCs w:val="24"/>
          <w:lang w:bidi="ru-RU"/>
        </w:rPr>
        <w:t>Примечание:</w:t>
      </w:r>
    </w:p>
    <w:p w:rsidR="00543708" w:rsidRPr="00EF3F92" w:rsidRDefault="00543708" w:rsidP="00661DE0">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543708" w:rsidRPr="00661DE0" w:rsidRDefault="00543708" w:rsidP="002F31B8">
      <w:pPr>
        <w:widowControl w:val="0"/>
        <w:numPr>
          <w:ilvl w:val="0"/>
          <w:numId w:val="24"/>
        </w:numPr>
        <w:tabs>
          <w:tab w:val="left" w:pos="993"/>
        </w:tabs>
        <w:spacing w:after="0" w:line="240" w:lineRule="auto"/>
        <w:ind w:left="160" w:firstLine="549"/>
        <w:jc w:val="both"/>
        <w:rPr>
          <w:rFonts w:ascii="Times New Roman" w:hAnsi="Times New Roman" w:cs="Times New Roman"/>
        </w:rPr>
      </w:pPr>
      <w:r w:rsidRPr="00661DE0">
        <w:rPr>
          <w:rFonts w:ascii="Times New Roman" w:hAnsi="Times New Roman" w:cs="Times New Roman"/>
          <w:color w:val="000000"/>
          <w:sz w:val="24"/>
          <w:szCs w:val="24"/>
          <w:lang w:bidi="ru-RU"/>
        </w:rPr>
        <w:t>Данные нормы наработки техники радиационной, химической и биологической защиты до капитального ремонта и списания применяются только для специального оборудования,</w:t>
      </w:r>
      <w:r w:rsidR="00661DE0">
        <w:rPr>
          <w:rFonts w:ascii="Times New Roman" w:hAnsi="Times New Roman" w:cs="Times New Roman"/>
          <w:color w:val="000000"/>
          <w:sz w:val="24"/>
          <w:szCs w:val="24"/>
          <w:lang w:bidi="ru-RU"/>
        </w:rPr>
        <w:t xml:space="preserve"> </w:t>
      </w:r>
      <w:r w:rsidRPr="00661DE0">
        <w:rPr>
          <w:rFonts w:ascii="Times New Roman" w:hAnsi="Times New Roman" w:cs="Times New Roman"/>
          <w:color w:val="000000"/>
          <w:sz w:val="24"/>
          <w:szCs w:val="24"/>
          <w:lang w:bidi="ru-RU"/>
        </w:rPr>
        <w:t>смонтированного на базовых шасси. Нормы наработки базовых шасси учитываются согласно нормам наработки автомобильной и гусеничной техники, прицепов (полуприцепов) до капитального ремонта и списания согласно пункту 3.2. настоящего Положения.</w:t>
      </w:r>
    </w:p>
    <w:p w:rsidR="00543708" w:rsidRPr="00661DE0" w:rsidRDefault="00543708" w:rsidP="00661DE0">
      <w:pPr>
        <w:widowControl w:val="0"/>
        <w:numPr>
          <w:ilvl w:val="0"/>
          <w:numId w:val="24"/>
        </w:numPr>
        <w:tabs>
          <w:tab w:val="left" w:pos="993"/>
          <w:tab w:val="left" w:pos="1041"/>
        </w:tabs>
        <w:spacing w:after="0" w:line="240" w:lineRule="auto"/>
        <w:ind w:firstLine="720"/>
        <w:jc w:val="both"/>
        <w:rPr>
          <w:rFonts w:ascii="Times New Roman" w:hAnsi="Times New Roman" w:cs="Times New Roman"/>
        </w:rPr>
      </w:pPr>
      <w:r w:rsidRPr="00EF3F92">
        <w:rPr>
          <w:rFonts w:ascii="Times New Roman" w:hAnsi="Times New Roman" w:cs="Times New Roman"/>
          <w:color w:val="000000"/>
          <w:sz w:val="24"/>
          <w:szCs w:val="24"/>
          <w:lang w:bidi="ru-RU"/>
        </w:rPr>
        <w:t>Списание средств РХБЗ допускается после боевого применения в зонах заражения, если очистка от радиоактивного заражения, химического загрязнения не представляется возможной, и угрожает жизни и здоровью окружающих.</w:t>
      </w:r>
    </w:p>
    <w:p w:rsidR="00661DE0" w:rsidRPr="00EF3F92" w:rsidRDefault="00661DE0" w:rsidP="00661DE0">
      <w:pPr>
        <w:widowControl w:val="0"/>
        <w:tabs>
          <w:tab w:val="left" w:pos="993"/>
          <w:tab w:val="left" w:pos="1041"/>
        </w:tabs>
        <w:spacing w:after="0" w:line="240" w:lineRule="auto"/>
        <w:jc w:val="both"/>
        <w:rPr>
          <w:rFonts w:ascii="Times New Roman" w:hAnsi="Times New Roman" w:cs="Times New Roman"/>
        </w:rPr>
      </w:pPr>
    </w:p>
    <w:p w:rsidR="00543708" w:rsidRPr="002F31B8" w:rsidRDefault="002F31B8" w:rsidP="002F31B8">
      <w:pPr>
        <w:pStyle w:val="10"/>
        <w:keepNext/>
        <w:keepLines/>
        <w:shd w:val="clear" w:color="auto" w:fill="auto"/>
        <w:tabs>
          <w:tab w:val="left" w:pos="863"/>
        </w:tabs>
        <w:spacing w:after="0" w:line="240" w:lineRule="auto"/>
        <w:jc w:val="center"/>
        <w:rPr>
          <w:rStyle w:val="114pt0pt"/>
          <w:b/>
        </w:rPr>
      </w:pPr>
      <w:bookmarkStart w:id="23" w:name="bookmark22"/>
      <w:r>
        <w:rPr>
          <w:rStyle w:val="114pt0pt"/>
          <w:b/>
        </w:rPr>
        <w:t xml:space="preserve">3.15. </w:t>
      </w:r>
      <w:r w:rsidR="00543708" w:rsidRPr="002F31B8">
        <w:rPr>
          <w:rStyle w:val="114pt0pt"/>
          <w:b/>
        </w:rPr>
        <w:t>Нормы наработки (сроки службы) до капитального ремонта и списания водолазной техники, экипировки и оборудования для обеспечения</w:t>
      </w:r>
      <w:bookmarkStart w:id="24" w:name="bookmark23"/>
      <w:bookmarkEnd w:id="23"/>
      <w:r w:rsidRPr="002F31B8">
        <w:rPr>
          <w:rStyle w:val="114pt0pt"/>
          <w:b/>
        </w:rPr>
        <w:t xml:space="preserve"> </w:t>
      </w:r>
      <w:r w:rsidR="00543708" w:rsidRPr="002F31B8">
        <w:rPr>
          <w:rStyle w:val="114pt0pt"/>
          <w:b/>
        </w:rPr>
        <w:t>водолазных работ</w:t>
      </w:r>
      <w:bookmarkEnd w:id="24"/>
    </w:p>
    <w:p w:rsidR="002F31B8" w:rsidRPr="00EF3F92" w:rsidRDefault="002F31B8" w:rsidP="002F31B8">
      <w:pPr>
        <w:pStyle w:val="10"/>
        <w:keepNext/>
        <w:keepLines/>
        <w:shd w:val="clear" w:color="auto" w:fill="auto"/>
        <w:tabs>
          <w:tab w:val="left" w:pos="863"/>
        </w:tabs>
        <w:spacing w:after="0" w:line="240" w:lineRule="auto"/>
        <w:rPr>
          <w:b w:val="0"/>
        </w:rPr>
      </w:pPr>
    </w:p>
    <w:tbl>
      <w:tblPr>
        <w:tblOverlap w:val="neve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8"/>
        <w:gridCol w:w="10"/>
        <w:gridCol w:w="5220"/>
        <w:gridCol w:w="1708"/>
        <w:gridCol w:w="1406"/>
        <w:gridCol w:w="1121"/>
      </w:tblGrid>
      <w:tr w:rsidR="00543708" w:rsidRPr="00364AA3" w:rsidTr="002F31B8">
        <w:trPr>
          <w:cantSplit/>
          <w:trHeight w:val="20"/>
          <w:tblHeader/>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p w:rsidR="00543708" w:rsidRPr="00364AA3" w:rsidRDefault="00543708" w:rsidP="002F31B8">
            <w:pPr>
              <w:pStyle w:val="20"/>
              <w:shd w:val="clear" w:color="auto" w:fill="auto"/>
              <w:spacing w:before="0" w:line="240" w:lineRule="auto"/>
              <w:jc w:val="center"/>
              <w:rPr>
                <w:sz w:val="24"/>
                <w:szCs w:val="24"/>
              </w:rPr>
            </w:pPr>
            <w:proofErr w:type="gramStart"/>
            <w:r w:rsidRPr="00364AA3">
              <w:rPr>
                <w:rStyle w:val="212pt"/>
              </w:rPr>
              <w:t>п</w:t>
            </w:r>
            <w:proofErr w:type="gramEnd"/>
            <w:r w:rsidRPr="00364AA3">
              <w:rPr>
                <w:rStyle w:val="212pt"/>
              </w:rPr>
              <w:t>/п</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Наименование</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До</w:t>
            </w:r>
          </w:p>
          <w:p w:rsidR="00543708" w:rsidRPr="00364AA3" w:rsidRDefault="00543708" w:rsidP="002F31B8">
            <w:pPr>
              <w:pStyle w:val="20"/>
              <w:shd w:val="clear" w:color="auto" w:fill="auto"/>
              <w:spacing w:before="0" w:line="240" w:lineRule="auto"/>
              <w:jc w:val="center"/>
              <w:rPr>
                <w:sz w:val="24"/>
                <w:szCs w:val="24"/>
              </w:rPr>
            </w:pPr>
            <w:r w:rsidRPr="00364AA3">
              <w:rPr>
                <w:rStyle w:val="212pt"/>
              </w:rPr>
              <w:t>капитального ремонта, лет</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Наработка</w:t>
            </w:r>
          </w:p>
          <w:p w:rsidR="00543708" w:rsidRPr="00364AA3" w:rsidRDefault="00543708" w:rsidP="002F31B8">
            <w:pPr>
              <w:pStyle w:val="20"/>
              <w:shd w:val="clear" w:color="auto" w:fill="auto"/>
              <w:spacing w:before="0" w:line="240" w:lineRule="auto"/>
              <w:jc w:val="center"/>
              <w:rPr>
                <w:sz w:val="24"/>
                <w:szCs w:val="24"/>
              </w:rPr>
            </w:pPr>
            <w:r w:rsidRPr="00364AA3">
              <w:rPr>
                <w:rStyle w:val="212pt"/>
              </w:rPr>
              <w:t>ДО</w:t>
            </w:r>
          </w:p>
          <w:p w:rsidR="00543708" w:rsidRPr="00364AA3" w:rsidRDefault="00543708" w:rsidP="002F31B8">
            <w:pPr>
              <w:pStyle w:val="20"/>
              <w:shd w:val="clear" w:color="auto" w:fill="auto"/>
              <w:spacing w:before="0" w:line="240" w:lineRule="auto"/>
              <w:jc w:val="center"/>
              <w:rPr>
                <w:sz w:val="24"/>
                <w:szCs w:val="24"/>
              </w:rPr>
            </w:pPr>
            <w:r w:rsidRPr="00364AA3">
              <w:rPr>
                <w:rStyle w:val="212pt"/>
              </w:rPr>
              <w:t>списания</w:t>
            </w:r>
          </w:p>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roofErr w:type="gramStart"/>
            <w:r w:rsidRPr="00364AA3">
              <w:rPr>
                <w:rStyle w:val="212pt"/>
              </w:rPr>
              <w:t>км</w:t>
            </w:r>
            <w:proofErr w:type="gramEnd"/>
            <w:r w:rsidRPr="00364AA3">
              <w:rPr>
                <w:rStyle w:val="212pt"/>
              </w:rPr>
              <w:t xml:space="preserve">., </w:t>
            </w:r>
            <w:proofErr w:type="spellStart"/>
            <w:r w:rsidRPr="00364AA3">
              <w:rPr>
                <w:rStyle w:val="212pt"/>
              </w:rPr>
              <w:t>м.ч</w:t>
            </w:r>
            <w:proofErr w:type="spellEnd"/>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Срок</w:t>
            </w:r>
          </w:p>
          <w:p w:rsidR="00543708" w:rsidRPr="00364AA3" w:rsidRDefault="00543708" w:rsidP="002F31B8">
            <w:pPr>
              <w:pStyle w:val="20"/>
              <w:shd w:val="clear" w:color="auto" w:fill="auto"/>
              <w:spacing w:before="0" w:line="240" w:lineRule="auto"/>
              <w:jc w:val="center"/>
              <w:rPr>
                <w:sz w:val="24"/>
                <w:szCs w:val="24"/>
              </w:rPr>
            </w:pPr>
            <w:r w:rsidRPr="00364AA3">
              <w:rPr>
                <w:rStyle w:val="212pt"/>
              </w:rPr>
              <w:t>службы,</w:t>
            </w:r>
          </w:p>
          <w:p w:rsidR="00543708" w:rsidRPr="00364AA3" w:rsidRDefault="00543708" w:rsidP="002F31B8">
            <w:pPr>
              <w:pStyle w:val="20"/>
              <w:shd w:val="clear" w:color="auto" w:fill="auto"/>
              <w:spacing w:before="0" w:line="240" w:lineRule="auto"/>
              <w:jc w:val="center"/>
              <w:rPr>
                <w:sz w:val="24"/>
                <w:szCs w:val="24"/>
              </w:rPr>
            </w:pPr>
            <w:r w:rsidRPr="00364AA3">
              <w:rPr>
                <w:rStyle w:val="212pt"/>
              </w:rPr>
              <w:t>лет</w:t>
            </w:r>
          </w:p>
        </w:tc>
      </w:tr>
      <w:tr w:rsidR="00543708" w:rsidRPr="00364AA3" w:rsidTr="002F31B8">
        <w:trPr>
          <w:cantSplit/>
          <w:trHeight w:val="20"/>
          <w:tblHeader/>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2</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4</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Гидрокомбинезон из вулканизированной резины "сухого типа"</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4</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2</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 xml:space="preserve">Гидрокомбинезон </w:t>
            </w:r>
            <w:proofErr w:type="spellStart"/>
            <w:r w:rsidRPr="00364AA3">
              <w:rPr>
                <w:rStyle w:val="212pt"/>
              </w:rPr>
              <w:t>триламинатный</w:t>
            </w:r>
            <w:proofErr w:type="spellEnd"/>
            <w:r w:rsidRPr="00364AA3">
              <w:rPr>
                <w:rStyle w:val="212pt"/>
              </w:rPr>
              <w:t xml:space="preserve"> (</w:t>
            </w:r>
            <w:proofErr w:type="spellStart"/>
            <w:r w:rsidRPr="00364AA3">
              <w:rPr>
                <w:rStyle w:val="212pt"/>
              </w:rPr>
              <w:t>мультиламинатный</w:t>
            </w:r>
            <w:proofErr w:type="spellEnd"/>
            <w:r w:rsidRPr="00364AA3">
              <w:rPr>
                <w:rStyle w:val="212pt"/>
              </w:rPr>
              <w:t>) "сухого" типа</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4</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 xml:space="preserve">Гидрокомбинезон </w:t>
            </w:r>
            <w:proofErr w:type="spellStart"/>
            <w:r w:rsidRPr="00364AA3">
              <w:rPr>
                <w:rStyle w:val="212pt"/>
              </w:rPr>
              <w:t>неопреновый</w:t>
            </w:r>
            <w:proofErr w:type="spellEnd"/>
            <w:r w:rsidRPr="00364AA3">
              <w:rPr>
                <w:rStyle w:val="212pt"/>
              </w:rPr>
              <w:t xml:space="preserve"> "сухого" типа</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4</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4</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Модульный гидрокостюм "мокрого" типа</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Утеплитель для костюма "сухого" типа с гигиеническим бельем, носками и сумкой для переноски</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4</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6</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Ледовый костюм для работы на поверхности воды</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7</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Перчатки для ледового костюма</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8</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 xml:space="preserve">Перчатки сухие латексные с кольцами </w:t>
            </w:r>
            <w:proofErr w:type="spellStart"/>
            <w:r w:rsidRPr="00364AA3">
              <w:rPr>
                <w:rStyle w:val="212pt"/>
              </w:rPr>
              <w:t>байонетными</w:t>
            </w:r>
            <w:proofErr w:type="spellEnd"/>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9</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 xml:space="preserve">Перчатки </w:t>
            </w:r>
            <w:proofErr w:type="spellStart"/>
            <w:r w:rsidRPr="00364AA3">
              <w:rPr>
                <w:rStyle w:val="212pt"/>
              </w:rPr>
              <w:t>неопреновые</w:t>
            </w:r>
            <w:proofErr w:type="spellEnd"/>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10</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 xml:space="preserve">Защитные перчатки из </w:t>
            </w:r>
            <w:proofErr w:type="spellStart"/>
            <w:r w:rsidRPr="00364AA3">
              <w:rPr>
                <w:rStyle w:val="212pt"/>
              </w:rPr>
              <w:t>кевлара</w:t>
            </w:r>
            <w:proofErr w:type="spellEnd"/>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11</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 xml:space="preserve">Ботинки </w:t>
            </w:r>
            <w:proofErr w:type="spellStart"/>
            <w:r w:rsidRPr="00364AA3">
              <w:rPr>
                <w:rStyle w:val="212pt"/>
              </w:rPr>
              <w:t>неопреновые</w:t>
            </w:r>
            <w:proofErr w:type="spellEnd"/>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12</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Регулятор для холодной воды (-2° +4°С) с ЗИП</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6</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13</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Кислородно-очищенный регулятор для холодной воды (-2° +4°С) с ЗИП</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6</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14</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Редуктор</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6</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15</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Легочный автомат</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6</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16</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proofErr w:type="spellStart"/>
            <w:r w:rsidRPr="00364AA3">
              <w:rPr>
                <w:rStyle w:val="212pt"/>
              </w:rPr>
              <w:t>Полнолицевая</w:t>
            </w:r>
            <w:proofErr w:type="spellEnd"/>
            <w:r w:rsidRPr="00364AA3">
              <w:rPr>
                <w:rStyle w:val="212pt"/>
              </w:rPr>
              <w:t xml:space="preserve"> маска в чехле с ЗИП</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4</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8</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17</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Полумаска с клапаном в защитном чехле</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18</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Трубка дыхательная</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19</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Ласты</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20</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Воздушно-дыхательный аппарат (автономный) в транспортировочном ящике</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каждые 5 лет</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15</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21</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Баллон (стальной, композитный или алюминиевый) для дыхательных газовых смесей</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каждые 5 лет</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15</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22</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Компенсатор плавучести</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lastRenderedPageBreak/>
              <w:t>23</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Подвесная система</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24</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Водолазные боты</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25</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Аппарат аварийного запаса воздуха</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26</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Нож водолазный</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10</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27</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Консоль водолазная</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28</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Фонарь водолазный с ЗУ</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29</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 xml:space="preserve">Водолазный наручный компьютер </w:t>
            </w:r>
            <w:r w:rsidR="002F31B8" w:rsidRPr="00364AA3">
              <w:rPr>
                <w:rStyle w:val="212pt"/>
              </w:rPr>
              <w:t>(</w:t>
            </w:r>
            <w:proofErr w:type="spellStart"/>
            <w:r w:rsidR="002F31B8" w:rsidRPr="00364AA3">
              <w:rPr>
                <w:rStyle w:val="212pt"/>
              </w:rPr>
              <w:t>декомпрессиметр</w:t>
            </w:r>
            <w:proofErr w:type="spellEnd"/>
            <w:r w:rsidR="002F31B8" w:rsidRPr="00364AA3">
              <w:rPr>
                <w:rStyle w:val="212pt"/>
              </w:rPr>
              <w:t>)</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30</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Навигационная панель водолаза</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31</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Часы водолазные наручные</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32</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Грузовой пояс с грузами</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10</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33</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Катушка ходовая с линем</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34</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Каска специальная</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35</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 xml:space="preserve">Защитный костюм из </w:t>
            </w:r>
            <w:proofErr w:type="spellStart"/>
            <w:r w:rsidRPr="00364AA3">
              <w:rPr>
                <w:rStyle w:val="212pt"/>
              </w:rPr>
              <w:t>кордуры</w:t>
            </w:r>
            <w:proofErr w:type="spellEnd"/>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36</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Сумка для водолазного снаряжения</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37</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Маркерный буй надувной</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38</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Контейнер для снаряжения</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39</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Снаряжение замкнутого цикла</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7</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40</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Инерциальная навигационная система водолаза</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41</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Снаряжение водолазное вентилируемое</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10</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42</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Шлем вентилируемого водолазного снаряжения</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10</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43</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Снаряжение водолазное шланговое</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10</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44</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Снаряжение водолазное универсальное</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4</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8</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45</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Водолазная станция быстрого развертывания</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10</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46</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Пульт подачи воздуха водолазам</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10</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47</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proofErr w:type="gramStart"/>
            <w:r w:rsidRPr="00364AA3">
              <w:rPr>
                <w:rStyle w:val="212pt"/>
              </w:rPr>
              <w:t>Кабель-шланговая</w:t>
            </w:r>
            <w:proofErr w:type="gramEnd"/>
            <w:r w:rsidRPr="00364AA3">
              <w:rPr>
                <w:rStyle w:val="212pt"/>
              </w:rPr>
              <w:t xml:space="preserve"> связка</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3</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6</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48</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Переносная (транспортабельная) барокамера</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10</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20</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49</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Мобильный водолазный комплекс</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10</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20</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50</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proofErr w:type="gramStart"/>
            <w:r w:rsidRPr="00364AA3">
              <w:rPr>
                <w:rStyle w:val="212pt"/>
              </w:rPr>
              <w:t>Стационарный</w:t>
            </w:r>
            <w:proofErr w:type="gramEnd"/>
            <w:r w:rsidRPr="00364AA3">
              <w:rPr>
                <w:rStyle w:val="212pt"/>
              </w:rPr>
              <w:t xml:space="preserve"> (береговой) </w:t>
            </w:r>
            <w:proofErr w:type="spellStart"/>
            <w:r w:rsidRPr="00364AA3">
              <w:rPr>
                <w:rStyle w:val="212pt"/>
              </w:rPr>
              <w:t>барокомплекс</w:t>
            </w:r>
            <w:proofErr w:type="spellEnd"/>
            <w:r w:rsidRPr="00364AA3">
              <w:rPr>
                <w:rStyle w:val="212pt"/>
              </w:rPr>
              <w:t xml:space="preserve"> с переходным шлюзом и транспортабельной барокамерой, с системами жизнеобеспечения и контроля</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10</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20</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51</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Аппаратура оперативного контроля состояния водолаза в барокамере</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10</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52</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Портативный газоанализатор воздуха и отдельных газов для дыхания водолазов</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10</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53</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Станция водолазной проводной связи</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7</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54</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 xml:space="preserve">Водолазный кабель-сигнал на вьюшке с </w:t>
            </w:r>
            <w:proofErr w:type="spellStart"/>
            <w:r w:rsidRPr="00364AA3">
              <w:rPr>
                <w:rStyle w:val="212pt"/>
              </w:rPr>
              <w:t>токопереходом</w:t>
            </w:r>
            <w:proofErr w:type="spellEnd"/>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55</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Станция водолазной гидроакустической связи</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56</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Водолазный телевизионный комплекс</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7</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57</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Блок цифровой регистрации данных в кейсе системы подводного телевидения</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7</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58</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Фотоаппарат подводный в боксе</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59</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Видеокамера подводная в боксе</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60</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Телеуправляемый необитаемый подводный аппарат</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2000</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10</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61</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Поисково-обследовательский комплекс</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10</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62</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Гидролокатор бокового обзора</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10</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lastRenderedPageBreak/>
              <w:t>63</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Гидролокатор круговог</w:t>
            </w:r>
            <w:proofErr w:type="gramStart"/>
            <w:r w:rsidRPr="00364AA3">
              <w:rPr>
                <w:rStyle w:val="212pt"/>
              </w:rPr>
              <w:t>о(</w:t>
            </w:r>
            <w:proofErr w:type="gramEnd"/>
            <w:r w:rsidRPr="00364AA3">
              <w:rPr>
                <w:rStyle w:val="212pt"/>
              </w:rPr>
              <w:t>секторного) обзора</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10</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64</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Многолучевой промерный эхолот с программным обеспечением</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10</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65</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proofErr w:type="spellStart"/>
            <w:r w:rsidRPr="00364AA3">
              <w:rPr>
                <w:rStyle w:val="212pt"/>
              </w:rPr>
              <w:t>Профилограф</w:t>
            </w:r>
            <w:proofErr w:type="spellEnd"/>
            <w:r w:rsidRPr="00364AA3">
              <w:rPr>
                <w:rStyle w:val="212pt"/>
              </w:rPr>
              <w:t xml:space="preserve"> с программным обеспечением</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10</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66</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proofErr w:type="spellStart"/>
            <w:r w:rsidRPr="00364AA3">
              <w:rPr>
                <w:rStyle w:val="212pt"/>
              </w:rPr>
              <w:t>Градиентометр</w:t>
            </w:r>
            <w:proofErr w:type="spellEnd"/>
            <w:r w:rsidRPr="00364AA3">
              <w:rPr>
                <w:rStyle w:val="212pt"/>
              </w:rPr>
              <w:t xml:space="preserve"> с программным обеспечением</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10</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67</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Магнитометр подводный буксируемый</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10</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68</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Компрессор воздушный</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500</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1000</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10</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69</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Компрессор дожимающий (кислородный, гелиевый)</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250</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500</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5</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70</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Гелиокислородный ингалятор с подогревом дыхательной газовой смеси</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10</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71</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Система для приготовления искусственных дыхательных газовых смесей</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10</w:t>
            </w:r>
          </w:p>
        </w:tc>
      </w:tr>
      <w:tr w:rsidR="00543708" w:rsidRPr="00364AA3" w:rsidTr="002F31B8">
        <w:trPr>
          <w:cantSplit/>
          <w:trHeight w:val="20"/>
          <w:jc w:val="center"/>
        </w:trPr>
        <w:tc>
          <w:tcPr>
            <w:tcW w:w="588" w:type="dxa"/>
            <w:gridSpan w:val="2"/>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72</w:t>
            </w:r>
          </w:p>
        </w:tc>
        <w:tc>
          <w:tcPr>
            <w:tcW w:w="5220" w:type="dxa"/>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Помпа водолазная воздушная</w:t>
            </w:r>
          </w:p>
        </w:tc>
        <w:tc>
          <w:tcPr>
            <w:tcW w:w="1708" w:type="dxa"/>
            <w:shd w:val="clear" w:color="auto" w:fill="FFFFFF"/>
            <w:vAlign w:val="center"/>
          </w:tcPr>
          <w:p w:rsidR="00543708" w:rsidRPr="00364AA3" w:rsidRDefault="00543708" w:rsidP="002F31B8">
            <w:pPr>
              <w:spacing w:after="0" w:line="240" w:lineRule="auto"/>
              <w:jc w:val="center"/>
              <w:rPr>
                <w:rFonts w:ascii="Times New Roman" w:hAnsi="Times New Roman" w:cs="Times New Roman"/>
                <w:sz w:val="24"/>
                <w:szCs w:val="24"/>
              </w:rPr>
            </w:pP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8</w:t>
            </w:r>
          </w:p>
        </w:tc>
      </w:tr>
      <w:tr w:rsidR="00543708" w:rsidRPr="00364AA3" w:rsidTr="002F31B8">
        <w:trPr>
          <w:cantSplit/>
          <w:trHeight w:val="20"/>
          <w:jc w:val="center"/>
        </w:trPr>
        <w:tc>
          <w:tcPr>
            <w:tcW w:w="57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0"/>
                <w:rFonts w:eastAsia="Corbel"/>
                <w:b w:val="0"/>
              </w:rPr>
              <w:t>73</w:t>
            </w:r>
          </w:p>
        </w:tc>
        <w:tc>
          <w:tcPr>
            <w:tcW w:w="5230" w:type="dxa"/>
            <w:gridSpan w:val="2"/>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 xml:space="preserve">Подводный ультразвуковой </w:t>
            </w:r>
            <w:proofErr w:type="spellStart"/>
            <w:r w:rsidRPr="00364AA3">
              <w:rPr>
                <w:rStyle w:val="212pt"/>
              </w:rPr>
              <w:t>толщиномер</w:t>
            </w:r>
            <w:proofErr w:type="spellEnd"/>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0"/>
                <w:rFonts w:eastAsia="Corbel"/>
                <w:b w:val="0"/>
              </w:rPr>
              <w:t>5</w:t>
            </w:r>
          </w:p>
        </w:tc>
      </w:tr>
      <w:tr w:rsidR="00543708" w:rsidRPr="00364AA3" w:rsidTr="002F31B8">
        <w:trPr>
          <w:cantSplit/>
          <w:trHeight w:val="20"/>
          <w:jc w:val="center"/>
        </w:trPr>
        <w:tc>
          <w:tcPr>
            <w:tcW w:w="57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0"/>
                <w:rFonts w:eastAsia="Corbel"/>
                <w:b w:val="0"/>
              </w:rPr>
              <w:t>74</w:t>
            </w:r>
          </w:p>
        </w:tc>
        <w:tc>
          <w:tcPr>
            <w:tcW w:w="5230" w:type="dxa"/>
            <w:gridSpan w:val="2"/>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Гидравлический инструмент для подводных работ</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0"/>
                <w:rFonts w:eastAsia="Corbel"/>
                <w:b w:val="0"/>
              </w:rPr>
              <w:t>10</w:t>
            </w:r>
          </w:p>
        </w:tc>
      </w:tr>
      <w:tr w:rsidR="00543708" w:rsidRPr="00364AA3" w:rsidTr="002F31B8">
        <w:trPr>
          <w:cantSplit/>
          <w:trHeight w:val="20"/>
          <w:jc w:val="center"/>
        </w:trPr>
        <w:tc>
          <w:tcPr>
            <w:tcW w:w="57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0"/>
                <w:rFonts w:eastAsia="Corbel"/>
                <w:b w:val="0"/>
              </w:rPr>
              <w:t>75</w:t>
            </w:r>
          </w:p>
        </w:tc>
        <w:tc>
          <w:tcPr>
            <w:tcW w:w="5230" w:type="dxa"/>
            <w:gridSpan w:val="2"/>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Аппаратура подводной электросварки и экзотермической резки</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0"/>
                <w:rFonts w:eastAsia="Corbel"/>
                <w:b w:val="0"/>
              </w:rPr>
              <w:t>8</w:t>
            </w:r>
          </w:p>
        </w:tc>
      </w:tr>
      <w:tr w:rsidR="00543708" w:rsidRPr="00364AA3" w:rsidTr="002F31B8">
        <w:trPr>
          <w:cantSplit/>
          <w:trHeight w:val="20"/>
          <w:jc w:val="center"/>
        </w:trPr>
        <w:tc>
          <w:tcPr>
            <w:tcW w:w="57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0"/>
                <w:rFonts w:eastAsia="Corbel"/>
                <w:b w:val="0"/>
              </w:rPr>
              <w:t>76</w:t>
            </w:r>
          </w:p>
        </w:tc>
        <w:tc>
          <w:tcPr>
            <w:tcW w:w="5230" w:type="dxa"/>
            <w:gridSpan w:val="2"/>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Мягкие судоподъемные понтоны с продувочными шлангами и распределительными колонками</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0"/>
                <w:rFonts w:eastAsia="Corbel"/>
                <w:b w:val="0"/>
              </w:rPr>
              <w:t>5</w:t>
            </w:r>
          </w:p>
        </w:tc>
      </w:tr>
      <w:tr w:rsidR="00543708" w:rsidRPr="00364AA3" w:rsidTr="002F31B8">
        <w:trPr>
          <w:cantSplit/>
          <w:trHeight w:val="20"/>
          <w:jc w:val="center"/>
        </w:trPr>
        <w:tc>
          <w:tcPr>
            <w:tcW w:w="57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0"/>
                <w:rFonts w:eastAsia="Corbel"/>
                <w:b w:val="0"/>
              </w:rPr>
              <w:t>77</w:t>
            </w:r>
          </w:p>
        </w:tc>
        <w:tc>
          <w:tcPr>
            <w:tcW w:w="5230" w:type="dxa"/>
            <w:gridSpan w:val="2"/>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Системы подводного освещения</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0"/>
                <w:rFonts w:eastAsia="Corbel"/>
                <w:b w:val="0"/>
              </w:rPr>
              <w:t>5</w:t>
            </w:r>
          </w:p>
        </w:tc>
      </w:tr>
      <w:tr w:rsidR="00543708" w:rsidRPr="00364AA3" w:rsidTr="002F31B8">
        <w:trPr>
          <w:cantSplit/>
          <w:trHeight w:val="20"/>
          <w:jc w:val="center"/>
        </w:trPr>
        <w:tc>
          <w:tcPr>
            <w:tcW w:w="57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0"/>
                <w:rFonts w:eastAsia="Corbel"/>
                <w:b w:val="0"/>
              </w:rPr>
              <w:t>78</w:t>
            </w:r>
          </w:p>
        </w:tc>
        <w:tc>
          <w:tcPr>
            <w:tcW w:w="5230" w:type="dxa"/>
            <w:gridSpan w:val="2"/>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Металлоискатель подводный</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0"/>
                <w:rFonts w:eastAsia="Corbel"/>
                <w:b w:val="0"/>
              </w:rPr>
              <w:t>8</w:t>
            </w:r>
          </w:p>
        </w:tc>
      </w:tr>
      <w:tr w:rsidR="00543708" w:rsidRPr="00364AA3" w:rsidTr="002F31B8">
        <w:trPr>
          <w:cantSplit/>
          <w:trHeight w:val="20"/>
          <w:jc w:val="center"/>
        </w:trPr>
        <w:tc>
          <w:tcPr>
            <w:tcW w:w="57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0"/>
                <w:rFonts w:eastAsia="Corbel"/>
                <w:b w:val="0"/>
              </w:rPr>
              <w:t>79</w:t>
            </w:r>
          </w:p>
        </w:tc>
        <w:tc>
          <w:tcPr>
            <w:tcW w:w="5230" w:type="dxa"/>
            <w:gridSpan w:val="2"/>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Подводное средство движения водолаза</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0"/>
                <w:rFonts w:eastAsia="Corbel"/>
                <w:b w:val="0"/>
              </w:rPr>
              <w:t>5</w:t>
            </w:r>
          </w:p>
        </w:tc>
      </w:tr>
      <w:tr w:rsidR="00543708" w:rsidRPr="00364AA3" w:rsidTr="002F31B8">
        <w:trPr>
          <w:cantSplit/>
          <w:trHeight w:val="20"/>
          <w:jc w:val="center"/>
        </w:trPr>
        <w:tc>
          <w:tcPr>
            <w:tcW w:w="57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0"/>
                <w:rFonts w:eastAsia="Corbel"/>
                <w:b w:val="0"/>
              </w:rPr>
              <w:t>80</w:t>
            </w:r>
          </w:p>
        </w:tc>
        <w:tc>
          <w:tcPr>
            <w:tcW w:w="5230" w:type="dxa"/>
            <w:gridSpan w:val="2"/>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Система подводного позиционирования с комплектом маяков</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0"/>
                <w:rFonts w:eastAsia="Corbel"/>
                <w:b w:val="0"/>
              </w:rPr>
              <w:t>5</w:t>
            </w:r>
          </w:p>
        </w:tc>
      </w:tr>
      <w:tr w:rsidR="00543708" w:rsidRPr="00364AA3" w:rsidTr="002F31B8">
        <w:trPr>
          <w:cantSplit/>
          <w:trHeight w:val="20"/>
          <w:jc w:val="center"/>
        </w:trPr>
        <w:tc>
          <w:tcPr>
            <w:tcW w:w="57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0"/>
                <w:rFonts w:eastAsia="Corbel"/>
                <w:b w:val="0"/>
              </w:rPr>
              <w:t>81</w:t>
            </w:r>
          </w:p>
        </w:tc>
        <w:tc>
          <w:tcPr>
            <w:tcW w:w="5230" w:type="dxa"/>
            <w:gridSpan w:val="2"/>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 xml:space="preserve">Мотопомпа для размыва грунта с </w:t>
            </w:r>
            <w:proofErr w:type="spellStart"/>
            <w:r w:rsidRPr="00364AA3">
              <w:rPr>
                <w:rStyle w:val="212pt"/>
              </w:rPr>
              <w:t>грунтососом</w:t>
            </w:r>
            <w:proofErr w:type="spellEnd"/>
            <w:r w:rsidRPr="00364AA3">
              <w:rPr>
                <w:rStyle w:val="212pt"/>
              </w:rPr>
              <w:t xml:space="preserve"> и </w:t>
            </w:r>
            <w:proofErr w:type="spellStart"/>
            <w:r w:rsidRPr="00364AA3">
              <w:rPr>
                <w:rStyle w:val="212pt"/>
              </w:rPr>
              <w:t>размывочными</w:t>
            </w:r>
            <w:proofErr w:type="spellEnd"/>
            <w:r w:rsidRPr="00364AA3">
              <w:rPr>
                <w:rStyle w:val="212pt"/>
              </w:rPr>
              <w:t xml:space="preserve"> стволами</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0"/>
                <w:rFonts w:eastAsia="Corbel"/>
                <w:b w:val="0"/>
              </w:rPr>
              <w:t>5</w:t>
            </w:r>
          </w:p>
        </w:tc>
      </w:tr>
      <w:tr w:rsidR="00543708" w:rsidRPr="00364AA3" w:rsidTr="002F31B8">
        <w:trPr>
          <w:cantSplit/>
          <w:trHeight w:val="20"/>
          <w:jc w:val="center"/>
        </w:trPr>
        <w:tc>
          <w:tcPr>
            <w:tcW w:w="57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0"/>
                <w:rFonts w:eastAsia="Corbel"/>
                <w:b w:val="0"/>
              </w:rPr>
              <w:t>82</w:t>
            </w:r>
          </w:p>
        </w:tc>
        <w:tc>
          <w:tcPr>
            <w:tcW w:w="5230" w:type="dxa"/>
            <w:gridSpan w:val="2"/>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Комплекс испытательного оборудования для проведения освидетельствования и ремонта баллонов высокого давления</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0"/>
                <w:rFonts w:eastAsia="Corbel"/>
                <w:b w:val="0"/>
              </w:rPr>
              <w:t>20</w:t>
            </w:r>
          </w:p>
        </w:tc>
      </w:tr>
      <w:tr w:rsidR="00543708" w:rsidRPr="00364AA3" w:rsidTr="002F31B8">
        <w:trPr>
          <w:cantSplit/>
          <w:trHeight w:val="20"/>
          <w:jc w:val="center"/>
        </w:trPr>
        <w:tc>
          <w:tcPr>
            <w:tcW w:w="57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0"/>
                <w:rFonts w:eastAsia="Corbel"/>
                <w:b w:val="0"/>
              </w:rPr>
              <w:t>83</w:t>
            </w:r>
          </w:p>
        </w:tc>
        <w:tc>
          <w:tcPr>
            <w:tcW w:w="5230" w:type="dxa"/>
            <w:gridSpan w:val="2"/>
            <w:shd w:val="clear" w:color="auto" w:fill="FFFFFF"/>
            <w:vAlign w:val="center"/>
          </w:tcPr>
          <w:p w:rsidR="00543708" w:rsidRPr="00364AA3" w:rsidRDefault="00543708" w:rsidP="002F31B8">
            <w:pPr>
              <w:pStyle w:val="20"/>
              <w:shd w:val="clear" w:color="auto" w:fill="auto"/>
              <w:spacing w:before="0" w:line="240" w:lineRule="auto"/>
              <w:jc w:val="left"/>
              <w:rPr>
                <w:sz w:val="24"/>
                <w:szCs w:val="24"/>
              </w:rPr>
            </w:pPr>
            <w:r w:rsidRPr="00364AA3">
              <w:rPr>
                <w:rStyle w:val="212pt"/>
              </w:rPr>
              <w:t>Водолазная аптечка</w:t>
            </w:r>
          </w:p>
        </w:tc>
        <w:tc>
          <w:tcPr>
            <w:tcW w:w="1708"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406"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
              </w:rPr>
              <w:t>-</w:t>
            </w:r>
          </w:p>
        </w:tc>
        <w:tc>
          <w:tcPr>
            <w:tcW w:w="1121" w:type="dxa"/>
            <w:shd w:val="clear" w:color="auto" w:fill="FFFFFF"/>
            <w:vAlign w:val="center"/>
          </w:tcPr>
          <w:p w:rsidR="00543708" w:rsidRPr="00364AA3" w:rsidRDefault="00543708" w:rsidP="002F31B8">
            <w:pPr>
              <w:pStyle w:val="20"/>
              <w:shd w:val="clear" w:color="auto" w:fill="auto"/>
              <w:spacing w:before="0" w:line="240" w:lineRule="auto"/>
              <w:jc w:val="center"/>
              <w:rPr>
                <w:sz w:val="24"/>
                <w:szCs w:val="24"/>
              </w:rPr>
            </w:pPr>
            <w:r w:rsidRPr="00364AA3">
              <w:rPr>
                <w:rStyle w:val="212pt0"/>
                <w:rFonts w:eastAsia="Corbel"/>
                <w:b w:val="0"/>
              </w:rPr>
              <w:t>1</w:t>
            </w:r>
          </w:p>
        </w:tc>
      </w:tr>
    </w:tbl>
    <w:p w:rsidR="002F31B8" w:rsidRDefault="002F31B8" w:rsidP="002F31B8">
      <w:pPr>
        <w:pStyle w:val="af0"/>
        <w:shd w:val="clear" w:color="auto" w:fill="auto"/>
        <w:spacing w:line="240" w:lineRule="auto"/>
        <w:rPr>
          <w:b w:val="0"/>
          <w:color w:val="000000"/>
          <w:sz w:val="24"/>
          <w:szCs w:val="24"/>
          <w:lang w:bidi="ru-RU"/>
        </w:rPr>
      </w:pPr>
    </w:p>
    <w:p w:rsidR="00543708" w:rsidRPr="002F31B8" w:rsidRDefault="00543708" w:rsidP="002F31B8">
      <w:pPr>
        <w:pStyle w:val="af0"/>
        <w:shd w:val="clear" w:color="auto" w:fill="auto"/>
        <w:spacing w:line="240" w:lineRule="auto"/>
      </w:pPr>
      <w:r w:rsidRPr="002F31B8">
        <w:rPr>
          <w:color w:val="000000"/>
          <w:sz w:val="24"/>
          <w:szCs w:val="24"/>
          <w:lang w:bidi="ru-RU"/>
        </w:rPr>
        <w:t>Примечания:</w:t>
      </w:r>
    </w:p>
    <w:p w:rsidR="00543708" w:rsidRPr="00EF3F92" w:rsidRDefault="00543708" w:rsidP="002F31B8">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543708" w:rsidRPr="00EF3F92" w:rsidRDefault="00543708" w:rsidP="002F31B8">
      <w:pPr>
        <w:widowControl w:val="0"/>
        <w:numPr>
          <w:ilvl w:val="0"/>
          <w:numId w:val="25"/>
        </w:numPr>
        <w:tabs>
          <w:tab w:val="left" w:pos="993"/>
        </w:tabs>
        <w:spacing w:after="0" w:line="240" w:lineRule="auto"/>
        <w:ind w:firstLine="700"/>
        <w:jc w:val="both"/>
        <w:rPr>
          <w:rFonts w:ascii="Times New Roman" w:hAnsi="Times New Roman" w:cs="Times New Roman"/>
        </w:rPr>
      </w:pPr>
      <w:r w:rsidRPr="00EF3F92">
        <w:rPr>
          <w:rFonts w:ascii="Times New Roman" w:hAnsi="Times New Roman" w:cs="Times New Roman"/>
          <w:color w:val="000000"/>
          <w:sz w:val="24"/>
          <w:szCs w:val="24"/>
          <w:lang w:bidi="ru-RU"/>
        </w:rPr>
        <w:t>Сроки службы водолазного снаряжения и оборудования, используемые в учебных целях, сокращаются в два раза.</w:t>
      </w:r>
    </w:p>
    <w:p w:rsidR="00543708" w:rsidRPr="00EF3F92" w:rsidRDefault="00543708" w:rsidP="002F31B8">
      <w:pPr>
        <w:widowControl w:val="0"/>
        <w:numPr>
          <w:ilvl w:val="0"/>
          <w:numId w:val="25"/>
        </w:numPr>
        <w:tabs>
          <w:tab w:val="left" w:pos="993"/>
        </w:tabs>
        <w:spacing w:after="0" w:line="240" w:lineRule="auto"/>
        <w:ind w:firstLine="700"/>
        <w:jc w:val="both"/>
        <w:rPr>
          <w:rFonts w:ascii="Times New Roman" w:hAnsi="Times New Roman" w:cs="Times New Roman"/>
        </w:rPr>
      </w:pPr>
      <w:r w:rsidRPr="00EF3F92">
        <w:rPr>
          <w:rFonts w:ascii="Times New Roman" w:hAnsi="Times New Roman" w:cs="Times New Roman"/>
          <w:color w:val="000000"/>
          <w:sz w:val="24"/>
          <w:szCs w:val="24"/>
          <w:lang w:bidi="ru-RU"/>
        </w:rPr>
        <w:t>Нормы расхода ЗИП для указанных целей увеличивается в 3 раза.</w:t>
      </w:r>
    </w:p>
    <w:p w:rsidR="00543708" w:rsidRPr="002F31B8" w:rsidRDefault="00543708" w:rsidP="002F31B8">
      <w:pPr>
        <w:widowControl w:val="0"/>
        <w:numPr>
          <w:ilvl w:val="0"/>
          <w:numId w:val="25"/>
        </w:numPr>
        <w:tabs>
          <w:tab w:val="left" w:pos="993"/>
        </w:tabs>
        <w:spacing w:after="0" w:line="240" w:lineRule="auto"/>
        <w:ind w:firstLine="700"/>
        <w:jc w:val="both"/>
        <w:rPr>
          <w:rFonts w:ascii="Times New Roman" w:hAnsi="Times New Roman" w:cs="Times New Roman"/>
        </w:rPr>
      </w:pPr>
      <w:proofErr w:type="gramStart"/>
      <w:r w:rsidRPr="00EF3F92">
        <w:rPr>
          <w:rFonts w:ascii="Times New Roman" w:hAnsi="Times New Roman" w:cs="Times New Roman"/>
          <w:color w:val="000000"/>
          <w:sz w:val="24"/>
          <w:szCs w:val="24"/>
          <w:lang w:bidi="ru-RU"/>
        </w:rPr>
        <w:t>Водолазное оборудование, предназначенное для обеспечения работ подводой не может</w:t>
      </w:r>
      <w:proofErr w:type="gramEnd"/>
      <w:r w:rsidRPr="00EF3F92">
        <w:rPr>
          <w:rFonts w:ascii="Times New Roman" w:hAnsi="Times New Roman" w:cs="Times New Roman"/>
          <w:color w:val="000000"/>
          <w:sz w:val="24"/>
          <w:szCs w:val="24"/>
          <w:lang w:bidi="ru-RU"/>
        </w:rPr>
        <w:t xml:space="preserve"> эксплуатироваться (состоять на вооружении) по срокам дольше, чем определено инструкцией по эксплуатации производителя. Продление сроков службы возможно только после принятия решения производителем (уполномоченной организацией) о продлении сроков эксплуатации оформленного актом продления сроков эксплуатации для каждого образца (партии образцов).</w:t>
      </w:r>
    </w:p>
    <w:p w:rsidR="002F31B8" w:rsidRPr="00EF3F92" w:rsidRDefault="002F31B8" w:rsidP="002F31B8">
      <w:pPr>
        <w:widowControl w:val="0"/>
        <w:tabs>
          <w:tab w:val="left" w:pos="923"/>
        </w:tabs>
        <w:spacing w:after="0" w:line="240" w:lineRule="auto"/>
        <w:jc w:val="both"/>
        <w:rPr>
          <w:rFonts w:ascii="Times New Roman" w:hAnsi="Times New Roman" w:cs="Times New Roman"/>
        </w:rPr>
      </w:pPr>
    </w:p>
    <w:p w:rsidR="00543708" w:rsidRPr="00F75861" w:rsidRDefault="00F75861" w:rsidP="00F75861">
      <w:pPr>
        <w:pStyle w:val="10"/>
        <w:keepNext/>
        <w:keepLines/>
        <w:shd w:val="clear" w:color="auto" w:fill="auto"/>
        <w:tabs>
          <w:tab w:val="left" w:pos="1655"/>
        </w:tabs>
        <w:spacing w:after="0" w:line="240" w:lineRule="auto"/>
        <w:jc w:val="center"/>
        <w:rPr>
          <w:rStyle w:val="114pt0pt"/>
          <w:b/>
        </w:rPr>
      </w:pPr>
      <w:r w:rsidRPr="00F75861">
        <w:rPr>
          <w:rStyle w:val="114pt0pt"/>
          <w:b/>
        </w:rPr>
        <w:t xml:space="preserve">3.16. </w:t>
      </w:r>
      <w:bookmarkStart w:id="25" w:name="bookmark24"/>
      <w:r w:rsidR="00543708" w:rsidRPr="00F75861">
        <w:rPr>
          <w:rStyle w:val="114pt0pt"/>
          <w:b/>
        </w:rPr>
        <w:t>Нормы наработки (сроки службы) плавсредств до списания</w:t>
      </w:r>
      <w:bookmarkEnd w:id="25"/>
    </w:p>
    <w:p w:rsidR="002F31B8" w:rsidRPr="00EF3F92" w:rsidRDefault="002F31B8" w:rsidP="002F31B8">
      <w:pPr>
        <w:pStyle w:val="10"/>
        <w:keepNext/>
        <w:keepLines/>
        <w:shd w:val="clear" w:color="auto" w:fill="auto"/>
        <w:tabs>
          <w:tab w:val="left" w:pos="1655"/>
        </w:tabs>
        <w:spacing w:after="0" w:line="240" w:lineRule="auto"/>
        <w:jc w:val="both"/>
        <w:rPr>
          <w:b w:val="0"/>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8"/>
        <w:gridCol w:w="8217"/>
        <w:gridCol w:w="1148"/>
      </w:tblGrid>
      <w:tr w:rsidR="00543708" w:rsidRPr="00364AA3" w:rsidTr="00887E88">
        <w:trPr>
          <w:cantSplit/>
          <w:trHeight w:val="20"/>
          <w:tblHeader/>
          <w:jc w:val="center"/>
        </w:trPr>
        <w:tc>
          <w:tcPr>
            <w:tcW w:w="568" w:type="dxa"/>
            <w:shd w:val="clear" w:color="auto" w:fill="FFFFFF"/>
            <w:vAlign w:val="center"/>
          </w:tcPr>
          <w:p w:rsidR="00543708" w:rsidRPr="00364AA3" w:rsidRDefault="00543708" w:rsidP="00F75861">
            <w:pPr>
              <w:pStyle w:val="20"/>
              <w:shd w:val="clear" w:color="auto" w:fill="auto"/>
              <w:spacing w:before="0" w:line="240" w:lineRule="auto"/>
              <w:jc w:val="center"/>
              <w:rPr>
                <w:sz w:val="24"/>
                <w:szCs w:val="24"/>
              </w:rPr>
            </w:pPr>
            <w:r w:rsidRPr="00364AA3">
              <w:rPr>
                <w:rStyle w:val="212pt"/>
              </w:rPr>
              <w:t>№</w:t>
            </w:r>
          </w:p>
          <w:p w:rsidR="00543708" w:rsidRPr="00364AA3" w:rsidRDefault="00543708" w:rsidP="00F75861">
            <w:pPr>
              <w:pStyle w:val="20"/>
              <w:shd w:val="clear" w:color="auto" w:fill="auto"/>
              <w:spacing w:before="0" w:line="240" w:lineRule="auto"/>
              <w:jc w:val="center"/>
              <w:rPr>
                <w:sz w:val="24"/>
                <w:szCs w:val="24"/>
              </w:rPr>
            </w:pPr>
            <w:proofErr w:type="gramStart"/>
            <w:r w:rsidRPr="00364AA3">
              <w:rPr>
                <w:rStyle w:val="212pt"/>
              </w:rPr>
              <w:t>п</w:t>
            </w:r>
            <w:proofErr w:type="gramEnd"/>
            <w:r w:rsidRPr="00364AA3">
              <w:rPr>
                <w:rStyle w:val="212pt"/>
              </w:rPr>
              <w:t>/п</w:t>
            </w:r>
          </w:p>
        </w:tc>
        <w:tc>
          <w:tcPr>
            <w:tcW w:w="8217" w:type="dxa"/>
            <w:shd w:val="clear" w:color="auto" w:fill="FFFFFF"/>
            <w:vAlign w:val="center"/>
          </w:tcPr>
          <w:p w:rsidR="00543708" w:rsidRPr="00364AA3" w:rsidRDefault="00543708" w:rsidP="00F75861">
            <w:pPr>
              <w:pStyle w:val="20"/>
              <w:shd w:val="clear" w:color="auto" w:fill="auto"/>
              <w:spacing w:before="0" w:line="240" w:lineRule="auto"/>
              <w:jc w:val="center"/>
              <w:rPr>
                <w:sz w:val="24"/>
                <w:szCs w:val="24"/>
              </w:rPr>
            </w:pPr>
            <w:r w:rsidRPr="00364AA3">
              <w:rPr>
                <w:rStyle w:val="212pt"/>
              </w:rPr>
              <w:t>Наименование</w:t>
            </w:r>
          </w:p>
        </w:tc>
        <w:tc>
          <w:tcPr>
            <w:tcW w:w="1148" w:type="dxa"/>
            <w:shd w:val="clear" w:color="auto" w:fill="FFFFFF"/>
            <w:vAlign w:val="center"/>
          </w:tcPr>
          <w:p w:rsidR="00543708" w:rsidRPr="00364AA3" w:rsidRDefault="00543708" w:rsidP="00F75861">
            <w:pPr>
              <w:pStyle w:val="20"/>
              <w:shd w:val="clear" w:color="auto" w:fill="auto"/>
              <w:spacing w:before="0" w:line="240" w:lineRule="auto"/>
              <w:jc w:val="center"/>
              <w:rPr>
                <w:sz w:val="24"/>
                <w:szCs w:val="24"/>
              </w:rPr>
            </w:pPr>
            <w:r w:rsidRPr="00364AA3">
              <w:rPr>
                <w:rStyle w:val="212pt"/>
              </w:rPr>
              <w:t>Срок</w:t>
            </w:r>
          </w:p>
          <w:p w:rsidR="00543708" w:rsidRPr="00364AA3" w:rsidRDefault="00543708" w:rsidP="00F75861">
            <w:pPr>
              <w:pStyle w:val="20"/>
              <w:shd w:val="clear" w:color="auto" w:fill="auto"/>
              <w:spacing w:before="0" w:line="240" w:lineRule="auto"/>
              <w:jc w:val="center"/>
              <w:rPr>
                <w:sz w:val="24"/>
                <w:szCs w:val="24"/>
              </w:rPr>
            </w:pPr>
            <w:r w:rsidRPr="00364AA3">
              <w:rPr>
                <w:rStyle w:val="212pt"/>
              </w:rPr>
              <w:t>службы,</w:t>
            </w:r>
          </w:p>
          <w:p w:rsidR="00543708" w:rsidRPr="00364AA3" w:rsidRDefault="00543708" w:rsidP="00F75861">
            <w:pPr>
              <w:pStyle w:val="20"/>
              <w:shd w:val="clear" w:color="auto" w:fill="auto"/>
              <w:spacing w:before="0" w:line="240" w:lineRule="auto"/>
              <w:jc w:val="center"/>
              <w:rPr>
                <w:sz w:val="24"/>
                <w:szCs w:val="24"/>
              </w:rPr>
            </w:pPr>
            <w:r w:rsidRPr="00364AA3">
              <w:rPr>
                <w:rStyle w:val="212pt"/>
              </w:rPr>
              <w:t>лет</w:t>
            </w:r>
          </w:p>
        </w:tc>
      </w:tr>
      <w:tr w:rsidR="00543708" w:rsidRPr="00364AA3" w:rsidTr="00887E88">
        <w:trPr>
          <w:cantSplit/>
          <w:trHeight w:val="20"/>
          <w:tblHeader/>
          <w:jc w:val="center"/>
        </w:trPr>
        <w:tc>
          <w:tcPr>
            <w:tcW w:w="568" w:type="dxa"/>
            <w:shd w:val="clear" w:color="auto" w:fill="FFFFFF"/>
            <w:vAlign w:val="center"/>
          </w:tcPr>
          <w:p w:rsidR="00543708" w:rsidRPr="00364AA3" w:rsidRDefault="00543708" w:rsidP="00F75861">
            <w:pPr>
              <w:pStyle w:val="20"/>
              <w:shd w:val="clear" w:color="auto" w:fill="auto"/>
              <w:spacing w:before="0" w:line="240" w:lineRule="auto"/>
              <w:jc w:val="center"/>
              <w:rPr>
                <w:sz w:val="24"/>
                <w:szCs w:val="24"/>
              </w:rPr>
            </w:pPr>
            <w:r w:rsidRPr="00364AA3">
              <w:rPr>
                <w:rStyle w:val="212pt"/>
              </w:rPr>
              <w:t>1</w:t>
            </w:r>
          </w:p>
        </w:tc>
        <w:tc>
          <w:tcPr>
            <w:tcW w:w="8217" w:type="dxa"/>
            <w:shd w:val="clear" w:color="auto" w:fill="FFFFFF"/>
            <w:vAlign w:val="center"/>
          </w:tcPr>
          <w:p w:rsidR="00543708" w:rsidRPr="00364AA3" w:rsidRDefault="00543708" w:rsidP="00F75861">
            <w:pPr>
              <w:pStyle w:val="20"/>
              <w:shd w:val="clear" w:color="auto" w:fill="auto"/>
              <w:spacing w:before="0" w:line="240" w:lineRule="auto"/>
              <w:jc w:val="center"/>
              <w:rPr>
                <w:sz w:val="24"/>
                <w:szCs w:val="24"/>
              </w:rPr>
            </w:pPr>
            <w:r w:rsidRPr="00364AA3">
              <w:rPr>
                <w:rStyle w:val="212pt"/>
              </w:rPr>
              <w:t>2</w:t>
            </w:r>
          </w:p>
        </w:tc>
        <w:tc>
          <w:tcPr>
            <w:tcW w:w="1148" w:type="dxa"/>
            <w:shd w:val="clear" w:color="auto" w:fill="FFFFFF"/>
            <w:vAlign w:val="center"/>
          </w:tcPr>
          <w:p w:rsidR="00543708" w:rsidRPr="00364AA3" w:rsidRDefault="00543708" w:rsidP="00F75861">
            <w:pPr>
              <w:pStyle w:val="20"/>
              <w:shd w:val="clear" w:color="auto" w:fill="auto"/>
              <w:spacing w:before="0" w:line="240" w:lineRule="auto"/>
              <w:jc w:val="center"/>
              <w:rPr>
                <w:sz w:val="24"/>
                <w:szCs w:val="24"/>
              </w:rPr>
            </w:pPr>
            <w:r w:rsidRPr="00364AA3">
              <w:rPr>
                <w:rStyle w:val="212pt"/>
              </w:rPr>
              <w:t>3</w:t>
            </w:r>
          </w:p>
        </w:tc>
      </w:tr>
      <w:tr w:rsidR="00887E88" w:rsidRPr="00364AA3" w:rsidTr="00887E88">
        <w:trPr>
          <w:trHeight w:val="20"/>
          <w:jc w:val="center"/>
        </w:trPr>
        <w:tc>
          <w:tcPr>
            <w:tcW w:w="568" w:type="dxa"/>
            <w:vMerge w:val="restart"/>
            <w:shd w:val="clear" w:color="auto" w:fill="FFFFFF"/>
            <w:vAlign w:val="center"/>
          </w:tcPr>
          <w:p w:rsidR="00887E88" w:rsidRPr="00364AA3" w:rsidRDefault="00887E88" w:rsidP="00F75861">
            <w:pPr>
              <w:pStyle w:val="20"/>
              <w:shd w:val="clear" w:color="auto" w:fill="auto"/>
              <w:spacing w:before="0" w:line="240" w:lineRule="auto"/>
              <w:jc w:val="center"/>
              <w:rPr>
                <w:sz w:val="24"/>
                <w:szCs w:val="24"/>
              </w:rPr>
            </w:pPr>
            <w:r w:rsidRPr="00364AA3">
              <w:rPr>
                <w:rStyle w:val="212pt"/>
              </w:rPr>
              <w:t>1</w:t>
            </w:r>
          </w:p>
        </w:tc>
        <w:tc>
          <w:tcPr>
            <w:tcW w:w="9365" w:type="dxa"/>
            <w:gridSpan w:val="2"/>
            <w:shd w:val="clear" w:color="auto" w:fill="FFFFFF"/>
            <w:vAlign w:val="center"/>
          </w:tcPr>
          <w:p w:rsidR="00887E88" w:rsidRPr="00364AA3" w:rsidRDefault="00887E88" w:rsidP="00887E88">
            <w:pPr>
              <w:pStyle w:val="20"/>
              <w:shd w:val="clear" w:color="auto" w:fill="auto"/>
              <w:spacing w:before="0" w:line="240" w:lineRule="auto"/>
              <w:jc w:val="left"/>
              <w:rPr>
                <w:sz w:val="24"/>
                <w:szCs w:val="24"/>
              </w:rPr>
            </w:pPr>
            <w:r w:rsidRPr="00364AA3">
              <w:rPr>
                <w:rStyle w:val="212pt"/>
              </w:rPr>
              <w:t>Катера различного назначения:</w:t>
            </w:r>
          </w:p>
        </w:tc>
      </w:tr>
      <w:tr w:rsidR="00887E88" w:rsidRPr="00364AA3" w:rsidTr="00887E88">
        <w:trPr>
          <w:trHeight w:val="20"/>
          <w:jc w:val="center"/>
        </w:trPr>
        <w:tc>
          <w:tcPr>
            <w:tcW w:w="568" w:type="dxa"/>
            <w:vMerge/>
            <w:shd w:val="clear" w:color="auto" w:fill="FFFFFF"/>
            <w:vAlign w:val="center"/>
          </w:tcPr>
          <w:p w:rsidR="00887E88" w:rsidRPr="00364AA3" w:rsidRDefault="00887E88" w:rsidP="00F75861">
            <w:pPr>
              <w:spacing w:after="0" w:line="240" w:lineRule="auto"/>
              <w:jc w:val="center"/>
              <w:rPr>
                <w:rFonts w:ascii="Times New Roman" w:hAnsi="Times New Roman" w:cs="Times New Roman"/>
                <w:sz w:val="24"/>
                <w:szCs w:val="24"/>
              </w:rPr>
            </w:pPr>
          </w:p>
        </w:tc>
        <w:tc>
          <w:tcPr>
            <w:tcW w:w="8217" w:type="dxa"/>
            <w:shd w:val="clear" w:color="auto" w:fill="FFFFFF"/>
            <w:vAlign w:val="center"/>
          </w:tcPr>
          <w:p w:rsidR="00887E88" w:rsidRPr="00364AA3" w:rsidRDefault="00887E88" w:rsidP="00887E88">
            <w:pPr>
              <w:pStyle w:val="20"/>
              <w:shd w:val="clear" w:color="auto" w:fill="auto"/>
              <w:spacing w:before="0" w:line="240" w:lineRule="auto"/>
              <w:jc w:val="right"/>
              <w:rPr>
                <w:sz w:val="24"/>
                <w:szCs w:val="24"/>
              </w:rPr>
            </w:pPr>
            <w:r w:rsidRPr="00364AA3">
              <w:rPr>
                <w:rStyle w:val="212pt"/>
              </w:rPr>
              <w:t>водоизмещающие и водометные</w:t>
            </w:r>
          </w:p>
        </w:tc>
        <w:tc>
          <w:tcPr>
            <w:tcW w:w="1148" w:type="dxa"/>
            <w:shd w:val="clear" w:color="auto" w:fill="FFFFFF"/>
            <w:vAlign w:val="center"/>
          </w:tcPr>
          <w:p w:rsidR="00887E88" w:rsidRPr="00364AA3" w:rsidRDefault="00887E88" w:rsidP="00F75861">
            <w:pPr>
              <w:pStyle w:val="20"/>
              <w:shd w:val="clear" w:color="auto" w:fill="auto"/>
              <w:spacing w:before="0" w:line="240" w:lineRule="auto"/>
              <w:jc w:val="center"/>
              <w:rPr>
                <w:sz w:val="24"/>
                <w:szCs w:val="24"/>
              </w:rPr>
            </w:pPr>
            <w:r w:rsidRPr="00364AA3">
              <w:rPr>
                <w:rStyle w:val="212pt"/>
              </w:rPr>
              <w:t>17</w:t>
            </w:r>
          </w:p>
        </w:tc>
      </w:tr>
      <w:tr w:rsidR="00887E88" w:rsidRPr="00364AA3" w:rsidTr="00887E88">
        <w:trPr>
          <w:trHeight w:val="20"/>
          <w:jc w:val="center"/>
        </w:trPr>
        <w:tc>
          <w:tcPr>
            <w:tcW w:w="568" w:type="dxa"/>
            <w:vMerge/>
            <w:shd w:val="clear" w:color="auto" w:fill="FFFFFF"/>
            <w:vAlign w:val="center"/>
          </w:tcPr>
          <w:p w:rsidR="00887E88" w:rsidRPr="00364AA3" w:rsidRDefault="00887E88" w:rsidP="00F75861">
            <w:pPr>
              <w:spacing w:after="0" w:line="240" w:lineRule="auto"/>
              <w:jc w:val="center"/>
              <w:rPr>
                <w:rFonts w:ascii="Times New Roman" w:hAnsi="Times New Roman" w:cs="Times New Roman"/>
                <w:sz w:val="24"/>
                <w:szCs w:val="24"/>
              </w:rPr>
            </w:pPr>
          </w:p>
        </w:tc>
        <w:tc>
          <w:tcPr>
            <w:tcW w:w="8217" w:type="dxa"/>
            <w:shd w:val="clear" w:color="auto" w:fill="FFFFFF"/>
            <w:vAlign w:val="center"/>
          </w:tcPr>
          <w:p w:rsidR="00887E88" w:rsidRPr="00364AA3" w:rsidRDefault="00887E88" w:rsidP="00887E88">
            <w:pPr>
              <w:pStyle w:val="20"/>
              <w:shd w:val="clear" w:color="auto" w:fill="auto"/>
              <w:spacing w:before="0" w:line="240" w:lineRule="auto"/>
              <w:jc w:val="right"/>
              <w:rPr>
                <w:sz w:val="24"/>
                <w:szCs w:val="24"/>
              </w:rPr>
            </w:pPr>
            <w:r w:rsidRPr="00364AA3">
              <w:rPr>
                <w:rStyle w:val="212pt"/>
              </w:rPr>
              <w:t xml:space="preserve">на подводных крыльях и </w:t>
            </w:r>
            <w:proofErr w:type="gramStart"/>
            <w:r w:rsidRPr="00364AA3">
              <w:rPr>
                <w:rStyle w:val="212pt"/>
              </w:rPr>
              <w:t>глиссирующие</w:t>
            </w:r>
            <w:proofErr w:type="gramEnd"/>
          </w:p>
        </w:tc>
        <w:tc>
          <w:tcPr>
            <w:tcW w:w="1148" w:type="dxa"/>
            <w:shd w:val="clear" w:color="auto" w:fill="FFFFFF"/>
            <w:vAlign w:val="center"/>
          </w:tcPr>
          <w:p w:rsidR="00887E88" w:rsidRPr="00364AA3" w:rsidRDefault="00887E88" w:rsidP="00F75861">
            <w:pPr>
              <w:pStyle w:val="20"/>
              <w:shd w:val="clear" w:color="auto" w:fill="auto"/>
              <w:spacing w:before="0" w:line="240" w:lineRule="auto"/>
              <w:jc w:val="center"/>
              <w:rPr>
                <w:sz w:val="24"/>
                <w:szCs w:val="24"/>
              </w:rPr>
            </w:pPr>
            <w:r w:rsidRPr="00364AA3">
              <w:rPr>
                <w:color w:val="000000"/>
                <w:sz w:val="24"/>
                <w:szCs w:val="24"/>
                <w:lang w:bidi="ru-RU"/>
              </w:rPr>
              <w:t>10</w:t>
            </w:r>
          </w:p>
        </w:tc>
      </w:tr>
      <w:tr w:rsidR="00887E88" w:rsidRPr="00364AA3" w:rsidTr="00887E88">
        <w:trPr>
          <w:trHeight w:val="20"/>
          <w:jc w:val="center"/>
        </w:trPr>
        <w:tc>
          <w:tcPr>
            <w:tcW w:w="568" w:type="dxa"/>
            <w:vMerge/>
            <w:shd w:val="clear" w:color="auto" w:fill="FFFFFF"/>
            <w:vAlign w:val="center"/>
          </w:tcPr>
          <w:p w:rsidR="00887E88" w:rsidRPr="00364AA3" w:rsidRDefault="00887E88" w:rsidP="00F75861">
            <w:pPr>
              <w:spacing w:after="0" w:line="240" w:lineRule="auto"/>
              <w:jc w:val="center"/>
              <w:rPr>
                <w:rFonts w:ascii="Times New Roman" w:hAnsi="Times New Roman" w:cs="Times New Roman"/>
                <w:sz w:val="24"/>
                <w:szCs w:val="24"/>
              </w:rPr>
            </w:pPr>
          </w:p>
        </w:tc>
        <w:tc>
          <w:tcPr>
            <w:tcW w:w="8217" w:type="dxa"/>
            <w:shd w:val="clear" w:color="auto" w:fill="FFFFFF"/>
            <w:vAlign w:val="center"/>
          </w:tcPr>
          <w:p w:rsidR="00887E88" w:rsidRPr="00364AA3" w:rsidRDefault="00887E88" w:rsidP="00887E88">
            <w:pPr>
              <w:pStyle w:val="20"/>
              <w:shd w:val="clear" w:color="auto" w:fill="auto"/>
              <w:spacing w:before="0" w:line="240" w:lineRule="auto"/>
              <w:jc w:val="right"/>
              <w:rPr>
                <w:sz w:val="24"/>
                <w:szCs w:val="24"/>
              </w:rPr>
            </w:pPr>
            <w:r w:rsidRPr="00364AA3">
              <w:rPr>
                <w:rStyle w:val="212pt"/>
              </w:rPr>
              <w:t>на воздушной подушке</w:t>
            </w:r>
          </w:p>
        </w:tc>
        <w:tc>
          <w:tcPr>
            <w:tcW w:w="1148" w:type="dxa"/>
            <w:shd w:val="clear" w:color="auto" w:fill="FFFFFF"/>
            <w:vAlign w:val="center"/>
          </w:tcPr>
          <w:p w:rsidR="00887E88" w:rsidRPr="00364AA3" w:rsidRDefault="00887E88" w:rsidP="00F75861">
            <w:pPr>
              <w:pStyle w:val="20"/>
              <w:shd w:val="clear" w:color="auto" w:fill="auto"/>
              <w:spacing w:before="0" w:line="240" w:lineRule="auto"/>
              <w:jc w:val="center"/>
              <w:rPr>
                <w:sz w:val="24"/>
                <w:szCs w:val="24"/>
              </w:rPr>
            </w:pPr>
            <w:r w:rsidRPr="00364AA3">
              <w:rPr>
                <w:rStyle w:val="212pt"/>
              </w:rPr>
              <w:t>15</w:t>
            </w:r>
          </w:p>
        </w:tc>
      </w:tr>
      <w:tr w:rsidR="00543708" w:rsidRPr="00364AA3" w:rsidTr="00887E88">
        <w:trPr>
          <w:trHeight w:val="20"/>
          <w:jc w:val="center"/>
        </w:trPr>
        <w:tc>
          <w:tcPr>
            <w:tcW w:w="568" w:type="dxa"/>
            <w:vMerge w:val="restart"/>
            <w:shd w:val="clear" w:color="auto" w:fill="FFFFFF"/>
            <w:vAlign w:val="center"/>
          </w:tcPr>
          <w:p w:rsidR="00543708" w:rsidRPr="00364AA3" w:rsidRDefault="00543708" w:rsidP="00F75861">
            <w:pPr>
              <w:pStyle w:val="20"/>
              <w:shd w:val="clear" w:color="auto" w:fill="auto"/>
              <w:spacing w:before="0" w:line="240" w:lineRule="auto"/>
              <w:jc w:val="center"/>
              <w:rPr>
                <w:sz w:val="24"/>
                <w:szCs w:val="24"/>
              </w:rPr>
            </w:pPr>
            <w:r w:rsidRPr="00364AA3">
              <w:rPr>
                <w:color w:val="000000"/>
                <w:sz w:val="24"/>
                <w:szCs w:val="24"/>
                <w:lang w:bidi="ru-RU"/>
              </w:rPr>
              <w:t>2</w:t>
            </w:r>
          </w:p>
        </w:tc>
        <w:tc>
          <w:tcPr>
            <w:tcW w:w="9365" w:type="dxa"/>
            <w:gridSpan w:val="2"/>
            <w:shd w:val="clear" w:color="auto" w:fill="FFFFFF"/>
            <w:vAlign w:val="center"/>
          </w:tcPr>
          <w:p w:rsidR="00543708" w:rsidRPr="00364AA3" w:rsidRDefault="00543708" w:rsidP="00887E88">
            <w:pPr>
              <w:pStyle w:val="20"/>
              <w:shd w:val="clear" w:color="auto" w:fill="auto"/>
              <w:spacing w:before="0" w:line="240" w:lineRule="auto"/>
              <w:jc w:val="left"/>
              <w:rPr>
                <w:sz w:val="24"/>
                <w:szCs w:val="24"/>
              </w:rPr>
            </w:pPr>
            <w:r w:rsidRPr="00364AA3">
              <w:rPr>
                <w:rStyle w:val="212pt"/>
              </w:rPr>
              <w:t>Моторные лодки:</w:t>
            </w:r>
          </w:p>
        </w:tc>
      </w:tr>
      <w:tr w:rsidR="00543708" w:rsidRPr="00364AA3" w:rsidTr="00887E88">
        <w:trPr>
          <w:trHeight w:val="20"/>
          <w:jc w:val="center"/>
        </w:trPr>
        <w:tc>
          <w:tcPr>
            <w:tcW w:w="568" w:type="dxa"/>
            <w:vMerge/>
            <w:shd w:val="clear" w:color="auto" w:fill="FFFFFF"/>
            <w:vAlign w:val="center"/>
          </w:tcPr>
          <w:p w:rsidR="00543708" w:rsidRPr="00364AA3" w:rsidRDefault="00543708" w:rsidP="00F75861">
            <w:pPr>
              <w:spacing w:after="0" w:line="240" w:lineRule="auto"/>
              <w:jc w:val="center"/>
              <w:rPr>
                <w:rFonts w:ascii="Times New Roman" w:hAnsi="Times New Roman" w:cs="Times New Roman"/>
                <w:sz w:val="24"/>
                <w:szCs w:val="24"/>
              </w:rPr>
            </w:pPr>
          </w:p>
        </w:tc>
        <w:tc>
          <w:tcPr>
            <w:tcW w:w="8217" w:type="dxa"/>
            <w:shd w:val="clear" w:color="auto" w:fill="FFFFFF"/>
            <w:vAlign w:val="center"/>
          </w:tcPr>
          <w:p w:rsidR="00543708" w:rsidRPr="00364AA3" w:rsidRDefault="00543708" w:rsidP="00887E88">
            <w:pPr>
              <w:pStyle w:val="20"/>
              <w:shd w:val="clear" w:color="auto" w:fill="auto"/>
              <w:spacing w:before="0" w:line="240" w:lineRule="auto"/>
              <w:jc w:val="right"/>
              <w:rPr>
                <w:sz w:val="24"/>
                <w:szCs w:val="24"/>
              </w:rPr>
            </w:pPr>
            <w:r w:rsidRPr="00364AA3">
              <w:rPr>
                <w:rStyle w:val="212pt"/>
              </w:rPr>
              <w:t>с корпусами из алюминиевого сплава</w:t>
            </w:r>
          </w:p>
        </w:tc>
        <w:tc>
          <w:tcPr>
            <w:tcW w:w="1148" w:type="dxa"/>
            <w:shd w:val="clear" w:color="auto" w:fill="FFFFFF"/>
            <w:vAlign w:val="center"/>
          </w:tcPr>
          <w:p w:rsidR="00543708" w:rsidRPr="00364AA3" w:rsidRDefault="00543708" w:rsidP="00F75861">
            <w:pPr>
              <w:pStyle w:val="20"/>
              <w:shd w:val="clear" w:color="auto" w:fill="auto"/>
              <w:spacing w:before="0" w:line="240" w:lineRule="auto"/>
              <w:jc w:val="center"/>
              <w:rPr>
                <w:sz w:val="24"/>
                <w:szCs w:val="24"/>
              </w:rPr>
            </w:pPr>
            <w:r w:rsidRPr="00364AA3">
              <w:rPr>
                <w:rStyle w:val="212pt"/>
              </w:rPr>
              <w:t>15</w:t>
            </w:r>
          </w:p>
        </w:tc>
      </w:tr>
      <w:tr w:rsidR="00543708" w:rsidRPr="00364AA3" w:rsidTr="00887E88">
        <w:trPr>
          <w:trHeight w:val="20"/>
          <w:jc w:val="center"/>
        </w:trPr>
        <w:tc>
          <w:tcPr>
            <w:tcW w:w="568" w:type="dxa"/>
            <w:vMerge/>
            <w:shd w:val="clear" w:color="auto" w:fill="FFFFFF"/>
            <w:vAlign w:val="center"/>
          </w:tcPr>
          <w:p w:rsidR="00543708" w:rsidRPr="00364AA3" w:rsidRDefault="00543708" w:rsidP="00F75861">
            <w:pPr>
              <w:spacing w:after="0" w:line="240" w:lineRule="auto"/>
              <w:jc w:val="center"/>
              <w:rPr>
                <w:rFonts w:ascii="Times New Roman" w:hAnsi="Times New Roman" w:cs="Times New Roman"/>
                <w:sz w:val="24"/>
                <w:szCs w:val="24"/>
              </w:rPr>
            </w:pPr>
          </w:p>
        </w:tc>
        <w:tc>
          <w:tcPr>
            <w:tcW w:w="8217" w:type="dxa"/>
            <w:shd w:val="clear" w:color="auto" w:fill="FFFFFF"/>
            <w:vAlign w:val="center"/>
          </w:tcPr>
          <w:p w:rsidR="00543708" w:rsidRPr="00364AA3" w:rsidRDefault="00543708" w:rsidP="00887E88">
            <w:pPr>
              <w:pStyle w:val="20"/>
              <w:shd w:val="clear" w:color="auto" w:fill="auto"/>
              <w:spacing w:before="0" w:line="240" w:lineRule="auto"/>
              <w:jc w:val="right"/>
              <w:rPr>
                <w:sz w:val="24"/>
                <w:szCs w:val="24"/>
              </w:rPr>
            </w:pPr>
            <w:r w:rsidRPr="00364AA3">
              <w:rPr>
                <w:rStyle w:val="212pt"/>
              </w:rPr>
              <w:t>с корпусами из стеклопластика</w:t>
            </w:r>
          </w:p>
        </w:tc>
        <w:tc>
          <w:tcPr>
            <w:tcW w:w="1148" w:type="dxa"/>
            <w:shd w:val="clear" w:color="auto" w:fill="FFFFFF"/>
            <w:vAlign w:val="center"/>
          </w:tcPr>
          <w:p w:rsidR="00543708" w:rsidRPr="00364AA3" w:rsidRDefault="00543708" w:rsidP="00F75861">
            <w:pPr>
              <w:pStyle w:val="20"/>
              <w:shd w:val="clear" w:color="auto" w:fill="auto"/>
              <w:spacing w:before="0" w:line="240" w:lineRule="auto"/>
              <w:jc w:val="center"/>
              <w:rPr>
                <w:sz w:val="24"/>
                <w:szCs w:val="24"/>
              </w:rPr>
            </w:pPr>
            <w:r w:rsidRPr="00364AA3">
              <w:rPr>
                <w:rStyle w:val="212pt"/>
              </w:rPr>
              <w:t>15</w:t>
            </w:r>
          </w:p>
        </w:tc>
      </w:tr>
      <w:tr w:rsidR="00543708" w:rsidRPr="00364AA3" w:rsidTr="00887E88">
        <w:trPr>
          <w:trHeight w:val="20"/>
          <w:jc w:val="center"/>
        </w:trPr>
        <w:tc>
          <w:tcPr>
            <w:tcW w:w="568" w:type="dxa"/>
            <w:vMerge/>
            <w:shd w:val="clear" w:color="auto" w:fill="FFFFFF"/>
            <w:vAlign w:val="center"/>
          </w:tcPr>
          <w:p w:rsidR="00543708" w:rsidRPr="00364AA3" w:rsidRDefault="00543708" w:rsidP="00F75861">
            <w:pPr>
              <w:spacing w:after="0" w:line="240" w:lineRule="auto"/>
              <w:jc w:val="center"/>
              <w:rPr>
                <w:rFonts w:ascii="Times New Roman" w:hAnsi="Times New Roman" w:cs="Times New Roman"/>
                <w:sz w:val="24"/>
                <w:szCs w:val="24"/>
              </w:rPr>
            </w:pPr>
          </w:p>
        </w:tc>
        <w:tc>
          <w:tcPr>
            <w:tcW w:w="8217" w:type="dxa"/>
            <w:shd w:val="clear" w:color="auto" w:fill="FFFFFF"/>
            <w:vAlign w:val="center"/>
          </w:tcPr>
          <w:p w:rsidR="00543708" w:rsidRPr="00364AA3" w:rsidRDefault="00543708" w:rsidP="00887E88">
            <w:pPr>
              <w:pStyle w:val="20"/>
              <w:shd w:val="clear" w:color="auto" w:fill="auto"/>
              <w:spacing w:before="0" w:line="240" w:lineRule="auto"/>
              <w:jc w:val="right"/>
              <w:rPr>
                <w:sz w:val="24"/>
                <w:szCs w:val="24"/>
              </w:rPr>
            </w:pPr>
            <w:r w:rsidRPr="00364AA3">
              <w:rPr>
                <w:rStyle w:val="212pt"/>
              </w:rPr>
              <w:t>жестко-надувные и надувные</w:t>
            </w:r>
          </w:p>
        </w:tc>
        <w:tc>
          <w:tcPr>
            <w:tcW w:w="1148" w:type="dxa"/>
            <w:shd w:val="clear" w:color="auto" w:fill="FFFFFF"/>
            <w:vAlign w:val="center"/>
          </w:tcPr>
          <w:p w:rsidR="00543708" w:rsidRPr="00364AA3" w:rsidRDefault="00543708" w:rsidP="00F75861">
            <w:pPr>
              <w:pStyle w:val="20"/>
              <w:shd w:val="clear" w:color="auto" w:fill="auto"/>
              <w:spacing w:before="0" w:line="240" w:lineRule="auto"/>
              <w:jc w:val="center"/>
              <w:rPr>
                <w:sz w:val="24"/>
                <w:szCs w:val="24"/>
              </w:rPr>
            </w:pPr>
            <w:r w:rsidRPr="00364AA3">
              <w:rPr>
                <w:color w:val="000000"/>
                <w:sz w:val="24"/>
                <w:szCs w:val="24"/>
                <w:lang w:bidi="ru-RU"/>
              </w:rPr>
              <w:t>8</w:t>
            </w:r>
          </w:p>
        </w:tc>
      </w:tr>
      <w:tr w:rsidR="00543708" w:rsidRPr="00364AA3" w:rsidTr="00887E88">
        <w:trPr>
          <w:trHeight w:val="20"/>
          <w:jc w:val="center"/>
        </w:trPr>
        <w:tc>
          <w:tcPr>
            <w:tcW w:w="568" w:type="dxa"/>
            <w:shd w:val="clear" w:color="auto" w:fill="FFFFFF"/>
            <w:vAlign w:val="center"/>
          </w:tcPr>
          <w:p w:rsidR="00543708" w:rsidRPr="00364AA3" w:rsidRDefault="00543708" w:rsidP="00F75861">
            <w:pPr>
              <w:pStyle w:val="20"/>
              <w:shd w:val="clear" w:color="auto" w:fill="auto"/>
              <w:spacing w:before="0" w:line="240" w:lineRule="auto"/>
              <w:jc w:val="center"/>
              <w:rPr>
                <w:sz w:val="24"/>
                <w:szCs w:val="24"/>
              </w:rPr>
            </w:pPr>
            <w:r w:rsidRPr="00364AA3">
              <w:rPr>
                <w:rStyle w:val="212pt"/>
              </w:rPr>
              <w:t>3</w:t>
            </w:r>
          </w:p>
        </w:tc>
        <w:tc>
          <w:tcPr>
            <w:tcW w:w="8217" w:type="dxa"/>
            <w:shd w:val="clear" w:color="auto" w:fill="FFFFFF"/>
            <w:vAlign w:val="center"/>
          </w:tcPr>
          <w:p w:rsidR="00543708" w:rsidRPr="00364AA3" w:rsidRDefault="00543708" w:rsidP="00887E88">
            <w:pPr>
              <w:pStyle w:val="20"/>
              <w:shd w:val="clear" w:color="auto" w:fill="auto"/>
              <w:spacing w:before="0" w:line="240" w:lineRule="auto"/>
              <w:jc w:val="left"/>
              <w:rPr>
                <w:sz w:val="24"/>
                <w:szCs w:val="24"/>
              </w:rPr>
            </w:pPr>
            <w:r w:rsidRPr="00364AA3">
              <w:rPr>
                <w:rStyle w:val="212pt"/>
              </w:rPr>
              <w:t>Гидроциклы</w:t>
            </w:r>
          </w:p>
        </w:tc>
        <w:tc>
          <w:tcPr>
            <w:tcW w:w="1148" w:type="dxa"/>
            <w:shd w:val="clear" w:color="auto" w:fill="FFFFFF"/>
            <w:vAlign w:val="center"/>
          </w:tcPr>
          <w:p w:rsidR="00543708" w:rsidRPr="00364AA3" w:rsidRDefault="00543708" w:rsidP="00F75861">
            <w:pPr>
              <w:pStyle w:val="20"/>
              <w:shd w:val="clear" w:color="auto" w:fill="auto"/>
              <w:spacing w:before="0" w:line="240" w:lineRule="auto"/>
              <w:jc w:val="center"/>
              <w:rPr>
                <w:sz w:val="24"/>
                <w:szCs w:val="24"/>
              </w:rPr>
            </w:pPr>
            <w:r w:rsidRPr="00364AA3">
              <w:rPr>
                <w:color w:val="000000"/>
                <w:sz w:val="24"/>
                <w:szCs w:val="24"/>
                <w:lang w:bidi="ru-RU"/>
              </w:rPr>
              <w:t>10</w:t>
            </w:r>
          </w:p>
        </w:tc>
      </w:tr>
      <w:tr w:rsidR="00543708" w:rsidRPr="00364AA3" w:rsidTr="00887E88">
        <w:trPr>
          <w:trHeight w:val="20"/>
          <w:jc w:val="center"/>
        </w:trPr>
        <w:tc>
          <w:tcPr>
            <w:tcW w:w="568" w:type="dxa"/>
            <w:shd w:val="clear" w:color="auto" w:fill="FFFFFF"/>
            <w:vAlign w:val="center"/>
          </w:tcPr>
          <w:p w:rsidR="00543708" w:rsidRPr="00364AA3" w:rsidRDefault="00543708" w:rsidP="00F75861">
            <w:pPr>
              <w:pStyle w:val="20"/>
              <w:shd w:val="clear" w:color="auto" w:fill="auto"/>
              <w:spacing w:before="0" w:line="240" w:lineRule="auto"/>
              <w:jc w:val="center"/>
              <w:rPr>
                <w:sz w:val="24"/>
                <w:szCs w:val="24"/>
              </w:rPr>
            </w:pPr>
            <w:r w:rsidRPr="00364AA3">
              <w:rPr>
                <w:rStyle w:val="212pt"/>
              </w:rPr>
              <w:t>4</w:t>
            </w:r>
          </w:p>
        </w:tc>
        <w:tc>
          <w:tcPr>
            <w:tcW w:w="8217" w:type="dxa"/>
            <w:shd w:val="clear" w:color="auto" w:fill="FFFFFF"/>
            <w:vAlign w:val="center"/>
          </w:tcPr>
          <w:p w:rsidR="00543708" w:rsidRPr="00364AA3" w:rsidRDefault="00543708" w:rsidP="00887E88">
            <w:pPr>
              <w:pStyle w:val="20"/>
              <w:shd w:val="clear" w:color="auto" w:fill="auto"/>
              <w:spacing w:before="0" w:line="240" w:lineRule="auto"/>
              <w:jc w:val="left"/>
              <w:rPr>
                <w:sz w:val="24"/>
                <w:szCs w:val="24"/>
              </w:rPr>
            </w:pPr>
            <w:r w:rsidRPr="00364AA3">
              <w:rPr>
                <w:rStyle w:val="212pt"/>
              </w:rPr>
              <w:t>Спасательные, пожарные и водолазные суда, буксиры</w:t>
            </w:r>
          </w:p>
        </w:tc>
        <w:tc>
          <w:tcPr>
            <w:tcW w:w="1148" w:type="dxa"/>
            <w:shd w:val="clear" w:color="auto" w:fill="FFFFFF"/>
            <w:vAlign w:val="center"/>
          </w:tcPr>
          <w:p w:rsidR="00543708" w:rsidRPr="00364AA3" w:rsidRDefault="00543708" w:rsidP="00F75861">
            <w:pPr>
              <w:pStyle w:val="20"/>
              <w:shd w:val="clear" w:color="auto" w:fill="auto"/>
              <w:spacing w:before="0" w:line="240" w:lineRule="auto"/>
              <w:jc w:val="center"/>
              <w:rPr>
                <w:sz w:val="24"/>
                <w:szCs w:val="24"/>
              </w:rPr>
            </w:pPr>
            <w:r w:rsidRPr="00364AA3">
              <w:rPr>
                <w:rStyle w:val="212pt"/>
              </w:rPr>
              <w:t>25</w:t>
            </w:r>
          </w:p>
        </w:tc>
      </w:tr>
      <w:tr w:rsidR="00543708" w:rsidRPr="00364AA3" w:rsidTr="00887E88">
        <w:trPr>
          <w:trHeight w:val="20"/>
          <w:jc w:val="center"/>
        </w:trPr>
        <w:tc>
          <w:tcPr>
            <w:tcW w:w="568" w:type="dxa"/>
            <w:shd w:val="clear" w:color="auto" w:fill="FFFFFF"/>
            <w:vAlign w:val="center"/>
          </w:tcPr>
          <w:p w:rsidR="00543708" w:rsidRPr="00364AA3" w:rsidRDefault="00543708" w:rsidP="00F75861">
            <w:pPr>
              <w:pStyle w:val="20"/>
              <w:shd w:val="clear" w:color="auto" w:fill="auto"/>
              <w:spacing w:before="0" w:line="240" w:lineRule="auto"/>
              <w:jc w:val="center"/>
              <w:rPr>
                <w:sz w:val="24"/>
                <w:szCs w:val="24"/>
              </w:rPr>
            </w:pPr>
            <w:r w:rsidRPr="00364AA3">
              <w:rPr>
                <w:rStyle w:val="212pt"/>
              </w:rPr>
              <w:t>5</w:t>
            </w:r>
          </w:p>
        </w:tc>
        <w:tc>
          <w:tcPr>
            <w:tcW w:w="8217" w:type="dxa"/>
            <w:shd w:val="clear" w:color="auto" w:fill="FFFFFF"/>
            <w:vAlign w:val="center"/>
          </w:tcPr>
          <w:p w:rsidR="00543708" w:rsidRPr="00364AA3" w:rsidRDefault="00543708" w:rsidP="00887E88">
            <w:pPr>
              <w:pStyle w:val="20"/>
              <w:shd w:val="clear" w:color="auto" w:fill="auto"/>
              <w:spacing w:before="0" w:line="240" w:lineRule="auto"/>
              <w:jc w:val="left"/>
              <w:rPr>
                <w:sz w:val="24"/>
                <w:szCs w:val="24"/>
              </w:rPr>
            </w:pPr>
            <w:r w:rsidRPr="00364AA3">
              <w:rPr>
                <w:rStyle w:val="212pt"/>
              </w:rPr>
              <w:t>Катамараны</w:t>
            </w:r>
          </w:p>
        </w:tc>
        <w:tc>
          <w:tcPr>
            <w:tcW w:w="1148" w:type="dxa"/>
            <w:shd w:val="clear" w:color="auto" w:fill="FFFFFF"/>
            <w:vAlign w:val="center"/>
          </w:tcPr>
          <w:p w:rsidR="00543708" w:rsidRPr="00364AA3" w:rsidRDefault="00543708" w:rsidP="00F75861">
            <w:pPr>
              <w:pStyle w:val="20"/>
              <w:shd w:val="clear" w:color="auto" w:fill="auto"/>
              <w:spacing w:before="0" w:line="240" w:lineRule="auto"/>
              <w:jc w:val="center"/>
              <w:rPr>
                <w:sz w:val="24"/>
                <w:szCs w:val="24"/>
              </w:rPr>
            </w:pPr>
            <w:r w:rsidRPr="00364AA3">
              <w:rPr>
                <w:color w:val="000000"/>
                <w:sz w:val="24"/>
                <w:szCs w:val="24"/>
                <w:lang w:bidi="ru-RU"/>
              </w:rPr>
              <w:t>8</w:t>
            </w:r>
          </w:p>
        </w:tc>
      </w:tr>
      <w:tr w:rsidR="00543708" w:rsidRPr="00364AA3" w:rsidTr="00887E88">
        <w:trPr>
          <w:trHeight w:val="20"/>
          <w:jc w:val="center"/>
        </w:trPr>
        <w:tc>
          <w:tcPr>
            <w:tcW w:w="568" w:type="dxa"/>
            <w:shd w:val="clear" w:color="auto" w:fill="FFFFFF"/>
            <w:vAlign w:val="center"/>
          </w:tcPr>
          <w:p w:rsidR="00543708" w:rsidRPr="00364AA3" w:rsidRDefault="00543708" w:rsidP="00F75861">
            <w:pPr>
              <w:pStyle w:val="20"/>
              <w:shd w:val="clear" w:color="auto" w:fill="auto"/>
              <w:spacing w:before="0" w:line="240" w:lineRule="auto"/>
              <w:jc w:val="center"/>
              <w:rPr>
                <w:sz w:val="24"/>
                <w:szCs w:val="24"/>
              </w:rPr>
            </w:pPr>
            <w:r w:rsidRPr="00364AA3">
              <w:rPr>
                <w:color w:val="000000"/>
                <w:sz w:val="24"/>
                <w:szCs w:val="24"/>
                <w:lang w:bidi="ru-RU"/>
              </w:rPr>
              <w:t>6</w:t>
            </w:r>
          </w:p>
        </w:tc>
        <w:tc>
          <w:tcPr>
            <w:tcW w:w="8217" w:type="dxa"/>
            <w:shd w:val="clear" w:color="auto" w:fill="FFFFFF"/>
            <w:vAlign w:val="center"/>
          </w:tcPr>
          <w:p w:rsidR="00543708" w:rsidRPr="00364AA3" w:rsidRDefault="00543708" w:rsidP="00887E88">
            <w:pPr>
              <w:pStyle w:val="20"/>
              <w:shd w:val="clear" w:color="auto" w:fill="auto"/>
              <w:spacing w:before="0" w:line="240" w:lineRule="auto"/>
              <w:jc w:val="left"/>
              <w:rPr>
                <w:sz w:val="24"/>
                <w:szCs w:val="24"/>
              </w:rPr>
            </w:pPr>
            <w:r w:rsidRPr="00364AA3">
              <w:rPr>
                <w:rStyle w:val="212pt"/>
              </w:rPr>
              <w:t>Плоты надувные спасательные</w:t>
            </w:r>
          </w:p>
        </w:tc>
        <w:tc>
          <w:tcPr>
            <w:tcW w:w="1148" w:type="dxa"/>
            <w:shd w:val="clear" w:color="auto" w:fill="FFFFFF"/>
            <w:vAlign w:val="center"/>
          </w:tcPr>
          <w:p w:rsidR="00543708" w:rsidRPr="00364AA3" w:rsidRDefault="00543708" w:rsidP="00F75861">
            <w:pPr>
              <w:pStyle w:val="20"/>
              <w:shd w:val="clear" w:color="auto" w:fill="auto"/>
              <w:spacing w:before="0" w:line="240" w:lineRule="auto"/>
              <w:jc w:val="center"/>
              <w:rPr>
                <w:sz w:val="24"/>
                <w:szCs w:val="24"/>
              </w:rPr>
            </w:pPr>
            <w:r w:rsidRPr="00364AA3">
              <w:rPr>
                <w:color w:val="000000"/>
                <w:sz w:val="24"/>
                <w:szCs w:val="24"/>
                <w:lang w:bidi="ru-RU"/>
              </w:rPr>
              <w:t>8</w:t>
            </w:r>
          </w:p>
        </w:tc>
      </w:tr>
    </w:tbl>
    <w:p w:rsidR="00543708" w:rsidRPr="00EF3F92" w:rsidRDefault="00543708" w:rsidP="00F75861">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F75861" w:rsidRDefault="00F75861" w:rsidP="00F75861">
      <w:pPr>
        <w:pStyle w:val="25"/>
        <w:keepNext/>
        <w:keepLines/>
        <w:shd w:val="clear" w:color="auto" w:fill="auto"/>
        <w:tabs>
          <w:tab w:val="left" w:pos="1232"/>
        </w:tabs>
        <w:spacing w:before="0" w:line="240" w:lineRule="auto"/>
        <w:ind w:firstLine="0"/>
        <w:rPr>
          <w:b w:val="0"/>
          <w:color w:val="000000"/>
          <w:lang w:bidi="ru-RU"/>
        </w:rPr>
      </w:pPr>
      <w:bookmarkStart w:id="26" w:name="bookmark25"/>
    </w:p>
    <w:p w:rsidR="00543708" w:rsidRPr="00AB3972" w:rsidRDefault="00AB3972" w:rsidP="00AB3972">
      <w:pPr>
        <w:pStyle w:val="25"/>
        <w:keepNext/>
        <w:keepLines/>
        <w:shd w:val="clear" w:color="auto" w:fill="auto"/>
        <w:tabs>
          <w:tab w:val="left" w:pos="1232"/>
        </w:tabs>
        <w:spacing w:before="0" w:line="240" w:lineRule="auto"/>
        <w:ind w:firstLine="0"/>
        <w:jc w:val="center"/>
        <w:rPr>
          <w:color w:val="000000"/>
          <w:lang w:bidi="ru-RU"/>
        </w:rPr>
      </w:pPr>
      <w:r w:rsidRPr="00AB3972">
        <w:rPr>
          <w:color w:val="000000"/>
          <w:lang w:bidi="ru-RU"/>
        </w:rPr>
        <w:t xml:space="preserve">3.17. </w:t>
      </w:r>
      <w:r w:rsidR="00543708" w:rsidRPr="00AB3972">
        <w:rPr>
          <w:color w:val="000000"/>
          <w:lang w:bidi="ru-RU"/>
        </w:rPr>
        <w:t>Нормы наработки (сроки службы) подвесных лодочных моторов и двигателей катеров до ремонта и списания</w:t>
      </w:r>
      <w:bookmarkEnd w:id="26"/>
    </w:p>
    <w:p w:rsidR="00F75861" w:rsidRPr="00EF3F92" w:rsidRDefault="00F75861" w:rsidP="00F75861">
      <w:pPr>
        <w:pStyle w:val="25"/>
        <w:keepNext/>
        <w:keepLines/>
        <w:shd w:val="clear" w:color="auto" w:fill="auto"/>
        <w:tabs>
          <w:tab w:val="left" w:pos="1232"/>
        </w:tabs>
        <w:spacing w:before="0" w:line="240" w:lineRule="auto"/>
        <w:ind w:firstLine="0"/>
        <w:rPr>
          <w:b w:val="0"/>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9"/>
        <w:gridCol w:w="3836"/>
        <w:gridCol w:w="840"/>
        <w:gridCol w:w="1707"/>
        <w:gridCol w:w="1414"/>
        <w:gridCol w:w="1595"/>
      </w:tblGrid>
      <w:tr w:rsidR="00543708" w:rsidRPr="00364AA3" w:rsidTr="00AB3972">
        <w:trPr>
          <w:cantSplit/>
          <w:trHeight w:val="1328"/>
          <w:jc w:val="center"/>
        </w:trPr>
        <w:tc>
          <w:tcPr>
            <w:tcW w:w="579"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w:t>
            </w:r>
          </w:p>
          <w:p w:rsidR="00543708" w:rsidRPr="00364AA3" w:rsidRDefault="00543708" w:rsidP="00AB3972">
            <w:pPr>
              <w:pStyle w:val="20"/>
              <w:shd w:val="clear" w:color="auto" w:fill="auto"/>
              <w:spacing w:before="0" w:line="240" w:lineRule="auto"/>
              <w:jc w:val="center"/>
              <w:rPr>
                <w:sz w:val="24"/>
                <w:szCs w:val="24"/>
              </w:rPr>
            </w:pPr>
            <w:proofErr w:type="gramStart"/>
            <w:r w:rsidRPr="00364AA3">
              <w:rPr>
                <w:rStyle w:val="212pt"/>
              </w:rPr>
              <w:t>п</w:t>
            </w:r>
            <w:proofErr w:type="gramEnd"/>
            <w:r w:rsidRPr="00364AA3">
              <w:rPr>
                <w:rStyle w:val="212pt"/>
              </w:rPr>
              <w:t>/п</w:t>
            </w:r>
          </w:p>
        </w:tc>
        <w:tc>
          <w:tcPr>
            <w:tcW w:w="3836"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Наименование</w:t>
            </w:r>
          </w:p>
        </w:tc>
        <w:tc>
          <w:tcPr>
            <w:tcW w:w="840" w:type="dxa"/>
            <w:shd w:val="clear" w:color="auto" w:fill="FFFFFF"/>
            <w:textDirection w:val="btLr"/>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Единица</w:t>
            </w:r>
          </w:p>
          <w:p w:rsidR="00543708" w:rsidRPr="00364AA3" w:rsidRDefault="00543708" w:rsidP="00AB3972">
            <w:pPr>
              <w:pStyle w:val="20"/>
              <w:shd w:val="clear" w:color="auto" w:fill="auto"/>
              <w:spacing w:before="0" w:line="240" w:lineRule="auto"/>
              <w:jc w:val="center"/>
              <w:rPr>
                <w:sz w:val="24"/>
                <w:szCs w:val="24"/>
              </w:rPr>
            </w:pPr>
            <w:r w:rsidRPr="00364AA3">
              <w:rPr>
                <w:rStyle w:val="212pt"/>
              </w:rPr>
              <w:t>измерения</w:t>
            </w:r>
          </w:p>
        </w:tc>
        <w:tc>
          <w:tcPr>
            <w:tcW w:w="1707" w:type="dxa"/>
            <w:shd w:val="clear" w:color="auto" w:fill="FFFFFF"/>
            <w:vAlign w:val="center"/>
          </w:tcPr>
          <w:p w:rsidR="00543708" w:rsidRPr="00364AA3" w:rsidRDefault="00543708" w:rsidP="00364AA3">
            <w:pPr>
              <w:pStyle w:val="20"/>
              <w:shd w:val="clear" w:color="auto" w:fill="auto"/>
              <w:spacing w:before="0" w:line="240" w:lineRule="auto"/>
              <w:jc w:val="center"/>
              <w:rPr>
                <w:sz w:val="24"/>
                <w:szCs w:val="24"/>
              </w:rPr>
            </w:pPr>
            <w:r w:rsidRPr="00364AA3">
              <w:rPr>
                <w:rStyle w:val="212pt"/>
              </w:rPr>
              <w:t xml:space="preserve">До </w:t>
            </w:r>
            <w:r w:rsidRPr="00364AA3">
              <w:rPr>
                <w:rStyle w:val="212pt"/>
                <w:lang w:val="en-US" w:eastAsia="en-US" w:bidi="en-US"/>
              </w:rPr>
              <w:t>l-</w:t>
            </w:r>
            <w:r w:rsidR="00364AA3">
              <w:rPr>
                <w:rStyle w:val="212pt"/>
                <w:lang w:eastAsia="en-US" w:bidi="en-US"/>
              </w:rPr>
              <w:t>г</w:t>
            </w:r>
            <w:r w:rsidRPr="00364AA3">
              <w:rPr>
                <w:rStyle w:val="212pt"/>
                <w:lang w:val="en-US" w:eastAsia="en-US" w:bidi="en-US"/>
              </w:rPr>
              <w:t xml:space="preserve">o </w:t>
            </w:r>
            <w:r w:rsidRPr="00364AA3">
              <w:rPr>
                <w:rStyle w:val="212pt"/>
              </w:rPr>
              <w:t>капитального ремонта</w:t>
            </w:r>
          </w:p>
        </w:tc>
        <w:tc>
          <w:tcPr>
            <w:tcW w:w="1414" w:type="dxa"/>
            <w:shd w:val="clear" w:color="auto" w:fill="FFFFFF"/>
            <w:vAlign w:val="center"/>
          </w:tcPr>
          <w:p w:rsidR="00543708" w:rsidRPr="00364AA3" w:rsidRDefault="00543708" w:rsidP="00AB3972">
            <w:pPr>
              <w:pStyle w:val="20"/>
              <w:shd w:val="clear" w:color="auto" w:fill="auto"/>
              <w:spacing w:before="0" w:line="240" w:lineRule="auto"/>
              <w:ind w:firstLine="200"/>
              <w:jc w:val="center"/>
              <w:rPr>
                <w:sz w:val="24"/>
                <w:szCs w:val="24"/>
              </w:rPr>
            </w:pPr>
            <w:r w:rsidRPr="00364AA3">
              <w:rPr>
                <w:rStyle w:val="212pt"/>
              </w:rPr>
              <w:t>До 2-го капитального ремонта</w:t>
            </w:r>
          </w:p>
        </w:tc>
        <w:tc>
          <w:tcPr>
            <w:tcW w:w="1595"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Предельный срок службы</w:t>
            </w:r>
          </w:p>
        </w:tc>
      </w:tr>
      <w:tr w:rsidR="00543708" w:rsidRPr="00364AA3" w:rsidTr="00AB3972">
        <w:trPr>
          <w:cantSplit/>
          <w:trHeight w:val="20"/>
          <w:jc w:val="center"/>
        </w:trPr>
        <w:tc>
          <w:tcPr>
            <w:tcW w:w="579"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color w:val="000000"/>
                <w:sz w:val="24"/>
                <w:szCs w:val="24"/>
                <w:lang w:bidi="ru-RU"/>
              </w:rPr>
              <w:t>1</w:t>
            </w:r>
          </w:p>
        </w:tc>
        <w:tc>
          <w:tcPr>
            <w:tcW w:w="3836"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color w:val="000000"/>
                <w:sz w:val="24"/>
                <w:szCs w:val="24"/>
                <w:lang w:bidi="ru-RU"/>
              </w:rPr>
              <w:t>2</w:t>
            </w:r>
          </w:p>
        </w:tc>
        <w:tc>
          <w:tcPr>
            <w:tcW w:w="840"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3</w:t>
            </w:r>
          </w:p>
        </w:tc>
        <w:tc>
          <w:tcPr>
            <w:tcW w:w="1707"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4</w:t>
            </w:r>
          </w:p>
        </w:tc>
        <w:tc>
          <w:tcPr>
            <w:tcW w:w="1414"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5</w:t>
            </w:r>
          </w:p>
        </w:tc>
        <w:tc>
          <w:tcPr>
            <w:tcW w:w="1595"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color w:val="000000"/>
                <w:sz w:val="24"/>
                <w:szCs w:val="24"/>
                <w:lang w:bidi="ru-RU"/>
              </w:rPr>
              <w:t>6</w:t>
            </w:r>
          </w:p>
        </w:tc>
      </w:tr>
      <w:tr w:rsidR="00543708" w:rsidRPr="00364AA3" w:rsidTr="00AB3972">
        <w:trPr>
          <w:cantSplit/>
          <w:trHeight w:val="20"/>
          <w:jc w:val="center"/>
        </w:trPr>
        <w:tc>
          <w:tcPr>
            <w:tcW w:w="9971" w:type="dxa"/>
            <w:gridSpan w:val="6"/>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0"/>
                <w:rFonts w:eastAsia="Corbel"/>
              </w:rPr>
              <w:t>Подвесные лодочные моторы</w:t>
            </w:r>
          </w:p>
        </w:tc>
      </w:tr>
      <w:tr w:rsidR="00543708" w:rsidRPr="00364AA3" w:rsidTr="00AB3972">
        <w:trPr>
          <w:cantSplit/>
          <w:trHeight w:val="20"/>
          <w:jc w:val="center"/>
        </w:trPr>
        <w:tc>
          <w:tcPr>
            <w:tcW w:w="579" w:type="dxa"/>
            <w:vMerge w:val="restart"/>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color w:val="000000"/>
                <w:sz w:val="24"/>
                <w:szCs w:val="24"/>
                <w:lang w:bidi="ru-RU"/>
              </w:rPr>
              <w:t>1</w:t>
            </w:r>
          </w:p>
        </w:tc>
        <w:tc>
          <w:tcPr>
            <w:tcW w:w="9392" w:type="dxa"/>
            <w:gridSpan w:val="5"/>
            <w:shd w:val="clear" w:color="auto" w:fill="FFFFFF"/>
            <w:vAlign w:val="center"/>
          </w:tcPr>
          <w:p w:rsidR="00543708" w:rsidRPr="00364AA3" w:rsidRDefault="00543708" w:rsidP="00AB3972">
            <w:pPr>
              <w:pStyle w:val="20"/>
              <w:shd w:val="clear" w:color="auto" w:fill="auto"/>
              <w:spacing w:before="0" w:line="240" w:lineRule="auto"/>
              <w:jc w:val="left"/>
              <w:rPr>
                <w:sz w:val="24"/>
                <w:szCs w:val="24"/>
              </w:rPr>
            </w:pPr>
            <w:r w:rsidRPr="00364AA3">
              <w:rPr>
                <w:rStyle w:val="212pt"/>
              </w:rPr>
              <w:t xml:space="preserve">Мощностью до 30 </w:t>
            </w:r>
            <w:proofErr w:type="spellStart"/>
            <w:r w:rsidRPr="00364AA3">
              <w:rPr>
                <w:rStyle w:val="212pt"/>
              </w:rPr>
              <w:t>л.</w:t>
            </w:r>
            <w:proofErr w:type="gramStart"/>
            <w:r w:rsidRPr="00364AA3">
              <w:rPr>
                <w:rStyle w:val="212pt"/>
              </w:rPr>
              <w:t>с</w:t>
            </w:r>
            <w:proofErr w:type="spellEnd"/>
            <w:proofErr w:type="gramEnd"/>
            <w:r w:rsidRPr="00364AA3">
              <w:rPr>
                <w:rStyle w:val="212pt"/>
              </w:rPr>
              <w:t>.:</w:t>
            </w:r>
          </w:p>
        </w:tc>
      </w:tr>
      <w:tr w:rsidR="00543708" w:rsidRPr="00364AA3" w:rsidTr="00AB3972">
        <w:trPr>
          <w:cantSplit/>
          <w:trHeight w:val="20"/>
          <w:jc w:val="center"/>
        </w:trPr>
        <w:tc>
          <w:tcPr>
            <w:tcW w:w="579" w:type="dxa"/>
            <w:vMerge/>
            <w:shd w:val="clear" w:color="auto" w:fill="FFFFFF"/>
            <w:vAlign w:val="center"/>
          </w:tcPr>
          <w:p w:rsidR="00543708" w:rsidRPr="00364AA3" w:rsidRDefault="00543708" w:rsidP="00AB3972">
            <w:pPr>
              <w:spacing w:after="0" w:line="240" w:lineRule="auto"/>
              <w:jc w:val="center"/>
              <w:rPr>
                <w:rFonts w:ascii="Times New Roman" w:hAnsi="Times New Roman" w:cs="Times New Roman"/>
                <w:sz w:val="24"/>
                <w:szCs w:val="24"/>
              </w:rPr>
            </w:pPr>
          </w:p>
        </w:tc>
        <w:tc>
          <w:tcPr>
            <w:tcW w:w="3836" w:type="dxa"/>
            <w:shd w:val="clear" w:color="auto" w:fill="FFFFFF"/>
            <w:vAlign w:val="center"/>
          </w:tcPr>
          <w:p w:rsidR="00543708" w:rsidRPr="00364AA3" w:rsidRDefault="00543708" w:rsidP="00AB3972">
            <w:pPr>
              <w:pStyle w:val="20"/>
              <w:shd w:val="clear" w:color="auto" w:fill="auto"/>
              <w:spacing w:before="0" w:line="240" w:lineRule="auto"/>
              <w:jc w:val="right"/>
              <w:rPr>
                <w:sz w:val="24"/>
                <w:szCs w:val="24"/>
              </w:rPr>
            </w:pPr>
            <w:r w:rsidRPr="00364AA3">
              <w:rPr>
                <w:rStyle w:val="212pt"/>
              </w:rPr>
              <w:t>Российского производства</w:t>
            </w:r>
          </w:p>
        </w:tc>
        <w:tc>
          <w:tcPr>
            <w:tcW w:w="840"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ч</w:t>
            </w:r>
          </w:p>
        </w:tc>
        <w:tc>
          <w:tcPr>
            <w:tcW w:w="1707"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750</w:t>
            </w:r>
          </w:p>
        </w:tc>
        <w:tc>
          <w:tcPr>
            <w:tcW w:w="1414"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650</w:t>
            </w:r>
          </w:p>
        </w:tc>
        <w:tc>
          <w:tcPr>
            <w:tcW w:w="1595"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2050</w:t>
            </w:r>
          </w:p>
        </w:tc>
      </w:tr>
      <w:tr w:rsidR="00543708" w:rsidRPr="00364AA3" w:rsidTr="00AB3972">
        <w:trPr>
          <w:cantSplit/>
          <w:trHeight w:val="20"/>
          <w:jc w:val="center"/>
        </w:trPr>
        <w:tc>
          <w:tcPr>
            <w:tcW w:w="579" w:type="dxa"/>
            <w:vMerge/>
            <w:shd w:val="clear" w:color="auto" w:fill="FFFFFF"/>
            <w:vAlign w:val="center"/>
          </w:tcPr>
          <w:p w:rsidR="00543708" w:rsidRPr="00364AA3" w:rsidRDefault="00543708" w:rsidP="00AB3972">
            <w:pPr>
              <w:spacing w:after="0" w:line="240" w:lineRule="auto"/>
              <w:jc w:val="center"/>
              <w:rPr>
                <w:rFonts w:ascii="Times New Roman" w:hAnsi="Times New Roman" w:cs="Times New Roman"/>
                <w:sz w:val="24"/>
                <w:szCs w:val="24"/>
              </w:rPr>
            </w:pPr>
          </w:p>
        </w:tc>
        <w:tc>
          <w:tcPr>
            <w:tcW w:w="3836" w:type="dxa"/>
            <w:shd w:val="clear" w:color="auto" w:fill="FFFFFF"/>
            <w:vAlign w:val="center"/>
          </w:tcPr>
          <w:p w:rsidR="00543708" w:rsidRPr="00364AA3" w:rsidRDefault="00543708" w:rsidP="00AB3972">
            <w:pPr>
              <w:pStyle w:val="20"/>
              <w:shd w:val="clear" w:color="auto" w:fill="auto"/>
              <w:spacing w:before="0" w:line="240" w:lineRule="auto"/>
              <w:jc w:val="right"/>
              <w:rPr>
                <w:sz w:val="24"/>
                <w:szCs w:val="24"/>
              </w:rPr>
            </w:pPr>
            <w:r w:rsidRPr="00364AA3">
              <w:rPr>
                <w:rStyle w:val="212pt"/>
              </w:rPr>
              <w:t>Иностранного производства</w:t>
            </w:r>
          </w:p>
        </w:tc>
        <w:tc>
          <w:tcPr>
            <w:tcW w:w="840"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ч</w:t>
            </w:r>
          </w:p>
        </w:tc>
        <w:tc>
          <w:tcPr>
            <w:tcW w:w="1707"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880</w:t>
            </w:r>
            <w:r w:rsidRPr="00364AA3">
              <w:rPr>
                <w:rStyle w:val="212pt"/>
                <w:vertAlign w:val="superscript"/>
              </w:rPr>
              <w:t>1)</w:t>
            </w:r>
          </w:p>
        </w:tc>
        <w:tc>
          <w:tcPr>
            <w:tcW w:w="1414"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770</w:t>
            </w:r>
            <w:r w:rsidRPr="00364AA3">
              <w:rPr>
                <w:rStyle w:val="212pt"/>
                <w:vertAlign w:val="superscript"/>
              </w:rPr>
              <w:t>1)</w:t>
            </w:r>
          </w:p>
        </w:tc>
        <w:tc>
          <w:tcPr>
            <w:tcW w:w="1595"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2420</w:t>
            </w:r>
            <w:r w:rsidRPr="00364AA3">
              <w:rPr>
                <w:rStyle w:val="212pt"/>
                <w:vertAlign w:val="superscript"/>
              </w:rPr>
              <w:t>1)</w:t>
            </w:r>
          </w:p>
        </w:tc>
      </w:tr>
      <w:tr w:rsidR="00543708" w:rsidRPr="00364AA3" w:rsidTr="00AB3972">
        <w:trPr>
          <w:cantSplit/>
          <w:trHeight w:val="20"/>
          <w:jc w:val="center"/>
        </w:trPr>
        <w:tc>
          <w:tcPr>
            <w:tcW w:w="579" w:type="dxa"/>
            <w:vMerge w:val="restart"/>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color w:val="000000"/>
                <w:sz w:val="24"/>
                <w:szCs w:val="24"/>
                <w:lang w:bidi="ru-RU"/>
              </w:rPr>
              <w:t>2</w:t>
            </w:r>
          </w:p>
        </w:tc>
        <w:tc>
          <w:tcPr>
            <w:tcW w:w="9392" w:type="dxa"/>
            <w:gridSpan w:val="5"/>
            <w:shd w:val="clear" w:color="auto" w:fill="FFFFFF"/>
            <w:vAlign w:val="center"/>
          </w:tcPr>
          <w:p w:rsidR="00543708" w:rsidRPr="00364AA3" w:rsidRDefault="00543708" w:rsidP="00AB3972">
            <w:pPr>
              <w:pStyle w:val="20"/>
              <w:shd w:val="clear" w:color="auto" w:fill="auto"/>
              <w:spacing w:before="0" w:line="240" w:lineRule="auto"/>
              <w:jc w:val="left"/>
              <w:rPr>
                <w:sz w:val="24"/>
                <w:szCs w:val="24"/>
              </w:rPr>
            </w:pPr>
            <w:r w:rsidRPr="00364AA3">
              <w:rPr>
                <w:rStyle w:val="212pt"/>
              </w:rPr>
              <w:t xml:space="preserve">Мощностью более 30 </w:t>
            </w:r>
            <w:proofErr w:type="spellStart"/>
            <w:r w:rsidRPr="00364AA3">
              <w:rPr>
                <w:rStyle w:val="212pt"/>
              </w:rPr>
              <w:t>л.</w:t>
            </w:r>
            <w:proofErr w:type="gramStart"/>
            <w:r w:rsidRPr="00364AA3">
              <w:rPr>
                <w:rStyle w:val="212pt"/>
              </w:rPr>
              <w:t>с</w:t>
            </w:r>
            <w:proofErr w:type="spellEnd"/>
            <w:proofErr w:type="gramEnd"/>
            <w:r w:rsidRPr="00364AA3">
              <w:rPr>
                <w:rStyle w:val="212pt"/>
              </w:rPr>
              <w:t>.:</w:t>
            </w:r>
          </w:p>
        </w:tc>
      </w:tr>
      <w:tr w:rsidR="00543708" w:rsidRPr="00364AA3" w:rsidTr="00AB3972">
        <w:trPr>
          <w:cantSplit/>
          <w:trHeight w:val="20"/>
          <w:jc w:val="center"/>
        </w:trPr>
        <w:tc>
          <w:tcPr>
            <w:tcW w:w="579" w:type="dxa"/>
            <w:vMerge/>
            <w:shd w:val="clear" w:color="auto" w:fill="FFFFFF"/>
            <w:vAlign w:val="center"/>
          </w:tcPr>
          <w:p w:rsidR="00543708" w:rsidRPr="00364AA3" w:rsidRDefault="00543708" w:rsidP="00AB3972">
            <w:pPr>
              <w:spacing w:after="0" w:line="240" w:lineRule="auto"/>
              <w:jc w:val="center"/>
              <w:rPr>
                <w:rFonts w:ascii="Times New Roman" w:hAnsi="Times New Roman" w:cs="Times New Roman"/>
                <w:sz w:val="24"/>
                <w:szCs w:val="24"/>
              </w:rPr>
            </w:pPr>
          </w:p>
        </w:tc>
        <w:tc>
          <w:tcPr>
            <w:tcW w:w="3836" w:type="dxa"/>
            <w:shd w:val="clear" w:color="auto" w:fill="FFFFFF"/>
            <w:vAlign w:val="center"/>
          </w:tcPr>
          <w:p w:rsidR="00543708" w:rsidRPr="00364AA3" w:rsidRDefault="00543708" w:rsidP="00AB3972">
            <w:pPr>
              <w:pStyle w:val="20"/>
              <w:shd w:val="clear" w:color="auto" w:fill="auto"/>
              <w:spacing w:before="0" w:line="240" w:lineRule="auto"/>
              <w:jc w:val="right"/>
              <w:rPr>
                <w:sz w:val="24"/>
                <w:szCs w:val="24"/>
              </w:rPr>
            </w:pPr>
            <w:r w:rsidRPr="00364AA3">
              <w:rPr>
                <w:rStyle w:val="212pt"/>
              </w:rPr>
              <w:t>Российского производства</w:t>
            </w:r>
          </w:p>
        </w:tc>
        <w:tc>
          <w:tcPr>
            <w:tcW w:w="840"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ч</w:t>
            </w:r>
          </w:p>
        </w:tc>
        <w:tc>
          <w:tcPr>
            <w:tcW w:w="1707"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900</w:t>
            </w:r>
          </w:p>
        </w:tc>
        <w:tc>
          <w:tcPr>
            <w:tcW w:w="1414"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800</w:t>
            </w:r>
          </w:p>
        </w:tc>
        <w:tc>
          <w:tcPr>
            <w:tcW w:w="1595"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2500</w:t>
            </w:r>
          </w:p>
        </w:tc>
      </w:tr>
      <w:tr w:rsidR="00543708" w:rsidRPr="00364AA3" w:rsidTr="00AB3972">
        <w:trPr>
          <w:cantSplit/>
          <w:trHeight w:val="20"/>
          <w:jc w:val="center"/>
        </w:trPr>
        <w:tc>
          <w:tcPr>
            <w:tcW w:w="579" w:type="dxa"/>
            <w:vMerge/>
            <w:shd w:val="clear" w:color="auto" w:fill="FFFFFF"/>
            <w:vAlign w:val="center"/>
          </w:tcPr>
          <w:p w:rsidR="00543708" w:rsidRPr="00364AA3" w:rsidRDefault="00543708" w:rsidP="00AB3972">
            <w:pPr>
              <w:spacing w:after="0" w:line="240" w:lineRule="auto"/>
              <w:jc w:val="center"/>
              <w:rPr>
                <w:rFonts w:ascii="Times New Roman" w:hAnsi="Times New Roman" w:cs="Times New Roman"/>
                <w:sz w:val="24"/>
                <w:szCs w:val="24"/>
              </w:rPr>
            </w:pPr>
          </w:p>
        </w:tc>
        <w:tc>
          <w:tcPr>
            <w:tcW w:w="3836" w:type="dxa"/>
            <w:shd w:val="clear" w:color="auto" w:fill="FFFFFF"/>
            <w:vAlign w:val="center"/>
          </w:tcPr>
          <w:p w:rsidR="00543708" w:rsidRPr="00364AA3" w:rsidRDefault="00543708" w:rsidP="00AB3972">
            <w:pPr>
              <w:pStyle w:val="20"/>
              <w:shd w:val="clear" w:color="auto" w:fill="auto"/>
              <w:spacing w:before="0" w:line="240" w:lineRule="auto"/>
              <w:jc w:val="right"/>
              <w:rPr>
                <w:sz w:val="24"/>
                <w:szCs w:val="24"/>
              </w:rPr>
            </w:pPr>
            <w:r w:rsidRPr="00364AA3">
              <w:rPr>
                <w:rStyle w:val="212pt"/>
              </w:rPr>
              <w:t>Иностранного производства</w:t>
            </w:r>
          </w:p>
        </w:tc>
        <w:tc>
          <w:tcPr>
            <w:tcW w:w="840"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ч</w:t>
            </w:r>
          </w:p>
        </w:tc>
        <w:tc>
          <w:tcPr>
            <w:tcW w:w="1707"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color w:val="000000"/>
                <w:sz w:val="24"/>
                <w:szCs w:val="24"/>
                <w:lang w:bidi="ru-RU"/>
              </w:rPr>
              <w:t>1000</w:t>
            </w:r>
            <w:r w:rsidRPr="00364AA3">
              <w:rPr>
                <w:color w:val="000000"/>
                <w:sz w:val="24"/>
                <w:szCs w:val="24"/>
                <w:vertAlign w:val="superscript"/>
                <w:lang w:bidi="ru-RU"/>
              </w:rPr>
              <w:t>1)</w:t>
            </w:r>
          </w:p>
        </w:tc>
        <w:tc>
          <w:tcPr>
            <w:tcW w:w="1414"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800</w:t>
            </w:r>
            <w:r w:rsidRPr="00364AA3">
              <w:rPr>
                <w:rStyle w:val="212pt"/>
                <w:vertAlign w:val="superscript"/>
              </w:rPr>
              <w:t>1)</w:t>
            </w:r>
          </w:p>
        </w:tc>
        <w:tc>
          <w:tcPr>
            <w:tcW w:w="1595"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2600</w:t>
            </w:r>
            <w:r w:rsidRPr="00364AA3">
              <w:rPr>
                <w:rStyle w:val="212pt"/>
                <w:vertAlign w:val="superscript"/>
              </w:rPr>
              <w:t>1)</w:t>
            </w:r>
          </w:p>
        </w:tc>
      </w:tr>
      <w:tr w:rsidR="00543708" w:rsidRPr="00364AA3" w:rsidTr="00AB3972">
        <w:trPr>
          <w:cantSplit/>
          <w:trHeight w:val="20"/>
          <w:jc w:val="center"/>
        </w:trPr>
        <w:tc>
          <w:tcPr>
            <w:tcW w:w="9971" w:type="dxa"/>
            <w:gridSpan w:val="6"/>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0"/>
                <w:rFonts w:eastAsia="Corbel"/>
              </w:rPr>
              <w:t>Двигатели (стационарные) катеров</w:t>
            </w:r>
          </w:p>
        </w:tc>
      </w:tr>
      <w:tr w:rsidR="00543708" w:rsidRPr="00364AA3" w:rsidTr="00AB3972">
        <w:trPr>
          <w:cantSplit/>
          <w:trHeight w:val="20"/>
          <w:jc w:val="center"/>
        </w:trPr>
        <w:tc>
          <w:tcPr>
            <w:tcW w:w="579"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color w:val="000000"/>
                <w:sz w:val="24"/>
                <w:szCs w:val="24"/>
                <w:lang w:bidi="ru-RU"/>
              </w:rPr>
              <w:t>1</w:t>
            </w:r>
          </w:p>
        </w:tc>
        <w:tc>
          <w:tcPr>
            <w:tcW w:w="3836" w:type="dxa"/>
            <w:shd w:val="clear" w:color="auto" w:fill="FFFFFF"/>
            <w:vAlign w:val="center"/>
          </w:tcPr>
          <w:p w:rsidR="00543708" w:rsidRPr="00364AA3" w:rsidRDefault="00543708" w:rsidP="00AB3972">
            <w:pPr>
              <w:pStyle w:val="20"/>
              <w:shd w:val="clear" w:color="auto" w:fill="auto"/>
              <w:spacing w:before="0" w:line="240" w:lineRule="auto"/>
              <w:jc w:val="left"/>
              <w:rPr>
                <w:sz w:val="24"/>
                <w:szCs w:val="24"/>
              </w:rPr>
            </w:pPr>
            <w:r w:rsidRPr="00364AA3">
              <w:rPr>
                <w:rStyle w:val="212pt"/>
              </w:rPr>
              <w:t>М-412</w:t>
            </w:r>
          </w:p>
        </w:tc>
        <w:tc>
          <w:tcPr>
            <w:tcW w:w="840"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тыс. ч</w:t>
            </w:r>
          </w:p>
        </w:tc>
        <w:tc>
          <w:tcPr>
            <w:tcW w:w="1707"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color w:val="000000"/>
                <w:sz w:val="24"/>
                <w:szCs w:val="24"/>
                <w:lang w:bidi="ru-RU"/>
              </w:rPr>
              <w:t>6,0</w:t>
            </w:r>
          </w:p>
        </w:tc>
        <w:tc>
          <w:tcPr>
            <w:tcW w:w="1414"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4,8</w:t>
            </w:r>
          </w:p>
        </w:tc>
        <w:tc>
          <w:tcPr>
            <w:tcW w:w="1595"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15,6</w:t>
            </w:r>
          </w:p>
        </w:tc>
      </w:tr>
      <w:tr w:rsidR="00543708" w:rsidRPr="00364AA3" w:rsidTr="00AB3972">
        <w:trPr>
          <w:cantSplit/>
          <w:trHeight w:val="20"/>
          <w:jc w:val="center"/>
        </w:trPr>
        <w:tc>
          <w:tcPr>
            <w:tcW w:w="579"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color w:val="000000"/>
                <w:sz w:val="24"/>
                <w:szCs w:val="24"/>
                <w:lang w:bidi="ru-RU"/>
              </w:rPr>
              <w:t>2</w:t>
            </w:r>
          </w:p>
        </w:tc>
        <w:tc>
          <w:tcPr>
            <w:tcW w:w="3836" w:type="dxa"/>
            <w:shd w:val="clear" w:color="auto" w:fill="FFFFFF"/>
            <w:vAlign w:val="center"/>
          </w:tcPr>
          <w:p w:rsidR="00543708" w:rsidRPr="00364AA3" w:rsidRDefault="00543708" w:rsidP="00AB3972">
            <w:pPr>
              <w:pStyle w:val="20"/>
              <w:shd w:val="clear" w:color="auto" w:fill="auto"/>
              <w:spacing w:before="0" w:line="240" w:lineRule="auto"/>
              <w:jc w:val="left"/>
              <w:rPr>
                <w:sz w:val="24"/>
                <w:szCs w:val="24"/>
              </w:rPr>
            </w:pPr>
            <w:r w:rsidRPr="00364AA3">
              <w:rPr>
                <w:rStyle w:val="212pt"/>
              </w:rPr>
              <w:t>М-248</w:t>
            </w:r>
          </w:p>
        </w:tc>
        <w:tc>
          <w:tcPr>
            <w:tcW w:w="840"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тыс. ч</w:t>
            </w:r>
          </w:p>
        </w:tc>
        <w:tc>
          <w:tcPr>
            <w:tcW w:w="1707"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color w:val="000000"/>
                <w:sz w:val="24"/>
                <w:szCs w:val="24"/>
                <w:lang w:bidi="ru-RU"/>
              </w:rPr>
              <w:t>6,0</w:t>
            </w:r>
          </w:p>
        </w:tc>
        <w:tc>
          <w:tcPr>
            <w:tcW w:w="1414"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4,8</w:t>
            </w:r>
          </w:p>
        </w:tc>
        <w:tc>
          <w:tcPr>
            <w:tcW w:w="1595"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15,6</w:t>
            </w:r>
          </w:p>
        </w:tc>
      </w:tr>
      <w:tr w:rsidR="00543708" w:rsidRPr="00364AA3" w:rsidTr="00AB3972">
        <w:trPr>
          <w:cantSplit/>
          <w:trHeight w:val="20"/>
          <w:jc w:val="center"/>
        </w:trPr>
        <w:tc>
          <w:tcPr>
            <w:tcW w:w="579"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3</w:t>
            </w:r>
          </w:p>
        </w:tc>
        <w:tc>
          <w:tcPr>
            <w:tcW w:w="3836" w:type="dxa"/>
            <w:shd w:val="clear" w:color="auto" w:fill="FFFFFF"/>
            <w:vAlign w:val="center"/>
          </w:tcPr>
          <w:p w:rsidR="00543708" w:rsidRPr="00364AA3" w:rsidRDefault="00543708" w:rsidP="00AB3972">
            <w:pPr>
              <w:pStyle w:val="20"/>
              <w:shd w:val="clear" w:color="auto" w:fill="auto"/>
              <w:spacing w:before="0" w:line="240" w:lineRule="auto"/>
              <w:jc w:val="left"/>
              <w:rPr>
                <w:sz w:val="24"/>
                <w:szCs w:val="24"/>
              </w:rPr>
            </w:pPr>
            <w:r w:rsidRPr="00364AA3">
              <w:rPr>
                <w:rStyle w:val="212pt"/>
              </w:rPr>
              <w:t xml:space="preserve">ГАЗ-560, ГАЗ-5601, ГАЗ-5602 </w:t>
            </w:r>
            <w:r w:rsidRPr="00364AA3">
              <w:rPr>
                <w:rStyle w:val="212pt"/>
                <w:lang w:val="en-US" w:eastAsia="en-US" w:bidi="en-US"/>
              </w:rPr>
              <w:t>(</w:t>
            </w:r>
            <w:proofErr w:type="spellStart"/>
            <w:r w:rsidRPr="00364AA3">
              <w:rPr>
                <w:rStyle w:val="212pt"/>
                <w:lang w:val="en-US" w:eastAsia="en-US" w:bidi="en-US"/>
              </w:rPr>
              <w:t>Steyer</w:t>
            </w:r>
            <w:proofErr w:type="spellEnd"/>
            <w:r w:rsidRPr="00364AA3">
              <w:rPr>
                <w:rStyle w:val="212pt"/>
                <w:lang w:val="en-US" w:eastAsia="en-US" w:bidi="en-US"/>
              </w:rPr>
              <w:t>)</w:t>
            </w:r>
          </w:p>
        </w:tc>
        <w:tc>
          <w:tcPr>
            <w:tcW w:w="840"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тыс. ч</w:t>
            </w:r>
          </w:p>
        </w:tc>
        <w:tc>
          <w:tcPr>
            <w:tcW w:w="1707"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color w:val="000000"/>
                <w:sz w:val="24"/>
                <w:szCs w:val="24"/>
                <w:lang w:bidi="ru-RU"/>
              </w:rPr>
              <w:t>8,0</w:t>
            </w:r>
            <w:r w:rsidRPr="00364AA3">
              <w:rPr>
                <w:rStyle w:val="212pt"/>
                <w:vertAlign w:val="superscript"/>
              </w:rPr>
              <w:t>1)</w:t>
            </w:r>
          </w:p>
        </w:tc>
        <w:tc>
          <w:tcPr>
            <w:tcW w:w="1414"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6,4</w:t>
            </w:r>
            <w:r w:rsidRPr="00364AA3">
              <w:rPr>
                <w:rStyle w:val="212pt"/>
                <w:vertAlign w:val="superscript"/>
              </w:rPr>
              <w:t>1)</w:t>
            </w:r>
          </w:p>
        </w:tc>
        <w:tc>
          <w:tcPr>
            <w:tcW w:w="1595"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20,4</w:t>
            </w:r>
            <w:r w:rsidRPr="00364AA3">
              <w:rPr>
                <w:rStyle w:val="212pt"/>
                <w:vertAlign w:val="superscript"/>
              </w:rPr>
              <w:t>1)</w:t>
            </w:r>
          </w:p>
        </w:tc>
      </w:tr>
      <w:tr w:rsidR="00543708" w:rsidRPr="00364AA3" w:rsidTr="00AB3972">
        <w:trPr>
          <w:cantSplit/>
          <w:trHeight w:val="20"/>
          <w:jc w:val="center"/>
        </w:trPr>
        <w:tc>
          <w:tcPr>
            <w:tcW w:w="579"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4</w:t>
            </w:r>
          </w:p>
        </w:tc>
        <w:tc>
          <w:tcPr>
            <w:tcW w:w="3836" w:type="dxa"/>
            <w:shd w:val="clear" w:color="auto" w:fill="FFFFFF"/>
            <w:vAlign w:val="center"/>
          </w:tcPr>
          <w:p w:rsidR="00543708" w:rsidRPr="00364AA3" w:rsidRDefault="00543708" w:rsidP="00AB3972">
            <w:pPr>
              <w:pStyle w:val="20"/>
              <w:shd w:val="clear" w:color="auto" w:fill="auto"/>
              <w:spacing w:before="0" w:line="240" w:lineRule="auto"/>
              <w:jc w:val="left"/>
              <w:rPr>
                <w:sz w:val="24"/>
                <w:szCs w:val="24"/>
              </w:rPr>
            </w:pPr>
            <w:r w:rsidRPr="00364AA3">
              <w:rPr>
                <w:rStyle w:val="212pt"/>
                <w:lang w:val="en-US" w:eastAsia="en-US" w:bidi="en-US"/>
              </w:rPr>
              <w:t>3M3-5143.10</w:t>
            </w:r>
          </w:p>
        </w:tc>
        <w:tc>
          <w:tcPr>
            <w:tcW w:w="840"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тыс. ч</w:t>
            </w:r>
          </w:p>
        </w:tc>
        <w:tc>
          <w:tcPr>
            <w:tcW w:w="1707"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color w:val="000000"/>
                <w:sz w:val="24"/>
                <w:szCs w:val="24"/>
                <w:lang w:bidi="ru-RU"/>
              </w:rPr>
              <w:t>6,0</w:t>
            </w:r>
          </w:p>
        </w:tc>
        <w:tc>
          <w:tcPr>
            <w:tcW w:w="1414"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4,8</w:t>
            </w:r>
          </w:p>
        </w:tc>
        <w:tc>
          <w:tcPr>
            <w:tcW w:w="1595"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15,6</w:t>
            </w:r>
          </w:p>
        </w:tc>
      </w:tr>
      <w:tr w:rsidR="00543708" w:rsidRPr="00364AA3" w:rsidTr="00AB3972">
        <w:trPr>
          <w:cantSplit/>
          <w:trHeight w:val="20"/>
          <w:jc w:val="center"/>
        </w:trPr>
        <w:tc>
          <w:tcPr>
            <w:tcW w:w="579"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5</w:t>
            </w:r>
          </w:p>
        </w:tc>
        <w:tc>
          <w:tcPr>
            <w:tcW w:w="3836" w:type="dxa"/>
            <w:shd w:val="clear" w:color="auto" w:fill="FFFFFF"/>
            <w:vAlign w:val="center"/>
          </w:tcPr>
          <w:p w:rsidR="00543708" w:rsidRPr="00364AA3" w:rsidRDefault="00543708" w:rsidP="00AB3972">
            <w:pPr>
              <w:pStyle w:val="20"/>
              <w:shd w:val="clear" w:color="auto" w:fill="auto"/>
              <w:spacing w:before="0" w:line="240" w:lineRule="auto"/>
              <w:jc w:val="left"/>
              <w:rPr>
                <w:sz w:val="24"/>
                <w:szCs w:val="24"/>
              </w:rPr>
            </w:pPr>
            <w:r w:rsidRPr="00364AA3">
              <w:rPr>
                <w:rStyle w:val="212pt"/>
              </w:rPr>
              <w:t>ЗМЗ-405</w:t>
            </w:r>
          </w:p>
        </w:tc>
        <w:tc>
          <w:tcPr>
            <w:tcW w:w="840"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тыс. ч</w:t>
            </w:r>
          </w:p>
        </w:tc>
        <w:tc>
          <w:tcPr>
            <w:tcW w:w="1707"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color w:val="000000"/>
                <w:sz w:val="24"/>
                <w:szCs w:val="24"/>
                <w:lang w:bidi="ru-RU"/>
              </w:rPr>
              <w:t>10,0</w:t>
            </w:r>
          </w:p>
        </w:tc>
        <w:tc>
          <w:tcPr>
            <w:tcW w:w="1414"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color w:val="000000"/>
                <w:sz w:val="24"/>
                <w:szCs w:val="24"/>
                <w:lang w:bidi="ru-RU"/>
              </w:rPr>
              <w:t>8,0</w:t>
            </w:r>
          </w:p>
        </w:tc>
        <w:tc>
          <w:tcPr>
            <w:tcW w:w="1595"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26,0</w:t>
            </w:r>
          </w:p>
        </w:tc>
      </w:tr>
      <w:tr w:rsidR="00543708" w:rsidRPr="00364AA3" w:rsidTr="00AB3972">
        <w:trPr>
          <w:cantSplit/>
          <w:trHeight w:val="20"/>
          <w:jc w:val="center"/>
        </w:trPr>
        <w:tc>
          <w:tcPr>
            <w:tcW w:w="579"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color w:val="000000"/>
                <w:sz w:val="24"/>
                <w:szCs w:val="24"/>
                <w:lang w:bidi="ru-RU"/>
              </w:rPr>
              <w:t>6</w:t>
            </w:r>
          </w:p>
        </w:tc>
        <w:tc>
          <w:tcPr>
            <w:tcW w:w="3836" w:type="dxa"/>
            <w:shd w:val="clear" w:color="auto" w:fill="FFFFFF"/>
            <w:vAlign w:val="center"/>
          </w:tcPr>
          <w:p w:rsidR="00543708" w:rsidRPr="00364AA3" w:rsidRDefault="00543708" w:rsidP="00AB3972">
            <w:pPr>
              <w:pStyle w:val="20"/>
              <w:shd w:val="clear" w:color="auto" w:fill="auto"/>
              <w:spacing w:before="0" w:line="240" w:lineRule="auto"/>
              <w:jc w:val="left"/>
              <w:rPr>
                <w:sz w:val="24"/>
                <w:szCs w:val="24"/>
              </w:rPr>
            </w:pPr>
            <w:r w:rsidRPr="00364AA3">
              <w:rPr>
                <w:rStyle w:val="212pt"/>
              </w:rPr>
              <w:t>ЗМЗ-409.10</w:t>
            </w:r>
          </w:p>
        </w:tc>
        <w:tc>
          <w:tcPr>
            <w:tcW w:w="840"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тыс. ч</w:t>
            </w:r>
          </w:p>
        </w:tc>
        <w:tc>
          <w:tcPr>
            <w:tcW w:w="1707"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color w:val="000000"/>
                <w:sz w:val="24"/>
                <w:szCs w:val="24"/>
                <w:lang w:bidi="ru-RU"/>
              </w:rPr>
              <w:t>10,0</w:t>
            </w:r>
          </w:p>
        </w:tc>
        <w:tc>
          <w:tcPr>
            <w:tcW w:w="1414"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color w:val="000000"/>
                <w:sz w:val="24"/>
                <w:szCs w:val="24"/>
                <w:lang w:bidi="ru-RU"/>
              </w:rPr>
              <w:t>8,0</w:t>
            </w:r>
          </w:p>
        </w:tc>
        <w:tc>
          <w:tcPr>
            <w:tcW w:w="1595"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26,0</w:t>
            </w:r>
          </w:p>
        </w:tc>
      </w:tr>
      <w:tr w:rsidR="00543708" w:rsidRPr="00364AA3" w:rsidTr="00AB3972">
        <w:trPr>
          <w:cantSplit/>
          <w:trHeight w:val="20"/>
          <w:jc w:val="center"/>
        </w:trPr>
        <w:tc>
          <w:tcPr>
            <w:tcW w:w="579"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7</w:t>
            </w:r>
          </w:p>
        </w:tc>
        <w:tc>
          <w:tcPr>
            <w:tcW w:w="3836" w:type="dxa"/>
            <w:shd w:val="clear" w:color="auto" w:fill="FFFFFF"/>
            <w:vAlign w:val="center"/>
          </w:tcPr>
          <w:p w:rsidR="00543708" w:rsidRPr="00364AA3" w:rsidRDefault="00543708" w:rsidP="00AB3972">
            <w:pPr>
              <w:pStyle w:val="20"/>
              <w:shd w:val="clear" w:color="auto" w:fill="auto"/>
              <w:spacing w:before="0" w:line="240" w:lineRule="auto"/>
              <w:jc w:val="left"/>
              <w:rPr>
                <w:sz w:val="24"/>
                <w:szCs w:val="24"/>
              </w:rPr>
            </w:pPr>
            <w:r w:rsidRPr="00364AA3">
              <w:rPr>
                <w:rStyle w:val="212pt"/>
                <w:lang w:val="en-US" w:eastAsia="en-US" w:bidi="en-US"/>
              </w:rPr>
              <w:t>3M3-4063.10</w:t>
            </w:r>
          </w:p>
        </w:tc>
        <w:tc>
          <w:tcPr>
            <w:tcW w:w="840"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тыс. ч</w:t>
            </w:r>
          </w:p>
        </w:tc>
        <w:tc>
          <w:tcPr>
            <w:tcW w:w="1707"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color w:val="000000"/>
                <w:sz w:val="24"/>
                <w:szCs w:val="24"/>
                <w:lang w:bidi="ru-RU"/>
              </w:rPr>
              <w:t>10,0</w:t>
            </w:r>
          </w:p>
        </w:tc>
        <w:tc>
          <w:tcPr>
            <w:tcW w:w="1414"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color w:val="000000"/>
                <w:sz w:val="24"/>
                <w:szCs w:val="24"/>
                <w:lang w:bidi="ru-RU"/>
              </w:rPr>
              <w:t>8,0</w:t>
            </w:r>
          </w:p>
        </w:tc>
        <w:tc>
          <w:tcPr>
            <w:tcW w:w="1595"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26,0</w:t>
            </w:r>
          </w:p>
        </w:tc>
      </w:tr>
      <w:tr w:rsidR="00543708" w:rsidRPr="00364AA3" w:rsidTr="00AB3972">
        <w:trPr>
          <w:cantSplit/>
          <w:trHeight w:val="20"/>
          <w:jc w:val="center"/>
        </w:trPr>
        <w:tc>
          <w:tcPr>
            <w:tcW w:w="579"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8</w:t>
            </w:r>
          </w:p>
        </w:tc>
        <w:tc>
          <w:tcPr>
            <w:tcW w:w="3836" w:type="dxa"/>
            <w:shd w:val="clear" w:color="auto" w:fill="FFFFFF"/>
            <w:vAlign w:val="center"/>
          </w:tcPr>
          <w:p w:rsidR="00543708" w:rsidRPr="00364AA3" w:rsidRDefault="00543708" w:rsidP="00AB3972">
            <w:pPr>
              <w:pStyle w:val="20"/>
              <w:shd w:val="clear" w:color="auto" w:fill="auto"/>
              <w:spacing w:before="0" w:line="240" w:lineRule="auto"/>
              <w:jc w:val="left"/>
              <w:rPr>
                <w:sz w:val="24"/>
                <w:szCs w:val="24"/>
              </w:rPr>
            </w:pPr>
            <w:r w:rsidRPr="00364AA3">
              <w:rPr>
                <w:rStyle w:val="212pt"/>
              </w:rPr>
              <w:t>УМЗ-1218</w:t>
            </w:r>
          </w:p>
        </w:tc>
        <w:tc>
          <w:tcPr>
            <w:tcW w:w="840"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тыс. ч</w:t>
            </w:r>
          </w:p>
        </w:tc>
        <w:tc>
          <w:tcPr>
            <w:tcW w:w="1707"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9,0</w:t>
            </w:r>
          </w:p>
        </w:tc>
        <w:tc>
          <w:tcPr>
            <w:tcW w:w="1414"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7,2</w:t>
            </w:r>
          </w:p>
        </w:tc>
        <w:tc>
          <w:tcPr>
            <w:tcW w:w="1595"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23,4</w:t>
            </w:r>
          </w:p>
        </w:tc>
      </w:tr>
      <w:tr w:rsidR="00543708" w:rsidRPr="00364AA3" w:rsidTr="00AB3972">
        <w:trPr>
          <w:cantSplit/>
          <w:trHeight w:val="20"/>
          <w:jc w:val="center"/>
        </w:trPr>
        <w:tc>
          <w:tcPr>
            <w:tcW w:w="579"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9</w:t>
            </w:r>
          </w:p>
        </w:tc>
        <w:tc>
          <w:tcPr>
            <w:tcW w:w="3836" w:type="dxa"/>
            <w:shd w:val="clear" w:color="auto" w:fill="FFFFFF"/>
            <w:vAlign w:val="center"/>
          </w:tcPr>
          <w:p w:rsidR="00543708" w:rsidRPr="00364AA3" w:rsidRDefault="00543708" w:rsidP="00AB3972">
            <w:pPr>
              <w:pStyle w:val="20"/>
              <w:shd w:val="clear" w:color="auto" w:fill="auto"/>
              <w:spacing w:before="0" w:line="240" w:lineRule="auto"/>
              <w:jc w:val="left"/>
              <w:rPr>
                <w:sz w:val="24"/>
                <w:szCs w:val="24"/>
              </w:rPr>
            </w:pPr>
            <w:r w:rsidRPr="00364AA3">
              <w:rPr>
                <w:rStyle w:val="212pt"/>
                <w:lang w:val="en-US" w:eastAsia="en-US" w:bidi="en-US"/>
              </w:rPr>
              <w:t xml:space="preserve">3M3-53 </w:t>
            </w:r>
            <w:r w:rsidRPr="00364AA3">
              <w:rPr>
                <w:rStyle w:val="212pt"/>
              </w:rPr>
              <w:t>(ГАЗ-53)</w:t>
            </w:r>
          </w:p>
        </w:tc>
        <w:tc>
          <w:tcPr>
            <w:tcW w:w="840"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тыс. ч</w:t>
            </w:r>
          </w:p>
        </w:tc>
        <w:tc>
          <w:tcPr>
            <w:tcW w:w="1707"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7,2</w:t>
            </w:r>
          </w:p>
        </w:tc>
        <w:tc>
          <w:tcPr>
            <w:tcW w:w="1414"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5,8</w:t>
            </w:r>
          </w:p>
        </w:tc>
        <w:tc>
          <w:tcPr>
            <w:tcW w:w="1595"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18,8</w:t>
            </w:r>
          </w:p>
        </w:tc>
      </w:tr>
      <w:tr w:rsidR="00543708" w:rsidRPr="00364AA3" w:rsidTr="00AB3972">
        <w:trPr>
          <w:cantSplit/>
          <w:trHeight w:val="20"/>
          <w:jc w:val="center"/>
        </w:trPr>
        <w:tc>
          <w:tcPr>
            <w:tcW w:w="579"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10</w:t>
            </w:r>
          </w:p>
        </w:tc>
        <w:tc>
          <w:tcPr>
            <w:tcW w:w="3836" w:type="dxa"/>
            <w:shd w:val="clear" w:color="auto" w:fill="FFFFFF"/>
            <w:vAlign w:val="center"/>
          </w:tcPr>
          <w:p w:rsidR="00543708" w:rsidRPr="00364AA3" w:rsidRDefault="00543708" w:rsidP="00AB3972">
            <w:pPr>
              <w:pStyle w:val="20"/>
              <w:shd w:val="clear" w:color="auto" w:fill="auto"/>
              <w:spacing w:before="0" w:line="240" w:lineRule="auto"/>
              <w:jc w:val="left"/>
              <w:rPr>
                <w:sz w:val="24"/>
                <w:szCs w:val="24"/>
              </w:rPr>
            </w:pPr>
            <w:r w:rsidRPr="00364AA3">
              <w:rPr>
                <w:rStyle w:val="212pt"/>
              </w:rPr>
              <w:t>ЯМЗ-238</w:t>
            </w:r>
          </w:p>
        </w:tc>
        <w:tc>
          <w:tcPr>
            <w:tcW w:w="840"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тыс. ч</w:t>
            </w:r>
          </w:p>
        </w:tc>
        <w:tc>
          <w:tcPr>
            <w:tcW w:w="1707"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6,0</w:t>
            </w:r>
          </w:p>
        </w:tc>
        <w:tc>
          <w:tcPr>
            <w:tcW w:w="1414"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4,8</w:t>
            </w:r>
          </w:p>
        </w:tc>
        <w:tc>
          <w:tcPr>
            <w:tcW w:w="1595"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15,6</w:t>
            </w:r>
          </w:p>
        </w:tc>
      </w:tr>
      <w:tr w:rsidR="00543708" w:rsidRPr="00364AA3" w:rsidTr="00AB3972">
        <w:trPr>
          <w:cantSplit/>
          <w:trHeight w:val="20"/>
          <w:jc w:val="center"/>
        </w:trPr>
        <w:tc>
          <w:tcPr>
            <w:tcW w:w="579"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11</w:t>
            </w:r>
          </w:p>
        </w:tc>
        <w:tc>
          <w:tcPr>
            <w:tcW w:w="3836" w:type="dxa"/>
            <w:shd w:val="clear" w:color="auto" w:fill="FFFFFF"/>
            <w:vAlign w:val="center"/>
          </w:tcPr>
          <w:p w:rsidR="00543708" w:rsidRPr="00364AA3" w:rsidRDefault="00543708" w:rsidP="00AB3972">
            <w:pPr>
              <w:pStyle w:val="20"/>
              <w:shd w:val="clear" w:color="auto" w:fill="auto"/>
              <w:spacing w:before="0" w:line="240" w:lineRule="auto"/>
              <w:jc w:val="left"/>
              <w:rPr>
                <w:sz w:val="24"/>
                <w:szCs w:val="24"/>
              </w:rPr>
            </w:pPr>
            <w:proofErr w:type="spellStart"/>
            <w:r w:rsidRPr="00364AA3">
              <w:rPr>
                <w:rStyle w:val="212pt"/>
                <w:lang w:val="en-US" w:eastAsia="en-US" w:bidi="en-US"/>
              </w:rPr>
              <w:t>MerCruiser</w:t>
            </w:r>
            <w:proofErr w:type="spellEnd"/>
            <w:r w:rsidRPr="00364AA3">
              <w:rPr>
                <w:rStyle w:val="212pt"/>
                <w:lang w:val="en-US" w:eastAsia="en-US" w:bidi="en-US"/>
              </w:rPr>
              <w:t xml:space="preserve"> 3.0L</w:t>
            </w:r>
          </w:p>
        </w:tc>
        <w:tc>
          <w:tcPr>
            <w:tcW w:w="840"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тыс. ч</w:t>
            </w:r>
          </w:p>
        </w:tc>
        <w:tc>
          <w:tcPr>
            <w:tcW w:w="1707"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8,0</w:t>
            </w:r>
            <w:r w:rsidRPr="00364AA3">
              <w:rPr>
                <w:rStyle w:val="212pt"/>
                <w:vertAlign w:val="superscript"/>
              </w:rPr>
              <w:t>1)</w:t>
            </w:r>
          </w:p>
        </w:tc>
        <w:tc>
          <w:tcPr>
            <w:tcW w:w="1414"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6,4</w:t>
            </w:r>
            <w:r w:rsidRPr="00364AA3">
              <w:rPr>
                <w:rStyle w:val="212pt"/>
                <w:vertAlign w:val="superscript"/>
              </w:rPr>
              <w:t>1)</w:t>
            </w:r>
          </w:p>
        </w:tc>
        <w:tc>
          <w:tcPr>
            <w:tcW w:w="1595"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20,4</w:t>
            </w:r>
            <w:r w:rsidRPr="00364AA3">
              <w:rPr>
                <w:rStyle w:val="212pt"/>
                <w:vertAlign w:val="superscript"/>
              </w:rPr>
              <w:t>1)</w:t>
            </w:r>
          </w:p>
        </w:tc>
      </w:tr>
      <w:tr w:rsidR="00543708" w:rsidRPr="00364AA3" w:rsidTr="00AB3972">
        <w:trPr>
          <w:cantSplit/>
          <w:trHeight w:val="20"/>
          <w:jc w:val="center"/>
        </w:trPr>
        <w:tc>
          <w:tcPr>
            <w:tcW w:w="579"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12</w:t>
            </w:r>
          </w:p>
        </w:tc>
        <w:tc>
          <w:tcPr>
            <w:tcW w:w="3836" w:type="dxa"/>
            <w:shd w:val="clear" w:color="auto" w:fill="FFFFFF"/>
            <w:vAlign w:val="center"/>
          </w:tcPr>
          <w:p w:rsidR="00543708" w:rsidRPr="00364AA3" w:rsidRDefault="00543708" w:rsidP="00AB3972">
            <w:pPr>
              <w:pStyle w:val="20"/>
              <w:shd w:val="clear" w:color="auto" w:fill="auto"/>
              <w:spacing w:before="0" w:line="240" w:lineRule="auto"/>
              <w:jc w:val="left"/>
              <w:rPr>
                <w:sz w:val="24"/>
                <w:szCs w:val="24"/>
              </w:rPr>
            </w:pPr>
            <w:r w:rsidRPr="00364AA3">
              <w:rPr>
                <w:rStyle w:val="212pt"/>
                <w:lang w:val="en-US" w:eastAsia="en-US" w:bidi="en-US"/>
              </w:rPr>
              <w:t xml:space="preserve">Volvo </w:t>
            </w:r>
            <w:proofErr w:type="spellStart"/>
            <w:r w:rsidRPr="00364AA3">
              <w:rPr>
                <w:rStyle w:val="212pt"/>
                <w:lang w:val="en-US" w:eastAsia="en-US" w:bidi="en-US"/>
              </w:rPr>
              <w:t>Penta</w:t>
            </w:r>
            <w:proofErr w:type="spellEnd"/>
          </w:p>
        </w:tc>
        <w:tc>
          <w:tcPr>
            <w:tcW w:w="840"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тыс. ч</w:t>
            </w:r>
          </w:p>
        </w:tc>
        <w:tc>
          <w:tcPr>
            <w:tcW w:w="1707"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8,0</w:t>
            </w:r>
            <w:r w:rsidRPr="00364AA3">
              <w:rPr>
                <w:rStyle w:val="212pt"/>
                <w:vertAlign w:val="superscript"/>
              </w:rPr>
              <w:t>1)</w:t>
            </w:r>
          </w:p>
        </w:tc>
        <w:tc>
          <w:tcPr>
            <w:tcW w:w="1414"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6,4</w:t>
            </w:r>
            <w:r w:rsidRPr="00364AA3">
              <w:rPr>
                <w:rStyle w:val="212pt"/>
                <w:vertAlign w:val="superscript"/>
              </w:rPr>
              <w:t>1)</w:t>
            </w:r>
          </w:p>
        </w:tc>
        <w:tc>
          <w:tcPr>
            <w:tcW w:w="1595" w:type="dxa"/>
            <w:shd w:val="clear" w:color="auto" w:fill="FFFFFF"/>
            <w:vAlign w:val="center"/>
          </w:tcPr>
          <w:p w:rsidR="00543708" w:rsidRPr="00364AA3" w:rsidRDefault="00543708" w:rsidP="00AB3972">
            <w:pPr>
              <w:pStyle w:val="20"/>
              <w:shd w:val="clear" w:color="auto" w:fill="auto"/>
              <w:spacing w:before="0" w:line="240" w:lineRule="auto"/>
              <w:jc w:val="center"/>
              <w:rPr>
                <w:sz w:val="24"/>
                <w:szCs w:val="24"/>
              </w:rPr>
            </w:pPr>
            <w:r w:rsidRPr="00364AA3">
              <w:rPr>
                <w:rStyle w:val="212pt"/>
              </w:rPr>
              <w:t>20,4</w:t>
            </w:r>
            <w:r w:rsidRPr="00364AA3">
              <w:rPr>
                <w:rStyle w:val="212pt"/>
                <w:vertAlign w:val="superscript"/>
                <w:lang w:val="en-US" w:eastAsia="en-US" w:bidi="en-US"/>
              </w:rPr>
              <w:t>1)</w:t>
            </w:r>
          </w:p>
        </w:tc>
      </w:tr>
    </w:tbl>
    <w:p w:rsidR="00AB3972" w:rsidRDefault="00AB3972" w:rsidP="00AB3972">
      <w:pPr>
        <w:pStyle w:val="af0"/>
        <w:shd w:val="clear" w:color="auto" w:fill="auto"/>
        <w:spacing w:line="240" w:lineRule="auto"/>
        <w:rPr>
          <w:b w:val="0"/>
          <w:color w:val="000000"/>
          <w:sz w:val="24"/>
          <w:szCs w:val="24"/>
          <w:lang w:bidi="ru-RU"/>
        </w:rPr>
      </w:pPr>
    </w:p>
    <w:p w:rsidR="00543708" w:rsidRPr="00AB3972" w:rsidRDefault="00543708" w:rsidP="00AB3972">
      <w:pPr>
        <w:pStyle w:val="af0"/>
        <w:shd w:val="clear" w:color="auto" w:fill="auto"/>
        <w:spacing w:line="240" w:lineRule="auto"/>
      </w:pPr>
      <w:r w:rsidRPr="00AB3972">
        <w:rPr>
          <w:color w:val="000000"/>
          <w:sz w:val="24"/>
          <w:szCs w:val="24"/>
          <w:lang w:bidi="ru-RU"/>
        </w:rPr>
        <w:t>Примечания:</w:t>
      </w:r>
    </w:p>
    <w:p w:rsidR="00543708" w:rsidRPr="00EF3F92" w:rsidRDefault="00543708" w:rsidP="00AB3972">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543708" w:rsidRPr="00EF3F92" w:rsidRDefault="00543708" w:rsidP="00AB3972">
      <w:pPr>
        <w:widowControl w:val="0"/>
        <w:numPr>
          <w:ilvl w:val="0"/>
          <w:numId w:val="27"/>
        </w:numPr>
        <w:tabs>
          <w:tab w:val="left" w:pos="993"/>
        </w:tabs>
        <w:spacing w:after="0" w:line="240" w:lineRule="auto"/>
        <w:ind w:left="160" w:firstLine="549"/>
        <w:jc w:val="both"/>
        <w:rPr>
          <w:rFonts w:ascii="Times New Roman" w:hAnsi="Times New Roman" w:cs="Times New Roman"/>
        </w:rPr>
      </w:pPr>
      <w:r w:rsidRPr="00EF3F92">
        <w:rPr>
          <w:rFonts w:ascii="Times New Roman" w:hAnsi="Times New Roman" w:cs="Times New Roman"/>
          <w:color w:val="000000"/>
          <w:sz w:val="24"/>
          <w:szCs w:val="24"/>
          <w:lang w:bidi="ru-RU"/>
        </w:rPr>
        <w:t>Капитальный ремонт и списание подвесных лодочных моторов производится по фактическому техническому состоянию, но при наработке не меньше указанных значений.</w:t>
      </w:r>
    </w:p>
    <w:p w:rsidR="00543708" w:rsidRPr="00AD1F3A" w:rsidRDefault="00543708" w:rsidP="00AB3972">
      <w:pPr>
        <w:widowControl w:val="0"/>
        <w:numPr>
          <w:ilvl w:val="0"/>
          <w:numId w:val="27"/>
        </w:numPr>
        <w:tabs>
          <w:tab w:val="left" w:pos="993"/>
          <w:tab w:val="left" w:pos="7235"/>
        </w:tabs>
        <w:spacing w:after="0" w:line="240" w:lineRule="auto"/>
        <w:ind w:left="160" w:firstLine="549"/>
        <w:jc w:val="both"/>
        <w:rPr>
          <w:rFonts w:ascii="Times New Roman" w:hAnsi="Times New Roman" w:cs="Times New Roman"/>
        </w:rPr>
      </w:pPr>
      <w:r w:rsidRPr="00AD1F3A">
        <w:rPr>
          <w:rFonts w:ascii="Times New Roman" w:hAnsi="Times New Roman" w:cs="Times New Roman"/>
          <w:color w:val="000000"/>
          <w:sz w:val="24"/>
          <w:szCs w:val="24"/>
          <w:lang w:bidi="ru-RU"/>
        </w:rPr>
        <w:t>Срок службы подвесных лодочных моторов -</w:t>
      </w:r>
      <w:r w:rsidR="00AD1F3A" w:rsidRPr="00AD1F3A">
        <w:rPr>
          <w:rFonts w:ascii="Times New Roman" w:hAnsi="Times New Roman" w:cs="Times New Roman"/>
          <w:color w:val="000000"/>
          <w:sz w:val="24"/>
          <w:szCs w:val="24"/>
          <w:lang w:bidi="ru-RU"/>
        </w:rPr>
        <w:t xml:space="preserve"> </w:t>
      </w:r>
      <w:r w:rsidRPr="00AD1F3A">
        <w:rPr>
          <w:rFonts w:ascii="Times New Roman" w:hAnsi="Times New Roman" w:cs="Times New Roman"/>
          <w:color w:val="000000"/>
          <w:sz w:val="24"/>
          <w:szCs w:val="24"/>
          <w:lang w:bidi="ru-RU"/>
        </w:rPr>
        <w:t>10 лет, срок хранения</w:t>
      </w:r>
      <w:r w:rsidR="00AD1F3A">
        <w:rPr>
          <w:rFonts w:ascii="Times New Roman" w:hAnsi="Times New Roman" w:cs="Times New Roman"/>
          <w:color w:val="000000"/>
          <w:sz w:val="24"/>
          <w:szCs w:val="24"/>
          <w:lang w:bidi="ru-RU"/>
        </w:rPr>
        <w:t xml:space="preserve"> </w:t>
      </w:r>
      <w:r w:rsidRPr="00AD1F3A">
        <w:rPr>
          <w:rFonts w:ascii="Times New Roman" w:hAnsi="Times New Roman" w:cs="Times New Roman"/>
          <w:color w:val="000000"/>
          <w:sz w:val="24"/>
          <w:szCs w:val="24"/>
          <w:lang w:bidi="ru-RU"/>
        </w:rPr>
        <w:t>законсервированных подвесных лодочных моторов - 15 лет.</w:t>
      </w:r>
    </w:p>
    <w:p w:rsidR="00543708" w:rsidRPr="00EF3F92" w:rsidRDefault="00543708" w:rsidP="00AB3972">
      <w:pPr>
        <w:widowControl w:val="0"/>
        <w:numPr>
          <w:ilvl w:val="0"/>
          <w:numId w:val="27"/>
        </w:numPr>
        <w:tabs>
          <w:tab w:val="left" w:pos="993"/>
        </w:tabs>
        <w:spacing w:after="0" w:line="240" w:lineRule="auto"/>
        <w:ind w:left="160" w:firstLine="549"/>
        <w:jc w:val="both"/>
        <w:rPr>
          <w:rFonts w:ascii="Times New Roman" w:hAnsi="Times New Roman" w:cs="Times New Roman"/>
        </w:rPr>
      </w:pPr>
      <w:r w:rsidRPr="00EF3F92">
        <w:rPr>
          <w:rFonts w:ascii="Times New Roman" w:hAnsi="Times New Roman" w:cs="Times New Roman"/>
          <w:color w:val="000000"/>
          <w:sz w:val="24"/>
          <w:szCs w:val="24"/>
          <w:lang w:bidi="ru-RU"/>
        </w:rPr>
        <w:t xml:space="preserve">Капитальный ремонт и списание двигателей производится по фактическому </w:t>
      </w:r>
      <w:r w:rsidRPr="00EF3F92">
        <w:rPr>
          <w:rFonts w:ascii="Times New Roman" w:hAnsi="Times New Roman" w:cs="Times New Roman"/>
          <w:color w:val="000000"/>
          <w:sz w:val="24"/>
          <w:szCs w:val="24"/>
          <w:lang w:bidi="ru-RU"/>
        </w:rPr>
        <w:lastRenderedPageBreak/>
        <w:t>техническому состоянию, но при наработке не меньше указанных значений.</w:t>
      </w:r>
    </w:p>
    <w:p w:rsidR="00543708" w:rsidRPr="00AB3972" w:rsidRDefault="00543708" w:rsidP="00AB3972">
      <w:pPr>
        <w:widowControl w:val="0"/>
        <w:numPr>
          <w:ilvl w:val="0"/>
          <w:numId w:val="27"/>
        </w:numPr>
        <w:tabs>
          <w:tab w:val="left" w:pos="993"/>
        </w:tabs>
        <w:spacing w:after="0" w:line="240" w:lineRule="auto"/>
        <w:ind w:left="160" w:firstLine="549"/>
        <w:jc w:val="both"/>
        <w:rPr>
          <w:rFonts w:ascii="Times New Roman" w:hAnsi="Times New Roman" w:cs="Times New Roman"/>
        </w:rPr>
      </w:pPr>
      <w:r w:rsidRPr="00EF3F92">
        <w:rPr>
          <w:rFonts w:ascii="Times New Roman" w:hAnsi="Times New Roman" w:cs="Times New Roman"/>
          <w:color w:val="000000"/>
          <w:sz w:val="24"/>
          <w:szCs w:val="24"/>
          <w:lang w:bidi="ru-RU"/>
        </w:rPr>
        <w:t xml:space="preserve">Для прочих марок двигателей до поступления решения о нормах их наработки эксплуатируются по нормам однотипных двигателей или двигателей равных </w:t>
      </w:r>
      <w:proofErr w:type="spellStart"/>
      <w:r w:rsidRPr="00EF3F92">
        <w:rPr>
          <w:rFonts w:ascii="Times New Roman" w:hAnsi="Times New Roman" w:cs="Times New Roman"/>
          <w:color w:val="000000"/>
          <w:sz w:val="24"/>
          <w:szCs w:val="24"/>
          <w:lang w:bidi="ru-RU"/>
        </w:rPr>
        <w:t>мощностно</w:t>
      </w:r>
      <w:proofErr w:type="spellEnd"/>
      <w:r w:rsidRPr="00EF3F92">
        <w:rPr>
          <w:rFonts w:ascii="Times New Roman" w:hAnsi="Times New Roman" w:cs="Times New Roman"/>
          <w:color w:val="000000"/>
          <w:sz w:val="24"/>
          <w:szCs w:val="24"/>
          <w:lang w:bidi="ru-RU"/>
        </w:rPr>
        <w:t>-скоростных характеристик.</w:t>
      </w:r>
    </w:p>
    <w:p w:rsidR="00AB3972" w:rsidRPr="00EF3F92" w:rsidRDefault="00AB3972" w:rsidP="00AB3972">
      <w:pPr>
        <w:widowControl w:val="0"/>
        <w:tabs>
          <w:tab w:val="left" w:pos="1210"/>
        </w:tabs>
        <w:spacing w:after="0" w:line="240" w:lineRule="auto"/>
        <w:ind w:left="160"/>
        <w:jc w:val="both"/>
        <w:rPr>
          <w:rFonts w:ascii="Times New Roman" w:hAnsi="Times New Roman" w:cs="Times New Roman"/>
        </w:rPr>
      </w:pPr>
    </w:p>
    <w:p w:rsidR="00543708" w:rsidRPr="001A459C" w:rsidRDefault="001A459C" w:rsidP="001A459C">
      <w:pPr>
        <w:pStyle w:val="10"/>
        <w:keepNext/>
        <w:keepLines/>
        <w:shd w:val="clear" w:color="auto" w:fill="auto"/>
        <w:tabs>
          <w:tab w:val="left" w:pos="1606"/>
        </w:tabs>
        <w:spacing w:after="0" w:line="240" w:lineRule="auto"/>
        <w:jc w:val="center"/>
        <w:rPr>
          <w:rStyle w:val="114pt0pt"/>
          <w:b/>
        </w:rPr>
      </w:pPr>
      <w:bookmarkStart w:id="27" w:name="bookmark26"/>
      <w:r>
        <w:rPr>
          <w:rStyle w:val="114pt0pt"/>
          <w:b/>
        </w:rPr>
        <w:t xml:space="preserve">3.18. </w:t>
      </w:r>
      <w:r w:rsidR="00543708" w:rsidRPr="001A459C">
        <w:rPr>
          <w:rStyle w:val="114pt0pt"/>
          <w:b/>
        </w:rPr>
        <w:t>Нормы межремонтных периодов работы (пробегов) техники продовольственной службы до капитального ремонта</w:t>
      </w:r>
      <w:bookmarkEnd w:id="27"/>
    </w:p>
    <w:p w:rsidR="001A459C" w:rsidRPr="00EF3F92" w:rsidRDefault="001A459C" w:rsidP="001A459C">
      <w:pPr>
        <w:pStyle w:val="10"/>
        <w:keepNext/>
        <w:keepLines/>
        <w:shd w:val="clear" w:color="auto" w:fill="auto"/>
        <w:tabs>
          <w:tab w:val="left" w:pos="1606"/>
        </w:tabs>
        <w:spacing w:after="0" w:line="240" w:lineRule="auto"/>
        <w:rPr>
          <w:b w:val="0"/>
        </w:rPr>
      </w:pPr>
    </w:p>
    <w:tbl>
      <w:tblPr>
        <w:tblOverlap w:val="never"/>
        <w:tblW w:w="10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84"/>
        <w:gridCol w:w="5235"/>
        <w:gridCol w:w="994"/>
        <w:gridCol w:w="1554"/>
        <w:gridCol w:w="1727"/>
      </w:tblGrid>
      <w:tr w:rsidR="00543708" w:rsidRPr="001A459C" w:rsidTr="001A459C">
        <w:trPr>
          <w:trHeight w:val="20"/>
          <w:jc w:val="center"/>
        </w:trPr>
        <w:tc>
          <w:tcPr>
            <w:tcW w:w="584" w:type="dxa"/>
            <w:vMerge w:val="restart"/>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w:t>
            </w:r>
          </w:p>
          <w:p w:rsidR="00543708" w:rsidRPr="001A459C" w:rsidRDefault="00543708" w:rsidP="001A459C">
            <w:pPr>
              <w:pStyle w:val="20"/>
              <w:shd w:val="clear" w:color="auto" w:fill="auto"/>
              <w:spacing w:before="0" w:line="240" w:lineRule="auto"/>
              <w:jc w:val="center"/>
              <w:rPr>
                <w:sz w:val="24"/>
                <w:szCs w:val="24"/>
              </w:rPr>
            </w:pPr>
            <w:proofErr w:type="gramStart"/>
            <w:r w:rsidRPr="001A459C">
              <w:rPr>
                <w:rStyle w:val="212pt"/>
              </w:rPr>
              <w:t>п</w:t>
            </w:r>
            <w:proofErr w:type="gramEnd"/>
            <w:r w:rsidRPr="001A459C">
              <w:rPr>
                <w:rStyle w:val="212pt"/>
              </w:rPr>
              <w:t>/п</w:t>
            </w:r>
          </w:p>
        </w:tc>
        <w:tc>
          <w:tcPr>
            <w:tcW w:w="5235" w:type="dxa"/>
            <w:vMerge w:val="restart"/>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Наименование</w:t>
            </w:r>
          </w:p>
        </w:tc>
        <w:tc>
          <w:tcPr>
            <w:tcW w:w="994" w:type="dxa"/>
            <w:vMerge w:val="restart"/>
            <w:shd w:val="clear" w:color="auto" w:fill="FFFFFF"/>
            <w:textDirection w:val="btLr"/>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Единица измерения</w:t>
            </w:r>
          </w:p>
        </w:tc>
        <w:tc>
          <w:tcPr>
            <w:tcW w:w="3281" w:type="dxa"/>
            <w:gridSpan w:val="2"/>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Межремонтный период работы (пробега) до капитального ремонта</w:t>
            </w:r>
          </w:p>
        </w:tc>
      </w:tr>
      <w:tr w:rsidR="00543708" w:rsidRPr="001A459C" w:rsidTr="001A459C">
        <w:trPr>
          <w:trHeight w:val="20"/>
          <w:jc w:val="center"/>
        </w:trPr>
        <w:tc>
          <w:tcPr>
            <w:tcW w:w="584" w:type="dxa"/>
            <w:vMerge/>
            <w:shd w:val="clear" w:color="auto" w:fill="FFFFFF"/>
            <w:vAlign w:val="center"/>
          </w:tcPr>
          <w:p w:rsidR="00543708" w:rsidRPr="001A459C" w:rsidRDefault="00543708" w:rsidP="001A459C">
            <w:pPr>
              <w:spacing w:after="0" w:line="240" w:lineRule="auto"/>
              <w:jc w:val="center"/>
              <w:rPr>
                <w:rFonts w:ascii="Times New Roman" w:hAnsi="Times New Roman" w:cs="Times New Roman"/>
                <w:sz w:val="24"/>
                <w:szCs w:val="24"/>
              </w:rPr>
            </w:pPr>
          </w:p>
        </w:tc>
        <w:tc>
          <w:tcPr>
            <w:tcW w:w="5235" w:type="dxa"/>
            <w:vMerge/>
            <w:shd w:val="clear" w:color="auto" w:fill="FFFFFF"/>
            <w:vAlign w:val="center"/>
          </w:tcPr>
          <w:p w:rsidR="00543708" w:rsidRPr="001A459C" w:rsidRDefault="00543708" w:rsidP="001A459C">
            <w:pPr>
              <w:spacing w:after="0" w:line="240" w:lineRule="auto"/>
              <w:jc w:val="center"/>
              <w:rPr>
                <w:rFonts w:ascii="Times New Roman" w:hAnsi="Times New Roman" w:cs="Times New Roman"/>
                <w:sz w:val="24"/>
                <w:szCs w:val="24"/>
              </w:rPr>
            </w:pPr>
          </w:p>
        </w:tc>
        <w:tc>
          <w:tcPr>
            <w:tcW w:w="994" w:type="dxa"/>
            <w:vMerge/>
            <w:shd w:val="clear" w:color="auto" w:fill="FFFFFF"/>
            <w:textDirection w:val="btLr"/>
            <w:vAlign w:val="center"/>
          </w:tcPr>
          <w:p w:rsidR="00543708" w:rsidRPr="001A459C" w:rsidRDefault="00543708" w:rsidP="001A459C">
            <w:pPr>
              <w:spacing w:after="0" w:line="240" w:lineRule="auto"/>
              <w:jc w:val="center"/>
              <w:rPr>
                <w:rFonts w:ascii="Times New Roman" w:hAnsi="Times New Roman" w:cs="Times New Roman"/>
                <w:sz w:val="24"/>
                <w:szCs w:val="24"/>
              </w:rPr>
            </w:pPr>
          </w:p>
        </w:tc>
        <w:tc>
          <w:tcPr>
            <w:tcW w:w="155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для новой техники</w:t>
            </w:r>
          </w:p>
        </w:tc>
        <w:tc>
          <w:tcPr>
            <w:tcW w:w="1727"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для техники, прошедшей капитальный ремонт</w:t>
            </w:r>
          </w:p>
        </w:tc>
      </w:tr>
      <w:tr w:rsidR="00543708" w:rsidRPr="001A459C" w:rsidTr="001A459C">
        <w:trPr>
          <w:trHeight w:val="20"/>
          <w:jc w:val="center"/>
        </w:trPr>
        <w:tc>
          <w:tcPr>
            <w:tcW w:w="58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1</w:t>
            </w:r>
          </w:p>
        </w:tc>
        <w:tc>
          <w:tcPr>
            <w:tcW w:w="5235"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2</w:t>
            </w:r>
          </w:p>
        </w:tc>
        <w:tc>
          <w:tcPr>
            <w:tcW w:w="99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3</w:t>
            </w:r>
          </w:p>
        </w:tc>
        <w:tc>
          <w:tcPr>
            <w:tcW w:w="155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4</w:t>
            </w:r>
          </w:p>
        </w:tc>
        <w:tc>
          <w:tcPr>
            <w:tcW w:w="1727"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5</w:t>
            </w:r>
          </w:p>
        </w:tc>
      </w:tr>
      <w:tr w:rsidR="00543708" w:rsidRPr="001A459C" w:rsidTr="001A459C">
        <w:trPr>
          <w:trHeight w:val="20"/>
          <w:jc w:val="center"/>
        </w:trPr>
        <w:tc>
          <w:tcPr>
            <w:tcW w:w="58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1</w:t>
            </w:r>
          </w:p>
        </w:tc>
        <w:tc>
          <w:tcPr>
            <w:tcW w:w="5235" w:type="dxa"/>
            <w:shd w:val="clear" w:color="auto" w:fill="FFFFFF"/>
            <w:vAlign w:val="center"/>
          </w:tcPr>
          <w:p w:rsidR="00543708" w:rsidRPr="001A459C" w:rsidRDefault="00543708" w:rsidP="001A459C">
            <w:pPr>
              <w:pStyle w:val="20"/>
              <w:shd w:val="clear" w:color="auto" w:fill="auto"/>
              <w:spacing w:before="0" w:line="240" w:lineRule="auto"/>
              <w:jc w:val="left"/>
              <w:rPr>
                <w:sz w:val="24"/>
                <w:szCs w:val="24"/>
              </w:rPr>
            </w:pPr>
            <w:r w:rsidRPr="001A459C">
              <w:rPr>
                <w:rStyle w:val="212pt"/>
              </w:rPr>
              <w:t>Кухни автомобильные</w:t>
            </w:r>
          </w:p>
        </w:tc>
        <w:tc>
          <w:tcPr>
            <w:tcW w:w="99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ч</w:t>
            </w:r>
          </w:p>
        </w:tc>
        <w:tc>
          <w:tcPr>
            <w:tcW w:w="155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2500</w:t>
            </w:r>
          </w:p>
        </w:tc>
        <w:tc>
          <w:tcPr>
            <w:tcW w:w="1727"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2000</w:t>
            </w:r>
          </w:p>
        </w:tc>
      </w:tr>
      <w:tr w:rsidR="00543708" w:rsidRPr="001A459C" w:rsidTr="001A459C">
        <w:trPr>
          <w:trHeight w:val="20"/>
          <w:jc w:val="center"/>
        </w:trPr>
        <w:tc>
          <w:tcPr>
            <w:tcW w:w="58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2</w:t>
            </w:r>
          </w:p>
        </w:tc>
        <w:tc>
          <w:tcPr>
            <w:tcW w:w="5235" w:type="dxa"/>
            <w:shd w:val="clear" w:color="auto" w:fill="FFFFFF"/>
            <w:vAlign w:val="center"/>
          </w:tcPr>
          <w:p w:rsidR="00543708" w:rsidRPr="001A459C" w:rsidRDefault="00543708" w:rsidP="001A459C">
            <w:pPr>
              <w:pStyle w:val="20"/>
              <w:shd w:val="clear" w:color="auto" w:fill="auto"/>
              <w:spacing w:before="0" w:line="240" w:lineRule="auto"/>
              <w:jc w:val="left"/>
              <w:rPr>
                <w:sz w:val="24"/>
                <w:szCs w:val="24"/>
              </w:rPr>
            </w:pPr>
            <w:r w:rsidRPr="001A459C">
              <w:rPr>
                <w:rStyle w:val="212pt"/>
              </w:rPr>
              <w:t>Кухни прицепные</w:t>
            </w:r>
          </w:p>
        </w:tc>
        <w:tc>
          <w:tcPr>
            <w:tcW w:w="99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ч</w:t>
            </w:r>
          </w:p>
        </w:tc>
        <w:tc>
          <w:tcPr>
            <w:tcW w:w="155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2500</w:t>
            </w:r>
          </w:p>
        </w:tc>
        <w:tc>
          <w:tcPr>
            <w:tcW w:w="1727"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2000</w:t>
            </w:r>
          </w:p>
        </w:tc>
      </w:tr>
      <w:tr w:rsidR="00543708" w:rsidRPr="001A459C" w:rsidTr="001A459C">
        <w:trPr>
          <w:trHeight w:val="20"/>
          <w:jc w:val="center"/>
        </w:trPr>
        <w:tc>
          <w:tcPr>
            <w:tcW w:w="58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3</w:t>
            </w:r>
          </w:p>
        </w:tc>
        <w:tc>
          <w:tcPr>
            <w:tcW w:w="5235" w:type="dxa"/>
            <w:shd w:val="clear" w:color="auto" w:fill="FFFFFF"/>
            <w:vAlign w:val="center"/>
          </w:tcPr>
          <w:p w:rsidR="00543708" w:rsidRPr="001A459C" w:rsidRDefault="00543708" w:rsidP="001A459C">
            <w:pPr>
              <w:pStyle w:val="20"/>
              <w:shd w:val="clear" w:color="auto" w:fill="auto"/>
              <w:spacing w:before="0" w:line="240" w:lineRule="auto"/>
              <w:jc w:val="left"/>
              <w:rPr>
                <w:sz w:val="24"/>
                <w:szCs w:val="24"/>
              </w:rPr>
            </w:pPr>
            <w:r w:rsidRPr="001A459C">
              <w:rPr>
                <w:rStyle w:val="212pt"/>
              </w:rPr>
              <w:t>Кухни переносные</w:t>
            </w:r>
          </w:p>
        </w:tc>
        <w:tc>
          <w:tcPr>
            <w:tcW w:w="99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ч</w:t>
            </w:r>
          </w:p>
        </w:tc>
        <w:tc>
          <w:tcPr>
            <w:tcW w:w="155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1300</w:t>
            </w:r>
          </w:p>
        </w:tc>
        <w:tc>
          <w:tcPr>
            <w:tcW w:w="1727"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1000</w:t>
            </w:r>
          </w:p>
        </w:tc>
      </w:tr>
      <w:tr w:rsidR="00543708" w:rsidRPr="001A459C" w:rsidTr="001A459C">
        <w:trPr>
          <w:trHeight w:val="20"/>
          <w:jc w:val="center"/>
        </w:trPr>
        <w:tc>
          <w:tcPr>
            <w:tcW w:w="58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4</w:t>
            </w:r>
          </w:p>
        </w:tc>
        <w:tc>
          <w:tcPr>
            <w:tcW w:w="5235" w:type="dxa"/>
            <w:shd w:val="clear" w:color="auto" w:fill="FFFFFF"/>
            <w:vAlign w:val="center"/>
          </w:tcPr>
          <w:p w:rsidR="00543708" w:rsidRPr="001A459C" w:rsidRDefault="00543708" w:rsidP="001A459C">
            <w:pPr>
              <w:pStyle w:val="20"/>
              <w:shd w:val="clear" w:color="auto" w:fill="auto"/>
              <w:spacing w:before="0" w:line="240" w:lineRule="auto"/>
              <w:jc w:val="left"/>
              <w:rPr>
                <w:sz w:val="24"/>
                <w:szCs w:val="24"/>
              </w:rPr>
            </w:pPr>
            <w:r w:rsidRPr="001A459C">
              <w:rPr>
                <w:rStyle w:val="212pt"/>
              </w:rPr>
              <w:t>Кухни газовые</w:t>
            </w:r>
          </w:p>
        </w:tc>
        <w:tc>
          <w:tcPr>
            <w:tcW w:w="99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тыс. км</w:t>
            </w:r>
          </w:p>
        </w:tc>
        <w:tc>
          <w:tcPr>
            <w:tcW w:w="155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100</w:t>
            </w:r>
          </w:p>
        </w:tc>
        <w:tc>
          <w:tcPr>
            <w:tcW w:w="1727"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80</w:t>
            </w:r>
          </w:p>
        </w:tc>
      </w:tr>
      <w:tr w:rsidR="00543708" w:rsidRPr="001A459C" w:rsidTr="001A459C">
        <w:trPr>
          <w:trHeight w:val="20"/>
          <w:jc w:val="center"/>
        </w:trPr>
        <w:tc>
          <w:tcPr>
            <w:tcW w:w="58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5</w:t>
            </w:r>
          </w:p>
        </w:tc>
        <w:tc>
          <w:tcPr>
            <w:tcW w:w="5235" w:type="dxa"/>
            <w:shd w:val="clear" w:color="auto" w:fill="FFFFFF"/>
            <w:vAlign w:val="center"/>
          </w:tcPr>
          <w:p w:rsidR="00543708" w:rsidRPr="001A459C" w:rsidRDefault="00543708" w:rsidP="001A459C">
            <w:pPr>
              <w:pStyle w:val="20"/>
              <w:shd w:val="clear" w:color="auto" w:fill="auto"/>
              <w:spacing w:before="0" w:line="240" w:lineRule="auto"/>
              <w:jc w:val="left"/>
              <w:rPr>
                <w:sz w:val="24"/>
                <w:szCs w:val="24"/>
              </w:rPr>
            </w:pPr>
            <w:r w:rsidRPr="001A459C">
              <w:rPr>
                <w:rStyle w:val="212pt"/>
              </w:rPr>
              <w:t>Кипятильники переносные</w:t>
            </w:r>
          </w:p>
        </w:tc>
        <w:tc>
          <w:tcPr>
            <w:tcW w:w="99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ч</w:t>
            </w:r>
          </w:p>
        </w:tc>
        <w:tc>
          <w:tcPr>
            <w:tcW w:w="155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1300</w:t>
            </w:r>
          </w:p>
        </w:tc>
        <w:tc>
          <w:tcPr>
            <w:tcW w:w="1727"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1000</w:t>
            </w:r>
          </w:p>
        </w:tc>
      </w:tr>
      <w:tr w:rsidR="00543708" w:rsidRPr="001A459C" w:rsidTr="001A459C">
        <w:trPr>
          <w:trHeight w:val="20"/>
          <w:jc w:val="center"/>
        </w:trPr>
        <w:tc>
          <w:tcPr>
            <w:tcW w:w="58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6</w:t>
            </w:r>
          </w:p>
        </w:tc>
        <w:tc>
          <w:tcPr>
            <w:tcW w:w="5235" w:type="dxa"/>
            <w:shd w:val="clear" w:color="auto" w:fill="FFFFFF"/>
            <w:vAlign w:val="center"/>
          </w:tcPr>
          <w:p w:rsidR="00543708" w:rsidRPr="001A459C" w:rsidRDefault="00543708" w:rsidP="001A459C">
            <w:pPr>
              <w:pStyle w:val="20"/>
              <w:shd w:val="clear" w:color="auto" w:fill="auto"/>
              <w:spacing w:before="0" w:line="240" w:lineRule="auto"/>
              <w:jc w:val="left"/>
              <w:rPr>
                <w:sz w:val="24"/>
                <w:szCs w:val="24"/>
              </w:rPr>
            </w:pPr>
            <w:r w:rsidRPr="001A459C">
              <w:rPr>
                <w:rStyle w:val="212pt"/>
              </w:rPr>
              <w:t>Плиты прицепные</w:t>
            </w:r>
          </w:p>
        </w:tc>
        <w:tc>
          <w:tcPr>
            <w:tcW w:w="99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ч</w:t>
            </w:r>
          </w:p>
        </w:tc>
        <w:tc>
          <w:tcPr>
            <w:tcW w:w="155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2500</w:t>
            </w:r>
          </w:p>
        </w:tc>
        <w:tc>
          <w:tcPr>
            <w:tcW w:w="1727"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2000</w:t>
            </w:r>
          </w:p>
        </w:tc>
      </w:tr>
      <w:tr w:rsidR="00543708" w:rsidRPr="001A459C" w:rsidTr="001A459C">
        <w:trPr>
          <w:trHeight w:val="20"/>
          <w:jc w:val="center"/>
        </w:trPr>
        <w:tc>
          <w:tcPr>
            <w:tcW w:w="58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7</w:t>
            </w:r>
          </w:p>
        </w:tc>
        <w:tc>
          <w:tcPr>
            <w:tcW w:w="5235" w:type="dxa"/>
            <w:shd w:val="clear" w:color="auto" w:fill="FFFFFF"/>
            <w:vAlign w:val="center"/>
          </w:tcPr>
          <w:p w:rsidR="00543708" w:rsidRPr="001A459C" w:rsidRDefault="00543708" w:rsidP="001A459C">
            <w:pPr>
              <w:pStyle w:val="20"/>
              <w:shd w:val="clear" w:color="auto" w:fill="auto"/>
              <w:spacing w:before="0" w:line="240" w:lineRule="auto"/>
              <w:jc w:val="left"/>
              <w:rPr>
                <w:sz w:val="24"/>
                <w:szCs w:val="24"/>
              </w:rPr>
            </w:pPr>
            <w:r w:rsidRPr="001A459C">
              <w:rPr>
                <w:rStyle w:val="212pt"/>
              </w:rPr>
              <w:t>Плиты переносные</w:t>
            </w:r>
          </w:p>
        </w:tc>
        <w:tc>
          <w:tcPr>
            <w:tcW w:w="99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ч</w:t>
            </w:r>
          </w:p>
        </w:tc>
        <w:tc>
          <w:tcPr>
            <w:tcW w:w="155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1300</w:t>
            </w:r>
          </w:p>
        </w:tc>
        <w:tc>
          <w:tcPr>
            <w:tcW w:w="1727"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1000</w:t>
            </w:r>
          </w:p>
        </w:tc>
      </w:tr>
      <w:tr w:rsidR="00543708" w:rsidRPr="001A459C" w:rsidTr="001A459C">
        <w:trPr>
          <w:trHeight w:val="20"/>
          <w:jc w:val="center"/>
        </w:trPr>
        <w:tc>
          <w:tcPr>
            <w:tcW w:w="58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8</w:t>
            </w:r>
          </w:p>
        </w:tc>
        <w:tc>
          <w:tcPr>
            <w:tcW w:w="5235" w:type="dxa"/>
            <w:shd w:val="clear" w:color="auto" w:fill="FFFFFF"/>
            <w:vAlign w:val="center"/>
          </w:tcPr>
          <w:p w:rsidR="00543708" w:rsidRPr="001A459C" w:rsidRDefault="00543708" w:rsidP="001A459C">
            <w:pPr>
              <w:pStyle w:val="20"/>
              <w:shd w:val="clear" w:color="auto" w:fill="auto"/>
              <w:spacing w:before="0" w:line="240" w:lineRule="auto"/>
              <w:jc w:val="left"/>
              <w:rPr>
                <w:sz w:val="24"/>
                <w:szCs w:val="24"/>
              </w:rPr>
            </w:pPr>
            <w:r w:rsidRPr="001A459C">
              <w:rPr>
                <w:rStyle w:val="212pt"/>
              </w:rPr>
              <w:t>Блоки хлебопекарные автомобильные</w:t>
            </w:r>
          </w:p>
        </w:tc>
        <w:tc>
          <w:tcPr>
            <w:tcW w:w="99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ч</w:t>
            </w:r>
          </w:p>
        </w:tc>
        <w:tc>
          <w:tcPr>
            <w:tcW w:w="1554"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3500</w:t>
            </w:r>
          </w:p>
        </w:tc>
        <w:tc>
          <w:tcPr>
            <w:tcW w:w="1727" w:type="dxa"/>
            <w:shd w:val="clear" w:color="auto" w:fill="FFFFFF"/>
            <w:vAlign w:val="center"/>
          </w:tcPr>
          <w:p w:rsidR="00543708" w:rsidRPr="001A459C" w:rsidRDefault="00543708" w:rsidP="001A459C">
            <w:pPr>
              <w:pStyle w:val="20"/>
              <w:shd w:val="clear" w:color="auto" w:fill="auto"/>
              <w:spacing w:before="0" w:line="240" w:lineRule="auto"/>
              <w:jc w:val="center"/>
              <w:rPr>
                <w:sz w:val="24"/>
                <w:szCs w:val="24"/>
              </w:rPr>
            </w:pPr>
            <w:r w:rsidRPr="001A459C">
              <w:rPr>
                <w:rStyle w:val="212pt"/>
              </w:rPr>
              <w:t>2800</w:t>
            </w:r>
          </w:p>
        </w:tc>
      </w:tr>
      <w:tr w:rsidR="001A459C" w:rsidRPr="001A459C" w:rsidTr="001A459C">
        <w:trPr>
          <w:trHeight w:val="20"/>
          <w:jc w:val="center"/>
        </w:trPr>
        <w:tc>
          <w:tcPr>
            <w:tcW w:w="584" w:type="dxa"/>
            <w:shd w:val="clear" w:color="auto" w:fill="FFFFFF"/>
            <w:vAlign w:val="center"/>
          </w:tcPr>
          <w:p w:rsidR="001A459C" w:rsidRPr="001A459C" w:rsidRDefault="001A459C" w:rsidP="001A45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235" w:type="dxa"/>
            <w:shd w:val="clear" w:color="auto" w:fill="FFFFFF"/>
            <w:vAlign w:val="center"/>
          </w:tcPr>
          <w:p w:rsidR="001A459C" w:rsidRPr="001A459C" w:rsidRDefault="001A459C" w:rsidP="001A459C">
            <w:pPr>
              <w:pStyle w:val="20"/>
              <w:shd w:val="clear" w:color="auto" w:fill="auto"/>
              <w:spacing w:before="0" w:line="240" w:lineRule="auto"/>
              <w:jc w:val="left"/>
              <w:rPr>
                <w:sz w:val="24"/>
                <w:szCs w:val="24"/>
              </w:rPr>
            </w:pPr>
            <w:r w:rsidRPr="001A459C">
              <w:rPr>
                <w:rStyle w:val="212pt"/>
              </w:rPr>
              <w:t>Блоки хлебопекарные прицепные, переносные, тестоприготовительные агрегаты и тестоделительные машины</w:t>
            </w:r>
          </w:p>
        </w:tc>
        <w:tc>
          <w:tcPr>
            <w:tcW w:w="994" w:type="dxa"/>
            <w:shd w:val="clear" w:color="auto" w:fill="FFFFFF"/>
            <w:vAlign w:val="center"/>
          </w:tcPr>
          <w:p w:rsidR="001A459C" w:rsidRPr="001A459C" w:rsidRDefault="001A459C" w:rsidP="001A459C">
            <w:pPr>
              <w:pStyle w:val="20"/>
              <w:shd w:val="clear" w:color="auto" w:fill="auto"/>
              <w:spacing w:before="0" w:line="240" w:lineRule="auto"/>
              <w:jc w:val="center"/>
              <w:rPr>
                <w:sz w:val="24"/>
                <w:szCs w:val="24"/>
              </w:rPr>
            </w:pPr>
            <w:r w:rsidRPr="001A459C">
              <w:rPr>
                <w:rStyle w:val="212pt"/>
              </w:rPr>
              <w:t>ч</w:t>
            </w:r>
          </w:p>
        </w:tc>
        <w:tc>
          <w:tcPr>
            <w:tcW w:w="1554" w:type="dxa"/>
            <w:shd w:val="clear" w:color="auto" w:fill="FFFFFF"/>
            <w:vAlign w:val="center"/>
          </w:tcPr>
          <w:p w:rsidR="001A459C" w:rsidRPr="001A459C" w:rsidRDefault="001A459C" w:rsidP="001A459C">
            <w:pPr>
              <w:pStyle w:val="20"/>
              <w:shd w:val="clear" w:color="auto" w:fill="auto"/>
              <w:spacing w:before="0" w:line="240" w:lineRule="auto"/>
              <w:jc w:val="center"/>
              <w:rPr>
                <w:sz w:val="24"/>
                <w:szCs w:val="24"/>
              </w:rPr>
            </w:pPr>
            <w:r w:rsidRPr="001A459C">
              <w:rPr>
                <w:rStyle w:val="212pt"/>
              </w:rPr>
              <w:t>3500</w:t>
            </w:r>
          </w:p>
        </w:tc>
        <w:tc>
          <w:tcPr>
            <w:tcW w:w="1727" w:type="dxa"/>
            <w:shd w:val="clear" w:color="auto" w:fill="FFFFFF"/>
            <w:vAlign w:val="center"/>
          </w:tcPr>
          <w:p w:rsidR="001A459C" w:rsidRPr="001A459C" w:rsidRDefault="001A459C" w:rsidP="001A459C">
            <w:pPr>
              <w:pStyle w:val="20"/>
              <w:shd w:val="clear" w:color="auto" w:fill="auto"/>
              <w:spacing w:before="0" w:line="240" w:lineRule="auto"/>
              <w:jc w:val="center"/>
              <w:rPr>
                <w:sz w:val="24"/>
                <w:szCs w:val="24"/>
              </w:rPr>
            </w:pPr>
            <w:r w:rsidRPr="001A459C">
              <w:rPr>
                <w:rStyle w:val="212pt"/>
              </w:rPr>
              <w:t>2800</w:t>
            </w:r>
          </w:p>
        </w:tc>
      </w:tr>
      <w:tr w:rsidR="001A459C" w:rsidRPr="001A459C" w:rsidTr="001A459C">
        <w:trPr>
          <w:trHeight w:val="20"/>
          <w:jc w:val="center"/>
        </w:trPr>
        <w:tc>
          <w:tcPr>
            <w:tcW w:w="584" w:type="dxa"/>
            <w:shd w:val="clear" w:color="auto" w:fill="FFFFFF"/>
            <w:vAlign w:val="center"/>
          </w:tcPr>
          <w:p w:rsidR="001A459C" w:rsidRPr="001A459C" w:rsidRDefault="001A459C" w:rsidP="001A459C">
            <w:pPr>
              <w:spacing w:after="0" w:line="240" w:lineRule="auto"/>
              <w:jc w:val="center"/>
              <w:rPr>
                <w:rFonts w:ascii="Times New Roman" w:hAnsi="Times New Roman" w:cs="Times New Roman"/>
                <w:sz w:val="24"/>
                <w:szCs w:val="24"/>
              </w:rPr>
            </w:pPr>
            <w:r w:rsidRPr="001A459C">
              <w:rPr>
                <w:rStyle w:val="212pt"/>
                <w:rFonts w:eastAsiaTheme="minorEastAsia"/>
              </w:rPr>
              <w:t>10</w:t>
            </w:r>
          </w:p>
        </w:tc>
        <w:tc>
          <w:tcPr>
            <w:tcW w:w="5235" w:type="dxa"/>
            <w:shd w:val="clear" w:color="auto" w:fill="FFFFFF"/>
            <w:vAlign w:val="center"/>
          </w:tcPr>
          <w:p w:rsidR="001A459C" w:rsidRPr="001A459C" w:rsidRDefault="001A459C" w:rsidP="001A459C">
            <w:pPr>
              <w:pStyle w:val="20"/>
              <w:shd w:val="clear" w:color="auto" w:fill="auto"/>
              <w:spacing w:before="0" w:line="240" w:lineRule="auto"/>
              <w:jc w:val="left"/>
              <w:rPr>
                <w:sz w:val="24"/>
                <w:szCs w:val="24"/>
              </w:rPr>
            </w:pPr>
            <w:r w:rsidRPr="001A459C">
              <w:rPr>
                <w:rStyle w:val="212pt"/>
              </w:rPr>
              <w:t>Автомобили и прицепы-фургоны хлебные, изотермические, комбинированные, авторефрижераторы, прицепы-рефрижераторы, прицепы контейнеры, автомобили и цистерны для воды</w:t>
            </w:r>
          </w:p>
        </w:tc>
        <w:tc>
          <w:tcPr>
            <w:tcW w:w="994" w:type="dxa"/>
            <w:shd w:val="clear" w:color="auto" w:fill="FFFFFF"/>
            <w:vAlign w:val="center"/>
          </w:tcPr>
          <w:p w:rsidR="001A459C" w:rsidRPr="001A459C" w:rsidRDefault="001A459C" w:rsidP="001A459C">
            <w:pPr>
              <w:pStyle w:val="20"/>
              <w:shd w:val="clear" w:color="auto" w:fill="auto"/>
              <w:spacing w:before="0" w:line="240" w:lineRule="auto"/>
              <w:jc w:val="center"/>
              <w:rPr>
                <w:sz w:val="24"/>
                <w:szCs w:val="24"/>
              </w:rPr>
            </w:pPr>
            <w:r w:rsidRPr="001A459C">
              <w:rPr>
                <w:rStyle w:val="212pt"/>
              </w:rPr>
              <w:t>тыс. км</w:t>
            </w:r>
          </w:p>
        </w:tc>
        <w:tc>
          <w:tcPr>
            <w:tcW w:w="1554" w:type="dxa"/>
            <w:shd w:val="clear" w:color="auto" w:fill="FFFFFF"/>
            <w:vAlign w:val="center"/>
          </w:tcPr>
          <w:p w:rsidR="001A459C" w:rsidRPr="001A459C" w:rsidRDefault="001A459C" w:rsidP="001A459C">
            <w:pPr>
              <w:pStyle w:val="20"/>
              <w:shd w:val="clear" w:color="auto" w:fill="auto"/>
              <w:spacing w:before="0" w:line="240" w:lineRule="auto"/>
              <w:jc w:val="center"/>
              <w:rPr>
                <w:sz w:val="24"/>
                <w:szCs w:val="24"/>
              </w:rPr>
            </w:pPr>
            <w:r w:rsidRPr="001A459C">
              <w:rPr>
                <w:rStyle w:val="212pt"/>
              </w:rPr>
              <w:t>3500</w:t>
            </w:r>
          </w:p>
        </w:tc>
        <w:tc>
          <w:tcPr>
            <w:tcW w:w="1727" w:type="dxa"/>
            <w:shd w:val="clear" w:color="auto" w:fill="FFFFFF"/>
            <w:vAlign w:val="center"/>
          </w:tcPr>
          <w:p w:rsidR="001A459C" w:rsidRPr="001A459C" w:rsidRDefault="001A459C" w:rsidP="001A459C">
            <w:pPr>
              <w:pStyle w:val="20"/>
              <w:shd w:val="clear" w:color="auto" w:fill="auto"/>
              <w:spacing w:before="0" w:line="240" w:lineRule="auto"/>
              <w:jc w:val="center"/>
              <w:rPr>
                <w:sz w:val="24"/>
                <w:szCs w:val="24"/>
              </w:rPr>
            </w:pPr>
            <w:r w:rsidRPr="001A459C">
              <w:rPr>
                <w:rStyle w:val="212pt"/>
              </w:rPr>
              <w:t>2800</w:t>
            </w:r>
          </w:p>
        </w:tc>
      </w:tr>
      <w:tr w:rsidR="001A459C" w:rsidRPr="001A459C" w:rsidTr="001A459C">
        <w:trPr>
          <w:trHeight w:val="20"/>
          <w:jc w:val="center"/>
        </w:trPr>
        <w:tc>
          <w:tcPr>
            <w:tcW w:w="584" w:type="dxa"/>
            <w:shd w:val="clear" w:color="auto" w:fill="FFFFFF"/>
            <w:vAlign w:val="center"/>
          </w:tcPr>
          <w:p w:rsidR="001A459C" w:rsidRPr="001A459C" w:rsidRDefault="001A459C" w:rsidP="001A459C">
            <w:pPr>
              <w:pStyle w:val="20"/>
              <w:shd w:val="clear" w:color="auto" w:fill="auto"/>
              <w:spacing w:before="0" w:line="240" w:lineRule="auto"/>
              <w:jc w:val="center"/>
              <w:rPr>
                <w:sz w:val="24"/>
                <w:szCs w:val="24"/>
              </w:rPr>
            </w:pPr>
            <w:r w:rsidRPr="001A459C">
              <w:rPr>
                <w:sz w:val="24"/>
                <w:szCs w:val="24"/>
              </w:rPr>
              <w:t>11</w:t>
            </w:r>
          </w:p>
        </w:tc>
        <w:tc>
          <w:tcPr>
            <w:tcW w:w="5235" w:type="dxa"/>
            <w:shd w:val="clear" w:color="auto" w:fill="FFFFFF"/>
            <w:vAlign w:val="center"/>
          </w:tcPr>
          <w:p w:rsidR="001A459C" w:rsidRPr="001A459C" w:rsidRDefault="001A459C" w:rsidP="001A459C">
            <w:pPr>
              <w:pStyle w:val="20"/>
              <w:shd w:val="clear" w:color="auto" w:fill="auto"/>
              <w:spacing w:before="0" w:line="240" w:lineRule="auto"/>
              <w:jc w:val="left"/>
              <w:rPr>
                <w:sz w:val="24"/>
                <w:szCs w:val="24"/>
              </w:rPr>
            </w:pPr>
            <w:r w:rsidRPr="001A459C">
              <w:rPr>
                <w:rStyle w:val="212pt"/>
              </w:rPr>
              <w:t>Контейнеры-рефрижераторы</w:t>
            </w:r>
          </w:p>
        </w:tc>
        <w:tc>
          <w:tcPr>
            <w:tcW w:w="994" w:type="dxa"/>
            <w:shd w:val="clear" w:color="auto" w:fill="FFFFFF"/>
            <w:vAlign w:val="center"/>
          </w:tcPr>
          <w:p w:rsidR="001A459C" w:rsidRPr="001A459C" w:rsidRDefault="001A459C" w:rsidP="001A459C">
            <w:pPr>
              <w:pStyle w:val="20"/>
              <w:shd w:val="clear" w:color="auto" w:fill="auto"/>
              <w:spacing w:before="0" w:line="240" w:lineRule="auto"/>
              <w:jc w:val="center"/>
              <w:rPr>
                <w:sz w:val="24"/>
                <w:szCs w:val="24"/>
              </w:rPr>
            </w:pPr>
            <w:r w:rsidRPr="001A459C">
              <w:rPr>
                <w:rStyle w:val="212pt"/>
              </w:rPr>
              <w:t>ч</w:t>
            </w:r>
          </w:p>
        </w:tc>
        <w:tc>
          <w:tcPr>
            <w:tcW w:w="1554" w:type="dxa"/>
            <w:shd w:val="clear" w:color="auto" w:fill="FFFFFF"/>
            <w:vAlign w:val="center"/>
          </w:tcPr>
          <w:p w:rsidR="001A459C" w:rsidRPr="001A459C" w:rsidRDefault="001A459C" w:rsidP="001A459C">
            <w:pPr>
              <w:pStyle w:val="20"/>
              <w:shd w:val="clear" w:color="auto" w:fill="auto"/>
              <w:spacing w:before="0" w:line="240" w:lineRule="auto"/>
              <w:jc w:val="center"/>
              <w:rPr>
                <w:sz w:val="24"/>
                <w:szCs w:val="24"/>
              </w:rPr>
            </w:pPr>
            <w:r w:rsidRPr="001A459C">
              <w:rPr>
                <w:rStyle w:val="212pt"/>
              </w:rPr>
              <w:t>5000</w:t>
            </w:r>
          </w:p>
        </w:tc>
        <w:tc>
          <w:tcPr>
            <w:tcW w:w="1727" w:type="dxa"/>
            <w:shd w:val="clear" w:color="auto" w:fill="FFFFFF"/>
            <w:vAlign w:val="center"/>
          </w:tcPr>
          <w:p w:rsidR="001A459C" w:rsidRPr="001A459C" w:rsidRDefault="001A459C" w:rsidP="001A459C">
            <w:pPr>
              <w:pStyle w:val="20"/>
              <w:shd w:val="clear" w:color="auto" w:fill="auto"/>
              <w:spacing w:before="0" w:line="240" w:lineRule="auto"/>
              <w:jc w:val="center"/>
              <w:rPr>
                <w:sz w:val="24"/>
                <w:szCs w:val="24"/>
              </w:rPr>
            </w:pPr>
            <w:r w:rsidRPr="001A459C">
              <w:rPr>
                <w:rStyle w:val="212pt"/>
              </w:rPr>
              <w:t>4000</w:t>
            </w:r>
          </w:p>
        </w:tc>
      </w:tr>
      <w:tr w:rsidR="001A459C" w:rsidRPr="001A459C" w:rsidTr="001A459C">
        <w:trPr>
          <w:trHeight w:val="20"/>
          <w:jc w:val="center"/>
        </w:trPr>
        <w:tc>
          <w:tcPr>
            <w:tcW w:w="584" w:type="dxa"/>
            <w:shd w:val="clear" w:color="auto" w:fill="FFFFFF"/>
            <w:vAlign w:val="center"/>
          </w:tcPr>
          <w:p w:rsidR="001A459C" w:rsidRPr="001A459C" w:rsidRDefault="001A459C" w:rsidP="001A459C">
            <w:pPr>
              <w:pStyle w:val="20"/>
              <w:shd w:val="clear" w:color="auto" w:fill="auto"/>
              <w:spacing w:before="0" w:line="240" w:lineRule="auto"/>
              <w:jc w:val="center"/>
              <w:rPr>
                <w:sz w:val="24"/>
                <w:szCs w:val="24"/>
              </w:rPr>
            </w:pPr>
            <w:r w:rsidRPr="001A459C">
              <w:rPr>
                <w:color w:val="000000"/>
                <w:sz w:val="24"/>
                <w:szCs w:val="24"/>
                <w:lang w:bidi="ru-RU"/>
              </w:rPr>
              <w:t>12</w:t>
            </w:r>
          </w:p>
        </w:tc>
        <w:tc>
          <w:tcPr>
            <w:tcW w:w="5235" w:type="dxa"/>
            <w:shd w:val="clear" w:color="auto" w:fill="FFFFFF"/>
            <w:vAlign w:val="center"/>
          </w:tcPr>
          <w:p w:rsidR="001A459C" w:rsidRPr="001A459C" w:rsidRDefault="001A459C" w:rsidP="001A459C">
            <w:pPr>
              <w:pStyle w:val="20"/>
              <w:shd w:val="clear" w:color="auto" w:fill="auto"/>
              <w:spacing w:before="0" w:line="240" w:lineRule="auto"/>
              <w:jc w:val="left"/>
              <w:rPr>
                <w:sz w:val="24"/>
                <w:szCs w:val="24"/>
              </w:rPr>
            </w:pPr>
            <w:r w:rsidRPr="001A459C">
              <w:rPr>
                <w:rStyle w:val="212pt"/>
              </w:rPr>
              <w:t>Агрегаты холодильные. Камеры холодильные разборные</w:t>
            </w:r>
          </w:p>
        </w:tc>
        <w:tc>
          <w:tcPr>
            <w:tcW w:w="994" w:type="dxa"/>
            <w:shd w:val="clear" w:color="auto" w:fill="FFFFFF"/>
            <w:vAlign w:val="center"/>
          </w:tcPr>
          <w:p w:rsidR="001A459C" w:rsidRPr="001A459C" w:rsidRDefault="001A459C" w:rsidP="001A459C">
            <w:pPr>
              <w:pStyle w:val="20"/>
              <w:shd w:val="clear" w:color="auto" w:fill="auto"/>
              <w:spacing w:before="0" w:line="240" w:lineRule="auto"/>
              <w:jc w:val="center"/>
              <w:rPr>
                <w:sz w:val="24"/>
                <w:szCs w:val="24"/>
              </w:rPr>
            </w:pPr>
            <w:r w:rsidRPr="001A459C">
              <w:rPr>
                <w:rStyle w:val="212pt"/>
              </w:rPr>
              <w:t>ч</w:t>
            </w:r>
          </w:p>
        </w:tc>
        <w:tc>
          <w:tcPr>
            <w:tcW w:w="1554" w:type="dxa"/>
            <w:shd w:val="clear" w:color="auto" w:fill="FFFFFF"/>
            <w:vAlign w:val="center"/>
          </w:tcPr>
          <w:p w:rsidR="001A459C" w:rsidRPr="001A459C" w:rsidRDefault="001A459C" w:rsidP="001A459C">
            <w:pPr>
              <w:pStyle w:val="20"/>
              <w:shd w:val="clear" w:color="auto" w:fill="auto"/>
              <w:spacing w:before="0" w:line="240" w:lineRule="auto"/>
              <w:jc w:val="center"/>
              <w:rPr>
                <w:sz w:val="24"/>
                <w:szCs w:val="24"/>
              </w:rPr>
            </w:pPr>
            <w:r w:rsidRPr="001A459C">
              <w:rPr>
                <w:rStyle w:val="212pt"/>
              </w:rPr>
              <w:t>5400</w:t>
            </w:r>
          </w:p>
        </w:tc>
        <w:tc>
          <w:tcPr>
            <w:tcW w:w="1727" w:type="dxa"/>
            <w:shd w:val="clear" w:color="auto" w:fill="FFFFFF"/>
            <w:vAlign w:val="center"/>
          </w:tcPr>
          <w:p w:rsidR="001A459C" w:rsidRPr="001A459C" w:rsidRDefault="001A459C" w:rsidP="001A459C">
            <w:pPr>
              <w:pStyle w:val="20"/>
              <w:shd w:val="clear" w:color="auto" w:fill="auto"/>
              <w:spacing w:before="0" w:line="240" w:lineRule="auto"/>
              <w:jc w:val="center"/>
              <w:rPr>
                <w:sz w:val="24"/>
                <w:szCs w:val="24"/>
              </w:rPr>
            </w:pPr>
            <w:r w:rsidRPr="001A459C">
              <w:rPr>
                <w:rStyle w:val="212pt"/>
              </w:rPr>
              <w:t>4500</w:t>
            </w:r>
          </w:p>
        </w:tc>
      </w:tr>
    </w:tbl>
    <w:p w:rsidR="00543708" w:rsidRPr="00EF3F92" w:rsidRDefault="00543708" w:rsidP="001A459C">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C718A4" w:rsidRDefault="00C718A4" w:rsidP="00C718A4">
      <w:pPr>
        <w:pStyle w:val="25"/>
        <w:keepNext/>
        <w:keepLines/>
        <w:shd w:val="clear" w:color="auto" w:fill="auto"/>
        <w:tabs>
          <w:tab w:val="left" w:pos="1701"/>
        </w:tabs>
        <w:spacing w:before="0" w:line="240" w:lineRule="auto"/>
        <w:ind w:right="660" w:firstLine="0"/>
        <w:rPr>
          <w:b w:val="0"/>
          <w:color w:val="000000"/>
          <w:lang w:bidi="ru-RU"/>
        </w:rPr>
      </w:pPr>
      <w:bookmarkStart w:id="28" w:name="bookmark27"/>
    </w:p>
    <w:p w:rsidR="00543708" w:rsidRPr="00C718A4" w:rsidRDefault="00C718A4" w:rsidP="00C718A4">
      <w:pPr>
        <w:pStyle w:val="25"/>
        <w:keepNext/>
        <w:keepLines/>
        <w:shd w:val="clear" w:color="auto" w:fill="auto"/>
        <w:spacing w:before="0" w:line="240" w:lineRule="auto"/>
        <w:ind w:right="-19" w:firstLine="0"/>
        <w:jc w:val="center"/>
        <w:rPr>
          <w:color w:val="000000"/>
          <w:lang w:bidi="ru-RU"/>
        </w:rPr>
      </w:pPr>
      <w:r w:rsidRPr="00C718A4">
        <w:rPr>
          <w:color w:val="000000"/>
          <w:lang w:bidi="ru-RU"/>
        </w:rPr>
        <w:t xml:space="preserve">3.19. </w:t>
      </w:r>
      <w:r w:rsidR="00543708" w:rsidRPr="00C718A4">
        <w:rPr>
          <w:color w:val="000000"/>
          <w:lang w:bidi="ru-RU"/>
        </w:rPr>
        <w:t>Нормы межремонтных периодов работы технологического оборудования продовольственной службы до капитального ремонта</w:t>
      </w:r>
      <w:bookmarkEnd w:id="28"/>
    </w:p>
    <w:p w:rsidR="00C718A4" w:rsidRPr="00EF3F92" w:rsidRDefault="00C718A4" w:rsidP="00C718A4">
      <w:pPr>
        <w:pStyle w:val="25"/>
        <w:keepNext/>
        <w:keepLines/>
        <w:shd w:val="clear" w:color="auto" w:fill="auto"/>
        <w:tabs>
          <w:tab w:val="left" w:pos="1701"/>
        </w:tabs>
        <w:spacing w:before="0" w:line="240" w:lineRule="auto"/>
        <w:ind w:right="660" w:firstLine="0"/>
        <w:rPr>
          <w:b w:val="0"/>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6"/>
        <w:gridCol w:w="4800"/>
        <w:gridCol w:w="998"/>
        <w:gridCol w:w="1848"/>
        <w:gridCol w:w="1848"/>
      </w:tblGrid>
      <w:tr w:rsidR="00543708" w:rsidRPr="00C718A4" w:rsidTr="00D7711D">
        <w:trPr>
          <w:trHeight w:val="20"/>
          <w:tblHeader/>
          <w:jc w:val="center"/>
        </w:trPr>
        <w:tc>
          <w:tcPr>
            <w:tcW w:w="576" w:type="dxa"/>
            <w:vMerge w:val="restart"/>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w:t>
            </w:r>
          </w:p>
          <w:p w:rsidR="00543708" w:rsidRPr="00C718A4" w:rsidRDefault="00543708" w:rsidP="00C718A4">
            <w:pPr>
              <w:pStyle w:val="20"/>
              <w:shd w:val="clear" w:color="auto" w:fill="auto"/>
              <w:spacing w:before="0" w:line="240" w:lineRule="auto"/>
              <w:ind w:left="2"/>
              <w:jc w:val="center"/>
              <w:rPr>
                <w:sz w:val="24"/>
                <w:szCs w:val="24"/>
              </w:rPr>
            </w:pPr>
            <w:proofErr w:type="gramStart"/>
            <w:r w:rsidRPr="00C718A4">
              <w:rPr>
                <w:rStyle w:val="212pt"/>
              </w:rPr>
              <w:t>п</w:t>
            </w:r>
            <w:proofErr w:type="gramEnd"/>
            <w:r w:rsidRPr="00C718A4">
              <w:rPr>
                <w:rStyle w:val="212pt"/>
              </w:rPr>
              <w:t>/п</w:t>
            </w:r>
          </w:p>
        </w:tc>
        <w:tc>
          <w:tcPr>
            <w:tcW w:w="4800" w:type="dxa"/>
            <w:vMerge w:val="restart"/>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Наименование технических средств</w:t>
            </w:r>
          </w:p>
        </w:tc>
        <w:tc>
          <w:tcPr>
            <w:tcW w:w="998" w:type="dxa"/>
            <w:vMerge w:val="restart"/>
            <w:shd w:val="clear" w:color="auto" w:fill="FFFFFF"/>
            <w:textDirection w:val="btLr"/>
            <w:vAlign w:val="center"/>
          </w:tcPr>
          <w:p w:rsidR="00543708" w:rsidRPr="00C718A4" w:rsidRDefault="00C718A4" w:rsidP="00C718A4">
            <w:pPr>
              <w:pStyle w:val="20"/>
              <w:shd w:val="clear" w:color="auto" w:fill="auto"/>
              <w:spacing w:before="0" w:line="240" w:lineRule="auto"/>
              <w:ind w:left="2"/>
              <w:jc w:val="center"/>
              <w:rPr>
                <w:sz w:val="24"/>
                <w:szCs w:val="24"/>
              </w:rPr>
            </w:pPr>
            <w:r w:rsidRPr="00C718A4">
              <w:rPr>
                <w:sz w:val="24"/>
                <w:szCs w:val="24"/>
              </w:rPr>
              <w:t>Единица измерения</w:t>
            </w:r>
          </w:p>
        </w:tc>
        <w:tc>
          <w:tcPr>
            <w:tcW w:w="3696" w:type="dxa"/>
            <w:gridSpan w:val="2"/>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Межремонтный период работы (пробега) до капитального ремонта</w:t>
            </w:r>
          </w:p>
        </w:tc>
      </w:tr>
      <w:tr w:rsidR="00543708" w:rsidRPr="00C718A4" w:rsidTr="00D7711D">
        <w:trPr>
          <w:trHeight w:val="20"/>
          <w:tblHeader/>
          <w:jc w:val="center"/>
        </w:trPr>
        <w:tc>
          <w:tcPr>
            <w:tcW w:w="576" w:type="dxa"/>
            <w:vMerge/>
            <w:shd w:val="clear" w:color="auto" w:fill="FFFFFF"/>
            <w:vAlign w:val="center"/>
          </w:tcPr>
          <w:p w:rsidR="00543708" w:rsidRPr="00C718A4" w:rsidRDefault="00543708" w:rsidP="00C718A4">
            <w:pPr>
              <w:spacing w:after="0" w:line="240" w:lineRule="auto"/>
              <w:ind w:left="2"/>
              <w:jc w:val="center"/>
              <w:rPr>
                <w:rFonts w:ascii="Times New Roman" w:hAnsi="Times New Roman" w:cs="Times New Roman"/>
                <w:sz w:val="24"/>
                <w:szCs w:val="24"/>
              </w:rPr>
            </w:pPr>
          </w:p>
        </w:tc>
        <w:tc>
          <w:tcPr>
            <w:tcW w:w="4800" w:type="dxa"/>
            <w:vMerge/>
            <w:shd w:val="clear" w:color="auto" w:fill="FFFFFF"/>
            <w:vAlign w:val="center"/>
          </w:tcPr>
          <w:p w:rsidR="00543708" w:rsidRPr="00C718A4" w:rsidRDefault="00543708" w:rsidP="00C718A4">
            <w:pPr>
              <w:spacing w:after="0" w:line="240" w:lineRule="auto"/>
              <w:ind w:left="2"/>
              <w:jc w:val="center"/>
              <w:rPr>
                <w:rFonts w:ascii="Times New Roman" w:hAnsi="Times New Roman" w:cs="Times New Roman"/>
                <w:sz w:val="24"/>
                <w:szCs w:val="24"/>
              </w:rPr>
            </w:pPr>
          </w:p>
        </w:tc>
        <w:tc>
          <w:tcPr>
            <w:tcW w:w="998" w:type="dxa"/>
            <w:vMerge/>
            <w:shd w:val="clear" w:color="auto" w:fill="FFFFFF"/>
            <w:vAlign w:val="center"/>
          </w:tcPr>
          <w:p w:rsidR="00543708" w:rsidRPr="00C718A4" w:rsidRDefault="00543708" w:rsidP="00C718A4">
            <w:pPr>
              <w:spacing w:after="0" w:line="240" w:lineRule="auto"/>
              <w:ind w:left="2"/>
              <w:jc w:val="center"/>
              <w:rPr>
                <w:rFonts w:ascii="Times New Roman" w:hAnsi="Times New Roman" w:cs="Times New Roman"/>
                <w:sz w:val="24"/>
                <w:szCs w:val="24"/>
              </w:rPr>
            </w:pP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для новой техники</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для техники, прошедшей капитальный ремонт</w:t>
            </w:r>
          </w:p>
        </w:tc>
      </w:tr>
      <w:tr w:rsidR="00543708" w:rsidRPr="00C718A4" w:rsidTr="00D7711D">
        <w:trPr>
          <w:trHeight w:val="20"/>
          <w:tblHeader/>
          <w:jc w:val="center"/>
        </w:trPr>
        <w:tc>
          <w:tcPr>
            <w:tcW w:w="576"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FranklinGothicMedium10pt"/>
                <w:rFonts w:ascii="Times New Roman" w:hAnsi="Times New Roman" w:cs="Times New Roman"/>
                <w:b w:val="0"/>
                <w:sz w:val="24"/>
                <w:szCs w:val="24"/>
              </w:rPr>
              <w:t>1</w:t>
            </w:r>
          </w:p>
        </w:tc>
        <w:tc>
          <w:tcPr>
            <w:tcW w:w="4800"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color w:val="000000"/>
                <w:sz w:val="24"/>
                <w:szCs w:val="24"/>
                <w:lang w:bidi="ru-RU"/>
              </w:rPr>
              <w:t>2</w:t>
            </w:r>
          </w:p>
        </w:tc>
        <w:tc>
          <w:tcPr>
            <w:tcW w:w="99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lang w:val="en-US" w:eastAsia="en-US" w:bidi="en-US"/>
              </w:rPr>
              <w:t>3</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4</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5</w:t>
            </w:r>
          </w:p>
        </w:tc>
      </w:tr>
      <w:tr w:rsidR="00543708" w:rsidRPr="00C718A4" w:rsidTr="00C718A4">
        <w:trPr>
          <w:trHeight w:val="20"/>
          <w:jc w:val="center"/>
        </w:trPr>
        <w:tc>
          <w:tcPr>
            <w:tcW w:w="576"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FranklinGothicMedium10pt"/>
                <w:rFonts w:ascii="Times New Roman" w:hAnsi="Times New Roman" w:cs="Times New Roman"/>
                <w:b w:val="0"/>
                <w:sz w:val="24"/>
                <w:szCs w:val="24"/>
              </w:rPr>
              <w:t>1</w:t>
            </w:r>
          </w:p>
        </w:tc>
        <w:tc>
          <w:tcPr>
            <w:tcW w:w="4800" w:type="dxa"/>
            <w:shd w:val="clear" w:color="auto" w:fill="FFFFFF"/>
            <w:vAlign w:val="center"/>
          </w:tcPr>
          <w:p w:rsidR="00543708" w:rsidRPr="00C718A4" w:rsidRDefault="00543708" w:rsidP="00C718A4">
            <w:pPr>
              <w:pStyle w:val="20"/>
              <w:shd w:val="clear" w:color="auto" w:fill="auto"/>
              <w:spacing w:before="0" w:line="240" w:lineRule="auto"/>
              <w:ind w:left="2"/>
              <w:jc w:val="left"/>
              <w:rPr>
                <w:sz w:val="24"/>
                <w:szCs w:val="24"/>
              </w:rPr>
            </w:pPr>
            <w:r w:rsidRPr="00C718A4">
              <w:rPr>
                <w:rStyle w:val="212pt"/>
              </w:rPr>
              <w:t>Универсальные приводы, машины общего назначения</w:t>
            </w:r>
          </w:p>
        </w:tc>
        <w:tc>
          <w:tcPr>
            <w:tcW w:w="99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мес.</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24</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18</w:t>
            </w:r>
          </w:p>
        </w:tc>
      </w:tr>
      <w:tr w:rsidR="00543708" w:rsidRPr="00C718A4" w:rsidTr="00C718A4">
        <w:trPr>
          <w:trHeight w:val="20"/>
          <w:jc w:val="center"/>
        </w:trPr>
        <w:tc>
          <w:tcPr>
            <w:tcW w:w="576"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color w:val="000000"/>
                <w:sz w:val="24"/>
                <w:szCs w:val="24"/>
                <w:lang w:bidi="ru-RU"/>
              </w:rPr>
              <w:t>2</w:t>
            </w:r>
          </w:p>
        </w:tc>
        <w:tc>
          <w:tcPr>
            <w:tcW w:w="4800" w:type="dxa"/>
            <w:shd w:val="clear" w:color="auto" w:fill="FFFFFF"/>
            <w:vAlign w:val="center"/>
          </w:tcPr>
          <w:p w:rsidR="00543708" w:rsidRPr="00C718A4" w:rsidRDefault="00543708" w:rsidP="00C718A4">
            <w:pPr>
              <w:pStyle w:val="20"/>
              <w:shd w:val="clear" w:color="auto" w:fill="auto"/>
              <w:spacing w:before="0" w:line="240" w:lineRule="auto"/>
              <w:ind w:left="2"/>
              <w:jc w:val="left"/>
              <w:rPr>
                <w:sz w:val="24"/>
                <w:szCs w:val="24"/>
              </w:rPr>
            </w:pPr>
            <w:r w:rsidRPr="00C718A4">
              <w:rPr>
                <w:rStyle w:val="212pt"/>
              </w:rPr>
              <w:t>Картофелечистка механическая</w:t>
            </w:r>
          </w:p>
        </w:tc>
        <w:tc>
          <w:tcPr>
            <w:tcW w:w="99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мес.</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color w:val="000000"/>
                <w:sz w:val="24"/>
                <w:szCs w:val="24"/>
                <w:lang w:bidi="ru-RU"/>
              </w:rPr>
              <w:t>12</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color w:val="000000"/>
                <w:sz w:val="24"/>
                <w:szCs w:val="24"/>
                <w:lang w:bidi="ru-RU"/>
              </w:rPr>
              <w:t>10</w:t>
            </w:r>
          </w:p>
        </w:tc>
      </w:tr>
      <w:tr w:rsidR="00543708" w:rsidRPr="00C718A4" w:rsidTr="00C718A4">
        <w:trPr>
          <w:trHeight w:val="20"/>
          <w:jc w:val="center"/>
        </w:trPr>
        <w:tc>
          <w:tcPr>
            <w:tcW w:w="576"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3</w:t>
            </w:r>
          </w:p>
        </w:tc>
        <w:tc>
          <w:tcPr>
            <w:tcW w:w="4800" w:type="dxa"/>
            <w:shd w:val="clear" w:color="auto" w:fill="FFFFFF"/>
            <w:vAlign w:val="center"/>
          </w:tcPr>
          <w:p w:rsidR="00543708" w:rsidRPr="00C718A4" w:rsidRDefault="00543708" w:rsidP="00C718A4">
            <w:pPr>
              <w:pStyle w:val="20"/>
              <w:shd w:val="clear" w:color="auto" w:fill="auto"/>
              <w:spacing w:before="0" w:line="240" w:lineRule="auto"/>
              <w:ind w:left="2"/>
              <w:jc w:val="left"/>
              <w:rPr>
                <w:sz w:val="24"/>
                <w:szCs w:val="24"/>
              </w:rPr>
            </w:pPr>
            <w:r w:rsidRPr="00C718A4">
              <w:rPr>
                <w:rStyle w:val="212pt"/>
              </w:rPr>
              <w:t>Овощерезка механическая</w:t>
            </w:r>
          </w:p>
        </w:tc>
        <w:tc>
          <w:tcPr>
            <w:tcW w:w="99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мес.</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24</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18</w:t>
            </w:r>
          </w:p>
        </w:tc>
      </w:tr>
      <w:tr w:rsidR="00543708" w:rsidRPr="00C718A4" w:rsidTr="00C718A4">
        <w:trPr>
          <w:trHeight w:val="20"/>
          <w:jc w:val="center"/>
        </w:trPr>
        <w:tc>
          <w:tcPr>
            <w:tcW w:w="576"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4</w:t>
            </w:r>
          </w:p>
        </w:tc>
        <w:tc>
          <w:tcPr>
            <w:tcW w:w="4800" w:type="dxa"/>
            <w:shd w:val="clear" w:color="auto" w:fill="FFFFFF"/>
            <w:vAlign w:val="center"/>
          </w:tcPr>
          <w:p w:rsidR="00543708" w:rsidRPr="00C718A4" w:rsidRDefault="00543708" w:rsidP="00C718A4">
            <w:pPr>
              <w:pStyle w:val="20"/>
              <w:shd w:val="clear" w:color="auto" w:fill="auto"/>
              <w:spacing w:before="0" w:line="240" w:lineRule="auto"/>
              <w:ind w:left="2"/>
              <w:jc w:val="left"/>
              <w:rPr>
                <w:sz w:val="24"/>
                <w:szCs w:val="24"/>
              </w:rPr>
            </w:pPr>
            <w:r w:rsidRPr="00C718A4">
              <w:rPr>
                <w:rStyle w:val="212pt"/>
              </w:rPr>
              <w:t>Мясорубка механическая</w:t>
            </w:r>
          </w:p>
        </w:tc>
        <w:tc>
          <w:tcPr>
            <w:tcW w:w="99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мес.</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24</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18</w:t>
            </w:r>
          </w:p>
        </w:tc>
      </w:tr>
      <w:tr w:rsidR="00543708" w:rsidRPr="00C718A4" w:rsidTr="00C718A4">
        <w:trPr>
          <w:trHeight w:val="20"/>
          <w:jc w:val="center"/>
        </w:trPr>
        <w:tc>
          <w:tcPr>
            <w:tcW w:w="576"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5</w:t>
            </w:r>
          </w:p>
        </w:tc>
        <w:tc>
          <w:tcPr>
            <w:tcW w:w="4800" w:type="dxa"/>
            <w:shd w:val="clear" w:color="auto" w:fill="FFFFFF"/>
            <w:vAlign w:val="center"/>
          </w:tcPr>
          <w:p w:rsidR="00543708" w:rsidRPr="00C718A4" w:rsidRDefault="00543708" w:rsidP="00C718A4">
            <w:pPr>
              <w:pStyle w:val="20"/>
              <w:shd w:val="clear" w:color="auto" w:fill="auto"/>
              <w:spacing w:before="0" w:line="240" w:lineRule="auto"/>
              <w:ind w:left="2"/>
              <w:jc w:val="left"/>
              <w:rPr>
                <w:sz w:val="24"/>
                <w:szCs w:val="24"/>
              </w:rPr>
            </w:pPr>
            <w:proofErr w:type="spellStart"/>
            <w:r w:rsidRPr="00C718A4">
              <w:rPr>
                <w:rStyle w:val="212pt"/>
              </w:rPr>
              <w:t>Картофелеформовочная</w:t>
            </w:r>
            <w:proofErr w:type="spellEnd"/>
            <w:r w:rsidRPr="00C718A4">
              <w:rPr>
                <w:rStyle w:val="212pt"/>
              </w:rPr>
              <w:t xml:space="preserve"> машина</w:t>
            </w:r>
          </w:p>
        </w:tc>
        <w:tc>
          <w:tcPr>
            <w:tcW w:w="99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мес.</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36</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30</w:t>
            </w:r>
          </w:p>
        </w:tc>
      </w:tr>
      <w:tr w:rsidR="00543708" w:rsidRPr="00C718A4" w:rsidTr="00C718A4">
        <w:trPr>
          <w:trHeight w:val="20"/>
          <w:jc w:val="center"/>
        </w:trPr>
        <w:tc>
          <w:tcPr>
            <w:tcW w:w="576"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color w:val="000000"/>
                <w:sz w:val="24"/>
                <w:szCs w:val="24"/>
                <w:lang w:bidi="ru-RU"/>
              </w:rPr>
              <w:t>6</w:t>
            </w:r>
          </w:p>
        </w:tc>
        <w:tc>
          <w:tcPr>
            <w:tcW w:w="4800" w:type="dxa"/>
            <w:shd w:val="clear" w:color="auto" w:fill="FFFFFF"/>
            <w:vAlign w:val="center"/>
          </w:tcPr>
          <w:p w:rsidR="00543708" w:rsidRPr="00C718A4" w:rsidRDefault="00543708" w:rsidP="00C718A4">
            <w:pPr>
              <w:pStyle w:val="20"/>
              <w:shd w:val="clear" w:color="auto" w:fill="auto"/>
              <w:spacing w:before="0" w:line="240" w:lineRule="auto"/>
              <w:ind w:left="2"/>
              <w:jc w:val="left"/>
              <w:rPr>
                <w:sz w:val="24"/>
                <w:szCs w:val="24"/>
              </w:rPr>
            </w:pPr>
            <w:proofErr w:type="spellStart"/>
            <w:r w:rsidRPr="00C718A4">
              <w:rPr>
                <w:rStyle w:val="212pt"/>
              </w:rPr>
              <w:t>Рыбочистка</w:t>
            </w:r>
            <w:proofErr w:type="spellEnd"/>
            <w:r w:rsidRPr="00C718A4">
              <w:rPr>
                <w:rStyle w:val="212pt"/>
              </w:rPr>
              <w:t xml:space="preserve"> механическая</w:t>
            </w:r>
          </w:p>
        </w:tc>
        <w:tc>
          <w:tcPr>
            <w:tcW w:w="99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мес.</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36</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30</w:t>
            </w:r>
          </w:p>
        </w:tc>
      </w:tr>
      <w:tr w:rsidR="00543708" w:rsidRPr="00C718A4" w:rsidTr="00C718A4">
        <w:trPr>
          <w:trHeight w:val="20"/>
          <w:jc w:val="center"/>
        </w:trPr>
        <w:tc>
          <w:tcPr>
            <w:tcW w:w="576"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lastRenderedPageBreak/>
              <w:t>7</w:t>
            </w:r>
          </w:p>
        </w:tc>
        <w:tc>
          <w:tcPr>
            <w:tcW w:w="4800" w:type="dxa"/>
            <w:shd w:val="clear" w:color="auto" w:fill="FFFFFF"/>
            <w:vAlign w:val="center"/>
          </w:tcPr>
          <w:p w:rsidR="00543708" w:rsidRPr="00C718A4" w:rsidRDefault="00543708" w:rsidP="00C718A4">
            <w:pPr>
              <w:pStyle w:val="20"/>
              <w:shd w:val="clear" w:color="auto" w:fill="auto"/>
              <w:spacing w:before="0" w:line="240" w:lineRule="auto"/>
              <w:ind w:left="2"/>
              <w:jc w:val="left"/>
              <w:rPr>
                <w:sz w:val="24"/>
                <w:szCs w:val="24"/>
              </w:rPr>
            </w:pPr>
            <w:r w:rsidRPr="00C718A4">
              <w:rPr>
                <w:rStyle w:val="212pt"/>
              </w:rPr>
              <w:t>Хлеборезка механическая</w:t>
            </w:r>
          </w:p>
        </w:tc>
        <w:tc>
          <w:tcPr>
            <w:tcW w:w="99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мес.</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36</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30</w:t>
            </w:r>
          </w:p>
        </w:tc>
      </w:tr>
      <w:tr w:rsidR="00543708" w:rsidRPr="00C718A4" w:rsidTr="00C718A4">
        <w:trPr>
          <w:trHeight w:val="20"/>
          <w:jc w:val="center"/>
        </w:trPr>
        <w:tc>
          <w:tcPr>
            <w:tcW w:w="576"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color w:val="000000"/>
                <w:sz w:val="24"/>
                <w:szCs w:val="24"/>
                <w:lang w:bidi="ru-RU"/>
              </w:rPr>
              <w:t>8</w:t>
            </w:r>
          </w:p>
        </w:tc>
        <w:tc>
          <w:tcPr>
            <w:tcW w:w="4800" w:type="dxa"/>
            <w:shd w:val="clear" w:color="auto" w:fill="FFFFFF"/>
            <w:vAlign w:val="center"/>
          </w:tcPr>
          <w:p w:rsidR="00543708" w:rsidRPr="00C718A4" w:rsidRDefault="00543708" w:rsidP="00C718A4">
            <w:pPr>
              <w:pStyle w:val="20"/>
              <w:shd w:val="clear" w:color="auto" w:fill="auto"/>
              <w:spacing w:before="0" w:line="240" w:lineRule="auto"/>
              <w:ind w:left="2"/>
              <w:jc w:val="left"/>
              <w:rPr>
                <w:sz w:val="24"/>
                <w:szCs w:val="24"/>
              </w:rPr>
            </w:pPr>
            <w:r w:rsidRPr="00C718A4">
              <w:rPr>
                <w:rStyle w:val="212pt"/>
              </w:rPr>
              <w:t>Машина для резки вареных овощей</w:t>
            </w:r>
          </w:p>
        </w:tc>
        <w:tc>
          <w:tcPr>
            <w:tcW w:w="99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мес.</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36</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30</w:t>
            </w:r>
          </w:p>
        </w:tc>
      </w:tr>
      <w:tr w:rsidR="00543708" w:rsidRPr="00C718A4" w:rsidTr="00C718A4">
        <w:trPr>
          <w:trHeight w:val="20"/>
          <w:jc w:val="center"/>
        </w:trPr>
        <w:tc>
          <w:tcPr>
            <w:tcW w:w="576"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9</w:t>
            </w:r>
          </w:p>
        </w:tc>
        <w:tc>
          <w:tcPr>
            <w:tcW w:w="4800" w:type="dxa"/>
            <w:shd w:val="clear" w:color="auto" w:fill="FFFFFF"/>
            <w:vAlign w:val="center"/>
          </w:tcPr>
          <w:p w:rsidR="00543708" w:rsidRPr="00C718A4" w:rsidRDefault="00543708" w:rsidP="00C718A4">
            <w:pPr>
              <w:pStyle w:val="20"/>
              <w:shd w:val="clear" w:color="auto" w:fill="auto"/>
              <w:spacing w:before="0" w:line="240" w:lineRule="auto"/>
              <w:ind w:left="2"/>
              <w:jc w:val="left"/>
              <w:rPr>
                <w:sz w:val="24"/>
                <w:szCs w:val="24"/>
              </w:rPr>
            </w:pPr>
            <w:r w:rsidRPr="00C718A4">
              <w:rPr>
                <w:rStyle w:val="212pt"/>
              </w:rPr>
              <w:t>Машина посудомоечная</w:t>
            </w:r>
          </w:p>
        </w:tc>
        <w:tc>
          <w:tcPr>
            <w:tcW w:w="99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мес.</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36</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24</w:t>
            </w:r>
          </w:p>
        </w:tc>
      </w:tr>
      <w:tr w:rsidR="00543708" w:rsidRPr="00C718A4" w:rsidTr="00C718A4">
        <w:trPr>
          <w:trHeight w:val="20"/>
          <w:jc w:val="center"/>
        </w:trPr>
        <w:tc>
          <w:tcPr>
            <w:tcW w:w="576"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color w:val="000000"/>
                <w:sz w:val="24"/>
                <w:szCs w:val="24"/>
                <w:lang w:bidi="ru-RU"/>
              </w:rPr>
              <w:t>10</w:t>
            </w:r>
          </w:p>
        </w:tc>
        <w:tc>
          <w:tcPr>
            <w:tcW w:w="4800" w:type="dxa"/>
            <w:shd w:val="clear" w:color="auto" w:fill="FFFFFF"/>
            <w:vAlign w:val="center"/>
          </w:tcPr>
          <w:p w:rsidR="00543708" w:rsidRPr="00C718A4" w:rsidRDefault="00543708" w:rsidP="00C718A4">
            <w:pPr>
              <w:pStyle w:val="20"/>
              <w:shd w:val="clear" w:color="auto" w:fill="auto"/>
              <w:spacing w:before="0" w:line="240" w:lineRule="auto"/>
              <w:ind w:left="2"/>
              <w:jc w:val="left"/>
              <w:rPr>
                <w:sz w:val="24"/>
                <w:szCs w:val="24"/>
              </w:rPr>
            </w:pPr>
            <w:r w:rsidRPr="00C718A4">
              <w:rPr>
                <w:rStyle w:val="212pt"/>
              </w:rPr>
              <w:t>Котлы электрические</w:t>
            </w:r>
          </w:p>
        </w:tc>
        <w:tc>
          <w:tcPr>
            <w:tcW w:w="99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мес.</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48</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40</w:t>
            </w:r>
          </w:p>
        </w:tc>
      </w:tr>
      <w:tr w:rsidR="00543708" w:rsidRPr="00C718A4" w:rsidTr="00C718A4">
        <w:trPr>
          <w:trHeight w:val="20"/>
          <w:jc w:val="center"/>
        </w:trPr>
        <w:tc>
          <w:tcPr>
            <w:tcW w:w="576"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color w:val="000000"/>
                <w:sz w:val="24"/>
                <w:szCs w:val="24"/>
                <w:lang w:bidi="ru-RU"/>
              </w:rPr>
              <w:t>11</w:t>
            </w:r>
          </w:p>
        </w:tc>
        <w:tc>
          <w:tcPr>
            <w:tcW w:w="4800" w:type="dxa"/>
            <w:shd w:val="clear" w:color="auto" w:fill="FFFFFF"/>
            <w:vAlign w:val="center"/>
          </w:tcPr>
          <w:p w:rsidR="00543708" w:rsidRPr="00C718A4" w:rsidRDefault="00543708" w:rsidP="00C718A4">
            <w:pPr>
              <w:pStyle w:val="20"/>
              <w:shd w:val="clear" w:color="auto" w:fill="auto"/>
              <w:spacing w:before="0" w:line="240" w:lineRule="auto"/>
              <w:ind w:left="2"/>
              <w:jc w:val="left"/>
              <w:rPr>
                <w:sz w:val="24"/>
                <w:szCs w:val="24"/>
              </w:rPr>
            </w:pPr>
            <w:r w:rsidRPr="00C718A4">
              <w:rPr>
                <w:rStyle w:val="212pt"/>
              </w:rPr>
              <w:t>Плиты электрические</w:t>
            </w:r>
          </w:p>
        </w:tc>
        <w:tc>
          <w:tcPr>
            <w:tcW w:w="99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мес.</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48</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40</w:t>
            </w:r>
          </w:p>
        </w:tc>
      </w:tr>
      <w:tr w:rsidR="00543708" w:rsidRPr="00C718A4" w:rsidTr="00C718A4">
        <w:trPr>
          <w:trHeight w:val="20"/>
          <w:jc w:val="center"/>
        </w:trPr>
        <w:tc>
          <w:tcPr>
            <w:tcW w:w="576"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color w:val="000000"/>
                <w:sz w:val="24"/>
                <w:szCs w:val="24"/>
                <w:lang w:bidi="ru-RU"/>
              </w:rPr>
              <w:t>12</w:t>
            </w:r>
          </w:p>
        </w:tc>
        <w:tc>
          <w:tcPr>
            <w:tcW w:w="4800" w:type="dxa"/>
            <w:shd w:val="clear" w:color="auto" w:fill="FFFFFF"/>
            <w:vAlign w:val="center"/>
          </w:tcPr>
          <w:p w:rsidR="00543708" w:rsidRPr="00C718A4" w:rsidRDefault="00543708" w:rsidP="00C718A4">
            <w:pPr>
              <w:pStyle w:val="20"/>
              <w:shd w:val="clear" w:color="auto" w:fill="auto"/>
              <w:spacing w:before="0" w:line="240" w:lineRule="auto"/>
              <w:ind w:left="2"/>
              <w:jc w:val="left"/>
              <w:rPr>
                <w:sz w:val="24"/>
                <w:szCs w:val="24"/>
              </w:rPr>
            </w:pPr>
            <w:r w:rsidRPr="00C718A4">
              <w:rPr>
                <w:rStyle w:val="212pt"/>
              </w:rPr>
              <w:t>Кипятильник электрический</w:t>
            </w:r>
          </w:p>
        </w:tc>
        <w:tc>
          <w:tcPr>
            <w:tcW w:w="99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мес.</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36</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30</w:t>
            </w:r>
          </w:p>
        </w:tc>
      </w:tr>
      <w:tr w:rsidR="00543708" w:rsidRPr="00C718A4" w:rsidTr="00C718A4">
        <w:trPr>
          <w:trHeight w:val="20"/>
          <w:jc w:val="center"/>
        </w:trPr>
        <w:tc>
          <w:tcPr>
            <w:tcW w:w="576"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13</w:t>
            </w:r>
          </w:p>
        </w:tc>
        <w:tc>
          <w:tcPr>
            <w:tcW w:w="4800" w:type="dxa"/>
            <w:shd w:val="clear" w:color="auto" w:fill="FFFFFF"/>
            <w:vAlign w:val="center"/>
          </w:tcPr>
          <w:p w:rsidR="00543708" w:rsidRPr="00C718A4" w:rsidRDefault="00543708" w:rsidP="00C718A4">
            <w:pPr>
              <w:pStyle w:val="20"/>
              <w:shd w:val="clear" w:color="auto" w:fill="auto"/>
              <w:spacing w:before="0" w:line="240" w:lineRule="auto"/>
              <w:ind w:left="2"/>
              <w:jc w:val="left"/>
              <w:rPr>
                <w:sz w:val="24"/>
                <w:szCs w:val="24"/>
              </w:rPr>
            </w:pPr>
            <w:r w:rsidRPr="00C718A4">
              <w:rPr>
                <w:rStyle w:val="212pt"/>
              </w:rPr>
              <w:t>Шкаф пекарский и жарочный</w:t>
            </w:r>
          </w:p>
        </w:tc>
        <w:tc>
          <w:tcPr>
            <w:tcW w:w="99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мес.</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48</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40</w:t>
            </w:r>
          </w:p>
        </w:tc>
      </w:tr>
      <w:tr w:rsidR="00543708" w:rsidRPr="00C718A4" w:rsidTr="00C718A4">
        <w:trPr>
          <w:trHeight w:val="20"/>
          <w:jc w:val="center"/>
        </w:trPr>
        <w:tc>
          <w:tcPr>
            <w:tcW w:w="576"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14</w:t>
            </w:r>
          </w:p>
        </w:tc>
        <w:tc>
          <w:tcPr>
            <w:tcW w:w="4800" w:type="dxa"/>
            <w:shd w:val="clear" w:color="auto" w:fill="FFFFFF"/>
            <w:vAlign w:val="center"/>
          </w:tcPr>
          <w:p w:rsidR="00543708" w:rsidRPr="00C718A4" w:rsidRDefault="00543708" w:rsidP="00C718A4">
            <w:pPr>
              <w:pStyle w:val="20"/>
              <w:shd w:val="clear" w:color="auto" w:fill="auto"/>
              <w:spacing w:before="0" w:line="240" w:lineRule="auto"/>
              <w:ind w:left="2"/>
              <w:jc w:val="left"/>
              <w:rPr>
                <w:sz w:val="24"/>
                <w:szCs w:val="24"/>
              </w:rPr>
            </w:pPr>
            <w:r w:rsidRPr="00C718A4">
              <w:rPr>
                <w:rStyle w:val="212pt"/>
              </w:rPr>
              <w:t>Скороды электрические</w:t>
            </w:r>
          </w:p>
        </w:tc>
        <w:tc>
          <w:tcPr>
            <w:tcW w:w="99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мес.</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48</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40</w:t>
            </w:r>
          </w:p>
        </w:tc>
      </w:tr>
      <w:tr w:rsidR="00543708" w:rsidRPr="00C718A4" w:rsidTr="00C718A4">
        <w:trPr>
          <w:trHeight w:val="20"/>
          <w:jc w:val="center"/>
        </w:trPr>
        <w:tc>
          <w:tcPr>
            <w:tcW w:w="576"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15</w:t>
            </w:r>
          </w:p>
        </w:tc>
        <w:tc>
          <w:tcPr>
            <w:tcW w:w="4800" w:type="dxa"/>
            <w:shd w:val="clear" w:color="auto" w:fill="FFFFFF"/>
            <w:vAlign w:val="center"/>
          </w:tcPr>
          <w:p w:rsidR="00543708" w:rsidRPr="00C718A4" w:rsidRDefault="00543708" w:rsidP="00C718A4">
            <w:pPr>
              <w:pStyle w:val="20"/>
              <w:shd w:val="clear" w:color="auto" w:fill="auto"/>
              <w:spacing w:before="0" w:line="240" w:lineRule="auto"/>
              <w:ind w:left="2"/>
              <w:jc w:val="left"/>
              <w:rPr>
                <w:sz w:val="24"/>
                <w:szCs w:val="24"/>
              </w:rPr>
            </w:pPr>
            <w:r w:rsidRPr="00C718A4">
              <w:rPr>
                <w:rStyle w:val="212pt"/>
              </w:rPr>
              <w:t>Шкаф холодильный</w:t>
            </w:r>
          </w:p>
        </w:tc>
        <w:tc>
          <w:tcPr>
            <w:tcW w:w="99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мес.</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48</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40</w:t>
            </w:r>
          </w:p>
        </w:tc>
      </w:tr>
      <w:tr w:rsidR="00543708" w:rsidRPr="00C718A4" w:rsidTr="00C718A4">
        <w:trPr>
          <w:trHeight w:val="20"/>
          <w:jc w:val="center"/>
        </w:trPr>
        <w:tc>
          <w:tcPr>
            <w:tcW w:w="576"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16</w:t>
            </w:r>
          </w:p>
        </w:tc>
        <w:tc>
          <w:tcPr>
            <w:tcW w:w="4800" w:type="dxa"/>
            <w:shd w:val="clear" w:color="auto" w:fill="FFFFFF"/>
            <w:vAlign w:val="center"/>
          </w:tcPr>
          <w:p w:rsidR="00543708" w:rsidRPr="00C718A4" w:rsidRDefault="00543708" w:rsidP="00C718A4">
            <w:pPr>
              <w:pStyle w:val="20"/>
              <w:shd w:val="clear" w:color="auto" w:fill="auto"/>
              <w:spacing w:before="0" w:line="240" w:lineRule="auto"/>
              <w:ind w:left="2"/>
              <w:jc w:val="left"/>
              <w:rPr>
                <w:sz w:val="24"/>
                <w:szCs w:val="24"/>
              </w:rPr>
            </w:pPr>
            <w:r w:rsidRPr="00C718A4">
              <w:rPr>
                <w:rStyle w:val="212pt"/>
              </w:rPr>
              <w:t>Холодильник бытовой</w:t>
            </w:r>
          </w:p>
        </w:tc>
        <w:tc>
          <w:tcPr>
            <w:tcW w:w="99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мес.</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48</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40</w:t>
            </w:r>
          </w:p>
        </w:tc>
      </w:tr>
      <w:tr w:rsidR="00543708" w:rsidRPr="00C718A4" w:rsidTr="00C718A4">
        <w:trPr>
          <w:trHeight w:val="20"/>
          <w:jc w:val="center"/>
        </w:trPr>
        <w:tc>
          <w:tcPr>
            <w:tcW w:w="576"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17</w:t>
            </w:r>
          </w:p>
        </w:tc>
        <w:tc>
          <w:tcPr>
            <w:tcW w:w="4800" w:type="dxa"/>
            <w:shd w:val="clear" w:color="auto" w:fill="FFFFFF"/>
            <w:vAlign w:val="center"/>
          </w:tcPr>
          <w:p w:rsidR="00543708" w:rsidRPr="00C718A4" w:rsidRDefault="00543708" w:rsidP="00C718A4">
            <w:pPr>
              <w:pStyle w:val="20"/>
              <w:shd w:val="clear" w:color="auto" w:fill="auto"/>
              <w:spacing w:before="0" w:line="240" w:lineRule="auto"/>
              <w:ind w:left="2"/>
              <w:jc w:val="left"/>
              <w:rPr>
                <w:sz w:val="24"/>
                <w:szCs w:val="24"/>
              </w:rPr>
            </w:pPr>
            <w:r w:rsidRPr="00C718A4">
              <w:rPr>
                <w:rStyle w:val="212pt"/>
              </w:rPr>
              <w:t>Весы товарные</w:t>
            </w:r>
          </w:p>
        </w:tc>
        <w:tc>
          <w:tcPr>
            <w:tcW w:w="99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мес.</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48</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40</w:t>
            </w:r>
          </w:p>
        </w:tc>
      </w:tr>
      <w:tr w:rsidR="00543708" w:rsidRPr="00C718A4" w:rsidTr="00C718A4">
        <w:trPr>
          <w:trHeight w:val="20"/>
          <w:jc w:val="center"/>
        </w:trPr>
        <w:tc>
          <w:tcPr>
            <w:tcW w:w="576"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18</w:t>
            </w:r>
          </w:p>
        </w:tc>
        <w:tc>
          <w:tcPr>
            <w:tcW w:w="4800" w:type="dxa"/>
            <w:shd w:val="clear" w:color="auto" w:fill="FFFFFF"/>
            <w:vAlign w:val="center"/>
          </w:tcPr>
          <w:p w:rsidR="00543708" w:rsidRPr="00C718A4" w:rsidRDefault="00543708" w:rsidP="00C718A4">
            <w:pPr>
              <w:pStyle w:val="20"/>
              <w:shd w:val="clear" w:color="auto" w:fill="auto"/>
              <w:spacing w:before="0" w:line="240" w:lineRule="auto"/>
              <w:ind w:left="2"/>
              <w:jc w:val="left"/>
              <w:rPr>
                <w:sz w:val="24"/>
                <w:szCs w:val="24"/>
              </w:rPr>
            </w:pPr>
            <w:r w:rsidRPr="00C718A4">
              <w:rPr>
                <w:rStyle w:val="212pt"/>
              </w:rPr>
              <w:t>Весы настольные</w:t>
            </w:r>
          </w:p>
        </w:tc>
        <w:tc>
          <w:tcPr>
            <w:tcW w:w="99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мес.</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48</w:t>
            </w:r>
          </w:p>
        </w:tc>
        <w:tc>
          <w:tcPr>
            <w:tcW w:w="1848" w:type="dxa"/>
            <w:shd w:val="clear" w:color="auto" w:fill="FFFFFF"/>
            <w:vAlign w:val="center"/>
          </w:tcPr>
          <w:p w:rsidR="00543708" w:rsidRPr="00C718A4" w:rsidRDefault="00543708" w:rsidP="00C718A4">
            <w:pPr>
              <w:pStyle w:val="20"/>
              <w:shd w:val="clear" w:color="auto" w:fill="auto"/>
              <w:spacing w:before="0" w:line="240" w:lineRule="auto"/>
              <w:ind w:left="2"/>
              <w:jc w:val="center"/>
              <w:rPr>
                <w:sz w:val="24"/>
                <w:szCs w:val="24"/>
              </w:rPr>
            </w:pPr>
            <w:r w:rsidRPr="00C718A4">
              <w:rPr>
                <w:rStyle w:val="212pt"/>
              </w:rPr>
              <w:t>40</w:t>
            </w:r>
          </w:p>
        </w:tc>
      </w:tr>
    </w:tbl>
    <w:p w:rsidR="00C718A4" w:rsidRDefault="00C718A4" w:rsidP="00C718A4">
      <w:pPr>
        <w:pStyle w:val="af0"/>
        <w:shd w:val="clear" w:color="auto" w:fill="auto"/>
        <w:spacing w:line="240" w:lineRule="auto"/>
        <w:rPr>
          <w:b w:val="0"/>
          <w:color w:val="000000"/>
          <w:sz w:val="24"/>
          <w:szCs w:val="24"/>
          <w:lang w:bidi="ru-RU"/>
        </w:rPr>
      </w:pPr>
    </w:p>
    <w:p w:rsidR="00543708" w:rsidRPr="00EF3F92" w:rsidRDefault="00543708" w:rsidP="00C718A4">
      <w:pPr>
        <w:pStyle w:val="af0"/>
        <w:shd w:val="clear" w:color="auto" w:fill="auto"/>
        <w:spacing w:line="240" w:lineRule="auto"/>
        <w:rPr>
          <w:b w:val="0"/>
        </w:rPr>
      </w:pPr>
      <w:r w:rsidRPr="00EF3F92">
        <w:rPr>
          <w:b w:val="0"/>
          <w:color w:val="000000"/>
          <w:sz w:val="24"/>
          <w:szCs w:val="24"/>
          <w:lang w:bidi="ru-RU"/>
        </w:rPr>
        <w:t>Примечание:</w:t>
      </w:r>
    </w:p>
    <w:p w:rsidR="00543708" w:rsidRPr="00EF3F92" w:rsidRDefault="00543708" w:rsidP="00C718A4">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543708" w:rsidRPr="00EF3F92" w:rsidRDefault="00543708" w:rsidP="00C718A4">
      <w:pPr>
        <w:tabs>
          <w:tab w:val="left" w:pos="993"/>
        </w:tabs>
        <w:spacing w:after="0" w:line="240" w:lineRule="auto"/>
        <w:ind w:firstLine="709"/>
        <w:jc w:val="both"/>
        <w:rPr>
          <w:rFonts w:ascii="Times New Roman" w:hAnsi="Times New Roman" w:cs="Times New Roman"/>
        </w:rPr>
      </w:pPr>
      <w:r w:rsidRPr="00EF3F92">
        <w:rPr>
          <w:rFonts w:ascii="Times New Roman" w:hAnsi="Times New Roman" w:cs="Times New Roman"/>
          <w:color w:val="000000"/>
          <w:sz w:val="24"/>
          <w:szCs w:val="24"/>
          <w:lang w:bidi="ru-RU"/>
        </w:rPr>
        <w:t>1. Межремонтный период до среднего ремонта составляет не менее 60% межремонтного периода до капитального ремонта для новой техники и не менее 50% - для техники, прошедшей</w:t>
      </w:r>
      <w:r w:rsidR="00C718A4">
        <w:rPr>
          <w:rFonts w:ascii="Times New Roman" w:hAnsi="Times New Roman" w:cs="Times New Roman"/>
          <w:color w:val="000000"/>
          <w:sz w:val="24"/>
          <w:szCs w:val="24"/>
          <w:lang w:bidi="ru-RU"/>
        </w:rPr>
        <w:t xml:space="preserve"> </w:t>
      </w:r>
      <w:r w:rsidRPr="00EF3F92">
        <w:rPr>
          <w:rFonts w:ascii="Times New Roman" w:hAnsi="Times New Roman" w:cs="Times New Roman"/>
          <w:color w:val="000000"/>
          <w:sz w:val="24"/>
          <w:szCs w:val="24"/>
          <w:lang w:bidi="ru-RU"/>
        </w:rPr>
        <w:t xml:space="preserve">капитальный ремонт. Для </w:t>
      </w:r>
      <w:proofErr w:type="gramStart"/>
      <w:r w:rsidRPr="00EF3F92">
        <w:rPr>
          <w:rFonts w:ascii="Times New Roman" w:hAnsi="Times New Roman" w:cs="Times New Roman"/>
          <w:color w:val="000000"/>
          <w:sz w:val="24"/>
          <w:szCs w:val="24"/>
          <w:lang w:bidi="ru-RU"/>
        </w:rPr>
        <w:t>техники, смонтированной на шасси автомобилей 25 км пробега приравнено</w:t>
      </w:r>
      <w:proofErr w:type="gramEnd"/>
      <w:r w:rsidRPr="00EF3F92">
        <w:rPr>
          <w:rFonts w:ascii="Times New Roman" w:hAnsi="Times New Roman" w:cs="Times New Roman"/>
          <w:color w:val="000000"/>
          <w:sz w:val="24"/>
          <w:szCs w:val="24"/>
          <w:lang w:bidi="ru-RU"/>
        </w:rPr>
        <w:t xml:space="preserve"> 1 часу работы техники продовольственной службы.</w:t>
      </w:r>
    </w:p>
    <w:p w:rsidR="00543708" w:rsidRPr="00EF3F92" w:rsidRDefault="00543708" w:rsidP="00C718A4">
      <w:pPr>
        <w:tabs>
          <w:tab w:val="left" w:pos="993"/>
        </w:tabs>
        <w:spacing w:after="0" w:line="240" w:lineRule="auto"/>
        <w:ind w:firstLine="709"/>
        <w:jc w:val="both"/>
        <w:rPr>
          <w:rFonts w:ascii="Times New Roman" w:hAnsi="Times New Roman" w:cs="Times New Roman"/>
        </w:rPr>
      </w:pPr>
      <w:r w:rsidRPr="00EF3F92">
        <w:rPr>
          <w:rFonts w:ascii="Times New Roman" w:hAnsi="Times New Roman" w:cs="Times New Roman"/>
          <w:color w:val="000000"/>
          <w:sz w:val="24"/>
          <w:szCs w:val="24"/>
          <w:lang w:bidi="ru-RU"/>
        </w:rPr>
        <w:t>2. Средний ремонт технологического оборудования не производится, вследствие чего межремонтный период до среднего ремонта для технологического оборудования не устанавливается.</w:t>
      </w:r>
    </w:p>
    <w:p w:rsidR="00C718A4" w:rsidRDefault="00C718A4" w:rsidP="00C718A4">
      <w:pPr>
        <w:pStyle w:val="10"/>
        <w:keepNext/>
        <w:keepLines/>
        <w:shd w:val="clear" w:color="auto" w:fill="auto"/>
        <w:tabs>
          <w:tab w:val="left" w:pos="2422"/>
        </w:tabs>
        <w:spacing w:after="0" w:line="240" w:lineRule="auto"/>
        <w:ind w:right="-19"/>
        <w:rPr>
          <w:rStyle w:val="114pt0pt"/>
        </w:rPr>
      </w:pPr>
      <w:bookmarkStart w:id="29" w:name="bookmark28"/>
    </w:p>
    <w:p w:rsidR="00543708" w:rsidRPr="00C718A4" w:rsidRDefault="00C718A4" w:rsidP="00C718A4">
      <w:pPr>
        <w:pStyle w:val="10"/>
        <w:keepNext/>
        <w:keepLines/>
        <w:shd w:val="clear" w:color="auto" w:fill="auto"/>
        <w:tabs>
          <w:tab w:val="left" w:pos="2422"/>
        </w:tabs>
        <w:spacing w:after="0" w:line="240" w:lineRule="auto"/>
        <w:ind w:right="-19"/>
        <w:jc w:val="center"/>
        <w:rPr>
          <w:rStyle w:val="114pt0pt"/>
          <w:b/>
        </w:rPr>
      </w:pPr>
      <w:r w:rsidRPr="00C718A4">
        <w:rPr>
          <w:rStyle w:val="114pt0pt"/>
          <w:b/>
        </w:rPr>
        <w:t xml:space="preserve">3.20. </w:t>
      </w:r>
      <w:r w:rsidR="00543708" w:rsidRPr="00C718A4">
        <w:rPr>
          <w:rStyle w:val="114pt0pt"/>
          <w:b/>
        </w:rPr>
        <w:t>Нормы наработки (сроки службы) технических средств метрологии до списания</w:t>
      </w:r>
      <w:bookmarkEnd w:id="29"/>
    </w:p>
    <w:p w:rsidR="00C718A4" w:rsidRPr="00EF3F92" w:rsidRDefault="00C718A4" w:rsidP="00C718A4">
      <w:pPr>
        <w:pStyle w:val="10"/>
        <w:keepNext/>
        <w:keepLines/>
        <w:shd w:val="clear" w:color="auto" w:fill="auto"/>
        <w:tabs>
          <w:tab w:val="left" w:pos="2422"/>
        </w:tabs>
        <w:spacing w:after="0" w:line="240" w:lineRule="auto"/>
        <w:ind w:right="-19"/>
        <w:rPr>
          <w:b w:val="0"/>
        </w:rPr>
      </w:pPr>
    </w:p>
    <w:tbl>
      <w:tblPr>
        <w:tblOverlap w:val="neve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39"/>
        <w:gridCol w:w="7710"/>
        <w:gridCol w:w="19"/>
        <w:gridCol w:w="1708"/>
      </w:tblGrid>
      <w:tr w:rsidR="00543708" w:rsidRPr="00C718A4" w:rsidTr="00D7711D">
        <w:trPr>
          <w:cantSplit/>
          <w:trHeight w:val="20"/>
          <w:tblHeader/>
          <w:jc w:val="center"/>
        </w:trPr>
        <w:tc>
          <w:tcPr>
            <w:tcW w:w="63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w:t>
            </w:r>
          </w:p>
          <w:p w:rsidR="00543708" w:rsidRPr="00C718A4" w:rsidRDefault="00543708" w:rsidP="00C718A4">
            <w:pPr>
              <w:pStyle w:val="20"/>
              <w:shd w:val="clear" w:color="auto" w:fill="auto"/>
              <w:spacing w:before="0" w:line="240" w:lineRule="auto"/>
              <w:jc w:val="center"/>
              <w:rPr>
                <w:sz w:val="24"/>
                <w:szCs w:val="24"/>
              </w:rPr>
            </w:pPr>
            <w:proofErr w:type="gramStart"/>
            <w:r w:rsidRPr="00C718A4">
              <w:rPr>
                <w:rStyle w:val="212pt"/>
              </w:rPr>
              <w:t>п</w:t>
            </w:r>
            <w:proofErr w:type="gramEnd"/>
            <w:r w:rsidRPr="00C718A4">
              <w:rPr>
                <w:rStyle w:val="212pt"/>
              </w:rPr>
              <w:t>/п</w:t>
            </w:r>
          </w:p>
        </w:tc>
        <w:tc>
          <w:tcPr>
            <w:tcW w:w="7733"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Наименование</w:t>
            </w:r>
          </w:p>
        </w:tc>
        <w:tc>
          <w:tcPr>
            <w:tcW w:w="170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Ресурс до списания, лет</w:t>
            </w:r>
          </w:p>
        </w:tc>
      </w:tr>
      <w:tr w:rsidR="00543708" w:rsidRPr="00C718A4" w:rsidTr="00D7711D">
        <w:trPr>
          <w:cantSplit/>
          <w:trHeight w:val="20"/>
          <w:tblHeader/>
          <w:jc w:val="center"/>
        </w:trPr>
        <w:tc>
          <w:tcPr>
            <w:tcW w:w="63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w:t>
            </w:r>
          </w:p>
        </w:tc>
        <w:tc>
          <w:tcPr>
            <w:tcW w:w="7733"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2</w:t>
            </w:r>
          </w:p>
        </w:tc>
        <w:tc>
          <w:tcPr>
            <w:tcW w:w="170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3</w:t>
            </w:r>
          </w:p>
        </w:tc>
      </w:tr>
      <w:tr w:rsidR="00543708" w:rsidRPr="00C718A4" w:rsidTr="00C718A4">
        <w:trPr>
          <w:trHeight w:val="20"/>
          <w:jc w:val="center"/>
        </w:trPr>
        <w:tc>
          <w:tcPr>
            <w:tcW w:w="63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w:t>
            </w:r>
          </w:p>
        </w:tc>
        <w:tc>
          <w:tcPr>
            <w:tcW w:w="7733"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Автоматизированные системы радиационного контроля</w:t>
            </w:r>
          </w:p>
        </w:tc>
        <w:tc>
          <w:tcPr>
            <w:tcW w:w="170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2</w:t>
            </w:r>
          </w:p>
        </w:tc>
        <w:tc>
          <w:tcPr>
            <w:tcW w:w="7733"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Альфа радиометры</w:t>
            </w:r>
          </w:p>
        </w:tc>
        <w:tc>
          <w:tcPr>
            <w:tcW w:w="170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3</w:t>
            </w:r>
          </w:p>
        </w:tc>
        <w:tc>
          <w:tcPr>
            <w:tcW w:w="7733"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Альфа-бета радиометры</w:t>
            </w:r>
          </w:p>
        </w:tc>
        <w:tc>
          <w:tcPr>
            <w:tcW w:w="170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4</w:t>
            </w:r>
          </w:p>
        </w:tc>
        <w:tc>
          <w:tcPr>
            <w:tcW w:w="7733"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Амперметры</w:t>
            </w:r>
          </w:p>
        </w:tc>
        <w:tc>
          <w:tcPr>
            <w:tcW w:w="170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5</w:t>
            </w:r>
          </w:p>
        </w:tc>
        <w:tc>
          <w:tcPr>
            <w:tcW w:w="7733"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Анализаторы логические</w:t>
            </w:r>
          </w:p>
        </w:tc>
        <w:tc>
          <w:tcPr>
            <w:tcW w:w="170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6</w:t>
            </w:r>
          </w:p>
        </w:tc>
        <w:tc>
          <w:tcPr>
            <w:tcW w:w="7733"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Анализаторы сигнатурные</w:t>
            </w:r>
          </w:p>
        </w:tc>
        <w:tc>
          <w:tcPr>
            <w:tcW w:w="170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7</w:t>
            </w:r>
          </w:p>
        </w:tc>
        <w:tc>
          <w:tcPr>
            <w:tcW w:w="7733"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Анализаторы спектра</w:t>
            </w:r>
          </w:p>
        </w:tc>
        <w:tc>
          <w:tcPr>
            <w:tcW w:w="170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8</w:t>
            </w:r>
          </w:p>
        </w:tc>
        <w:tc>
          <w:tcPr>
            <w:tcW w:w="7733"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Анализаторы шума и вибрации</w:t>
            </w:r>
          </w:p>
        </w:tc>
        <w:tc>
          <w:tcPr>
            <w:tcW w:w="170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9</w:t>
            </w:r>
          </w:p>
        </w:tc>
        <w:tc>
          <w:tcPr>
            <w:tcW w:w="7733"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Аттенюаторы</w:t>
            </w:r>
          </w:p>
        </w:tc>
        <w:tc>
          <w:tcPr>
            <w:tcW w:w="170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c>
          <w:tcPr>
            <w:tcW w:w="7733"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Аттенюаторы волноводные</w:t>
            </w:r>
          </w:p>
        </w:tc>
        <w:tc>
          <w:tcPr>
            <w:tcW w:w="170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11</w:t>
            </w:r>
          </w:p>
        </w:tc>
        <w:tc>
          <w:tcPr>
            <w:tcW w:w="7733"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Аттенюаторы развязывающие</w:t>
            </w:r>
          </w:p>
        </w:tc>
        <w:tc>
          <w:tcPr>
            <w:tcW w:w="170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12</w:t>
            </w:r>
          </w:p>
        </w:tc>
        <w:tc>
          <w:tcPr>
            <w:tcW w:w="7733"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Баллоны бесшовные из алюминиевого сплава для государственных стандартных образцов поверочных газовых смесей</w:t>
            </w:r>
          </w:p>
        </w:tc>
        <w:tc>
          <w:tcPr>
            <w:tcW w:w="170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25</w:t>
            </w:r>
          </w:p>
        </w:tc>
      </w:tr>
      <w:tr w:rsidR="00543708" w:rsidRPr="00C718A4" w:rsidTr="00C718A4">
        <w:trPr>
          <w:trHeight w:val="20"/>
          <w:jc w:val="center"/>
        </w:trPr>
        <w:tc>
          <w:tcPr>
            <w:tcW w:w="63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13</w:t>
            </w:r>
          </w:p>
        </w:tc>
        <w:tc>
          <w:tcPr>
            <w:tcW w:w="7733"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Баллоны стальные малого объема для государственных стандартных образцов поверочных газовых смесей</w:t>
            </w:r>
          </w:p>
        </w:tc>
        <w:tc>
          <w:tcPr>
            <w:tcW w:w="170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20</w:t>
            </w:r>
          </w:p>
        </w:tc>
      </w:tr>
      <w:tr w:rsidR="00543708" w:rsidRPr="00C718A4" w:rsidTr="00C718A4">
        <w:trPr>
          <w:trHeight w:val="20"/>
          <w:jc w:val="center"/>
        </w:trPr>
        <w:tc>
          <w:tcPr>
            <w:tcW w:w="63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14</w:t>
            </w:r>
          </w:p>
        </w:tc>
        <w:tc>
          <w:tcPr>
            <w:tcW w:w="7733"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Бета-гамма-радиометры</w:t>
            </w:r>
          </w:p>
        </w:tc>
        <w:tc>
          <w:tcPr>
            <w:tcW w:w="170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15</w:t>
            </w:r>
          </w:p>
        </w:tc>
        <w:tc>
          <w:tcPr>
            <w:tcW w:w="7733"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proofErr w:type="gramStart"/>
            <w:r w:rsidRPr="00C718A4">
              <w:rPr>
                <w:rStyle w:val="212pt"/>
              </w:rPr>
              <w:t>Бета-радиометры</w:t>
            </w:r>
            <w:proofErr w:type="gramEnd"/>
          </w:p>
        </w:tc>
        <w:tc>
          <w:tcPr>
            <w:tcW w:w="170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16</w:t>
            </w:r>
          </w:p>
        </w:tc>
        <w:tc>
          <w:tcPr>
            <w:tcW w:w="7733"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Блоки детектирования</w:t>
            </w:r>
          </w:p>
        </w:tc>
        <w:tc>
          <w:tcPr>
            <w:tcW w:w="170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lastRenderedPageBreak/>
              <w:t>17</w:t>
            </w:r>
          </w:p>
        </w:tc>
        <w:tc>
          <w:tcPr>
            <w:tcW w:w="7733"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Вакуумметры</w:t>
            </w:r>
          </w:p>
        </w:tc>
        <w:tc>
          <w:tcPr>
            <w:tcW w:w="170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15</w:t>
            </w:r>
          </w:p>
        </w:tc>
      </w:tr>
      <w:tr w:rsidR="00543708" w:rsidRPr="00C718A4" w:rsidTr="00C718A4">
        <w:trPr>
          <w:trHeight w:val="20"/>
          <w:jc w:val="center"/>
        </w:trPr>
        <w:tc>
          <w:tcPr>
            <w:tcW w:w="63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18</w:t>
            </w:r>
          </w:p>
        </w:tc>
        <w:tc>
          <w:tcPr>
            <w:tcW w:w="7733"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Ваттметры поглощаемой мощности</w:t>
            </w:r>
          </w:p>
        </w:tc>
        <w:tc>
          <w:tcPr>
            <w:tcW w:w="170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19</w:t>
            </w:r>
          </w:p>
        </w:tc>
        <w:tc>
          <w:tcPr>
            <w:tcW w:w="7733"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Весы образцовые лабораторные</w:t>
            </w:r>
          </w:p>
        </w:tc>
        <w:tc>
          <w:tcPr>
            <w:tcW w:w="170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20</w:t>
            </w:r>
          </w:p>
        </w:tc>
        <w:tc>
          <w:tcPr>
            <w:tcW w:w="7733"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Весы-компараторы</w:t>
            </w:r>
          </w:p>
        </w:tc>
        <w:tc>
          <w:tcPr>
            <w:tcW w:w="170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12</w:t>
            </w:r>
          </w:p>
        </w:tc>
      </w:tr>
      <w:tr w:rsidR="00543708" w:rsidRPr="00C718A4" w:rsidTr="00C718A4">
        <w:trPr>
          <w:trHeight w:val="20"/>
          <w:jc w:val="center"/>
        </w:trPr>
        <w:tc>
          <w:tcPr>
            <w:tcW w:w="63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21</w:t>
            </w:r>
          </w:p>
        </w:tc>
        <w:tc>
          <w:tcPr>
            <w:tcW w:w="7733"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Вольтметры</w:t>
            </w:r>
          </w:p>
        </w:tc>
        <w:tc>
          <w:tcPr>
            <w:tcW w:w="170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22</w:t>
            </w:r>
          </w:p>
        </w:tc>
        <w:tc>
          <w:tcPr>
            <w:tcW w:w="7733"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Вольтметры импульсные</w:t>
            </w:r>
          </w:p>
        </w:tc>
        <w:tc>
          <w:tcPr>
            <w:tcW w:w="170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23</w:t>
            </w:r>
          </w:p>
        </w:tc>
        <w:tc>
          <w:tcPr>
            <w:tcW w:w="7733"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Вольтметры переменного тока</w:t>
            </w:r>
          </w:p>
        </w:tc>
        <w:tc>
          <w:tcPr>
            <w:tcW w:w="170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24</w:t>
            </w:r>
          </w:p>
        </w:tc>
        <w:tc>
          <w:tcPr>
            <w:tcW w:w="7733"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Вольтметры постоянного напряжения</w:t>
            </w:r>
          </w:p>
        </w:tc>
        <w:tc>
          <w:tcPr>
            <w:tcW w:w="170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25</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Вольтметры селективные</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26</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Вольтметры универсальные</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27</w:t>
            </w:r>
          </w:p>
        </w:tc>
        <w:tc>
          <w:tcPr>
            <w:tcW w:w="7728" w:type="dxa"/>
            <w:gridSpan w:val="2"/>
            <w:shd w:val="clear" w:color="auto" w:fill="FFFFFF"/>
            <w:vAlign w:val="center"/>
          </w:tcPr>
          <w:p w:rsidR="00543708" w:rsidRPr="00C718A4" w:rsidRDefault="00543708" w:rsidP="00D463D2">
            <w:pPr>
              <w:pStyle w:val="20"/>
              <w:shd w:val="clear" w:color="auto" w:fill="auto"/>
              <w:spacing w:before="0" w:line="240" w:lineRule="auto"/>
              <w:jc w:val="left"/>
              <w:rPr>
                <w:sz w:val="24"/>
                <w:szCs w:val="24"/>
              </w:rPr>
            </w:pPr>
            <w:r w:rsidRPr="00C718A4">
              <w:rPr>
                <w:rStyle w:val="212pt"/>
              </w:rPr>
              <w:t>Газоанализаторы</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18</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28</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Гамм</w:t>
            </w:r>
            <w:proofErr w:type="gramStart"/>
            <w:r w:rsidRPr="00C718A4">
              <w:rPr>
                <w:rStyle w:val="212pt"/>
              </w:rPr>
              <w:t>а-</w:t>
            </w:r>
            <w:proofErr w:type="gramEnd"/>
            <w:r w:rsidRPr="00C718A4">
              <w:rPr>
                <w:rStyle w:val="212pt"/>
              </w:rPr>
              <w:t xml:space="preserve"> дозиметры</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20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29</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proofErr w:type="gramStart"/>
            <w:r w:rsidRPr="00C718A4">
              <w:rPr>
                <w:rStyle w:val="212pt"/>
              </w:rPr>
              <w:t>Гамма-источники</w:t>
            </w:r>
            <w:proofErr w:type="gramEnd"/>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18</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30</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proofErr w:type="gramStart"/>
            <w:r w:rsidRPr="00C718A4">
              <w:rPr>
                <w:rStyle w:val="212pt"/>
              </w:rPr>
              <w:t>Гамма-радиометры двухканальные удельной активности радионуклидов</w:t>
            </w:r>
            <w:proofErr w:type="gramEnd"/>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31</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proofErr w:type="gramStart"/>
            <w:r w:rsidRPr="00C718A4">
              <w:rPr>
                <w:rStyle w:val="212pt"/>
              </w:rPr>
              <w:t>Гамма-спектрометры</w:t>
            </w:r>
            <w:proofErr w:type="gramEnd"/>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32</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Генераторы газовых смесей</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8</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33</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Генераторы импульсов</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34</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Генераторы испытательных импульсов</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35</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Генераторы сигналов высокочастотные</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36</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Генераторы сигналов низкочастотные</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37</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Генераторы сигналов специальной формы</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38</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Генераторы функциональные</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16</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39</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Генераторы хлора</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40</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Гигрометры</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41</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Гири образцовые</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42</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Государственные стандартные образцы поверочных газовых смесей</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2</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43</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Динамометры</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44</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 xml:space="preserve">Дозиметр-радиометр </w:t>
            </w:r>
            <w:proofErr w:type="gramStart"/>
            <w:r w:rsidRPr="00C718A4">
              <w:rPr>
                <w:rStyle w:val="212pt"/>
              </w:rPr>
              <w:t>поисковые</w:t>
            </w:r>
            <w:proofErr w:type="gramEnd"/>
            <w:r w:rsidRPr="00C718A4">
              <w:rPr>
                <w:rStyle w:val="212pt"/>
              </w:rPr>
              <w:t xml:space="preserve"> микропроцессорные</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20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45</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Дозиметры</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18</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46</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Дозиметры гамма-излучения</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47</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Дозиметры гамма-излучения индивидуальные</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20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48</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Дозиметры для измерения мощности экспозиционной дозы рентгеновского и гамма-излучений</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20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49</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Дозиметры индивидуальные</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18</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50</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 xml:space="preserve">Дозиметры индивидуальные </w:t>
            </w:r>
            <w:proofErr w:type="spellStart"/>
            <w:r w:rsidRPr="00C718A4">
              <w:rPr>
                <w:rStyle w:val="212pt"/>
              </w:rPr>
              <w:t>прямопоказывающие</w:t>
            </w:r>
            <w:proofErr w:type="spellEnd"/>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20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51</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 xml:space="preserve">Дозиметры индивидуальные </w:t>
            </w:r>
            <w:proofErr w:type="gramStart"/>
            <w:r w:rsidRPr="00C718A4">
              <w:rPr>
                <w:rStyle w:val="212pt"/>
              </w:rPr>
              <w:t>рентгеновского</w:t>
            </w:r>
            <w:proofErr w:type="gramEnd"/>
            <w:r w:rsidRPr="00C718A4">
              <w:rPr>
                <w:rStyle w:val="212pt"/>
              </w:rPr>
              <w:t xml:space="preserve"> и гамма-излучений</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52</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Дозиметры микропроцессорные</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53</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 xml:space="preserve">Дозиметры мощности </w:t>
            </w:r>
            <w:proofErr w:type="spellStart"/>
            <w:r w:rsidRPr="00C718A4">
              <w:rPr>
                <w:rStyle w:val="212pt"/>
              </w:rPr>
              <w:t>амбиентного</w:t>
            </w:r>
            <w:proofErr w:type="spellEnd"/>
            <w:r w:rsidRPr="00C718A4">
              <w:rPr>
                <w:rStyle w:val="212pt"/>
              </w:rPr>
              <w:t xml:space="preserve"> эквивалента дозы и мощности экспозиционной дозы фотонного излучения</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54</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Дозиметры мощности экспозиционной дозы гамма-излучения (карманные)</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55</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Дозиметры мощности экспозиционной дозы широкодиапазонные</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spacing w:after="0" w:line="240" w:lineRule="auto"/>
              <w:jc w:val="center"/>
              <w:rPr>
                <w:rFonts w:ascii="Times New Roman" w:hAnsi="Times New Roman" w:cs="Times New Roman"/>
                <w:sz w:val="24"/>
                <w:szCs w:val="24"/>
              </w:rPr>
            </w:pP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носимые</w:t>
            </w:r>
          </w:p>
        </w:tc>
        <w:tc>
          <w:tcPr>
            <w:tcW w:w="1704" w:type="dxa"/>
            <w:shd w:val="clear" w:color="auto" w:fill="FFFFFF"/>
            <w:vAlign w:val="center"/>
          </w:tcPr>
          <w:p w:rsidR="00543708" w:rsidRPr="00C718A4" w:rsidRDefault="00543708" w:rsidP="00C718A4">
            <w:pPr>
              <w:spacing w:after="0" w:line="240" w:lineRule="auto"/>
              <w:jc w:val="center"/>
              <w:rPr>
                <w:rFonts w:ascii="Times New Roman" w:hAnsi="Times New Roman" w:cs="Times New Roman"/>
                <w:sz w:val="24"/>
                <w:szCs w:val="24"/>
              </w:rPr>
            </w:pP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56</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Дозиметры рентгеновского и гамма-излучения</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57</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Дозиметры универсальные</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58</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Дозиметры-радиометры</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59</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 xml:space="preserve">Измерители </w:t>
            </w:r>
            <w:proofErr w:type="spellStart"/>
            <w:r w:rsidRPr="00C718A4">
              <w:rPr>
                <w:rStyle w:val="212pt"/>
              </w:rPr>
              <w:t>иммитанса</w:t>
            </w:r>
            <w:proofErr w:type="spellEnd"/>
            <w:r w:rsidRPr="00C718A4">
              <w:rPr>
                <w:rStyle w:val="212pt"/>
              </w:rPr>
              <w:t>, добротности</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60</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Измерители КСВН</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61</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Измерители модуляции</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62</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Измерители мощности дозы (рентгенометры)</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lastRenderedPageBreak/>
              <w:t>63</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Измерители напряженности электростатического поля</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64</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Измерители нелинейных искажений</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65</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Измерители освещенности и пульсации</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66</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Измерители параметров безопасности электрооборудования</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67</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Измерители параметров микроклимата</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5</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68</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Измерители параметров электрического и магнитного полей</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69</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Измерители уровней электромагнитных излучений</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70</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Измерители-сигнализаторы поисковые</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71</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Измерители-сигнализаторы поисковые микропроцессорные</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72</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Измеритель мощности дозы</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73</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Индикаторы радиоактивности</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74</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Испытатели транзисторов, диодов, схем</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75</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Источники альфа излучения</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5</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76</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Источники бета излучения</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5</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77</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Источники гамма-излучения образцовые</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7</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78</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Источники гамма-излучения эталонные (</w:t>
            </w:r>
            <w:proofErr w:type="gramStart"/>
            <w:r w:rsidRPr="00C718A4">
              <w:rPr>
                <w:rStyle w:val="212pt"/>
              </w:rPr>
              <w:t>образцовый</w:t>
            </w:r>
            <w:proofErr w:type="gramEnd"/>
            <w:r w:rsidRPr="00C718A4">
              <w:rPr>
                <w:rStyle w:val="212pt"/>
              </w:rPr>
              <w:t>)</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7</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79</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Источники накальных напряжений</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80</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Источники питания постоянного тока</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81</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Источники токов и напряжений</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82</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Калибраторы программируемые</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83</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Калибраторы осциллографов</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84</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Калибраторы универсальные</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85</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Катушки сопротивления</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86</w:t>
            </w:r>
          </w:p>
        </w:tc>
        <w:tc>
          <w:tcPr>
            <w:tcW w:w="7728" w:type="dxa"/>
            <w:gridSpan w:val="2"/>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Компараторы напряжений</w:t>
            </w:r>
          </w:p>
        </w:tc>
        <w:tc>
          <w:tcPr>
            <w:tcW w:w="1704"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87</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Комплексы индивидуального дозиметрического контроля автоматизированные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88</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Комплекты дозиметров</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89</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Комплекты индивидуальных дозиметров</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90</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Комплекты переходников</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8</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91</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Комплекты преобразователей напряжения</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92</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Лазерные дальномеры (лазерная рулетка)</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5</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93</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Линейки визуально-цифровые контрольные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8</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94</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Магазины емкости</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95</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Магазины сопротивления</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96</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proofErr w:type="spellStart"/>
            <w:r w:rsidRPr="00C718A4">
              <w:rPr>
                <w:rStyle w:val="212pt"/>
              </w:rPr>
              <w:t>Мановакуумметры</w:t>
            </w:r>
            <w:proofErr w:type="spellEnd"/>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97</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Манометры</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98</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 xml:space="preserve">Манометры </w:t>
            </w:r>
            <w:proofErr w:type="spellStart"/>
            <w:r w:rsidRPr="00C718A4">
              <w:rPr>
                <w:rStyle w:val="212pt"/>
              </w:rPr>
              <w:t>грузопоршневые</w:t>
            </w:r>
            <w:proofErr w:type="spellEnd"/>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8</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99</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Манометры образцовые электронные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15</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100</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proofErr w:type="spellStart"/>
            <w:r w:rsidRPr="00C718A4">
              <w:rPr>
                <w:rStyle w:val="212pt"/>
              </w:rPr>
              <w:t>Мегаомметры</w:t>
            </w:r>
            <w:proofErr w:type="spellEnd"/>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101</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Мерники образцовые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12</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102</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Микроманометры</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12</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103</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Многодиапазонные измерительные комплексы давления и вакуума</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12</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104</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Многоканальные установки радиационного контроля</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105</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Мониторы радиационные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106</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Мосты постоянного тока</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107</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proofErr w:type="spellStart"/>
            <w:r w:rsidRPr="00C718A4">
              <w:rPr>
                <w:rStyle w:val="212pt"/>
              </w:rPr>
              <w:t>Мультиметры</w:t>
            </w:r>
            <w:proofErr w:type="spellEnd"/>
            <w:r w:rsidRPr="00C718A4">
              <w:rPr>
                <w:rStyle w:val="212pt"/>
              </w:rPr>
              <w:t xml:space="preserve"> цифровые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108</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Наборы гирь</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109</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Наборы мер индуктивности</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110</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Нагрузки коаксиальные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lang w:val="en-US" w:eastAsia="en-US" w:bidi="en-US"/>
              </w:rPr>
              <w:t>111</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 xml:space="preserve">Осциллографы </w:t>
            </w:r>
            <w:proofErr w:type="gramStart"/>
            <w:r w:rsidRPr="00C718A4">
              <w:rPr>
                <w:rStyle w:val="212pt"/>
              </w:rPr>
              <w:t>универсальный</w:t>
            </w:r>
            <w:proofErr w:type="gramEnd"/>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lastRenderedPageBreak/>
              <w:t>112</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Пластины интерференционные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113</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Плоские стеклянные пластины</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114</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Плоскопараллельные меры длины концевые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115</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Поверочные комплекты манометров</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12</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116</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Подвижные метрологические лаборатории</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117</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Портативные калибраторы давления</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15</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118</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Преобразователи частоты</w:t>
            </w:r>
          </w:p>
        </w:tc>
        <w:tc>
          <w:tcPr>
            <w:tcW w:w="1718" w:type="dxa"/>
            <w:gridSpan w:val="2"/>
            <w:shd w:val="clear" w:color="auto" w:fill="FFFFFF"/>
            <w:vAlign w:val="center"/>
          </w:tcPr>
          <w:p w:rsidR="00543708" w:rsidRPr="00C718A4" w:rsidRDefault="00543708" w:rsidP="00C718A4">
            <w:pPr>
              <w:spacing w:after="0" w:line="240" w:lineRule="auto"/>
              <w:jc w:val="center"/>
              <w:rPr>
                <w:rFonts w:ascii="Times New Roman" w:hAnsi="Times New Roman" w:cs="Times New Roman"/>
                <w:sz w:val="24"/>
                <w:szCs w:val="24"/>
              </w:rPr>
            </w:pP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119</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 xml:space="preserve">Прессы </w:t>
            </w:r>
            <w:proofErr w:type="spellStart"/>
            <w:r w:rsidRPr="00C718A4">
              <w:rPr>
                <w:rStyle w:val="212pt"/>
              </w:rPr>
              <w:t>мановакууметрические</w:t>
            </w:r>
            <w:proofErr w:type="spellEnd"/>
            <w:r w:rsidRPr="00C718A4">
              <w:rPr>
                <w:rStyle w:val="212pt"/>
              </w:rPr>
              <w:t xml:space="preserve"> универсальные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15</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120</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Приборы для измерения концентрации легких аэроионов (счетчик аэроионов)</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121</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Приборы для исследования амплитудно-частотных характеристик</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122</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Приборы для поверки аттенюаторов</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123</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proofErr w:type="gramStart"/>
            <w:r w:rsidRPr="00C718A4">
              <w:rPr>
                <w:rStyle w:val="212pt"/>
              </w:rPr>
              <w:t>Приборы</w:t>
            </w:r>
            <w:proofErr w:type="gramEnd"/>
            <w:r w:rsidRPr="00C718A4">
              <w:rPr>
                <w:rStyle w:val="212pt"/>
              </w:rPr>
              <w:t xml:space="preserve"> комбинированные для измерения ионизирующих излучений</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124</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Приборы контроля параметров воздушной среды (</w:t>
            </w:r>
            <w:proofErr w:type="spellStart"/>
            <w:r w:rsidRPr="00C718A4">
              <w:rPr>
                <w:rStyle w:val="212pt"/>
              </w:rPr>
              <w:t>метеометры</w:t>
            </w:r>
            <w:proofErr w:type="spellEnd"/>
            <w:r w:rsidRPr="00C718A4">
              <w:rPr>
                <w:rStyle w:val="212pt"/>
              </w:rPr>
              <w:t>)</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125</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Приборы поверки индикаторов</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126</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Приборы поверки микрометров</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127</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Приборы поверки угловых мер</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128</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Пробойные установки</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129</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Пульты для очистки манометров</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130</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Пульты измерительные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131</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Радиометры</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132</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 xml:space="preserve">Радиометры </w:t>
            </w:r>
            <w:proofErr w:type="spellStart"/>
            <w:r w:rsidRPr="00C718A4">
              <w:rPr>
                <w:rStyle w:val="212pt"/>
              </w:rPr>
              <w:t>аэрозольно</w:t>
            </w:r>
            <w:proofErr w:type="spellEnd"/>
            <w:r w:rsidRPr="00C718A4">
              <w:rPr>
                <w:rStyle w:val="212pt"/>
              </w:rPr>
              <w:t>-газовые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133</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Радиометры бета-гамма-излучения</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134</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 xml:space="preserve">Радиометры </w:t>
            </w:r>
            <w:proofErr w:type="gramStart"/>
            <w:r w:rsidRPr="00C718A4">
              <w:rPr>
                <w:rStyle w:val="212pt"/>
              </w:rPr>
              <w:t>бета-излучения</w:t>
            </w:r>
            <w:proofErr w:type="gramEnd"/>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135</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Радиометры нейтронные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136</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Радиометры переносные универсальные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137</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Радиометры-дозиметры</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138</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Радиометры-дозиметры универсальные носимые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139</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Радиометры-спектрометры универсальные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140</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Разделительные головки</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141</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Разделительные камеры</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142</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Регуляторы постоянных и переменных токов и напряжений</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143</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Рентгенометры</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144</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Секундомеры</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145</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Сигнализаторы гамма-излучения</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146</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Сигнализаторы гамма-излучения поисковые носимые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147</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Сигнализаторы загрязнения</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148</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proofErr w:type="spellStart"/>
            <w:r w:rsidRPr="00C718A4">
              <w:rPr>
                <w:rStyle w:val="212pt"/>
              </w:rPr>
              <w:t>Синхрометры</w:t>
            </w:r>
            <w:proofErr w:type="spellEnd"/>
            <w:r w:rsidRPr="00C718A4">
              <w:rPr>
                <w:rStyle w:val="212pt"/>
              </w:rPr>
              <w:t xml:space="preserve"> и компараторы</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149</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Система обнаружения делящихся и радиоактивных материалов стационарные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150</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Системы индивидуального дозиметрического контроля</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151</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Системы поддержания температурного режима в рабочих помещениях (системы кондиционирования воздуха)</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152</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Спектрометры</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153</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proofErr w:type="spellStart"/>
            <w:r w:rsidRPr="00C718A4">
              <w:rPr>
                <w:rStyle w:val="212pt"/>
              </w:rPr>
              <w:t>Спектрорадиометры</w:t>
            </w:r>
            <w:proofErr w:type="spellEnd"/>
            <w:r w:rsidRPr="00C718A4">
              <w:rPr>
                <w:rStyle w:val="212pt"/>
              </w:rPr>
              <w:t xml:space="preserve"> полосовые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154</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Стандарты частоты и времени</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155</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Стенды дозиметрического контроля</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156</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Стенды ремонта приборов давления</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8</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157</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Столы лабораторные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158</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Столы ремонта приборов</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lastRenderedPageBreak/>
              <w:t>159</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Счетчики импульсов</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160</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Тепловизоры</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161</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Термометры технические жидкостные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162</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proofErr w:type="spellStart"/>
            <w:r w:rsidRPr="00C718A4">
              <w:rPr>
                <w:rStyle w:val="212pt"/>
              </w:rPr>
              <w:t>Термопреобразователи</w:t>
            </w:r>
            <w:proofErr w:type="spellEnd"/>
            <w:r w:rsidRPr="00C718A4">
              <w:rPr>
                <w:rStyle w:val="212pt"/>
              </w:rPr>
              <w:t xml:space="preserve"> тока</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163</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Трансформаторы тока</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164</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Уровни брусковые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8</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165</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Усилители широкополосные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166</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Установки для поверки индивидуальных дозиметров</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30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167</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 xml:space="preserve">Установки </w:t>
            </w:r>
            <w:proofErr w:type="gramStart"/>
            <w:r w:rsidRPr="00C718A4">
              <w:rPr>
                <w:rStyle w:val="212pt"/>
              </w:rPr>
              <w:t>дозиметрическая</w:t>
            </w:r>
            <w:proofErr w:type="gramEnd"/>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168</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Установки поверочная дозиметрическая нейтронного излучения</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30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169</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Установки радиационного контроля</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170</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Установки для поверки вольтметров</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171</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Установки для поверки дозиметров универсальные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172</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Установки для поверки каналов давления и частоты пульса</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5</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173</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Установки для поверки специальных сре</w:t>
            </w:r>
            <w:proofErr w:type="gramStart"/>
            <w:r w:rsidRPr="00C718A4">
              <w:rPr>
                <w:rStyle w:val="212pt"/>
              </w:rPr>
              <w:t>дств св</w:t>
            </w:r>
            <w:proofErr w:type="gramEnd"/>
            <w:r w:rsidRPr="00C718A4">
              <w:rPr>
                <w:rStyle w:val="212pt"/>
              </w:rPr>
              <w:t>язи</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174</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Установки для проверки индивидуальных дозиметров</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30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175</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Установки дозиметрические термолюминесцентные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176</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Установки измерения ослабления и фазового сдвига</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177</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 xml:space="preserve">Установки поверочные дозиметрические </w:t>
            </w:r>
            <w:proofErr w:type="gramStart"/>
            <w:r w:rsidRPr="00C718A4">
              <w:rPr>
                <w:rStyle w:val="212pt"/>
              </w:rPr>
              <w:t>бета-излучения</w:t>
            </w:r>
            <w:proofErr w:type="gramEnd"/>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30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178</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Установки поверочные дозиметрические гамма-излучения</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30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179</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Установки тахометрические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180</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Цилиндры мерные</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181</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Частотомеры</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10</w:t>
            </w:r>
          </w:p>
        </w:tc>
      </w:tr>
      <w:tr w:rsidR="00543708" w:rsidRPr="00C718A4" w:rsidTr="00C718A4">
        <w:trPr>
          <w:trHeight w:val="20"/>
          <w:jc w:val="center"/>
        </w:trPr>
        <w:tc>
          <w:tcPr>
            <w:tcW w:w="639" w:type="dxa"/>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182</w:t>
            </w:r>
          </w:p>
        </w:tc>
        <w:tc>
          <w:tcPr>
            <w:tcW w:w="7714" w:type="dxa"/>
            <w:shd w:val="clear" w:color="auto" w:fill="FFFFFF"/>
            <w:vAlign w:val="center"/>
          </w:tcPr>
          <w:p w:rsidR="00543708" w:rsidRPr="00C718A4" w:rsidRDefault="00543708" w:rsidP="00C718A4">
            <w:pPr>
              <w:pStyle w:val="20"/>
              <w:shd w:val="clear" w:color="auto" w:fill="auto"/>
              <w:spacing w:before="0" w:line="240" w:lineRule="auto"/>
              <w:jc w:val="left"/>
              <w:rPr>
                <w:sz w:val="24"/>
                <w:szCs w:val="24"/>
              </w:rPr>
            </w:pPr>
            <w:r w:rsidRPr="00C718A4">
              <w:rPr>
                <w:rStyle w:val="212pt"/>
              </w:rPr>
              <w:t>Штангенциркули</w:t>
            </w:r>
          </w:p>
        </w:tc>
        <w:tc>
          <w:tcPr>
            <w:tcW w:w="1718" w:type="dxa"/>
            <w:gridSpan w:val="2"/>
            <w:shd w:val="clear" w:color="auto" w:fill="FFFFFF"/>
            <w:vAlign w:val="center"/>
          </w:tcPr>
          <w:p w:rsidR="00543708" w:rsidRPr="00C718A4" w:rsidRDefault="00543708" w:rsidP="00C718A4">
            <w:pPr>
              <w:pStyle w:val="20"/>
              <w:shd w:val="clear" w:color="auto" w:fill="auto"/>
              <w:spacing w:before="0" w:line="240" w:lineRule="auto"/>
              <w:jc w:val="center"/>
              <w:rPr>
                <w:sz w:val="24"/>
                <w:szCs w:val="24"/>
              </w:rPr>
            </w:pPr>
            <w:r w:rsidRPr="00C718A4">
              <w:rPr>
                <w:rStyle w:val="212pt"/>
              </w:rPr>
              <w:t>5</w:t>
            </w:r>
          </w:p>
        </w:tc>
      </w:tr>
    </w:tbl>
    <w:p w:rsidR="00C718A4" w:rsidRDefault="00C718A4" w:rsidP="00C718A4">
      <w:pPr>
        <w:pStyle w:val="af0"/>
        <w:shd w:val="clear" w:color="auto" w:fill="auto"/>
        <w:spacing w:line="240" w:lineRule="auto"/>
        <w:rPr>
          <w:b w:val="0"/>
          <w:color w:val="000000"/>
          <w:sz w:val="24"/>
          <w:szCs w:val="24"/>
          <w:lang w:bidi="ru-RU"/>
        </w:rPr>
      </w:pPr>
    </w:p>
    <w:p w:rsidR="00543708" w:rsidRPr="00C718A4" w:rsidRDefault="00543708" w:rsidP="00C718A4">
      <w:pPr>
        <w:pStyle w:val="af0"/>
        <w:shd w:val="clear" w:color="auto" w:fill="auto"/>
        <w:spacing w:line="240" w:lineRule="auto"/>
      </w:pPr>
      <w:r w:rsidRPr="00C718A4">
        <w:rPr>
          <w:color w:val="000000"/>
          <w:sz w:val="24"/>
          <w:szCs w:val="24"/>
          <w:lang w:bidi="ru-RU"/>
        </w:rPr>
        <w:t>Примечание:</w:t>
      </w:r>
    </w:p>
    <w:p w:rsidR="00543708" w:rsidRPr="00C718A4" w:rsidRDefault="00543708" w:rsidP="00C718A4">
      <w:pPr>
        <w:spacing w:after="0" w:line="240" w:lineRule="auto"/>
        <w:rPr>
          <w:rFonts w:ascii="Times New Roman" w:hAnsi="Times New Roman" w:cs="Times New Roman"/>
          <w:b/>
          <w:sz w:val="2"/>
          <w:szCs w:val="2"/>
        </w:rPr>
      </w:pPr>
    </w:p>
    <w:p w:rsidR="00543708" w:rsidRPr="00EF3F92" w:rsidRDefault="00543708" w:rsidP="00543708">
      <w:pPr>
        <w:spacing w:after="0" w:line="240" w:lineRule="auto"/>
        <w:rPr>
          <w:rFonts w:ascii="Times New Roman" w:hAnsi="Times New Roman" w:cs="Times New Roman"/>
          <w:sz w:val="2"/>
          <w:szCs w:val="2"/>
        </w:rPr>
      </w:pPr>
    </w:p>
    <w:p w:rsidR="00543708" w:rsidRPr="00EF3F92" w:rsidRDefault="00543708" w:rsidP="00C718A4">
      <w:pPr>
        <w:widowControl w:val="0"/>
        <w:numPr>
          <w:ilvl w:val="0"/>
          <w:numId w:val="31"/>
        </w:numPr>
        <w:tabs>
          <w:tab w:val="left" w:pos="993"/>
        </w:tabs>
        <w:spacing w:after="0" w:line="240" w:lineRule="auto"/>
        <w:ind w:firstLine="700"/>
        <w:jc w:val="both"/>
        <w:rPr>
          <w:rFonts w:ascii="Times New Roman" w:hAnsi="Times New Roman" w:cs="Times New Roman"/>
        </w:rPr>
      </w:pPr>
      <w:r w:rsidRPr="00EF3F92">
        <w:rPr>
          <w:rFonts w:ascii="Times New Roman" w:hAnsi="Times New Roman" w:cs="Times New Roman"/>
          <w:color w:val="000000"/>
          <w:sz w:val="24"/>
          <w:szCs w:val="24"/>
          <w:lang w:bidi="ru-RU"/>
        </w:rPr>
        <w:t>В случае выявления отклонений (превышений нормы) в части радиоактивного излучения измерительных приборов, предназначенных для проведения поверочных (измерительных) работ списание образца производится установленным порядком без учета фактического срока службы.</w:t>
      </w:r>
    </w:p>
    <w:p w:rsidR="00543708" w:rsidRPr="00EF3F92" w:rsidRDefault="00543708" w:rsidP="00C718A4">
      <w:pPr>
        <w:widowControl w:val="0"/>
        <w:numPr>
          <w:ilvl w:val="0"/>
          <w:numId w:val="31"/>
        </w:numPr>
        <w:tabs>
          <w:tab w:val="left" w:pos="993"/>
        </w:tabs>
        <w:spacing w:after="0" w:line="240" w:lineRule="auto"/>
        <w:ind w:firstLine="700"/>
        <w:jc w:val="both"/>
        <w:rPr>
          <w:rFonts w:ascii="Times New Roman" w:hAnsi="Times New Roman" w:cs="Times New Roman"/>
        </w:rPr>
      </w:pPr>
      <w:r w:rsidRPr="00EF3F92">
        <w:rPr>
          <w:rFonts w:ascii="Times New Roman" w:hAnsi="Times New Roman" w:cs="Times New Roman"/>
          <w:color w:val="000000"/>
          <w:sz w:val="24"/>
          <w:szCs w:val="24"/>
          <w:lang w:bidi="ru-RU"/>
        </w:rPr>
        <w:t xml:space="preserve">Электротехнический инструмент подлежит списанию без наработки установленных сроков </w:t>
      </w:r>
      <w:proofErr w:type="gramStart"/>
      <w:r w:rsidRPr="00EF3F92">
        <w:rPr>
          <w:rFonts w:ascii="Times New Roman" w:hAnsi="Times New Roman" w:cs="Times New Roman"/>
          <w:color w:val="000000"/>
          <w:sz w:val="24"/>
          <w:szCs w:val="24"/>
          <w:lang w:bidi="ru-RU"/>
        </w:rPr>
        <w:t>службы</w:t>
      </w:r>
      <w:proofErr w:type="gramEnd"/>
      <w:r w:rsidRPr="00EF3F92">
        <w:rPr>
          <w:rFonts w:ascii="Times New Roman" w:hAnsi="Times New Roman" w:cs="Times New Roman"/>
          <w:color w:val="000000"/>
          <w:sz w:val="24"/>
          <w:szCs w:val="24"/>
          <w:lang w:bidi="ru-RU"/>
        </w:rPr>
        <w:t xml:space="preserve"> если он не обеспечивает предъявляемые требования по электробезопасности.</w:t>
      </w:r>
    </w:p>
    <w:p w:rsidR="00C718A4" w:rsidRDefault="00C718A4" w:rsidP="00C718A4">
      <w:pPr>
        <w:pStyle w:val="10"/>
        <w:keepNext/>
        <w:keepLines/>
        <w:shd w:val="clear" w:color="auto" w:fill="auto"/>
        <w:tabs>
          <w:tab w:val="left" w:pos="2432"/>
        </w:tabs>
        <w:spacing w:after="0" w:line="240" w:lineRule="auto"/>
        <w:rPr>
          <w:rStyle w:val="114pt0pt"/>
        </w:rPr>
      </w:pPr>
      <w:bookmarkStart w:id="30" w:name="bookmark29"/>
    </w:p>
    <w:p w:rsidR="00543708" w:rsidRPr="00D463D2" w:rsidRDefault="00D463D2" w:rsidP="00D463D2">
      <w:pPr>
        <w:pStyle w:val="10"/>
        <w:keepNext/>
        <w:keepLines/>
        <w:shd w:val="clear" w:color="auto" w:fill="auto"/>
        <w:tabs>
          <w:tab w:val="left" w:pos="2432"/>
        </w:tabs>
        <w:spacing w:after="0" w:line="240" w:lineRule="auto"/>
        <w:jc w:val="center"/>
        <w:rPr>
          <w:rStyle w:val="114pt0pt"/>
          <w:b/>
        </w:rPr>
      </w:pPr>
      <w:r w:rsidRPr="00D463D2">
        <w:rPr>
          <w:rStyle w:val="114pt0pt"/>
          <w:b/>
        </w:rPr>
        <w:t xml:space="preserve">3.21. </w:t>
      </w:r>
      <w:r w:rsidR="00543708" w:rsidRPr="00D463D2">
        <w:rPr>
          <w:rStyle w:val="114pt0pt"/>
          <w:b/>
        </w:rPr>
        <w:t>Нормы наработки (сроки службы) беспилотных авиационных систем до списания</w:t>
      </w:r>
      <w:bookmarkEnd w:id="30"/>
    </w:p>
    <w:p w:rsidR="00D463D2" w:rsidRPr="00EF3F92" w:rsidRDefault="00D463D2" w:rsidP="00C718A4">
      <w:pPr>
        <w:pStyle w:val="10"/>
        <w:keepNext/>
        <w:keepLines/>
        <w:shd w:val="clear" w:color="auto" w:fill="auto"/>
        <w:tabs>
          <w:tab w:val="left" w:pos="2432"/>
        </w:tabs>
        <w:spacing w:after="0" w:line="240" w:lineRule="auto"/>
        <w:rPr>
          <w:b w:val="0"/>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82"/>
        <w:gridCol w:w="7114"/>
        <w:gridCol w:w="2275"/>
      </w:tblGrid>
      <w:tr w:rsidR="00543708" w:rsidRPr="00EF3F92" w:rsidTr="00D463D2">
        <w:trPr>
          <w:trHeight w:val="20"/>
          <w:jc w:val="center"/>
        </w:trPr>
        <w:tc>
          <w:tcPr>
            <w:tcW w:w="682" w:type="dxa"/>
            <w:shd w:val="clear" w:color="auto" w:fill="FFFFFF"/>
            <w:vAlign w:val="center"/>
          </w:tcPr>
          <w:p w:rsidR="00543708" w:rsidRPr="00EF3F92" w:rsidRDefault="00543708" w:rsidP="00D463D2">
            <w:pPr>
              <w:pStyle w:val="20"/>
              <w:shd w:val="clear" w:color="auto" w:fill="auto"/>
              <w:spacing w:before="0" w:line="240" w:lineRule="auto"/>
              <w:ind w:left="3"/>
              <w:jc w:val="center"/>
            </w:pPr>
            <w:r w:rsidRPr="00EF3F92">
              <w:rPr>
                <w:rStyle w:val="212pt"/>
              </w:rPr>
              <w:t>№</w:t>
            </w:r>
          </w:p>
          <w:p w:rsidR="00543708" w:rsidRPr="00EF3F92" w:rsidRDefault="00543708" w:rsidP="00D463D2">
            <w:pPr>
              <w:pStyle w:val="20"/>
              <w:shd w:val="clear" w:color="auto" w:fill="auto"/>
              <w:spacing w:before="0" w:line="240" w:lineRule="auto"/>
              <w:ind w:left="3"/>
              <w:jc w:val="center"/>
            </w:pPr>
            <w:proofErr w:type="gramStart"/>
            <w:r w:rsidRPr="00EF3F92">
              <w:rPr>
                <w:rStyle w:val="212pt"/>
              </w:rPr>
              <w:t>п</w:t>
            </w:r>
            <w:proofErr w:type="gramEnd"/>
            <w:r w:rsidRPr="00EF3F92">
              <w:rPr>
                <w:rStyle w:val="212pt"/>
              </w:rPr>
              <w:t>/п</w:t>
            </w:r>
          </w:p>
        </w:tc>
        <w:tc>
          <w:tcPr>
            <w:tcW w:w="7114" w:type="dxa"/>
            <w:shd w:val="clear" w:color="auto" w:fill="FFFFFF"/>
            <w:vAlign w:val="center"/>
          </w:tcPr>
          <w:p w:rsidR="00543708" w:rsidRPr="00EF3F92" w:rsidRDefault="00543708" w:rsidP="00D463D2">
            <w:pPr>
              <w:pStyle w:val="20"/>
              <w:shd w:val="clear" w:color="auto" w:fill="auto"/>
              <w:spacing w:before="0" w:line="240" w:lineRule="auto"/>
              <w:ind w:left="3"/>
              <w:jc w:val="center"/>
            </w:pPr>
            <w:r w:rsidRPr="00EF3F92">
              <w:rPr>
                <w:rStyle w:val="212pt"/>
              </w:rPr>
              <w:t>Наименование</w:t>
            </w:r>
          </w:p>
        </w:tc>
        <w:tc>
          <w:tcPr>
            <w:tcW w:w="2275" w:type="dxa"/>
            <w:shd w:val="clear" w:color="auto" w:fill="FFFFFF"/>
            <w:vAlign w:val="center"/>
          </w:tcPr>
          <w:p w:rsidR="00543708" w:rsidRPr="00EF3F92" w:rsidRDefault="00543708" w:rsidP="00D463D2">
            <w:pPr>
              <w:pStyle w:val="20"/>
              <w:shd w:val="clear" w:color="auto" w:fill="auto"/>
              <w:spacing w:before="0" w:line="240" w:lineRule="auto"/>
              <w:ind w:left="3"/>
              <w:jc w:val="center"/>
            </w:pPr>
            <w:r w:rsidRPr="00EF3F92">
              <w:rPr>
                <w:rStyle w:val="212pt"/>
              </w:rPr>
              <w:t>Ресурс до списания, лет</w:t>
            </w:r>
          </w:p>
        </w:tc>
      </w:tr>
      <w:tr w:rsidR="00543708" w:rsidRPr="00EF3F92" w:rsidTr="00D463D2">
        <w:trPr>
          <w:trHeight w:val="20"/>
          <w:jc w:val="center"/>
        </w:trPr>
        <w:tc>
          <w:tcPr>
            <w:tcW w:w="682" w:type="dxa"/>
            <w:shd w:val="clear" w:color="auto" w:fill="FFFFFF"/>
            <w:vAlign w:val="center"/>
          </w:tcPr>
          <w:p w:rsidR="00543708" w:rsidRPr="00EF3F92" w:rsidRDefault="00543708" w:rsidP="00D463D2">
            <w:pPr>
              <w:pStyle w:val="20"/>
              <w:shd w:val="clear" w:color="auto" w:fill="auto"/>
              <w:spacing w:before="0" w:line="240" w:lineRule="auto"/>
              <w:ind w:left="3"/>
              <w:jc w:val="center"/>
            </w:pPr>
            <w:r w:rsidRPr="00EF3F92">
              <w:rPr>
                <w:rStyle w:val="212pt"/>
              </w:rPr>
              <w:t>1</w:t>
            </w:r>
          </w:p>
        </w:tc>
        <w:tc>
          <w:tcPr>
            <w:tcW w:w="7114" w:type="dxa"/>
            <w:shd w:val="clear" w:color="auto" w:fill="FFFFFF"/>
            <w:vAlign w:val="center"/>
          </w:tcPr>
          <w:p w:rsidR="00543708" w:rsidRPr="00EF3F92" w:rsidRDefault="00543708" w:rsidP="00D463D2">
            <w:pPr>
              <w:pStyle w:val="20"/>
              <w:shd w:val="clear" w:color="auto" w:fill="auto"/>
              <w:spacing w:before="0" w:line="240" w:lineRule="auto"/>
              <w:ind w:left="3"/>
              <w:jc w:val="center"/>
            </w:pPr>
            <w:r w:rsidRPr="00EF3F92">
              <w:rPr>
                <w:rStyle w:val="212pt"/>
              </w:rPr>
              <w:t>2</w:t>
            </w:r>
          </w:p>
        </w:tc>
        <w:tc>
          <w:tcPr>
            <w:tcW w:w="2275" w:type="dxa"/>
            <w:shd w:val="clear" w:color="auto" w:fill="FFFFFF"/>
            <w:vAlign w:val="center"/>
          </w:tcPr>
          <w:p w:rsidR="00543708" w:rsidRPr="00EF3F92" w:rsidRDefault="00543708" w:rsidP="00D463D2">
            <w:pPr>
              <w:pStyle w:val="20"/>
              <w:shd w:val="clear" w:color="auto" w:fill="auto"/>
              <w:spacing w:before="0" w:line="240" w:lineRule="auto"/>
              <w:ind w:left="3"/>
              <w:jc w:val="center"/>
            </w:pPr>
            <w:r w:rsidRPr="00EF3F92">
              <w:rPr>
                <w:rStyle w:val="212pt"/>
              </w:rPr>
              <w:t>3</w:t>
            </w:r>
          </w:p>
        </w:tc>
      </w:tr>
      <w:tr w:rsidR="00543708" w:rsidRPr="00EF3F92" w:rsidTr="00D463D2">
        <w:trPr>
          <w:trHeight w:val="20"/>
          <w:jc w:val="center"/>
        </w:trPr>
        <w:tc>
          <w:tcPr>
            <w:tcW w:w="10071" w:type="dxa"/>
            <w:gridSpan w:val="3"/>
            <w:shd w:val="clear" w:color="auto" w:fill="FFFFFF"/>
            <w:vAlign w:val="center"/>
          </w:tcPr>
          <w:p w:rsidR="00543708" w:rsidRPr="00D463D2" w:rsidRDefault="00543708" w:rsidP="00D463D2">
            <w:pPr>
              <w:pStyle w:val="20"/>
              <w:shd w:val="clear" w:color="auto" w:fill="auto"/>
              <w:spacing w:before="0" w:line="240" w:lineRule="auto"/>
              <w:ind w:left="3"/>
              <w:jc w:val="center"/>
            </w:pPr>
            <w:r w:rsidRPr="00D463D2">
              <w:rPr>
                <w:rStyle w:val="212pt0"/>
                <w:rFonts w:eastAsia="Corbel"/>
              </w:rPr>
              <w:t>Беспилотные авиационные системы самолетного типа</w:t>
            </w:r>
          </w:p>
        </w:tc>
      </w:tr>
      <w:tr w:rsidR="00543708" w:rsidRPr="00EF3F92" w:rsidTr="00D463D2">
        <w:trPr>
          <w:trHeight w:val="20"/>
          <w:jc w:val="center"/>
        </w:trPr>
        <w:tc>
          <w:tcPr>
            <w:tcW w:w="682" w:type="dxa"/>
            <w:shd w:val="clear" w:color="auto" w:fill="FFFFFF"/>
            <w:vAlign w:val="center"/>
          </w:tcPr>
          <w:p w:rsidR="00543708" w:rsidRPr="00EF3F92" w:rsidRDefault="00543708" w:rsidP="00D463D2">
            <w:pPr>
              <w:pStyle w:val="20"/>
              <w:shd w:val="clear" w:color="auto" w:fill="auto"/>
              <w:spacing w:before="0" w:line="240" w:lineRule="auto"/>
              <w:ind w:left="3"/>
              <w:jc w:val="center"/>
            </w:pPr>
            <w:r w:rsidRPr="00EF3F92">
              <w:rPr>
                <w:rStyle w:val="212pt"/>
              </w:rPr>
              <w:t>1</w:t>
            </w:r>
          </w:p>
        </w:tc>
        <w:tc>
          <w:tcPr>
            <w:tcW w:w="7114" w:type="dxa"/>
            <w:shd w:val="clear" w:color="auto" w:fill="FFFFFF"/>
            <w:vAlign w:val="center"/>
          </w:tcPr>
          <w:p w:rsidR="00543708" w:rsidRPr="00EF3F92" w:rsidRDefault="00543708" w:rsidP="00D463D2">
            <w:pPr>
              <w:pStyle w:val="20"/>
              <w:shd w:val="clear" w:color="auto" w:fill="auto"/>
              <w:spacing w:before="0" w:line="240" w:lineRule="auto"/>
              <w:ind w:left="3"/>
              <w:jc w:val="left"/>
            </w:pPr>
            <w:r w:rsidRPr="00EF3F92">
              <w:rPr>
                <w:rStyle w:val="212pt"/>
              </w:rPr>
              <w:t xml:space="preserve">Малого класса типа или эквивалент: </w:t>
            </w:r>
            <w:proofErr w:type="spellStart"/>
            <w:r w:rsidRPr="00EF3F92">
              <w:rPr>
                <w:rStyle w:val="212pt"/>
                <w:lang w:val="en-US" w:eastAsia="en-US" w:bidi="en-US"/>
              </w:rPr>
              <w:t>Zala</w:t>
            </w:r>
            <w:proofErr w:type="spellEnd"/>
            <w:r w:rsidRPr="00EF3F92">
              <w:rPr>
                <w:rStyle w:val="212pt"/>
                <w:lang w:val="en-US" w:eastAsia="en-US" w:bidi="en-US"/>
              </w:rPr>
              <w:t xml:space="preserve"> </w:t>
            </w:r>
            <w:r w:rsidRPr="00EF3F92">
              <w:rPr>
                <w:rStyle w:val="212pt"/>
              </w:rPr>
              <w:t>421-21-06, 08, 16</w:t>
            </w:r>
          </w:p>
        </w:tc>
        <w:tc>
          <w:tcPr>
            <w:tcW w:w="2275" w:type="dxa"/>
            <w:shd w:val="clear" w:color="auto" w:fill="FFFFFF"/>
            <w:vAlign w:val="center"/>
          </w:tcPr>
          <w:p w:rsidR="00543708" w:rsidRPr="00EF3F92" w:rsidRDefault="00543708" w:rsidP="00D463D2">
            <w:pPr>
              <w:pStyle w:val="20"/>
              <w:shd w:val="clear" w:color="auto" w:fill="auto"/>
              <w:spacing w:before="0" w:line="240" w:lineRule="auto"/>
              <w:ind w:left="3"/>
              <w:jc w:val="center"/>
            </w:pPr>
            <w:r w:rsidRPr="00EF3F92">
              <w:rPr>
                <w:rStyle w:val="212pt"/>
              </w:rPr>
              <w:t>7 лет или 300 полётов на максимальную продолжительность</w:t>
            </w:r>
          </w:p>
        </w:tc>
      </w:tr>
      <w:tr w:rsidR="00543708" w:rsidRPr="00EF3F92" w:rsidTr="00D463D2">
        <w:trPr>
          <w:trHeight w:val="20"/>
          <w:jc w:val="center"/>
        </w:trPr>
        <w:tc>
          <w:tcPr>
            <w:tcW w:w="682" w:type="dxa"/>
            <w:shd w:val="clear" w:color="auto" w:fill="FFFFFF"/>
            <w:vAlign w:val="center"/>
          </w:tcPr>
          <w:p w:rsidR="00543708" w:rsidRPr="00EF3F92" w:rsidRDefault="00543708" w:rsidP="00D463D2">
            <w:pPr>
              <w:pStyle w:val="20"/>
              <w:shd w:val="clear" w:color="auto" w:fill="auto"/>
              <w:spacing w:before="0" w:line="240" w:lineRule="auto"/>
              <w:ind w:left="3"/>
              <w:jc w:val="center"/>
            </w:pPr>
            <w:r w:rsidRPr="00EF3F92">
              <w:rPr>
                <w:rStyle w:val="212pt"/>
              </w:rPr>
              <w:t>2</w:t>
            </w:r>
          </w:p>
        </w:tc>
        <w:tc>
          <w:tcPr>
            <w:tcW w:w="7114" w:type="dxa"/>
            <w:shd w:val="clear" w:color="auto" w:fill="FFFFFF"/>
            <w:vAlign w:val="center"/>
          </w:tcPr>
          <w:p w:rsidR="00543708" w:rsidRPr="00EF3F92" w:rsidRDefault="00543708" w:rsidP="00D463D2">
            <w:pPr>
              <w:pStyle w:val="20"/>
              <w:shd w:val="clear" w:color="auto" w:fill="auto"/>
              <w:spacing w:before="0" w:line="240" w:lineRule="auto"/>
              <w:ind w:left="3"/>
              <w:jc w:val="left"/>
            </w:pPr>
            <w:r w:rsidRPr="00EF3F92">
              <w:rPr>
                <w:rStyle w:val="212pt"/>
              </w:rPr>
              <w:t xml:space="preserve">Малого класса типа или эквивалент: </w:t>
            </w:r>
            <w:proofErr w:type="spellStart"/>
            <w:r w:rsidRPr="00EF3F92">
              <w:rPr>
                <w:rStyle w:val="212pt"/>
                <w:lang w:val="en-US" w:eastAsia="en-US" w:bidi="en-US"/>
              </w:rPr>
              <w:t>Supercam</w:t>
            </w:r>
            <w:proofErr w:type="spellEnd"/>
            <w:r w:rsidRPr="00EF3F92">
              <w:rPr>
                <w:rStyle w:val="212pt"/>
                <w:lang w:val="en-US" w:eastAsia="en-US" w:bidi="en-US"/>
              </w:rPr>
              <w:t xml:space="preserve"> S</w:t>
            </w:r>
            <w:r w:rsidRPr="00EF3F92">
              <w:rPr>
                <w:rStyle w:val="212pt"/>
              </w:rPr>
              <w:t>-100, 250, 350</w:t>
            </w:r>
          </w:p>
        </w:tc>
        <w:tc>
          <w:tcPr>
            <w:tcW w:w="2275" w:type="dxa"/>
            <w:shd w:val="clear" w:color="auto" w:fill="FFFFFF"/>
            <w:vAlign w:val="center"/>
          </w:tcPr>
          <w:p w:rsidR="00543708" w:rsidRPr="00EF3F92" w:rsidRDefault="00543708" w:rsidP="00D463D2">
            <w:pPr>
              <w:pStyle w:val="20"/>
              <w:shd w:val="clear" w:color="auto" w:fill="auto"/>
              <w:spacing w:before="0" w:line="240" w:lineRule="auto"/>
              <w:ind w:left="3"/>
              <w:jc w:val="center"/>
            </w:pPr>
            <w:r w:rsidRPr="00EF3F92">
              <w:rPr>
                <w:rStyle w:val="212pt"/>
              </w:rPr>
              <w:t>7 лет или 300 полётов на максимальную продолжительность</w:t>
            </w:r>
          </w:p>
        </w:tc>
      </w:tr>
      <w:tr w:rsidR="00543708" w:rsidRPr="00EF3F92" w:rsidTr="00D463D2">
        <w:trPr>
          <w:trHeight w:val="20"/>
          <w:jc w:val="center"/>
        </w:trPr>
        <w:tc>
          <w:tcPr>
            <w:tcW w:w="682" w:type="dxa"/>
            <w:shd w:val="clear" w:color="auto" w:fill="FFFFFF"/>
            <w:vAlign w:val="center"/>
          </w:tcPr>
          <w:p w:rsidR="00543708" w:rsidRPr="00EF3F92" w:rsidRDefault="00543708" w:rsidP="00D463D2">
            <w:pPr>
              <w:pStyle w:val="20"/>
              <w:shd w:val="clear" w:color="auto" w:fill="auto"/>
              <w:spacing w:before="0" w:line="240" w:lineRule="auto"/>
              <w:ind w:left="3"/>
              <w:jc w:val="center"/>
            </w:pPr>
            <w:r w:rsidRPr="00EF3F92">
              <w:rPr>
                <w:rStyle w:val="212pt"/>
              </w:rPr>
              <w:t>3</w:t>
            </w:r>
          </w:p>
        </w:tc>
        <w:tc>
          <w:tcPr>
            <w:tcW w:w="7114" w:type="dxa"/>
            <w:shd w:val="clear" w:color="auto" w:fill="FFFFFF"/>
            <w:vAlign w:val="center"/>
          </w:tcPr>
          <w:p w:rsidR="00543708" w:rsidRPr="00EF3F92" w:rsidRDefault="00543708" w:rsidP="00D463D2">
            <w:pPr>
              <w:pStyle w:val="20"/>
              <w:shd w:val="clear" w:color="auto" w:fill="auto"/>
              <w:spacing w:before="0" w:line="240" w:lineRule="auto"/>
              <w:ind w:left="3"/>
              <w:jc w:val="left"/>
            </w:pPr>
            <w:r w:rsidRPr="00EF3F92">
              <w:rPr>
                <w:rStyle w:val="212pt"/>
              </w:rPr>
              <w:t>Аккумуляторная батарея</w:t>
            </w:r>
          </w:p>
        </w:tc>
        <w:tc>
          <w:tcPr>
            <w:tcW w:w="2275" w:type="dxa"/>
            <w:shd w:val="clear" w:color="auto" w:fill="FFFFFF"/>
            <w:vAlign w:val="center"/>
          </w:tcPr>
          <w:p w:rsidR="00543708" w:rsidRPr="00EF3F92" w:rsidRDefault="00543708" w:rsidP="00D463D2">
            <w:pPr>
              <w:pStyle w:val="20"/>
              <w:shd w:val="clear" w:color="auto" w:fill="auto"/>
              <w:spacing w:before="0" w:line="240" w:lineRule="auto"/>
              <w:ind w:left="3"/>
              <w:jc w:val="center"/>
            </w:pPr>
            <w:r w:rsidRPr="00EF3F92">
              <w:rPr>
                <w:rStyle w:val="212pt"/>
              </w:rPr>
              <w:t>1 год</w:t>
            </w:r>
          </w:p>
        </w:tc>
      </w:tr>
      <w:tr w:rsidR="00543708" w:rsidRPr="00EF3F92" w:rsidTr="00D463D2">
        <w:trPr>
          <w:trHeight w:val="20"/>
          <w:jc w:val="center"/>
        </w:trPr>
        <w:tc>
          <w:tcPr>
            <w:tcW w:w="682" w:type="dxa"/>
            <w:shd w:val="clear" w:color="auto" w:fill="FFFFFF"/>
            <w:vAlign w:val="center"/>
          </w:tcPr>
          <w:p w:rsidR="00543708" w:rsidRPr="00EF3F92" w:rsidRDefault="00543708" w:rsidP="00D463D2">
            <w:pPr>
              <w:spacing w:after="0" w:line="240" w:lineRule="auto"/>
              <w:ind w:left="3"/>
              <w:jc w:val="center"/>
              <w:rPr>
                <w:rFonts w:ascii="Times New Roman" w:hAnsi="Times New Roman" w:cs="Times New Roman"/>
                <w:sz w:val="10"/>
                <w:szCs w:val="10"/>
              </w:rPr>
            </w:pPr>
          </w:p>
        </w:tc>
        <w:tc>
          <w:tcPr>
            <w:tcW w:w="9389" w:type="dxa"/>
            <w:gridSpan w:val="2"/>
            <w:shd w:val="clear" w:color="auto" w:fill="FFFFFF"/>
            <w:vAlign w:val="center"/>
          </w:tcPr>
          <w:p w:rsidR="00543708" w:rsidRPr="00D463D2" w:rsidRDefault="00543708" w:rsidP="00D463D2">
            <w:pPr>
              <w:pStyle w:val="20"/>
              <w:shd w:val="clear" w:color="auto" w:fill="auto"/>
              <w:spacing w:before="0" w:line="240" w:lineRule="auto"/>
              <w:ind w:left="3"/>
              <w:jc w:val="center"/>
            </w:pPr>
            <w:r w:rsidRPr="00D463D2">
              <w:rPr>
                <w:rStyle w:val="212pt0"/>
                <w:rFonts w:eastAsia="Corbel"/>
              </w:rPr>
              <w:t>Беспилотные авиационные системы вертолетного типа</w:t>
            </w:r>
          </w:p>
        </w:tc>
      </w:tr>
      <w:tr w:rsidR="00543708" w:rsidRPr="00EF3F92" w:rsidTr="00D463D2">
        <w:trPr>
          <w:trHeight w:val="20"/>
          <w:jc w:val="center"/>
        </w:trPr>
        <w:tc>
          <w:tcPr>
            <w:tcW w:w="682" w:type="dxa"/>
            <w:shd w:val="clear" w:color="auto" w:fill="FFFFFF"/>
            <w:vAlign w:val="center"/>
          </w:tcPr>
          <w:p w:rsidR="00543708" w:rsidRPr="00EF3F92" w:rsidRDefault="00543708" w:rsidP="00D463D2">
            <w:pPr>
              <w:pStyle w:val="20"/>
              <w:shd w:val="clear" w:color="auto" w:fill="auto"/>
              <w:spacing w:before="0" w:line="240" w:lineRule="auto"/>
              <w:ind w:left="3"/>
              <w:jc w:val="center"/>
            </w:pPr>
            <w:r w:rsidRPr="00EF3F92">
              <w:rPr>
                <w:rStyle w:val="212pt"/>
              </w:rPr>
              <w:t>1</w:t>
            </w:r>
          </w:p>
        </w:tc>
        <w:tc>
          <w:tcPr>
            <w:tcW w:w="7114" w:type="dxa"/>
            <w:shd w:val="clear" w:color="auto" w:fill="FFFFFF"/>
            <w:vAlign w:val="center"/>
          </w:tcPr>
          <w:p w:rsidR="00543708" w:rsidRPr="00EF3F92" w:rsidRDefault="00543708" w:rsidP="00D463D2">
            <w:pPr>
              <w:pStyle w:val="20"/>
              <w:shd w:val="clear" w:color="auto" w:fill="auto"/>
              <w:spacing w:before="0" w:line="240" w:lineRule="auto"/>
              <w:ind w:left="3"/>
              <w:jc w:val="left"/>
            </w:pPr>
            <w:r w:rsidRPr="00EF3F92">
              <w:rPr>
                <w:rStyle w:val="212pt"/>
              </w:rPr>
              <w:t xml:space="preserve">Малого класса типа или эквивалент: </w:t>
            </w:r>
            <w:r w:rsidRPr="00EF3F92">
              <w:rPr>
                <w:rStyle w:val="212pt"/>
                <w:lang w:val="en-US" w:eastAsia="en-US" w:bidi="en-US"/>
              </w:rPr>
              <w:t>Phantom III</w:t>
            </w:r>
          </w:p>
        </w:tc>
        <w:tc>
          <w:tcPr>
            <w:tcW w:w="2275" w:type="dxa"/>
            <w:shd w:val="clear" w:color="auto" w:fill="FFFFFF"/>
            <w:vAlign w:val="center"/>
          </w:tcPr>
          <w:p w:rsidR="00543708" w:rsidRPr="00EF3F92" w:rsidRDefault="00543708" w:rsidP="00D463D2">
            <w:pPr>
              <w:pStyle w:val="20"/>
              <w:shd w:val="clear" w:color="auto" w:fill="auto"/>
              <w:spacing w:before="0" w:line="240" w:lineRule="auto"/>
              <w:ind w:left="3"/>
              <w:jc w:val="center"/>
            </w:pPr>
            <w:r w:rsidRPr="00EF3F92">
              <w:rPr>
                <w:rStyle w:val="212pt"/>
              </w:rPr>
              <w:t>2 года</w:t>
            </w:r>
          </w:p>
        </w:tc>
      </w:tr>
      <w:tr w:rsidR="00543708" w:rsidRPr="00EF3F92" w:rsidTr="00D463D2">
        <w:trPr>
          <w:trHeight w:val="20"/>
          <w:jc w:val="center"/>
        </w:trPr>
        <w:tc>
          <w:tcPr>
            <w:tcW w:w="682" w:type="dxa"/>
            <w:shd w:val="clear" w:color="auto" w:fill="FFFFFF"/>
            <w:vAlign w:val="center"/>
          </w:tcPr>
          <w:p w:rsidR="00543708" w:rsidRPr="00EF3F92" w:rsidRDefault="00543708" w:rsidP="00D463D2">
            <w:pPr>
              <w:pStyle w:val="20"/>
              <w:shd w:val="clear" w:color="auto" w:fill="auto"/>
              <w:spacing w:before="0" w:line="240" w:lineRule="auto"/>
              <w:ind w:left="3"/>
              <w:jc w:val="center"/>
            </w:pPr>
            <w:r w:rsidRPr="00EF3F92">
              <w:rPr>
                <w:rStyle w:val="212pt"/>
              </w:rPr>
              <w:t>2</w:t>
            </w:r>
          </w:p>
        </w:tc>
        <w:tc>
          <w:tcPr>
            <w:tcW w:w="7114" w:type="dxa"/>
            <w:shd w:val="clear" w:color="auto" w:fill="FFFFFF"/>
            <w:vAlign w:val="center"/>
          </w:tcPr>
          <w:p w:rsidR="00543708" w:rsidRPr="00EF3F92" w:rsidRDefault="00543708" w:rsidP="00D463D2">
            <w:pPr>
              <w:pStyle w:val="20"/>
              <w:shd w:val="clear" w:color="auto" w:fill="auto"/>
              <w:spacing w:before="0" w:line="240" w:lineRule="auto"/>
              <w:ind w:left="3"/>
              <w:jc w:val="left"/>
            </w:pPr>
            <w:r w:rsidRPr="00EF3F92">
              <w:rPr>
                <w:rStyle w:val="212pt"/>
              </w:rPr>
              <w:t>Аккумуляторная батарея</w:t>
            </w:r>
          </w:p>
        </w:tc>
        <w:tc>
          <w:tcPr>
            <w:tcW w:w="2275" w:type="dxa"/>
            <w:shd w:val="clear" w:color="auto" w:fill="FFFFFF"/>
            <w:vAlign w:val="center"/>
          </w:tcPr>
          <w:p w:rsidR="00543708" w:rsidRPr="00EF3F92" w:rsidRDefault="00543708" w:rsidP="00D463D2">
            <w:pPr>
              <w:pStyle w:val="20"/>
              <w:shd w:val="clear" w:color="auto" w:fill="auto"/>
              <w:spacing w:before="0" w:line="240" w:lineRule="auto"/>
              <w:ind w:left="3"/>
              <w:jc w:val="center"/>
            </w:pPr>
            <w:r w:rsidRPr="00EF3F92">
              <w:rPr>
                <w:rStyle w:val="212pt"/>
              </w:rPr>
              <w:t>6 месяцев</w:t>
            </w:r>
          </w:p>
        </w:tc>
      </w:tr>
      <w:tr w:rsidR="00543708" w:rsidRPr="00EF3F92" w:rsidTr="00D463D2">
        <w:trPr>
          <w:trHeight w:val="20"/>
          <w:jc w:val="center"/>
        </w:trPr>
        <w:tc>
          <w:tcPr>
            <w:tcW w:w="682" w:type="dxa"/>
            <w:shd w:val="clear" w:color="auto" w:fill="FFFFFF"/>
            <w:vAlign w:val="center"/>
          </w:tcPr>
          <w:p w:rsidR="00543708" w:rsidRPr="00EF3F92" w:rsidRDefault="00543708" w:rsidP="00D463D2">
            <w:pPr>
              <w:pStyle w:val="20"/>
              <w:shd w:val="clear" w:color="auto" w:fill="auto"/>
              <w:spacing w:before="0" w:line="240" w:lineRule="auto"/>
              <w:ind w:left="3"/>
              <w:jc w:val="center"/>
            </w:pPr>
            <w:r w:rsidRPr="00EF3F92">
              <w:rPr>
                <w:rStyle w:val="212pt"/>
              </w:rPr>
              <w:lastRenderedPageBreak/>
              <w:t>3</w:t>
            </w:r>
          </w:p>
        </w:tc>
        <w:tc>
          <w:tcPr>
            <w:tcW w:w="7114" w:type="dxa"/>
            <w:shd w:val="clear" w:color="auto" w:fill="FFFFFF"/>
            <w:vAlign w:val="center"/>
          </w:tcPr>
          <w:p w:rsidR="00543708" w:rsidRPr="00EF3F92" w:rsidRDefault="00543708" w:rsidP="00D463D2">
            <w:pPr>
              <w:pStyle w:val="20"/>
              <w:shd w:val="clear" w:color="auto" w:fill="auto"/>
              <w:spacing w:before="0" w:line="240" w:lineRule="auto"/>
              <w:ind w:left="3"/>
              <w:jc w:val="left"/>
            </w:pPr>
            <w:r w:rsidRPr="00EF3F92">
              <w:rPr>
                <w:rStyle w:val="212pt"/>
              </w:rPr>
              <w:t xml:space="preserve">Малого класса типа или эквивалент: </w:t>
            </w:r>
            <w:r w:rsidRPr="00EF3F92">
              <w:rPr>
                <w:rStyle w:val="212pt"/>
                <w:lang w:val="en-US" w:eastAsia="en-US" w:bidi="en-US"/>
              </w:rPr>
              <w:t xml:space="preserve">Inspire </w:t>
            </w:r>
            <w:r w:rsidRPr="00EF3F92">
              <w:rPr>
                <w:rStyle w:val="212pt"/>
              </w:rPr>
              <w:t>1</w:t>
            </w:r>
          </w:p>
        </w:tc>
        <w:tc>
          <w:tcPr>
            <w:tcW w:w="2275" w:type="dxa"/>
            <w:shd w:val="clear" w:color="auto" w:fill="FFFFFF"/>
            <w:vAlign w:val="center"/>
          </w:tcPr>
          <w:p w:rsidR="00543708" w:rsidRPr="00EF3F92" w:rsidRDefault="00543708" w:rsidP="00D463D2">
            <w:pPr>
              <w:pStyle w:val="20"/>
              <w:shd w:val="clear" w:color="auto" w:fill="auto"/>
              <w:spacing w:before="0" w:line="240" w:lineRule="auto"/>
              <w:ind w:left="3"/>
              <w:jc w:val="center"/>
            </w:pPr>
            <w:r w:rsidRPr="00EF3F92">
              <w:rPr>
                <w:rStyle w:val="212pt"/>
              </w:rPr>
              <w:t>3 года</w:t>
            </w:r>
          </w:p>
        </w:tc>
      </w:tr>
      <w:tr w:rsidR="00543708" w:rsidRPr="00EF3F92" w:rsidTr="00D463D2">
        <w:trPr>
          <w:trHeight w:val="20"/>
          <w:jc w:val="center"/>
        </w:trPr>
        <w:tc>
          <w:tcPr>
            <w:tcW w:w="682" w:type="dxa"/>
            <w:shd w:val="clear" w:color="auto" w:fill="FFFFFF"/>
            <w:vAlign w:val="center"/>
          </w:tcPr>
          <w:p w:rsidR="00543708" w:rsidRPr="00EF3F92" w:rsidRDefault="00543708" w:rsidP="00D463D2">
            <w:pPr>
              <w:pStyle w:val="20"/>
              <w:shd w:val="clear" w:color="auto" w:fill="auto"/>
              <w:spacing w:before="0" w:line="240" w:lineRule="auto"/>
              <w:ind w:left="3"/>
              <w:jc w:val="center"/>
            </w:pPr>
            <w:r w:rsidRPr="00EF3F92">
              <w:rPr>
                <w:rStyle w:val="212pt"/>
              </w:rPr>
              <w:t>4</w:t>
            </w:r>
          </w:p>
        </w:tc>
        <w:tc>
          <w:tcPr>
            <w:tcW w:w="7114" w:type="dxa"/>
            <w:shd w:val="clear" w:color="auto" w:fill="FFFFFF"/>
            <w:vAlign w:val="center"/>
          </w:tcPr>
          <w:p w:rsidR="00543708" w:rsidRPr="00EF3F92" w:rsidRDefault="00543708" w:rsidP="00D463D2">
            <w:pPr>
              <w:pStyle w:val="20"/>
              <w:shd w:val="clear" w:color="auto" w:fill="auto"/>
              <w:spacing w:before="0" w:line="240" w:lineRule="auto"/>
              <w:ind w:left="3"/>
              <w:jc w:val="left"/>
            </w:pPr>
            <w:r w:rsidRPr="00EF3F92">
              <w:rPr>
                <w:rStyle w:val="212pt"/>
              </w:rPr>
              <w:t>Аккумуляторная батарея</w:t>
            </w:r>
          </w:p>
        </w:tc>
        <w:tc>
          <w:tcPr>
            <w:tcW w:w="2275" w:type="dxa"/>
            <w:shd w:val="clear" w:color="auto" w:fill="FFFFFF"/>
            <w:vAlign w:val="center"/>
          </w:tcPr>
          <w:p w:rsidR="00543708" w:rsidRPr="00EF3F92" w:rsidRDefault="00543708" w:rsidP="00D463D2">
            <w:pPr>
              <w:pStyle w:val="20"/>
              <w:shd w:val="clear" w:color="auto" w:fill="auto"/>
              <w:spacing w:before="0" w:line="240" w:lineRule="auto"/>
              <w:ind w:left="3"/>
              <w:jc w:val="center"/>
            </w:pPr>
            <w:r w:rsidRPr="00EF3F92">
              <w:rPr>
                <w:rStyle w:val="212pt"/>
              </w:rPr>
              <w:t>6 месяцев</w:t>
            </w:r>
          </w:p>
        </w:tc>
      </w:tr>
      <w:tr w:rsidR="00543708" w:rsidRPr="00EF3F92" w:rsidTr="00D463D2">
        <w:trPr>
          <w:trHeight w:val="20"/>
          <w:jc w:val="center"/>
        </w:trPr>
        <w:tc>
          <w:tcPr>
            <w:tcW w:w="682" w:type="dxa"/>
            <w:shd w:val="clear" w:color="auto" w:fill="FFFFFF"/>
            <w:vAlign w:val="center"/>
          </w:tcPr>
          <w:p w:rsidR="00543708" w:rsidRPr="00EF3F92" w:rsidRDefault="00543708" w:rsidP="00D463D2">
            <w:pPr>
              <w:pStyle w:val="20"/>
              <w:shd w:val="clear" w:color="auto" w:fill="auto"/>
              <w:spacing w:before="0" w:line="240" w:lineRule="auto"/>
              <w:ind w:left="3"/>
              <w:jc w:val="center"/>
            </w:pPr>
            <w:r w:rsidRPr="00EF3F92">
              <w:rPr>
                <w:rStyle w:val="212pt"/>
              </w:rPr>
              <w:t>5</w:t>
            </w:r>
          </w:p>
        </w:tc>
        <w:tc>
          <w:tcPr>
            <w:tcW w:w="7114" w:type="dxa"/>
            <w:shd w:val="clear" w:color="auto" w:fill="FFFFFF"/>
            <w:vAlign w:val="center"/>
          </w:tcPr>
          <w:p w:rsidR="00543708" w:rsidRPr="00EF3F92" w:rsidRDefault="00543708" w:rsidP="00D463D2">
            <w:pPr>
              <w:pStyle w:val="20"/>
              <w:shd w:val="clear" w:color="auto" w:fill="auto"/>
              <w:spacing w:before="0" w:line="240" w:lineRule="auto"/>
              <w:ind w:left="3"/>
              <w:jc w:val="left"/>
            </w:pPr>
            <w:r w:rsidRPr="00EF3F92">
              <w:rPr>
                <w:rStyle w:val="212pt"/>
              </w:rPr>
              <w:t xml:space="preserve">Малого класса типа или эквивалент: </w:t>
            </w:r>
            <w:proofErr w:type="spellStart"/>
            <w:r w:rsidRPr="00EF3F92">
              <w:rPr>
                <w:rStyle w:val="212pt"/>
                <w:lang w:val="en-US" w:eastAsia="en-US" w:bidi="en-US"/>
              </w:rPr>
              <w:t>Zala</w:t>
            </w:r>
            <w:proofErr w:type="spellEnd"/>
            <w:r w:rsidRPr="00EF3F92">
              <w:rPr>
                <w:rStyle w:val="212pt"/>
                <w:lang w:val="en-US" w:eastAsia="en-US" w:bidi="en-US"/>
              </w:rPr>
              <w:t xml:space="preserve"> </w:t>
            </w:r>
            <w:r w:rsidRPr="00EF3F92">
              <w:rPr>
                <w:rStyle w:val="212pt"/>
              </w:rPr>
              <w:t xml:space="preserve">421-21, 22, </w:t>
            </w:r>
            <w:proofErr w:type="spellStart"/>
            <w:r w:rsidRPr="00EF3F92">
              <w:rPr>
                <w:rStyle w:val="212pt"/>
                <w:lang w:val="en-US" w:eastAsia="en-US" w:bidi="en-US"/>
              </w:rPr>
              <w:t>Supercam</w:t>
            </w:r>
            <w:proofErr w:type="spellEnd"/>
            <w:r w:rsidRPr="00EF3F92">
              <w:rPr>
                <w:rStyle w:val="212pt"/>
                <w:lang w:val="en-US" w:eastAsia="en-US" w:bidi="en-US"/>
              </w:rPr>
              <w:t xml:space="preserve"> </w:t>
            </w:r>
            <w:r w:rsidRPr="00EF3F92">
              <w:rPr>
                <w:rStyle w:val="212pt"/>
              </w:rPr>
              <w:t>Х6, Х8</w:t>
            </w:r>
          </w:p>
        </w:tc>
        <w:tc>
          <w:tcPr>
            <w:tcW w:w="2275" w:type="dxa"/>
            <w:shd w:val="clear" w:color="auto" w:fill="FFFFFF"/>
            <w:vAlign w:val="center"/>
          </w:tcPr>
          <w:p w:rsidR="00543708" w:rsidRPr="00EF3F92" w:rsidRDefault="00543708" w:rsidP="00D463D2">
            <w:pPr>
              <w:pStyle w:val="20"/>
              <w:shd w:val="clear" w:color="auto" w:fill="auto"/>
              <w:spacing w:before="0" w:line="240" w:lineRule="auto"/>
              <w:ind w:left="3"/>
              <w:jc w:val="center"/>
            </w:pPr>
            <w:r w:rsidRPr="00EF3F92">
              <w:rPr>
                <w:rStyle w:val="212pt"/>
              </w:rPr>
              <w:t>5 лет</w:t>
            </w:r>
          </w:p>
        </w:tc>
      </w:tr>
      <w:tr w:rsidR="00543708" w:rsidRPr="00EF3F92" w:rsidTr="00D463D2">
        <w:trPr>
          <w:trHeight w:val="20"/>
          <w:jc w:val="center"/>
        </w:trPr>
        <w:tc>
          <w:tcPr>
            <w:tcW w:w="682" w:type="dxa"/>
            <w:shd w:val="clear" w:color="auto" w:fill="FFFFFF"/>
            <w:vAlign w:val="center"/>
          </w:tcPr>
          <w:p w:rsidR="00543708" w:rsidRPr="00EF3F92" w:rsidRDefault="00543708" w:rsidP="00D463D2">
            <w:pPr>
              <w:pStyle w:val="20"/>
              <w:shd w:val="clear" w:color="auto" w:fill="auto"/>
              <w:spacing w:before="0" w:line="240" w:lineRule="auto"/>
              <w:ind w:left="3"/>
              <w:jc w:val="center"/>
            </w:pPr>
            <w:r w:rsidRPr="00EF3F92">
              <w:rPr>
                <w:rStyle w:val="212pt"/>
              </w:rPr>
              <w:t>6</w:t>
            </w:r>
          </w:p>
        </w:tc>
        <w:tc>
          <w:tcPr>
            <w:tcW w:w="7114" w:type="dxa"/>
            <w:shd w:val="clear" w:color="auto" w:fill="FFFFFF"/>
            <w:vAlign w:val="center"/>
          </w:tcPr>
          <w:p w:rsidR="00543708" w:rsidRPr="00EF3F92" w:rsidRDefault="00543708" w:rsidP="00D463D2">
            <w:pPr>
              <w:pStyle w:val="20"/>
              <w:shd w:val="clear" w:color="auto" w:fill="auto"/>
              <w:spacing w:before="0" w:line="240" w:lineRule="auto"/>
              <w:ind w:left="3"/>
              <w:jc w:val="left"/>
            </w:pPr>
            <w:r w:rsidRPr="00EF3F92">
              <w:rPr>
                <w:rStyle w:val="212pt"/>
              </w:rPr>
              <w:t>Аккумуляторная батарея</w:t>
            </w:r>
          </w:p>
        </w:tc>
        <w:tc>
          <w:tcPr>
            <w:tcW w:w="2275" w:type="dxa"/>
            <w:shd w:val="clear" w:color="auto" w:fill="FFFFFF"/>
            <w:vAlign w:val="center"/>
          </w:tcPr>
          <w:p w:rsidR="00543708" w:rsidRPr="00EF3F92" w:rsidRDefault="00543708" w:rsidP="00D463D2">
            <w:pPr>
              <w:pStyle w:val="20"/>
              <w:shd w:val="clear" w:color="auto" w:fill="auto"/>
              <w:spacing w:before="0" w:line="240" w:lineRule="auto"/>
              <w:ind w:left="3"/>
              <w:jc w:val="center"/>
            </w:pPr>
            <w:r w:rsidRPr="00EF3F92">
              <w:rPr>
                <w:rStyle w:val="212pt"/>
              </w:rPr>
              <w:t>1 год</w:t>
            </w:r>
          </w:p>
        </w:tc>
      </w:tr>
    </w:tbl>
    <w:p w:rsidR="00D463D2" w:rsidRDefault="00D463D2" w:rsidP="00D463D2">
      <w:pPr>
        <w:pStyle w:val="af0"/>
        <w:shd w:val="clear" w:color="auto" w:fill="auto"/>
        <w:spacing w:line="240" w:lineRule="auto"/>
        <w:rPr>
          <w:b w:val="0"/>
          <w:color w:val="000000"/>
          <w:sz w:val="24"/>
          <w:szCs w:val="24"/>
          <w:lang w:bidi="ru-RU"/>
        </w:rPr>
      </w:pPr>
    </w:p>
    <w:p w:rsidR="00543708" w:rsidRPr="00D463D2" w:rsidRDefault="00543708" w:rsidP="00D463D2">
      <w:pPr>
        <w:pStyle w:val="af0"/>
        <w:shd w:val="clear" w:color="auto" w:fill="auto"/>
        <w:spacing w:line="240" w:lineRule="auto"/>
      </w:pPr>
      <w:r w:rsidRPr="00D463D2">
        <w:rPr>
          <w:color w:val="000000"/>
          <w:sz w:val="24"/>
          <w:szCs w:val="24"/>
          <w:lang w:bidi="ru-RU"/>
        </w:rPr>
        <w:t>Примечание:</w:t>
      </w:r>
    </w:p>
    <w:p w:rsidR="00543708" w:rsidRPr="00EF3F92" w:rsidRDefault="00543708" w:rsidP="00D463D2">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543708" w:rsidRPr="00EF3F92" w:rsidRDefault="00543708" w:rsidP="00D463D2">
      <w:pPr>
        <w:tabs>
          <w:tab w:val="left" w:pos="993"/>
        </w:tabs>
        <w:spacing w:after="0" w:line="240" w:lineRule="auto"/>
        <w:ind w:firstLine="700"/>
        <w:jc w:val="both"/>
        <w:rPr>
          <w:rFonts w:ascii="Times New Roman" w:hAnsi="Times New Roman" w:cs="Times New Roman"/>
        </w:rPr>
      </w:pPr>
      <w:r w:rsidRPr="00EF3F92">
        <w:rPr>
          <w:rFonts w:ascii="Times New Roman" w:hAnsi="Times New Roman" w:cs="Times New Roman"/>
          <w:color w:val="000000"/>
          <w:sz w:val="24"/>
          <w:szCs w:val="24"/>
          <w:lang w:bidi="ru-RU"/>
        </w:rPr>
        <w:t>1. Срок службы аккумуляторной батареи на момент списания не может быть меньше гарантированного срока службы, заявленного производителем, а также установленного инструкцией срока эксплуатации.</w:t>
      </w:r>
    </w:p>
    <w:p w:rsidR="00543708" w:rsidRDefault="00543708" w:rsidP="00D463D2">
      <w:pPr>
        <w:tabs>
          <w:tab w:val="left" w:pos="993"/>
        </w:tabs>
        <w:spacing w:after="0" w:line="240" w:lineRule="auto"/>
        <w:ind w:firstLine="700"/>
        <w:jc w:val="both"/>
        <w:rPr>
          <w:rFonts w:ascii="Times New Roman" w:hAnsi="Times New Roman" w:cs="Times New Roman"/>
          <w:color w:val="000000"/>
          <w:sz w:val="24"/>
          <w:szCs w:val="24"/>
          <w:lang w:bidi="ru-RU"/>
        </w:rPr>
      </w:pPr>
      <w:r w:rsidRPr="00EF3F92">
        <w:rPr>
          <w:rFonts w:ascii="Times New Roman" w:hAnsi="Times New Roman" w:cs="Times New Roman"/>
          <w:color w:val="000000"/>
          <w:sz w:val="24"/>
          <w:szCs w:val="24"/>
          <w:lang w:bidi="ru-RU"/>
        </w:rPr>
        <w:t>2. Допускается снятие с эксплуатации аккумуляторной батареи не выдающих заявленные характеристики и не обеспечивающих безопасность полетов летательного аппарата.</w:t>
      </w:r>
    </w:p>
    <w:p w:rsidR="00D7711D" w:rsidRPr="00EF3F92" w:rsidRDefault="00D7711D" w:rsidP="00D463D2">
      <w:pPr>
        <w:tabs>
          <w:tab w:val="left" w:pos="993"/>
        </w:tabs>
        <w:spacing w:after="0" w:line="240" w:lineRule="auto"/>
        <w:ind w:firstLine="700"/>
        <w:jc w:val="both"/>
        <w:rPr>
          <w:rFonts w:ascii="Times New Roman" w:hAnsi="Times New Roman" w:cs="Times New Roman"/>
        </w:rPr>
      </w:pPr>
    </w:p>
    <w:p w:rsidR="00543708" w:rsidRPr="00D7711D" w:rsidRDefault="00D7711D" w:rsidP="00D7711D">
      <w:pPr>
        <w:pStyle w:val="10"/>
        <w:keepNext/>
        <w:keepLines/>
        <w:shd w:val="clear" w:color="auto" w:fill="auto"/>
        <w:spacing w:after="0" w:line="240" w:lineRule="auto"/>
        <w:jc w:val="center"/>
        <w:rPr>
          <w:rStyle w:val="114pt0pt"/>
          <w:b/>
        </w:rPr>
      </w:pPr>
      <w:bookmarkStart w:id="31" w:name="bookmark30"/>
      <w:r>
        <w:rPr>
          <w:rStyle w:val="114pt0pt"/>
          <w:b/>
        </w:rPr>
        <w:t xml:space="preserve">3.22. </w:t>
      </w:r>
      <w:r w:rsidR="00543708" w:rsidRPr="00D7711D">
        <w:rPr>
          <w:rStyle w:val="114pt0pt"/>
          <w:b/>
        </w:rPr>
        <w:t>Нормы наработки (сроки службы) парашютно-десантного имущества, состоящего на оснащении спасательных воинских формирований и аварийно-</w:t>
      </w:r>
      <w:bookmarkStart w:id="32" w:name="bookmark31"/>
      <w:bookmarkEnd w:id="31"/>
      <w:r w:rsidR="00543708" w:rsidRPr="00D7711D">
        <w:rPr>
          <w:rStyle w:val="114pt0pt"/>
          <w:b/>
        </w:rPr>
        <w:t>спасательных формирований до списания</w:t>
      </w:r>
      <w:bookmarkEnd w:id="32"/>
    </w:p>
    <w:p w:rsidR="00D7711D" w:rsidRPr="00EF3F92" w:rsidRDefault="00D7711D" w:rsidP="00543708">
      <w:pPr>
        <w:pStyle w:val="10"/>
        <w:keepNext/>
        <w:keepLines/>
        <w:shd w:val="clear" w:color="auto" w:fill="auto"/>
        <w:spacing w:after="0" w:line="240" w:lineRule="auto"/>
        <w:ind w:right="220"/>
        <w:jc w:val="center"/>
        <w:rPr>
          <w:b w:val="0"/>
        </w:rPr>
      </w:pPr>
    </w:p>
    <w:tbl>
      <w:tblPr>
        <w:tblOverlap w:val="never"/>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22"/>
        <w:gridCol w:w="6965"/>
        <w:gridCol w:w="2112"/>
      </w:tblGrid>
      <w:tr w:rsidR="00543708" w:rsidRPr="00EB0EDB" w:rsidTr="00EB0EDB">
        <w:trPr>
          <w:trHeight w:val="20"/>
          <w:jc w:val="center"/>
        </w:trPr>
        <w:tc>
          <w:tcPr>
            <w:tcW w:w="102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 xml:space="preserve">№ </w:t>
            </w:r>
            <w:proofErr w:type="gramStart"/>
            <w:r w:rsidRPr="00EB0EDB">
              <w:rPr>
                <w:rStyle w:val="212pt"/>
              </w:rPr>
              <w:t>п</w:t>
            </w:r>
            <w:proofErr w:type="gramEnd"/>
            <w:r w:rsidRPr="00EB0EDB">
              <w:rPr>
                <w:rStyle w:val="212pt"/>
              </w:rPr>
              <w:t>/п</w:t>
            </w:r>
          </w:p>
        </w:tc>
        <w:tc>
          <w:tcPr>
            <w:tcW w:w="6965"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Парашютно-десантное имущество</w:t>
            </w:r>
          </w:p>
        </w:tc>
        <w:tc>
          <w:tcPr>
            <w:tcW w:w="211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Срок службы, лет</w:t>
            </w:r>
          </w:p>
        </w:tc>
      </w:tr>
      <w:tr w:rsidR="00543708" w:rsidRPr="00EB0EDB" w:rsidTr="00EB0EDB">
        <w:trPr>
          <w:trHeight w:val="20"/>
          <w:jc w:val="center"/>
        </w:trPr>
        <w:tc>
          <w:tcPr>
            <w:tcW w:w="102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1</w:t>
            </w:r>
          </w:p>
        </w:tc>
        <w:tc>
          <w:tcPr>
            <w:tcW w:w="6965" w:type="dxa"/>
            <w:shd w:val="clear" w:color="auto" w:fill="FFFFFF"/>
            <w:vAlign w:val="center"/>
          </w:tcPr>
          <w:p w:rsidR="00543708" w:rsidRPr="00EB0EDB" w:rsidRDefault="00543708" w:rsidP="00EB0EDB">
            <w:pPr>
              <w:pStyle w:val="20"/>
              <w:shd w:val="clear" w:color="auto" w:fill="auto"/>
              <w:spacing w:before="0" w:line="240" w:lineRule="auto"/>
              <w:ind w:left="17"/>
              <w:jc w:val="left"/>
              <w:rPr>
                <w:sz w:val="24"/>
                <w:szCs w:val="24"/>
              </w:rPr>
            </w:pPr>
            <w:r w:rsidRPr="00EB0EDB">
              <w:rPr>
                <w:rStyle w:val="212pt"/>
              </w:rPr>
              <w:t>Парашюты десантные</w:t>
            </w:r>
          </w:p>
        </w:tc>
        <w:tc>
          <w:tcPr>
            <w:tcW w:w="211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20</w:t>
            </w:r>
          </w:p>
        </w:tc>
      </w:tr>
      <w:tr w:rsidR="00543708" w:rsidRPr="00EB0EDB" w:rsidTr="00EB0EDB">
        <w:trPr>
          <w:trHeight w:val="20"/>
          <w:jc w:val="center"/>
        </w:trPr>
        <w:tc>
          <w:tcPr>
            <w:tcW w:w="102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2</w:t>
            </w:r>
          </w:p>
        </w:tc>
        <w:tc>
          <w:tcPr>
            <w:tcW w:w="6965" w:type="dxa"/>
            <w:shd w:val="clear" w:color="auto" w:fill="FFFFFF"/>
            <w:vAlign w:val="center"/>
          </w:tcPr>
          <w:p w:rsidR="00543708" w:rsidRPr="00EB0EDB" w:rsidRDefault="00543708" w:rsidP="00EB0EDB">
            <w:pPr>
              <w:pStyle w:val="20"/>
              <w:shd w:val="clear" w:color="auto" w:fill="auto"/>
              <w:spacing w:before="0" w:line="240" w:lineRule="auto"/>
              <w:ind w:left="17"/>
              <w:jc w:val="left"/>
              <w:rPr>
                <w:sz w:val="24"/>
                <w:szCs w:val="24"/>
              </w:rPr>
            </w:pPr>
            <w:r w:rsidRPr="00EB0EDB">
              <w:rPr>
                <w:rStyle w:val="212pt"/>
              </w:rPr>
              <w:t>Парашюты запасные</w:t>
            </w:r>
          </w:p>
        </w:tc>
        <w:tc>
          <w:tcPr>
            <w:tcW w:w="211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20</w:t>
            </w:r>
          </w:p>
        </w:tc>
      </w:tr>
      <w:tr w:rsidR="00543708" w:rsidRPr="00EB0EDB" w:rsidTr="00EB0EDB">
        <w:trPr>
          <w:trHeight w:val="20"/>
          <w:jc w:val="center"/>
        </w:trPr>
        <w:tc>
          <w:tcPr>
            <w:tcW w:w="102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3</w:t>
            </w:r>
          </w:p>
        </w:tc>
        <w:tc>
          <w:tcPr>
            <w:tcW w:w="6965" w:type="dxa"/>
            <w:shd w:val="clear" w:color="auto" w:fill="FFFFFF"/>
            <w:vAlign w:val="center"/>
          </w:tcPr>
          <w:p w:rsidR="00543708" w:rsidRPr="00EB0EDB" w:rsidRDefault="00543708" w:rsidP="00EB0EDB">
            <w:pPr>
              <w:pStyle w:val="20"/>
              <w:shd w:val="clear" w:color="auto" w:fill="auto"/>
              <w:spacing w:before="0" w:line="240" w:lineRule="auto"/>
              <w:ind w:left="17"/>
              <w:jc w:val="left"/>
              <w:rPr>
                <w:sz w:val="24"/>
                <w:szCs w:val="24"/>
              </w:rPr>
            </w:pPr>
            <w:r w:rsidRPr="00EB0EDB">
              <w:rPr>
                <w:rStyle w:val="212pt"/>
              </w:rPr>
              <w:t>Парашюты спасательные</w:t>
            </w:r>
          </w:p>
        </w:tc>
        <w:tc>
          <w:tcPr>
            <w:tcW w:w="211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20</w:t>
            </w:r>
          </w:p>
        </w:tc>
      </w:tr>
      <w:tr w:rsidR="00543708" w:rsidRPr="00EB0EDB" w:rsidTr="00EB0EDB">
        <w:trPr>
          <w:trHeight w:val="20"/>
          <w:jc w:val="center"/>
        </w:trPr>
        <w:tc>
          <w:tcPr>
            <w:tcW w:w="102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4</w:t>
            </w:r>
          </w:p>
        </w:tc>
        <w:tc>
          <w:tcPr>
            <w:tcW w:w="6965" w:type="dxa"/>
            <w:shd w:val="clear" w:color="auto" w:fill="FFFFFF"/>
            <w:vAlign w:val="center"/>
          </w:tcPr>
          <w:p w:rsidR="00543708" w:rsidRPr="00EB0EDB" w:rsidRDefault="00543708" w:rsidP="00EB0EDB">
            <w:pPr>
              <w:pStyle w:val="20"/>
              <w:shd w:val="clear" w:color="auto" w:fill="auto"/>
              <w:spacing w:before="0" w:line="240" w:lineRule="auto"/>
              <w:ind w:left="17"/>
              <w:jc w:val="left"/>
              <w:rPr>
                <w:sz w:val="24"/>
                <w:szCs w:val="24"/>
              </w:rPr>
            </w:pPr>
            <w:r w:rsidRPr="00EB0EDB">
              <w:rPr>
                <w:rStyle w:val="212pt"/>
              </w:rPr>
              <w:t>Парашюты специального назначения</w:t>
            </w:r>
          </w:p>
        </w:tc>
        <w:tc>
          <w:tcPr>
            <w:tcW w:w="211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10</w:t>
            </w:r>
          </w:p>
        </w:tc>
      </w:tr>
      <w:tr w:rsidR="00543708" w:rsidRPr="00EB0EDB" w:rsidTr="00EB0EDB">
        <w:trPr>
          <w:trHeight w:val="20"/>
          <w:jc w:val="center"/>
        </w:trPr>
        <w:tc>
          <w:tcPr>
            <w:tcW w:w="102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5</w:t>
            </w:r>
          </w:p>
        </w:tc>
        <w:tc>
          <w:tcPr>
            <w:tcW w:w="6965" w:type="dxa"/>
            <w:shd w:val="clear" w:color="auto" w:fill="FFFFFF"/>
            <w:vAlign w:val="center"/>
          </w:tcPr>
          <w:p w:rsidR="00543708" w:rsidRPr="00EB0EDB" w:rsidRDefault="00543708" w:rsidP="00EB0EDB">
            <w:pPr>
              <w:pStyle w:val="20"/>
              <w:shd w:val="clear" w:color="auto" w:fill="auto"/>
              <w:spacing w:before="0" w:line="240" w:lineRule="auto"/>
              <w:ind w:left="17"/>
              <w:jc w:val="left"/>
              <w:rPr>
                <w:sz w:val="24"/>
                <w:szCs w:val="24"/>
              </w:rPr>
            </w:pPr>
            <w:r w:rsidRPr="00EB0EDB">
              <w:rPr>
                <w:rStyle w:val="212pt"/>
              </w:rPr>
              <w:t>Парашюты спортивные</w:t>
            </w:r>
          </w:p>
        </w:tc>
        <w:tc>
          <w:tcPr>
            <w:tcW w:w="211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10</w:t>
            </w:r>
          </w:p>
        </w:tc>
      </w:tr>
      <w:tr w:rsidR="00543708" w:rsidRPr="00EB0EDB" w:rsidTr="00EB0EDB">
        <w:trPr>
          <w:trHeight w:val="20"/>
          <w:jc w:val="center"/>
        </w:trPr>
        <w:tc>
          <w:tcPr>
            <w:tcW w:w="102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6</w:t>
            </w:r>
          </w:p>
        </w:tc>
        <w:tc>
          <w:tcPr>
            <w:tcW w:w="6965" w:type="dxa"/>
            <w:shd w:val="clear" w:color="auto" w:fill="FFFFFF"/>
            <w:vAlign w:val="center"/>
          </w:tcPr>
          <w:p w:rsidR="00543708" w:rsidRPr="00EB0EDB" w:rsidRDefault="00543708" w:rsidP="00EB0EDB">
            <w:pPr>
              <w:pStyle w:val="20"/>
              <w:shd w:val="clear" w:color="auto" w:fill="auto"/>
              <w:spacing w:before="0" w:line="240" w:lineRule="auto"/>
              <w:ind w:left="17"/>
              <w:jc w:val="left"/>
              <w:rPr>
                <w:sz w:val="24"/>
                <w:szCs w:val="24"/>
              </w:rPr>
            </w:pPr>
            <w:r w:rsidRPr="00EB0EDB">
              <w:rPr>
                <w:rStyle w:val="212pt"/>
              </w:rPr>
              <w:t>Парашюты тренировочные</w:t>
            </w:r>
          </w:p>
        </w:tc>
        <w:tc>
          <w:tcPr>
            <w:tcW w:w="211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10</w:t>
            </w:r>
          </w:p>
        </w:tc>
      </w:tr>
      <w:tr w:rsidR="00543708" w:rsidRPr="00EB0EDB" w:rsidTr="00EB0EDB">
        <w:trPr>
          <w:trHeight w:val="20"/>
          <w:jc w:val="center"/>
        </w:trPr>
        <w:tc>
          <w:tcPr>
            <w:tcW w:w="102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7</w:t>
            </w:r>
          </w:p>
        </w:tc>
        <w:tc>
          <w:tcPr>
            <w:tcW w:w="6965" w:type="dxa"/>
            <w:shd w:val="clear" w:color="auto" w:fill="FFFFFF"/>
            <w:vAlign w:val="center"/>
          </w:tcPr>
          <w:p w:rsidR="00543708" w:rsidRPr="00EB0EDB" w:rsidRDefault="00543708" w:rsidP="00EB0EDB">
            <w:pPr>
              <w:pStyle w:val="20"/>
              <w:shd w:val="clear" w:color="auto" w:fill="auto"/>
              <w:spacing w:before="0" w:line="240" w:lineRule="auto"/>
              <w:ind w:left="17"/>
              <w:jc w:val="left"/>
              <w:rPr>
                <w:sz w:val="24"/>
                <w:szCs w:val="24"/>
              </w:rPr>
            </w:pPr>
            <w:r w:rsidRPr="00EB0EDB">
              <w:rPr>
                <w:rStyle w:val="212pt"/>
              </w:rPr>
              <w:t>Приборы для раскрытия парашютов</w:t>
            </w:r>
          </w:p>
        </w:tc>
        <w:tc>
          <w:tcPr>
            <w:tcW w:w="211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10</w:t>
            </w:r>
          </w:p>
        </w:tc>
      </w:tr>
      <w:tr w:rsidR="00543708" w:rsidRPr="00EB0EDB" w:rsidTr="00EB0EDB">
        <w:trPr>
          <w:trHeight w:val="20"/>
          <w:jc w:val="center"/>
        </w:trPr>
        <w:tc>
          <w:tcPr>
            <w:tcW w:w="102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8</w:t>
            </w:r>
          </w:p>
        </w:tc>
        <w:tc>
          <w:tcPr>
            <w:tcW w:w="6965" w:type="dxa"/>
            <w:shd w:val="clear" w:color="auto" w:fill="FFFFFF"/>
            <w:vAlign w:val="center"/>
          </w:tcPr>
          <w:p w:rsidR="00543708" w:rsidRPr="00EB0EDB" w:rsidRDefault="00543708" w:rsidP="00EB0EDB">
            <w:pPr>
              <w:pStyle w:val="20"/>
              <w:shd w:val="clear" w:color="auto" w:fill="auto"/>
              <w:spacing w:before="0" w:line="240" w:lineRule="auto"/>
              <w:ind w:left="17"/>
              <w:jc w:val="left"/>
              <w:rPr>
                <w:sz w:val="24"/>
                <w:szCs w:val="24"/>
              </w:rPr>
            </w:pPr>
            <w:r w:rsidRPr="00EB0EDB">
              <w:rPr>
                <w:rStyle w:val="212pt"/>
              </w:rPr>
              <w:t>Контейнеры грузовые</w:t>
            </w:r>
          </w:p>
        </w:tc>
        <w:tc>
          <w:tcPr>
            <w:tcW w:w="211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10</w:t>
            </w:r>
          </w:p>
        </w:tc>
      </w:tr>
      <w:tr w:rsidR="00543708" w:rsidRPr="00EB0EDB" w:rsidTr="00EB0EDB">
        <w:trPr>
          <w:trHeight w:val="20"/>
          <w:jc w:val="center"/>
        </w:trPr>
        <w:tc>
          <w:tcPr>
            <w:tcW w:w="102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9</w:t>
            </w:r>
          </w:p>
        </w:tc>
        <w:tc>
          <w:tcPr>
            <w:tcW w:w="6965" w:type="dxa"/>
            <w:shd w:val="clear" w:color="auto" w:fill="FFFFFF"/>
            <w:vAlign w:val="center"/>
          </w:tcPr>
          <w:p w:rsidR="00543708" w:rsidRPr="00EB0EDB" w:rsidRDefault="00543708" w:rsidP="00EB0EDB">
            <w:pPr>
              <w:pStyle w:val="20"/>
              <w:shd w:val="clear" w:color="auto" w:fill="auto"/>
              <w:spacing w:before="0" w:line="240" w:lineRule="auto"/>
              <w:ind w:left="17"/>
              <w:jc w:val="left"/>
              <w:rPr>
                <w:sz w:val="24"/>
                <w:szCs w:val="24"/>
              </w:rPr>
            </w:pPr>
            <w:r w:rsidRPr="00EB0EDB">
              <w:rPr>
                <w:rStyle w:val="212pt"/>
              </w:rPr>
              <w:t>Комплексы десантируемых спасательных плотов (ДКСП)</w:t>
            </w:r>
          </w:p>
        </w:tc>
        <w:tc>
          <w:tcPr>
            <w:tcW w:w="211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12</w:t>
            </w:r>
          </w:p>
        </w:tc>
      </w:tr>
      <w:tr w:rsidR="00543708" w:rsidRPr="00EB0EDB" w:rsidTr="00EB0EDB">
        <w:trPr>
          <w:trHeight w:val="20"/>
          <w:jc w:val="center"/>
        </w:trPr>
        <w:tc>
          <w:tcPr>
            <w:tcW w:w="102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10</w:t>
            </w:r>
          </w:p>
        </w:tc>
        <w:tc>
          <w:tcPr>
            <w:tcW w:w="6965" w:type="dxa"/>
            <w:shd w:val="clear" w:color="auto" w:fill="FFFFFF"/>
            <w:vAlign w:val="center"/>
          </w:tcPr>
          <w:p w:rsidR="00543708" w:rsidRPr="00EB0EDB" w:rsidRDefault="00543708" w:rsidP="00EB0EDB">
            <w:pPr>
              <w:pStyle w:val="20"/>
              <w:shd w:val="clear" w:color="auto" w:fill="auto"/>
              <w:spacing w:before="0" w:line="240" w:lineRule="auto"/>
              <w:ind w:left="17"/>
              <w:jc w:val="left"/>
              <w:rPr>
                <w:sz w:val="24"/>
                <w:szCs w:val="24"/>
              </w:rPr>
            </w:pPr>
            <w:r w:rsidRPr="00EB0EDB">
              <w:rPr>
                <w:rStyle w:val="212pt"/>
              </w:rPr>
              <w:t>Тара мягкая парашютно-десантная</w:t>
            </w:r>
          </w:p>
        </w:tc>
        <w:tc>
          <w:tcPr>
            <w:tcW w:w="211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15</w:t>
            </w:r>
          </w:p>
        </w:tc>
      </w:tr>
      <w:tr w:rsidR="00543708" w:rsidRPr="00EB0EDB" w:rsidTr="00EB0EDB">
        <w:trPr>
          <w:trHeight w:val="20"/>
          <w:jc w:val="center"/>
        </w:trPr>
        <w:tc>
          <w:tcPr>
            <w:tcW w:w="102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11</w:t>
            </w:r>
          </w:p>
        </w:tc>
        <w:tc>
          <w:tcPr>
            <w:tcW w:w="6965" w:type="dxa"/>
            <w:shd w:val="clear" w:color="auto" w:fill="FFFFFF"/>
            <w:vAlign w:val="center"/>
          </w:tcPr>
          <w:p w:rsidR="00543708" w:rsidRPr="00EB0EDB" w:rsidRDefault="00543708" w:rsidP="00EB0EDB">
            <w:pPr>
              <w:pStyle w:val="20"/>
              <w:shd w:val="clear" w:color="auto" w:fill="auto"/>
              <w:spacing w:before="0" w:line="240" w:lineRule="auto"/>
              <w:ind w:left="17"/>
              <w:jc w:val="left"/>
              <w:rPr>
                <w:sz w:val="24"/>
                <w:szCs w:val="24"/>
              </w:rPr>
            </w:pPr>
            <w:r w:rsidRPr="00EB0EDB">
              <w:rPr>
                <w:rStyle w:val="212pt"/>
              </w:rPr>
              <w:t>Ремни парашютно-десантные универсальные</w:t>
            </w:r>
          </w:p>
        </w:tc>
        <w:tc>
          <w:tcPr>
            <w:tcW w:w="211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15</w:t>
            </w:r>
          </w:p>
        </w:tc>
      </w:tr>
      <w:tr w:rsidR="00543708" w:rsidRPr="00EB0EDB" w:rsidTr="00EB0EDB">
        <w:trPr>
          <w:trHeight w:val="20"/>
          <w:jc w:val="center"/>
        </w:trPr>
        <w:tc>
          <w:tcPr>
            <w:tcW w:w="102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12</w:t>
            </w:r>
          </w:p>
        </w:tc>
        <w:tc>
          <w:tcPr>
            <w:tcW w:w="6965" w:type="dxa"/>
            <w:shd w:val="clear" w:color="auto" w:fill="FFFFFF"/>
            <w:vAlign w:val="center"/>
          </w:tcPr>
          <w:p w:rsidR="00543708" w:rsidRPr="00EB0EDB" w:rsidRDefault="00543708" w:rsidP="00EB0EDB">
            <w:pPr>
              <w:pStyle w:val="20"/>
              <w:shd w:val="clear" w:color="auto" w:fill="auto"/>
              <w:spacing w:before="0" w:line="240" w:lineRule="auto"/>
              <w:ind w:left="17"/>
              <w:jc w:val="left"/>
              <w:rPr>
                <w:sz w:val="24"/>
                <w:szCs w:val="24"/>
              </w:rPr>
            </w:pPr>
            <w:r w:rsidRPr="00EB0EDB">
              <w:rPr>
                <w:rStyle w:val="212pt"/>
              </w:rPr>
              <w:t>Системы парашютно-грузовые (типа ПГС-1000)</w:t>
            </w:r>
          </w:p>
        </w:tc>
        <w:tc>
          <w:tcPr>
            <w:tcW w:w="211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15</w:t>
            </w:r>
          </w:p>
        </w:tc>
      </w:tr>
      <w:tr w:rsidR="00543708" w:rsidRPr="00EB0EDB" w:rsidTr="00EB0EDB">
        <w:trPr>
          <w:trHeight w:val="20"/>
          <w:jc w:val="center"/>
        </w:trPr>
        <w:tc>
          <w:tcPr>
            <w:tcW w:w="102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13</w:t>
            </w:r>
          </w:p>
        </w:tc>
        <w:tc>
          <w:tcPr>
            <w:tcW w:w="6965" w:type="dxa"/>
            <w:shd w:val="clear" w:color="auto" w:fill="FFFFFF"/>
            <w:vAlign w:val="center"/>
          </w:tcPr>
          <w:p w:rsidR="00543708" w:rsidRPr="00EB0EDB" w:rsidRDefault="00543708" w:rsidP="00EB0EDB">
            <w:pPr>
              <w:pStyle w:val="20"/>
              <w:shd w:val="clear" w:color="auto" w:fill="auto"/>
              <w:spacing w:before="0" w:line="240" w:lineRule="auto"/>
              <w:ind w:left="17"/>
              <w:jc w:val="left"/>
              <w:rPr>
                <w:sz w:val="24"/>
                <w:szCs w:val="24"/>
              </w:rPr>
            </w:pPr>
            <w:r w:rsidRPr="00EB0EDB">
              <w:rPr>
                <w:rStyle w:val="212pt"/>
              </w:rPr>
              <w:t>Спусковые устройства роликовые</w:t>
            </w:r>
          </w:p>
        </w:tc>
        <w:tc>
          <w:tcPr>
            <w:tcW w:w="211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10</w:t>
            </w:r>
          </w:p>
        </w:tc>
      </w:tr>
      <w:tr w:rsidR="00543708" w:rsidRPr="00EB0EDB" w:rsidTr="00EB0EDB">
        <w:trPr>
          <w:trHeight w:val="20"/>
          <w:jc w:val="center"/>
        </w:trPr>
        <w:tc>
          <w:tcPr>
            <w:tcW w:w="102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14</w:t>
            </w:r>
          </w:p>
        </w:tc>
        <w:tc>
          <w:tcPr>
            <w:tcW w:w="6965" w:type="dxa"/>
            <w:shd w:val="clear" w:color="auto" w:fill="FFFFFF"/>
            <w:vAlign w:val="center"/>
          </w:tcPr>
          <w:p w:rsidR="00543708" w:rsidRPr="00EB0EDB" w:rsidRDefault="00543708" w:rsidP="00EB0EDB">
            <w:pPr>
              <w:pStyle w:val="20"/>
              <w:shd w:val="clear" w:color="auto" w:fill="auto"/>
              <w:spacing w:before="0" w:line="240" w:lineRule="auto"/>
              <w:ind w:left="17"/>
              <w:jc w:val="left"/>
              <w:rPr>
                <w:sz w:val="24"/>
                <w:szCs w:val="24"/>
              </w:rPr>
            </w:pPr>
            <w:r w:rsidRPr="00EB0EDB">
              <w:rPr>
                <w:rStyle w:val="212pt"/>
              </w:rPr>
              <w:t>Комплекты спасательного снаряжения</w:t>
            </w:r>
          </w:p>
        </w:tc>
        <w:tc>
          <w:tcPr>
            <w:tcW w:w="211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20</w:t>
            </w:r>
          </w:p>
        </w:tc>
      </w:tr>
      <w:tr w:rsidR="00543708" w:rsidRPr="00EB0EDB" w:rsidTr="00EB0EDB">
        <w:trPr>
          <w:trHeight w:val="20"/>
          <w:jc w:val="center"/>
        </w:trPr>
        <w:tc>
          <w:tcPr>
            <w:tcW w:w="102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15</w:t>
            </w:r>
          </w:p>
        </w:tc>
        <w:tc>
          <w:tcPr>
            <w:tcW w:w="6965" w:type="dxa"/>
            <w:shd w:val="clear" w:color="auto" w:fill="FFFFFF"/>
            <w:vAlign w:val="center"/>
          </w:tcPr>
          <w:p w:rsidR="00543708" w:rsidRPr="00EB0EDB" w:rsidRDefault="00543708" w:rsidP="00EB0EDB">
            <w:pPr>
              <w:pStyle w:val="20"/>
              <w:shd w:val="clear" w:color="auto" w:fill="auto"/>
              <w:spacing w:before="0" w:line="240" w:lineRule="auto"/>
              <w:ind w:left="17"/>
              <w:jc w:val="left"/>
              <w:rPr>
                <w:sz w:val="24"/>
                <w:szCs w:val="24"/>
              </w:rPr>
            </w:pPr>
            <w:r w:rsidRPr="00EB0EDB">
              <w:rPr>
                <w:rStyle w:val="212pt"/>
              </w:rPr>
              <w:t>Жилеты авиационные надувные для летного состава</w:t>
            </w:r>
          </w:p>
        </w:tc>
        <w:tc>
          <w:tcPr>
            <w:tcW w:w="211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10</w:t>
            </w:r>
          </w:p>
        </w:tc>
      </w:tr>
      <w:tr w:rsidR="00543708" w:rsidRPr="00EB0EDB" w:rsidTr="00EB0EDB">
        <w:trPr>
          <w:trHeight w:val="20"/>
          <w:jc w:val="center"/>
        </w:trPr>
        <w:tc>
          <w:tcPr>
            <w:tcW w:w="102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16</w:t>
            </w:r>
          </w:p>
        </w:tc>
        <w:tc>
          <w:tcPr>
            <w:tcW w:w="6965" w:type="dxa"/>
            <w:shd w:val="clear" w:color="auto" w:fill="FFFFFF"/>
            <w:vAlign w:val="center"/>
          </w:tcPr>
          <w:p w:rsidR="00543708" w:rsidRPr="00EB0EDB" w:rsidRDefault="00543708" w:rsidP="00EB0EDB">
            <w:pPr>
              <w:pStyle w:val="20"/>
              <w:shd w:val="clear" w:color="auto" w:fill="auto"/>
              <w:spacing w:before="0" w:line="240" w:lineRule="auto"/>
              <w:ind w:left="17"/>
              <w:jc w:val="left"/>
              <w:rPr>
                <w:sz w:val="24"/>
                <w:szCs w:val="24"/>
              </w:rPr>
            </w:pPr>
            <w:r w:rsidRPr="00EB0EDB">
              <w:rPr>
                <w:rStyle w:val="212pt"/>
              </w:rPr>
              <w:t>Жилеты авиационные надувные для пассажиров</w:t>
            </w:r>
          </w:p>
        </w:tc>
        <w:tc>
          <w:tcPr>
            <w:tcW w:w="211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10</w:t>
            </w:r>
          </w:p>
        </w:tc>
      </w:tr>
      <w:tr w:rsidR="00543708" w:rsidRPr="00EB0EDB" w:rsidTr="00EB0EDB">
        <w:trPr>
          <w:trHeight w:val="20"/>
          <w:jc w:val="center"/>
        </w:trPr>
        <w:tc>
          <w:tcPr>
            <w:tcW w:w="102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17</w:t>
            </w:r>
          </w:p>
        </w:tc>
        <w:tc>
          <w:tcPr>
            <w:tcW w:w="6965" w:type="dxa"/>
            <w:shd w:val="clear" w:color="auto" w:fill="FFFFFF"/>
            <w:vAlign w:val="center"/>
          </w:tcPr>
          <w:p w:rsidR="00543708" w:rsidRPr="00EB0EDB" w:rsidRDefault="00543708" w:rsidP="00EB0EDB">
            <w:pPr>
              <w:pStyle w:val="20"/>
              <w:shd w:val="clear" w:color="auto" w:fill="auto"/>
              <w:spacing w:before="0" w:line="240" w:lineRule="auto"/>
              <w:ind w:left="17"/>
              <w:jc w:val="left"/>
              <w:rPr>
                <w:sz w:val="24"/>
                <w:szCs w:val="24"/>
              </w:rPr>
            </w:pPr>
            <w:r w:rsidRPr="00EB0EDB">
              <w:rPr>
                <w:rStyle w:val="212pt"/>
              </w:rPr>
              <w:t>Шлемы защитные для экипажа вертолета</w:t>
            </w:r>
          </w:p>
        </w:tc>
        <w:tc>
          <w:tcPr>
            <w:tcW w:w="211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Бессрочно, до износа</w:t>
            </w:r>
          </w:p>
        </w:tc>
      </w:tr>
      <w:tr w:rsidR="00543708" w:rsidRPr="00EB0EDB" w:rsidTr="00EB0EDB">
        <w:trPr>
          <w:trHeight w:val="20"/>
          <w:jc w:val="center"/>
        </w:trPr>
        <w:tc>
          <w:tcPr>
            <w:tcW w:w="102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18</w:t>
            </w:r>
          </w:p>
        </w:tc>
        <w:tc>
          <w:tcPr>
            <w:tcW w:w="6965" w:type="dxa"/>
            <w:shd w:val="clear" w:color="auto" w:fill="FFFFFF"/>
            <w:vAlign w:val="center"/>
          </w:tcPr>
          <w:p w:rsidR="00543708" w:rsidRPr="00EB0EDB" w:rsidRDefault="00543708" w:rsidP="00EB0EDB">
            <w:pPr>
              <w:pStyle w:val="20"/>
              <w:shd w:val="clear" w:color="auto" w:fill="auto"/>
              <w:spacing w:before="0" w:line="240" w:lineRule="auto"/>
              <w:ind w:left="17"/>
              <w:jc w:val="left"/>
              <w:rPr>
                <w:sz w:val="24"/>
                <w:szCs w:val="24"/>
              </w:rPr>
            </w:pPr>
            <w:r w:rsidRPr="00EB0EDB">
              <w:rPr>
                <w:rStyle w:val="212pt"/>
              </w:rPr>
              <w:t>Шлемы защитные для экипажа самолета</w:t>
            </w:r>
          </w:p>
        </w:tc>
        <w:tc>
          <w:tcPr>
            <w:tcW w:w="211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Бессрочно, до износа</w:t>
            </w:r>
          </w:p>
        </w:tc>
      </w:tr>
      <w:tr w:rsidR="00543708" w:rsidRPr="00EB0EDB" w:rsidTr="00EB0EDB">
        <w:trPr>
          <w:trHeight w:val="20"/>
          <w:jc w:val="center"/>
        </w:trPr>
        <w:tc>
          <w:tcPr>
            <w:tcW w:w="102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19</w:t>
            </w:r>
          </w:p>
        </w:tc>
        <w:tc>
          <w:tcPr>
            <w:tcW w:w="6965" w:type="dxa"/>
            <w:shd w:val="clear" w:color="auto" w:fill="FFFFFF"/>
            <w:vAlign w:val="center"/>
          </w:tcPr>
          <w:p w:rsidR="00543708" w:rsidRPr="00EB0EDB" w:rsidRDefault="00543708" w:rsidP="00EB0EDB">
            <w:pPr>
              <w:pStyle w:val="20"/>
              <w:shd w:val="clear" w:color="auto" w:fill="auto"/>
              <w:spacing w:before="0" w:line="240" w:lineRule="auto"/>
              <w:ind w:left="17"/>
              <w:jc w:val="left"/>
              <w:rPr>
                <w:sz w:val="24"/>
                <w:szCs w:val="24"/>
              </w:rPr>
            </w:pPr>
            <w:r w:rsidRPr="00EB0EDB">
              <w:rPr>
                <w:rStyle w:val="212pt"/>
              </w:rPr>
              <w:t>Шлемы защитные для авиационного спасателя</w:t>
            </w:r>
          </w:p>
        </w:tc>
        <w:tc>
          <w:tcPr>
            <w:tcW w:w="211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Бессрочно, до износа</w:t>
            </w:r>
          </w:p>
        </w:tc>
      </w:tr>
      <w:tr w:rsidR="00543708" w:rsidRPr="00EB0EDB" w:rsidTr="00EB0EDB">
        <w:trPr>
          <w:trHeight w:val="20"/>
          <w:jc w:val="center"/>
        </w:trPr>
        <w:tc>
          <w:tcPr>
            <w:tcW w:w="102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20</w:t>
            </w:r>
          </w:p>
        </w:tc>
        <w:tc>
          <w:tcPr>
            <w:tcW w:w="6965" w:type="dxa"/>
            <w:shd w:val="clear" w:color="auto" w:fill="FFFFFF"/>
            <w:vAlign w:val="center"/>
          </w:tcPr>
          <w:p w:rsidR="00543708" w:rsidRPr="00EB0EDB" w:rsidRDefault="00543708" w:rsidP="00EB0EDB">
            <w:pPr>
              <w:pStyle w:val="20"/>
              <w:shd w:val="clear" w:color="auto" w:fill="auto"/>
              <w:spacing w:before="0" w:line="240" w:lineRule="auto"/>
              <w:ind w:left="17"/>
              <w:jc w:val="left"/>
              <w:rPr>
                <w:sz w:val="24"/>
                <w:szCs w:val="24"/>
              </w:rPr>
            </w:pPr>
            <w:proofErr w:type="spellStart"/>
            <w:r w:rsidRPr="00EB0EDB">
              <w:rPr>
                <w:rStyle w:val="212pt"/>
              </w:rPr>
              <w:t>Гидротермокомбинезоны</w:t>
            </w:r>
            <w:proofErr w:type="spellEnd"/>
            <w:r w:rsidRPr="00EB0EDB">
              <w:rPr>
                <w:rStyle w:val="212pt"/>
              </w:rPr>
              <w:t xml:space="preserve"> для летного состава</w:t>
            </w:r>
          </w:p>
        </w:tc>
        <w:tc>
          <w:tcPr>
            <w:tcW w:w="211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10</w:t>
            </w:r>
          </w:p>
        </w:tc>
      </w:tr>
      <w:tr w:rsidR="00543708" w:rsidRPr="00EB0EDB" w:rsidTr="00EB0EDB">
        <w:trPr>
          <w:trHeight w:val="70"/>
          <w:jc w:val="center"/>
        </w:trPr>
        <w:tc>
          <w:tcPr>
            <w:tcW w:w="102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21</w:t>
            </w:r>
          </w:p>
        </w:tc>
        <w:tc>
          <w:tcPr>
            <w:tcW w:w="6965" w:type="dxa"/>
            <w:shd w:val="clear" w:color="auto" w:fill="FFFFFF"/>
            <w:vAlign w:val="center"/>
          </w:tcPr>
          <w:p w:rsidR="00543708" w:rsidRPr="00EB0EDB" w:rsidRDefault="00543708" w:rsidP="00EB0EDB">
            <w:pPr>
              <w:pStyle w:val="20"/>
              <w:shd w:val="clear" w:color="auto" w:fill="auto"/>
              <w:spacing w:before="0" w:line="240" w:lineRule="auto"/>
              <w:ind w:left="17"/>
              <w:jc w:val="left"/>
              <w:rPr>
                <w:sz w:val="24"/>
                <w:szCs w:val="24"/>
              </w:rPr>
            </w:pPr>
            <w:proofErr w:type="spellStart"/>
            <w:r w:rsidRPr="00EB0EDB">
              <w:rPr>
                <w:rStyle w:val="212pt"/>
              </w:rPr>
              <w:t>Гидротермокомбинезоны</w:t>
            </w:r>
            <w:proofErr w:type="spellEnd"/>
            <w:r w:rsidRPr="00EB0EDB">
              <w:rPr>
                <w:rStyle w:val="212pt"/>
              </w:rPr>
              <w:t xml:space="preserve"> для авиационных спасателей</w:t>
            </w:r>
          </w:p>
        </w:tc>
        <w:tc>
          <w:tcPr>
            <w:tcW w:w="2112" w:type="dxa"/>
            <w:shd w:val="clear" w:color="auto" w:fill="FFFFFF"/>
            <w:vAlign w:val="center"/>
          </w:tcPr>
          <w:p w:rsidR="00543708" w:rsidRPr="00EB0EDB" w:rsidRDefault="00543708" w:rsidP="00EB0EDB">
            <w:pPr>
              <w:pStyle w:val="20"/>
              <w:shd w:val="clear" w:color="auto" w:fill="auto"/>
              <w:spacing w:before="0" w:line="240" w:lineRule="auto"/>
              <w:ind w:left="17"/>
              <w:jc w:val="center"/>
              <w:rPr>
                <w:sz w:val="24"/>
                <w:szCs w:val="24"/>
              </w:rPr>
            </w:pPr>
            <w:r w:rsidRPr="00EB0EDB">
              <w:rPr>
                <w:rStyle w:val="212pt"/>
              </w:rPr>
              <w:t>10</w:t>
            </w:r>
          </w:p>
        </w:tc>
      </w:tr>
    </w:tbl>
    <w:p w:rsidR="00543708" w:rsidRPr="00EF3F92" w:rsidRDefault="00543708" w:rsidP="00D7711D">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EB0EDB" w:rsidRDefault="00EB0EDB" w:rsidP="00EB0EDB">
      <w:pPr>
        <w:pStyle w:val="10"/>
        <w:keepNext/>
        <w:keepLines/>
        <w:shd w:val="clear" w:color="auto" w:fill="auto"/>
        <w:tabs>
          <w:tab w:val="left" w:pos="882"/>
        </w:tabs>
        <w:spacing w:after="0" w:line="240" w:lineRule="auto"/>
        <w:jc w:val="center"/>
        <w:rPr>
          <w:rStyle w:val="114pt0pt"/>
          <w:b/>
        </w:rPr>
      </w:pPr>
      <w:bookmarkStart w:id="33" w:name="bookmark32"/>
    </w:p>
    <w:p w:rsidR="00543708" w:rsidRPr="00EB0EDB" w:rsidRDefault="00EB0EDB" w:rsidP="00EB0EDB">
      <w:pPr>
        <w:pStyle w:val="10"/>
        <w:keepNext/>
        <w:keepLines/>
        <w:shd w:val="clear" w:color="auto" w:fill="auto"/>
        <w:tabs>
          <w:tab w:val="left" w:pos="882"/>
        </w:tabs>
        <w:spacing w:after="0" w:line="240" w:lineRule="auto"/>
        <w:jc w:val="center"/>
        <w:rPr>
          <w:rStyle w:val="114pt0pt"/>
          <w:b/>
        </w:rPr>
      </w:pPr>
      <w:r w:rsidRPr="00EB0EDB">
        <w:rPr>
          <w:rStyle w:val="114pt0pt"/>
          <w:b/>
        </w:rPr>
        <w:t xml:space="preserve">3.23. </w:t>
      </w:r>
      <w:r w:rsidR="00543708" w:rsidRPr="00EB0EDB">
        <w:rPr>
          <w:rStyle w:val="114pt0pt"/>
          <w:b/>
        </w:rPr>
        <w:t>Нормы наработки (сроки службы) наземной техники связи до ремонта и</w:t>
      </w:r>
      <w:bookmarkStart w:id="34" w:name="bookmark33"/>
      <w:bookmarkEnd w:id="33"/>
      <w:r w:rsidRPr="00EB0EDB">
        <w:rPr>
          <w:rStyle w:val="114pt0pt"/>
          <w:b/>
        </w:rPr>
        <w:t xml:space="preserve"> </w:t>
      </w:r>
      <w:r w:rsidR="00543708" w:rsidRPr="00EB0EDB">
        <w:rPr>
          <w:rStyle w:val="114pt0pt"/>
          <w:b/>
        </w:rPr>
        <w:t>списания</w:t>
      </w:r>
      <w:bookmarkEnd w:id="34"/>
    </w:p>
    <w:p w:rsidR="00EB0EDB" w:rsidRPr="00EF3F92" w:rsidRDefault="00EB0EDB" w:rsidP="00EB0EDB">
      <w:pPr>
        <w:pStyle w:val="10"/>
        <w:keepNext/>
        <w:keepLines/>
        <w:shd w:val="clear" w:color="auto" w:fill="auto"/>
        <w:tabs>
          <w:tab w:val="left" w:pos="882"/>
        </w:tabs>
        <w:spacing w:after="0" w:line="240" w:lineRule="auto"/>
        <w:jc w:val="both"/>
        <w:rPr>
          <w:b w:val="0"/>
        </w:rPr>
      </w:pPr>
    </w:p>
    <w:tbl>
      <w:tblPr>
        <w:tblOverlap w:val="neve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48"/>
        <w:gridCol w:w="4726"/>
        <w:gridCol w:w="1845"/>
        <w:gridCol w:w="1280"/>
        <w:gridCol w:w="1567"/>
      </w:tblGrid>
      <w:tr w:rsidR="00543708" w:rsidRPr="00EB0EDB" w:rsidTr="00EB0EDB">
        <w:trPr>
          <w:cantSplit/>
          <w:trHeight w:val="20"/>
          <w:tblHeader/>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p w:rsidR="00543708" w:rsidRPr="00EB0EDB" w:rsidRDefault="00543708" w:rsidP="00EB0EDB">
            <w:pPr>
              <w:pStyle w:val="20"/>
              <w:shd w:val="clear" w:color="auto" w:fill="auto"/>
              <w:spacing w:before="0" w:line="240" w:lineRule="auto"/>
              <w:jc w:val="center"/>
              <w:rPr>
                <w:sz w:val="24"/>
                <w:szCs w:val="24"/>
              </w:rPr>
            </w:pPr>
            <w:proofErr w:type="gramStart"/>
            <w:r w:rsidRPr="00EB0EDB">
              <w:rPr>
                <w:rStyle w:val="212pt"/>
              </w:rPr>
              <w:t>п</w:t>
            </w:r>
            <w:proofErr w:type="gramEnd"/>
            <w:r w:rsidRPr="00EB0EDB">
              <w:rPr>
                <w:rStyle w:val="212pt"/>
              </w:rPr>
              <w:t>/п</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Наименование</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Ресурс до капитального ремонта, тыс. час</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Срок</w:t>
            </w:r>
          </w:p>
          <w:p w:rsidR="00543708" w:rsidRPr="00EB0EDB" w:rsidRDefault="00543708" w:rsidP="00EB0EDB">
            <w:pPr>
              <w:pStyle w:val="20"/>
              <w:shd w:val="clear" w:color="auto" w:fill="auto"/>
              <w:spacing w:before="0" w:line="240" w:lineRule="auto"/>
              <w:jc w:val="center"/>
              <w:rPr>
                <w:sz w:val="24"/>
                <w:szCs w:val="24"/>
              </w:rPr>
            </w:pPr>
            <w:r w:rsidRPr="00EB0EDB">
              <w:rPr>
                <w:rStyle w:val="212pt"/>
              </w:rPr>
              <w:t>службы до списания, лет</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Ресурс до списания, тыс. час</w:t>
            </w:r>
          </w:p>
        </w:tc>
      </w:tr>
      <w:tr w:rsidR="00543708" w:rsidRPr="00EB0EDB" w:rsidTr="00EB0EDB">
        <w:trPr>
          <w:cantSplit/>
          <w:trHeight w:val="20"/>
          <w:tblHeader/>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3</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5</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УКВ радиостанции стационарные</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13</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18</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45</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lastRenderedPageBreak/>
              <w:t>2</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УКВ радиостанции мобильные</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10</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15</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35</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3</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УКВ радиостанции носимые</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5</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25</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УКВ радиопередатчики стационарные</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13</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18</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45</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5</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УКВ радиопередатчики мобильные</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10</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15</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35</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6</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УКВ ретрансляторы стационарные</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13</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18</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45</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7</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УКВ ретрансляторы мобильные</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10</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15</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35</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8</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КВ радиостанции стационарные</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10</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20</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35</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9</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КВ радиостанции мобильные</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10</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18</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34</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10</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КВ радиостанции носимые</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9</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15</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35</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11</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КВ радиоприемники стационарные</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15</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20</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55</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12</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КВ радиоприемники мобильные</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13,5</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18</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47</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13</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КВ радиопередатчики стационарные</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18</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20</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45</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14</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КВ радиопередатчики мобильные</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15</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18</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40</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15</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Станции спутниковой связи стационарные</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15</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20</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40</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16</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Станции спутниковой связи мобильные</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12</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18</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35</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17</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Станции спутниковой связи носимые</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18</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45</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18</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Средства подвижной радиотелефонной связи</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10</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25</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19</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Средства конфиденциальной подвижной радиотелефонной связи</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12</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30</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20</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Аппаратура спутниковой навигации</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15</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35</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21</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Аппаратные подвижных узлов связи (мобильные узлы связи командно-штабные машины)</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10*</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25*</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50*</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22</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Мобильные комплексы связи</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15</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18</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40</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23</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Аппаратура засекречивания телефонной, телеграфной, факсимильной связи</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10</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15</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45</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24</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Аппаратура засекречивания передачи данных</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10</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15</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45</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25</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Аппаратура контроля безопасности связи</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10</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15</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45</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26</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Аппаратура предварительного шифрования</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10</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15</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45</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27</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Автоматические телефонные станции</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20</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50</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28</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Коммутаторы телефонные</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10</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18</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40</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29</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Аппараты телефонные</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15</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30</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Аппаратура селекторной связи (</w:t>
            </w:r>
            <w:proofErr w:type="spellStart"/>
            <w:r w:rsidRPr="00EB0EDB">
              <w:rPr>
                <w:rStyle w:val="212pt"/>
              </w:rPr>
              <w:t>аудиоконференцсвязи</w:t>
            </w:r>
            <w:proofErr w:type="spellEnd"/>
            <w:r w:rsidRPr="00EB0EDB">
              <w:rPr>
                <w:rStyle w:val="212pt"/>
              </w:rPr>
              <w:t>) стационарная</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20</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31</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Аппаратура селекторной связи (</w:t>
            </w:r>
            <w:proofErr w:type="spellStart"/>
            <w:r w:rsidRPr="00EB0EDB">
              <w:rPr>
                <w:rStyle w:val="212pt"/>
              </w:rPr>
              <w:t>аудиоконференцсвязи</w:t>
            </w:r>
            <w:proofErr w:type="spellEnd"/>
            <w:r w:rsidRPr="00EB0EDB">
              <w:rPr>
                <w:rStyle w:val="212pt"/>
              </w:rPr>
              <w:t>) абонентская</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18</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32</w:t>
            </w:r>
          </w:p>
        </w:tc>
        <w:tc>
          <w:tcPr>
            <w:tcW w:w="4726" w:type="dxa"/>
            <w:shd w:val="clear" w:color="auto" w:fill="FFFFFF"/>
            <w:vAlign w:val="center"/>
          </w:tcPr>
          <w:p w:rsidR="00543708" w:rsidRPr="00EB0EDB" w:rsidRDefault="00543708" w:rsidP="0038005C">
            <w:pPr>
              <w:pStyle w:val="20"/>
              <w:shd w:val="clear" w:color="auto" w:fill="auto"/>
              <w:spacing w:before="0" w:line="240" w:lineRule="auto"/>
              <w:jc w:val="left"/>
              <w:rPr>
                <w:sz w:val="24"/>
                <w:szCs w:val="24"/>
              </w:rPr>
            </w:pPr>
            <w:r w:rsidRPr="00EB0EDB">
              <w:rPr>
                <w:rStyle w:val="212pt"/>
              </w:rPr>
              <w:t>Аппаратура селекторной связи (видео</w:t>
            </w:r>
            <w:r w:rsidR="0038005C">
              <w:rPr>
                <w:rStyle w:val="212pt"/>
              </w:rPr>
              <w:t>ко</w:t>
            </w:r>
            <w:r w:rsidRPr="00EB0EDB">
              <w:rPr>
                <w:rStyle w:val="212pt"/>
              </w:rPr>
              <w:t>нференцсвязи) стационарная</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20</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33</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Аппаратура селекторной связи (видеоконференцсвязи) абонентская</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18</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34</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Оборудование маршрутизации</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25</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35</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Оборудование коммутации</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25</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100</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36</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 xml:space="preserve">Аппаратура </w:t>
            </w:r>
            <w:proofErr w:type="spellStart"/>
            <w:r w:rsidRPr="00EB0EDB">
              <w:rPr>
                <w:rStyle w:val="212pt"/>
              </w:rPr>
              <w:t>каналообразования</w:t>
            </w:r>
            <w:proofErr w:type="spellEnd"/>
            <w:r w:rsidRPr="00EB0EDB">
              <w:rPr>
                <w:rStyle w:val="212pt"/>
              </w:rPr>
              <w:t xml:space="preserve"> (передача данных) цифровая</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15</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20</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55</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37</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 xml:space="preserve">Аппаратура </w:t>
            </w:r>
            <w:proofErr w:type="spellStart"/>
            <w:r w:rsidRPr="00EB0EDB">
              <w:rPr>
                <w:rStyle w:val="212pt"/>
              </w:rPr>
              <w:t>каналообразования</w:t>
            </w:r>
            <w:proofErr w:type="spellEnd"/>
            <w:r w:rsidRPr="00EB0EDB">
              <w:rPr>
                <w:rStyle w:val="212pt"/>
              </w:rPr>
              <w:t xml:space="preserve"> (передача данных) аналоговая</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15</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20</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55</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38</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Оборудование беспроводной передачи данных</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12</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lastRenderedPageBreak/>
              <w:t>39</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Оборудование автоматизированных систем управления и мониторинга сетей электросвязи</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25</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40</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Аппаратура телефонной связи</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14</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18</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45</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41</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Аппаратура оповещения</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18</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130</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42</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Аппаратура многоканальной записи речевой информации</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9</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15</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38</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43</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Оборудование обеспечения безопасности информации</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18</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44</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Средства громкоговорящей связи</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15</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45</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Электростанции (</w:t>
            </w:r>
            <w:proofErr w:type="spellStart"/>
            <w:r w:rsidRPr="00EB0EDB">
              <w:rPr>
                <w:rStyle w:val="212pt"/>
              </w:rPr>
              <w:t>бензогенераторы</w:t>
            </w:r>
            <w:proofErr w:type="spellEnd"/>
            <w:r w:rsidRPr="00EB0EDB">
              <w:rPr>
                <w:rStyle w:val="212pt"/>
              </w:rPr>
              <w:t xml:space="preserve">, </w:t>
            </w:r>
            <w:proofErr w:type="spellStart"/>
            <w:r w:rsidRPr="00EB0EDB">
              <w:rPr>
                <w:rStyle w:val="212pt"/>
              </w:rPr>
              <w:t>дизельэлектростанции</w:t>
            </w:r>
            <w:proofErr w:type="spellEnd"/>
            <w:r w:rsidRPr="00EB0EDB">
              <w:rPr>
                <w:rStyle w:val="212pt"/>
              </w:rPr>
              <w:t>)</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10</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18</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42</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46</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Источники бесперебойного питания</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5</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20</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47</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Измерительное оборудование</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30</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r>
      <w:tr w:rsidR="00543708" w:rsidRPr="00EB0EDB" w:rsidTr="00EB0EDB">
        <w:trPr>
          <w:cantSplit/>
          <w:trHeight w:val="20"/>
          <w:jc w:val="center"/>
        </w:trPr>
        <w:tc>
          <w:tcPr>
            <w:tcW w:w="648"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48</w:t>
            </w:r>
          </w:p>
        </w:tc>
        <w:tc>
          <w:tcPr>
            <w:tcW w:w="4726" w:type="dxa"/>
            <w:shd w:val="clear" w:color="auto" w:fill="FFFFFF"/>
            <w:vAlign w:val="center"/>
          </w:tcPr>
          <w:p w:rsidR="00543708" w:rsidRPr="00EB0EDB" w:rsidRDefault="00543708" w:rsidP="00EB0EDB">
            <w:pPr>
              <w:pStyle w:val="20"/>
              <w:shd w:val="clear" w:color="auto" w:fill="auto"/>
              <w:spacing w:before="0" w:line="240" w:lineRule="auto"/>
              <w:jc w:val="left"/>
              <w:rPr>
                <w:sz w:val="24"/>
                <w:szCs w:val="24"/>
              </w:rPr>
            </w:pPr>
            <w:r w:rsidRPr="00EB0EDB">
              <w:rPr>
                <w:rStyle w:val="212pt"/>
              </w:rPr>
              <w:t>Кабельная продукция</w:t>
            </w:r>
          </w:p>
        </w:tc>
        <w:tc>
          <w:tcPr>
            <w:tcW w:w="1845"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c>
          <w:tcPr>
            <w:tcW w:w="1280"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70</w:t>
            </w:r>
          </w:p>
        </w:tc>
        <w:tc>
          <w:tcPr>
            <w:tcW w:w="1567" w:type="dxa"/>
            <w:shd w:val="clear" w:color="auto" w:fill="FFFFFF"/>
            <w:vAlign w:val="center"/>
          </w:tcPr>
          <w:p w:rsidR="00543708" w:rsidRPr="00EB0EDB" w:rsidRDefault="00543708" w:rsidP="00EB0EDB">
            <w:pPr>
              <w:pStyle w:val="20"/>
              <w:shd w:val="clear" w:color="auto" w:fill="auto"/>
              <w:spacing w:before="0" w:line="240" w:lineRule="auto"/>
              <w:jc w:val="center"/>
              <w:rPr>
                <w:sz w:val="24"/>
                <w:szCs w:val="24"/>
              </w:rPr>
            </w:pPr>
            <w:r w:rsidRPr="00EB0EDB">
              <w:rPr>
                <w:rStyle w:val="212pt"/>
              </w:rPr>
              <w:t>-</w:t>
            </w:r>
          </w:p>
        </w:tc>
      </w:tr>
    </w:tbl>
    <w:p w:rsidR="00EB0EDB" w:rsidRDefault="00EB0EDB" w:rsidP="00EB0EDB">
      <w:pPr>
        <w:pStyle w:val="af0"/>
        <w:shd w:val="clear" w:color="auto" w:fill="auto"/>
        <w:spacing w:line="240" w:lineRule="auto"/>
        <w:rPr>
          <w:b w:val="0"/>
          <w:color w:val="000000"/>
          <w:sz w:val="24"/>
          <w:szCs w:val="24"/>
          <w:lang w:bidi="ru-RU"/>
        </w:rPr>
      </w:pPr>
    </w:p>
    <w:p w:rsidR="00543708" w:rsidRPr="00EB0EDB" w:rsidRDefault="00543708" w:rsidP="00EB0EDB">
      <w:pPr>
        <w:pStyle w:val="af0"/>
        <w:shd w:val="clear" w:color="auto" w:fill="auto"/>
        <w:spacing w:line="240" w:lineRule="auto"/>
      </w:pPr>
      <w:r w:rsidRPr="00EB0EDB">
        <w:rPr>
          <w:color w:val="000000"/>
          <w:sz w:val="24"/>
          <w:szCs w:val="24"/>
          <w:lang w:bidi="ru-RU"/>
        </w:rPr>
        <w:t>Примечание:</w:t>
      </w:r>
    </w:p>
    <w:p w:rsidR="00543708" w:rsidRPr="00EF3F92" w:rsidRDefault="00543708" w:rsidP="00EB0EDB">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543708" w:rsidRPr="00EF3F92" w:rsidRDefault="00543708" w:rsidP="00EB0EDB">
      <w:pPr>
        <w:spacing w:after="0" w:line="240" w:lineRule="auto"/>
        <w:ind w:firstLine="567"/>
        <w:jc w:val="both"/>
        <w:rPr>
          <w:rFonts w:ascii="Times New Roman" w:hAnsi="Times New Roman" w:cs="Times New Roman"/>
        </w:rPr>
      </w:pPr>
      <w:proofErr w:type="gramStart"/>
      <w:r w:rsidRPr="00EF3F92">
        <w:rPr>
          <w:rFonts w:ascii="Times New Roman" w:hAnsi="Times New Roman" w:cs="Times New Roman"/>
          <w:color w:val="000000"/>
          <w:sz w:val="24"/>
          <w:szCs w:val="24"/>
          <w:lang w:bidi="ru-RU"/>
        </w:rPr>
        <w:t>В части касающейся транспортной базы аппаратных подвижных узлов связи (мобильные узлы связи, командно-штабные машины) применяются нормы наработки транспортных средств</w:t>
      </w:r>
      <w:r w:rsidR="00EB0EDB">
        <w:rPr>
          <w:rFonts w:ascii="Times New Roman" w:hAnsi="Times New Roman" w:cs="Times New Roman"/>
          <w:color w:val="000000"/>
          <w:sz w:val="24"/>
          <w:szCs w:val="24"/>
          <w:lang w:bidi="ru-RU"/>
        </w:rPr>
        <w:t xml:space="preserve"> </w:t>
      </w:r>
      <w:r w:rsidRPr="00EF3F92">
        <w:rPr>
          <w:rFonts w:ascii="Times New Roman" w:hAnsi="Times New Roman" w:cs="Times New Roman"/>
          <w:color w:val="000000"/>
          <w:sz w:val="24"/>
          <w:szCs w:val="24"/>
          <w:lang w:bidi="ru-RU"/>
        </w:rPr>
        <w:t>до планового ремонта и списания, а также коэффициенты корректирования и порядок их применения для снижения норм наработки машин интенсивного использования до очередного планового ремонта или списания в соответствии с приложением № 8 к настоящему Положению.</w:t>
      </w:r>
      <w:proofErr w:type="gramEnd"/>
    </w:p>
    <w:p w:rsidR="0038005C" w:rsidRDefault="0038005C" w:rsidP="0038005C">
      <w:pPr>
        <w:pStyle w:val="10"/>
        <w:keepNext/>
        <w:keepLines/>
        <w:shd w:val="clear" w:color="auto" w:fill="auto"/>
        <w:tabs>
          <w:tab w:val="left" w:pos="2162"/>
        </w:tabs>
        <w:spacing w:after="0" w:line="240" w:lineRule="auto"/>
        <w:ind w:right="1360"/>
        <w:rPr>
          <w:rStyle w:val="114pt0pt"/>
        </w:rPr>
      </w:pPr>
      <w:bookmarkStart w:id="35" w:name="bookmark34"/>
    </w:p>
    <w:p w:rsidR="00543708" w:rsidRPr="0038005C" w:rsidRDefault="0038005C" w:rsidP="0038005C">
      <w:pPr>
        <w:pStyle w:val="10"/>
        <w:keepNext/>
        <w:keepLines/>
        <w:shd w:val="clear" w:color="auto" w:fill="auto"/>
        <w:tabs>
          <w:tab w:val="left" w:pos="2162"/>
        </w:tabs>
        <w:spacing w:after="0" w:line="240" w:lineRule="auto"/>
        <w:ind w:right="-19"/>
        <w:jc w:val="center"/>
        <w:rPr>
          <w:rStyle w:val="114pt0pt"/>
          <w:b/>
        </w:rPr>
      </w:pPr>
      <w:r w:rsidRPr="0038005C">
        <w:rPr>
          <w:rStyle w:val="114pt0pt"/>
          <w:b/>
        </w:rPr>
        <w:t xml:space="preserve">3.24. </w:t>
      </w:r>
      <w:r w:rsidR="00543708" w:rsidRPr="0038005C">
        <w:rPr>
          <w:rStyle w:val="114pt0pt"/>
          <w:b/>
        </w:rPr>
        <w:t>Нормы наработки (сроки службы) вычислительной и оргтехники до списания</w:t>
      </w:r>
      <w:bookmarkEnd w:id="35"/>
    </w:p>
    <w:p w:rsidR="0038005C" w:rsidRPr="0038005C" w:rsidRDefault="0038005C" w:rsidP="0038005C">
      <w:pPr>
        <w:pStyle w:val="10"/>
        <w:keepNext/>
        <w:keepLines/>
        <w:shd w:val="clear" w:color="auto" w:fill="auto"/>
        <w:tabs>
          <w:tab w:val="left" w:pos="2162"/>
        </w:tabs>
        <w:spacing w:after="0" w:line="240" w:lineRule="auto"/>
        <w:ind w:right="-19"/>
        <w:rPr>
          <w:b w:val="0"/>
          <w:sz w:val="28"/>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34"/>
        <w:gridCol w:w="7867"/>
        <w:gridCol w:w="1555"/>
      </w:tblGrid>
      <w:tr w:rsidR="00543708" w:rsidRPr="0038005C" w:rsidTr="0038005C">
        <w:trPr>
          <w:trHeight w:val="20"/>
          <w:jc w:val="center"/>
        </w:trPr>
        <w:tc>
          <w:tcPr>
            <w:tcW w:w="634"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w:t>
            </w:r>
          </w:p>
          <w:p w:rsidR="00543708" w:rsidRPr="0038005C" w:rsidRDefault="00543708" w:rsidP="0038005C">
            <w:pPr>
              <w:pStyle w:val="20"/>
              <w:shd w:val="clear" w:color="auto" w:fill="auto"/>
              <w:spacing w:before="0" w:line="240" w:lineRule="auto"/>
              <w:ind w:left="-5"/>
              <w:jc w:val="center"/>
              <w:rPr>
                <w:sz w:val="24"/>
                <w:szCs w:val="24"/>
              </w:rPr>
            </w:pPr>
            <w:proofErr w:type="gramStart"/>
            <w:r w:rsidRPr="0038005C">
              <w:rPr>
                <w:rStyle w:val="212pt"/>
              </w:rPr>
              <w:t>п</w:t>
            </w:r>
            <w:proofErr w:type="gramEnd"/>
            <w:r w:rsidRPr="0038005C">
              <w:rPr>
                <w:rStyle w:val="212pt"/>
              </w:rPr>
              <w:t>/п</w:t>
            </w:r>
          </w:p>
        </w:tc>
        <w:tc>
          <w:tcPr>
            <w:tcW w:w="7867"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Наименование</w:t>
            </w:r>
          </w:p>
        </w:tc>
        <w:tc>
          <w:tcPr>
            <w:tcW w:w="1555"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Ресурс до списания, лет</w:t>
            </w:r>
          </w:p>
        </w:tc>
      </w:tr>
      <w:tr w:rsidR="00543708" w:rsidRPr="0038005C" w:rsidTr="0038005C">
        <w:trPr>
          <w:trHeight w:val="20"/>
          <w:jc w:val="center"/>
        </w:trPr>
        <w:tc>
          <w:tcPr>
            <w:tcW w:w="634"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1</w:t>
            </w:r>
          </w:p>
        </w:tc>
        <w:tc>
          <w:tcPr>
            <w:tcW w:w="7867"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2</w:t>
            </w:r>
          </w:p>
        </w:tc>
        <w:tc>
          <w:tcPr>
            <w:tcW w:w="1555"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3</w:t>
            </w:r>
          </w:p>
        </w:tc>
      </w:tr>
      <w:tr w:rsidR="00543708" w:rsidRPr="0038005C" w:rsidTr="0038005C">
        <w:trPr>
          <w:trHeight w:val="20"/>
          <w:jc w:val="center"/>
        </w:trPr>
        <w:tc>
          <w:tcPr>
            <w:tcW w:w="634"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1</w:t>
            </w:r>
          </w:p>
        </w:tc>
        <w:tc>
          <w:tcPr>
            <w:tcW w:w="7867" w:type="dxa"/>
            <w:shd w:val="clear" w:color="auto" w:fill="FFFFFF"/>
            <w:vAlign w:val="center"/>
          </w:tcPr>
          <w:p w:rsidR="00543708" w:rsidRPr="0038005C" w:rsidRDefault="00543708" w:rsidP="0038005C">
            <w:pPr>
              <w:pStyle w:val="20"/>
              <w:shd w:val="clear" w:color="auto" w:fill="auto"/>
              <w:spacing w:before="0" w:line="240" w:lineRule="auto"/>
              <w:ind w:left="-5"/>
              <w:jc w:val="left"/>
              <w:rPr>
                <w:sz w:val="24"/>
                <w:szCs w:val="24"/>
              </w:rPr>
            </w:pPr>
            <w:r w:rsidRPr="0038005C">
              <w:rPr>
                <w:rStyle w:val="212pt"/>
              </w:rPr>
              <w:t>Персональные ЭВМ</w:t>
            </w:r>
          </w:p>
        </w:tc>
        <w:tc>
          <w:tcPr>
            <w:tcW w:w="1555"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9</w:t>
            </w:r>
          </w:p>
        </w:tc>
      </w:tr>
      <w:tr w:rsidR="00543708" w:rsidRPr="0038005C" w:rsidTr="0038005C">
        <w:trPr>
          <w:trHeight w:val="20"/>
          <w:jc w:val="center"/>
        </w:trPr>
        <w:tc>
          <w:tcPr>
            <w:tcW w:w="634"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2</w:t>
            </w:r>
          </w:p>
        </w:tc>
        <w:tc>
          <w:tcPr>
            <w:tcW w:w="7867" w:type="dxa"/>
            <w:shd w:val="clear" w:color="auto" w:fill="FFFFFF"/>
            <w:vAlign w:val="center"/>
          </w:tcPr>
          <w:p w:rsidR="00543708" w:rsidRPr="0038005C" w:rsidRDefault="00543708" w:rsidP="0038005C">
            <w:pPr>
              <w:pStyle w:val="20"/>
              <w:shd w:val="clear" w:color="auto" w:fill="auto"/>
              <w:spacing w:before="0" w:line="240" w:lineRule="auto"/>
              <w:ind w:left="-5"/>
              <w:jc w:val="left"/>
              <w:rPr>
                <w:sz w:val="24"/>
                <w:szCs w:val="24"/>
              </w:rPr>
            </w:pPr>
            <w:r w:rsidRPr="0038005C">
              <w:rPr>
                <w:rStyle w:val="212pt"/>
              </w:rPr>
              <w:t>Портативные ЭВМ</w:t>
            </w:r>
          </w:p>
        </w:tc>
        <w:tc>
          <w:tcPr>
            <w:tcW w:w="1555"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9</w:t>
            </w:r>
          </w:p>
        </w:tc>
      </w:tr>
      <w:tr w:rsidR="00543708" w:rsidRPr="0038005C" w:rsidTr="0038005C">
        <w:trPr>
          <w:trHeight w:val="20"/>
          <w:jc w:val="center"/>
        </w:trPr>
        <w:tc>
          <w:tcPr>
            <w:tcW w:w="634"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3</w:t>
            </w:r>
          </w:p>
        </w:tc>
        <w:tc>
          <w:tcPr>
            <w:tcW w:w="7867" w:type="dxa"/>
            <w:shd w:val="clear" w:color="auto" w:fill="FFFFFF"/>
            <w:vAlign w:val="center"/>
          </w:tcPr>
          <w:p w:rsidR="00543708" w:rsidRPr="0038005C" w:rsidRDefault="00543708" w:rsidP="0038005C">
            <w:pPr>
              <w:pStyle w:val="20"/>
              <w:shd w:val="clear" w:color="auto" w:fill="auto"/>
              <w:spacing w:before="0" w:line="240" w:lineRule="auto"/>
              <w:ind w:left="-5"/>
              <w:jc w:val="left"/>
              <w:rPr>
                <w:sz w:val="24"/>
                <w:szCs w:val="24"/>
              </w:rPr>
            </w:pPr>
            <w:r w:rsidRPr="0038005C">
              <w:rPr>
                <w:rStyle w:val="212pt"/>
              </w:rPr>
              <w:t>Аппаратно-программные комплексы</w:t>
            </w:r>
          </w:p>
        </w:tc>
        <w:tc>
          <w:tcPr>
            <w:tcW w:w="1555"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9</w:t>
            </w:r>
          </w:p>
        </w:tc>
      </w:tr>
      <w:tr w:rsidR="00543708" w:rsidRPr="0038005C" w:rsidTr="0038005C">
        <w:trPr>
          <w:trHeight w:val="20"/>
          <w:jc w:val="center"/>
        </w:trPr>
        <w:tc>
          <w:tcPr>
            <w:tcW w:w="634"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4</w:t>
            </w:r>
          </w:p>
        </w:tc>
        <w:tc>
          <w:tcPr>
            <w:tcW w:w="7867" w:type="dxa"/>
            <w:shd w:val="clear" w:color="auto" w:fill="FFFFFF"/>
            <w:vAlign w:val="center"/>
          </w:tcPr>
          <w:p w:rsidR="00543708" w:rsidRPr="0038005C" w:rsidRDefault="00543708" w:rsidP="0038005C">
            <w:pPr>
              <w:pStyle w:val="20"/>
              <w:shd w:val="clear" w:color="auto" w:fill="auto"/>
              <w:spacing w:before="0" w:line="240" w:lineRule="auto"/>
              <w:ind w:left="-5"/>
              <w:jc w:val="left"/>
              <w:rPr>
                <w:sz w:val="24"/>
                <w:szCs w:val="24"/>
              </w:rPr>
            </w:pPr>
            <w:r w:rsidRPr="0038005C">
              <w:rPr>
                <w:rStyle w:val="212pt"/>
              </w:rPr>
              <w:t>Принтеры</w:t>
            </w:r>
          </w:p>
        </w:tc>
        <w:tc>
          <w:tcPr>
            <w:tcW w:w="1555"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9</w:t>
            </w:r>
          </w:p>
        </w:tc>
      </w:tr>
      <w:tr w:rsidR="00543708" w:rsidRPr="0038005C" w:rsidTr="0038005C">
        <w:trPr>
          <w:trHeight w:val="20"/>
          <w:jc w:val="center"/>
        </w:trPr>
        <w:tc>
          <w:tcPr>
            <w:tcW w:w="634"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5</w:t>
            </w:r>
          </w:p>
        </w:tc>
        <w:tc>
          <w:tcPr>
            <w:tcW w:w="7867" w:type="dxa"/>
            <w:shd w:val="clear" w:color="auto" w:fill="FFFFFF"/>
            <w:vAlign w:val="center"/>
          </w:tcPr>
          <w:p w:rsidR="00543708" w:rsidRPr="0038005C" w:rsidRDefault="00543708" w:rsidP="0038005C">
            <w:pPr>
              <w:pStyle w:val="20"/>
              <w:shd w:val="clear" w:color="auto" w:fill="auto"/>
              <w:spacing w:before="0" w:line="240" w:lineRule="auto"/>
              <w:ind w:left="-5"/>
              <w:jc w:val="left"/>
              <w:rPr>
                <w:sz w:val="24"/>
                <w:szCs w:val="24"/>
              </w:rPr>
            </w:pPr>
            <w:r w:rsidRPr="0038005C">
              <w:rPr>
                <w:rStyle w:val="212pt"/>
              </w:rPr>
              <w:t>Сканеры</w:t>
            </w:r>
          </w:p>
        </w:tc>
        <w:tc>
          <w:tcPr>
            <w:tcW w:w="1555"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9</w:t>
            </w:r>
          </w:p>
        </w:tc>
      </w:tr>
      <w:tr w:rsidR="00543708" w:rsidRPr="0038005C" w:rsidTr="0038005C">
        <w:trPr>
          <w:trHeight w:val="20"/>
          <w:jc w:val="center"/>
        </w:trPr>
        <w:tc>
          <w:tcPr>
            <w:tcW w:w="634"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6</w:t>
            </w:r>
          </w:p>
        </w:tc>
        <w:tc>
          <w:tcPr>
            <w:tcW w:w="7867" w:type="dxa"/>
            <w:shd w:val="clear" w:color="auto" w:fill="FFFFFF"/>
            <w:vAlign w:val="center"/>
          </w:tcPr>
          <w:p w:rsidR="00543708" w:rsidRPr="0038005C" w:rsidRDefault="00543708" w:rsidP="0038005C">
            <w:pPr>
              <w:pStyle w:val="20"/>
              <w:shd w:val="clear" w:color="auto" w:fill="auto"/>
              <w:spacing w:before="0" w:line="240" w:lineRule="auto"/>
              <w:ind w:left="-5"/>
              <w:jc w:val="left"/>
              <w:rPr>
                <w:sz w:val="24"/>
                <w:szCs w:val="24"/>
              </w:rPr>
            </w:pPr>
            <w:r w:rsidRPr="0038005C">
              <w:rPr>
                <w:rStyle w:val="212pt"/>
              </w:rPr>
              <w:t>Копиры</w:t>
            </w:r>
          </w:p>
        </w:tc>
        <w:tc>
          <w:tcPr>
            <w:tcW w:w="1555"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9</w:t>
            </w:r>
          </w:p>
        </w:tc>
      </w:tr>
      <w:tr w:rsidR="00543708" w:rsidRPr="0038005C" w:rsidTr="0038005C">
        <w:trPr>
          <w:trHeight w:val="20"/>
          <w:jc w:val="center"/>
        </w:trPr>
        <w:tc>
          <w:tcPr>
            <w:tcW w:w="634"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7</w:t>
            </w:r>
          </w:p>
        </w:tc>
        <w:tc>
          <w:tcPr>
            <w:tcW w:w="7867" w:type="dxa"/>
            <w:shd w:val="clear" w:color="auto" w:fill="FFFFFF"/>
            <w:vAlign w:val="center"/>
          </w:tcPr>
          <w:p w:rsidR="00543708" w:rsidRPr="0038005C" w:rsidRDefault="00543708" w:rsidP="0038005C">
            <w:pPr>
              <w:pStyle w:val="20"/>
              <w:shd w:val="clear" w:color="auto" w:fill="auto"/>
              <w:spacing w:before="0" w:line="240" w:lineRule="auto"/>
              <w:ind w:left="-5"/>
              <w:jc w:val="left"/>
              <w:rPr>
                <w:sz w:val="24"/>
                <w:szCs w:val="24"/>
              </w:rPr>
            </w:pPr>
            <w:r w:rsidRPr="0038005C">
              <w:rPr>
                <w:rStyle w:val="212pt"/>
              </w:rPr>
              <w:t>Плоттеры</w:t>
            </w:r>
          </w:p>
        </w:tc>
        <w:tc>
          <w:tcPr>
            <w:tcW w:w="1555"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9</w:t>
            </w:r>
          </w:p>
        </w:tc>
      </w:tr>
      <w:tr w:rsidR="00543708" w:rsidRPr="0038005C" w:rsidTr="0038005C">
        <w:trPr>
          <w:trHeight w:val="20"/>
          <w:jc w:val="center"/>
        </w:trPr>
        <w:tc>
          <w:tcPr>
            <w:tcW w:w="634"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8</w:t>
            </w:r>
          </w:p>
        </w:tc>
        <w:tc>
          <w:tcPr>
            <w:tcW w:w="7867" w:type="dxa"/>
            <w:shd w:val="clear" w:color="auto" w:fill="FFFFFF"/>
            <w:vAlign w:val="center"/>
          </w:tcPr>
          <w:p w:rsidR="00543708" w:rsidRPr="0038005C" w:rsidRDefault="00543708" w:rsidP="0038005C">
            <w:pPr>
              <w:pStyle w:val="20"/>
              <w:shd w:val="clear" w:color="auto" w:fill="auto"/>
              <w:spacing w:before="0" w:line="240" w:lineRule="auto"/>
              <w:ind w:left="-5"/>
              <w:jc w:val="left"/>
              <w:rPr>
                <w:sz w:val="24"/>
                <w:szCs w:val="24"/>
              </w:rPr>
            </w:pPr>
            <w:r w:rsidRPr="0038005C">
              <w:rPr>
                <w:rStyle w:val="212pt"/>
              </w:rPr>
              <w:t>Многофункциональные устройства</w:t>
            </w:r>
          </w:p>
        </w:tc>
        <w:tc>
          <w:tcPr>
            <w:tcW w:w="1555"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9</w:t>
            </w:r>
          </w:p>
        </w:tc>
      </w:tr>
      <w:tr w:rsidR="00543708" w:rsidRPr="0038005C" w:rsidTr="0038005C">
        <w:trPr>
          <w:trHeight w:val="20"/>
          <w:jc w:val="center"/>
        </w:trPr>
        <w:tc>
          <w:tcPr>
            <w:tcW w:w="634"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9</w:t>
            </w:r>
          </w:p>
        </w:tc>
        <w:tc>
          <w:tcPr>
            <w:tcW w:w="7867" w:type="dxa"/>
            <w:shd w:val="clear" w:color="auto" w:fill="FFFFFF"/>
            <w:vAlign w:val="center"/>
          </w:tcPr>
          <w:p w:rsidR="00543708" w:rsidRPr="0038005C" w:rsidRDefault="00543708" w:rsidP="0038005C">
            <w:pPr>
              <w:pStyle w:val="20"/>
              <w:shd w:val="clear" w:color="auto" w:fill="auto"/>
              <w:spacing w:before="0" w:line="240" w:lineRule="auto"/>
              <w:ind w:left="-5"/>
              <w:jc w:val="left"/>
              <w:rPr>
                <w:sz w:val="24"/>
                <w:szCs w:val="24"/>
              </w:rPr>
            </w:pPr>
            <w:r w:rsidRPr="0038005C">
              <w:rPr>
                <w:rStyle w:val="212pt"/>
              </w:rPr>
              <w:t>Средства отображения информации</w:t>
            </w:r>
          </w:p>
        </w:tc>
        <w:tc>
          <w:tcPr>
            <w:tcW w:w="1555"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9</w:t>
            </w:r>
          </w:p>
        </w:tc>
      </w:tr>
      <w:tr w:rsidR="00543708" w:rsidRPr="0038005C" w:rsidTr="0038005C">
        <w:trPr>
          <w:trHeight w:val="20"/>
          <w:jc w:val="center"/>
        </w:trPr>
        <w:tc>
          <w:tcPr>
            <w:tcW w:w="634"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10</w:t>
            </w:r>
          </w:p>
        </w:tc>
        <w:tc>
          <w:tcPr>
            <w:tcW w:w="7867" w:type="dxa"/>
            <w:shd w:val="clear" w:color="auto" w:fill="FFFFFF"/>
            <w:vAlign w:val="center"/>
          </w:tcPr>
          <w:p w:rsidR="00543708" w:rsidRPr="0038005C" w:rsidRDefault="00543708" w:rsidP="0038005C">
            <w:pPr>
              <w:pStyle w:val="20"/>
              <w:shd w:val="clear" w:color="auto" w:fill="auto"/>
              <w:spacing w:before="0" w:line="240" w:lineRule="auto"/>
              <w:ind w:left="-5"/>
              <w:jc w:val="left"/>
              <w:rPr>
                <w:sz w:val="24"/>
                <w:szCs w:val="24"/>
              </w:rPr>
            </w:pPr>
            <w:r w:rsidRPr="0038005C">
              <w:rPr>
                <w:rStyle w:val="212pt"/>
              </w:rPr>
              <w:t>Проекционные установки (мультимедийная)</w:t>
            </w:r>
          </w:p>
        </w:tc>
        <w:tc>
          <w:tcPr>
            <w:tcW w:w="1555"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9</w:t>
            </w:r>
          </w:p>
        </w:tc>
      </w:tr>
      <w:tr w:rsidR="00543708" w:rsidRPr="0038005C" w:rsidTr="0038005C">
        <w:trPr>
          <w:trHeight w:val="20"/>
          <w:jc w:val="center"/>
        </w:trPr>
        <w:tc>
          <w:tcPr>
            <w:tcW w:w="634"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11</w:t>
            </w:r>
          </w:p>
        </w:tc>
        <w:tc>
          <w:tcPr>
            <w:tcW w:w="7867" w:type="dxa"/>
            <w:shd w:val="clear" w:color="auto" w:fill="FFFFFF"/>
            <w:vAlign w:val="center"/>
          </w:tcPr>
          <w:p w:rsidR="00543708" w:rsidRPr="0038005C" w:rsidRDefault="00543708" w:rsidP="0038005C">
            <w:pPr>
              <w:pStyle w:val="20"/>
              <w:shd w:val="clear" w:color="auto" w:fill="auto"/>
              <w:spacing w:before="0" w:line="240" w:lineRule="auto"/>
              <w:ind w:left="-5"/>
              <w:jc w:val="left"/>
              <w:rPr>
                <w:sz w:val="24"/>
                <w:szCs w:val="24"/>
              </w:rPr>
            </w:pPr>
            <w:r w:rsidRPr="0038005C">
              <w:rPr>
                <w:rStyle w:val="212pt"/>
              </w:rPr>
              <w:t>Носители информации</w:t>
            </w:r>
          </w:p>
        </w:tc>
        <w:tc>
          <w:tcPr>
            <w:tcW w:w="1555"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3</w:t>
            </w:r>
          </w:p>
        </w:tc>
      </w:tr>
      <w:tr w:rsidR="00543708" w:rsidRPr="0038005C" w:rsidTr="0038005C">
        <w:trPr>
          <w:trHeight w:val="20"/>
          <w:jc w:val="center"/>
        </w:trPr>
        <w:tc>
          <w:tcPr>
            <w:tcW w:w="634"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12</w:t>
            </w:r>
          </w:p>
        </w:tc>
        <w:tc>
          <w:tcPr>
            <w:tcW w:w="7867" w:type="dxa"/>
            <w:shd w:val="clear" w:color="auto" w:fill="FFFFFF"/>
            <w:vAlign w:val="center"/>
          </w:tcPr>
          <w:p w:rsidR="00543708" w:rsidRPr="0038005C" w:rsidRDefault="00543708" w:rsidP="0038005C">
            <w:pPr>
              <w:pStyle w:val="20"/>
              <w:shd w:val="clear" w:color="auto" w:fill="auto"/>
              <w:spacing w:before="0" w:line="240" w:lineRule="auto"/>
              <w:ind w:left="-5"/>
              <w:jc w:val="left"/>
              <w:rPr>
                <w:sz w:val="24"/>
                <w:szCs w:val="24"/>
              </w:rPr>
            </w:pPr>
            <w:r w:rsidRPr="0038005C">
              <w:rPr>
                <w:rStyle w:val="212pt"/>
              </w:rPr>
              <w:t>Серверное оборудование</w:t>
            </w:r>
          </w:p>
        </w:tc>
        <w:tc>
          <w:tcPr>
            <w:tcW w:w="1555"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18</w:t>
            </w:r>
          </w:p>
        </w:tc>
      </w:tr>
      <w:tr w:rsidR="00543708" w:rsidRPr="0038005C" w:rsidTr="0038005C">
        <w:trPr>
          <w:trHeight w:val="20"/>
          <w:jc w:val="center"/>
        </w:trPr>
        <w:tc>
          <w:tcPr>
            <w:tcW w:w="634"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13</w:t>
            </w:r>
          </w:p>
        </w:tc>
        <w:tc>
          <w:tcPr>
            <w:tcW w:w="7867" w:type="dxa"/>
            <w:shd w:val="clear" w:color="auto" w:fill="FFFFFF"/>
            <w:vAlign w:val="center"/>
          </w:tcPr>
          <w:p w:rsidR="00543708" w:rsidRPr="0038005C" w:rsidRDefault="00543708" w:rsidP="0038005C">
            <w:pPr>
              <w:pStyle w:val="20"/>
              <w:shd w:val="clear" w:color="auto" w:fill="auto"/>
              <w:spacing w:before="0" w:line="240" w:lineRule="auto"/>
              <w:ind w:left="-5"/>
              <w:jc w:val="left"/>
              <w:rPr>
                <w:sz w:val="24"/>
                <w:szCs w:val="24"/>
              </w:rPr>
            </w:pPr>
            <w:r w:rsidRPr="0038005C">
              <w:rPr>
                <w:rStyle w:val="212pt"/>
              </w:rPr>
              <w:t>Оборудование системы хранения данных</w:t>
            </w:r>
          </w:p>
        </w:tc>
        <w:tc>
          <w:tcPr>
            <w:tcW w:w="1555"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18</w:t>
            </w:r>
          </w:p>
        </w:tc>
      </w:tr>
      <w:tr w:rsidR="00543708" w:rsidRPr="0038005C" w:rsidTr="0038005C">
        <w:trPr>
          <w:trHeight w:val="20"/>
          <w:jc w:val="center"/>
        </w:trPr>
        <w:tc>
          <w:tcPr>
            <w:tcW w:w="634"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14</w:t>
            </w:r>
          </w:p>
        </w:tc>
        <w:tc>
          <w:tcPr>
            <w:tcW w:w="7867" w:type="dxa"/>
            <w:shd w:val="clear" w:color="auto" w:fill="FFFFFF"/>
            <w:vAlign w:val="center"/>
          </w:tcPr>
          <w:p w:rsidR="00543708" w:rsidRPr="0038005C" w:rsidRDefault="00543708" w:rsidP="0038005C">
            <w:pPr>
              <w:pStyle w:val="20"/>
              <w:shd w:val="clear" w:color="auto" w:fill="auto"/>
              <w:spacing w:before="0" w:line="240" w:lineRule="auto"/>
              <w:ind w:left="-5"/>
              <w:jc w:val="left"/>
              <w:rPr>
                <w:sz w:val="24"/>
                <w:szCs w:val="24"/>
              </w:rPr>
            </w:pPr>
            <w:r w:rsidRPr="0038005C">
              <w:rPr>
                <w:rStyle w:val="212pt"/>
              </w:rPr>
              <w:t>Оборудование системы резервного копирования</w:t>
            </w:r>
          </w:p>
        </w:tc>
        <w:tc>
          <w:tcPr>
            <w:tcW w:w="1555"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18</w:t>
            </w:r>
          </w:p>
        </w:tc>
      </w:tr>
      <w:tr w:rsidR="00543708" w:rsidRPr="0038005C" w:rsidTr="0038005C">
        <w:trPr>
          <w:trHeight w:val="20"/>
          <w:jc w:val="center"/>
        </w:trPr>
        <w:tc>
          <w:tcPr>
            <w:tcW w:w="634"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15</w:t>
            </w:r>
          </w:p>
        </w:tc>
        <w:tc>
          <w:tcPr>
            <w:tcW w:w="7867" w:type="dxa"/>
            <w:shd w:val="clear" w:color="auto" w:fill="FFFFFF"/>
            <w:vAlign w:val="center"/>
          </w:tcPr>
          <w:p w:rsidR="00543708" w:rsidRPr="0038005C" w:rsidRDefault="00543708" w:rsidP="0038005C">
            <w:pPr>
              <w:pStyle w:val="20"/>
              <w:shd w:val="clear" w:color="auto" w:fill="auto"/>
              <w:spacing w:before="0" w:line="240" w:lineRule="auto"/>
              <w:ind w:left="-5"/>
              <w:jc w:val="left"/>
              <w:rPr>
                <w:sz w:val="24"/>
                <w:szCs w:val="24"/>
              </w:rPr>
            </w:pPr>
            <w:r w:rsidRPr="0038005C">
              <w:rPr>
                <w:rStyle w:val="212pt"/>
              </w:rPr>
              <w:t>Бумагорезательные машины</w:t>
            </w:r>
          </w:p>
        </w:tc>
        <w:tc>
          <w:tcPr>
            <w:tcW w:w="1555" w:type="dxa"/>
            <w:shd w:val="clear" w:color="auto" w:fill="FFFFFF"/>
            <w:vAlign w:val="center"/>
          </w:tcPr>
          <w:p w:rsidR="00543708" w:rsidRPr="0038005C" w:rsidRDefault="00543708" w:rsidP="0038005C">
            <w:pPr>
              <w:pStyle w:val="20"/>
              <w:shd w:val="clear" w:color="auto" w:fill="auto"/>
              <w:spacing w:before="0" w:line="240" w:lineRule="auto"/>
              <w:ind w:left="-5"/>
              <w:jc w:val="center"/>
              <w:rPr>
                <w:sz w:val="24"/>
                <w:szCs w:val="24"/>
              </w:rPr>
            </w:pPr>
            <w:r w:rsidRPr="0038005C">
              <w:rPr>
                <w:rStyle w:val="212pt"/>
              </w:rPr>
              <w:t>9</w:t>
            </w:r>
          </w:p>
        </w:tc>
      </w:tr>
    </w:tbl>
    <w:p w:rsidR="00543708" w:rsidRPr="00EF3F92" w:rsidRDefault="00543708" w:rsidP="0038005C">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38005C" w:rsidRDefault="0038005C">
      <w:pPr>
        <w:rPr>
          <w:rStyle w:val="114pt0pt"/>
          <w:rFonts w:eastAsiaTheme="minorEastAsia"/>
          <w:bCs w:val="0"/>
        </w:rPr>
      </w:pPr>
      <w:bookmarkStart w:id="36" w:name="bookmark35"/>
      <w:r>
        <w:rPr>
          <w:rStyle w:val="114pt0pt"/>
          <w:rFonts w:eastAsiaTheme="minorEastAsia"/>
          <w:b w:val="0"/>
        </w:rPr>
        <w:br w:type="page"/>
      </w:r>
    </w:p>
    <w:p w:rsidR="00543708" w:rsidRPr="0038005C" w:rsidRDefault="0038005C" w:rsidP="0038005C">
      <w:pPr>
        <w:pStyle w:val="10"/>
        <w:keepNext/>
        <w:keepLines/>
        <w:shd w:val="clear" w:color="auto" w:fill="auto"/>
        <w:tabs>
          <w:tab w:val="left" w:pos="2322"/>
        </w:tabs>
        <w:spacing w:after="0" w:line="240" w:lineRule="auto"/>
        <w:ind w:right="-19"/>
        <w:jc w:val="center"/>
        <w:rPr>
          <w:rStyle w:val="114pt0pt"/>
          <w:b/>
        </w:rPr>
      </w:pPr>
      <w:r w:rsidRPr="0038005C">
        <w:rPr>
          <w:rStyle w:val="114pt0pt"/>
          <w:b/>
        </w:rPr>
        <w:lastRenderedPageBreak/>
        <w:t xml:space="preserve">3.25. </w:t>
      </w:r>
      <w:r w:rsidR="00543708" w:rsidRPr="0038005C">
        <w:rPr>
          <w:rStyle w:val="114pt0pt"/>
          <w:b/>
        </w:rPr>
        <w:t>Нормы наработки (сроки службы) медицинского имущества до списания</w:t>
      </w:r>
      <w:bookmarkEnd w:id="36"/>
    </w:p>
    <w:p w:rsidR="0038005C" w:rsidRPr="0038005C" w:rsidRDefault="0038005C" w:rsidP="0038005C">
      <w:pPr>
        <w:pStyle w:val="10"/>
        <w:keepNext/>
        <w:keepLines/>
        <w:shd w:val="clear" w:color="auto" w:fill="auto"/>
        <w:tabs>
          <w:tab w:val="left" w:pos="2322"/>
        </w:tabs>
        <w:spacing w:after="0" w:line="240" w:lineRule="auto"/>
        <w:ind w:right="-19"/>
        <w:rPr>
          <w:b w:val="0"/>
          <w:sz w:val="28"/>
        </w:rPr>
      </w:pPr>
    </w:p>
    <w:tbl>
      <w:tblPr>
        <w:tblOverlap w:val="never"/>
        <w:tblW w:w="10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62"/>
        <w:gridCol w:w="7832"/>
        <w:gridCol w:w="8"/>
        <w:gridCol w:w="1566"/>
      </w:tblGrid>
      <w:tr w:rsidR="00543708" w:rsidRPr="0038005C" w:rsidTr="0038005C">
        <w:trPr>
          <w:cantSplit/>
          <w:trHeight w:val="20"/>
          <w:tblHeader/>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w:t>
            </w:r>
          </w:p>
          <w:p w:rsidR="00543708" w:rsidRPr="0038005C" w:rsidRDefault="00543708" w:rsidP="0038005C">
            <w:pPr>
              <w:pStyle w:val="20"/>
              <w:shd w:val="clear" w:color="auto" w:fill="auto"/>
              <w:spacing w:before="0" w:line="240" w:lineRule="auto"/>
              <w:ind w:left="1"/>
              <w:jc w:val="center"/>
              <w:rPr>
                <w:sz w:val="24"/>
                <w:szCs w:val="24"/>
              </w:rPr>
            </w:pPr>
            <w:proofErr w:type="gramStart"/>
            <w:r w:rsidRPr="0038005C">
              <w:rPr>
                <w:rStyle w:val="212pt"/>
              </w:rPr>
              <w:t>п</w:t>
            </w:r>
            <w:proofErr w:type="gramEnd"/>
            <w:r w:rsidRPr="0038005C">
              <w:rPr>
                <w:rStyle w:val="212pt"/>
              </w:rPr>
              <w:t>/п</w:t>
            </w:r>
          </w:p>
        </w:tc>
        <w:tc>
          <w:tcPr>
            <w:tcW w:w="7840" w:type="dxa"/>
            <w:gridSpan w:val="2"/>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Медицинская техника и имущество</w:t>
            </w:r>
          </w:p>
        </w:tc>
        <w:tc>
          <w:tcPr>
            <w:tcW w:w="1566"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Срок</w:t>
            </w:r>
          </w:p>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службы до списания, лет</w:t>
            </w:r>
          </w:p>
        </w:tc>
      </w:tr>
      <w:tr w:rsidR="00543708" w:rsidRPr="0038005C" w:rsidTr="0038005C">
        <w:trPr>
          <w:cantSplit/>
          <w:trHeight w:val="20"/>
          <w:tblHeader/>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1</w:t>
            </w:r>
          </w:p>
        </w:tc>
        <w:tc>
          <w:tcPr>
            <w:tcW w:w="7840" w:type="dxa"/>
            <w:gridSpan w:val="2"/>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2</w:t>
            </w:r>
          </w:p>
        </w:tc>
        <w:tc>
          <w:tcPr>
            <w:tcW w:w="1566"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3</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1</w:t>
            </w:r>
          </w:p>
        </w:tc>
        <w:tc>
          <w:tcPr>
            <w:tcW w:w="7840" w:type="dxa"/>
            <w:gridSpan w:val="2"/>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 xml:space="preserve">Комплекты аппаратуры для проведения базовой сердечно-легочной реанимации (дыхательный мешок (мешки) для проведения искусственной вентиляции легких взрослых, детей, новорожденных с возможностью подключения дополнительной </w:t>
            </w:r>
            <w:proofErr w:type="spellStart"/>
            <w:r w:rsidRPr="0038005C">
              <w:rPr>
                <w:rStyle w:val="212pt"/>
              </w:rPr>
              <w:t>оксигенации</w:t>
            </w:r>
            <w:proofErr w:type="spellEnd"/>
            <w:r w:rsidRPr="0038005C">
              <w:rPr>
                <w:rStyle w:val="212pt"/>
              </w:rPr>
              <w:t xml:space="preserve">; аспиратор с механическим приводом и набором приспособлений; устройство </w:t>
            </w:r>
            <w:proofErr w:type="gramStart"/>
            <w:r w:rsidRPr="0038005C">
              <w:rPr>
                <w:rStyle w:val="212pt"/>
              </w:rPr>
              <w:t>контроля качества проведения непрямого массажа сердца</w:t>
            </w:r>
            <w:proofErr w:type="gramEnd"/>
            <w:r w:rsidRPr="0038005C">
              <w:rPr>
                <w:rStyle w:val="212pt"/>
              </w:rPr>
              <w:t xml:space="preserve"> с голосовыми</w:t>
            </w:r>
            <w:r w:rsidR="0038005C" w:rsidRPr="0038005C">
              <w:rPr>
                <w:rStyle w:val="212pt"/>
              </w:rPr>
              <w:t xml:space="preserve"> подсказками)</w:t>
            </w:r>
          </w:p>
        </w:tc>
        <w:tc>
          <w:tcPr>
            <w:tcW w:w="1566" w:type="dxa"/>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7</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2</w:t>
            </w:r>
          </w:p>
        </w:tc>
        <w:tc>
          <w:tcPr>
            <w:tcW w:w="7832" w:type="dxa"/>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 xml:space="preserve">Автоматические наружные дефибрилляторы в герметичном (степень защиты, обеспечиваемая оболочками, не ниже </w:t>
            </w:r>
            <w:r w:rsidRPr="0038005C">
              <w:rPr>
                <w:rStyle w:val="212pt"/>
                <w:lang w:val="en-US" w:eastAsia="en-US" w:bidi="en-US"/>
              </w:rPr>
              <w:t xml:space="preserve">IP </w:t>
            </w:r>
            <w:r w:rsidRPr="0038005C">
              <w:rPr>
                <w:rStyle w:val="212pt"/>
              </w:rPr>
              <w:t>55) и удароустойчивом корпусе с автономным питанием с голосовыми подсказками, с наличием взрослых и детских электродов</w:t>
            </w:r>
          </w:p>
        </w:tc>
        <w:tc>
          <w:tcPr>
            <w:tcW w:w="1574" w:type="dxa"/>
            <w:gridSpan w:val="2"/>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7</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3</w:t>
            </w:r>
          </w:p>
        </w:tc>
        <w:tc>
          <w:tcPr>
            <w:tcW w:w="7832" w:type="dxa"/>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proofErr w:type="gramStart"/>
            <w:r w:rsidRPr="0038005C">
              <w:rPr>
                <w:rStyle w:val="212pt"/>
              </w:rPr>
              <w:t>Редуктор-ингаляторы</w:t>
            </w:r>
            <w:proofErr w:type="gramEnd"/>
            <w:r w:rsidRPr="0038005C">
              <w:rPr>
                <w:rStyle w:val="212pt"/>
              </w:rPr>
              <w:t xml:space="preserve"> кислородные с не менее чем двумя баллонами газовыми кислородными объемом не менее 1 л, для обеспечения проведения кислородной (кислородно-воздушной) и аэрозольной терапии, с возможностью подключения аппарата искусственной вентиляции легких</w:t>
            </w:r>
          </w:p>
        </w:tc>
        <w:tc>
          <w:tcPr>
            <w:tcW w:w="1574" w:type="dxa"/>
            <w:gridSpan w:val="2"/>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5</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4</w:t>
            </w:r>
          </w:p>
        </w:tc>
        <w:tc>
          <w:tcPr>
            <w:tcW w:w="7832" w:type="dxa"/>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Дезинфекционные средства (для обработки рук, объемом не менее 70 мл)</w:t>
            </w:r>
          </w:p>
        </w:tc>
        <w:tc>
          <w:tcPr>
            <w:tcW w:w="1574" w:type="dxa"/>
            <w:gridSpan w:val="2"/>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Срок</w:t>
            </w:r>
          </w:p>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годности</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5</w:t>
            </w:r>
          </w:p>
        </w:tc>
        <w:tc>
          <w:tcPr>
            <w:tcW w:w="7832" w:type="dxa"/>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Дезинфекционные средства (для обработки поверхностей, объемом не менее 1 л)</w:t>
            </w:r>
          </w:p>
        </w:tc>
        <w:tc>
          <w:tcPr>
            <w:tcW w:w="1574" w:type="dxa"/>
            <w:gridSpan w:val="2"/>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Срок</w:t>
            </w:r>
          </w:p>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годности</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6</w:t>
            </w:r>
          </w:p>
        </w:tc>
        <w:tc>
          <w:tcPr>
            <w:tcW w:w="7832" w:type="dxa"/>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 xml:space="preserve">Комплекты шин </w:t>
            </w:r>
            <w:r w:rsidR="00812784" w:rsidRPr="0038005C">
              <w:rPr>
                <w:rStyle w:val="212pt"/>
              </w:rPr>
              <w:t>иммобилизующих</w:t>
            </w:r>
            <w:r w:rsidRPr="0038005C">
              <w:rPr>
                <w:rStyle w:val="212pt"/>
              </w:rPr>
              <w:t xml:space="preserve"> для конечностей (для взрослых)</w:t>
            </w:r>
          </w:p>
        </w:tc>
        <w:tc>
          <w:tcPr>
            <w:tcW w:w="1574" w:type="dxa"/>
            <w:gridSpan w:val="2"/>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2</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7</w:t>
            </w:r>
          </w:p>
        </w:tc>
        <w:tc>
          <w:tcPr>
            <w:tcW w:w="7832" w:type="dxa"/>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 xml:space="preserve">Комплекты шин </w:t>
            </w:r>
            <w:r w:rsidR="007675AA" w:rsidRPr="0038005C">
              <w:rPr>
                <w:rStyle w:val="212pt"/>
              </w:rPr>
              <w:t>иммобилизующих</w:t>
            </w:r>
            <w:r w:rsidRPr="0038005C">
              <w:rPr>
                <w:rStyle w:val="212pt"/>
              </w:rPr>
              <w:t xml:space="preserve"> для конечностей (для детей)</w:t>
            </w:r>
          </w:p>
        </w:tc>
        <w:tc>
          <w:tcPr>
            <w:tcW w:w="1574" w:type="dxa"/>
            <w:gridSpan w:val="2"/>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2</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8</w:t>
            </w:r>
          </w:p>
        </w:tc>
        <w:tc>
          <w:tcPr>
            <w:tcW w:w="7832" w:type="dxa"/>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 xml:space="preserve">Комплекты воротников </w:t>
            </w:r>
            <w:r w:rsidR="007675AA" w:rsidRPr="0038005C">
              <w:rPr>
                <w:rStyle w:val="212pt"/>
              </w:rPr>
              <w:t>иммобилизующие</w:t>
            </w:r>
            <w:r w:rsidRPr="0038005C">
              <w:rPr>
                <w:rStyle w:val="212pt"/>
              </w:rPr>
              <w:t xml:space="preserve"> (для взрослых)</w:t>
            </w:r>
          </w:p>
        </w:tc>
        <w:tc>
          <w:tcPr>
            <w:tcW w:w="1574" w:type="dxa"/>
            <w:gridSpan w:val="2"/>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2</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9</w:t>
            </w:r>
          </w:p>
        </w:tc>
        <w:tc>
          <w:tcPr>
            <w:tcW w:w="7832" w:type="dxa"/>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 xml:space="preserve">Воротники </w:t>
            </w:r>
            <w:r w:rsidR="007675AA" w:rsidRPr="0038005C">
              <w:rPr>
                <w:rStyle w:val="212pt"/>
              </w:rPr>
              <w:t>иммобилизующие</w:t>
            </w:r>
            <w:r w:rsidRPr="0038005C">
              <w:rPr>
                <w:rStyle w:val="212pt"/>
              </w:rPr>
              <w:t xml:space="preserve"> (для детей)</w:t>
            </w:r>
          </w:p>
        </w:tc>
        <w:tc>
          <w:tcPr>
            <w:tcW w:w="1574" w:type="dxa"/>
            <w:gridSpan w:val="2"/>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2</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10</w:t>
            </w:r>
          </w:p>
        </w:tc>
        <w:tc>
          <w:tcPr>
            <w:tcW w:w="7832" w:type="dxa"/>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 xml:space="preserve">Контейнеры изотермические для </w:t>
            </w:r>
            <w:proofErr w:type="spellStart"/>
            <w:r w:rsidRPr="0038005C">
              <w:rPr>
                <w:rStyle w:val="212pt"/>
              </w:rPr>
              <w:t>инфузионных</w:t>
            </w:r>
            <w:proofErr w:type="spellEnd"/>
            <w:r w:rsidRPr="0038005C">
              <w:rPr>
                <w:rStyle w:val="212pt"/>
              </w:rPr>
              <w:t xml:space="preserve"> растворов (на 6 флаконов)</w:t>
            </w:r>
          </w:p>
        </w:tc>
        <w:tc>
          <w:tcPr>
            <w:tcW w:w="1574" w:type="dxa"/>
            <w:gridSpan w:val="2"/>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3</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11</w:t>
            </w:r>
          </w:p>
        </w:tc>
        <w:tc>
          <w:tcPr>
            <w:tcW w:w="7832" w:type="dxa"/>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 xml:space="preserve">Носилки </w:t>
            </w:r>
            <w:r w:rsidR="007675AA" w:rsidRPr="0038005C">
              <w:rPr>
                <w:rStyle w:val="212pt"/>
              </w:rPr>
              <w:t>иммобилизующие</w:t>
            </w:r>
            <w:r w:rsidRPr="0038005C">
              <w:rPr>
                <w:rStyle w:val="212pt"/>
              </w:rPr>
              <w:t xml:space="preserve"> вакуумные</w:t>
            </w:r>
          </w:p>
        </w:tc>
        <w:tc>
          <w:tcPr>
            <w:tcW w:w="1574" w:type="dxa"/>
            <w:gridSpan w:val="2"/>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5</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12</w:t>
            </w:r>
          </w:p>
        </w:tc>
        <w:tc>
          <w:tcPr>
            <w:tcW w:w="7832" w:type="dxa"/>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Напольные мобильные светильники медицинские с аварийным питанием (в транспортном исполнении)</w:t>
            </w:r>
          </w:p>
        </w:tc>
        <w:tc>
          <w:tcPr>
            <w:tcW w:w="1574" w:type="dxa"/>
            <w:gridSpan w:val="2"/>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7</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13</w:t>
            </w:r>
          </w:p>
        </w:tc>
        <w:tc>
          <w:tcPr>
            <w:tcW w:w="7832" w:type="dxa"/>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Носилки санитарные бескаркасные, имеющие не менее четырех пар ручек для переноски, со стропами (ремнями) для фиксации пациента, с лямками для переноски пациента в сидячем положении (размер не менее 170 см х 70 см)</w:t>
            </w:r>
          </w:p>
        </w:tc>
        <w:tc>
          <w:tcPr>
            <w:tcW w:w="1574" w:type="dxa"/>
            <w:gridSpan w:val="2"/>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5</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14</w:t>
            </w:r>
          </w:p>
        </w:tc>
        <w:tc>
          <w:tcPr>
            <w:tcW w:w="7832" w:type="dxa"/>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Носилки санитарные</w:t>
            </w:r>
          </w:p>
        </w:tc>
        <w:tc>
          <w:tcPr>
            <w:tcW w:w="1574" w:type="dxa"/>
            <w:gridSpan w:val="2"/>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5</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15</w:t>
            </w:r>
          </w:p>
        </w:tc>
        <w:tc>
          <w:tcPr>
            <w:tcW w:w="7832" w:type="dxa"/>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Пакеты перевязочные индивидуальные</w:t>
            </w:r>
          </w:p>
        </w:tc>
        <w:tc>
          <w:tcPr>
            <w:tcW w:w="1574" w:type="dxa"/>
            <w:gridSpan w:val="2"/>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2</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16</w:t>
            </w:r>
          </w:p>
        </w:tc>
        <w:tc>
          <w:tcPr>
            <w:tcW w:w="7832" w:type="dxa"/>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Контейнеры| с дезинфицирующим раствором для использования игл</w:t>
            </w:r>
          </w:p>
        </w:tc>
        <w:tc>
          <w:tcPr>
            <w:tcW w:w="1574" w:type="dxa"/>
            <w:gridSpan w:val="2"/>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2</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17</w:t>
            </w:r>
          </w:p>
        </w:tc>
        <w:tc>
          <w:tcPr>
            <w:tcW w:w="7832" w:type="dxa"/>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Контейнеры пластиковые для использованных инструментов, расходных материалов</w:t>
            </w:r>
          </w:p>
        </w:tc>
        <w:tc>
          <w:tcPr>
            <w:tcW w:w="1574" w:type="dxa"/>
            <w:gridSpan w:val="2"/>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2</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18</w:t>
            </w:r>
          </w:p>
        </w:tc>
        <w:tc>
          <w:tcPr>
            <w:tcW w:w="7832" w:type="dxa"/>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Контейнеры для медицинских отходов класса</w:t>
            </w:r>
            <w:proofErr w:type="gramStart"/>
            <w:r w:rsidRPr="0038005C">
              <w:rPr>
                <w:rStyle w:val="212pt"/>
              </w:rPr>
              <w:t xml:space="preserve"> В</w:t>
            </w:r>
            <w:proofErr w:type="gramEnd"/>
          </w:p>
        </w:tc>
        <w:tc>
          <w:tcPr>
            <w:tcW w:w="1574" w:type="dxa"/>
            <w:gridSpan w:val="2"/>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2</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19</w:t>
            </w:r>
          </w:p>
        </w:tc>
        <w:tc>
          <w:tcPr>
            <w:tcW w:w="7832" w:type="dxa"/>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proofErr w:type="spellStart"/>
            <w:r w:rsidRPr="0038005C">
              <w:rPr>
                <w:rStyle w:val="212pt"/>
              </w:rPr>
              <w:t>Пульсоксиметры</w:t>
            </w:r>
            <w:proofErr w:type="spellEnd"/>
            <w:r w:rsidRPr="0038005C">
              <w:rPr>
                <w:rStyle w:val="212pt"/>
              </w:rPr>
              <w:t xml:space="preserve"> портативные транспортные в комплекте </w:t>
            </w:r>
            <w:proofErr w:type="gramStart"/>
            <w:r w:rsidRPr="0038005C">
              <w:rPr>
                <w:rStyle w:val="212pt"/>
              </w:rPr>
              <w:t>со</w:t>
            </w:r>
            <w:proofErr w:type="gramEnd"/>
            <w:r w:rsidRPr="0038005C">
              <w:rPr>
                <w:rStyle w:val="212pt"/>
              </w:rPr>
              <w:t xml:space="preserve"> взрослым и</w:t>
            </w:r>
            <w:r w:rsidR="0038005C" w:rsidRPr="0038005C">
              <w:rPr>
                <w:rStyle w:val="212pt"/>
              </w:rPr>
              <w:t xml:space="preserve"> детским датчиками</w:t>
            </w:r>
          </w:p>
        </w:tc>
        <w:tc>
          <w:tcPr>
            <w:tcW w:w="1574" w:type="dxa"/>
            <w:gridSpan w:val="2"/>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7</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20</w:t>
            </w:r>
          </w:p>
        </w:tc>
        <w:tc>
          <w:tcPr>
            <w:tcW w:w="7840" w:type="dxa"/>
            <w:gridSpan w:val="2"/>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 xml:space="preserve">Щиты спинальные с устройством для фиксации головы, проницаемый для рентгеновских лучей и магнитных полей, размерами не менее 182 см </w:t>
            </w:r>
            <w:r w:rsidR="00812784">
              <w:rPr>
                <w:rStyle w:val="212pt"/>
              </w:rPr>
              <w:t>х</w:t>
            </w:r>
            <w:r w:rsidRPr="0038005C">
              <w:rPr>
                <w:rStyle w:val="212pt"/>
              </w:rPr>
              <w:t xml:space="preserve"> 44 см с фиксирующими ремнями на 4-х уровнях</w:t>
            </w:r>
          </w:p>
        </w:tc>
        <w:tc>
          <w:tcPr>
            <w:tcW w:w="1566" w:type="dxa"/>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2</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21</w:t>
            </w:r>
          </w:p>
        </w:tc>
        <w:tc>
          <w:tcPr>
            <w:tcW w:w="7840" w:type="dxa"/>
            <w:gridSpan w:val="2"/>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Мешки для медицинских отходов класса</w:t>
            </w:r>
            <w:proofErr w:type="gramStart"/>
            <w:r w:rsidRPr="0038005C">
              <w:rPr>
                <w:rStyle w:val="212pt"/>
              </w:rPr>
              <w:t xml:space="preserve"> А</w:t>
            </w:r>
            <w:proofErr w:type="gramEnd"/>
            <w:r w:rsidRPr="0038005C">
              <w:rPr>
                <w:rStyle w:val="212pt"/>
              </w:rPr>
              <w:t xml:space="preserve"> и Б (объемом не менее 10 л)</w:t>
            </w:r>
          </w:p>
        </w:tc>
        <w:tc>
          <w:tcPr>
            <w:tcW w:w="1566" w:type="dxa"/>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3</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22</w:t>
            </w:r>
          </w:p>
        </w:tc>
        <w:tc>
          <w:tcPr>
            <w:tcW w:w="7840" w:type="dxa"/>
            <w:gridSpan w:val="2"/>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Сумки для переноски редуктора-ингалятора кислородного с газовым баллоном объемом не менее 1 л</w:t>
            </w:r>
          </w:p>
        </w:tc>
        <w:tc>
          <w:tcPr>
            <w:tcW w:w="1566" w:type="dxa"/>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3</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23</w:t>
            </w:r>
          </w:p>
        </w:tc>
        <w:tc>
          <w:tcPr>
            <w:tcW w:w="7840" w:type="dxa"/>
            <w:gridSpan w:val="2"/>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 xml:space="preserve">Укладки </w:t>
            </w:r>
            <w:proofErr w:type="spellStart"/>
            <w:r w:rsidRPr="0038005C">
              <w:rPr>
                <w:rStyle w:val="212pt"/>
              </w:rPr>
              <w:t>общепрофильные</w:t>
            </w:r>
            <w:proofErr w:type="spellEnd"/>
            <w:r w:rsidRPr="0038005C">
              <w:rPr>
                <w:rStyle w:val="212pt"/>
              </w:rPr>
              <w:t xml:space="preserve"> для оказания скорой медицинской помощи</w:t>
            </w:r>
          </w:p>
        </w:tc>
        <w:tc>
          <w:tcPr>
            <w:tcW w:w="1566" w:type="dxa"/>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2</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24</w:t>
            </w:r>
          </w:p>
        </w:tc>
        <w:tc>
          <w:tcPr>
            <w:tcW w:w="7840" w:type="dxa"/>
            <w:gridSpan w:val="2"/>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Наборы акушерские для оказания скорой медицинской помощи</w:t>
            </w:r>
          </w:p>
        </w:tc>
        <w:tc>
          <w:tcPr>
            <w:tcW w:w="1566" w:type="dxa"/>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2</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2</w:t>
            </w:r>
            <w:r w:rsidR="0038005C">
              <w:rPr>
                <w:rStyle w:val="212pt"/>
              </w:rPr>
              <w:t>5</w:t>
            </w:r>
          </w:p>
        </w:tc>
        <w:tc>
          <w:tcPr>
            <w:tcW w:w="7840" w:type="dxa"/>
            <w:gridSpan w:val="2"/>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Наборы противоожоговые для оказания скорой медицинской помощи</w:t>
            </w:r>
          </w:p>
        </w:tc>
        <w:tc>
          <w:tcPr>
            <w:tcW w:w="1566" w:type="dxa"/>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2</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lastRenderedPageBreak/>
              <w:t>26</w:t>
            </w:r>
          </w:p>
        </w:tc>
        <w:tc>
          <w:tcPr>
            <w:tcW w:w="7840" w:type="dxa"/>
            <w:gridSpan w:val="2"/>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Наборы медицинские для оказания первой помощи пострадавшим на пожарах</w:t>
            </w:r>
          </w:p>
        </w:tc>
        <w:tc>
          <w:tcPr>
            <w:tcW w:w="1566" w:type="dxa"/>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2</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27</w:t>
            </w:r>
          </w:p>
        </w:tc>
        <w:tc>
          <w:tcPr>
            <w:tcW w:w="7840" w:type="dxa"/>
            <w:gridSpan w:val="2"/>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proofErr w:type="spellStart"/>
            <w:r w:rsidRPr="0038005C">
              <w:rPr>
                <w:rStyle w:val="212pt"/>
              </w:rPr>
              <w:t>Алкометры</w:t>
            </w:r>
            <w:proofErr w:type="spellEnd"/>
            <w:r w:rsidRPr="0038005C">
              <w:rPr>
                <w:rStyle w:val="212pt"/>
              </w:rPr>
              <w:t xml:space="preserve"> </w:t>
            </w:r>
            <w:proofErr w:type="gramStart"/>
            <w:r w:rsidRPr="0038005C">
              <w:rPr>
                <w:rStyle w:val="212pt"/>
              </w:rPr>
              <w:t>профессиональные</w:t>
            </w:r>
            <w:proofErr w:type="gramEnd"/>
            <w:r w:rsidRPr="0038005C">
              <w:rPr>
                <w:rStyle w:val="212pt"/>
              </w:rPr>
              <w:t xml:space="preserve"> (с принтером)</w:t>
            </w:r>
          </w:p>
        </w:tc>
        <w:tc>
          <w:tcPr>
            <w:tcW w:w="1566" w:type="dxa"/>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7</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28</w:t>
            </w:r>
          </w:p>
        </w:tc>
        <w:tc>
          <w:tcPr>
            <w:tcW w:w="7840" w:type="dxa"/>
            <w:gridSpan w:val="2"/>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Аптечки медицинские индивидуальные (для оказания само и взаимопомощи)</w:t>
            </w:r>
          </w:p>
        </w:tc>
        <w:tc>
          <w:tcPr>
            <w:tcW w:w="1566" w:type="dxa"/>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2</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29</w:t>
            </w:r>
          </w:p>
        </w:tc>
        <w:tc>
          <w:tcPr>
            <w:tcW w:w="7840" w:type="dxa"/>
            <w:gridSpan w:val="2"/>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Аптечки медицинские для оснащения транспортных средств</w:t>
            </w:r>
          </w:p>
        </w:tc>
        <w:tc>
          <w:tcPr>
            <w:tcW w:w="1566" w:type="dxa"/>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2</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30</w:t>
            </w:r>
          </w:p>
        </w:tc>
        <w:tc>
          <w:tcPr>
            <w:tcW w:w="7840" w:type="dxa"/>
            <w:gridSpan w:val="2"/>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 xml:space="preserve">Укладки медицинские </w:t>
            </w:r>
            <w:proofErr w:type="spellStart"/>
            <w:r w:rsidRPr="0038005C">
              <w:rPr>
                <w:rStyle w:val="212pt"/>
              </w:rPr>
              <w:t>общепрофильные</w:t>
            </w:r>
            <w:proofErr w:type="spellEnd"/>
            <w:r w:rsidRPr="0038005C">
              <w:rPr>
                <w:rStyle w:val="212pt"/>
              </w:rPr>
              <w:t xml:space="preserve"> для оснащения авиационных спасателей</w:t>
            </w:r>
          </w:p>
        </w:tc>
        <w:tc>
          <w:tcPr>
            <w:tcW w:w="1566" w:type="dxa"/>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5</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31</w:t>
            </w:r>
          </w:p>
        </w:tc>
        <w:tc>
          <w:tcPr>
            <w:tcW w:w="7840" w:type="dxa"/>
            <w:gridSpan w:val="2"/>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Шерстяные одеяла в упаковках</w:t>
            </w:r>
          </w:p>
        </w:tc>
        <w:tc>
          <w:tcPr>
            <w:tcW w:w="1566" w:type="dxa"/>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3</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32</w:t>
            </w:r>
          </w:p>
        </w:tc>
        <w:tc>
          <w:tcPr>
            <w:tcW w:w="7840" w:type="dxa"/>
            <w:gridSpan w:val="2"/>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Установки медицинские подвижные</w:t>
            </w:r>
          </w:p>
        </w:tc>
        <w:tc>
          <w:tcPr>
            <w:tcW w:w="1566" w:type="dxa"/>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7</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33</w:t>
            </w:r>
          </w:p>
        </w:tc>
        <w:tc>
          <w:tcPr>
            <w:tcW w:w="7840" w:type="dxa"/>
            <w:gridSpan w:val="2"/>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Установки дезинфекционно-душевые на автомобилях</w:t>
            </w:r>
          </w:p>
        </w:tc>
        <w:tc>
          <w:tcPr>
            <w:tcW w:w="1566" w:type="dxa"/>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7</w:t>
            </w:r>
          </w:p>
        </w:tc>
      </w:tr>
      <w:tr w:rsidR="00543708" w:rsidRPr="0038005C" w:rsidTr="007675AA">
        <w:trPr>
          <w:cantSplit/>
          <w:trHeight w:val="20"/>
          <w:jc w:val="center"/>
        </w:trPr>
        <w:tc>
          <w:tcPr>
            <w:tcW w:w="662" w:type="dxa"/>
            <w:shd w:val="clear" w:color="auto" w:fill="FFFFFF"/>
            <w:vAlign w:val="center"/>
          </w:tcPr>
          <w:p w:rsidR="00543708" w:rsidRPr="0038005C" w:rsidRDefault="00543708" w:rsidP="0038005C">
            <w:pPr>
              <w:pStyle w:val="20"/>
              <w:shd w:val="clear" w:color="auto" w:fill="auto"/>
              <w:spacing w:before="0" w:line="240" w:lineRule="auto"/>
              <w:ind w:left="1"/>
              <w:jc w:val="center"/>
              <w:rPr>
                <w:sz w:val="24"/>
                <w:szCs w:val="24"/>
              </w:rPr>
            </w:pPr>
            <w:r w:rsidRPr="0038005C">
              <w:rPr>
                <w:rStyle w:val="212pt"/>
              </w:rPr>
              <w:t>34</w:t>
            </w:r>
          </w:p>
        </w:tc>
        <w:tc>
          <w:tcPr>
            <w:tcW w:w="7840" w:type="dxa"/>
            <w:gridSpan w:val="2"/>
            <w:shd w:val="clear" w:color="auto" w:fill="FFFFFF"/>
            <w:vAlign w:val="center"/>
          </w:tcPr>
          <w:p w:rsidR="00543708" w:rsidRPr="0038005C" w:rsidRDefault="00543708" w:rsidP="00812784">
            <w:pPr>
              <w:pStyle w:val="20"/>
              <w:shd w:val="clear" w:color="auto" w:fill="auto"/>
              <w:spacing w:before="0" w:line="240" w:lineRule="auto"/>
              <w:ind w:left="1"/>
              <w:jc w:val="left"/>
              <w:rPr>
                <w:sz w:val="24"/>
                <w:szCs w:val="24"/>
              </w:rPr>
            </w:pPr>
            <w:r w:rsidRPr="0038005C">
              <w:rPr>
                <w:rStyle w:val="212pt"/>
              </w:rPr>
              <w:t>Установки дезинфекционно-душевые на прицепах</w:t>
            </w:r>
          </w:p>
        </w:tc>
        <w:tc>
          <w:tcPr>
            <w:tcW w:w="1566" w:type="dxa"/>
            <w:shd w:val="clear" w:color="auto" w:fill="FFFFFF"/>
            <w:vAlign w:val="center"/>
          </w:tcPr>
          <w:p w:rsidR="00543708" w:rsidRPr="0038005C" w:rsidRDefault="00543708" w:rsidP="007675AA">
            <w:pPr>
              <w:pStyle w:val="20"/>
              <w:shd w:val="clear" w:color="auto" w:fill="auto"/>
              <w:spacing w:before="0" w:line="240" w:lineRule="auto"/>
              <w:ind w:left="1"/>
              <w:jc w:val="center"/>
              <w:rPr>
                <w:sz w:val="24"/>
                <w:szCs w:val="24"/>
              </w:rPr>
            </w:pPr>
            <w:r w:rsidRPr="0038005C">
              <w:rPr>
                <w:rStyle w:val="212pt"/>
              </w:rPr>
              <w:t>7</w:t>
            </w:r>
          </w:p>
        </w:tc>
      </w:tr>
    </w:tbl>
    <w:p w:rsidR="00543708" w:rsidRPr="00EF3F92" w:rsidRDefault="00543708" w:rsidP="0038005C">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38005C" w:rsidRDefault="0038005C" w:rsidP="0038005C">
      <w:pPr>
        <w:pStyle w:val="10"/>
        <w:keepNext/>
        <w:keepLines/>
        <w:shd w:val="clear" w:color="auto" w:fill="auto"/>
        <w:tabs>
          <w:tab w:val="left" w:pos="1727"/>
        </w:tabs>
        <w:spacing w:after="0" w:line="240" w:lineRule="auto"/>
        <w:jc w:val="both"/>
        <w:rPr>
          <w:rStyle w:val="114pt0pt"/>
        </w:rPr>
      </w:pPr>
      <w:bookmarkStart w:id="37" w:name="bookmark36"/>
    </w:p>
    <w:p w:rsidR="00543708" w:rsidRDefault="007675AA" w:rsidP="007675AA">
      <w:pPr>
        <w:pStyle w:val="10"/>
        <w:keepNext/>
        <w:keepLines/>
        <w:shd w:val="clear" w:color="auto" w:fill="auto"/>
        <w:tabs>
          <w:tab w:val="left" w:pos="1727"/>
        </w:tabs>
        <w:spacing w:after="0" w:line="240" w:lineRule="auto"/>
        <w:jc w:val="center"/>
        <w:rPr>
          <w:rStyle w:val="114pt0pt"/>
          <w:b/>
        </w:rPr>
      </w:pPr>
      <w:r w:rsidRPr="007675AA">
        <w:rPr>
          <w:rStyle w:val="114pt0pt"/>
          <w:b/>
        </w:rPr>
        <w:t xml:space="preserve">3.26. </w:t>
      </w:r>
      <w:r w:rsidR="00543708" w:rsidRPr="007675AA">
        <w:rPr>
          <w:rStyle w:val="114pt0pt"/>
          <w:b/>
        </w:rPr>
        <w:t>Нормы наработки (сроки службы) тренажеров до списания</w:t>
      </w:r>
      <w:bookmarkEnd w:id="37"/>
    </w:p>
    <w:p w:rsidR="007675AA" w:rsidRPr="007675AA" w:rsidRDefault="007675AA" w:rsidP="007675AA">
      <w:pPr>
        <w:pStyle w:val="10"/>
        <w:keepNext/>
        <w:keepLines/>
        <w:shd w:val="clear" w:color="auto" w:fill="auto"/>
        <w:tabs>
          <w:tab w:val="left" w:pos="1727"/>
        </w:tabs>
        <w:spacing w:after="0" w:line="240" w:lineRule="auto"/>
        <w:rPr>
          <w:b w:val="0"/>
          <w:sz w:val="28"/>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34"/>
        <w:gridCol w:w="7872"/>
        <w:gridCol w:w="1565"/>
      </w:tblGrid>
      <w:tr w:rsidR="00543708" w:rsidRPr="00EF3F92" w:rsidTr="007675AA">
        <w:trPr>
          <w:trHeight w:val="20"/>
          <w:jc w:val="center"/>
        </w:trPr>
        <w:tc>
          <w:tcPr>
            <w:tcW w:w="634" w:type="dxa"/>
            <w:shd w:val="clear" w:color="auto" w:fill="FFFFFF"/>
            <w:vAlign w:val="center"/>
          </w:tcPr>
          <w:p w:rsidR="00543708" w:rsidRPr="007675AA" w:rsidRDefault="00543708" w:rsidP="007675AA">
            <w:pPr>
              <w:pStyle w:val="20"/>
              <w:shd w:val="clear" w:color="auto" w:fill="auto"/>
              <w:spacing w:before="0" w:line="240" w:lineRule="auto"/>
              <w:ind w:left="3"/>
              <w:jc w:val="center"/>
            </w:pPr>
            <w:r w:rsidRPr="007675AA">
              <w:rPr>
                <w:rStyle w:val="212pt"/>
              </w:rPr>
              <w:t>№</w:t>
            </w:r>
          </w:p>
          <w:p w:rsidR="00543708" w:rsidRPr="007675AA" w:rsidRDefault="00543708" w:rsidP="007675AA">
            <w:pPr>
              <w:pStyle w:val="20"/>
              <w:shd w:val="clear" w:color="auto" w:fill="auto"/>
              <w:spacing w:before="0" w:line="240" w:lineRule="auto"/>
              <w:ind w:left="3"/>
              <w:jc w:val="center"/>
            </w:pPr>
            <w:proofErr w:type="gramStart"/>
            <w:r w:rsidRPr="007675AA">
              <w:rPr>
                <w:rStyle w:val="212pt"/>
              </w:rPr>
              <w:t>п</w:t>
            </w:r>
            <w:proofErr w:type="gramEnd"/>
            <w:r w:rsidRPr="007675AA">
              <w:rPr>
                <w:rStyle w:val="212pt"/>
              </w:rPr>
              <w:t>/п</w:t>
            </w:r>
          </w:p>
        </w:tc>
        <w:tc>
          <w:tcPr>
            <w:tcW w:w="7872" w:type="dxa"/>
            <w:shd w:val="clear" w:color="auto" w:fill="FFFFFF"/>
            <w:vAlign w:val="center"/>
          </w:tcPr>
          <w:p w:rsidR="00543708" w:rsidRPr="007675AA" w:rsidRDefault="00543708" w:rsidP="007675AA">
            <w:pPr>
              <w:pStyle w:val="20"/>
              <w:shd w:val="clear" w:color="auto" w:fill="auto"/>
              <w:spacing w:before="0" w:line="240" w:lineRule="auto"/>
              <w:ind w:left="3"/>
              <w:jc w:val="center"/>
            </w:pPr>
            <w:r w:rsidRPr="007675AA">
              <w:rPr>
                <w:rStyle w:val="212pt"/>
              </w:rPr>
              <w:t>Наименование</w:t>
            </w:r>
          </w:p>
        </w:tc>
        <w:tc>
          <w:tcPr>
            <w:tcW w:w="1565" w:type="dxa"/>
            <w:shd w:val="clear" w:color="auto" w:fill="FFFFFF"/>
            <w:vAlign w:val="center"/>
          </w:tcPr>
          <w:p w:rsidR="00543708" w:rsidRPr="007675AA" w:rsidRDefault="00543708" w:rsidP="007675AA">
            <w:pPr>
              <w:pStyle w:val="20"/>
              <w:shd w:val="clear" w:color="auto" w:fill="auto"/>
              <w:spacing w:before="0" w:line="240" w:lineRule="auto"/>
              <w:ind w:left="3"/>
              <w:jc w:val="center"/>
            </w:pPr>
            <w:r w:rsidRPr="007675AA">
              <w:rPr>
                <w:rStyle w:val="212pt"/>
              </w:rPr>
              <w:t>Ресурс до списания, лет</w:t>
            </w:r>
          </w:p>
        </w:tc>
      </w:tr>
      <w:tr w:rsidR="00543708" w:rsidRPr="00EF3F92" w:rsidTr="007675AA">
        <w:trPr>
          <w:trHeight w:val="20"/>
          <w:jc w:val="center"/>
        </w:trPr>
        <w:tc>
          <w:tcPr>
            <w:tcW w:w="634" w:type="dxa"/>
            <w:shd w:val="clear" w:color="auto" w:fill="FFFFFF"/>
            <w:vAlign w:val="center"/>
          </w:tcPr>
          <w:p w:rsidR="00543708" w:rsidRPr="007675AA" w:rsidRDefault="00543708" w:rsidP="007675AA">
            <w:pPr>
              <w:pStyle w:val="20"/>
              <w:shd w:val="clear" w:color="auto" w:fill="auto"/>
              <w:spacing w:before="0" w:line="240" w:lineRule="auto"/>
              <w:ind w:left="3"/>
              <w:jc w:val="center"/>
            </w:pPr>
            <w:r w:rsidRPr="007675AA">
              <w:rPr>
                <w:rStyle w:val="212pt"/>
              </w:rPr>
              <w:t>1</w:t>
            </w:r>
          </w:p>
        </w:tc>
        <w:tc>
          <w:tcPr>
            <w:tcW w:w="7872" w:type="dxa"/>
            <w:shd w:val="clear" w:color="auto" w:fill="FFFFFF"/>
            <w:vAlign w:val="center"/>
          </w:tcPr>
          <w:p w:rsidR="00543708" w:rsidRPr="007675AA" w:rsidRDefault="00543708" w:rsidP="007675AA">
            <w:pPr>
              <w:pStyle w:val="20"/>
              <w:shd w:val="clear" w:color="auto" w:fill="auto"/>
              <w:spacing w:before="0" w:line="240" w:lineRule="auto"/>
              <w:ind w:left="3"/>
              <w:jc w:val="center"/>
            </w:pPr>
            <w:r w:rsidRPr="007675AA">
              <w:rPr>
                <w:rStyle w:val="212pt"/>
              </w:rPr>
              <w:t>2</w:t>
            </w:r>
          </w:p>
        </w:tc>
        <w:tc>
          <w:tcPr>
            <w:tcW w:w="1565" w:type="dxa"/>
            <w:shd w:val="clear" w:color="auto" w:fill="FFFFFF"/>
            <w:vAlign w:val="center"/>
          </w:tcPr>
          <w:p w:rsidR="00543708" w:rsidRPr="007675AA" w:rsidRDefault="00543708" w:rsidP="007675AA">
            <w:pPr>
              <w:pStyle w:val="20"/>
              <w:shd w:val="clear" w:color="auto" w:fill="auto"/>
              <w:spacing w:before="0" w:line="240" w:lineRule="auto"/>
              <w:ind w:left="3"/>
              <w:jc w:val="center"/>
            </w:pPr>
            <w:r w:rsidRPr="007675AA">
              <w:rPr>
                <w:rStyle w:val="212pt"/>
              </w:rPr>
              <w:t>3</w:t>
            </w:r>
          </w:p>
        </w:tc>
      </w:tr>
      <w:tr w:rsidR="00543708" w:rsidRPr="00EF3F92" w:rsidTr="007675AA">
        <w:trPr>
          <w:trHeight w:val="20"/>
          <w:jc w:val="center"/>
        </w:trPr>
        <w:tc>
          <w:tcPr>
            <w:tcW w:w="634" w:type="dxa"/>
            <w:shd w:val="clear" w:color="auto" w:fill="FFFFFF"/>
            <w:vAlign w:val="center"/>
          </w:tcPr>
          <w:p w:rsidR="00543708" w:rsidRPr="007675AA" w:rsidRDefault="00543708" w:rsidP="007675AA">
            <w:pPr>
              <w:pStyle w:val="20"/>
              <w:shd w:val="clear" w:color="auto" w:fill="auto"/>
              <w:spacing w:before="0" w:line="240" w:lineRule="auto"/>
              <w:ind w:left="3"/>
              <w:jc w:val="center"/>
            </w:pPr>
            <w:r w:rsidRPr="007675AA">
              <w:rPr>
                <w:rStyle w:val="212pt"/>
              </w:rPr>
              <w:t>1</w:t>
            </w:r>
          </w:p>
        </w:tc>
        <w:tc>
          <w:tcPr>
            <w:tcW w:w="7872" w:type="dxa"/>
            <w:shd w:val="clear" w:color="auto" w:fill="FFFFFF"/>
            <w:vAlign w:val="center"/>
          </w:tcPr>
          <w:p w:rsidR="00543708" w:rsidRPr="007675AA" w:rsidRDefault="00543708" w:rsidP="007675AA">
            <w:pPr>
              <w:pStyle w:val="20"/>
              <w:shd w:val="clear" w:color="auto" w:fill="auto"/>
              <w:spacing w:before="0" w:line="240" w:lineRule="auto"/>
              <w:ind w:left="3"/>
              <w:jc w:val="left"/>
            </w:pPr>
            <w:r w:rsidRPr="007675AA">
              <w:rPr>
                <w:rStyle w:val="212pt"/>
              </w:rPr>
              <w:t>Тренажерные обучающие комплексы гражданской обороны</w:t>
            </w:r>
          </w:p>
        </w:tc>
        <w:tc>
          <w:tcPr>
            <w:tcW w:w="1565" w:type="dxa"/>
            <w:shd w:val="clear" w:color="auto" w:fill="FFFFFF"/>
            <w:vAlign w:val="center"/>
          </w:tcPr>
          <w:p w:rsidR="00543708" w:rsidRPr="007675AA" w:rsidRDefault="00543708" w:rsidP="007675AA">
            <w:pPr>
              <w:pStyle w:val="20"/>
              <w:shd w:val="clear" w:color="auto" w:fill="auto"/>
              <w:spacing w:before="0" w:line="240" w:lineRule="auto"/>
              <w:ind w:left="3"/>
              <w:jc w:val="center"/>
            </w:pPr>
            <w:r w:rsidRPr="007675AA">
              <w:rPr>
                <w:rStyle w:val="212pt"/>
              </w:rPr>
              <w:t>10</w:t>
            </w:r>
          </w:p>
        </w:tc>
      </w:tr>
    </w:tbl>
    <w:p w:rsidR="007675AA" w:rsidRDefault="007675AA" w:rsidP="007675AA">
      <w:pPr>
        <w:pStyle w:val="af0"/>
        <w:shd w:val="clear" w:color="auto" w:fill="auto"/>
        <w:spacing w:line="240" w:lineRule="auto"/>
        <w:rPr>
          <w:b w:val="0"/>
          <w:color w:val="000000"/>
          <w:sz w:val="24"/>
          <w:szCs w:val="24"/>
          <w:lang w:bidi="ru-RU"/>
        </w:rPr>
      </w:pPr>
    </w:p>
    <w:p w:rsidR="00543708" w:rsidRPr="007675AA" w:rsidRDefault="00543708" w:rsidP="007675AA">
      <w:pPr>
        <w:pStyle w:val="af0"/>
        <w:shd w:val="clear" w:color="auto" w:fill="auto"/>
        <w:spacing w:line="240" w:lineRule="auto"/>
      </w:pPr>
      <w:r w:rsidRPr="007675AA">
        <w:rPr>
          <w:color w:val="000000"/>
          <w:sz w:val="24"/>
          <w:szCs w:val="24"/>
          <w:lang w:bidi="ru-RU"/>
        </w:rPr>
        <w:t>Примечание:</w:t>
      </w:r>
    </w:p>
    <w:p w:rsidR="00543708" w:rsidRPr="00EF3F92" w:rsidRDefault="00543708" w:rsidP="007675AA">
      <w:pPr>
        <w:spacing w:after="0" w:line="240" w:lineRule="auto"/>
        <w:rPr>
          <w:rFonts w:ascii="Times New Roman" w:hAnsi="Times New Roman" w:cs="Times New Roman"/>
          <w:sz w:val="2"/>
          <w:szCs w:val="2"/>
        </w:rPr>
      </w:pPr>
    </w:p>
    <w:p w:rsidR="00543708" w:rsidRPr="00EF3F92" w:rsidRDefault="00543708" w:rsidP="007675AA">
      <w:pPr>
        <w:spacing w:after="0" w:line="240" w:lineRule="auto"/>
        <w:ind w:firstLine="700"/>
        <w:jc w:val="both"/>
        <w:rPr>
          <w:rFonts w:ascii="Times New Roman" w:hAnsi="Times New Roman" w:cs="Times New Roman"/>
        </w:rPr>
      </w:pPr>
      <w:r w:rsidRPr="00EF3F92">
        <w:rPr>
          <w:rFonts w:ascii="Times New Roman" w:hAnsi="Times New Roman" w:cs="Times New Roman"/>
          <w:color w:val="000000"/>
          <w:sz w:val="24"/>
          <w:szCs w:val="24"/>
          <w:lang w:bidi="ru-RU"/>
        </w:rPr>
        <w:t>Списанию подлежат тренажёры и обучающие комплексы на оборудование, снятое с оснащения подразделений МЧС России и выведенное из обращения.</w:t>
      </w:r>
    </w:p>
    <w:p w:rsidR="00FF4DE7" w:rsidRDefault="00FF4DE7" w:rsidP="007675AA">
      <w:pPr>
        <w:pStyle w:val="10"/>
        <w:keepNext/>
        <w:keepLines/>
        <w:shd w:val="clear" w:color="auto" w:fill="auto"/>
        <w:tabs>
          <w:tab w:val="left" w:pos="1287"/>
        </w:tabs>
        <w:spacing w:after="0" w:line="240" w:lineRule="auto"/>
        <w:jc w:val="both"/>
        <w:rPr>
          <w:rStyle w:val="114pt0pt"/>
        </w:rPr>
      </w:pPr>
      <w:bookmarkStart w:id="38" w:name="bookmark37"/>
    </w:p>
    <w:p w:rsidR="00543708" w:rsidRPr="00FF4DE7" w:rsidRDefault="00FF4DE7" w:rsidP="00FF4DE7">
      <w:pPr>
        <w:pStyle w:val="10"/>
        <w:keepNext/>
        <w:keepLines/>
        <w:shd w:val="clear" w:color="auto" w:fill="auto"/>
        <w:tabs>
          <w:tab w:val="left" w:pos="1287"/>
        </w:tabs>
        <w:spacing w:after="0" w:line="240" w:lineRule="auto"/>
        <w:jc w:val="center"/>
        <w:rPr>
          <w:rStyle w:val="114pt0pt"/>
          <w:b/>
        </w:rPr>
      </w:pPr>
      <w:r w:rsidRPr="00FF4DE7">
        <w:rPr>
          <w:rStyle w:val="114pt0pt"/>
          <w:b/>
        </w:rPr>
        <w:t xml:space="preserve">3.27. </w:t>
      </w:r>
      <w:r w:rsidR="00543708" w:rsidRPr="00FF4DE7">
        <w:rPr>
          <w:rStyle w:val="114pt0pt"/>
          <w:b/>
        </w:rPr>
        <w:t>Нормы наработки (сроки службы) технических средств обучения и</w:t>
      </w:r>
      <w:bookmarkStart w:id="39" w:name="bookmark38"/>
      <w:bookmarkEnd w:id="38"/>
      <w:r w:rsidR="007675AA" w:rsidRPr="00FF4DE7">
        <w:rPr>
          <w:rStyle w:val="114pt0pt"/>
          <w:b/>
        </w:rPr>
        <w:t xml:space="preserve"> </w:t>
      </w:r>
      <w:r w:rsidR="00543708" w:rsidRPr="00FF4DE7">
        <w:rPr>
          <w:rStyle w:val="114pt0pt"/>
          <w:b/>
        </w:rPr>
        <w:t>воспитания до списания</w:t>
      </w:r>
      <w:bookmarkEnd w:id="39"/>
    </w:p>
    <w:p w:rsidR="007675AA" w:rsidRPr="00EF3F92" w:rsidRDefault="007675AA" w:rsidP="007675AA">
      <w:pPr>
        <w:pStyle w:val="10"/>
        <w:keepNext/>
        <w:keepLines/>
        <w:shd w:val="clear" w:color="auto" w:fill="auto"/>
        <w:tabs>
          <w:tab w:val="left" w:pos="1287"/>
        </w:tabs>
        <w:spacing w:after="0" w:line="240" w:lineRule="auto"/>
        <w:jc w:val="both"/>
        <w:rPr>
          <w:b w:val="0"/>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45"/>
        <w:gridCol w:w="4987"/>
        <w:gridCol w:w="1704"/>
        <w:gridCol w:w="2448"/>
      </w:tblGrid>
      <w:tr w:rsidR="00543708" w:rsidRPr="00FF4DE7" w:rsidTr="00FF4DE7">
        <w:trPr>
          <w:cantSplit/>
          <w:trHeight w:val="20"/>
          <w:tblHeader/>
          <w:jc w:val="center"/>
        </w:trPr>
        <w:tc>
          <w:tcPr>
            <w:tcW w:w="845"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 xml:space="preserve">№ </w:t>
            </w:r>
            <w:proofErr w:type="gramStart"/>
            <w:r w:rsidRPr="00FF4DE7">
              <w:rPr>
                <w:rStyle w:val="212pt"/>
              </w:rPr>
              <w:t>п</w:t>
            </w:r>
            <w:proofErr w:type="gramEnd"/>
            <w:r w:rsidRPr="00FF4DE7">
              <w:rPr>
                <w:rStyle w:val="212pt"/>
              </w:rPr>
              <w:t>/п</w:t>
            </w:r>
          </w:p>
        </w:tc>
        <w:tc>
          <w:tcPr>
            <w:tcW w:w="4987"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Наименование материально-технических средств</w:t>
            </w:r>
          </w:p>
        </w:tc>
        <w:tc>
          <w:tcPr>
            <w:tcW w:w="1704"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Срок службы до списания, лет</w:t>
            </w:r>
          </w:p>
        </w:tc>
        <w:tc>
          <w:tcPr>
            <w:tcW w:w="2448"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примечание</w:t>
            </w:r>
          </w:p>
        </w:tc>
      </w:tr>
      <w:tr w:rsidR="00543708" w:rsidRPr="00FF4DE7" w:rsidTr="00FF4DE7">
        <w:trPr>
          <w:cantSplit/>
          <w:trHeight w:val="20"/>
          <w:tblHeader/>
          <w:jc w:val="center"/>
        </w:trPr>
        <w:tc>
          <w:tcPr>
            <w:tcW w:w="845"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1</w:t>
            </w:r>
          </w:p>
        </w:tc>
        <w:tc>
          <w:tcPr>
            <w:tcW w:w="4987"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2</w:t>
            </w:r>
          </w:p>
        </w:tc>
        <w:tc>
          <w:tcPr>
            <w:tcW w:w="1704"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4</w:t>
            </w:r>
          </w:p>
        </w:tc>
        <w:tc>
          <w:tcPr>
            <w:tcW w:w="2448"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5</w:t>
            </w:r>
          </w:p>
        </w:tc>
      </w:tr>
      <w:tr w:rsidR="00543708" w:rsidRPr="00FF4DE7" w:rsidTr="00FF4DE7">
        <w:trPr>
          <w:cantSplit/>
          <w:trHeight w:val="20"/>
          <w:jc w:val="center"/>
        </w:trPr>
        <w:tc>
          <w:tcPr>
            <w:tcW w:w="845"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1</w:t>
            </w:r>
          </w:p>
        </w:tc>
        <w:tc>
          <w:tcPr>
            <w:tcW w:w="4987" w:type="dxa"/>
            <w:shd w:val="clear" w:color="auto" w:fill="FFFFFF"/>
            <w:vAlign w:val="center"/>
          </w:tcPr>
          <w:p w:rsidR="00543708" w:rsidRPr="00FF4DE7" w:rsidRDefault="00543708" w:rsidP="00FF4DE7">
            <w:pPr>
              <w:pStyle w:val="20"/>
              <w:shd w:val="clear" w:color="auto" w:fill="auto"/>
              <w:spacing w:before="0" w:line="240" w:lineRule="auto"/>
              <w:jc w:val="left"/>
              <w:rPr>
                <w:sz w:val="24"/>
                <w:szCs w:val="24"/>
              </w:rPr>
            </w:pPr>
            <w:proofErr w:type="spellStart"/>
            <w:r w:rsidRPr="00FF4DE7">
              <w:rPr>
                <w:rStyle w:val="212pt"/>
              </w:rPr>
              <w:t>Звукотехническое</w:t>
            </w:r>
            <w:proofErr w:type="spellEnd"/>
            <w:r w:rsidRPr="00FF4DE7">
              <w:rPr>
                <w:rStyle w:val="212pt"/>
              </w:rPr>
              <w:t xml:space="preserve"> оборудование стационарное</w:t>
            </w:r>
          </w:p>
        </w:tc>
        <w:tc>
          <w:tcPr>
            <w:tcW w:w="1704"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15</w:t>
            </w:r>
          </w:p>
        </w:tc>
        <w:tc>
          <w:tcPr>
            <w:tcW w:w="2448"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Дальнейшее использование возможно при полной исправности</w:t>
            </w:r>
          </w:p>
        </w:tc>
      </w:tr>
      <w:tr w:rsidR="00543708" w:rsidRPr="00FF4DE7" w:rsidTr="00FF4DE7">
        <w:trPr>
          <w:cantSplit/>
          <w:trHeight w:val="20"/>
          <w:jc w:val="center"/>
        </w:trPr>
        <w:tc>
          <w:tcPr>
            <w:tcW w:w="845"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2</w:t>
            </w:r>
          </w:p>
        </w:tc>
        <w:tc>
          <w:tcPr>
            <w:tcW w:w="4987" w:type="dxa"/>
            <w:shd w:val="clear" w:color="auto" w:fill="FFFFFF"/>
            <w:vAlign w:val="center"/>
          </w:tcPr>
          <w:p w:rsidR="00543708" w:rsidRPr="00FF4DE7" w:rsidRDefault="00543708" w:rsidP="00FF4DE7">
            <w:pPr>
              <w:pStyle w:val="20"/>
              <w:shd w:val="clear" w:color="auto" w:fill="auto"/>
              <w:spacing w:before="0" w:line="240" w:lineRule="auto"/>
              <w:jc w:val="left"/>
              <w:rPr>
                <w:sz w:val="24"/>
                <w:szCs w:val="24"/>
              </w:rPr>
            </w:pPr>
            <w:r w:rsidRPr="00FF4DE7">
              <w:rPr>
                <w:rStyle w:val="212pt"/>
              </w:rPr>
              <w:t>Светотехническое оборудование стационарное</w:t>
            </w:r>
          </w:p>
        </w:tc>
        <w:tc>
          <w:tcPr>
            <w:tcW w:w="1704"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15</w:t>
            </w:r>
          </w:p>
        </w:tc>
        <w:tc>
          <w:tcPr>
            <w:tcW w:w="2448"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Дальнейшее использование возможно при полной исправности</w:t>
            </w:r>
          </w:p>
        </w:tc>
      </w:tr>
      <w:tr w:rsidR="00543708" w:rsidRPr="00FF4DE7" w:rsidTr="00FF4DE7">
        <w:trPr>
          <w:cantSplit/>
          <w:trHeight w:val="20"/>
          <w:jc w:val="center"/>
        </w:trPr>
        <w:tc>
          <w:tcPr>
            <w:tcW w:w="845"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3</w:t>
            </w:r>
          </w:p>
        </w:tc>
        <w:tc>
          <w:tcPr>
            <w:tcW w:w="4987" w:type="dxa"/>
            <w:shd w:val="clear" w:color="auto" w:fill="FFFFFF"/>
            <w:vAlign w:val="center"/>
          </w:tcPr>
          <w:p w:rsidR="00543708" w:rsidRPr="00FF4DE7" w:rsidRDefault="00543708" w:rsidP="00FF4DE7">
            <w:pPr>
              <w:pStyle w:val="20"/>
              <w:shd w:val="clear" w:color="auto" w:fill="auto"/>
              <w:spacing w:before="0" w:line="240" w:lineRule="auto"/>
              <w:jc w:val="left"/>
              <w:rPr>
                <w:sz w:val="24"/>
                <w:szCs w:val="24"/>
              </w:rPr>
            </w:pPr>
            <w:proofErr w:type="spellStart"/>
            <w:r w:rsidRPr="00FF4DE7">
              <w:rPr>
                <w:rStyle w:val="212pt"/>
              </w:rPr>
              <w:t>Эстрадно</w:t>
            </w:r>
            <w:proofErr w:type="spellEnd"/>
            <w:r w:rsidRPr="00FF4DE7">
              <w:rPr>
                <w:rStyle w:val="212pt"/>
              </w:rPr>
              <w:t xml:space="preserve">-усилительное оборудование (электрогитары, барабаны, синтезатор, </w:t>
            </w:r>
            <w:proofErr w:type="spellStart"/>
            <w:r w:rsidRPr="00FF4DE7">
              <w:rPr>
                <w:rStyle w:val="212pt"/>
              </w:rPr>
              <w:t>электропианино</w:t>
            </w:r>
            <w:proofErr w:type="spellEnd"/>
            <w:r w:rsidRPr="00FF4DE7">
              <w:rPr>
                <w:rStyle w:val="212pt"/>
              </w:rPr>
              <w:t>, комбинированные усилители)</w:t>
            </w:r>
          </w:p>
        </w:tc>
        <w:tc>
          <w:tcPr>
            <w:tcW w:w="1704"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8</w:t>
            </w:r>
          </w:p>
        </w:tc>
        <w:tc>
          <w:tcPr>
            <w:tcW w:w="2448"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Дальнейшее использование возможно при полной исправности</w:t>
            </w:r>
          </w:p>
        </w:tc>
      </w:tr>
      <w:tr w:rsidR="00543708" w:rsidRPr="00FF4DE7" w:rsidTr="00FF4DE7">
        <w:trPr>
          <w:cantSplit/>
          <w:trHeight w:val="20"/>
          <w:jc w:val="center"/>
        </w:trPr>
        <w:tc>
          <w:tcPr>
            <w:tcW w:w="845"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4</w:t>
            </w:r>
          </w:p>
        </w:tc>
        <w:tc>
          <w:tcPr>
            <w:tcW w:w="4987" w:type="dxa"/>
            <w:shd w:val="clear" w:color="auto" w:fill="FFFFFF"/>
            <w:vAlign w:val="center"/>
          </w:tcPr>
          <w:p w:rsidR="00543708" w:rsidRPr="00FF4DE7" w:rsidRDefault="00543708" w:rsidP="00FF4DE7">
            <w:pPr>
              <w:pStyle w:val="20"/>
              <w:shd w:val="clear" w:color="auto" w:fill="auto"/>
              <w:spacing w:before="0" w:line="240" w:lineRule="auto"/>
              <w:jc w:val="left"/>
              <w:rPr>
                <w:sz w:val="24"/>
                <w:szCs w:val="24"/>
              </w:rPr>
            </w:pPr>
            <w:r w:rsidRPr="00FF4DE7">
              <w:rPr>
                <w:rStyle w:val="212pt"/>
              </w:rPr>
              <w:t>Магнитофоны цифровые</w:t>
            </w:r>
          </w:p>
        </w:tc>
        <w:tc>
          <w:tcPr>
            <w:tcW w:w="1704"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7</w:t>
            </w:r>
          </w:p>
        </w:tc>
        <w:tc>
          <w:tcPr>
            <w:tcW w:w="2448"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Дальнейшее использование возможно при полной исправности</w:t>
            </w:r>
          </w:p>
        </w:tc>
      </w:tr>
      <w:tr w:rsidR="00543708" w:rsidRPr="00FF4DE7" w:rsidTr="00FF4DE7">
        <w:trPr>
          <w:cantSplit/>
          <w:trHeight w:val="20"/>
          <w:jc w:val="center"/>
        </w:trPr>
        <w:tc>
          <w:tcPr>
            <w:tcW w:w="845"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lastRenderedPageBreak/>
              <w:t>5</w:t>
            </w:r>
          </w:p>
        </w:tc>
        <w:tc>
          <w:tcPr>
            <w:tcW w:w="4987" w:type="dxa"/>
            <w:shd w:val="clear" w:color="auto" w:fill="FFFFFF"/>
            <w:vAlign w:val="center"/>
          </w:tcPr>
          <w:p w:rsidR="00543708" w:rsidRPr="00FF4DE7" w:rsidRDefault="00543708" w:rsidP="00FF4DE7">
            <w:pPr>
              <w:pStyle w:val="20"/>
              <w:shd w:val="clear" w:color="auto" w:fill="auto"/>
              <w:spacing w:before="0" w:line="240" w:lineRule="auto"/>
              <w:jc w:val="left"/>
              <w:rPr>
                <w:sz w:val="24"/>
                <w:szCs w:val="24"/>
              </w:rPr>
            </w:pPr>
            <w:r w:rsidRPr="00FF4DE7">
              <w:rPr>
                <w:rStyle w:val="212pt"/>
              </w:rPr>
              <w:t>Цифровые видеокамеры</w:t>
            </w:r>
          </w:p>
        </w:tc>
        <w:tc>
          <w:tcPr>
            <w:tcW w:w="1704"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10</w:t>
            </w:r>
          </w:p>
        </w:tc>
        <w:tc>
          <w:tcPr>
            <w:tcW w:w="2448"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Дальнейшее использование возможно при полной исправности</w:t>
            </w:r>
          </w:p>
        </w:tc>
      </w:tr>
      <w:tr w:rsidR="00543708" w:rsidRPr="00FF4DE7" w:rsidTr="00FF4DE7">
        <w:trPr>
          <w:cantSplit/>
          <w:trHeight w:val="20"/>
          <w:jc w:val="center"/>
        </w:trPr>
        <w:tc>
          <w:tcPr>
            <w:tcW w:w="845"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6</w:t>
            </w:r>
          </w:p>
        </w:tc>
        <w:tc>
          <w:tcPr>
            <w:tcW w:w="4987" w:type="dxa"/>
            <w:shd w:val="clear" w:color="auto" w:fill="FFFFFF"/>
            <w:vAlign w:val="center"/>
          </w:tcPr>
          <w:p w:rsidR="00543708" w:rsidRPr="00FF4DE7" w:rsidRDefault="00543708" w:rsidP="00FF4DE7">
            <w:pPr>
              <w:pStyle w:val="20"/>
              <w:shd w:val="clear" w:color="auto" w:fill="auto"/>
              <w:spacing w:before="0" w:line="240" w:lineRule="auto"/>
              <w:jc w:val="left"/>
              <w:rPr>
                <w:sz w:val="24"/>
                <w:szCs w:val="24"/>
              </w:rPr>
            </w:pPr>
            <w:r w:rsidRPr="00FF4DE7">
              <w:rPr>
                <w:rStyle w:val="212pt"/>
              </w:rPr>
              <w:t>Видеоплееры цифровые</w:t>
            </w:r>
          </w:p>
        </w:tc>
        <w:tc>
          <w:tcPr>
            <w:tcW w:w="1704"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8</w:t>
            </w:r>
          </w:p>
        </w:tc>
        <w:tc>
          <w:tcPr>
            <w:tcW w:w="2448"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Дальнейшее использование возможно при полной исправности</w:t>
            </w:r>
          </w:p>
        </w:tc>
      </w:tr>
      <w:tr w:rsidR="00543708" w:rsidRPr="00FF4DE7" w:rsidTr="00FF4DE7">
        <w:trPr>
          <w:cantSplit/>
          <w:trHeight w:val="20"/>
          <w:jc w:val="center"/>
        </w:trPr>
        <w:tc>
          <w:tcPr>
            <w:tcW w:w="845"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7</w:t>
            </w:r>
          </w:p>
        </w:tc>
        <w:tc>
          <w:tcPr>
            <w:tcW w:w="4987" w:type="dxa"/>
            <w:shd w:val="clear" w:color="auto" w:fill="FFFFFF"/>
            <w:vAlign w:val="center"/>
          </w:tcPr>
          <w:p w:rsidR="00543708" w:rsidRPr="00FF4DE7" w:rsidRDefault="00543708" w:rsidP="00FF4DE7">
            <w:pPr>
              <w:pStyle w:val="20"/>
              <w:shd w:val="clear" w:color="auto" w:fill="auto"/>
              <w:spacing w:before="0" w:line="240" w:lineRule="auto"/>
              <w:jc w:val="left"/>
              <w:rPr>
                <w:sz w:val="24"/>
                <w:szCs w:val="24"/>
              </w:rPr>
            </w:pPr>
            <w:r w:rsidRPr="00FF4DE7">
              <w:rPr>
                <w:rStyle w:val="212pt"/>
              </w:rPr>
              <w:t>Цифровые видеопроекторы</w:t>
            </w:r>
          </w:p>
        </w:tc>
        <w:tc>
          <w:tcPr>
            <w:tcW w:w="1704"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8</w:t>
            </w:r>
          </w:p>
        </w:tc>
        <w:tc>
          <w:tcPr>
            <w:tcW w:w="2448"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Дальнейшее использование возможно при полной исправности</w:t>
            </w:r>
          </w:p>
        </w:tc>
      </w:tr>
      <w:tr w:rsidR="00543708" w:rsidRPr="00FF4DE7" w:rsidTr="00FF4DE7">
        <w:trPr>
          <w:cantSplit/>
          <w:trHeight w:val="20"/>
          <w:jc w:val="center"/>
        </w:trPr>
        <w:tc>
          <w:tcPr>
            <w:tcW w:w="845"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8</w:t>
            </w:r>
          </w:p>
        </w:tc>
        <w:tc>
          <w:tcPr>
            <w:tcW w:w="4987" w:type="dxa"/>
            <w:shd w:val="clear" w:color="auto" w:fill="FFFFFF"/>
            <w:vAlign w:val="center"/>
          </w:tcPr>
          <w:p w:rsidR="00543708" w:rsidRPr="00FF4DE7" w:rsidRDefault="00543708" w:rsidP="00FF4DE7">
            <w:pPr>
              <w:pStyle w:val="20"/>
              <w:shd w:val="clear" w:color="auto" w:fill="auto"/>
              <w:spacing w:before="0" w:line="240" w:lineRule="auto"/>
              <w:jc w:val="left"/>
              <w:rPr>
                <w:sz w:val="24"/>
                <w:szCs w:val="24"/>
              </w:rPr>
            </w:pPr>
            <w:r w:rsidRPr="00FF4DE7">
              <w:rPr>
                <w:rStyle w:val="212pt"/>
              </w:rPr>
              <w:t>Диктофоны цифровые</w:t>
            </w:r>
          </w:p>
        </w:tc>
        <w:tc>
          <w:tcPr>
            <w:tcW w:w="1704"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5</w:t>
            </w:r>
          </w:p>
        </w:tc>
        <w:tc>
          <w:tcPr>
            <w:tcW w:w="2448" w:type="dxa"/>
            <w:shd w:val="clear" w:color="auto" w:fill="FFFFFF"/>
            <w:vAlign w:val="center"/>
          </w:tcPr>
          <w:p w:rsidR="00543708" w:rsidRPr="00FF4DE7" w:rsidRDefault="00543708" w:rsidP="00FF4DE7">
            <w:pPr>
              <w:pStyle w:val="20"/>
              <w:shd w:val="clear" w:color="auto" w:fill="auto"/>
              <w:spacing w:before="0" w:line="240" w:lineRule="auto"/>
              <w:jc w:val="center"/>
              <w:rPr>
                <w:sz w:val="24"/>
                <w:szCs w:val="24"/>
              </w:rPr>
            </w:pPr>
            <w:r w:rsidRPr="00FF4DE7">
              <w:rPr>
                <w:rStyle w:val="212pt"/>
              </w:rPr>
              <w:t>Дальнейшее использование возможно при полной исправности</w:t>
            </w:r>
          </w:p>
        </w:tc>
      </w:tr>
    </w:tbl>
    <w:p w:rsidR="00543708" w:rsidRPr="00EF3F92" w:rsidRDefault="00543708" w:rsidP="00FF4DE7">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FF4DE7" w:rsidRDefault="00FF4DE7" w:rsidP="00FF4DE7">
      <w:pPr>
        <w:pStyle w:val="10"/>
        <w:keepNext/>
        <w:keepLines/>
        <w:shd w:val="clear" w:color="auto" w:fill="auto"/>
        <w:tabs>
          <w:tab w:val="left" w:pos="1067"/>
        </w:tabs>
        <w:spacing w:after="0" w:line="240" w:lineRule="auto"/>
        <w:jc w:val="center"/>
        <w:rPr>
          <w:rStyle w:val="114pt0pt"/>
          <w:b/>
        </w:rPr>
      </w:pPr>
      <w:bookmarkStart w:id="40" w:name="bookmark39"/>
    </w:p>
    <w:p w:rsidR="00543708" w:rsidRPr="00FF4DE7" w:rsidRDefault="00FF4DE7" w:rsidP="00FF4DE7">
      <w:pPr>
        <w:pStyle w:val="10"/>
        <w:keepNext/>
        <w:keepLines/>
        <w:shd w:val="clear" w:color="auto" w:fill="auto"/>
        <w:tabs>
          <w:tab w:val="left" w:pos="1067"/>
        </w:tabs>
        <w:spacing w:after="0" w:line="240" w:lineRule="auto"/>
        <w:jc w:val="center"/>
        <w:rPr>
          <w:rStyle w:val="114pt0pt"/>
          <w:b/>
        </w:rPr>
      </w:pPr>
      <w:r w:rsidRPr="00FF4DE7">
        <w:rPr>
          <w:rStyle w:val="114pt0pt"/>
          <w:b/>
        </w:rPr>
        <w:t xml:space="preserve">3.28. </w:t>
      </w:r>
      <w:r w:rsidR="00543708" w:rsidRPr="00FF4DE7">
        <w:rPr>
          <w:rStyle w:val="114pt0pt"/>
          <w:b/>
        </w:rPr>
        <w:t>Нормы наработки (сроки службы) техники и средств до капитального ремонта и списания в специальных подразделениях ФПС МЧС России</w:t>
      </w:r>
      <w:bookmarkEnd w:id="40"/>
    </w:p>
    <w:p w:rsidR="00FF4DE7" w:rsidRPr="00EF3F92" w:rsidRDefault="00FF4DE7" w:rsidP="00FF4DE7">
      <w:pPr>
        <w:pStyle w:val="10"/>
        <w:keepNext/>
        <w:keepLines/>
        <w:shd w:val="clear" w:color="auto" w:fill="auto"/>
        <w:tabs>
          <w:tab w:val="left" w:pos="1067"/>
        </w:tabs>
        <w:spacing w:after="0" w:line="240" w:lineRule="auto"/>
        <w:rPr>
          <w:b w:val="0"/>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40"/>
        <w:gridCol w:w="4256"/>
        <w:gridCol w:w="1692"/>
        <w:gridCol w:w="1454"/>
        <w:gridCol w:w="1843"/>
      </w:tblGrid>
      <w:tr w:rsidR="00543708" w:rsidRPr="00E10508" w:rsidTr="00E10508">
        <w:trPr>
          <w:cantSplit/>
          <w:trHeight w:val="20"/>
          <w:tblHeader/>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p w:rsidR="00543708" w:rsidRPr="00E10508" w:rsidRDefault="00543708" w:rsidP="00A04848">
            <w:pPr>
              <w:pStyle w:val="20"/>
              <w:shd w:val="clear" w:color="auto" w:fill="auto"/>
              <w:spacing w:before="0" w:line="240" w:lineRule="auto"/>
              <w:jc w:val="center"/>
              <w:rPr>
                <w:sz w:val="24"/>
                <w:szCs w:val="24"/>
              </w:rPr>
            </w:pPr>
            <w:proofErr w:type="gramStart"/>
            <w:r w:rsidRPr="00E10508">
              <w:rPr>
                <w:rStyle w:val="212pt"/>
              </w:rPr>
              <w:t>п</w:t>
            </w:r>
            <w:proofErr w:type="gramEnd"/>
            <w:r w:rsidRPr="00E10508">
              <w:rPr>
                <w:rStyle w:val="212pt"/>
              </w:rPr>
              <w:t>/п</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Наименование материально- технических средств</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Ресурс до капитального ремонта, тыс. км</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Срок</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службы до списания, лет</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Ресурс до списания, тыс. км</w:t>
            </w:r>
          </w:p>
        </w:tc>
      </w:tr>
      <w:tr w:rsidR="00543708" w:rsidRPr="00E10508" w:rsidTr="00E10508">
        <w:trPr>
          <w:cantSplit/>
          <w:trHeight w:val="20"/>
          <w:tblHeader/>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1</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2</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3</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4</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5</w:t>
            </w:r>
          </w:p>
        </w:tc>
      </w:tr>
      <w:tr w:rsidR="00543708" w:rsidRPr="00E10508" w:rsidTr="00E10508">
        <w:trPr>
          <w:cantSplit/>
          <w:trHeight w:val="20"/>
          <w:jc w:val="center"/>
        </w:trPr>
        <w:tc>
          <w:tcPr>
            <w:tcW w:w="9985" w:type="dxa"/>
            <w:gridSpan w:val="5"/>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0"/>
                <w:rFonts w:eastAsia="Corbel"/>
              </w:rPr>
              <w:t>Пожарная техника и имущество</w:t>
            </w:r>
          </w:p>
        </w:tc>
      </w:tr>
      <w:tr w:rsidR="00543708" w:rsidRPr="00E10508" w:rsidTr="00E10508">
        <w:trPr>
          <w:cantSplit/>
          <w:trHeight w:val="20"/>
          <w:jc w:val="center"/>
        </w:trPr>
        <w:tc>
          <w:tcPr>
            <w:tcW w:w="9985" w:type="dxa"/>
            <w:gridSpan w:val="5"/>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0"/>
                <w:rFonts w:eastAsia="Corbel"/>
              </w:rPr>
              <w:t>Пожарные автомобили</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1</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 xml:space="preserve">Легкого типа </w:t>
            </w:r>
            <w:proofErr w:type="spellStart"/>
            <w:r w:rsidRPr="00E10508">
              <w:rPr>
                <w:rStyle w:val="212pt"/>
              </w:rPr>
              <w:t>неполноприводные</w:t>
            </w:r>
            <w:proofErr w:type="spellEnd"/>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220</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350</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2</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 xml:space="preserve">Среднего типа </w:t>
            </w:r>
            <w:proofErr w:type="spellStart"/>
            <w:r w:rsidRPr="00E10508">
              <w:rPr>
                <w:rStyle w:val="212pt"/>
              </w:rPr>
              <w:t>неполноприводные</w:t>
            </w:r>
            <w:proofErr w:type="spellEnd"/>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250</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350</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3</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 xml:space="preserve">Тяжелого типа </w:t>
            </w:r>
            <w:proofErr w:type="spellStart"/>
            <w:r w:rsidRPr="00E10508">
              <w:rPr>
                <w:rStyle w:val="212pt"/>
              </w:rPr>
              <w:t>неполноприводные</w:t>
            </w:r>
            <w:proofErr w:type="spellEnd"/>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250</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400</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4</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 xml:space="preserve">Легкого типа </w:t>
            </w:r>
            <w:proofErr w:type="spellStart"/>
            <w:proofErr w:type="gramStart"/>
            <w:r w:rsidRPr="00E10508">
              <w:rPr>
                <w:rStyle w:val="212pt"/>
              </w:rPr>
              <w:t>полноприводные</w:t>
            </w:r>
            <w:proofErr w:type="spellEnd"/>
            <w:proofErr w:type="gramEnd"/>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180</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250</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5</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 xml:space="preserve">Среднего типа </w:t>
            </w:r>
            <w:proofErr w:type="spellStart"/>
            <w:proofErr w:type="gramStart"/>
            <w:r w:rsidRPr="00E10508">
              <w:rPr>
                <w:rStyle w:val="212pt"/>
              </w:rPr>
              <w:t>полноприводные</w:t>
            </w:r>
            <w:proofErr w:type="spellEnd"/>
            <w:proofErr w:type="gramEnd"/>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190</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300</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6</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 xml:space="preserve">Тяжелого типа </w:t>
            </w:r>
            <w:proofErr w:type="spellStart"/>
            <w:proofErr w:type="gramStart"/>
            <w:r w:rsidRPr="00E10508">
              <w:rPr>
                <w:rStyle w:val="212pt"/>
              </w:rPr>
              <w:t>полноприводные</w:t>
            </w:r>
            <w:proofErr w:type="spellEnd"/>
            <w:proofErr w:type="gramEnd"/>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190</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300</w:t>
            </w:r>
          </w:p>
        </w:tc>
      </w:tr>
      <w:tr w:rsidR="00543708" w:rsidRPr="00E10508" w:rsidTr="00E10508">
        <w:trPr>
          <w:cantSplit/>
          <w:trHeight w:val="20"/>
          <w:jc w:val="center"/>
        </w:trPr>
        <w:tc>
          <w:tcPr>
            <w:tcW w:w="9985" w:type="dxa"/>
            <w:gridSpan w:val="5"/>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0"/>
                <w:rFonts w:eastAsia="Corbel"/>
              </w:rPr>
              <w:t>Наземные робототехнические средства</w:t>
            </w:r>
          </w:p>
        </w:tc>
      </w:tr>
      <w:tr w:rsidR="00543708" w:rsidRPr="00E10508" w:rsidTr="00E10508">
        <w:trPr>
          <w:cantSplit/>
          <w:trHeight w:val="20"/>
          <w:jc w:val="center"/>
        </w:trPr>
        <w:tc>
          <w:tcPr>
            <w:tcW w:w="9985" w:type="dxa"/>
            <w:gridSpan w:val="5"/>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0"/>
                <w:rFonts w:eastAsia="Corbel"/>
              </w:rPr>
              <w:t>Пожарно-техническое вооружение и имущество</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lastRenderedPageBreak/>
              <w:t>7</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Дыхательные аппараты со сжатым воздухом</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Ресурс может</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 xml:space="preserve">быть </w:t>
            </w:r>
            <w:proofErr w:type="gramStart"/>
            <w:r w:rsidRPr="00E10508">
              <w:rPr>
                <w:rStyle w:val="212pt"/>
              </w:rPr>
              <w:t>увеличен</w:t>
            </w:r>
            <w:proofErr w:type="gramEnd"/>
          </w:p>
          <w:p w:rsidR="00543708" w:rsidRPr="00E10508" w:rsidRDefault="00543708" w:rsidP="00A04848">
            <w:pPr>
              <w:pStyle w:val="20"/>
              <w:shd w:val="clear" w:color="auto" w:fill="auto"/>
              <w:spacing w:before="0" w:line="240" w:lineRule="auto"/>
              <w:jc w:val="center"/>
              <w:rPr>
                <w:sz w:val="24"/>
                <w:szCs w:val="24"/>
              </w:rPr>
            </w:pPr>
            <w:r w:rsidRPr="00E10508">
              <w:rPr>
                <w:rStyle w:val="212pt"/>
              </w:rPr>
              <w:t>решением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заводов-</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 решению</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комиссионного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испытания. Для</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композитных</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баллонов</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 xml:space="preserve">увеличение </w:t>
            </w:r>
            <w:proofErr w:type="gramStart"/>
            <w:r w:rsidRPr="00E10508">
              <w:rPr>
                <w:rStyle w:val="212pt"/>
              </w:rPr>
              <w:t>на</w:t>
            </w:r>
            <w:proofErr w:type="gramEnd"/>
          </w:p>
          <w:p w:rsidR="00543708" w:rsidRPr="00E10508" w:rsidRDefault="00543708" w:rsidP="00A04848">
            <w:pPr>
              <w:pStyle w:val="20"/>
              <w:shd w:val="clear" w:color="auto" w:fill="auto"/>
              <w:spacing w:before="0" w:line="240" w:lineRule="auto"/>
              <w:jc w:val="center"/>
              <w:rPr>
                <w:sz w:val="24"/>
                <w:szCs w:val="24"/>
              </w:rPr>
            </w:pPr>
            <w:r w:rsidRPr="00E10508">
              <w:rPr>
                <w:rStyle w:val="212pt"/>
              </w:rPr>
              <w:t xml:space="preserve">5 лет </w:t>
            </w:r>
            <w:proofErr w:type="gramStart"/>
            <w:r w:rsidRPr="00E10508">
              <w:rPr>
                <w:rStyle w:val="212pt"/>
              </w:rPr>
              <w:t>по</w:t>
            </w:r>
            <w:proofErr w:type="gramEnd"/>
          </w:p>
          <w:p w:rsidR="00543708" w:rsidRPr="00E10508" w:rsidRDefault="00543708" w:rsidP="00A04848">
            <w:pPr>
              <w:pStyle w:val="20"/>
              <w:shd w:val="clear" w:color="auto" w:fill="auto"/>
              <w:spacing w:before="0" w:line="240" w:lineRule="auto"/>
              <w:jc w:val="center"/>
              <w:rPr>
                <w:sz w:val="24"/>
                <w:szCs w:val="24"/>
              </w:rPr>
            </w:pPr>
            <w:proofErr w:type="gramStart"/>
            <w:r w:rsidRPr="00E10508">
              <w:rPr>
                <w:rStyle w:val="212pt"/>
              </w:rPr>
              <w:t>истечении</w:t>
            </w:r>
            <w:proofErr w:type="gramEnd"/>
          </w:p>
          <w:p w:rsidR="00543708" w:rsidRPr="00E10508" w:rsidRDefault="00543708" w:rsidP="00A04848">
            <w:pPr>
              <w:pStyle w:val="20"/>
              <w:shd w:val="clear" w:color="auto" w:fill="auto"/>
              <w:spacing w:before="0" w:line="240" w:lineRule="auto"/>
              <w:jc w:val="center"/>
              <w:rPr>
                <w:sz w:val="24"/>
                <w:szCs w:val="24"/>
              </w:rPr>
            </w:pPr>
            <w:r w:rsidRPr="00E10508">
              <w:rPr>
                <w:rStyle w:val="212pt"/>
              </w:rPr>
              <w:t>срока службы,</w:t>
            </w:r>
          </w:p>
          <w:p w:rsidR="00543708" w:rsidRPr="00E10508" w:rsidRDefault="00543708" w:rsidP="00A04848">
            <w:pPr>
              <w:pStyle w:val="20"/>
              <w:shd w:val="clear" w:color="auto" w:fill="auto"/>
              <w:spacing w:before="0" w:line="240" w:lineRule="auto"/>
              <w:jc w:val="center"/>
              <w:rPr>
                <w:sz w:val="24"/>
                <w:szCs w:val="24"/>
              </w:rPr>
            </w:pPr>
            <w:proofErr w:type="gramStart"/>
            <w:r w:rsidRPr="00E10508">
              <w:rPr>
                <w:rStyle w:val="212pt"/>
              </w:rPr>
              <w:t>установленного</w:t>
            </w:r>
            <w:proofErr w:type="gramEnd"/>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при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положительном</w:t>
            </w:r>
          </w:p>
          <w:p w:rsidR="00543708" w:rsidRPr="00E10508" w:rsidRDefault="00543708" w:rsidP="00A04848">
            <w:pPr>
              <w:pStyle w:val="20"/>
              <w:shd w:val="clear" w:color="auto" w:fill="auto"/>
              <w:spacing w:before="0" w:line="240" w:lineRule="auto"/>
              <w:jc w:val="center"/>
              <w:rPr>
                <w:sz w:val="24"/>
                <w:szCs w:val="24"/>
              </w:rPr>
            </w:pPr>
            <w:proofErr w:type="gramStart"/>
            <w:r w:rsidRPr="00E10508">
              <w:rPr>
                <w:rStyle w:val="212pt"/>
              </w:rPr>
              <w:t>прохождении</w:t>
            </w:r>
            <w:proofErr w:type="gramEnd"/>
          </w:p>
          <w:p w:rsidR="00543708" w:rsidRPr="00E10508" w:rsidRDefault="00543708" w:rsidP="00A04848">
            <w:pPr>
              <w:pStyle w:val="20"/>
              <w:shd w:val="clear" w:color="auto" w:fill="auto"/>
              <w:spacing w:before="0" w:line="240" w:lineRule="auto"/>
              <w:jc w:val="center"/>
              <w:rPr>
                <w:sz w:val="24"/>
                <w:szCs w:val="24"/>
              </w:rPr>
            </w:pPr>
            <w:r w:rsidRPr="00E10508">
              <w:rPr>
                <w:rStyle w:val="212pt"/>
              </w:rPr>
              <w:t>освидетельствования</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8</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Дыхательные аппараты со сжатым кислородом с замкнутым циклом</w:t>
            </w:r>
            <w:r w:rsidR="00A04848" w:rsidRPr="00E10508">
              <w:rPr>
                <w:rStyle w:val="212pt"/>
              </w:rPr>
              <w:t xml:space="preserve"> дыхания</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A04848" w:rsidRPr="00E10508" w:rsidRDefault="00543708" w:rsidP="00A04848">
            <w:pPr>
              <w:pStyle w:val="20"/>
              <w:shd w:val="clear" w:color="auto" w:fill="auto"/>
              <w:spacing w:before="0" w:line="240" w:lineRule="auto"/>
              <w:jc w:val="center"/>
              <w:rPr>
                <w:sz w:val="24"/>
                <w:szCs w:val="24"/>
              </w:rPr>
            </w:pPr>
            <w:r w:rsidRPr="00E10508">
              <w:rPr>
                <w:rStyle w:val="212pt"/>
              </w:rPr>
              <w:t>Ресурс может быть увеличен</w:t>
            </w:r>
            <w:r w:rsidR="00A04848">
              <w:rPr>
                <w:rStyle w:val="212pt"/>
              </w:rPr>
              <w:t xml:space="preserve"> </w:t>
            </w:r>
            <w:r w:rsidR="00A04848" w:rsidRPr="00E10508">
              <w:rPr>
                <w:rStyle w:val="212pt"/>
              </w:rPr>
              <w:t>решением</w:t>
            </w:r>
          </w:p>
          <w:p w:rsidR="00A04848" w:rsidRPr="00E10508" w:rsidRDefault="00A04848" w:rsidP="00A04848">
            <w:pPr>
              <w:pStyle w:val="20"/>
              <w:shd w:val="clear" w:color="auto" w:fill="auto"/>
              <w:spacing w:before="0" w:line="240" w:lineRule="auto"/>
              <w:jc w:val="center"/>
              <w:rPr>
                <w:sz w:val="24"/>
                <w:szCs w:val="24"/>
              </w:rPr>
            </w:pPr>
            <w:r w:rsidRPr="00E10508">
              <w:rPr>
                <w:rStyle w:val="212pt"/>
              </w:rPr>
              <w:t>заводов-</w:t>
            </w:r>
          </w:p>
          <w:p w:rsidR="00A04848" w:rsidRPr="00E10508" w:rsidRDefault="00A04848" w:rsidP="00A04848">
            <w:pPr>
              <w:pStyle w:val="20"/>
              <w:shd w:val="clear" w:color="auto" w:fill="auto"/>
              <w:spacing w:before="0" w:line="240" w:lineRule="auto"/>
              <w:jc w:val="center"/>
              <w:rPr>
                <w:sz w:val="24"/>
                <w:szCs w:val="24"/>
              </w:rPr>
            </w:pPr>
            <w:r w:rsidRPr="00E10508">
              <w:rPr>
                <w:rStyle w:val="212pt"/>
              </w:rPr>
              <w:t>изготовителей</w:t>
            </w:r>
          </w:p>
          <w:p w:rsidR="00A04848" w:rsidRPr="00E10508" w:rsidRDefault="00A04848" w:rsidP="00A04848">
            <w:pPr>
              <w:pStyle w:val="20"/>
              <w:shd w:val="clear" w:color="auto" w:fill="auto"/>
              <w:spacing w:before="0" w:line="240" w:lineRule="auto"/>
              <w:jc w:val="center"/>
              <w:rPr>
                <w:sz w:val="24"/>
                <w:szCs w:val="24"/>
              </w:rPr>
            </w:pPr>
            <w:r w:rsidRPr="00E10508">
              <w:rPr>
                <w:rStyle w:val="212pt"/>
              </w:rPr>
              <w:t>по решению</w:t>
            </w:r>
          </w:p>
          <w:p w:rsidR="00A04848" w:rsidRPr="00E10508" w:rsidRDefault="00A04848" w:rsidP="00A04848">
            <w:pPr>
              <w:pStyle w:val="20"/>
              <w:shd w:val="clear" w:color="auto" w:fill="auto"/>
              <w:spacing w:before="0" w:line="240" w:lineRule="auto"/>
              <w:jc w:val="center"/>
              <w:rPr>
                <w:sz w:val="24"/>
                <w:szCs w:val="24"/>
              </w:rPr>
            </w:pPr>
            <w:r w:rsidRPr="00E10508">
              <w:rPr>
                <w:rStyle w:val="212pt"/>
              </w:rPr>
              <w:t>комиссионного</w:t>
            </w:r>
          </w:p>
          <w:p w:rsidR="00A04848" w:rsidRPr="00E10508" w:rsidRDefault="00A04848" w:rsidP="00A04848">
            <w:pPr>
              <w:pStyle w:val="20"/>
              <w:shd w:val="clear" w:color="auto" w:fill="auto"/>
              <w:spacing w:before="0" w:line="240" w:lineRule="auto"/>
              <w:jc w:val="center"/>
              <w:rPr>
                <w:sz w:val="24"/>
                <w:szCs w:val="24"/>
              </w:rPr>
            </w:pPr>
            <w:r w:rsidRPr="00E10508">
              <w:rPr>
                <w:rStyle w:val="212pt"/>
              </w:rPr>
              <w:t>испытания. Для</w:t>
            </w:r>
          </w:p>
          <w:p w:rsidR="00A04848" w:rsidRPr="00E10508" w:rsidRDefault="00A04848" w:rsidP="00A04848">
            <w:pPr>
              <w:pStyle w:val="20"/>
              <w:shd w:val="clear" w:color="auto" w:fill="auto"/>
              <w:spacing w:before="0" w:line="240" w:lineRule="auto"/>
              <w:jc w:val="center"/>
              <w:rPr>
                <w:sz w:val="24"/>
                <w:szCs w:val="24"/>
              </w:rPr>
            </w:pPr>
            <w:r w:rsidRPr="00E10508">
              <w:rPr>
                <w:rStyle w:val="212pt"/>
              </w:rPr>
              <w:t>композитных</w:t>
            </w:r>
          </w:p>
          <w:p w:rsidR="00A04848" w:rsidRPr="00E10508" w:rsidRDefault="00A04848" w:rsidP="00A04848">
            <w:pPr>
              <w:pStyle w:val="20"/>
              <w:shd w:val="clear" w:color="auto" w:fill="auto"/>
              <w:spacing w:before="0" w:line="240" w:lineRule="auto"/>
              <w:jc w:val="center"/>
              <w:rPr>
                <w:sz w:val="24"/>
                <w:szCs w:val="24"/>
              </w:rPr>
            </w:pPr>
            <w:r w:rsidRPr="00E10508">
              <w:rPr>
                <w:rStyle w:val="212pt"/>
              </w:rPr>
              <w:t>баллонов</w:t>
            </w:r>
          </w:p>
          <w:p w:rsidR="00A04848" w:rsidRPr="00E10508" w:rsidRDefault="00A04848" w:rsidP="00A04848">
            <w:pPr>
              <w:pStyle w:val="20"/>
              <w:shd w:val="clear" w:color="auto" w:fill="auto"/>
              <w:spacing w:before="0" w:line="240" w:lineRule="auto"/>
              <w:jc w:val="center"/>
              <w:rPr>
                <w:sz w:val="24"/>
                <w:szCs w:val="24"/>
              </w:rPr>
            </w:pPr>
            <w:r w:rsidRPr="00E10508">
              <w:rPr>
                <w:rStyle w:val="212pt"/>
              </w:rPr>
              <w:t xml:space="preserve">увеличение </w:t>
            </w:r>
            <w:proofErr w:type="gramStart"/>
            <w:r w:rsidRPr="00E10508">
              <w:rPr>
                <w:rStyle w:val="212pt"/>
              </w:rPr>
              <w:t>на</w:t>
            </w:r>
            <w:proofErr w:type="gramEnd"/>
          </w:p>
          <w:p w:rsidR="00A04848" w:rsidRPr="00E10508" w:rsidRDefault="00A04848" w:rsidP="00A04848">
            <w:pPr>
              <w:pStyle w:val="20"/>
              <w:shd w:val="clear" w:color="auto" w:fill="auto"/>
              <w:spacing w:before="0" w:line="240" w:lineRule="auto"/>
              <w:jc w:val="center"/>
              <w:rPr>
                <w:sz w:val="24"/>
                <w:szCs w:val="24"/>
              </w:rPr>
            </w:pPr>
            <w:r w:rsidRPr="00E10508">
              <w:rPr>
                <w:rStyle w:val="212pt"/>
              </w:rPr>
              <w:t xml:space="preserve">5 лет </w:t>
            </w:r>
            <w:proofErr w:type="gramStart"/>
            <w:r w:rsidRPr="00E10508">
              <w:rPr>
                <w:rStyle w:val="212pt"/>
              </w:rPr>
              <w:t>по</w:t>
            </w:r>
            <w:proofErr w:type="gramEnd"/>
          </w:p>
          <w:p w:rsidR="00A04848" w:rsidRPr="00E10508" w:rsidRDefault="00A04848" w:rsidP="00A04848">
            <w:pPr>
              <w:pStyle w:val="20"/>
              <w:shd w:val="clear" w:color="auto" w:fill="auto"/>
              <w:spacing w:before="0" w:line="240" w:lineRule="auto"/>
              <w:jc w:val="center"/>
              <w:rPr>
                <w:sz w:val="24"/>
                <w:szCs w:val="24"/>
              </w:rPr>
            </w:pPr>
            <w:proofErr w:type="gramStart"/>
            <w:r w:rsidRPr="00E10508">
              <w:rPr>
                <w:rStyle w:val="212pt"/>
              </w:rPr>
              <w:t>истечении</w:t>
            </w:r>
            <w:proofErr w:type="gramEnd"/>
          </w:p>
          <w:p w:rsidR="00A04848" w:rsidRPr="00E10508" w:rsidRDefault="00A04848" w:rsidP="00A04848">
            <w:pPr>
              <w:pStyle w:val="20"/>
              <w:shd w:val="clear" w:color="auto" w:fill="auto"/>
              <w:spacing w:before="0" w:line="240" w:lineRule="auto"/>
              <w:jc w:val="center"/>
              <w:rPr>
                <w:sz w:val="24"/>
                <w:szCs w:val="24"/>
              </w:rPr>
            </w:pPr>
            <w:r w:rsidRPr="00E10508">
              <w:rPr>
                <w:rStyle w:val="212pt"/>
              </w:rPr>
              <w:t>срока службы,</w:t>
            </w:r>
          </w:p>
          <w:p w:rsidR="00A04848" w:rsidRPr="00E10508" w:rsidRDefault="00A04848" w:rsidP="00A04848">
            <w:pPr>
              <w:pStyle w:val="20"/>
              <w:shd w:val="clear" w:color="auto" w:fill="auto"/>
              <w:spacing w:before="0" w:line="240" w:lineRule="auto"/>
              <w:jc w:val="center"/>
              <w:rPr>
                <w:sz w:val="24"/>
                <w:szCs w:val="24"/>
              </w:rPr>
            </w:pPr>
            <w:proofErr w:type="gramStart"/>
            <w:r w:rsidRPr="00E10508">
              <w:rPr>
                <w:rStyle w:val="212pt"/>
              </w:rPr>
              <w:t>установленного</w:t>
            </w:r>
            <w:proofErr w:type="gramEnd"/>
          </w:p>
          <w:p w:rsidR="00A04848" w:rsidRPr="00E10508" w:rsidRDefault="00A04848" w:rsidP="00A04848">
            <w:pPr>
              <w:pStyle w:val="20"/>
              <w:shd w:val="clear" w:color="auto" w:fill="auto"/>
              <w:spacing w:before="0" w:line="240" w:lineRule="auto"/>
              <w:jc w:val="center"/>
              <w:rPr>
                <w:sz w:val="24"/>
                <w:szCs w:val="24"/>
              </w:rPr>
            </w:pPr>
            <w:r w:rsidRPr="00E10508">
              <w:rPr>
                <w:rStyle w:val="212pt"/>
              </w:rPr>
              <w:t>заводом-</w:t>
            </w:r>
          </w:p>
          <w:p w:rsidR="00A04848" w:rsidRPr="00E10508" w:rsidRDefault="00A04848" w:rsidP="00A04848">
            <w:pPr>
              <w:pStyle w:val="20"/>
              <w:shd w:val="clear" w:color="auto" w:fill="auto"/>
              <w:spacing w:before="0" w:line="240" w:lineRule="auto"/>
              <w:jc w:val="center"/>
              <w:rPr>
                <w:sz w:val="24"/>
                <w:szCs w:val="24"/>
              </w:rPr>
            </w:pPr>
            <w:r w:rsidRPr="00E10508">
              <w:rPr>
                <w:rStyle w:val="212pt"/>
              </w:rPr>
              <w:t>изготовителем,</w:t>
            </w:r>
          </w:p>
          <w:p w:rsidR="00A04848" w:rsidRPr="00E10508" w:rsidRDefault="00A04848" w:rsidP="00A04848">
            <w:pPr>
              <w:pStyle w:val="20"/>
              <w:shd w:val="clear" w:color="auto" w:fill="auto"/>
              <w:spacing w:before="0" w:line="240" w:lineRule="auto"/>
              <w:jc w:val="center"/>
              <w:rPr>
                <w:sz w:val="24"/>
                <w:szCs w:val="24"/>
              </w:rPr>
            </w:pPr>
            <w:r w:rsidRPr="00E10508">
              <w:rPr>
                <w:rStyle w:val="212pt"/>
              </w:rPr>
              <w:t>при</w:t>
            </w:r>
          </w:p>
          <w:p w:rsidR="00A04848" w:rsidRPr="00E10508" w:rsidRDefault="00A04848" w:rsidP="00A04848">
            <w:pPr>
              <w:pStyle w:val="20"/>
              <w:shd w:val="clear" w:color="auto" w:fill="auto"/>
              <w:spacing w:before="0" w:line="240" w:lineRule="auto"/>
              <w:jc w:val="center"/>
              <w:rPr>
                <w:sz w:val="24"/>
                <w:szCs w:val="24"/>
              </w:rPr>
            </w:pPr>
            <w:r w:rsidRPr="00E10508">
              <w:rPr>
                <w:rStyle w:val="212pt"/>
              </w:rPr>
              <w:t>положительном</w:t>
            </w:r>
          </w:p>
          <w:p w:rsidR="00A04848" w:rsidRPr="00E10508" w:rsidRDefault="00A04848" w:rsidP="00A04848">
            <w:pPr>
              <w:pStyle w:val="20"/>
              <w:shd w:val="clear" w:color="auto" w:fill="auto"/>
              <w:spacing w:before="0" w:line="240" w:lineRule="auto"/>
              <w:jc w:val="center"/>
              <w:rPr>
                <w:sz w:val="24"/>
                <w:szCs w:val="24"/>
              </w:rPr>
            </w:pPr>
            <w:proofErr w:type="gramStart"/>
            <w:r w:rsidRPr="00E10508">
              <w:rPr>
                <w:rStyle w:val="212pt"/>
              </w:rPr>
              <w:t>прохождении</w:t>
            </w:r>
            <w:proofErr w:type="gramEnd"/>
          </w:p>
          <w:p w:rsidR="00543708" w:rsidRPr="00E10508" w:rsidRDefault="00A04848" w:rsidP="00A04848">
            <w:pPr>
              <w:pStyle w:val="20"/>
              <w:shd w:val="clear" w:color="auto" w:fill="auto"/>
              <w:spacing w:before="0" w:line="240" w:lineRule="auto"/>
              <w:jc w:val="center"/>
              <w:rPr>
                <w:sz w:val="24"/>
                <w:szCs w:val="24"/>
              </w:rPr>
            </w:pPr>
            <w:r w:rsidRPr="00E10508">
              <w:rPr>
                <w:rStyle w:val="212pt"/>
              </w:rPr>
              <w:t>освидетельствования</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lastRenderedPageBreak/>
              <w:t>9</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Баллоны для дыхательных аппаратов со сжатым воздухом</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10</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Ресурс может</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 xml:space="preserve">быть </w:t>
            </w:r>
            <w:proofErr w:type="gramStart"/>
            <w:r w:rsidRPr="00E10508">
              <w:rPr>
                <w:rStyle w:val="212pt"/>
              </w:rPr>
              <w:t>увеличен</w:t>
            </w:r>
            <w:proofErr w:type="gramEnd"/>
          </w:p>
          <w:p w:rsidR="00543708" w:rsidRPr="00E10508" w:rsidRDefault="00543708" w:rsidP="00A04848">
            <w:pPr>
              <w:pStyle w:val="20"/>
              <w:shd w:val="clear" w:color="auto" w:fill="auto"/>
              <w:spacing w:before="0" w:line="240" w:lineRule="auto"/>
              <w:jc w:val="center"/>
              <w:rPr>
                <w:sz w:val="24"/>
                <w:szCs w:val="24"/>
              </w:rPr>
            </w:pPr>
            <w:r w:rsidRPr="00E10508">
              <w:rPr>
                <w:rStyle w:val="212pt"/>
              </w:rPr>
              <w:t>решением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заводов-</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 решению</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комиссионного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испытания. Для</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композитных</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баллонов</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 xml:space="preserve">увеличение </w:t>
            </w:r>
            <w:proofErr w:type="gramStart"/>
            <w:r w:rsidRPr="00E10508">
              <w:rPr>
                <w:rStyle w:val="212pt"/>
              </w:rPr>
              <w:t>на</w:t>
            </w:r>
            <w:proofErr w:type="gramEnd"/>
          </w:p>
          <w:p w:rsidR="00543708" w:rsidRPr="00E10508" w:rsidRDefault="00543708" w:rsidP="00A04848">
            <w:pPr>
              <w:pStyle w:val="20"/>
              <w:shd w:val="clear" w:color="auto" w:fill="auto"/>
              <w:spacing w:before="0" w:line="240" w:lineRule="auto"/>
              <w:jc w:val="center"/>
              <w:rPr>
                <w:sz w:val="24"/>
                <w:szCs w:val="24"/>
              </w:rPr>
            </w:pPr>
            <w:r w:rsidRPr="00E10508">
              <w:rPr>
                <w:rStyle w:val="212pt"/>
              </w:rPr>
              <w:t xml:space="preserve">5 лет </w:t>
            </w:r>
            <w:proofErr w:type="gramStart"/>
            <w:r w:rsidRPr="00E10508">
              <w:rPr>
                <w:rStyle w:val="212pt"/>
              </w:rPr>
              <w:t>по</w:t>
            </w:r>
            <w:proofErr w:type="gramEnd"/>
          </w:p>
          <w:p w:rsidR="00543708" w:rsidRPr="00E10508" w:rsidRDefault="00543708" w:rsidP="00A04848">
            <w:pPr>
              <w:pStyle w:val="20"/>
              <w:shd w:val="clear" w:color="auto" w:fill="auto"/>
              <w:spacing w:before="0" w:line="240" w:lineRule="auto"/>
              <w:jc w:val="center"/>
              <w:rPr>
                <w:sz w:val="24"/>
                <w:szCs w:val="24"/>
              </w:rPr>
            </w:pPr>
            <w:proofErr w:type="gramStart"/>
            <w:r w:rsidRPr="00E10508">
              <w:rPr>
                <w:rStyle w:val="212pt"/>
              </w:rPr>
              <w:t>истечении</w:t>
            </w:r>
            <w:proofErr w:type="gramEnd"/>
          </w:p>
          <w:p w:rsidR="00543708" w:rsidRPr="00E10508" w:rsidRDefault="00543708" w:rsidP="00A04848">
            <w:pPr>
              <w:pStyle w:val="20"/>
              <w:shd w:val="clear" w:color="auto" w:fill="auto"/>
              <w:spacing w:before="0" w:line="240" w:lineRule="auto"/>
              <w:jc w:val="center"/>
              <w:rPr>
                <w:sz w:val="24"/>
                <w:szCs w:val="24"/>
              </w:rPr>
            </w:pPr>
            <w:r w:rsidRPr="00E10508">
              <w:rPr>
                <w:rStyle w:val="212pt"/>
              </w:rPr>
              <w:t>срока службы,</w:t>
            </w:r>
          </w:p>
          <w:p w:rsidR="00543708" w:rsidRPr="00E10508" w:rsidRDefault="00543708" w:rsidP="00A04848">
            <w:pPr>
              <w:pStyle w:val="20"/>
              <w:shd w:val="clear" w:color="auto" w:fill="auto"/>
              <w:spacing w:before="0" w:line="240" w:lineRule="auto"/>
              <w:jc w:val="center"/>
              <w:rPr>
                <w:sz w:val="24"/>
                <w:szCs w:val="24"/>
              </w:rPr>
            </w:pPr>
            <w:proofErr w:type="gramStart"/>
            <w:r w:rsidRPr="00E10508">
              <w:rPr>
                <w:rStyle w:val="212pt"/>
              </w:rPr>
              <w:t>установленного</w:t>
            </w:r>
            <w:proofErr w:type="gramEnd"/>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при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положительном</w:t>
            </w:r>
          </w:p>
          <w:p w:rsidR="00543708" w:rsidRPr="00E10508" w:rsidRDefault="00543708" w:rsidP="00A04848">
            <w:pPr>
              <w:pStyle w:val="20"/>
              <w:shd w:val="clear" w:color="auto" w:fill="auto"/>
              <w:spacing w:before="0" w:line="240" w:lineRule="auto"/>
              <w:jc w:val="center"/>
              <w:rPr>
                <w:sz w:val="24"/>
                <w:szCs w:val="24"/>
              </w:rPr>
            </w:pPr>
            <w:proofErr w:type="gramStart"/>
            <w:r w:rsidRPr="00E10508">
              <w:rPr>
                <w:rStyle w:val="212pt"/>
              </w:rPr>
              <w:t>прохождении</w:t>
            </w:r>
            <w:proofErr w:type="gramEnd"/>
          </w:p>
          <w:p w:rsidR="00543708" w:rsidRPr="00E10508" w:rsidRDefault="00543708" w:rsidP="00A04848">
            <w:pPr>
              <w:pStyle w:val="20"/>
              <w:shd w:val="clear" w:color="auto" w:fill="auto"/>
              <w:spacing w:before="0" w:line="240" w:lineRule="auto"/>
              <w:jc w:val="center"/>
              <w:rPr>
                <w:sz w:val="24"/>
                <w:szCs w:val="24"/>
              </w:rPr>
            </w:pPr>
            <w:r w:rsidRPr="00E10508">
              <w:rPr>
                <w:rStyle w:val="212pt"/>
              </w:rPr>
              <w:t>освидетельство</w:t>
            </w:r>
            <w:r w:rsidR="00FF4DE7" w:rsidRPr="00E10508">
              <w:rPr>
                <w:rStyle w:val="212pt"/>
              </w:rPr>
              <w:t>вания</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10</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Баллоны для дыхательных аппаратов со сжатым кислородом с замкнутым циклом дыхания</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10</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Ресурс может</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 xml:space="preserve">быть </w:t>
            </w:r>
            <w:proofErr w:type="gramStart"/>
            <w:r w:rsidRPr="00E10508">
              <w:rPr>
                <w:rStyle w:val="212pt"/>
              </w:rPr>
              <w:t>увеличен</w:t>
            </w:r>
            <w:proofErr w:type="gramEnd"/>
          </w:p>
          <w:p w:rsidR="00543708" w:rsidRPr="00E10508" w:rsidRDefault="00543708" w:rsidP="00A04848">
            <w:pPr>
              <w:pStyle w:val="20"/>
              <w:shd w:val="clear" w:color="auto" w:fill="auto"/>
              <w:spacing w:before="0" w:line="240" w:lineRule="auto"/>
              <w:jc w:val="center"/>
              <w:rPr>
                <w:sz w:val="24"/>
                <w:szCs w:val="24"/>
              </w:rPr>
            </w:pPr>
            <w:r w:rsidRPr="00E10508">
              <w:rPr>
                <w:rStyle w:val="212pt"/>
              </w:rPr>
              <w:t>решением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заводов-</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 решению</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комиссионного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испытания. Для</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композитных</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баллонов</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 xml:space="preserve">увеличение </w:t>
            </w:r>
            <w:proofErr w:type="gramStart"/>
            <w:r w:rsidRPr="00E10508">
              <w:rPr>
                <w:rStyle w:val="212pt"/>
              </w:rPr>
              <w:t>на</w:t>
            </w:r>
            <w:proofErr w:type="gramEnd"/>
          </w:p>
          <w:p w:rsidR="00543708" w:rsidRPr="00E10508" w:rsidRDefault="00543708" w:rsidP="00A04848">
            <w:pPr>
              <w:pStyle w:val="20"/>
              <w:shd w:val="clear" w:color="auto" w:fill="auto"/>
              <w:spacing w:before="0" w:line="240" w:lineRule="auto"/>
              <w:jc w:val="center"/>
              <w:rPr>
                <w:sz w:val="24"/>
                <w:szCs w:val="24"/>
              </w:rPr>
            </w:pPr>
            <w:r w:rsidRPr="00E10508">
              <w:rPr>
                <w:rStyle w:val="212pt"/>
              </w:rPr>
              <w:t xml:space="preserve">5 лет </w:t>
            </w:r>
            <w:proofErr w:type="gramStart"/>
            <w:r w:rsidRPr="00E10508">
              <w:rPr>
                <w:rStyle w:val="212pt"/>
              </w:rPr>
              <w:t>по</w:t>
            </w:r>
            <w:proofErr w:type="gramEnd"/>
          </w:p>
          <w:p w:rsidR="00543708" w:rsidRPr="00E10508" w:rsidRDefault="00543708" w:rsidP="00A04848">
            <w:pPr>
              <w:pStyle w:val="20"/>
              <w:shd w:val="clear" w:color="auto" w:fill="auto"/>
              <w:spacing w:before="0" w:line="240" w:lineRule="auto"/>
              <w:jc w:val="center"/>
              <w:rPr>
                <w:sz w:val="24"/>
                <w:szCs w:val="24"/>
              </w:rPr>
            </w:pPr>
            <w:proofErr w:type="gramStart"/>
            <w:r w:rsidRPr="00E10508">
              <w:rPr>
                <w:rStyle w:val="212pt"/>
              </w:rPr>
              <w:t>истечении</w:t>
            </w:r>
            <w:proofErr w:type="gramEnd"/>
          </w:p>
          <w:p w:rsidR="00543708" w:rsidRPr="00E10508" w:rsidRDefault="00543708" w:rsidP="00A04848">
            <w:pPr>
              <w:pStyle w:val="20"/>
              <w:shd w:val="clear" w:color="auto" w:fill="auto"/>
              <w:spacing w:before="0" w:line="240" w:lineRule="auto"/>
              <w:jc w:val="center"/>
              <w:rPr>
                <w:sz w:val="24"/>
                <w:szCs w:val="24"/>
              </w:rPr>
            </w:pPr>
            <w:r w:rsidRPr="00E10508">
              <w:rPr>
                <w:rStyle w:val="212pt"/>
              </w:rPr>
              <w:t>срока службы,</w:t>
            </w:r>
          </w:p>
          <w:p w:rsidR="00543708" w:rsidRPr="00E10508" w:rsidRDefault="00543708" w:rsidP="00A04848">
            <w:pPr>
              <w:pStyle w:val="20"/>
              <w:shd w:val="clear" w:color="auto" w:fill="auto"/>
              <w:spacing w:before="0" w:line="240" w:lineRule="auto"/>
              <w:jc w:val="center"/>
              <w:rPr>
                <w:sz w:val="24"/>
                <w:szCs w:val="24"/>
              </w:rPr>
            </w:pPr>
            <w:proofErr w:type="gramStart"/>
            <w:r w:rsidRPr="00E10508">
              <w:rPr>
                <w:rStyle w:val="212pt"/>
              </w:rPr>
              <w:t>установленного</w:t>
            </w:r>
            <w:proofErr w:type="gramEnd"/>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при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положительном</w:t>
            </w:r>
          </w:p>
          <w:p w:rsidR="00543708" w:rsidRPr="00E10508" w:rsidRDefault="00543708" w:rsidP="00A04848">
            <w:pPr>
              <w:pStyle w:val="20"/>
              <w:shd w:val="clear" w:color="auto" w:fill="auto"/>
              <w:spacing w:before="0" w:line="240" w:lineRule="auto"/>
              <w:jc w:val="center"/>
              <w:rPr>
                <w:sz w:val="24"/>
                <w:szCs w:val="24"/>
              </w:rPr>
            </w:pPr>
            <w:proofErr w:type="gramStart"/>
            <w:r w:rsidRPr="00E10508">
              <w:rPr>
                <w:rStyle w:val="212pt"/>
              </w:rPr>
              <w:t>прохождении</w:t>
            </w:r>
            <w:proofErr w:type="gramEnd"/>
          </w:p>
          <w:p w:rsidR="00543708" w:rsidRPr="00E10508" w:rsidRDefault="00543708" w:rsidP="00A04848">
            <w:pPr>
              <w:pStyle w:val="20"/>
              <w:shd w:val="clear" w:color="auto" w:fill="auto"/>
              <w:spacing w:before="0" w:line="240" w:lineRule="auto"/>
              <w:jc w:val="center"/>
              <w:rPr>
                <w:sz w:val="24"/>
                <w:szCs w:val="24"/>
              </w:rPr>
            </w:pPr>
            <w:r w:rsidRPr="00E10508">
              <w:rPr>
                <w:rStyle w:val="212pt"/>
              </w:rPr>
              <w:t>освидетельствования</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11</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Приборы для проверки дыхательных аппаратов на сжатом воздухе с открытым циклом дыхания</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12</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Приборы для проверки дыхательных аппаратов на сжатом кислороде с замкнутым циклом дыхания</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lastRenderedPageBreak/>
              <w:t>13</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Пожарные напорные рукава диаметром 50 мм</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8</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14</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Пожарные напорные рукава диаметром 70 мм</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8</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Пожарные напорные рукава диаметром 80 мм</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8</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16</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Пожарные напорно-всасывающие рукава</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8</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17</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Пожарные всасывающие рукава</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8</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18</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Пенообразователи общего применения</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2-5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19</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Пенообразователи целевого применения</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2-6</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20</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Каски (шлемы) пожарного</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7</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21</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Диэлектрические комплекты</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Не</w:t>
            </w:r>
          </w:p>
          <w:p w:rsidR="00543708" w:rsidRPr="00E10508" w:rsidRDefault="00543708" w:rsidP="00A04848">
            <w:pPr>
              <w:pStyle w:val="20"/>
              <w:shd w:val="clear" w:color="auto" w:fill="auto"/>
              <w:spacing w:before="0" w:line="240" w:lineRule="auto"/>
              <w:jc w:val="center"/>
              <w:rPr>
                <w:sz w:val="24"/>
                <w:szCs w:val="24"/>
              </w:rPr>
            </w:pPr>
            <w:proofErr w:type="gramStart"/>
            <w:r w:rsidRPr="00E10508">
              <w:rPr>
                <w:rStyle w:val="212pt"/>
              </w:rPr>
              <w:t>пригодные</w:t>
            </w:r>
            <w:proofErr w:type="gramEnd"/>
            <w:r w:rsidRPr="00E10508">
              <w:rPr>
                <w:rStyle w:val="212pt"/>
              </w:rPr>
              <w:t xml:space="preserve"> к работе</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22</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 xml:space="preserve">Пояса пожарные </w:t>
            </w:r>
            <w:proofErr w:type="gramStart"/>
            <w:r w:rsidRPr="00E10508">
              <w:rPr>
                <w:rStyle w:val="212pt"/>
              </w:rPr>
              <w:t>спасательный</w:t>
            </w:r>
            <w:proofErr w:type="gramEnd"/>
            <w:r w:rsidRPr="00E10508">
              <w:rPr>
                <w:rStyle w:val="212pt"/>
              </w:rPr>
              <w:t xml:space="preserve"> с карабином</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10</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CourierNew4pt"/>
                <w:rFonts w:ascii="Times New Roman" w:hAnsi="Times New Roman" w:cs="Times New Roman"/>
                <w:sz w:val="24"/>
                <w:szCs w:val="24"/>
              </w:rPr>
              <w:t>-</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23</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Топоры пожарные с кобурой</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24</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Прыжковые пневматические спасательные устройства (ППСУ)</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50 циклов применения в течени</w:t>
            </w:r>
            <w:proofErr w:type="gramStart"/>
            <w:r w:rsidRPr="00E10508">
              <w:rPr>
                <w:rStyle w:val="212pt"/>
              </w:rPr>
              <w:t>и</w:t>
            </w:r>
            <w:proofErr w:type="gramEnd"/>
            <w:r w:rsidRPr="00E10508">
              <w:rPr>
                <w:rStyle w:val="212pt"/>
              </w:rPr>
              <w:t xml:space="preserve"> </w:t>
            </w:r>
            <w:r w:rsidRPr="00E10508">
              <w:rPr>
                <w:color w:val="000000"/>
                <w:sz w:val="24"/>
                <w:szCs w:val="24"/>
                <w:lang w:bidi="ru-RU"/>
              </w:rPr>
              <w:t>8</w:t>
            </w:r>
            <w:r w:rsidRPr="00E10508">
              <w:rPr>
                <w:rStyle w:val="212pt"/>
              </w:rPr>
              <w:t xml:space="preserve"> лет</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25</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Лестница штурмовая (ЛШ)</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10</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26</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Лестница-палка (ЛП)</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10</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CourierNew4pt"/>
                <w:rFonts w:ascii="Times New Roman" w:hAnsi="Times New Roman" w:cs="Times New Roman"/>
                <w:sz w:val="24"/>
                <w:szCs w:val="24"/>
              </w:rPr>
              <w:t>-</w:t>
            </w:r>
          </w:p>
        </w:tc>
      </w:tr>
      <w:tr w:rsidR="00A0484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27</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 xml:space="preserve">Лестницы </w:t>
            </w:r>
            <w:proofErr w:type="gramStart"/>
            <w:r w:rsidRPr="00E10508">
              <w:rPr>
                <w:rStyle w:val="212pt"/>
              </w:rPr>
              <w:t>выдвижная</w:t>
            </w:r>
            <w:proofErr w:type="gramEnd"/>
            <w:r w:rsidRPr="00E10508">
              <w:rPr>
                <w:rStyle w:val="212pt"/>
              </w:rPr>
              <w:t xml:space="preserve"> (Л-ЗК)</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10</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28</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Веревки пожарные спасательные (ВПС)</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7</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Списываются</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если не прошли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испытания</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 xml:space="preserve">(проверки) </w:t>
            </w:r>
            <w:proofErr w:type="gramStart"/>
            <w:r w:rsidRPr="00E10508">
              <w:rPr>
                <w:rStyle w:val="212pt"/>
              </w:rPr>
              <w:t>в</w:t>
            </w:r>
            <w:proofErr w:type="gramEnd"/>
          </w:p>
          <w:p w:rsidR="00543708" w:rsidRPr="00E10508" w:rsidRDefault="00543708" w:rsidP="00A04848">
            <w:pPr>
              <w:pStyle w:val="20"/>
              <w:shd w:val="clear" w:color="auto" w:fill="auto"/>
              <w:spacing w:before="0" w:line="240" w:lineRule="auto"/>
              <w:jc w:val="center"/>
              <w:rPr>
                <w:sz w:val="24"/>
                <w:szCs w:val="24"/>
              </w:rPr>
            </w:pPr>
            <w:r w:rsidRPr="00E10508">
              <w:rPr>
                <w:rStyle w:val="212pt"/>
              </w:rPr>
              <w:t xml:space="preserve">сроки и </w:t>
            </w:r>
            <w:proofErr w:type="gramStart"/>
            <w:r w:rsidRPr="00E10508">
              <w:rPr>
                <w:rStyle w:val="212pt"/>
              </w:rPr>
              <w:t>по</w:t>
            </w:r>
            <w:proofErr w:type="gramEnd"/>
          </w:p>
          <w:p w:rsidR="00543708" w:rsidRPr="00E10508" w:rsidRDefault="00543708" w:rsidP="00A04848">
            <w:pPr>
              <w:pStyle w:val="20"/>
              <w:shd w:val="clear" w:color="auto" w:fill="auto"/>
              <w:spacing w:before="0" w:line="240" w:lineRule="auto"/>
              <w:jc w:val="center"/>
              <w:rPr>
                <w:sz w:val="24"/>
                <w:szCs w:val="24"/>
              </w:rPr>
            </w:pPr>
            <w:r w:rsidRPr="00E10508">
              <w:rPr>
                <w:rStyle w:val="212pt"/>
              </w:rPr>
              <w:t>методике,</w:t>
            </w:r>
          </w:p>
          <w:p w:rsidR="00543708" w:rsidRPr="00E10508" w:rsidRDefault="00543708" w:rsidP="00A04848">
            <w:pPr>
              <w:pStyle w:val="20"/>
              <w:shd w:val="clear" w:color="auto" w:fill="auto"/>
              <w:spacing w:before="0" w:line="240" w:lineRule="auto"/>
              <w:jc w:val="center"/>
              <w:rPr>
                <w:sz w:val="24"/>
                <w:szCs w:val="24"/>
              </w:rPr>
            </w:pPr>
            <w:proofErr w:type="gramStart"/>
            <w:r w:rsidRPr="00E10508">
              <w:rPr>
                <w:rStyle w:val="212pt"/>
              </w:rPr>
              <w:t>установленной</w:t>
            </w:r>
            <w:proofErr w:type="gramEnd"/>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 инструкцией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эксплуатации</w:t>
            </w:r>
          </w:p>
        </w:tc>
      </w:tr>
      <w:tr w:rsidR="00A0484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29</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Лампы паяльные</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Дальнейшее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использование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возможно при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полной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исправности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согласно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требований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w:t>
            </w:r>
            <w:proofErr w:type="gramStart"/>
            <w:r w:rsidRPr="00E10508">
              <w:rPr>
                <w:rStyle w:val="212pt"/>
              </w:rPr>
              <w:t>в-</w:t>
            </w:r>
            <w:proofErr w:type="gramEnd"/>
            <w:r w:rsidR="00A04848" w:rsidRPr="00E10508">
              <w:rPr>
                <w:rStyle w:val="212pt"/>
              </w:rPr>
              <w:t xml:space="preserve"> изготовителей</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lastRenderedPageBreak/>
              <w:t>30</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Фонари пожарные:</w:t>
            </w:r>
          </w:p>
          <w:p w:rsidR="00543708" w:rsidRPr="00E10508" w:rsidRDefault="00543708" w:rsidP="00A04848">
            <w:pPr>
              <w:pStyle w:val="20"/>
              <w:numPr>
                <w:ilvl w:val="0"/>
                <w:numId w:val="32"/>
              </w:numPr>
              <w:shd w:val="clear" w:color="auto" w:fill="auto"/>
              <w:tabs>
                <w:tab w:val="left" w:pos="192"/>
              </w:tabs>
              <w:spacing w:before="0" w:line="240" w:lineRule="auto"/>
              <w:jc w:val="left"/>
              <w:rPr>
                <w:sz w:val="24"/>
                <w:szCs w:val="24"/>
              </w:rPr>
            </w:pPr>
            <w:r w:rsidRPr="00E10508">
              <w:rPr>
                <w:rStyle w:val="212pt"/>
              </w:rPr>
              <w:t>фонарь;</w:t>
            </w:r>
          </w:p>
          <w:p w:rsidR="00543708" w:rsidRPr="00E10508" w:rsidRDefault="00543708" w:rsidP="00A04848">
            <w:pPr>
              <w:pStyle w:val="20"/>
              <w:numPr>
                <w:ilvl w:val="0"/>
                <w:numId w:val="32"/>
              </w:numPr>
              <w:shd w:val="clear" w:color="auto" w:fill="auto"/>
              <w:tabs>
                <w:tab w:val="left" w:pos="187"/>
              </w:tabs>
              <w:spacing w:before="0" w:line="240" w:lineRule="auto"/>
              <w:jc w:val="left"/>
              <w:rPr>
                <w:sz w:val="24"/>
                <w:szCs w:val="24"/>
              </w:rPr>
            </w:pPr>
            <w:r w:rsidRPr="00E10508">
              <w:rPr>
                <w:rStyle w:val="212pt"/>
              </w:rPr>
              <w:t>аккумуляторная батарея для фонаря.</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spacing w:after="0" w:line="240" w:lineRule="auto"/>
              <w:jc w:val="center"/>
              <w:rPr>
                <w:rFonts w:ascii="Times New Roman" w:hAnsi="Times New Roman" w:cs="Times New Roman"/>
                <w:sz w:val="24"/>
                <w:szCs w:val="24"/>
              </w:rPr>
            </w:pPr>
          </w:p>
          <w:p w:rsidR="00543708" w:rsidRPr="00E10508" w:rsidRDefault="00543708" w:rsidP="00A04848">
            <w:pPr>
              <w:pStyle w:val="20"/>
              <w:shd w:val="clear" w:color="auto" w:fill="auto"/>
              <w:spacing w:before="0" w:line="240" w:lineRule="auto"/>
              <w:jc w:val="center"/>
              <w:rPr>
                <w:sz w:val="24"/>
                <w:szCs w:val="24"/>
              </w:rPr>
            </w:pPr>
            <w:r w:rsidRPr="00E10508">
              <w:rPr>
                <w:rStyle w:val="212pt"/>
              </w:rPr>
              <w:t>7</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3</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Дальнейшее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использование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возможно при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полной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исправности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согласно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требований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заводов-</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изготовителей</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31</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Переносные лафетные стволы</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Списываются</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если не прошли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испытания</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 xml:space="preserve">(проверки) </w:t>
            </w:r>
            <w:proofErr w:type="gramStart"/>
            <w:r w:rsidRPr="00E10508">
              <w:rPr>
                <w:rStyle w:val="212pt"/>
              </w:rPr>
              <w:t>в</w:t>
            </w:r>
            <w:proofErr w:type="gramEnd"/>
          </w:p>
          <w:p w:rsidR="00543708" w:rsidRPr="00E10508" w:rsidRDefault="00543708" w:rsidP="00A04848">
            <w:pPr>
              <w:pStyle w:val="20"/>
              <w:shd w:val="clear" w:color="auto" w:fill="auto"/>
              <w:spacing w:before="0" w:line="240" w:lineRule="auto"/>
              <w:jc w:val="center"/>
              <w:rPr>
                <w:sz w:val="24"/>
                <w:szCs w:val="24"/>
              </w:rPr>
            </w:pPr>
            <w:r w:rsidRPr="00E10508">
              <w:rPr>
                <w:rStyle w:val="212pt"/>
              </w:rPr>
              <w:t xml:space="preserve">сроки и </w:t>
            </w:r>
            <w:proofErr w:type="gramStart"/>
            <w:r w:rsidRPr="00E10508">
              <w:rPr>
                <w:rStyle w:val="212pt"/>
              </w:rPr>
              <w:t>по</w:t>
            </w:r>
            <w:proofErr w:type="gramEnd"/>
          </w:p>
          <w:p w:rsidR="00543708" w:rsidRPr="00E10508" w:rsidRDefault="00543708" w:rsidP="00A04848">
            <w:pPr>
              <w:pStyle w:val="20"/>
              <w:shd w:val="clear" w:color="auto" w:fill="auto"/>
              <w:spacing w:before="0" w:line="240" w:lineRule="auto"/>
              <w:jc w:val="center"/>
              <w:rPr>
                <w:sz w:val="24"/>
                <w:szCs w:val="24"/>
              </w:rPr>
            </w:pPr>
            <w:r w:rsidRPr="00E10508">
              <w:rPr>
                <w:rStyle w:val="212pt"/>
              </w:rPr>
              <w:t>методике,</w:t>
            </w:r>
          </w:p>
          <w:p w:rsidR="00543708" w:rsidRPr="00E10508" w:rsidRDefault="00543708" w:rsidP="00A04848">
            <w:pPr>
              <w:pStyle w:val="20"/>
              <w:shd w:val="clear" w:color="auto" w:fill="auto"/>
              <w:spacing w:before="0" w:line="240" w:lineRule="auto"/>
              <w:jc w:val="center"/>
              <w:rPr>
                <w:sz w:val="24"/>
                <w:szCs w:val="24"/>
              </w:rPr>
            </w:pPr>
            <w:proofErr w:type="gramStart"/>
            <w:r w:rsidRPr="00E10508">
              <w:rPr>
                <w:rStyle w:val="212pt"/>
              </w:rPr>
              <w:t>установленной</w:t>
            </w:r>
            <w:proofErr w:type="gramEnd"/>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 инструкцией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эксплуатации</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32</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Стволы пожарные ручные</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33</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Стволы воздушно-пенные</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Списываются если не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 xml:space="preserve">удовлетворяются требования ГОСТ </w:t>
            </w:r>
            <w:proofErr w:type="gramStart"/>
            <w:r w:rsidRPr="00E10508">
              <w:rPr>
                <w:rStyle w:val="212pt"/>
              </w:rPr>
              <w:t>Р</w:t>
            </w:r>
            <w:proofErr w:type="gramEnd"/>
            <w:r w:rsidRPr="00E10508">
              <w:rPr>
                <w:rStyle w:val="212pt"/>
              </w:rPr>
              <w:t xml:space="preserve"> 50399-92</w:t>
            </w:r>
          </w:p>
        </w:tc>
      </w:tr>
      <w:tr w:rsidR="005437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34</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Аппараты дыхательные со спасательным устройством</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Ресурс может</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 xml:space="preserve">быть </w:t>
            </w:r>
            <w:proofErr w:type="gramStart"/>
            <w:r w:rsidRPr="00E10508">
              <w:rPr>
                <w:rStyle w:val="212pt"/>
              </w:rPr>
              <w:t>увеличен</w:t>
            </w:r>
            <w:proofErr w:type="gramEnd"/>
          </w:p>
          <w:p w:rsidR="00543708" w:rsidRPr="00E10508" w:rsidRDefault="00543708" w:rsidP="00A04848">
            <w:pPr>
              <w:pStyle w:val="20"/>
              <w:shd w:val="clear" w:color="auto" w:fill="auto"/>
              <w:spacing w:before="0" w:line="240" w:lineRule="auto"/>
              <w:jc w:val="center"/>
              <w:rPr>
                <w:sz w:val="24"/>
                <w:szCs w:val="24"/>
              </w:rPr>
            </w:pPr>
            <w:r w:rsidRPr="00E10508">
              <w:rPr>
                <w:rStyle w:val="212pt"/>
              </w:rPr>
              <w:t>решением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заводов-</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 решению</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комиссионного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испытания. Для</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композитных</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баллонов</w:t>
            </w:r>
          </w:p>
          <w:p w:rsidR="00A04848" w:rsidRPr="00E10508" w:rsidRDefault="00543708" w:rsidP="00A04848">
            <w:pPr>
              <w:pStyle w:val="20"/>
              <w:shd w:val="clear" w:color="auto" w:fill="auto"/>
              <w:spacing w:before="0" w:line="240" w:lineRule="auto"/>
              <w:jc w:val="center"/>
              <w:rPr>
                <w:sz w:val="24"/>
                <w:szCs w:val="24"/>
              </w:rPr>
            </w:pPr>
            <w:r w:rsidRPr="00E10508">
              <w:rPr>
                <w:rStyle w:val="212pt"/>
              </w:rPr>
              <w:t>увеличение на</w:t>
            </w:r>
            <w:r w:rsidR="00A04848">
              <w:rPr>
                <w:rStyle w:val="212pt"/>
              </w:rPr>
              <w:t xml:space="preserve"> </w:t>
            </w:r>
            <w:r w:rsidR="00A04848" w:rsidRPr="00E10508">
              <w:rPr>
                <w:rStyle w:val="212pt"/>
              </w:rPr>
              <w:t xml:space="preserve">5 лет </w:t>
            </w:r>
            <w:proofErr w:type="gramStart"/>
            <w:r w:rsidR="00A04848" w:rsidRPr="00E10508">
              <w:rPr>
                <w:rStyle w:val="212pt"/>
              </w:rPr>
              <w:t>по</w:t>
            </w:r>
            <w:proofErr w:type="gramEnd"/>
          </w:p>
          <w:p w:rsidR="00A04848" w:rsidRPr="00E10508" w:rsidRDefault="00A04848" w:rsidP="00A04848">
            <w:pPr>
              <w:pStyle w:val="20"/>
              <w:shd w:val="clear" w:color="auto" w:fill="auto"/>
              <w:spacing w:before="0" w:line="240" w:lineRule="auto"/>
              <w:jc w:val="center"/>
              <w:rPr>
                <w:sz w:val="24"/>
                <w:szCs w:val="24"/>
              </w:rPr>
            </w:pPr>
            <w:proofErr w:type="gramStart"/>
            <w:r w:rsidRPr="00E10508">
              <w:rPr>
                <w:rStyle w:val="212pt"/>
              </w:rPr>
              <w:t>истечении</w:t>
            </w:r>
            <w:proofErr w:type="gramEnd"/>
          </w:p>
          <w:p w:rsidR="00A04848" w:rsidRPr="00E10508" w:rsidRDefault="00A04848" w:rsidP="00A04848">
            <w:pPr>
              <w:pStyle w:val="20"/>
              <w:shd w:val="clear" w:color="auto" w:fill="auto"/>
              <w:spacing w:before="0" w:line="240" w:lineRule="auto"/>
              <w:jc w:val="center"/>
              <w:rPr>
                <w:sz w:val="24"/>
                <w:szCs w:val="24"/>
              </w:rPr>
            </w:pPr>
            <w:r w:rsidRPr="00E10508">
              <w:rPr>
                <w:rStyle w:val="212pt"/>
              </w:rPr>
              <w:t>срока службы,</w:t>
            </w:r>
          </w:p>
          <w:p w:rsidR="00A04848" w:rsidRPr="00E10508" w:rsidRDefault="00A04848" w:rsidP="00A04848">
            <w:pPr>
              <w:pStyle w:val="20"/>
              <w:shd w:val="clear" w:color="auto" w:fill="auto"/>
              <w:spacing w:before="0" w:line="240" w:lineRule="auto"/>
              <w:jc w:val="center"/>
              <w:rPr>
                <w:sz w:val="24"/>
                <w:szCs w:val="24"/>
              </w:rPr>
            </w:pPr>
            <w:proofErr w:type="gramStart"/>
            <w:r w:rsidRPr="00E10508">
              <w:rPr>
                <w:rStyle w:val="212pt"/>
              </w:rPr>
              <w:t>установленного</w:t>
            </w:r>
            <w:proofErr w:type="gramEnd"/>
          </w:p>
          <w:p w:rsidR="00A04848" w:rsidRPr="00E10508" w:rsidRDefault="00A04848" w:rsidP="00A04848">
            <w:pPr>
              <w:pStyle w:val="20"/>
              <w:shd w:val="clear" w:color="auto" w:fill="auto"/>
              <w:spacing w:before="0" w:line="240" w:lineRule="auto"/>
              <w:jc w:val="center"/>
              <w:rPr>
                <w:sz w:val="24"/>
                <w:szCs w:val="24"/>
              </w:rPr>
            </w:pPr>
            <w:r w:rsidRPr="00E10508">
              <w:rPr>
                <w:rStyle w:val="212pt"/>
              </w:rPr>
              <w:t>заводом-</w:t>
            </w:r>
          </w:p>
          <w:p w:rsidR="00A04848" w:rsidRPr="00E10508" w:rsidRDefault="00A04848" w:rsidP="00A04848">
            <w:pPr>
              <w:pStyle w:val="20"/>
              <w:shd w:val="clear" w:color="auto" w:fill="auto"/>
              <w:spacing w:before="0" w:line="240" w:lineRule="auto"/>
              <w:jc w:val="center"/>
              <w:rPr>
                <w:sz w:val="24"/>
                <w:szCs w:val="24"/>
              </w:rPr>
            </w:pPr>
            <w:r w:rsidRPr="00E10508">
              <w:rPr>
                <w:rStyle w:val="212pt"/>
              </w:rPr>
              <w:t>изготовителем,</w:t>
            </w:r>
          </w:p>
          <w:p w:rsidR="00A04848" w:rsidRPr="00E10508" w:rsidRDefault="00A04848" w:rsidP="00A04848">
            <w:pPr>
              <w:pStyle w:val="20"/>
              <w:shd w:val="clear" w:color="auto" w:fill="auto"/>
              <w:spacing w:before="0" w:line="240" w:lineRule="auto"/>
              <w:jc w:val="center"/>
              <w:rPr>
                <w:sz w:val="24"/>
                <w:szCs w:val="24"/>
              </w:rPr>
            </w:pPr>
            <w:r w:rsidRPr="00E10508">
              <w:rPr>
                <w:rStyle w:val="212pt"/>
              </w:rPr>
              <w:t>при</w:t>
            </w:r>
          </w:p>
          <w:p w:rsidR="00A04848" w:rsidRPr="00E10508" w:rsidRDefault="00A04848" w:rsidP="00A04848">
            <w:pPr>
              <w:pStyle w:val="20"/>
              <w:shd w:val="clear" w:color="auto" w:fill="auto"/>
              <w:spacing w:before="0" w:line="240" w:lineRule="auto"/>
              <w:jc w:val="center"/>
              <w:rPr>
                <w:sz w:val="24"/>
                <w:szCs w:val="24"/>
              </w:rPr>
            </w:pPr>
            <w:r w:rsidRPr="00E10508">
              <w:rPr>
                <w:rStyle w:val="212pt"/>
              </w:rPr>
              <w:t>положительном</w:t>
            </w:r>
          </w:p>
          <w:p w:rsidR="00A04848" w:rsidRPr="00E10508" w:rsidRDefault="00A04848" w:rsidP="00A04848">
            <w:pPr>
              <w:pStyle w:val="20"/>
              <w:shd w:val="clear" w:color="auto" w:fill="auto"/>
              <w:spacing w:before="0" w:line="240" w:lineRule="auto"/>
              <w:jc w:val="center"/>
              <w:rPr>
                <w:sz w:val="24"/>
                <w:szCs w:val="24"/>
              </w:rPr>
            </w:pPr>
            <w:proofErr w:type="gramStart"/>
            <w:r w:rsidRPr="00E10508">
              <w:rPr>
                <w:rStyle w:val="212pt"/>
              </w:rPr>
              <w:t>прохождении</w:t>
            </w:r>
            <w:proofErr w:type="gramEnd"/>
          </w:p>
          <w:p w:rsidR="00543708" w:rsidRPr="00E10508" w:rsidRDefault="00A04848" w:rsidP="00A04848">
            <w:pPr>
              <w:pStyle w:val="20"/>
              <w:shd w:val="clear" w:color="auto" w:fill="auto"/>
              <w:spacing w:before="0" w:line="240" w:lineRule="auto"/>
              <w:jc w:val="center"/>
              <w:rPr>
                <w:sz w:val="24"/>
                <w:szCs w:val="24"/>
              </w:rPr>
            </w:pPr>
            <w:r w:rsidRPr="00E10508">
              <w:rPr>
                <w:rStyle w:val="212pt"/>
              </w:rPr>
              <w:t>освидетельствования</w:t>
            </w:r>
          </w:p>
        </w:tc>
      </w:tr>
      <w:tr w:rsidR="00E105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lastRenderedPageBreak/>
              <w:t>35</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Пожарные переносные мотопомпы</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Списываются если не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 xml:space="preserve">удовлетворяются требования ГОСТ </w:t>
            </w:r>
            <w:proofErr w:type="gramStart"/>
            <w:r w:rsidRPr="00E10508">
              <w:rPr>
                <w:rStyle w:val="212pt"/>
              </w:rPr>
              <w:t>Р</w:t>
            </w:r>
            <w:proofErr w:type="gramEnd"/>
            <w:r w:rsidRPr="00E10508">
              <w:rPr>
                <w:rStyle w:val="212pt"/>
              </w:rPr>
              <w:t xml:space="preserve"> 27877-88</w:t>
            </w:r>
          </w:p>
        </w:tc>
      </w:tr>
      <w:tr w:rsidR="00E105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36</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Поисковые системы (приборы) обнаружения местонахождения пожарных (спасателей)</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Дальнейшее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использование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возможно при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полной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исправности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согласно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требований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заводов</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изготовителей</w:t>
            </w:r>
          </w:p>
        </w:tc>
      </w:tr>
      <w:tr w:rsidR="00E105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37</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Водосборники</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r>
      <w:tr w:rsidR="00E105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38</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Генераторы пены средней кратности</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r>
      <w:tr w:rsidR="00E105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39</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Гидроэлеваторы</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r>
      <w:tr w:rsidR="00E105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40</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Головки соединительные (рукавные)</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r>
      <w:tr w:rsidR="00E10508"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41</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Задержки рукавные</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A04848" w:rsidRPr="00E10508" w:rsidRDefault="00543708" w:rsidP="00A04848">
            <w:pPr>
              <w:pStyle w:val="20"/>
              <w:shd w:val="clear" w:color="auto" w:fill="auto"/>
              <w:spacing w:before="0" w:line="240" w:lineRule="auto"/>
              <w:jc w:val="center"/>
              <w:rPr>
                <w:sz w:val="24"/>
                <w:szCs w:val="24"/>
              </w:rPr>
            </w:pPr>
            <w:r w:rsidRPr="00E10508">
              <w:rPr>
                <w:rStyle w:val="212pt"/>
              </w:rPr>
              <w:t>Списываются если не прошли испытания (проверки) в сроки и по методике, установленной заводо</w:t>
            </w:r>
            <w:proofErr w:type="gramStart"/>
            <w:r w:rsidRPr="00E10508">
              <w:rPr>
                <w:rStyle w:val="212pt"/>
              </w:rPr>
              <w:t>м-</w:t>
            </w:r>
            <w:proofErr w:type="gramEnd"/>
            <w:r w:rsidR="00A04848" w:rsidRPr="00E10508">
              <w:rPr>
                <w:rStyle w:val="212pt"/>
              </w:rPr>
              <w:t xml:space="preserve"> изготовителем и инструкцией по</w:t>
            </w:r>
          </w:p>
          <w:p w:rsidR="00543708" w:rsidRPr="00E10508" w:rsidRDefault="00A04848" w:rsidP="00A04848">
            <w:pPr>
              <w:pStyle w:val="20"/>
              <w:shd w:val="clear" w:color="auto" w:fill="auto"/>
              <w:spacing w:before="0" w:line="240" w:lineRule="auto"/>
              <w:jc w:val="center"/>
              <w:rPr>
                <w:sz w:val="24"/>
                <w:szCs w:val="24"/>
              </w:rPr>
            </w:pPr>
            <w:r w:rsidRPr="00E10508">
              <w:rPr>
                <w:rStyle w:val="212pt"/>
              </w:rPr>
              <w:t>эксплуатации</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42</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Зажимы (рукавные)</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Списываются если не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 xml:space="preserve">удовлетворяются требования ГОСТ </w:t>
            </w:r>
            <w:proofErr w:type="gramStart"/>
            <w:r w:rsidRPr="00E10508">
              <w:rPr>
                <w:rStyle w:val="212pt"/>
              </w:rPr>
              <w:t>Р</w:t>
            </w:r>
            <w:proofErr w:type="gramEnd"/>
            <w:r w:rsidRPr="00E10508">
              <w:rPr>
                <w:rStyle w:val="212pt"/>
              </w:rPr>
              <w:t xml:space="preserve"> 2071-69</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43</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Ключи для соединительных головок (рукавных)</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Дальнейшее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использование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возможно при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полной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исправности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согласно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требованиям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заводов</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изготовителей</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44</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Колонка пожарная (КП)</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Списываются если не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 xml:space="preserve">удовлетворяются требования ГОСТ </w:t>
            </w:r>
            <w:proofErr w:type="gramStart"/>
            <w:r w:rsidRPr="00E10508">
              <w:rPr>
                <w:rStyle w:val="212pt"/>
              </w:rPr>
              <w:t>Р</w:t>
            </w:r>
            <w:proofErr w:type="gramEnd"/>
            <w:r w:rsidRPr="00E10508">
              <w:rPr>
                <w:rStyle w:val="212pt"/>
              </w:rPr>
              <w:t xml:space="preserve"> 53250-2009</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lastRenderedPageBreak/>
              <w:t>45</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 xml:space="preserve">Инструменты </w:t>
            </w:r>
            <w:proofErr w:type="spellStart"/>
            <w:r w:rsidRPr="00E10508">
              <w:rPr>
                <w:rStyle w:val="212pt"/>
              </w:rPr>
              <w:t>колонщика</w:t>
            </w:r>
            <w:proofErr w:type="spellEnd"/>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Дальнейшее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использование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возможно при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полной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исправности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согласно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требованиям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заводов</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изготовителей</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46</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Крюки для открывания крышки гидранта</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Дальнейшее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использование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возможно при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полной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исправности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согласно</w:t>
            </w:r>
          </w:p>
          <w:p w:rsidR="00A04848" w:rsidRPr="00E10508" w:rsidRDefault="00543708" w:rsidP="00A04848">
            <w:pPr>
              <w:pStyle w:val="20"/>
              <w:shd w:val="clear" w:color="auto" w:fill="auto"/>
              <w:spacing w:before="0" w:line="240" w:lineRule="auto"/>
              <w:jc w:val="center"/>
              <w:rPr>
                <w:sz w:val="24"/>
                <w:szCs w:val="24"/>
              </w:rPr>
            </w:pPr>
            <w:r w:rsidRPr="00E10508">
              <w:rPr>
                <w:rStyle w:val="212pt"/>
              </w:rPr>
              <w:t>требованиям</w:t>
            </w:r>
            <w:r w:rsidR="00A04848" w:rsidRPr="00E10508">
              <w:rPr>
                <w:rStyle w:val="212pt"/>
              </w:rPr>
              <w:t xml:space="preserve"> заводов</w:t>
            </w:r>
          </w:p>
          <w:p w:rsidR="00543708" w:rsidRPr="00E10508" w:rsidRDefault="00A04848" w:rsidP="00A04848">
            <w:pPr>
              <w:pStyle w:val="20"/>
              <w:shd w:val="clear" w:color="auto" w:fill="auto"/>
              <w:spacing w:before="0" w:line="240" w:lineRule="auto"/>
              <w:jc w:val="center"/>
              <w:rPr>
                <w:sz w:val="24"/>
                <w:szCs w:val="24"/>
              </w:rPr>
            </w:pPr>
            <w:r w:rsidRPr="00E10508">
              <w:rPr>
                <w:rStyle w:val="212pt"/>
              </w:rPr>
              <w:t>изготовителей</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47</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Мостики рукавные</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Дальнейшее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использование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возможно при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полной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исправности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согласно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требованиям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заводов</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изготовителей</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48</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Огнетушители ОП, ОУ</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10</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49</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Огнетушители ОВП</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10</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50</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Разветвления</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51</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Рукава КЩ</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Списываются если не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прошли испытания (проверки) в сроки и по методике, установленной заводо</w:t>
            </w:r>
            <w:proofErr w:type="gramStart"/>
            <w:r w:rsidRPr="00E10508">
              <w:rPr>
                <w:rStyle w:val="212pt"/>
              </w:rPr>
              <w:t>м-</w:t>
            </w:r>
            <w:proofErr w:type="gramEnd"/>
            <w:r w:rsidRPr="00E10508">
              <w:rPr>
                <w:rStyle w:val="212pt"/>
              </w:rPr>
              <w:t xml:space="preserve"> изготовителем и инструкцией по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эксплуатации</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lastRenderedPageBreak/>
              <w:t>52</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 xml:space="preserve">Сетки </w:t>
            </w:r>
            <w:proofErr w:type="gramStart"/>
            <w:r w:rsidRPr="00E10508">
              <w:rPr>
                <w:rStyle w:val="212pt"/>
              </w:rPr>
              <w:t>СВ</w:t>
            </w:r>
            <w:proofErr w:type="gramEnd"/>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Списываются если не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прошли испытания (проверки) в сроки и по методике, установленной заводо</w:t>
            </w:r>
            <w:proofErr w:type="gramStart"/>
            <w:r w:rsidRPr="00E10508">
              <w:rPr>
                <w:rStyle w:val="212pt"/>
              </w:rPr>
              <w:t>м-</w:t>
            </w:r>
            <w:proofErr w:type="gramEnd"/>
            <w:r w:rsidRPr="00E10508">
              <w:rPr>
                <w:rStyle w:val="212pt"/>
              </w:rPr>
              <w:t xml:space="preserve"> изготовителем и инструкцией по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эксплуатации</w:t>
            </w:r>
          </w:p>
        </w:tc>
      </w:tr>
      <w:tr w:rsidR="00543708" w:rsidRPr="00E10508" w:rsidTr="00E10508">
        <w:trPr>
          <w:cantSplit/>
          <w:trHeight w:val="20"/>
          <w:jc w:val="center"/>
        </w:trPr>
        <w:tc>
          <w:tcPr>
            <w:tcW w:w="9985" w:type="dxa"/>
            <w:gridSpan w:val="5"/>
            <w:shd w:val="clear" w:color="auto" w:fill="FFFFFF"/>
            <w:vAlign w:val="center"/>
          </w:tcPr>
          <w:p w:rsidR="00543708" w:rsidRPr="00A04848" w:rsidRDefault="00543708" w:rsidP="00A04848">
            <w:pPr>
              <w:pStyle w:val="20"/>
              <w:shd w:val="clear" w:color="auto" w:fill="auto"/>
              <w:spacing w:before="0" w:line="240" w:lineRule="auto"/>
              <w:jc w:val="center"/>
              <w:rPr>
                <w:sz w:val="24"/>
                <w:szCs w:val="24"/>
              </w:rPr>
            </w:pPr>
            <w:r w:rsidRPr="00A04848">
              <w:rPr>
                <w:rStyle w:val="212pt0"/>
                <w:rFonts w:eastAsia="Corbel"/>
              </w:rPr>
              <w:t>Средства инженерного вооружения</w:t>
            </w:r>
          </w:p>
        </w:tc>
      </w:tr>
      <w:tr w:rsidR="00FF4DE7" w:rsidRPr="00E10508" w:rsidTr="00E1050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53</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Фонари электрические с зарядным устройством</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7</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См. п. 35</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54</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Гидравлические аварийно- спасательные инструменты (ГАСИ)</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Списываются если не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прошли испытания (проверки) в сроки и по методике, установленной заводо</w:t>
            </w:r>
            <w:proofErr w:type="gramStart"/>
            <w:r w:rsidRPr="00E10508">
              <w:rPr>
                <w:rStyle w:val="212pt"/>
              </w:rPr>
              <w:t>м-</w:t>
            </w:r>
            <w:proofErr w:type="gramEnd"/>
            <w:r w:rsidRPr="00E10508">
              <w:rPr>
                <w:rStyle w:val="212pt"/>
              </w:rPr>
              <w:t xml:space="preserve"> изготовителем и инструкцией по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эксплуатации</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55</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Инструменты ручные аварийно- спасательные (ИР АС)</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Списываются если не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прошли испытания (проверки) в сроки и по методике, установленной заводо</w:t>
            </w:r>
            <w:proofErr w:type="gramStart"/>
            <w:r w:rsidRPr="00E10508">
              <w:rPr>
                <w:rStyle w:val="212pt"/>
              </w:rPr>
              <w:t>м-</w:t>
            </w:r>
            <w:proofErr w:type="gramEnd"/>
            <w:r w:rsidRPr="00E10508">
              <w:rPr>
                <w:rStyle w:val="212pt"/>
              </w:rPr>
              <w:t xml:space="preserve"> изготовителем и инструкцией по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эксплуатации</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lastRenderedPageBreak/>
              <w:t>56</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Комплекты ручного гидравлического инструмента</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Списываются если не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прошли испытания (проверки) в сроки и по методике, установленной заводо</w:t>
            </w:r>
            <w:proofErr w:type="gramStart"/>
            <w:r w:rsidRPr="00E10508">
              <w:rPr>
                <w:rStyle w:val="212pt"/>
              </w:rPr>
              <w:t>м-</w:t>
            </w:r>
            <w:proofErr w:type="gramEnd"/>
            <w:r w:rsidRPr="00E10508">
              <w:rPr>
                <w:rStyle w:val="212pt"/>
              </w:rPr>
              <w:t xml:space="preserve"> изготовителем и инструкцией по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эксплуатации</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57</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Дальномеры лазерные</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A04848" w:rsidRPr="00E10508" w:rsidRDefault="00543708" w:rsidP="00A04848">
            <w:pPr>
              <w:pStyle w:val="20"/>
              <w:shd w:val="clear" w:color="auto" w:fill="auto"/>
              <w:spacing w:before="0" w:line="240" w:lineRule="auto"/>
              <w:jc w:val="center"/>
              <w:rPr>
                <w:sz w:val="24"/>
                <w:szCs w:val="24"/>
              </w:rPr>
            </w:pPr>
            <w:r w:rsidRPr="00E10508">
              <w:rPr>
                <w:rStyle w:val="212pt"/>
              </w:rPr>
              <w:t>Дальнейшее использование возможно при</w:t>
            </w:r>
            <w:r w:rsidR="00A04848" w:rsidRPr="00E10508">
              <w:rPr>
                <w:rStyle w:val="212pt"/>
              </w:rPr>
              <w:t xml:space="preserve"> </w:t>
            </w:r>
            <w:proofErr w:type="gramStart"/>
            <w:r w:rsidR="00A04848" w:rsidRPr="00E10508">
              <w:rPr>
                <w:rStyle w:val="212pt"/>
              </w:rPr>
              <w:t>полной</w:t>
            </w:r>
            <w:proofErr w:type="gramEnd"/>
          </w:p>
          <w:p w:rsidR="00A04848" w:rsidRPr="00E10508" w:rsidRDefault="00A04848" w:rsidP="00A04848">
            <w:pPr>
              <w:pStyle w:val="20"/>
              <w:shd w:val="clear" w:color="auto" w:fill="auto"/>
              <w:spacing w:before="0" w:line="240" w:lineRule="auto"/>
              <w:jc w:val="center"/>
              <w:rPr>
                <w:sz w:val="24"/>
                <w:szCs w:val="24"/>
              </w:rPr>
            </w:pPr>
            <w:r w:rsidRPr="00E10508">
              <w:rPr>
                <w:rStyle w:val="212pt"/>
              </w:rPr>
              <w:t>исправности</w:t>
            </w:r>
          </w:p>
          <w:p w:rsidR="00A04848" w:rsidRPr="00E10508" w:rsidRDefault="00A04848" w:rsidP="00A04848">
            <w:pPr>
              <w:pStyle w:val="20"/>
              <w:shd w:val="clear" w:color="auto" w:fill="auto"/>
              <w:spacing w:before="0" w:line="240" w:lineRule="auto"/>
              <w:jc w:val="center"/>
              <w:rPr>
                <w:sz w:val="24"/>
                <w:szCs w:val="24"/>
              </w:rPr>
            </w:pPr>
            <w:r w:rsidRPr="00E10508">
              <w:rPr>
                <w:rStyle w:val="212pt"/>
              </w:rPr>
              <w:t>согласно</w:t>
            </w:r>
          </w:p>
          <w:p w:rsidR="00A04848" w:rsidRPr="00E10508" w:rsidRDefault="00A04848" w:rsidP="00A04848">
            <w:pPr>
              <w:pStyle w:val="20"/>
              <w:shd w:val="clear" w:color="auto" w:fill="auto"/>
              <w:spacing w:before="0" w:line="240" w:lineRule="auto"/>
              <w:jc w:val="center"/>
              <w:rPr>
                <w:sz w:val="24"/>
                <w:szCs w:val="24"/>
              </w:rPr>
            </w:pPr>
            <w:r w:rsidRPr="00E10508">
              <w:rPr>
                <w:rStyle w:val="212pt"/>
              </w:rPr>
              <w:t>требованиям</w:t>
            </w:r>
          </w:p>
          <w:p w:rsidR="00A04848" w:rsidRPr="00E10508" w:rsidRDefault="00A04848" w:rsidP="00A04848">
            <w:pPr>
              <w:pStyle w:val="20"/>
              <w:shd w:val="clear" w:color="auto" w:fill="auto"/>
              <w:spacing w:before="0" w:line="240" w:lineRule="auto"/>
              <w:jc w:val="center"/>
              <w:rPr>
                <w:sz w:val="24"/>
                <w:szCs w:val="24"/>
              </w:rPr>
            </w:pPr>
            <w:r w:rsidRPr="00E10508">
              <w:rPr>
                <w:rStyle w:val="212pt"/>
              </w:rPr>
              <w:t>заводов</w:t>
            </w:r>
          </w:p>
          <w:p w:rsidR="00543708" w:rsidRPr="00E10508" w:rsidRDefault="00A04848" w:rsidP="00A04848">
            <w:pPr>
              <w:pStyle w:val="20"/>
              <w:shd w:val="clear" w:color="auto" w:fill="auto"/>
              <w:spacing w:before="0" w:line="240" w:lineRule="auto"/>
              <w:jc w:val="center"/>
              <w:rPr>
                <w:sz w:val="24"/>
                <w:szCs w:val="24"/>
              </w:rPr>
            </w:pPr>
            <w:r w:rsidRPr="00E10508">
              <w:rPr>
                <w:rStyle w:val="212pt"/>
              </w:rPr>
              <w:t>изготовителей</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58</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Электросварочные агрегаты</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10</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59</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Топоры плотницкие</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10</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Дальнейшее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использование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возможно при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полной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исправности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согласно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требованиям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заводов</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изготовителей</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60</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Топоры пожарные большие</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Дальнейшее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использование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возможно при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полной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исправности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согласно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требованиям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заводов</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изготовителей</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61</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Ножовки столярные</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Дальнейшее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использование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возможно при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полной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исправности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согласно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требованиям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заводов</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изготовителей</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lastRenderedPageBreak/>
              <w:t>62</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Ножи (резаки) для ремней безопасности</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Дальнейшее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использование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возможно при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полной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исправности</w:t>
            </w:r>
          </w:p>
          <w:p w:rsidR="00A04848" w:rsidRPr="00E10508" w:rsidRDefault="00543708" w:rsidP="00A04848">
            <w:pPr>
              <w:pStyle w:val="20"/>
              <w:shd w:val="clear" w:color="auto" w:fill="auto"/>
              <w:spacing w:before="0" w:line="240" w:lineRule="auto"/>
              <w:jc w:val="center"/>
              <w:rPr>
                <w:sz w:val="24"/>
                <w:szCs w:val="24"/>
              </w:rPr>
            </w:pPr>
            <w:r w:rsidRPr="00E10508">
              <w:rPr>
                <w:rStyle w:val="212pt"/>
              </w:rPr>
              <w:t>согласно</w:t>
            </w:r>
            <w:r w:rsidR="00A04848" w:rsidRPr="00E10508">
              <w:rPr>
                <w:rStyle w:val="212pt"/>
              </w:rPr>
              <w:t xml:space="preserve"> требованиям</w:t>
            </w:r>
          </w:p>
          <w:p w:rsidR="00A04848" w:rsidRPr="00E10508" w:rsidRDefault="00A04848" w:rsidP="00A04848">
            <w:pPr>
              <w:pStyle w:val="20"/>
              <w:shd w:val="clear" w:color="auto" w:fill="auto"/>
              <w:spacing w:before="0" w:line="240" w:lineRule="auto"/>
              <w:jc w:val="center"/>
              <w:rPr>
                <w:sz w:val="24"/>
                <w:szCs w:val="24"/>
              </w:rPr>
            </w:pPr>
            <w:r w:rsidRPr="00E10508">
              <w:rPr>
                <w:rStyle w:val="212pt"/>
              </w:rPr>
              <w:t>заводов</w:t>
            </w:r>
          </w:p>
          <w:p w:rsidR="00543708" w:rsidRPr="00E10508" w:rsidRDefault="00A04848" w:rsidP="00A04848">
            <w:pPr>
              <w:pStyle w:val="20"/>
              <w:shd w:val="clear" w:color="auto" w:fill="auto"/>
              <w:spacing w:before="0" w:line="240" w:lineRule="auto"/>
              <w:jc w:val="center"/>
              <w:rPr>
                <w:sz w:val="24"/>
                <w:szCs w:val="24"/>
              </w:rPr>
            </w:pPr>
            <w:r w:rsidRPr="00E10508">
              <w:rPr>
                <w:rStyle w:val="212pt"/>
              </w:rPr>
              <w:t>изготовителей</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63</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Лопаты совковые</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Дальнейшее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использование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возможно при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полной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исправности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согласно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требованиям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заводов</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изготовителей</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64</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Лопаты штыковые</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Дальнейшее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использование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возможно при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полной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исправности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согласно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требованиям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заводов</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изготовителей</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65</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Ломы универсальные ЛПУ</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20</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Дальнейшее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использование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возможно при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полной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исправности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согласно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требованиям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заводов</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изготовителей</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66</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Ломы с шаровой головкой</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Дальнейшее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использование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возможно при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полной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исправности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согласно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требованиям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заводов</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изготовителей</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lastRenderedPageBreak/>
              <w:t>67</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Ломы тяжелые ЛПТ</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Дальнейшее</w:t>
            </w:r>
          </w:p>
          <w:p w:rsidR="00A04848" w:rsidRPr="00E10508" w:rsidRDefault="00543708" w:rsidP="00A04848">
            <w:pPr>
              <w:pStyle w:val="20"/>
              <w:shd w:val="clear" w:color="auto" w:fill="auto"/>
              <w:spacing w:before="0" w:line="240" w:lineRule="auto"/>
              <w:jc w:val="center"/>
              <w:rPr>
                <w:sz w:val="24"/>
                <w:szCs w:val="24"/>
              </w:rPr>
            </w:pPr>
            <w:r w:rsidRPr="00E10508">
              <w:rPr>
                <w:rStyle w:val="212pt"/>
              </w:rPr>
              <w:t>использование</w:t>
            </w:r>
            <w:r w:rsidR="00A04848" w:rsidRPr="00E10508">
              <w:rPr>
                <w:rStyle w:val="212pt"/>
              </w:rPr>
              <w:t xml:space="preserve"> возможно </w:t>
            </w:r>
            <w:proofErr w:type="gramStart"/>
            <w:r w:rsidR="00A04848" w:rsidRPr="00E10508">
              <w:rPr>
                <w:rStyle w:val="212pt"/>
              </w:rPr>
              <w:t>при</w:t>
            </w:r>
            <w:proofErr w:type="gramEnd"/>
          </w:p>
          <w:p w:rsidR="00A04848" w:rsidRPr="00E10508" w:rsidRDefault="00A04848" w:rsidP="00A04848">
            <w:pPr>
              <w:pStyle w:val="20"/>
              <w:shd w:val="clear" w:color="auto" w:fill="auto"/>
              <w:spacing w:before="0" w:line="240" w:lineRule="auto"/>
              <w:jc w:val="center"/>
              <w:rPr>
                <w:sz w:val="24"/>
                <w:szCs w:val="24"/>
              </w:rPr>
            </w:pPr>
            <w:r w:rsidRPr="00E10508">
              <w:rPr>
                <w:rStyle w:val="212pt"/>
              </w:rPr>
              <w:t>полной</w:t>
            </w:r>
          </w:p>
          <w:p w:rsidR="00A04848" w:rsidRPr="00E10508" w:rsidRDefault="00A04848" w:rsidP="00A04848">
            <w:pPr>
              <w:pStyle w:val="20"/>
              <w:shd w:val="clear" w:color="auto" w:fill="auto"/>
              <w:spacing w:before="0" w:line="240" w:lineRule="auto"/>
              <w:jc w:val="center"/>
              <w:rPr>
                <w:sz w:val="24"/>
                <w:szCs w:val="24"/>
              </w:rPr>
            </w:pPr>
            <w:r w:rsidRPr="00E10508">
              <w:rPr>
                <w:rStyle w:val="212pt"/>
              </w:rPr>
              <w:t>исправности</w:t>
            </w:r>
          </w:p>
          <w:p w:rsidR="00A04848" w:rsidRPr="00E10508" w:rsidRDefault="00A04848" w:rsidP="00A04848">
            <w:pPr>
              <w:pStyle w:val="20"/>
              <w:shd w:val="clear" w:color="auto" w:fill="auto"/>
              <w:spacing w:before="0" w:line="240" w:lineRule="auto"/>
              <w:jc w:val="center"/>
              <w:rPr>
                <w:sz w:val="24"/>
                <w:szCs w:val="24"/>
              </w:rPr>
            </w:pPr>
            <w:r w:rsidRPr="00E10508">
              <w:rPr>
                <w:rStyle w:val="212pt"/>
              </w:rPr>
              <w:t>согласно</w:t>
            </w:r>
          </w:p>
          <w:p w:rsidR="00A04848" w:rsidRPr="00E10508" w:rsidRDefault="00A04848" w:rsidP="00A04848">
            <w:pPr>
              <w:pStyle w:val="20"/>
              <w:shd w:val="clear" w:color="auto" w:fill="auto"/>
              <w:spacing w:before="0" w:line="240" w:lineRule="auto"/>
              <w:jc w:val="center"/>
              <w:rPr>
                <w:sz w:val="24"/>
                <w:szCs w:val="24"/>
              </w:rPr>
            </w:pPr>
            <w:r w:rsidRPr="00E10508">
              <w:rPr>
                <w:rStyle w:val="212pt"/>
              </w:rPr>
              <w:t>требованиям</w:t>
            </w:r>
          </w:p>
          <w:p w:rsidR="00A04848" w:rsidRPr="00E10508" w:rsidRDefault="00A04848" w:rsidP="00A04848">
            <w:pPr>
              <w:pStyle w:val="20"/>
              <w:shd w:val="clear" w:color="auto" w:fill="auto"/>
              <w:spacing w:before="0" w:line="240" w:lineRule="auto"/>
              <w:jc w:val="center"/>
              <w:rPr>
                <w:sz w:val="24"/>
                <w:szCs w:val="24"/>
              </w:rPr>
            </w:pPr>
            <w:r w:rsidRPr="00E10508">
              <w:rPr>
                <w:rStyle w:val="212pt"/>
              </w:rPr>
              <w:t>заводов</w:t>
            </w:r>
          </w:p>
          <w:p w:rsidR="00543708" w:rsidRPr="00E10508" w:rsidRDefault="00A04848" w:rsidP="00A04848">
            <w:pPr>
              <w:pStyle w:val="20"/>
              <w:shd w:val="clear" w:color="auto" w:fill="auto"/>
              <w:spacing w:before="0" w:line="240" w:lineRule="auto"/>
              <w:jc w:val="center"/>
              <w:rPr>
                <w:sz w:val="24"/>
                <w:szCs w:val="24"/>
              </w:rPr>
            </w:pPr>
            <w:r w:rsidRPr="00E10508">
              <w:rPr>
                <w:rStyle w:val="212pt"/>
              </w:rPr>
              <w:t>изготовителей</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68</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Ломы легкие ЛПЛ</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Дальнейшее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использование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возможно при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полной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исправности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согласно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требованиям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заводов</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изготовителей</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69</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Кувалды кузнечные массой 5 кг</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Дальнейшее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использование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возможно при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полной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исправности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согласно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требованиям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заводов</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изготовителей</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70</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Крюки пожарные легкие</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Дальнейшее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использование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возможно при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полной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исправности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согласно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требованиям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заводов</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изготовителей</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71</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Багры цельнометаллические БПМ</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Дальнейшее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использование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возможно при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полной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исправности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согласно</w:t>
            </w:r>
          </w:p>
          <w:p w:rsidR="00A04848" w:rsidRPr="00E10508" w:rsidRDefault="00543708" w:rsidP="00A04848">
            <w:pPr>
              <w:pStyle w:val="20"/>
              <w:shd w:val="clear" w:color="auto" w:fill="auto"/>
              <w:spacing w:before="0" w:line="240" w:lineRule="auto"/>
              <w:jc w:val="center"/>
              <w:rPr>
                <w:sz w:val="24"/>
                <w:szCs w:val="24"/>
              </w:rPr>
            </w:pPr>
            <w:r w:rsidRPr="00E10508">
              <w:rPr>
                <w:rStyle w:val="212pt"/>
              </w:rPr>
              <w:t>требованиям</w:t>
            </w:r>
            <w:r w:rsidR="00A04848" w:rsidRPr="00E10508">
              <w:rPr>
                <w:rStyle w:val="212pt"/>
              </w:rPr>
              <w:t xml:space="preserve"> заводов</w:t>
            </w:r>
          </w:p>
          <w:p w:rsidR="00543708" w:rsidRPr="00E10508" w:rsidRDefault="00A04848" w:rsidP="00A04848">
            <w:pPr>
              <w:pStyle w:val="20"/>
              <w:shd w:val="clear" w:color="auto" w:fill="auto"/>
              <w:spacing w:before="0" w:line="240" w:lineRule="auto"/>
              <w:jc w:val="center"/>
              <w:rPr>
                <w:sz w:val="24"/>
                <w:szCs w:val="24"/>
              </w:rPr>
            </w:pPr>
            <w:r w:rsidRPr="00E10508">
              <w:rPr>
                <w:rStyle w:val="212pt"/>
              </w:rPr>
              <w:t>изготовителей</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lastRenderedPageBreak/>
              <w:t>72</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Буксирные тросы</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15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Дальнейшее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использование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возможно при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полной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исправности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согласно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требованиям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заводов</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изготовителей</w:t>
            </w:r>
          </w:p>
        </w:tc>
      </w:tr>
      <w:tr w:rsidR="00543708" w:rsidRPr="00E10508" w:rsidTr="00E10508">
        <w:trPr>
          <w:cantSplit/>
          <w:trHeight w:val="20"/>
          <w:jc w:val="center"/>
        </w:trPr>
        <w:tc>
          <w:tcPr>
            <w:tcW w:w="9985" w:type="dxa"/>
            <w:gridSpan w:val="5"/>
            <w:shd w:val="clear" w:color="auto" w:fill="FFFFFF"/>
            <w:vAlign w:val="center"/>
          </w:tcPr>
          <w:p w:rsidR="00543708" w:rsidRPr="00A04848" w:rsidRDefault="00543708" w:rsidP="00A04848">
            <w:pPr>
              <w:pStyle w:val="20"/>
              <w:shd w:val="clear" w:color="auto" w:fill="auto"/>
              <w:spacing w:before="0" w:line="240" w:lineRule="auto"/>
              <w:jc w:val="center"/>
              <w:rPr>
                <w:sz w:val="24"/>
                <w:szCs w:val="24"/>
              </w:rPr>
            </w:pPr>
            <w:r w:rsidRPr="00A04848">
              <w:rPr>
                <w:rStyle w:val="212pt0"/>
                <w:rFonts w:eastAsia="Corbel"/>
              </w:rPr>
              <w:t>Вооружение и средства радиационной, химической и биологической защиты</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73</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Противогазы фильтрующие:</w:t>
            </w:r>
          </w:p>
          <w:p w:rsidR="00543708" w:rsidRPr="00E10508" w:rsidRDefault="00543708" w:rsidP="00A04848">
            <w:pPr>
              <w:pStyle w:val="20"/>
              <w:numPr>
                <w:ilvl w:val="0"/>
                <w:numId w:val="33"/>
              </w:numPr>
              <w:shd w:val="clear" w:color="auto" w:fill="auto"/>
              <w:tabs>
                <w:tab w:val="left" w:pos="187"/>
              </w:tabs>
              <w:spacing w:before="0" w:line="240" w:lineRule="auto"/>
              <w:jc w:val="left"/>
              <w:rPr>
                <w:sz w:val="24"/>
                <w:szCs w:val="24"/>
              </w:rPr>
            </w:pPr>
            <w:r w:rsidRPr="00E10508">
              <w:rPr>
                <w:rStyle w:val="212pt"/>
              </w:rPr>
              <w:t>противогаз;</w:t>
            </w:r>
          </w:p>
          <w:p w:rsidR="00543708" w:rsidRPr="00E10508" w:rsidRDefault="00543708" w:rsidP="00A04848">
            <w:pPr>
              <w:pStyle w:val="20"/>
              <w:numPr>
                <w:ilvl w:val="0"/>
                <w:numId w:val="33"/>
              </w:numPr>
              <w:shd w:val="clear" w:color="auto" w:fill="auto"/>
              <w:tabs>
                <w:tab w:val="left" w:pos="192"/>
              </w:tabs>
              <w:spacing w:before="0" w:line="240" w:lineRule="auto"/>
              <w:jc w:val="left"/>
              <w:rPr>
                <w:sz w:val="24"/>
                <w:szCs w:val="24"/>
              </w:rPr>
            </w:pPr>
            <w:r w:rsidRPr="00E10508">
              <w:rPr>
                <w:rStyle w:val="212pt"/>
              </w:rPr>
              <w:t>фильтрующая коробка.</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20</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Дальнейшее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использование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возможно при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полной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исправности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согласно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требованиям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заводов</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изготовителей</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74</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 xml:space="preserve">Костюмы изолирующего типа (СИЗ-5, </w:t>
            </w:r>
            <w:proofErr w:type="spellStart"/>
            <w:r w:rsidRPr="00E10508">
              <w:rPr>
                <w:rStyle w:val="212pt"/>
              </w:rPr>
              <w:t>ТАСКи</w:t>
            </w:r>
            <w:proofErr w:type="spellEnd"/>
            <w:r w:rsidRPr="00E10508">
              <w:rPr>
                <w:rStyle w:val="212pt"/>
              </w:rPr>
              <w:t xml:space="preserve"> т.п.)</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5</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Списываются</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если не</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прошли испытания (проверки)</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 xml:space="preserve">в сроки и </w:t>
            </w:r>
            <w:proofErr w:type="gramStart"/>
            <w:r w:rsidRPr="00E10508">
              <w:rPr>
                <w:rStyle w:val="212pt"/>
              </w:rPr>
              <w:t>по</w:t>
            </w:r>
            <w:proofErr w:type="gramEnd"/>
          </w:p>
          <w:p w:rsidR="00543708" w:rsidRPr="00E10508" w:rsidRDefault="00543708" w:rsidP="00A04848">
            <w:pPr>
              <w:pStyle w:val="20"/>
              <w:shd w:val="clear" w:color="auto" w:fill="auto"/>
              <w:spacing w:before="0" w:line="240" w:lineRule="auto"/>
              <w:jc w:val="center"/>
              <w:rPr>
                <w:sz w:val="24"/>
                <w:szCs w:val="24"/>
              </w:rPr>
            </w:pPr>
            <w:r w:rsidRPr="00E10508">
              <w:rPr>
                <w:rStyle w:val="212pt"/>
              </w:rPr>
              <w:t>методике,</w:t>
            </w:r>
          </w:p>
          <w:p w:rsidR="00543708" w:rsidRPr="00E10508" w:rsidRDefault="00543708" w:rsidP="00A04848">
            <w:pPr>
              <w:pStyle w:val="20"/>
              <w:shd w:val="clear" w:color="auto" w:fill="auto"/>
              <w:spacing w:before="0" w:line="240" w:lineRule="auto"/>
              <w:jc w:val="center"/>
              <w:rPr>
                <w:sz w:val="24"/>
                <w:szCs w:val="24"/>
              </w:rPr>
            </w:pPr>
            <w:proofErr w:type="gramStart"/>
            <w:r w:rsidRPr="00E10508">
              <w:rPr>
                <w:rStyle w:val="212pt"/>
              </w:rPr>
              <w:t>установленной</w:t>
            </w:r>
            <w:proofErr w:type="gramEnd"/>
          </w:p>
          <w:p w:rsidR="00543708" w:rsidRPr="00E10508" w:rsidRDefault="00543708" w:rsidP="00A04848">
            <w:pPr>
              <w:pStyle w:val="20"/>
              <w:shd w:val="clear" w:color="auto" w:fill="auto"/>
              <w:spacing w:before="0" w:line="240" w:lineRule="auto"/>
              <w:jc w:val="center"/>
              <w:rPr>
                <w:sz w:val="24"/>
                <w:szCs w:val="24"/>
              </w:rPr>
            </w:pPr>
            <w:r w:rsidRPr="00E10508">
              <w:rPr>
                <w:rStyle w:val="212pt"/>
              </w:rPr>
              <w:t>заводом-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изготовителем</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и инструкцией</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по</w:t>
            </w:r>
          </w:p>
          <w:p w:rsidR="00543708" w:rsidRPr="00E10508" w:rsidRDefault="00543708" w:rsidP="00A04848">
            <w:pPr>
              <w:pStyle w:val="20"/>
              <w:shd w:val="clear" w:color="auto" w:fill="auto"/>
              <w:spacing w:before="0" w:line="240" w:lineRule="auto"/>
              <w:jc w:val="center"/>
              <w:rPr>
                <w:sz w:val="24"/>
                <w:szCs w:val="24"/>
              </w:rPr>
            </w:pPr>
            <w:r w:rsidRPr="00E10508">
              <w:rPr>
                <w:rStyle w:val="212pt"/>
              </w:rPr>
              <w:t>эксплуатации</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75</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Костюм Л-1</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0"/>
                <w:rFonts w:eastAsia="Corbel"/>
                <w:b w:val="0"/>
              </w:rPr>
              <w:t>10</w:t>
            </w:r>
          </w:p>
        </w:tc>
        <w:tc>
          <w:tcPr>
            <w:tcW w:w="1843" w:type="dxa"/>
            <w:shd w:val="clear" w:color="auto" w:fill="FFFFFF"/>
            <w:vAlign w:val="center"/>
          </w:tcPr>
          <w:p w:rsidR="00A04848" w:rsidRPr="00E10508" w:rsidRDefault="00543708" w:rsidP="00A04848">
            <w:pPr>
              <w:pStyle w:val="20"/>
              <w:shd w:val="clear" w:color="auto" w:fill="auto"/>
              <w:spacing w:before="0" w:line="240" w:lineRule="auto"/>
              <w:jc w:val="center"/>
              <w:rPr>
                <w:sz w:val="24"/>
                <w:szCs w:val="24"/>
              </w:rPr>
            </w:pPr>
            <w:r w:rsidRPr="00E10508">
              <w:rPr>
                <w:rStyle w:val="212pt"/>
              </w:rPr>
              <w:t>Списываются если не прошли испытания (проверки) в сроки и по методике, установленной заводо</w:t>
            </w:r>
            <w:proofErr w:type="gramStart"/>
            <w:r w:rsidRPr="00E10508">
              <w:rPr>
                <w:rStyle w:val="212pt"/>
              </w:rPr>
              <w:t>м-</w:t>
            </w:r>
            <w:proofErr w:type="gramEnd"/>
            <w:r w:rsidR="00A04848" w:rsidRPr="00E10508">
              <w:rPr>
                <w:rStyle w:val="212pt"/>
              </w:rPr>
              <w:t xml:space="preserve"> изготовителем и инструкцией по</w:t>
            </w:r>
          </w:p>
          <w:p w:rsidR="00543708" w:rsidRPr="00E10508" w:rsidRDefault="00A04848" w:rsidP="00A04848">
            <w:pPr>
              <w:pStyle w:val="20"/>
              <w:shd w:val="clear" w:color="auto" w:fill="auto"/>
              <w:spacing w:before="0" w:line="240" w:lineRule="auto"/>
              <w:jc w:val="center"/>
              <w:rPr>
                <w:sz w:val="24"/>
                <w:szCs w:val="24"/>
              </w:rPr>
            </w:pPr>
            <w:r w:rsidRPr="00E10508">
              <w:rPr>
                <w:rStyle w:val="212pt"/>
              </w:rPr>
              <w:t>эксплуатации</w:t>
            </w:r>
          </w:p>
        </w:tc>
      </w:tr>
      <w:tr w:rsidR="00FF4DE7" w:rsidRPr="00E10508" w:rsidTr="00A04848">
        <w:trPr>
          <w:cantSplit/>
          <w:trHeight w:val="20"/>
          <w:jc w:val="center"/>
        </w:trPr>
        <w:tc>
          <w:tcPr>
            <w:tcW w:w="740"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76</w:t>
            </w:r>
          </w:p>
        </w:tc>
        <w:tc>
          <w:tcPr>
            <w:tcW w:w="4256" w:type="dxa"/>
            <w:shd w:val="clear" w:color="auto" w:fill="FFFFFF"/>
            <w:vAlign w:val="center"/>
          </w:tcPr>
          <w:p w:rsidR="00543708" w:rsidRPr="00E10508" w:rsidRDefault="00543708" w:rsidP="00A04848">
            <w:pPr>
              <w:pStyle w:val="20"/>
              <w:shd w:val="clear" w:color="auto" w:fill="auto"/>
              <w:spacing w:before="0" w:line="240" w:lineRule="auto"/>
              <w:jc w:val="left"/>
              <w:rPr>
                <w:sz w:val="24"/>
                <w:szCs w:val="24"/>
              </w:rPr>
            </w:pPr>
            <w:r w:rsidRPr="00E10508">
              <w:rPr>
                <w:rStyle w:val="212pt"/>
              </w:rPr>
              <w:t>Регенеративные патроны для фильтрующих противогазов</w:t>
            </w:r>
          </w:p>
        </w:tc>
        <w:tc>
          <w:tcPr>
            <w:tcW w:w="1692"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w:t>
            </w:r>
          </w:p>
        </w:tc>
        <w:tc>
          <w:tcPr>
            <w:tcW w:w="1454"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color w:val="000000"/>
                <w:sz w:val="24"/>
                <w:szCs w:val="24"/>
                <w:lang w:bidi="ru-RU"/>
              </w:rPr>
              <w:t>10</w:t>
            </w:r>
          </w:p>
        </w:tc>
        <w:tc>
          <w:tcPr>
            <w:tcW w:w="1843" w:type="dxa"/>
            <w:shd w:val="clear" w:color="auto" w:fill="FFFFFF"/>
            <w:vAlign w:val="center"/>
          </w:tcPr>
          <w:p w:rsidR="00543708" w:rsidRPr="00E10508" w:rsidRDefault="00543708" w:rsidP="00A04848">
            <w:pPr>
              <w:pStyle w:val="20"/>
              <w:shd w:val="clear" w:color="auto" w:fill="auto"/>
              <w:spacing w:before="0" w:line="240" w:lineRule="auto"/>
              <w:jc w:val="center"/>
              <w:rPr>
                <w:sz w:val="24"/>
                <w:szCs w:val="24"/>
              </w:rPr>
            </w:pPr>
            <w:r w:rsidRPr="00E10508">
              <w:rPr>
                <w:rStyle w:val="212pt"/>
              </w:rPr>
              <w:t>До истечения срока годности</w:t>
            </w:r>
          </w:p>
        </w:tc>
      </w:tr>
    </w:tbl>
    <w:p w:rsidR="00543708" w:rsidRPr="00EF3F92" w:rsidRDefault="00543708" w:rsidP="00FF4DE7">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sectPr w:rsidR="00543708" w:rsidRPr="00EF3F92" w:rsidSect="00235D2B">
          <w:type w:val="continuous"/>
          <w:pgSz w:w="11900" w:h="16840" w:code="9"/>
          <w:pgMar w:top="720" w:right="720" w:bottom="720" w:left="1134" w:header="0" w:footer="3" w:gutter="0"/>
          <w:cols w:space="720"/>
          <w:noEndnote/>
          <w:docGrid w:linePitch="360"/>
        </w:sectPr>
      </w:pPr>
    </w:p>
    <w:p w:rsidR="00543708" w:rsidRPr="009F366E" w:rsidRDefault="00543708" w:rsidP="00916875">
      <w:pPr>
        <w:pStyle w:val="20"/>
        <w:shd w:val="clear" w:color="auto" w:fill="auto"/>
        <w:spacing w:before="0" w:line="240" w:lineRule="auto"/>
        <w:ind w:left="5670" w:right="60"/>
        <w:jc w:val="center"/>
      </w:pPr>
      <w:r w:rsidRPr="009F366E">
        <w:rPr>
          <w:color w:val="000000"/>
          <w:lang w:bidi="ru-RU"/>
        </w:rPr>
        <w:lastRenderedPageBreak/>
        <w:t>Приложение № 1</w:t>
      </w:r>
      <w:r w:rsidRPr="009F366E">
        <w:rPr>
          <w:color w:val="000000"/>
          <w:lang w:bidi="ru-RU"/>
        </w:rPr>
        <w:br/>
        <w:t>к пункту 1.3 Положения об</w:t>
      </w:r>
      <w:r w:rsidR="009F366E">
        <w:rPr>
          <w:color w:val="000000"/>
          <w:lang w:bidi="ru-RU"/>
        </w:rPr>
        <w:t xml:space="preserve"> </w:t>
      </w:r>
      <w:r w:rsidRPr="009F366E">
        <w:rPr>
          <w:color w:val="000000"/>
          <w:lang w:bidi="ru-RU"/>
        </w:rPr>
        <w:t>организации ремонта, нормах</w:t>
      </w:r>
      <w:r w:rsidR="009F366E">
        <w:rPr>
          <w:color w:val="000000"/>
          <w:lang w:bidi="ru-RU"/>
        </w:rPr>
        <w:t xml:space="preserve"> </w:t>
      </w:r>
      <w:r w:rsidRPr="009F366E">
        <w:rPr>
          <w:color w:val="000000"/>
          <w:lang w:bidi="ru-RU"/>
        </w:rPr>
        <w:t>наработки (сроках службы) до</w:t>
      </w:r>
      <w:r w:rsidR="009F366E">
        <w:rPr>
          <w:color w:val="000000"/>
          <w:lang w:bidi="ru-RU"/>
        </w:rPr>
        <w:t xml:space="preserve"> </w:t>
      </w:r>
      <w:r w:rsidRPr="009F366E">
        <w:rPr>
          <w:color w:val="000000"/>
          <w:lang w:bidi="ru-RU"/>
        </w:rPr>
        <w:t>ремонта и списания техники,</w:t>
      </w:r>
      <w:r w:rsidR="009F366E">
        <w:rPr>
          <w:color w:val="000000"/>
          <w:lang w:bidi="ru-RU"/>
        </w:rPr>
        <w:t xml:space="preserve"> </w:t>
      </w:r>
      <w:r w:rsidRPr="009F366E">
        <w:rPr>
          <w:color w:val="000000"/>
          <w:lang w:bidi="ru-RU"/>
        </w:rPr>
        <w:t>вооружения, агрегатов,</w:t>
      </w:r>
      <w:r w:rsidR="009F366E">
        <w:rPr>
          <w:color w:val="000000"/>
          <w:lang w:bidi="ru-RU"/>
        </w:rPr>
        <w:t xml:space="preserve"> </w:t>
      </w:r>
      <w:r w:rsidRPr="009F366E">
        <w:rPr>
          <w:color w:val="000000"/>
          <w:lang w:bidi="ru-RU"/>
        </w:rPr>
        <w:t>оборудования и имущества</w:t>
      </w:r>
      <w:r w:rsidR="009F366E">
        <w:rPr>
          <w:color w:val="000000"/>
          <w:lang w:bidi="ru-RU"/>
        </w:rPr>
        <w:t xml:space="preserve"> </w:t>
      </w:r>
      <w:r w:rsidRPr="009F366E">
        <w:rPr>
          <w:color w:val="000000"/>
          <w:lang w:bidi="ru-RU"/>
        </w:rPr>
        <w:t>в Министерстве Российской</w:t>
      </w:r>
      <w:r w:rsidR="009F366E">
        <w:rPr>
          <w:color w:val="000000"/>
          <w:lang w:bidi="ru-RU"/>
        </w:rPr>
        <w:t xml:space="preserve"> </w:t>
      </w:r>
      <w:r w:rsidRPr="009F366E">
        <w:rPr>
          <w:color w:val="000000"/>
          <w:lang w:bidi="ru-RU"/>
        </w:rPr>
        <w:t>Федерации по делам гражданской</w:t>
      </w:r>
      <w:r w:rsidR="009F366E">
        <w:rPr>
          <w:color w:val="000000"/>
          <w:lang w:bidi="ru-RU"/>
        </w:rPr>
        <w:t xml:space="preserve"> </w:t>
      </w:r>
      <w:r w:rsidRPr="009F366E">
        <w:rPr>
          <w:color w:val="000000"/>
          <w:lang w:bidi="ru-RU"/>
        </w:rPr>
        <w:t>обороны, чрезвычайным ситуациям и</w:t>
      </w:r>
      <w:r w:rsidR="009F366E">
        <w:rPr>
          <w:color w:val="000000"/>
          <w:lang w:bidi="ru-RU"/>
        </w:rPr>
        <w:t xml:space="preserve"> </w:t>
      </w:r>
      <w:r w:rsidRPr="009F366E">
        <w:rPr>
          <w:color w:val="000000"/>
          <w:lang w:bidi="ru-RU"/>
        </w:rPr>
        <w:t>ликвидации последствий стихийных</w:t>
      </w:r>
      <w:r w:rsidR="009F366E">
        <w:rPr>
          <w:color w:val="000000"/>
          <w:lang w:bidi="ru-RU"/>
        </w:rPr>
        <w:t xml:space="preserve"> </w:t>
      </w:r>
      <w:r w:rsidRPr="009F366E">
        <w:rPr>
          <w:color w:val="000000"/>
          <w:lang w:bidi="ru-RU"/>
        </w:rPr>
        <w:t>бедствий</w:t>
      </w:r>
    </w:p>
    <w:p w:rsidR="009F366E" w:rsidRDefault="009F366E" w:rsidP="009F366E">
      <w:pPr>
        <w:pStyle w:val="30"/>
        <w:shd w:val="clear" w:color="auto" w:fill="auto"/>
        <w:spacing w:line="240" w:lineRule="auto"/>
        <w:ind w:right="60"/>
        <w:jc w:val="left"/>
        <w:rPr>
          <w:b w:val="0"/>
          <w:color w:val="000000"/>
          <w:sz w:val="28"/>
          <w:szCs w:val="28"/>
          <w:lang w:bidi="ru-RU"/>
        </w:rPr>
      </w:pPr>
    </w:p>
    <w:p w:rsidR="00543708" w:rsidRPr="009F366E" w:rsidRDefault="00543708" w:rsidP="009F366E">
      <w:pPr>
        <w:pStyle w:val="30"/>
        <w:shd w:val="clear" w:color="auto" w:fill="auto"/>
        <w:spacing w:line="240" w:lineRule="auto"/>
        <w:ind w:right="60"/>
        <w:rPr>
          <w:color w:val="000000"/>
          <w:sz w:val="28"/>
          <w:szCs w:val="28"/>
          <w:lang w:bidi="ru-RU"/>
        </w:rPr>
      </w:pPr>
      <w:r w:rsidRPr="009F366E">
        <w:rPr>
          <w:color w:val="000000"/>
          <w:sz w:val="28"/>
          <w:szCs w:val="28"/>
          <w:lang w:bidi="ru-RU"/>
        </w:rPr>
        <w:t>ПРИМЕРНОЕ РАСПРЕДЕЛЕНИЕ ТЕХНИКИ, СПЕЦИАЛЬНОГО ОБОРУДОВАНИЯ И ИМУЩЕСТВА МЧС РОССИИ ПО ИНТЕНСИВНОСТИ ИСПОЛЬЗОВАНИЯ</w:t>
      </w:r>
    </w:p>
    <w:p w:rsidR="009F366E" w:rsidRPr="009F366E" w:rsidRDefault="009F366E" w:rsidP="009F366E">
      <w:pPr>
        <w:pStyle w:val="30"/>
        <w:shd w:val="clear" w:color="auto" w:fill="auto"/>
        <w:spacing w:line="240" w:lineRule="auto"/>
        <w:ind w:right="60"/>
        <w:jc w:val="left"/>
        <w:rPr>
          <w:b w:val="0"/>
          <w:sz w:val="28"/>
          <w:szCs w:val="28"/>
        </w:rPr>
      </w:pPr>
    </w:p>
    <w:p w:rsidR="00543708" w:rsidRPr="009F366E" w:rsidRDefault="00543708" w:rsidP="009F366E">
      <w:pPr>
        <w:pStyle w:val="30"/>
        <w:shd w:val="clear" w:color="auto" w:fill="auto"/>
        <w:spacing w:line="240" w:lineRule="auto"/>
        <w:ind w:right="60" w:firstLine="709"/>
        <w:jc w:val="both"/>
        <w:rPr>
          <w:sz w:val="28"/>
          <w:szCs w:val="28"/>
        </w:rPr>
      </w:pPr>
      <w:r w:rsidRPr="009F366E">
        <w:rPr>
          <w:color w:val="000000"/>
          <w:sz w:val="28"/>
          <w:szCs w:val="28"/>
          <w:lang w:bidi="ru-RU"/>
        </w:rPr>
        <w:t>Техника интенсивного использования:</w:t>
      </w:r>
    </w:p>
    <w:p w:rsidR="009F366E" w:rsidRDefault="00543708" w:rsidP="009F366E">
      <w:pPr>
        <w:pStyle w:val="20"/>
        <w:shd w:val="clear" w:color="auto" w:fill="auto"/>
        <w:tabs>
          <w:tab w:val="left" w:pos="1114"/>
        </w:tabs>
        <w:spacing w:before="0" w:line="240" w:lineRule="auto"/>
        <w:ind w:right="60" w:firstLine="709"/>
        <w:rPr>
          <w:color w:val="000000"/>
          <w:lang w:bidi="ru-RU"/>
        </w:rPr>
      </w:pPr>
      <w:r w:rsidRPr="009F366E">
        <w:rPr>
          <w:color w:val="000000"/>
          <w:lang w:bidi="ru-RU"/>
        </w:rPr>
        <w:t>а)</w:t>
      </w:r>
      <w:r w:rsidR="009F366E">
        <w:rPr>
          <w:color w:val="000000"/>
          <w:lang w:bidi="ru-RU"/>
        </w:rPr>
        <w:t xml:space="preserve"> </w:t>
      </w:r>
      <w:r w:rsidRPr="009F366E">
        <w:rPr>
          <w:color w:val="000000"/>
          <w:lang w:bidi="ru-RU"/>
        </w:rPr>
        <w:t>Автомобильная техника:</w:t>
      </w:r>
    </w:p>
    <w:p w:rsidR="009F366E" w:rsidRDefault="00543708" w:rsidP="009F366E">
      <w:pPr>
        <w:pStyle w:val="20"/>
        <w:shd w:val="clear" w:color="auto" w:fill="auto"/>
        <w:spacing w:before="0" w:line="240" w:lineRule="auto"/>
        <w:ind w:right="60"/>
        <w:rPr>
          <w:color w:val="000000"/>
          <w:lang w:bidi="ru-RU"/>
        </w:rPr>
      </w:pPr>
      <w:r w:rsidRPr="009F366E">
        <w:rPr>
          <w:color w:val="000000"/>
          <w:lang w:bidi="ru-RU"/>
        </w:rPr>
        <w:t>автомобили легковые;</w:t>
      </w:r>
    </w:p>
    <w:p w:rsidR="009F366E" w:rsidRDefault="00543708" w:rsidP="009F366E">
      <w:pPr>
        <w:pStyle w:val="20"/>
        <w:shd w:val="clear" w:color="auto" w:fill="auto"/>
        <w:spacing w:before="0" w:line="240" w:lineRule="auto"/>
        <w:ind w:right="60"/>
        <w:rPr>
          <w:color w:val="000000"/>
          <w:lang w:bidi="ru-RU"/>
        </w:rPr>
      </w:pPr>
      <w:r w:rsidRPr="009F366E">
        <w:rPr>
          <w:color w:val="000000"/>
          <w:lang w:bidi="ru-RU"/>
        </w:rPr>
        <w:t>автобусы средние и большие;</w:t>
      </w:r>
    </w:p>
    <w:p w:rsidR="00543708" w:rsidRPr="009F366E" w:rsidRDefault="00543708" w:rsidP="009F366E">
      <w:pPr>
        <w:pStyle w:val="20"/>
        <w:shd w:val="clear" w:color="auto" w:fill="auto"/>
        <w:spacing w:before="0" w:line="240" w:lineRule="auto"/>
        <w:ind w:right="60"/>
      </w:pPr>
      <w:r w:rsidRPr="009F366E">
        <w:rPr>
          <w:color w:val="000000"/>
          <w:lang w:bidi="ru-RU"/>
        </w:rPr>
        <w:t>автомобили грузовые.</w:t>
      </w:r>
    </w:p>
    <w:p w:rsidR="009F366E" w:rsidRDefault="00543708" w:rsidP="009F366E">
      <w:pPr>
        <w:pStyle w:val="20"/>
        <w:shd w:val="clear" w:color="auto" w:fill="auto"/>
        <w:tabs>
          <w:tab w:val="left" w:pos="1143"/>
        </w:tabs>
        <w:spacing w:before="0" w:line="240" w:lineRule="auto"/>
        <w:ind w:right="60" w:firstLine="709"/>
        <w:rPr>
          <w:color w:val="000000"/>
          <w:lang w:bidi="ru-RU"/>
        </w:rPr>
      </w:pPr>
      <w:r w:rsidRPr="009F366E">
        <w:rPr>
          <w:color w:val="000000"/>
          <w:lang w:bidi="ru-RU"/>
        </w:rPr>
        <w:t>б)</w:t>
      </w:r>
      <w:r w:rsidR="009F366E">
        <w:rPr>
          <w:color w:val="000000"/>
          <w:lang w:bidi="ru-RU"/>
        </w:rPr>
        <w:t xml:space="preserve"> </w:t>
      </w:r>
      <w:r w:rsidRPr="009F366E">
        <w:rPr>
          <w:color w:val="000000"/>
          <w:lang w:bidi="ru-RU"/>
        </w:rPr>
        <w:t>Аварийно-спасательные машины:</w:t>
      </w:r>
    </w:p>
    <w:p w:rsidR="009F366E" w:rsidRDefault="00543708" w:rsidP="009F366E">
      <w:pPr>
        <w:pStyle w:val="20"/>
        <w:shd w:val="clear" w:color="auto" w:fill="auto"/>
        <w:spacing w:before="0" w:line="240" w:lineRule="auto"/>
        <w:ind w:right="60"/>
        <w:rPr>
          <w:color w:val="000000"/>
          <w:lang w:bidi="ru-RU"/>
        </w:rPr>
      </w:pPr>
      <w:r w:rsidRPr="009F366E">
        <w:rPr>
          <w:color w:val="000000"/>
          <w:lang w:bidi="ru-RU"/>
        </w:rPr>
        <w:t>универсальные;</w:t>
      </w:r>
    </w:p>
    <w:p w:rsidR="009F366E" w:rsidRDefault="00543708" w:rsidP="009F366E">
      <w:pPr>
        <w:pStyle w:val="20"/>
        <w:shd w:val="clear" w:color="auto" w:fill="auto"/>
        <w:spacing w:before="0" w:line="240" w:lineRule="auto"/>
        <w:ind w:right="60"/>
        <w:rPr>
          <w:color w:val="000000"/>
          <w:lang w:bidi="ru-RU"/>
        </w:rPr>
      </w:pPr>
      <w:r w:rsidRPr="009F366E">
        <w:rPr>
          <w:color w:val="000000"/>
          <w:lang w:bidi="ru-RU"/>
        </w:rPr>
        <w:t>специализированные</w:t>
      </w:r>
      <w:r w:rsidR="009F366E">
        <w:rPr>
          <w:color w:val="000000"/>
          <w:lang w:bidi="ru-RU"/>
        </w:rPr>
        <w:t>;</w:t>
      </w:r>
    </w:p>
    <w:p w:rsidR="009F366E" w:rsidRDefault="00543708" w:rsidP="009F366E">
      <w:pPr>
        <w:pStyle w:val="20"/>
        <w:shd w:val="clear" w:color="auto" w:fill="auto"/>
        <w:spacing w:before="0" w:line="240" w:lineRule="auto"/>
        <w:ind w:right="60"/>
        <w:rPr>
          <w:color w:val="000000"/>
          <w:lang w:bidi="ru-RU"/>
        </w:rPr>
      </w:pPr>
      <w:r w:rsidRPr="009F366E">
        <w:rPr>
          <w:color w:val="000000"/>
          <w:lang w:bidi="ru-RU"/>
        </w:rPr>
        <w:t>поисково-спасательные;</w:t>
      </w:r>
    </w:p>
    <w:p w:rsidR="009F366E" w:rsidRDefault="00543708" w:rsidP="009F366E">
      <w:pPr>
        <w:pStyle w:val="20"/>
        <w:shd w:val="clear" w:color="auto" w:fill="auto"/>
        <w:spacing w:before="0" w:line="240" w:lineRule="auto"/>
        <w:ind w:right="60"/>
        <w:rPr>
          <w:color w:val="000000"/>
          <w:lang w:bidi="ru-RU"/>
        </w:rPr>
      </w:pPr>
      <w:r w:rsidRPr="009F366E">
        <w:rPr>
          <w:color w:val="000000"/>
          <w:lang w:bidi="ru-RU"/>
        </w:rPr>
        <w:t>передвижные пункты управления;</w:t>
      </w:r>
    </w:p>
    <w:p w:rsidR="00543708" w:rsidRPr="009F366E" w:rsidRDefault="00543708" w:rsidP="009F366E">
      <w:pPr>
        <w:pStyle w:val="20"/>
        <w:shd w:val="clear" w:color="auto" w:fill="auto"/>
        <w:spacing w:before="0" w:line="240" w:lineRule="auto"/>
        <w:ind w:right="60"/>
        <w:rPr>
          <w:color w:val="000000"/>
          <w:lang w:bidi="ru-RU"/>
        </w:rPr>
      </w:pPr>
      <w:r w:rsidRPr="009F366E">
        <w:rPr>
          <w:color w:val="000000"/>
          <w:lang w:bidi="ru-RU"/>
        </w:rPr>
        <w:t>радиационно-химические;</w:t>
      </w:r>
    </w:p>
    <w:p w:rsidR="009F366E" w:rsidRDefault="00543708" w:rsidP="009F366E">
      <w:pPr>
        <w:pStyle w:val="20"/>
        <w:shd w:val="clear" w:color="auto" w:fill="auto"/>
        <w:spacing w:before="0" w:line="240" w:lineRule="auto"/>
        <w:ind w:right="60"/>
        <w:rPr>
          <w:color w:val="000000"/>
          <w:lang w:bidi="ru-RU"/>
        </w:rPr>
      </w:pPr>
      <w:r w:rsidRPr="009F366E">
        <w:rPr>
          <w:color w:val="000000"/>
          <w:lang w:bidi="ru-RU"/>
        </w:rPr>
        <w:t>пожарные и пожарно-спасательные;</w:t>
      </w:r>
    </w:p>
    <w:p w:rsidR="00543708" w:rsidRPr="009F366E" w:rsidRDefault="00543708" w:rsidP="009F366E">
      <w:pPr>
        <w:pStyle w:val="20"/>
        <w:shd w:val="clear" w:color="auto" w:fill="auto"/>
        <w:spacing w:before="0" w:line="240" w:lineRule="auto"/>
        <w:ind w:right="60"/>
      </w:pPr>
      <w:r w:rsidRPr="009F366E">
        <w:rPr>
          <w:color w:val="000000"/>
          <w:lang w:bidi="ru-RU"/>
        </w:rPr>
        <w:t>амфибийные.</w:t>
      </w:r>
    </w:p>
    <w:p w:rsidR="009F366E" w:rsidRDefault="00543708" w:rsidP="009F366E">
      <w:pPr>
        <w:pStyle w:val="20"/>
        <w:shd w:val="clear" w:color="auto" w:fill="auto"/>
        <w:tabs>
          <w:tab w:val="left" w:pos="1206"/>
        </w:tabs>
        <w:spacing w:before="0" w:line="240" w:lineRule="auto"/>
        <w:ind w:right="60" w:firstLine="709"/>
        <w:rPr>
          <w:color w:val="000000"/>
          <w:lang w:bidi="ru-RU"/>
        </w:rPr>
      </w:pPr>
      <w:r w:rsidRPr="009F366E">
        <w:rPr>
          <w:color w:val="000000"/>
          <w:lang w:bidi="ru-RU"/>
        </w:rPr>
        <w:t>в)</w:t>
      </w:r>
      <w:r w:rsidR="009F366E">
        <w:rPr>
          <w:color w:val="000000"/>
          <w:lang w:bidi="ru-RU"/>
        </w:rPr>
        <w:t xml:space="preserve"> </w:t>
      </w:r>
      <w:r w:rsidRPr="009F366E">
        <w:rPr>
          <w:color w:val="000000"/>
          <w:lang w:bidi="ru-RU"/>
        </w:rPr>
        <w:t>Специальные машины:</w:t>
      </w:r>
    </w:p>
    <w:p w:rsidR="009F366E" w:rsidRDefault="00543708" w:rsidP="009F366E">
      <w:pPr>
        <w:pStyle w:val="20"/>
        <w:shd w:val="clear" w:color="auto" w:fill="auto"/>
        <w:spacing w:before="0" w:line="240" w:lineRule="auto"/>
        <w:ind w:right="60"/>
        <w:rPr>
          <w:color w:val="000000"/>
          <w:lang w:bidi="ru-RU"/>
        </w:rPr>
      </w:pPr>
      <w:r w:rsidRPr="009F366E">
        <w:rPr>
          <w:color w:val="000000"/>
          <w:lang w:bidi="ru-RU"/>
        </w:rPr>
        <w:t>автомобили с навесным оборудованием;</w:t>
      </w:r>
    </w:p>
    <w:p w:rsidR="00543708" w:rsidRPr="009F366E" w:rsidRDefault="00543708" w:rsidP="009F366E">
      <w:pPr>
        <w:pStyle w:val="20"/>
        <w:shd w:val="clear" w:color="auto" w:fill="auto"/>
        <w:spacing w:before="0" w:line="240" w:lineRule="auto"/>
        <w:ind w:right="60"/>
        <w:rPr>
          <w:color w:val="000000"/>
          <w:lang w:bidi="ru-RU"/>
        </w:rPr>
      </w:pPr>
      <w:r w:rsidRPr="009F366E">
        <w:rPr>
          <w:color w:val="000000"/>
          <w:lang w:bidi="ru-RU"/>
        </w:rPr>
        <w:t>автозаправщики;</w:t>
      </w:r>
    </w:p>
    <w:p w:rsidR="009F366E" w:rsidRDefault="00543708" w:rsidP="009F366E">
      <w:pPr>
        <w:pStyle w:val="20"/>
        <w:shd w:val="clear" w:color="auto" w:fill="auto"/>
        <w:spacing w:before="0" w:line="240" w:lineRule="auto"/>
        <w:ind w:right="60"/>
        <w:rPr>
          <w:color w:val="000000"/>
          <w:lang w:bidi="ru-RU"/>
        </w:rPr>
      </w:pPr>
      <w:r w:rsidRPr="009F366E">
        <w:rPr>
          <w:color w:val="000000"/>
          <w:lang w:bidi="ru-RU"/>
        </w:rPr>
        <w:t xml:space="preserve">повышенной проходимости (специальные автомобили, </w:t>
      </w:r>
      <w:proofErr w:type="spellStart"/>
      <w:r w:rsidRPr="009F366E">
        <w:rPr>
          <w:color w:val="000000"/>
          <w:lang w:bidi="ru-RU"/>
        </w:rPr>
        <w:t>снегоболотоходы</w:t>
      </w:r>
      <w:proofErr w:type="spellEnd"/>
      <w:r w:rsidRPr="009F366E">
        <w:rPr>
          <w:color w:val="000000"/>
          <w:lang w:bidi="ru-RU"/>
        </w:rPr>
        <w:t>);</w:t>
      </w:r>
    </w:p>
    <w:p w:rsidR="009F366E" w:rsidRDefault="00543708" w:rsidP="009F366E">
      <w:pPr>
        <w:pStyle w:val="20"/>
        <w:shd w:val="clear" w:color="auto" w:fill="auto"/>
        <w:spacing w:before="0" w:line="240" w:lineRule="auto"/>
        <w:ind w:right="60"/>
        <w:rPr>
          <w:color w:val="000000"/>
          <w:lang w:bidi="ru-RU"/>
        </w:rPr>
      </w:pPr>
      <w:r w:rsidRPr="009F366E">
        <w:rPr>
          <w:color w:val="000000"/>
          <w:lang w:bidi="ru-RU"/>
        </w:rPr>
        <w:t>транспортеры гусеничные (</w:t>
      </w:r>
      <w:proofErr w:type="spellStart"/>
      <w:r w:rsidRPr="009F366E">
        <w:rPr>
          <w:color w:val="000000"/>
          <w:lang w:bidi="ru-RU"/>
        </w:rPr>
        <w:t>снегоболотоходы</w:t>
      </w:r>
      <w:proofErr w:type="spellEnd"/>
      <w:r w:rsidRPr="009F366E">
        <w:rPr>
          <w:color w:val="000000"/>
          <w:lang w:bidi="ru-RU"/>
        </w:rPr>
        <w:t>);</w:t>
      </w:r>
    </w:p>
    <w:p w:rsidR="00543708" w:rsidRPr="009F366E" w:rsidRDefault="00543708" w:rsidP="009F366E">
      <w:pPr>
        <w:pStyle w:val="20"/>
        <w:shd w:val="clear" w:color="auto" w:fill="auto"/>
        <w:spacing w:before="0" w:line="240" w:lineRule="auto"/>
        <w:ind w:right="60"/>
      </w:pPr>
      <w:r w:rsidRPr="009F366E">
        <w:rPr>
          <w:color w:val="000000"/>
          <w:lang w:bidi="ru-RU"/>
        </w:rPr>
        <w:t>робототехнические комплексы.</w:t>
      </w:r>
    </w:p>
    <w:p w:rsidR="009F366E" w:rsidRDefault="009F366E" w:rsidP="009F366E">
      <w:pPr>
        <w:pStyle w:val="20"/>
        <w:shd w:val="clear" w:color="auto" w:fill="auto"/>
        <w:tabs>
          <w:tab w:val="left" w:pos="1201"/>
        </w:tabs>
        <w:spacing w:before="0" w:line="240" w:lineRule="auto"/>
        <w:ind w:right="60" w:firstLine="709"/>
        <w:rPr>
          <w:color w:val="000000"/>
          <w:lang w:bidi="ru-RU"/>
        </w:rPr>
      </w:pPr>
      <w:r>
        <w:rPr>
          <w:color w:val="000000"/>
          <w:lang w:bidi="ru-RU"/>
        </w:rPr>
        <w:t>г</w:t>
      </w:r>
      <w:r w:rsidR="00543708" w:rsidRPr="009F366E">
        <w:rPr>
          <w:color w:val="000000"/>
          <w:lang w:bidi="ru-RU"/>
        </w:rPr>
        <w:t>)</w:t>
      </w:r>
      <w:r>
        <w:rPr>
          <w:color w:val="000000"/>
          <w:lang w:bidi="ru-RU"/>
        </w:rPr>
        <w:t xml:space="preserve"> </w:t>
      </w:r>
      <w:r w:rsidR="00543708" w:rsidRPr="009F366E">
        <w:rPr>
          <w:color w:val="000000"/>
          <w:lang w:bidi="ru-RU"/>
        </w:rPr>
        <w:t>Специальное оборудование:</w:t>
      </w:r>
    </w:p>
    <w:p w:rsidR="009F366E" w:rsidRDefault="00543708" w:rsidP="009F366E">
      <w:pPr>
        <w:pStyle w:val="20"/>
        <w:shd w:val="clear" w:color="auto" w:fill="auto"/>
        <w:spacing w:before="0" w:line="240" w:lineRule="auto"/>
        <w:ind w:right="60"/>
        <w:rPr>
          <w:color w:val="000000"/>
          <w:lang w:bidi="ru-RU"/>
        </w:rPr>
      </w:pPr>
      <w:proofErr w:type="spellStart"/>
      <w:r w:rsidRPr="009F366E">
        <w:rPr>
          <w:color w:val="000000"/>
          <w:lang w:bidi="ru-RU"/>
        </w:rPr>
        <w:t>гидроинструмент</w:t>
      </w:r>
      <w:proofErr w:type="spellEnd"/>
      <w:r w:rsidRPr="009F366E">
        <w:rPr>
          <w:color w:val="000000"/>
          <w:lang w:bidi="ru-RU"/>
        </w:rPr>
        <w:t xml:space="preserve"> и оборудование;</w:t>
      </w:r>
    </w:p>
    <w:p w:rsidR="009F366E" w:rsidRDefault="00543708" w:rsidP="009F366E">
      <w:pPr>
        <w:pStyle w:val="20"/>
        <w:shd w:val="clear" w:color="auto" w:fill="auto"/>
        <w:spacing w:before="0" w:line="240" w:lineRule="auto"/>
        <w:ind w:right="60"/>
        <w:rPr>
          <w:color w:val="000000"/>
          <w:lang w:bidi="ru-RU"/>
        </w:rPr>
      </w:pPr>
      <w:proofErr w:type="spellStart"/>
      <w:r w:rsidRPr="009F366E">
        <w:rPr>
          <w:color w:val="000000"/>
          <w:lang w:bidi="ru-RU"/>
        </w:rPr>
        <w:t>мотоининструмент</w:t>
      </w:r>
      <w:proofErr w:type="spellEnd"/>
      <w:r w:rsidRPr="009F366E">
        <w:rPr>
          <w:color w:val="000000"/>
          <w:lang w:bidi="ru-RU"/>
        </w:rPr>
        <w:t xml:space="preserve"> и оборудование;</w:t>
      </w:r>
    </w:p>
    <w:p w:rsidR="009F366E" w:rsidRDefault="00543708" w:rsidP="009F366E">
      <w:pPr>
        <w:pStyle w:val="20"/>
        <w:shd w:val="clear" w:color="auto" w:fill="auto"/>
        <w:spacing w:before="0" w:line="240" w:lineRule="auto"/>
        <w:ind w:right="60"/>
        <w:rPr>
          <w:color w:val="000000"/>
          <w:lang w:bidi="ru-RU"/>
        </w:rPr>
      </w:pPr>
      <w:r w:rsidRPr="009F366E">
        <w:rPr>
          <w:color w:val="000000"/>
          <w:lang w:bidi="ru-RU"/>
        </w:rPr>
        <w:t>инструмент и оборудование для подводных работ;</w:t>
      </w:r>
    </w:p>
    <w:p w:rsidR="00543708" w:rsidRPr="009F366E" w:rsidRDefault="00543708" w:rsidP="009F366E">
      <w:pPr>
        <w:pStyle w:val="20"/>
        <w:shd w:val="clear" w:color="auto" w:fill="auto"/>
        <w:spacing w:before="0" w:line="240" w:lineRule="auto"/>
        <w:ind w:right="60"/>
      </w:pPr>
      <w:r w:rsidRPr="009F366E">
        <w:rPr>
          <w:color w:val="000000"/>
          <w:lang w:bidi="ru-RU"/>
        </w:rPr>
        <w:t>пожарное оборудование, инструмент.</w:t>
      </w:r>
    </w:p>
    <w:p w:rsidR="009F366E" w:rsidRDefault="009F366E" w:rsidP="009F366E">
      <w:pPr>
        <w:pStyle w:val="30"/>
        <w:shd w:val="clear" w:color="auto" w:fill="auto"/>
        <w:spacing w:line="240" w:lineRule="auto"/>
        <w:ind w:right="60" w:firstLine="709"/>
        <w:jc w:val="both"/>
        <w:rPr>
          <w:color w:val="000000"/>
          <w:sz w:val="28"/>
          <w:szCs w:val="28"/>
          <w:lang w:bidi="ru-RU"/>
        </w:rPr>
      </w:pPr>
    </w:p>
    <w:p w:rsidR="00543708" w:rsidRPr="009F366E" w:rsidRDefault="00543708" w:rsidP="009F366E">
      <w:pPr>
        <w:pStyle w:val="30"/>
        <w:shd w:val="clear" w:color="auto" w:fill="auto"/>
        <w:spacing w:line="240" w:lineRule="auto"/>
        <w:ind w:right="60" w:firstLine="709"/>
        <w:jc w:val="both"/>
        <w:rPr>
          <w:sz w:val="28"/>
          <w:szCs w:val="28"/>
        </w:rPr>
      </w:pPr>
      <w:r w:rsidRPr="009F366E">
        <w:rPr>
          <w:color w:val="000000"/>
          <w:sz w:val="28"/>
          <w:szCs w:val="28"/>
          <w:lang w:bidi="ru-RU"/>
        </w:rPr>
        <w:t>Техника неинтенсивного использования:</w:t>
      </w:r>
    </w:p>
    <w:p w:rsidR="0084483E" w:rsidRDefault="00543708" w:rsidP="009F366E">
      <w:pPr>
        <w:pStyle w:val="20"/>
        <w:shd w:val="clear" w:color="auto" w:fill="auto"/>
        <w:tabs>
          <w:tab w:val="left" w:pos="1186"/>
        </w:tabs>
        <w:spacing w:before="0" w:line="240" w:lineRule="auto"/>
        <w:ind w:right="60" w:firstLine="709"/>
        <w:rPr>
          <w:color w:val="000000"/>
          <w:lang w:bidi="ru-RU"/>
        </w:rPr>
      </w:pPr>
      <w:r w:rsidRPr="009F366E">
        <w:rPr>
          <w:color w:val="000000"/>
          <w:lang w:bidi="ru-RU"/>
        </w:rPr>
        <w:t>а)</w:t>
      </w:r>
      <w:r w:rsidR="0084483E">
        <w:rPr>
          <w:color w:val="000000"/>
          <w:lang w:bidi="ru-RU"/>
        </w:rPr>
        <w:t xml:space="preserve"> </w:t>
      </w:r>
      <w:r w:rsidRPr="009F366E">
        <w:rPr>
          <w:color w:val="000000"/>
          <w:lang w:bidi="ru-RU"/>
        </w:rPr>
        <w:t>Специальные машины:</w:t>
      </w:r>
    </w:p>
    <w:p w:rsidR="0084483E" w:rsidRDefault="00543708" w:rsidP="0084483E">
      <w:pPr>
        <w:pStyle w:val="20"/>
        <w:shd w:val="clear" w:color="auto" w:fill="auto"/>
        <w:spacing w:before="0" w:line="240" w:lineRule="auto"/>
        <w:ind w:right="60"/>
        <w:rPr>
          <w:color w:val="000000"/>
          <w:lang w:bidi="ru-RU"/>
        </w:rPr>
      </w:pPr>
      <w:r w:rsidRPr="009F366E">
        <w:rPr>
          <w:color w:val="000000"/>
          <w:lang w:bidi="ru-RU"/>
        </w:rPr>
        <w:t>дегазации, дезактивации;</w:t>
      </w:r>
    </w:p>
    <w:p w:rsidR="00543708" w:rsidRPr="009F366E" w:rsidRDefault="00543708" w:rsidP="0084483E">
      <w:pPr>
        <w:pStyle w:val="20"/>
        <w:shd w:val="clear" w:color="auto" w:fill="auto"/>
        <w:spacing w:before="0" w:line="240" w:lineRule="auto"/>
        <w:ind w:right="60"/>
      </w:pPr>
      <w:r w:rsidRPr="009F366E">
        <w:rPr>
          <w:color w:val="000000"/>
          <w:lang w:bidi="ru-RU"/>
        </w:rPr>
        <w:t>снегоочистители;</w:t>
      </w:r>
    </w:p>
    <w:p w:rsidR="0084483E" w:rsidRDefault="00543708" w:rsidP="0084483E">
      <w:pPr>
        <w:pStyle w:val="20"/>
        <w:shd w:val="clear" w:color="auto" w:fill="auto"/>
        <w:spacing w:before="0" w:line="240" w:lineRule="auto"/>
        <w:ind w:right="60"/>
        <w:rPr>
          <w:color w:val="000000"/>
          <w:lang w:bidi="ru-RU"/>
        </w:rPr>
      </w:pPr>
      <w:r w:rsidRPr="009F366E">
        <w:rPr>
          <w:color w:val="000000"/>
          <w:lang w:bidi="ru-RU"/>
        </w:rPr>
        <w:t>комплексы для ликвидации разливов нефтепродуктов;</w:t>
      </w:r>
    </w:p>
    <w:p w:rsidR="00543708" w:rsidRPr="009F366E" w:rsidRDefault="00543708" w:rsidP="0084483E">
      <w:pPr>
        <w:pStyle w:val="20"/>
        <w:shd w:val="clear" w:color="auto" w:fill="auto"/>
        <w:spacing w:before="0" w:line="240" w:lineRule="auto"/>
        <w:ind w:right="60"/>
      </w:pPr>
      <w:r w:rsidRPr="009F366E">
        <w:rPr>
          <w:color w:val="000000"/>
          <w:lang w:bidi="ru-RU"/>
        </w:rPr>
        <w:lastRenderedPageBreak/>
        <w:t>передвижные водолазные станции (комплексы).</w:t>
      </w:r>
    </w:p>
    <w:p w:rsidR="0084483E" w:rsidRDefault="00543708" w:rsidP="009F366E">
      <w:pPr>
        <w:pStyle w:val="20"/>
        <w:shd w:val="clear" w:color="auto" w:fill="auto"/>
        <w:tabs>
          <w:tab w:val="left" w:pos="1203"/>
        </w:tabs>
        <w:spacing w:before="0" w:line="240" w:lineRule="auto"/>
        <w:ind w:right="60" w:firstLine="709"/>
        <w:rPr>
          <w:color w:val="000000"/>
          <w:lang w:bidi="ru-RU"/>
        </w:rPr>
      </w:pPr>
      <w:r w:rsidRPr="009F366E">
        <w:rPr>
          <w:color w:val="000000"/>
          <w:lang w:bidi="ru-RU"/>
        </w:rPr>
        <w:t>б)</w:t>
      </w:r>
      <w:r w:rsidR="0084483E">
        <w:rPr>
          <w:color w:val="000000"/>
          <w:lang w:bidi="ru-RU"/>
        </w:rPr>
        <w:t xml:space="preserve"> </w:t>
      </w:r>
      <w:r w:rsidRPr="009F366E">
        <w:rPr>
          <w:color w:val="000000"/>
          <w:lang w:bidi="ru-RU"/>
        </w:rPr>
        <w:t>Специальное оборудование:</w:t>
      </w:r>
    </w:p>
    <w:p w:rsidR="00543708" w:rsidRPr="009F366E" w:rsidRDefault="00543708" w:rsidP="0084483E">
      <w:pPr>
        <w:pStyle w:val="20"/>
        <w:shd w:val="clear" w:color="auto" w:fill="auto"/>
        <w:spacing w:before="0" w:line="240" w:lineRule="auto"/>
        <w:ind w:right="60"/>
      </w:pPr>
      <w:r w:rsidRPr="009F366E">
        <w:rPr>
          <w:color w:val="000000"/>
          <w:lang w:bidi="ru-RU"/>
        </w:rPr>
        <w:t>осветительное оборудование (комплексы).</w:t>
      </w:r>
    </w:p>
    <w:p w:rsidR="00543708" w:rsidRPr="009F366E" w:rsidRDefault="00543708" w:rsidP="009F366E">
      <w:pPr>
        <w:pStyle w:val="20"/>
        <w:shd w:val="clear" w:color="auto" w:fill="auto"/>
        <w:tabs>
          <w:tab w:val="left" w:pos="1206"/>
        </w:tabs>
        <w:spacing w:before="0" w:line="240" w:lineRule="auto"/>
        <w:ind w:right="60" w:firstLine="709"/>
      </w:pPr>
      <w:r w:rsidRPr="009F366E">
        <w:rPr>
          <w:color w:val="000000"/>
          <w:lang w:bidi="ru-RU"/>
        </w:rPr>
        <w:t>в)</w:t>
      </w:r>
      <w:r w:rsidRPr="009F366E">
        <w:rPr>
          <w:color w:val="000000"/>
          <w:lang w:bidi="ru-RU"/>
        </w:rPr>
        <w:tab/>
        <w:t>Техника, оборудование и имущество с неявной (невыраженной) наработкой:</w:t>
      </w:r>
    </w:p>
    <w:p w:rsidR="0084483E" w:rsidRDefault="00543708" w:rsidP="0084483E">
      <w:pPr>
        <w:pStyle w:val="20"/>
        <w:shd w:val="clear" w:color="auto" w:fill="auto"/>
        <w:spacing w:before="0" w:line="240" w:lineRule="auto"/>
        <w:ind w:right="60"/>
        <w:rPr>
          <w:color w:val="000000"/>
          <w:lang w:bidi="ru-RU"/>
        </w:rPr>
      </w:pPr>
      <w:r w:rsidRPr="009F366E">
        <w:rPr>
          <w:color w:val="000000"/>
          <w:lang w:bidi="ru-RU"/>
        </w:rPr>
        <w:t>газо- и электросварочное оборудование;</w:t>
      </w:r>
    </w:p>
    <w:p w:rsidR="0084483E" w:rsidRDefault="00543708" w:rsidP="0084483E">
      <w:pPr>
        <w:pStyle w:val="20"/>
        <w:shd w:val="clear" w:color="auto" w:fill="auto"/>
        <w:spacing w:before="0" w:line="240" w:lineRule="auto"/>
        <w:ind w:right="60"/>
        <w:rPr>
          <w:color w:val="000000"/>
          <w:lang w:bidi="ru-RU"/>
        </w:rPr>
      </w:pPr>
      <w:r w:rsidRPr="009F366E">
        <w:rPr>
          <w:color w:val="000000"/>
          <w:lang w:bidi="ru-RU"/>
        </w:rPr>
        <w:t>электроинструмент и оборудование;</w:t>
      </w:r>
    </w:p>
    <w:p w:rsidR="0084483E" w:rsidRDefault="00543708" w:rsidP="0084483E">
      <w:pPr>
        <w:pStyle w:val="20"/>
        <w:shd w:val="clear" w:color="auto" w:fill="auto"/>
        <w:spacing w:before="0" w:line="240" w:lineRule="auto"/>
        <w:ind w:right="60"/>
        <w:rPr>
          <w:color w:val="000000"/>
          <w:lang w:bidi="ru-RU"/>
        </w:rPr>
      </w:pPr>
      <w:proofErr w:type="spellStart"/>
      <w:r w:rsidRPr="009F366E">
        <w:rPr>
          <w:color w:val="000000"/>
          <w:lang w:bidi="ru-RU"/>
        </w:rPr>
        <w:t>пневмоинструмент</w:t>
      </w:r>
      <w:proofErr w:type="spellEnd"/>
      <w:r w:rsidRPr="009F366E">
        <w:rPr>
          <w:color w:val="000000"/>
          <w:lang w:bidi="ru-RU"/>
        </w:rPr>
        <w:t xml:space="preserve"> и оборудование;</w:t>
      </w:r>
    </w:p>
    <w:p w:rsidR="0084483E" w:rsidRDefault="00543708" w:rsidP="0084483E">
      <w:pPr>
        <w:pStyle w:val="20"/>
        <w:shd w:val="clear" w:color="auto" w:fill="auto"/>
        <w:spacing w:before="0" w:line="240" w:lineRule="auto"/>
        <w:ind w:right="60"/>
        <w:rPr>
          <w:color w:val="000000"/>
          <w:lang w:bidi="ru-RU"/>
        </w:rPr>
      </w:pPr>
      <w:r w:rsidRPr="009F366E">
        <w:rPr>
          <w:color w:val="000000"/>
          <w:lang w:bidi="ru-RU"/>
        </w:rPr>
        <w:t>пожарное оборудование, инструмент (отдельные виды);</w:t>
      </w:r>
    </w:p>
    <w:p w:rsidR="0084483E" w:rsidRDefault="00543708" w:rsidP="0084483E">
      <w:pPr>
        <w:pStyle w:val="20"/>
        <w:shd w:val="clear" w:color="auto" w:fill="auto"/>
        <w:spacing w:before="0" w:line="240" w:lineRule="auto"/>
        <w:ind w:right="60"/>
        <w:rPr>
          <w:color w:val="000000"/>
          <w:lang w:bidi="ru-RU"/>
        </w:rPr>
      </w:pPr>
      <w:r w:rsidRPr="009F366E">
        <w:rPr>
          <w:color w:val="000000"/>
          <w:lang w:bidi="ru-RU"/>
        </w:rPr>
        <w:t>водолазное снаряжение и оборудование;</w:t>
      </w:r>
    </w:p>
    <w:p w:rsidR="0084483E" w:rsidRDefault="00543708" w:rsidP="0084483E">
      <w:pPr>
        <w:pStyle w:val="20"/>
        <w:shd w:val="clear" w:color="auto" w:fill="auto"/>
        <w:spacing w:before="0" w:line="240" w:lineRule="auto"/>
        <w:ind w:right="60"/>
        <w:rPr>
          <w:color w:val="000000"/>
          <w:lang w:bidi="ru-RU"/>
        </w:rPr>
      </w:pPr>
      <w:r w:rsidRPr="009F366E">
        <w:rPr>
          <w:color w:val="000000"/>
          <w:lang w:bidi="ru-RU"/>
        </w:rPr>
        <w:t>средства (приборы) обнаружения пострадавших;</w:t>
      </w:r>
    </w:p>
    <w:p w:rsidR="0084483E" w:rsidRDefault="00543708" w:rsidP="0084483E">
      <w:pPr>
        <w:pStyle w:val="20"/>
        <w:shd w:val="clear" w:color="auto" w:fill="auto"/>
        <w:spacing w:before="0" w:line="240" w:lineRule="auto"/>
        <w:ind w:right="60"/>
        <w:rPr>
          <w:color w:val="000000"/>
          <w:lang w:bidi="ru-RU"/>
        </w:rPr>
      </w:pPr>
      <w:r w:rsidRPr="009F366E">
        <w:rPr>
          <w:color w:val="000000"/>
          <w:lang w:bidi="ru-RU"/>
        </w:rPr>
        <w:t>приборы радиационного и химического контроля;</w:t>
      </w:r>
    </w:p>
    <w:p w:rsidR="0084483E" w:rsidRDefault="00543708" w:rsidP="0084483E">
      <w:pPr>
        <w:pStyle w:val="20"/>
        <w:shd w:val="clear" w:color="auto" w:fill="auto"/>
        <w:spacing w:before="0" w:line="240" w:lineRule="auto"/>
        <w:ind w:right="60"/>
        <w:rPr>
          <w:color w:val="000000"/>
          <w:lang w:bidi="ru-RU"/>
        </w:rPr>
      </w:pPr>
      <w:r w:rsidRPr="009F366E">
        <w:rPr>
          <w:color w:val="000000"/>
          <w:lang w:bidi="ru-RU"/>
        </w:rPr>
        <w:t>медицинское оборудование;</w:t>
      </w:r>
    </w:p>
    <w:p w:rsidR="0084483E" w:rsidRDefault="00543708" w:rsidP="0084483E">
      <w:pPr>
        <w:pStyle w:val="20"/>
        <w:shd w:val="clear" w:color="auto" w:fill="auto"/>
        <w:spacing w:before="0" w:line="240" w:lineRule="auto"/>
        <w:ind w:right="60"/>
        <w:rPr>
          <w:color w:val="000000"/>
          <w:lang w:bidi="ru-RU"/>
        </w:rPr>
      </w:pPr>
      <w:r w:rsidRPr="009F366E">
        <w:rPr>
          <w:color w:val="000000"/>
          <w:lang w:bidi="ru-RU"/>
        </w:rPr>
        <w:t>радиостанции переносные;</w:t>
      </w:r>
    </w:p>
    <w:p w:rsidR="0084483E" w:rsidRDefault="00543708" w:rsidP="0084483E">
      <w:pPr>
        <w:pStyle w:val="20"/>
        <w:shd w:val="clear" w:color="auto" w:fill="auto"/>
        <w:spacing w:before="0" w:line="240" w:lineRule="auto"/>
        <w:ind w:right="60"/>
        <w:rPr>
          <w:color w:val="000000"/>
          <w:lang w:bidi="ru-RU"/>
        </w:rPr>
      </w:pPr>
      <w:r w:rsidRPr="009F366E">
        <w:rPr>
          <w:color w:val="000000"/>
          <w:lang w:bidi="ru-RU"/>
        </w:rPr>
        <w:t>телефонные станции автоматизированные;</w:t>
      </w:r>
    </w:p>
    <w:p w:rsidR="0084483E" w:rsidRDefault="00543708" w:rsidP="0084483E">
      <w:pPr>
        <w:pStyle w:val="20"/>
        <w:shd w:val="clear" w:color="auto" w:fill="auto"/>
        <w:spacing w:before="0" w:line="240" w:lineRule="auto"/>
        <w:ind w:right="60"/>
        <w:rPr>
          <w:color w:val="000000"/>
          <w:lang w:bidi="ru-RU"/>
        </w:rPr>
      </w:pPr>
      <w:r w:rsidRPr="009F366E">
        <w:rPr>
          <w:color w:val="000000"/>
          <w:lang w:bidi="ru-RU"/>
        </w:rPr>
        <w:t>электростанции передвижные;</w:t>
      </w:r>
    </w:p>
    <w:p w:rsidR="0084483E" w:rsidRDefault="00543708" w:rsidP="0084483E">
      <w:pPr>
        <w:pStyle w:val="20"/>
        <w:shd w:val="clear" w:color="auto" w:fill="auto"/>
        <w:spacing w:before="0" w:line="240" w:lineRule="auto"/>
        <w:ind w:right="60"/>
        <w:rPr>
          <w:color w:val="000000"/>
          <w:lang w:bidi="ru-RU"/>
        </w:rPr>
      </w:pPr>
      <w:r w:rsidRPr="009F366E">
        <w:rPr>
          <w:color w:val="000000"/>
          <w:lang w:bidi="ru-RU"/>
        </w:rPr>
        <w:t>вычислительная техника, оргтехника.</w:t>
      </w:r>
    </w:p>
    <w:p w:rsidR="0084483E" w:rsidRDefault="0084483E" w:rsidP="0084483E">
      <w:pPr>
        <w:pStyle w:val="20"/>
        <w:shd w:val="clear" w:color="auto" w:fill="auto"/>
        <w:spacing w:before="0" w:line="240" w:lineRule="auto"/>
        <w:ind w:right="60"/>
        <w:rPr>
          <w:color w:val="000000"/>
          <w:lang w:bidi="ru-RU"/>
        </w:rPr>
      </w:pPr>
    </w:p>
    <w:p w:rsidR="0084483E" w:rsidRPr="0084483E" w:rsidRDefault="0084483E" w:rsidP="0084483E">
      <w:pPr>
        <w:pStyle w:val="20"/>
        <w:shd w:val="clear" w:color="auto" w:fill="auto"/>
        <w:spacing w:before="0" w:line="240" w:lineRule="auto"/>
        <w:ind w:right="60"/>
        <w:rPr>
          <w:color w:val="000000"/>
          <w:lang w:bidi="ru-RU"/>
        </w:rPr>
        <w:sectPr w:rsidR="0084483E" w:rsidRPr="0084483E" w:rsidSect="009F366E">
          <w:pgSz w:w="11900" w:h="16840" w:code="9"/>
          <w:pgMar w:top="720" w:right="720" w:bottom="720" w:left="1134" w:header="0" w:footer="6" w:gutter="0"/>
          <w:cols w:space="720"/>
          <w:noEndnote/>
          <w:docGrid w:linePitch="360"/>
        </w:sectPr>
      </w:pPr>
    </w:p>
    <w:p w:rsidR="00543708" w:rsidRPr="00916875" w:rsidRDefault="00543708" w:rsidP="00916875">
      <w:pPr>
        <w:pStyle w:val="20"/>
        <w:shd w:val="clear" w:color="auto" w:fill="auto"/>
        <w:spacing w:before="0" w:line="240" w:lineRule="auto"/>
        <w:ind w:left="5529" w:right="-30"/>
        <w:jc w:val="center"/>
      </w:pPr>
      <w:r w:rsidRPr="00916875">
        <w:rPr>
          <w:color w:val="000000"/>
          <w:lang w:bidi="ru-RU"/>
        </w:rPr>
        <w:lastRenderedPageBreak/>
        <w:t>Приложение № 2</w:t>
      </w:r>
      <w:r w:rsidRPr="00916875">
        <w:rPr>
          <w:color w:val="000000"/>
          <w:lang w:bidi="ru-RU"/>
        </w:rPr>
        <w:br/>
        <w:t>к пункту 3.2 Положения об</w:t>
      </w:r>
      <w:r w:rsidR="00916875">
        <w:rPr>
          <w:color w:val="000000"/>
          <w:lang w:bidi="ru-RU"/>
        </w:rPr>
        <w:t xml:space="preserve"> </w:t>
      </w:r>
      <w:r w:rsidRPr="00916875">
        <w:rPr>
          <w:color w:val="000000"/>
          <w:lang w:bidi="ru-RU"/>
        </w:rPr>
        <w:t>организации ремонта, нормах</w:t>
      </w:r>
      <w:r w:rsidR="00916875">
        <w:rPr>
          <w:color w:val="000000"/>
          <w:lang w:bidi="ru-RU"/>
        </w:rPr>
        <w:t xml:space="preserve"> </w:t>
      </w:r>
      <w:r w:rsidRPr="00916875">
        <w:rPr>
          <w:color w:val="000000"/>
          <w:lang w:bidi="ru-RU"/>
        </w:rPr>
        <w:t>наработки (сроках службы) до</w:t>
      </w:r>
      <w:r w:rsidR="00916875">
        <w:rPr>
          <w:color w:val="000000"/>
          <w:lang w:bidi="ru-RU"/>
        </w:rPr>
        <w:t xml:space="preserve"> </w:t>
      </w:r>
      <w:r w:rsidRPr="00916875">
        <w:rPr>
          <w:color w:val="000000"/>
          <w:lang w:bidi="ru-RU"/>
        </w:rPr>
        <w:t>ремонта и списания техники,</w:t>
      </w:r>
      <w:r w:rsidR="00916875">
        <w:rPr>
          <w:color w:val="000000"/>
          <w:lang w:bidi="ru-RU"/>
        </w:rPr>
        <w:t xml:space="preserve"> </w:t>
      </w:r>
      <w:r w:rsidRPr="00916875">
        <w:rPr>
          <w:color w:val="000000"/>
          <w:lang w:bidi="ru-RU"/>
        </w:rPr>
        <w:t>вооружения, агрегатов,</w:t>
      </w:r>
      <w:r w:rsidR="00916875">
        <w:rPr>
          <w:color w:val="000000"/>
          <w:lang w:bidi="ru-RU"/>
        </w:rPr>
        <w:t xml:space="preserve"> </w:t>
      </w:r>
      <w:r w:rsidRPr="00916875">
        <w:rPr>
          <w:color w:val="000000"/>
          <w:lang w:bidi="ru-RU"/>
        </w:rPr>
        <w:t>оборудования и имущества в</w:t>
      </w:r>
      <w:r w:rsidR="00916875">
        <w:rPr>
          <w:color w:val="000000"/>
          <w:lang w:bidi="ru-RU"/>
        </w:rPr>
        <w:t xml:space="preserve"> </w:t>
      </w:r>
      <w:r w:rsidRPr="00916875">
        <w:rPr>
          <w:color w:val="000000"/>
          <w:lang w:bidi="ru-RU"/>
        </w:rPr>
        <w:t>Министерстве Российской</w:t>
      </w:r>
      <w:r w:rsidR="00916875">
        <w:rPr>
          <w:color w:val="000000"/>
          <w:lang w:bidi="ru-RU"/>
        </w:rPr>
        <w:t xml:space="preserve"> </w:t>
      </w:r>
      <w:r w:rsidRPr="00916875">
        <w:rPr>
          <w:color w:val="000000"/>
          <w:lang w:bidi="ru-RU"/>
        </w:rPr>
        <w:t>Федерации по делам гражданской</w:t>
      </w:r>
      <w:r w:rsidR="00916875">
        <w:rPr>
          <w:color w:val="000000"/>
          <w:lang w:bidi="ru-RU"/>
        </w:rPr>
        <w:t xml:space="preserve"> </w:t>
      </w:r>
      <w:r w:rsidRPr="00916875">
        <w:rPr>
          <w:color w:val="000000"/>
          <w:lang w:bidi="ru-RU"/>
        </w:rPr>
        <w:t>обороны, чрезвычайным ситуациям и</w:t>
      </w:r>
      <w:r w:rsidR="00916875">
        <w:rPr>
          <w:color w:val="000000"/>
          <w:lang w:bidi="ru-RU"/>
        </w:rPr>
        <w:t xml:space="preserve"> </w:t>
      </w:r>
      <w:r w:rsidRPr="00916875">
        <w:rPr>
          <w:color w:val="000000"/>
          <w:lang w:bidi="ru-RU"/>
        </w:rPr>
        <w:t>ликвидации последствий стихийных</w:t>
      </w:r>
      <w:r w:rsidR="00916875">
        <w:rPr>
          <w:color w:val="000000"/>
          <w:lang w:bidi="ru-RU"/>
        </w:rPr>
        <w:t xml:space="preserve"> </w:t>
      </w:r>
      <w:r w:rsidRPr="00916875">
        <w:rPr>
          <w:color w:val="000000"/>
          <w:lang w:bidi="ru-RU"/>
        </w:rPr>
        <w:t>бедствий</w:t>
      </w:r>
    </w:p>
    <w:p w:rsidR="00916875" w:rsidRDefault="00916875" w:rsidP="00916875">
      <w:pPr>
        <w:pStyle w:val="50"/>
        <w:shd w:val="clear" w:color="auto" w:fill="auto"/>
        <w:spacing w:before="0" w:after="0" w:line="240" w:lineRule="auto"/>
        <w:ind w:right="-30"/>
        <w:rPr>
          <w:b w:val="0"/>
          <w:color w:val="000000"/>
          <w:lang w:bidi="ru-RU"/>
        </w:rPr>
      </w:pPr>
    </w:p>
    <w:p w:rsidR="00916875" w:rsidRPr="00916875" w:rsidRDefault="00543708" w:rsidP="00916875">
      <w:pPr>
        <w:pStyle w:val="50"/>
        <w:shd w:val="clear" w:color="auto" w:fill="auto"/>
        <w:spacing w:before="0" w:after="0" w:line="240" w:lineRule="auto"/>
        <w:ind w:right="-30"/>
        <w:jc w:val="center"/>
        <w:rPr>
          <w:color w:val="000000"/>
          <w:lang w:bidi="ru-RU"/>
        </w:rPr>
      </w:pPr>
      <w:r w:rsidRPr="00916875">
        <w:rPr>
          <w:color w:val="000000"/>
          <w:lang w:bidi="ru-RU"/>
        </w:rPr>
        <w:t>СРОКИ СЛУЖБЫ, ХРАНЕНИЯ, НОРМЫ НАРАБОТКИ ДО СПИСАНИЯ И</w:t>
      </w:r>
      <w:r w:rsidRPr="00916875">
        <w:rPr>
          <w:color w:val="000000"/>
          <w:lang w:bidi="ru-RU"/>
        </w:rPr>
        <w:br/>
        <w:t>ЖИЗНЕННЫЙ ЦИКЛ АВТОМОБИЛЬНОГО ИМУЩЕСТВА</w:t>
      </w:r>
    </w:p>
    <w:p w:rsidR="00543708" w:rsidRPr="00916875" w:rsidRDefault="00543708" w:rsidP="00916875">
      <w:pPr>
        <w:pStyle w:val="50"/>
        <w:shd w:val="clear" w:color="auto" w:fill="auto"/>
        <w:spacing w:before="0" w:after="0" w:line="240" w:lineRule="auto"/>
        <w:ind w:right="-30"/>
        <w:jc w:val="center"/>
        <w:rPr>
          <w:color w:val="000000"/>
          <w:lang w:bidi="ru-RU"/>
        </w:rPr>
      </w:pPr>
      <w:r w:rsidRPr="00916875">
        <w:rPr>
          <w:b w:val="0"/>
          <w:color w:val="000000"/>
          <w:lang w:bidi="ru-RU"/>
        </w:rPr>
        <w:br/>
      </w:r>
      <w:r w:rsidRPr="00916875">
        <w:rPr>
          <w:rStyle w:val="3"/>
          <w:b/>
        </w:rPr>
        <w:t>1.1</w:t>
      </w:r>
      <w:r w:rsidR="00916875" w:rsidRPr="00916875">
        <w:rPr>
          <w:rStyle w:val="3"/>
          <w:b/>
        </w:rPr>
        <w:t xml:space="preserve">. </w:t>
      </w:r>
      <w:r w:rsidRPr="00916875">
        <w:rPr>
          <w:rStyle w:val="3"/>
          <w:b/>
        </w:rPr>
        <w:t>Сроки службы, хранения, нормы наработки и жизненный цикл</w:t>
      </w:r>
      <w:r w:rsidR="00916875">
        <w:rPr>
          <w:rStyle w:val="3"/>
          <w:b/>
        </w:rPr>
        <w:t xml:space="preserve"> </w:t>
      </w:r>
      <w:r w:rsidRPr="00916875">
        <w:rPr>
          <w:color w:val="000000"/>
          <w:lang w:bidi="ru-RU"/>
        </w:rPr>
        <w:t>аккумуляторных батарей</w:t>
      </w:r>
    </w:p>
    <w:p w:rsidR="00916875" w:rsidRPr="00916875" w:rsidRDefault="00916875" w:rsidP="00543708">
      <w:pPr>
        <w:pStyle w:val="30"/>
        <w:shd w:val="clear" w:color="auto" w:fill="auto"/>
        <w:spacing w:line="240" w:lineRule="auto"/>
        <w:rPr>
          <w:b w:val="0"/>
          <w:sz w:val="28"/>
        </w:rPr>
      </w:pPr>
    </w:p>
    <w:tbl>
      <w:tblPr>
        <w:tblOverlap w:val="neve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2"/>
        <w:gridCol w:w="10"/>
        <w:gridCol w:w="3198"/>
        <w:gridCol w:w="1287"/>
        <w:gridCol w:w="907"/>
        <w:gridCol w:w="1559"/>
        <w:gridCol w:w="1420"/>
        <w:gridCol w:w="1276"/>
      </w:tblGrid>
      <w:tr w:rsidR="00543708" w:rsidRPr="00916875" w:rsidTr="00916875">
        <w:trPr>
          <w:trHeight w:val="20"/>
          <w:jc w:val="center"/>
        </w:trPr>
        <w:tc>
          <w:tcPr>
            <w:tcW w:w="582" w:type="dxa"/>
            <w:gridSpan w:val="2"/>
            <w:vMerge w:val="restart"/>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w:t>
            </w:r>
          </w:p>
          <w:p w:rsidR="00543708" w:rsidRPr="00916875" w:rsidRDefault="00543708" w:rsidP="00916875">
            <w:pPr>
              <w:pStyle w:val="20"/>
              <w:shd w:val="clear" w:color="auto" w:fill="auto"/>
              <w:spacing w:before="0" w:line="240" w:lineRule="auto"/>
              <w:jc w:val="center"/>
              <w:rPr>
                <w:sz w:val="24"/>
                <w:szCs w:val="24"/>
              </w:rPr>
            </w:pPr>
            <w:proofErr w:type="gramStart"/>
            <w:r w:rsidRPr="00916875">
              <w:rPr>
                <w:rStyle w:val="212pt"/>
              </w:rPr>
              <w:t>п</w:t>
            </w:r>
            <w:proofErr w:type="gramEnd"/>
            <w:r w:rsidRPr="00916875">
              <w:rPr>
                <w:rStyle w:val="212pt"/>
              </w:rPr>
              <w:t>/п</w:t>
            </w:r>
          </w:p>
        </w:tc>
        <w:tc>
          <w:tcPr>
            <w:tcW w:w="3198" w:type="dxa"/>
            <w:vMerge w:val="restart"/>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Типы базовых аккумуляторных батарей</w:t>
            </w:r>
          </w:p>
        </w:tc>
        <w:tc>
          <w:tcPr>
            <w:tcW w:w="1287" w:type="dxa"/>
            <w:vMerge w:val="restart"/>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Жизненный цикл, лет</w:t>
            </w:r>
          </w:p>
        </w:tc>
        <w:tc>
          <w:tcPr>
            <w:tcW w:w="907" w:type="dxa"/>
            <w:vMerge w:val="restart"/>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Срок службы, лет</w:t>
            </w:r>
          </w:p>
        </w:tc>
        <w:tc>
          <w:tcPr>
            <w:tcW w:w="2979" w:type="dxa"/>
            <w:gridSpan w:val="2"/>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Нормы наработки</w:t>
            </w:r>
          </w:p>
        </w:tc>
        <w:tc>
          <w:tcPr>
            <w:tcW w:w="1276" w:type="dxa"/>
            <w:vMerge w:val="restart"/>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Срок хранения в сухом виде, лет</w:t>
            </w:r>
          </w:p>
        </w:tc>
      </w:tr>
      <w:tr w:rsidR="00543708" w:rsidRPr="00916875" w:rsidTr="00916875">
        <w:trPr>
          <w:trHeight w:val="20"/>
          <w:jc w:val="center"/>
        </w:trPr>
        <w:tc>
          <w:tcPr>
            <w:tcW w:w="582" w:type="dxa"/>
            <w:gridSpan w:val="2"/>
            <w:vMerge/>
            <w:shd w:val="clear" w:color="auto" w:fill="FFFFFF"/>
            <w:vAlign w:val="center"/>
          </w:tcPr>
          <w:p w:rsidR="00543708" w:rsidRPr="00916875" w:rsidRDefault="00543708" w:rsidP="00916875">
            <w:pPr>
              <w:spacing w:after="0" w:line="240" w:lineRule="auto"/>
              <w:jc w:val="center"/>
              <w:rPr>
                <w:rFonts w:ascii="Times New Roman" w:hAnsi="Times New Roman" w:cs="Times New Roman"/>
                <w:sz w:val="24"/>
                <w:szCs w:val="24"/>
              </w:rPr>
            </w:pPr>
          </w:p>
        </w:tc>
        <w:tc>
          <w:tcPr>
            <w:tcW w:w="3198" w:type="dxa"/>
            <w:vMerge/>
            <w:shd w:val="clear" w:color="auto" w:fill="FFFFFF"/>
            <w:vAlign w:val="center"/>
          </w:tcPr>
          <w:p w:rsidR="00543708" w:rsidRPr="00916875" w:rsidRDefault="00543708" w:rsidP="00916875">
            <w:pPr>
              <w:spacing w:after="0" w:line="240" w:lineRule="auto"/>
              <w:jc w:val="center"/>
              <w:rPr>
                <w:rFonts w:ascii="Times New Roman" w:hAnsi="Times New Roman" w:cs="Times New Roman"/>
                <w:sz w:val="24"/>
                <w:szCs w:val="24"/>
              </w:rPr>
            </w:pPr>
          </w:p>
        </w:tc>
        <w:tc>
          <w:tcPr>
            <w:tcW w:w="1287" w:type="dxa"/>
            <w:vMerge/>
            <w:shd w:val="clear" w:color="auto" w:fill="FFFFFF"/>
            <w:vAlign w:val="center"/>
          </w:tcPr>
          <w:p w:rsidR="00543708" w:rsidRPr="00916875" w:rsidRDefault="00543708" w:rsidP="00916875">
            <w:pPr>
              <w:spacing w:after="0" w:line="240" w:lineRule="auto"/>
              <w:jc w:val="center"/>
              <w:rPr>
                <w:rFonts w:ascii="Times New Roman" w:hAnsi="Times New Roman" w:cs="Times New Roman"/>
                <w:sz w:val="24"/>
                <w:szCs w:val="24"/>
              </w:rPr>
            </w:pPr>
          </w:p>
        </w:tc>
        <w:tc>
          <w:tcPr>
            <w:tcW w:w="907" w:type="dxa"/>
            <w:vMerge/>
            <w:shd w:val="clear" w:color="auto" w:fill="FFFFFF"/>
            <w:vAlign w:val="center"/>
          </w:tcPr>
          <w:p w:rsidR="00543708" w:rsidRPr="00916875" w:rsidRDefault="00543708" w:rsidP="00916875">
            <w:pPr>
              <w:spacing w:after="0" w:line="240" w:lineRule="auto"/>
              <w:jc w:val="center"/>
              <w:rPr>
                <w:rFonts w:ascii="Times New Roman" w:hAnsi="Times New Roman" w:cs="Times New Roman"/>
                <w:sz w:val="24"/>
                <w:szCs w:val="24"/>
              </w:rPr>
            </w:pPr>
          </w:p>
        </w:tc>
        <w:tc>
          <w:tcPr>
            <w:tcW w:w="1559"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тыс. км пробега</w:t>
            </w:r>
          </w:p>
        </w:tc>
        <w:tc>
          <w:tcPr>
            <w:tcW w:w="1420"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тыс. ч. работы</w:t>
            </w:r>
          </w:p>
        </w:tc>
        <w:tc>
          <w:tcPr>
            <w:tcW w:w="1276" w:type="dxa"/>
            <w:vMerge/>
            <w:shd w:val="clear" w:color="auto" w:fill="FFFFFF"/>
            <w:vAlign w:val="center"/>
          </w:tcPr>
          <w:p w:rsidR="00543708" w:rsidRPr="00916875" w:rsidRDefault="00543708" w:rsidP="00916875">
            <w:pPr>
              <w:spacing w:after="0" w:line="240" w:lineRule="auto"/>
              <w:jc w:val="center"/>
              <w:rPr>
                <w:rFonts w:ascii="Times New Roman" w:hAnsi="Times New Roman" w:cs="Times New Roman"/>
                <w:sz w:val="24"/>
                <w:szCs w:val="24"/>
              </w:rPr>
            </w:pPr>
          </w:p>
        </w:tc>
      </w:tr>
      <w:tr w:rsidR="00543708" w:rsidRPr="00916875" w:rsidTr="00916875">
        <w:trPr>
          <w:trHeight w:val="20"/>
          <w:jc w:val="center"/>
        </w:trPr>
        <w:tc>
          <w:tcPr>
            <w:tcW w:w="582" w:type="dxa"/>
            <w:gridSpan w:val="2"/>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color w:val="000000"/>
                <w:sz w:val="24"/>
                <w:szCs w:val="24"/>
                <w:lang w:bidi="ru-RU"/>
              </w:rPr>
              <w:t>1</w:t>
            </w:r>
          </w:p>
        </w:tc>
        <w:tc>
          <w:tcPr>
            <w:tcW w:w="3198"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color w:val="000000"/>
                <w:sz w:val="24"/>
                <w:szCs w:val="24"/>
                <w:lang w:bidi="ru-RU"/>
              </w:rPr>
              <w:t>2</w:t>
            </w:r>
          </w:p>
        </w:tc>
        <w:tc>
          <w:tcPr>
            <w:tcW w:w="1287"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3</w:t>
            </w:r>
          </w:p>
        </w:tc>
        <w:tc>
          <w:tcPr>
            <w:tcW w:w="907"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4</w:t>
            </w:r>
          </w:p>
        </w:tc>
        <w:tc>
          <w:tcPr>
            <w:tcW w:w="1559"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5</w:t>
            </w:r>
          </w:p>
        </w:tc>
        <w:tc>
          <w:tcPr>
            <w:tcW w:w="1420"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color w:val="000000"/>
                <w:sz w:val="24"/>
                <w:szCs w:val="24"/>
                <w:lang w:bidi="ru-RU"/>
              </w:rPr>
              <w:t>6</w:t>
            </w:r>
          </w:p>
        </w:tc>
        <w:tc>
          <w:tcPr>
            <w:tcW w:w="1276"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7</w:t>
            </w:r>
          </w:p>
        </w:tc>
      </w:tr>
      <w:tr w:rsidR="00543708" w:rsidRPr="00916875" w:rsidTr="00916875">
        <w:trPr>
          <w:trHeight w:val="20"/>
          <w:jc w:val="center"/>
        </w:trPr>
        <w:tc>
          <w:tcPr>
            <w:tcW w:w="582" w:type="dxa"/>
            <w:gridSpan w:val="2"/>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color w:val="000000"/>
                <w:sz w:val="24"/>
                <w:szCs w:val="24"/>
                <w:lang w:bidi="ru-RU"/>
              </w:rPr>
              <w:t>1</w:t>
            </w:r>
          </w:p>
        </w:tc>
        <w:tc>
          <w:tcPr>
            <w:tcW w:w="3198"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6СТ-60ЭМ, 6СТ-60ПМ (П), 6СТ-75ЭМ, 6СТ-75ПМ (П), 6СТ-90ЭМ, 6СТ-90ПМ (П), 6СТ-132ЭМ, 6СТ-132ПМ (П), 6СТ-182ЭМ</w:t>
            </w:r>
          </w:p>
        </w:tc>
        <w:tc>
          <w:tcPr>
            <w:tcW w:w="1287"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9</w:t>
            </w:r>
          </w:p>
        </w:tc>
        <w:tc>
          <w:tcPr>
            <w:tcW w:w="907"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4</w:t>
            </w:r>
          </w:p>
        </w:tc>
        <w:tc>
          <w:tcPr>
            <w:tcW w:w="1559"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75</w:t>
            </w:r>
          </w:p>
        </w:tc>
        <w:tc>
          <w:tcPr>
            <w:tcW w:w="1420"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3</w:t>
            </w:r>
          </w:p>
        </w:tc>
        <w:tc>
          <w:tcPr>
            <w:tcW w:w="1276"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5</w:t>
            </w:r>
          </w:p>
        </w:tc>
      </w:tr>
      <w:tr w:rsidR="00543708" w:rsidRPr="00916875" w:rsidTr="00916875">
        <w:trPr>
          <w:trHeight w:val="20"/>
          <w:jc w:val="center"/>
        </w:trPr>
        <w:tc>
          <w:tcPr>
            <w:tcW w:w="582" w:type="dxa"/>
            <w:gridSpan w:val="2"/>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color w:val="000000"/>
                <w:sz w:val="24"/>
                <w:szCs w:val="24"/>
                <w:lang w:bidi="ru-RU"/>
              </w:rPr>
              <w:t>2</w:t>
            </w:r>
          </w:p>
        </w:tc>
        <w:tc>
          <w:tcPr>
            <w:tcW w:w="3198"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12СТ-85</w:t>
            </w:r>
          </w:p>
        </w:tc>
        <w:tc>
          <w:tcPr>
            <w:tcW w:w="1287"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color w:val="000000"/>
                <w:sz w:val="24"/>
                <w:szCs w:val="24"/>
                <w:lang w:bidi="ru-RU"/>
              </w:rPr>
              <w:t>12</w:t>
            </w:r>
          </w:p>
        </w:tc>
        <w:tc>
          <w:tcPr>
            <w:tcW w:w="907"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5</w:t>
            </w:r>
          </w:p>
        </w:tc>
        <w:tc>
          <w:tcPr>
            <w:tcW w:w="1559"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для</w:t>
            </w:r>
          </w:p>
          <w:p w:rsidR="00543708" w:rsidRPr="00916875" w:rsidRDefault="00543708" w:rsidP="00916875">
            <w:pPr>
              <w:pStyle w:val="20"/>
              <w:shd w:val="clear" w:color="auto" w:fill="auto"/>
              <w:spacing w:before="0" w:line="240" w:lineRule="auto"/>
              <w:jc w:val="center"/>
              <w:rPr>
                <w:sz w:val="24"/>
                <w:szCs w:val="24"/>
              </w:rPr>
            </w:pPr>
            <w:r w:rsidRPr="00916875">
              <w:rPr>
                <w:rStyle w:val="212pt"/>
              </w:rPr>
              <w:t xml:space="preserve">колесных машин - 60 </w:t>
            </w:r>
            <w:proofErr w:type="gramStart"/>
            <w:r w:rsidRPr="00916875">
              <w:rPr>
                <w:rStyle w:val="212pt"/>
              </w:rPr>
              <w:t>для</w:t>
            </w:r>
            <w:proofErr w:type="gramEnd"/>
          </w:p>
          <w:p w:rsidR="00543708" w:rsidRPr="00916875" w:rsidRDefault="00543708" w:rsidP="00916875">
            <w:pPr>
              <w:pStyle w:val="20"/>
              <w:shd w:val="clear" w:color="auto" w:fill="auto"/>
              <w:spacing w:before="0" w:line="240" w:lineRule="auto"/>
              <w:jc w:val="center"/>
              <w:rPr>
                <w:sz w:val="24"/>
                <w:szCs w:val="24"/>
              </w:rPr>
            </w:pPr>
            <w:r w:rsidRPr="00916875">
              <w:rPr>
                <w:rStyle w:val="212pt"/>
              </w:rPr>
              <w:t>гусеничных машин - 10</w:t>
            </w:r>
          </w:p>
        </w:tc>
        <w:tc>
          <w:tcPr>
            <w:tcW w:w="1420"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2,5</w:t>
            </w:r>
          </w:p>
        </w:tc>
        <w:tc>
          <w:tcPr>
            <w:tcW w:w="1276"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7</w:t>
            </w:r>
          </w:p>
        </w:tc>
      </w:tr>
      <w:tr w:rsidR="00543708" w:rsidRPr="00916875" w:rsidTr="00916875">
        <w:trPr>
          <w:trHeight w:val="20"/>
          <w:jc w:val="center"/>
        </w:trPr>
        <w:tc>
          <w:tcPr>
            <w:tcW w:w="582" w:type="dxa"/>
            <w:gridSpan w:val="2"/>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3</w:t>
            </w:r>
          </w:p>
        </w:tc>
        <w:tc>
          <w:tcPr>
            <w:tcW w:w="3198"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6СТ-55А, 6СТ-60А, 6СТ- 64А, 6СТ-66А, 6СТ-75А, 6СТ-77А, 6СТ-79А, 6СТ- 90А, 6СТ-100А, 6СТ-105А, 6СТ-110А, 6СТ-112А, 6СТ- 132А, 6СТ-140А, 6СТ-145А, 6СТ-148А, 6СТ-190А, 6СТ- 190ТМ,</w:t>
            </w:r>
          </w:p>
          <w:p w:rsidR="00543708" w:rsidRPr="00916875" w:rsidRDefault="00543708" w:rsidP="00916875">
            <w:pPr>
              <w:pStyle w:val="20"/>
              <w:shd w:val="clear" w:color="auto" w:fill="auto"/>
              <w:spacing w:before="0" w:line="240" w:lineRule="auto"/>
              <w:jc w:val="center"/>
              <w:rPr>
                <w:sz w:val="24"/>
                <w:szCs w:val="24"/>
              </w:rPr>
            </w:pPr>
            <w:r w:rsidRPr="00916875">
              <w:rPr>
                <w:rStyle w:val="212pt"/>
              </w:rPr>
              <w:t>6СТ-190Т2, 6СТ-210А, 6СТ- 220А, 6СТ-225А, 6СТ-230А</w:t>
            </w:r>
          </w:p>
        </w:tc>
        <w:tc>
          <w:tcPr>
            <w:tcW w:w="1287"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color w:val="000000"/>
                <w:sz w:val="24"/>
                <w:szCs w:val="24"/>
                <w:lang w:bidi="ru-RU"/>
              </w:rPr>
              <w:t>10</w:t>
            </w:r>
          </w:p>
        </w:tc>
        <w:tc>
          <w:tcPr>
            <w:tcW w:w="907"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5</w:t>
            </w:r>
          </w:p>
        </w:tc>
        <w:tc>
          <w:tcPr>
            <w:tcW w:w="1559"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color w:val="000000"/>
                <w:sz w:val="24"/>
                <w:szCs w:val="24"/>
                <w:lang w:bidi="ru-RU"/>
              </w:rPr>
              <w:t>100</w:t>
            </w:r>
          </w:p>
        </w:tc>
        <w:tc>
          <w:tcPr>
            <w:tcW w:w="1420"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4</w:t>
            </w:r>
          </w:p>
        </w:tc>
        <w:tc>
          <w:tcPr>
            <w:tcW w:w="1276"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5</w:t>
            </w:r>
          </w:p>
        </w:tc>
      </w:tr>
      <w:tr w:rsidR="00543708" w:rsidRPr="00916875" w:rsidTr="00916875">
        <w:trPr>
          <w:trHeight w:val="20"/>
          <w:jc w:val="center"/>
        </w:trPr>
        <w:tc>
          <w:tcPr>
            <w:tcW w:w="572"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4</w:t>
            </w:r>
          </w:p>
        </w:tc>
        <w:tc>
          <w:tcPr>
            <w:tcW w:w="3208" w:type="dxa"/>
            <w:gridSpan w:val="2"/>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6СТЭН-140М, 6СТ-140Р, 6СТ-170П, 12СТ-85Р (П)</w:t>
            </w:r>
          </w:p>
        </w:tc>
        <w:tc>
          <w:tcPr>
            <w:tcW w:w="1287"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color w:val="000000"/>
                <w:sz w:val="24"/>
                <w:szCs w:val="24"/>
                <w:lang w:bidi="ru-RU"/>
              </w:rPr>
              <w:t>12</w:t>
            </w:r>
          </w:p>
        </w:tc>
        <w:tc>
          <w:tcPr>
            <w:tcW w:w="907" w:type="dxa"/>
            <w:vMerge w:val="restart"/>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5</w:t>
            </w:r>
          </w:p>
        </w:tc>
        <w:tc>
          <w:tcPr>
            <w:tcW w:w="1559" w:type="dxa"/>
            <w:vMerge w:val="restart"/>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для</w:t>
            </w:r>
          </w:p>
          <w:p w:rsidR="00543708" w:rsidRPr="00916875" w:rsidRDefault="00543708" w:rsidP="00916875">
            <w:pPr>
              <w:pStyle w:val="20"/>
              <w:shd w:val="clear" w:color="auto" w:fill="auto"/>
              <w:spacing w:before="0" w:line="240" w:lineRule="auto"/>
              <w:jc w:val="center"/>
              <w:rPr>
                <w:sz w:val="24"/>
                <w:szCs w:val="24"/>
              </w:rPr>
            </w:pPr>
            <w:r w:rsidRPr="00916875">
              <w:rPr>
                <w:rStyle w:val="212pt"/>
              </w:rPr>
              <w:t>колесных машин - 100</w:t>
            </w:r>
          </w:p>
          <w:p w:rsidR="00543708" w:rsidRPr="00916875" w:rsidRDefault="00916875" w:rsidP="00916875">
            <w:pPr>
              <w:pStyle w:val="20"/>
              <w:shd w:val="clear" w:color="auto" w:fill="auto"/>
              <w:spacing w:before="0" w:line="240" w:lineRule="auto"/>
              <w:jc w:val="center"/>
              <w:rPr>
                <w:sz w:val="24"/>
                <w:szCs w:val="24"/>
              </w:rPr>
            </w:pPr>
            <w:r>
              <w:rPr>
                <w:rStyle w:val="2FranklinGothicMedium8pt"/>
                <w:rFonts w:ascii="Times New Roman" w:hAnsi="Times New Roman" w:cs="Times New Roman"/>
                <w:sz w:val="24"/>
                <w:szCs w:val="24"/>
              </w:rPr>
              <w:t>для</w:t>
            </w:r>
          </w:p>
          <w:p w:rsidR="00543708" w:rsidRPr="00916875" w:rsidRDefault="00543708" w:rsidP="00916875">
            <w:pPr>
              <w:pStyle w:val="20"/>
              <w:shd w:val="clear" w:color="auto" w:fill="auto"/>
              <w:spacing w:before="0" w:line="240" w:lineRule="auto"/>
              <w:jc w:val="center"/>
              <w:rPr>
                <w:sz w:val="24"/>
                <w:szCs w:val="24"/>
              </w:rPr>
            </w:pPr>
            <w:r w:rsidRPr="00916875">
              <w:rPr>
                <w:rStyle w:val="212pt"/>
              </w:rPr>
              <w:t>гусеничных машин - 12</w:t>
            </w:r>
          </w:p>
        </w:tc>
        <w:tc>
          <w:tcPr>
            <w:tcW w:w="1420" w:type="dxa"/>
            <w:vMerge w:val="restart"/>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4</w:t>
            </w:r>
          </w:p>
        </w:tc>
        <w:tc>
          <w:tcPr>
            <w:tcW w:w="1276"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7</w:t>
            </w:r>
          </w:p>
        </w:tc>
      </w:tr>
      <w:tr w:rsidR="00543708" w:rsidRPr="00916875" w:rsidTr="00916875">
        <w:trPr>
          <w:trHeight w:val="20"/>
          <w:jc w:val="center"/>
        </w:trPr>
        <w:tc>
          <w:tcPr>
            <w:tcW w:w="572"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5</w:t>
            </w:r>
          </w:p>
        </w:tc>
        <w:tc>
          <w:tcPr>
            <w:tcW w:w="3208" w:type="dxa"/>
            <w:gridSpan w:val="2"/>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6ТСТС-140А,</w:t>
            </w:r>
          </w:p>
          <w:p w:rsidR="00543708" w:rsidRPr="00916875" w:rsidRDefault="00543708" w:rsidP="00916875">
            <w:pPr>
              <w:pStyle w:val="20"/>
              <w:shd w:val="clear" w:color="auto" w:fill="auto"/>
              <w:spacing w:before="0" w:line="240" w:lineRule="auto"/>
              <w:jc w:val="center"/>
              <w:rPr>
                <w:sz w:val="24"/>
                <w:szCs w:val="24"/>
              </w:rPr>
            </w:pPr>
            <w:r w:rsidRPr="00916875">
              <w:rPr>
                <w:rStyle w:val="212pt"/>
              </w:rPr>
              <w:t>6СТС-140АС,</w:t>
            </w:r>
          </w:p>
          <w:p w:rsidR="00543708" w:rsidRPr="00916875" w:rsidRDefault="00543708" w:rsidP="00916875">
            <w:pPr>
              <w:pStyle w:val="20"/>
              <w:shd w:val="clear" w:color="auto" w:fill="auto"/>
              <w:spacing w:before="0" w:line="240" w:lineRule="auto"/>
              <w:jc w:val="center"/>
              <w:rPr>
                <w:sz w:val="24"/>
                <w:szCs w:val="24"/>
              </w:rPr>
            </w:pPr>
            <w:r w:rsidRPr="00916875">
              <w:rPr>
                <w:rStyle w:val="212pt"/>
              </w:rPr>
              <w:t>12СТС-85АС</w:t>
            </w:r>
          </w:p>
        </w:tc>
        <w:tc>
          <w:tcPr>
            <w:tcW w:w="1287"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15</w:t>
            </w:r>
          </w:p>
        </w:tc>
        <w:tc>
          <w:tcPr>
            <w:tcW w:w="907" w:type="dxa"/>
            <w:vMerge/>
            <w:shd w:val="clear" w:color="auto" w:fill="FFFFFF"/>
            <w:vAlign w:val="center"/>
          </w:tcPr>
          <w:p w:rsidR="00543708" w:rsidRPr="00916875" w:rsidRDefault="00543708" w:rsidP="00916875">
            <w:pPr>
              <w:spacing w:after="0" w:line="240" w:lineRule="auto"/>
              <w:jc w:val="center"/>
              <w:rPr>
                <w:rFonts w:ascii="Times New Roman" w:hAnsi="Times New Roman" w:cs="Times New Roman"/>
                <w:sz w:val="24"/>
                <w:szCs w:val="24"/>
              </w:rPr>
            </w:pPr>
          </w:p>
        </w:tc>
        <w:tc>
          <w:tcPr>
            <w:tcW w:w="1559" w:type="dxa"/>
            <w:vMerge/>
            <w:shd w:val="clear" w:color="auto" w:fill="FFFFFF"/>
            <w:vAlign w:val="center"/>
          </w:tcPr>
          <w:p w:rsidR="00543708" w:rsidRPr="00916875" w:rsidRDefault="00543708" w:rsidP="00916875">
            <w:pPr>
              <w:spacing w:after="0" w:line="240" w:lineRule="auto"/>
              <w:jc w:val="center"/>
              <w:rPr>
                <w:rFonts w:ascii="Times New Roman" w:hAnsi="Times New Roman" w:cs="Times New Roman"/>
                <w:sz w:val="24"/>
                <w:szCs w:val="24"/>
              </w:rPr>
            </w:pPr>
          </w:p>
        </w:tc>
        <w:tc>
          <w:tcPr>
            <w:tcW w:w="1420" w:type="dxa"/>
            <w:vMerge/>
            <w:shd w:val="clear" w:color="auto" w:fill="FFFFFF"/>
            <w:vAlign w:val="center"/>
          </w:tcPr>
          <w:p w:rsidR="00543708" w:rsidRPr="00916875" w:rsidRDefault="00543708" w:rsidP="00916875">
            <w:pPr>
              <w:spacing w:after="0" w:line="240" w:lineRule="auto"/>
              <w:jc w:val="center"/>
              <w:rPr>
                <w:rFonts w:ascii="Times New Roman" w:hAnsi="Times New Roman" w:cs="Times New Roman"/>
                <w:sz w:val="24"/>
                <w:szCs w:val="24"/>
              </w:rPr>
            </w:pPr>
          </w:p>
        </w:tc>
        <w:tc>
          <w:tcPr>
            <w:tcW w:w="1276"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color w:val="000000"/>
                <w:sz w:val="24"/>
                <w:szCs w:val="24"/>
                <w:lang w:bidi="ru-RU"/>
              </w:rPr>
              <w:t>10</w:t>
            </w:r>
          </w:p>
        </w:tc>
      </w:tr>
      <w:tr w:rsidR="00543708" w:rsidRPr="00916875" w:rsidTr="00916875">
        <w:trPr>
          <w:trHeight w:val="20"/>
          <w:jc w:val="center"/>
        </w:trPr>
        <w:tc>
          <w:tcPr>
            <w:tcW w:w="572"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color w:val="000000"/>
                <w:sz w:val="24"/>
                <w:szCs w:val="24"/>
                <w:lang w:bidi="ru-RU"/>
              </w:rPr>
              <w:t>6</w:t>
            </w:r>
          </w:p>
        </w:tc>
        <w:tc>
          <w:tcPr>
            <w:tcW w:w="3208" w:type="dxa"/>
            <w:gridSpan w:val="2"/>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6ТСТС-100А (модуль)</w:t>
            </w:r>
          </w:p>
        </w:tc>
        <w:tc>
          <w:tcPr>
            <w:tcW w:w="1287"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15</w:t>
            </w:r>
          </w:p>
        </w:tc>
        <w:tc>
          <w:tcPr>
            <w:tcW w:w="907"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5</w:t>
            </w:r>
          </w:p>
        </w:tc>
        <w:tc>
          <w:tcPr>
            <w:tcW w:w="1559" w:type="dxa"/>
            <w:vMerge/>
            <w:shd w:val="clear" w:color="auto" w:fill="FFFFFF"/>
            <w:vAlign w:val="center"/>
          </w:tcPr>
          <w:p w:rsidR="00543708" w:rsidRPr="00916875" w:rsidRDefault="00543708" w:rsidP="00916875">
            <w:pPr>
              <w:spacing w:after="0" w:line="240" w:lineRule="auto"/>
              <w:jc w:val="center"/>
              <w:rPr>
                <w:rFonts w:ascii="Times New Roman" w:hAnsi="Times New Roman" w:cs="Times New Roman"/>
                <w:sz w:val="24"/>
                <w:szCs w:val="24"/>
              </w:rPr>
            </w:pPr>
          </w:p>
        </w:tc>
        <w:tc>
          <w:tcPr>
            <w:tcW w:w="1420"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rStyle w:val="212pt"/>
              </w:rPr>
              <w:t>4</w:t>
            </w:r>
          </w:p>
        </w:tc>
        <w:tc>
          <w:tcPr>
            <w:tcW w:w="1276" w:type="dxa"/>
            <w:shd w:val="clear" w:color="auto" w:fill="FFFFFF"/>
            <w:vAlign w:val="center"/>
          </w:tcPr>
          <w:p w:rsidR="00543708" w:rsidRPr="00916875" w:rsidRDefault="00543708" w:rsidP="00916875">
            <w:pPr>
              <w:pStyle w:val="20"/>
              <w:shd w:val="clear" w:color="auto" w:fill="auto"/>
              <w:spacing w:before="0" w:line="240" w:lineRule="auto"/>
              <w:jc w:val="center"/>
              <w:rPr>
                <w:sz w:val="24"/>
                <w:szCs w:val="24"/>
              </w:rPr>
            </w:pPr>
            <w:r w:rsidRPr="00916875">
              <w:rPr>
                <w:color w:val="000000"/>
                <w:sz w:val="24"/>
                <w:szCs w:val="24"/>
                <w:lang w:bidi="ru-RU"/>
              </w:rPr>
              <w:t>10</w:t>
            </w:r>
          </w:p>
        </w:tc>
      </w:tr>
    </w:tbl>
    <w:p w:rsidR="00543708" w:rsidRPr="00EF3F92" w:rsidRDefault="00543708" w:rsidP="00916875">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916875" w:rsidRDefault="00916875" w:rsidP="00543708">
      <w:pPr>
        <w:pStyle w:val="50"/>
        <w:shd w:val="clear" w:color="auto" w:fill="auto"/>
        <w:spacing w:before="0" w:after="0" w:line="240" w:lineRule="auto"/>
        <w:ind w:left="140"/>
        <w:jc w:val="left"/>
        <w:rPr>
          <w:b w:val="0"/>
          <w:color w:val="000000"/>
          <w:sz w:val="24"/>
          <w:szCs w:val="24"/>
          <w:lang w:bidi="ru-RU"/>
        </w:rPr>
      </w:pPr>
    </w:p>
    <w:p w:rsidR="00916875" w:rsidRDefault="00916875" w:rsidP="00543708">
      <w:pPr>
        <w:pStyle w:val="50"/>
        <w:shd w:val="clear" w:color="auto" w:fill="auto"/>
        <w:spacing w:before="0" w:after="0" w:line="240" w:lineRule="auto"/>
        <w:ind w:left="140"/>
        <w:jc w:val="left"/>
        <w:rPr>
          <w:b w:val="0"/>
          <w:color w:val="000000"/>
          <w:sz w:val="24"/>
          <w:szCs w:val="24"/>
          <w:lang w:bidi="ru-RU"/>
        </w:rPr>
      </w:pPr>
    </w:p>
    <w:p w:rsidR="00543708" w:rsidRPr="00916875" w:rsidRDefault="00543708" w:rsidP="00543708">
      <w:pPr>
        <w:pStyle w:val="50"/>
        <w:shd w:val="clear" w:color="auto" w:fill="auto"/>
        <w:spacing w:before="0" w:after="0" w:line="240" w:lineRule="auto"/>
        <w:ind w:left="140"/>
        <w:jc w:val="left"/>
      </w:pPr>
      <w:r w:rsidRPr="00916875">
        <w:rPr>
          <w:color w:val="000000"/>
          <w:sz w:val="24"/>
          <w:szCs w:val="24"/>
          <w:lang w:bidi="ru-RU"/>
        </w:rPr>
        <w:lastRenderedPageBreak/>
        <w:t>Примечание:</w:t>
      </w:r>
    </w:p>
    <w:p w:rsidR="00543708" w:rsidRPr="00EF3F92" w:rsidRDefault="00543708" w:rsidP="00916875">
      <w:pPr>
        <w:widowControl w:val="0"/>
        <w:numPr>
          <w:ilvl w:val="0"/>
          <w:numId w:val="34"/>
        </w:numPr>
        <w:tabs>
          <w:tab w:val="left" w:pos="1134"/>
        </w:tabs>
        <w:spacing w:after="0" w:line="240" w:lineRule="auto"/>
        <w:ind w:right="-19" w:firstLine="851"/>
        <w:jc w:val="both"/>
        <w:rPr>
          <w:rFonts w:ascii="Times New Roman" w:hAnsi="Times New Roman" w:cs="Times New Roman"/>
        </w:rPr>
      </w:pPr>
      <w:r w:rsidRPr="00EF3F92">
        <w:rPr>
          <w:rFonts w:ascii="Times New Roman" w:hAnsi="Times New Roman" w:cs="Times New Roman"/>
          <w:color w:val="000000"/>
          <w:sz w:val="24"/>
          <w:szCs w:val="24"/>
          <w:lang w:bidi="ru-RU"/>
        </w:rPr>
        <w:t>На машинах (двигателях) срок службы аккумуляторных батарей исчисляется в годах или по наработке - в километрах пробега или в часах работы со дня приведения их в рабочее состояние (заливки электролитом).</w:t>
      </w:r>
    </w:p>
    <w:p w:rsidR="00543708" w:rsidRPr="00EF3F92" w:rsidRDefault="00543708" w:rsidP="00916875">
      <w:pPr>
        <w:widowControl w:val="0"/>
        <w:numPr>
          <w:ilvl w:val="0"/>
          <w:numId w:val="34"/>
        </w:numPr>
        <w:tabs>
          <w:tab w:val="left" w:pos="1134"/>
        </w:tabs>
        <w:spacing w:after="0" w:line="240" w:lineRule="auto"/>
        <w:ind w:right="-19" w:firstLine="851"/>
        <w:jc w:val="both"/>
        <w:rPr>
          <w:rFonts w:ascii="Times New Roman" w:hAnsi="Times New Roman" w:cs="Times New Roman"/>
        </w:rPr>
      </w:pPr>
      <w:r w:rsidRPr="00EF3F92">
        <w:rPr>
          <w:rFonts w:ascii="Times New Roman" w:hAnsi="Times New Roman" w:cs="Times New Roman"/>
          <w:color w:val="000000"/>
          <w:sz w:val="24"/>
          <w:szCs w:val="24"/>
          <w:lang w:bidi="ru-RU"/>
        </w:rPr>
        <w:t>Сроки службы и нормы наработки аккумуляторных батарей устанавливаются независимо от продолжительности хранения, но в пределах их жизненного цикла. Жизненный цикл аккумуляторных батарей определяется с даты изготовления батареи и не должен превышать суммарного срока хранения и службы.</w:t>
      </w:r>
    </w:p>
    <w:p w:rsidR="00543708" w:rsidRPr="00EF3F92" w:rsidRDefault="00543708" w:rsidP="00916875">
      <w:pPr>
        <w:widowControl w:val="0"/>
        <w:numPr>
          <w:ilvl w:val="0"/>
          <w:numId w:val="34"/>
        </w:numPr>
        <w:tabs>
          <w:tab w:val="left" w:pos="1134"/>
        </w:tabs>
        <w:spacing w:after="0" w:line="240" w:lineRule="auto"/>
        <w:ind w:right="-19" w:firstLine="851"/>
        <w:jc w:val="both"/>
        <w:rPr>
          <w:rFonts w:ascii="Times New Roman" w:hAnsi="Times New Roman" w:cs="Times New Roman"/>
        </w:rPr>
      </w:pPr>
      <w:r w:rsidRPr="00EF3F92">
        <w:rPr>
          <w:rFonts w:ascii="Times New Roman" w:hAnsi="Times New Roman" w:cs="Times New Roman"/>
          <w:color w:val="000000"/>
          <w:sz w:val="24"/>
          <w:szCs w:val="24"/>
          <w:lang w:bidi="ru-RU"/>
        </w:rPr>
        <w:t>Нормы наработки (сроки службы) аккумуляторных батарей снижаются; на 50% - в очень холодном климатическом районе;</w:t>
      </w:r>
    </w:p>
    <w:p w:rsidR="00543708" w:rsidRPr="00EF3F92" w:rsidRDefault="00543708" w:rsidP="00916875">
      <w:pPr>
        <w:spacing w:after="0" w:line="240" w:lineRule="auto"/>
        <w:ind w:right="-19" w:firstLine="851"/>
        <w:jc w:val="both"/>
        <w:rPr>
          <w:rFonts w:ascii="Times New Roman" w:hAnsi="Times New Roman" w:cs="Times New Roman"/>
        </w:rPr>
      </w:pPr>
      <w:r w:rsidRPr="00EF3F92">
        <w:rPr>
          <w:rFonts w:ascii="Times New Roman" w:hAnsi="Times New Roman" w:cs="Times New Roman"/>
          <w:color w:val="000000"/>
          <w:sz w:val="24"/>
          <w:szCs w:val="24"/>
          <w:lang w:bidi="ru-RU"/>
        </w:rPr>
        <w:t>на 20% - в холодном климатическом районе;</w:t>
      </w:r>
    </w:p>
    <w:p w:rsidR="00543708" w:rsidRPr="00EF3F92" w:rsidRDefault="00543708" w:rsidP="00916875">
      <w:pPr>
        <w:spacing w:after="0" w:line="240" w:lineRule="auto"/>
        <w:ind w:right="-19" w:firstLine="851"/>
        <w:jc w:val="both"/>
        <w:rPr>
          <w:rFonts w:ascii="Times New Roman" w:hAnsi="Times New Roman" w:cs="Times New Roman"/>
        </w:rPr>
      </w:pPr>
      <w:r w:rsidRPr="00EF3F92">
        <w:rPr>
          <w:rFonts w:ascii="Times New Roman" w:hAnsi="Times New Roman" w:cs="Times New Roman"/>
          <w:color w:val="000000"/>
          <w:sz w:val="24"/>
          <w:szCs w:val="24"/>
          <w:lang w:bidi="ru-RU"/>
        </w:rPr>
        <w:t>на 15% - в очень жарком сухом и жарком сухом климатических районах; на 10% - при использовании на машинах аэродромного обслуживания; на автомобилях, находящихся на оперативном дежурстве, в том числе пожарных автомобилях, находящихся в боевых расчетах.</w:t>
      </w:r>
    </w:p>
    <w:p w:rsidR="00543708" w:rsidRPr="00EF3F92" w:rsidRDefault="00543708" w:rsidP="00916875">
      <w:pPr>
        <w:spacing w:after="0" w:line="240" w:lineRule="auto"/>
        <w:ind w:right="-19" w:firstLine="851"/>
        <w:jc w:val="both"/>
        <w:rPr>
          <w:rFonts w:ascii="Times New Roman" w:hAnsi="Times New Roman" w:cs="Times New Roman"/>
        </w:rPr>
      </w:pPr>
      <w:r w:rsidRPr="00EF3F92">
        <w:rPr>
          <w:rFonts w:ascii="Times New Roman" w:hAnsi="Times New Roman" w:cs="Times New Roman"/>
          <w:color w:val="000000"/>
          <w:sz w:val="24"/>
          <w:szCs w:val="24"/>
          <w:lang w:bidi="ru-RU"/>
        </w:rPr>
        <w:t>Перечень административно-территориальных единиц, разделенных по природн</w:t>
      </w:r>
      <w:proofErr w:type="gramStart"/>
      <w:r w:rsidRPr="00EF3F92">
        <w:rPr>
          <w:rFonts w:ascii="Times New Roman" w:hAnsi="Times New Roman" w:cs="Times New Roman"/>
          <w:color w:val="000000"/>
          <w:sz w:val="24"/>
          <w:szCs w:val="24"/>
          <w:lang w:bidi="ru-RU"/>
        </w:rPr>
        <w:t>о-</w:t>
      </w:r>
      <w:proofErr w:type="gramEnd"/>
      <w:r w:rsidRPr="00EF3F92">
        <w:rPr>
          <w:rFonts w:ascii="Times New Roman" w:hAnsi="Times New Roman" w:cs="Times New Roman"/>
          <w:color w:val="000000"/>
          <w:sz w:val="24"/>
          <w:szCs w:val="24"/>
          <w:lang w:bidi="ru-RU"/>
        </w:rPr>
        <w:t xml:space="preserve"> климатическим районам, определен ниже.</w:t>
      </w:r>
    </w:p>
    <w:p w:rsidR="00543708" w:rsidRPr="00EF3F92" w:rsidRDefault="00543708" w:rsidP="00916875">
      <w:pPr>
        <w:widowControl w:val="0"/>
        <w:numPr>
          <w:ilvl w:val="0"/>
          <w:numId w:val="34"/>
        </w:numPr>
        <w:tabs>
          <w:tab w:val="left" w:pos="1142"/>
        </w:tabs>
        <w:spacing w:after="0" w:line="240" w:lineRule="auto"/>
        <w:ind w:right="-19" w:firstLine="851"/>
        <w:jc w:val="both"/>
        <w:rPr>
          <w:rFonts w:ascii="Times New Roman" w:hAnsi="Times New Roman" w:cs="Times New Roman"/>
        </w:rPr>
      </w:pPr>
      <w:r w:rsidRPr="00EF3F92">
        <w:rPr>
          <w:rFonts w:ascii="Times New Roman" w:hAnsi="Times New Roman" w:cs="Times New Roman"/>
          <w:color w:val="000000"/>
          <w:sz w:val="24"/>
          <w:szCs w:val="24"/>
          <w:lang w:bidi="ru-RU"/>
        </w:rPr>
        <w:t xml:space="preserve">Списанию подлежат аккумуляторные батареи по истечению их жизненного цикла или срока службы, наработки в его пределах, при условии, что фактическая отдаваемая ими емкость при контрольном разряде составит менее 50% </w:t>
      </w:r>
      <w:proofErr w:type="gramStart"/>
      <w:r w:rsidRPr="00EF3F92">
        <w:rPr>
          <w:rFonts w:ascii="Times New Roman" w:hAnsi="Times New Roman" w:cs="Times New Roman"/>
          <w:color w:val="000000"/>
          <w:sz w:val="24"/>
          <w:szCs w:val="24"/>
          <w:lang w:bidi="ru-RU"/>
        </w:rPr>
        <w:t>от</w:t>
      </w:r>
      <w:proofErr w:type="gramEnd"/>
      <w:r w:rsidRPr="00EF3F92">
        <w:rPr>
          <w:rFonts w:ascii="Times New Roman" w:hAnsi="Times New Roman" w:cs="Times New Roman"/>
          <w:color w:val="000000"/>
          <w:sz w:val="24"/>
          <w:szCs w:val="24"/>
          <w:lang w:bidi="ru-RU"/>
        </w:rPr>
        <w:t xml:space="preserve"> номинальной. Аккумуляторные батареи, фактическая емкость которых превышает 50% </w:t>
      </w:r>
      <w:proofErr w:type="gramStart"/>
      <w:r w:rsidRPr="00EF3F92">
        <w:rPr>
          <w:rFonts w:ascii="Times New Roman" w:hAnsi="Times New Roman" w:cs="Times New Roman"/>
          <w:color w:val="000000"/>
          <w:sz w:val="24"/>
          <w:szCs w:val="24"/>
          <w:lang w:bidi="ru-RU"/>
        </w:rPr>
        <w:t>от</w:t>
      </w:r>
      <w:proofErr w:type="gramEnd"/>
      <w:r w:rsidRPr="00EF3F92">
        <w:rPr>
          <w:rFonts w:ascii="Times New Roman" w:hAnsi="Times New Roman" w:cs="Times New Roman"/>
          <w:color w:val="000000"/>
          <w:sz w:val="24"/>
          <w:szCs w:val="24"/>
          <w:lang w:bidi="ru-RU"/>
        </w:rPr>
        <w:t xml:space="preserve"> номинальной, подлежат дальнейшему использованию.</w:t>
      </w:r>
    </w:p>
    <w:p w:rsidR="00543708" w:rsidRPr="00916875" w:rsidRDefault="00543708" w:rsidP="00916875">
      <w:pPr>
        <w:widowControl w:val="0"/>
        <w:numPr>
          <w:ilvl w:val="0"/>
          <w:numId w:val="34"/>
        </w:numPr>
        <w:tabs>
          <w:tab w:val="left" w:pos="1142"/>
        </w:tabs>
        <w:spacing w:after="0" w:line="240" w:lineRule="auto"/>
        <w:ind w:right="-19" w:firstLine="851"/>
        <w:jc w:val="both"/>
        <w:rPr>
          <w:rFonts w:ascii="Times New Roman" w:hAnsi="Times New Roman" w:cs="Times New Roman"/>
        </w:rPr>
      </w:pPr>
      <w:r w:rsidRPr="00EF3F92">
        <w:rPr>
          <w:rFonts w:ascii="Times New Roman" w:hAnsi="Times New Roman" w:cs="Times New Roman"/>
          <w:color w:val="000000"/>
          <w:sz w:val="24"/>
          <w:szCs w:val="24"/>
          <w:lang w:bidi="ru-RU"/>
        </w:rPr>
        <w:t>Срок службы, хранения, жизненный цикл до списания молекулярных накопителей энергии любых типов, работающих совместно с батареями, устанавливается не менее 15 лет, норма наработки - не менее 100 тыс. км пробега для колесных машин, 12 тыс. км или 4 тыс. часов работы - для гусеничных машин.</w:t>
      </w:r>
    </w:p>
    <w:p w:rsidR="00916875" w:rsidRPr="00EF3F92" w:rsidRDefault="00916875" w:rsidP="00916875">
      <w:pPr>
        <w:widowControl w:val="0"/>
        <w:tabs>
          <w:tab w:val="left" w:pos="1142"/>
        </w:tabs>
        <w:spacing w:after="0" w:line="240" w:lineRule="auto"/>
        <w:ind w:right="-19"/>
        <w:jc w:val="both"/>
        <w:rPr>
          <w:rFonts w:ascii="Times New Roman" w:hAnsi="Times New Roman" w:cs="Times New Roman"/>
        </w:rPr>
      </w:pPr>
    </w:p>
    <w:p w:rsidR="00543708" w:rsidRPr="00916875" w:rsidRDefault="00543708" w:rsidP="00916875">
      <w:pPr>
        <w:pStyle w:val="32"/>
        <w:shd w:val="clear" w:color="auto" w:fill="auto"/>
        <w:spacing w:line="240" w:lineRule="auto"/>
        <w:jc w:val="center"/>
        <w:rPr>
          <w:color w:val="000000"/>
          <w:lang w:bidi="ru-RU"/>
        </w:rPr>
      </w:pPr>
      <w:r w:rsidRPr="00916875">
        <w:rPr>
          <w:color w:val="000000"/>
          <w:lang w:bidi="ru-RU"/>
        </w:rPr>
        <w:t>1.2</w:t>
      </w:r>
      <w:r w:rsidR="00916875" w:rsidRPr="00916875">
        <w:rPr>
          <w:color w:val="000000"/>
          <w:lang w:bidi="ru-RU"/>
        </w:rPr>
        <w:t>.</w:t>
      </w:r>
      <w:r w:rsidRPr="00916875">
        <w:rPr>
          <w:color w:val="000000"/>
          <w:lang w:bidi="ru-RU"/>
        </w:rPr>
        <w:t xml:space="preserve"> Нормы наработки (сроки службы) до списания шин</w:t>
      </w:r>
    </w:p>
    <w:p w:rsidR="00916875" w:rsidRPr="00EF3F92" w:rsidRDefault="00916875" w:rsidP="00916875">
      <w:pPr>
        <w:pStyle w:val="32"/>
        <w:shd w:val="clear" w:color="auto" w:fill="auto"/>
        <w:spacing w:line="240" w:lineRule="auto"/>
        <w:jc w:val="center"/>
        <w:rPr>
          <w:b w:val="0"/>
        </w:rPr>
      </w:pPr>
    </w:p>
    <w:tbl>
      <w:tblPr>
        <w:tblOverlap w:val="neve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3"/>
        <w:gridCol w:w="1694"/>
        <w:gridCol w:w="1750"/>
        <w:gridCol w:w="1584"/>
        <w:gridCol w:w="2097"/>
        <w:gridCol w:w="2522"/>
      </w:tblGrid>
      <w:tr w:rsidR="00543708" w:rsidRPr="008C46DB" w:rsidTr="008C46DB">
        <w:trPr>
          <w:cantSplit/>
          <w:trHeight w:val="20"/>
          <w:tblHeader/>
          <w:jc w:val="center"/>
        </w:trPr>
        <w:tc>
          <w:tcPr>
            <w:tcW w:w="553" w:type="dxa"/>
            <w:vMerge w:val="restart"/>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w:t>
            </w:r>
          </w:p>
          <w:p w:rsidR="00543708" w:rsidRPr="008C46DB" w:rsidRDefault="00543708" w:rsidP="008C46DB">
            <w:pPr>
              <w:pStyle w:val="20"/>
              <w:shd w:val="clear" w:color="auto" w:fill="auto"/>
              <w:spacing w:before="0" w:line="240" w:lineRule="auto"/>
              <w:ind w:left="22" w:hanging="22"/>
              <w:jc w:val="center"/>
              <w:rPr>
                <w:sz w:val="24"/>
                <w:szCs w:val="24"/>
              </w:rPr>
            </w:pPr>
            <w:proofErr w:type="gramStart"/>
            <w:r w:rsidRPr="008C46DB">
              <w:rPr>
                <w:rStyle w:val="212pt"/>
              </w:rPr>
              <w:t>п</w:t>
            </w:r>
            <w:proofErr w:type="gramEnd"/>
            <w:r w:rsidRPr="008C46DB">
              <w:rPr>
                <w:rStyle w:val="212pt"/>
              </w:rPr>
              <w:t>/п</w:t>
            </w:r>
          </w:p>
        </w:tc>
        <w:tc>
          <w:tcPr>
            <w:tcW w:w="1694" w:type="dxa"/>
            <w:vMerge w:val="restart"/>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Обозначение</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шины</w:t>
            </w:r>
          </w:p>
        </w:tc>
        <w:tc>
          <w:tcPr>
            <w:tcW w:w="1750" w:type="dxa"/>
            <w:vMerge w:val="restart"/>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Модель</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шины</w:t>
            </w:r>
          </w:p>
        </w:tc>
        <w:tc>
          <w:tcPr>
            <w:tcW w:w="3681" w:type="dxa"/>
            <w:gridSpan w:val="2"/>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 xml:space="preserve">Нормы наработки до списания, </w:t>
            </w:r>
            <w:proofErr w:type="gramStart"/>
            <w:r w:rsidRPr="008C46DB">
              <w:rPr>
                <w:rStyle w:val="212pt"/>
              </w:rPr>
              <w:t>км</w:t>
            </w:r>
            <w:proofErr w:type="gramEnd"/>
          </w:p>
        </w:tc>
        <w:tc>
          <w:tcPr>
            <w:tcW w:w="2522" w:type="dxa"/>
            <w:vMerge w:val="restart"/>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 xml:space="preserve">Гарантийная наработка**, </w:t>
            </w:r>
            <w:proofErr w:type="gramStart"/>
            <w:r w:rsidRPr="008C46DB">
              <w:rPr>
                <w:rStyle w:val="212pt"/>
              </w:rPr>
              <w:t>км</w:t>
            </w:r>
            <w:proofErr w:type="gramEnd"/>
            <w:r w:rsidRPr="008C46DB">
              <w:rPr>
                <w:rStyle w:val="212pt"/>
              </w:rPr>
              <w:t>/ гарантийный срок хранения и использования по назначению, лет</w:t>
            </w:r>
          </w:p>
        </w:tc>
      </w:tr>
      <w:tr w:rsidR="00543708" w:rsidRPr="008C46DB" w:rsidTr="008C46DB">
        <w:trPr>
          <w:cantSplit/>
          <w:trHeight w:val="20"/>
          <w:tblHeader/>
          <w:jc w:val="center"/>
        </w:trPr>
        <w:tc>
          <w:tcPr>
            <w:tcW w:w="553" w:type="dxa"/>
            <w:vMerge/>
            <w:shd w:val="clear" w:color="auto" w:fill="FFFFFF"/>
            <w:vAlign w:val="center"/>
          </w:tcPr>
          <w:p w:rsidR="00543708" w:rsidRPr="008C46DB" w:rsidRDefault="00543708" w:rsidP="008C46DB">
            <w:pPr>
              <w:spacing w:after="0" w:line="240" w:lineRule="auto"/>
              <w:ind w:left="22" w:hanging="22"/>
              <w:jc w:val="center"/>
              <w:rPr>
                <w:rFonts w:ascii="Times New Roman" w:hAnsi="Times New Roman" w:cs="Times New Roman"/>
                <w:sz w:val="24"/>
                <w:szCs w:val="24"/>
              </w:rPr>
            </w:pPr>
          </w:p>
        </w:tc>
        <w:tc>
          <w:tcPr>
            <w:tcW w:w="1694" w:type="dxa"/>
            <w:vMerge/>
            <w:shd w:val="clear" w:color="auto" w:fill="FFFFFF"/>
            <w:vAlign w:val="center"/>
          </w:tcPr>
          <w:p w:rsidR="00543708" w:rsidRPr="008C46DB" w:rsidRDefault="00543708" w:rsidP="008C46DB">
            <w:pPr>
              <w:spacing w:after="0" w:line="240" w:lineRule="auto"/>
              <w:ind w:left="22" w:hanging="22"/>
              <w:jc w:val="center"/>
              <w:rPr>
                <w:rFonts w:ascii="Times New Roman" w:hAnsi="Times New Roman" w:cs="Times New Roman"/>
                <w:sz w:val="24"/>
                <w:szCs w:val="24"/>
              </w:rPr>
            </w:pPr>
          </w:p>
        </w:tc>
        <w:tc>
          <w:tcPr>
            <w:tcW w:w="1750" w:type="dxa"/>
            <w:vMerge/>
            <w:shd w:val="clear" w:color="auto" w:fill="FFFFFF"/>
            <w:vAlign w:val="center"/>
          </w:tcPr>
          <w:p w:rsidR="00543708" w:rsidRPr="008C46DB" w:rsidRDefault="00543708" w:rsidP="008C46DB">
            <w:pPr>
              <w:spacing w:after="0" w:line="240" w:lineRule="auto"/>
              <w:ind w:left="22" w:hanging="22"/>
              <w:jc w:val="center"/>
              <w:rPr>
                <w:rFonts w:ascii="Times New Roman" w:hAnsi="Times New Roman" w:cs="Times New Roman"/>
                <w:sz w:val="24"/>
                <w:szCs w:val="24"/>
              </w:rPr>
            </w:pP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общая</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сниженная *</w:t>
            </w:r>
          </w:p>
        </w:tc>
        <w:tc>
          <w:tcPr>
            <w:tcW w:w="2522" w:type="dxa"/>
            <w:vMerge/>
            <w:shd w:val="clear" w:color="auto" w:fill="FFFFFF"/>
            <w:vAlign w:val="center"/>
          </w:tcPr>
          <w:p w:rsidR="00543708" w:rsidRPr="008C46DB" w:rsidRDefault="00543708" w:rsidP="008C46DB">
            <w:pPr>
              <w:spacing w:after="0" w:line="240" w:lineRule="auto"/>
              <w:ind w:left="22" w:hanging="22"/>
              <w:jc w:val="center"/>
              <w:rPr>
                <w:rFonts w:ascii="Times New Roman" w:hAnsi="Times New Roman" w:cs="Times New Roman"/>
                <w:sz w:val="24"/>
                <w:szCs w:val="24"/>
              </w:rPr>
            </w:pPr>
          </w:p>
        </w:tc>
      </w:tr>
      <w:tr w:rsidR="00543708" w:rsidRPr="008C46DB" w:rsidTr="008C46DB">
        <w:trPr>
          <w:cantSplit/>
          <w:trHeight w:val="20"/>
          <w:tblHeader/>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6</w:t>
            </w:r>
          </w:p>
        </w:tc>
      </w:tr>
      <w:tr w:rsidR="00543708" w:rsidRPr="008C46DB" w:rsidTr="008C46DB">
        <w:trPr>
          <w:cantSplit/>
          <w:trHeight w:val="20"/>
          <w:jc w:val="center"/>
        </w:trPr>
        <w:tc>
          <w:tcPr>
            <w:tcW w:w="10200" w:type="dxa"/>
            <w:gridSpan w:val="6"/>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0"/>
                <w:rFonts w:eastAsia="Corbel"/>
              </w:rPr>
              <w:t>1. Пневматические шины с регулируемым давлением для грузовых автомобилей, кранов и</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0"/>
                <w:rFonts w:eastAsia="Corbel"/>
              </w:rPr>
              <w:t>дорожно-строительных машин</w:t>
            </w:r>
          </w:p>
        </w:tc>
      </w:tr>
      <w:tr w:rsidR="00543708" w:rsidRPr="008C46DB" w:rsidTr="008C46DB">
        <w:trPr>
          <w:cantSplit/>
          <w:trHeight w:val="20"/>
          <w:jc w:val="center"/>
        </w:trPr>
        <w:tc>
          <w:tcPr>
            <w:tcW w:w="10200" w:type="dxa"/>
            <w:gridSpan w:val="6"/>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0"/>
                <w:rFonts w:eastAsia="Corbel"/>
              </w:rPr>
              <w:t>1.1. Шины обычного профиля</w:t>
            </w:r>
          </w:p>
        </w:tc>
      </w:tr>
      <w:tr w:rsidR="00543708" w:rsidRPr="008C46DB" w:rsidTr="008C46DB">
        <w:trPr>
          <w:cantSplit/>
          <w:trHeight w:val="20"/>
          <w:jc w:val="center"/>
        </w:trPr>
        <w:tc>
          <w:tcPr>
            <w:tcW w:w="10200" w:type="dxa"/>
            <w:gridSpan w:val="6"/>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0"/>
                <w:rFonts w:eastAsia="Corbel"/>
              </w:rPr>
              <w:t>а) диагональные шины</w:t>
            </w:r>
          </w:p>
        </w:tc>
      </w:tr>
      <w:tr w:rsidR="00543708"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12,00-18</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К-70-1</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36000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35000/10</w:t>
            </w:r>
          </w:p>
        </w:tc>
      </w:tr>
      <w:tr w:rsidR="00543708"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w:t>
            </w:r>
          </w:p>
        </w:tc>
        <w:tc>
          <w:tcPr>
            <w:tcW w:w="1694" w:type="dxa"/>
            <w:shd w:val="clear" w:color="auto" w:fill="FFFFFF"/>
            <w:vAlign w:val="center"/>
          </w:tcPr>
          <w:p w:rsidR="008C46DB" w:rsidRDefault="00543708" w:rsidP="008C46DB">
            <w:pPr>
              <w:pStyle w:val="20"/>
              <w:shd w:val="clear" w:color="auto" w:fill="auto"/>
              <w:spacing w:before="0" w:line="240" w:lineRule="auto"/>
              <w:ind w:left="22" w:hanging="22"/>
              <w:jc w:val="center"/>
              <w:rPr>
                <w:rStyle w:val="212pt"/>
              </w:rPr>
            </w:pPr>
            <w:r w:rsidRPr="008C46DB">
              <w:rPr>
                <w:rStyle w:val="212pt"/>
              </w:rPr>
              <w:t xml:space="preserve">13,00-18 </w:t>
            </w:r>
          </w:p>
          <w:p w:rsidR="008C46DB" w:rsidRDefault="008C46DB" w:rsidP="008C46DB">
            <w:pPr>
              <w:pStyle w:val="20"/>
              <w:shd w:val="clear" w:color="auto" w:fill="auto"/>
              <w:spacing w:before="0" w:line="240" w:lineRule="auto"/>
              <w:ind w:left="22" w:hanging="22"/>
              <w:jc w:val="center"/>
              <w:rPr>
                <w:rStyle w:val="212pt"/>
              </w:rPr>
            </w:pP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11</w:t>
            </w:r>
            <w:r w:rsidRPr="008C46DB">
              <w:rPr>
                <w:rStyle w:val="212pt"/>
                <w:lang w:val="en-US" w:eastAsia="en-US" w:bidi="en-US"/>
              </w:rPr>
              <w:t>50x400</w:t>
            </w:r>
            <w:r w:rsidRPr="008C46DB">
              <w:rPr>
                <w:rStyle w:val="212pt"/>
              </w:rPr>
              <w:t>—457</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К-58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КИ-80Н</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КИ-126</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12000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22000/10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12000/8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12000/10</w:t>
            </w:r>
          </w:p>
        </w:tc>
      </w:tr>
      <w:tr w:rsidR="00543708"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12</w:t>
            </w:r>
            <w:r w:rsidRPr="008C46DB">
              <w:rPr>
                <w:rStyle w:val="212pt"/>
              </w:rPr>
              <w:t>,00-20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М-93</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38000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30000/10</w:t>
            </w:r>
          </w:p>
        </w:tc>
      </w:tr>
      <w:tr w:rsidR="00543708"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14,00-20</w:t>
            </w:r>
          </w:p>
        </w:tc>
        <w:tc>
          <w:tcPr>
            <w:tcW w:w="1750" w:type="dxa"/>
            <w:shd w:val="clear" w:color="auto" w:fill="FFFFFF"/>
            <w:vAlign w:val="center"/>
          </w:tcPr>
          <w:p w:rsidR="00543708" w:rsidRDefault="00543708" w:rsidP="008C46DB">
            <w:pPr>
              <w:pStyle w:val="20"/>
              <w:shd w:val="clear" w:color="auto" w:fill="auto"/>
              <w:spacing w:before="0" w:line="240" w:lineRule="auto"/>
              <w:ind w:left="22" w:hanging="22"/>
              <w:jc w:val="center"/>
              <w:rPr>
                <w:rStyle w:val="212pt"/>
              </w:rPr>
            </w:pPr>
            <w:r w:rsidRPr="008C46DB">
              <w:rPr>
                <w:rStyle w:val="212pt"/>
              </w:rPr>
              <w:t>ОИ-25</w:t>
            </w:r>
          </w:p>
          <w:p w:rsidR="008C46DB" w:rsidRDefault="008C46DB" w:rsidP="008C46DB">
            <w:pPr>
              <w:pStyle w:val="20"/>
              <w:shd w:val="clear" w:color="auto" w:fill="auto"/>
              <w:spacing w:before="0" w:line="240" w:lineRule="auto"/>
              <w:ind w:left="22" w:hanging="22"/>
              <w:jc w:val="center"/>
              <w:rPr>
                <w:rStyle w:val="212pt"/>
              </w:rPr>
            </w:pPr>
          </w:p>
          <w:p w:rsidR="008C46DB" w:rsidRDefault="008C46DB" w:rsidP="008C46DB">
            <w:pPr>
              <w:pStyle w:val="20"/>
              <w:shd w:val="clear" w:color="auto" w:fill="auto"/>
              <w:spacing w:before="0" w:line="240" w:lineRule="auto"/>
              <w:ind w:left="22" w:hanging="22"/>
              <w:jc w:val="center"/>
              <w:rPr>
                <w:rStyle w:val="212pt"/>
              </w:rPr>
            </w:pPr>
          </w:p>
          <w:p w:rsidR="008C46DB" w:rsidRDefault="008C46DB" w:rsidP="008C46DB">
            <w:pPr>
              <w:pStyle w:val="20"/>
              <w:shd w:val="clear" w:color="auto" w:fill="auto"/>
              <w:spacing w:before="0" w:line="240" w:lineRule="auto"/>
              <w:ind w:left="22" w:hanging="22"/>
              <w:jc w:val="center"/>
              <w:rPr>
                <w:rStyle w:val="212pt"/>
              </w:rPr>
            </w:pPr>
          </w:p>
          <w:p w:rsidR="008C46DB" w:rsidRPr="008C46DB" w:rsidRDefault="008C46DB" w:rsidP="008C46DB">
            <w:pPr>
              <w:pStyle w:val="20"/>
              <w:shd w:val="clear" w:color="auto" w:fill="auto"/>
              <w:spacing w:before="0" w:line="240" w:lineRule="auto"/>
              <w:ind w:left="22" w:hanging="22"/>
              <w:jc w:val="center"/>
              <w:rPr>
                <w:sz w:val="24"/>
                <w:szCs w:val="24"/>
              </w:rPr>
            </w:pP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Я-307</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34000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34000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40000/10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40000/10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30000/10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25000/10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35000/10</w:t>
            </w:r>
          </w:p>
        </w:tc>
      </w:tr>
      <w:tr w:rsidR="00543708" w:rsidRPr="008C46DB" w:rsidTr="008C46DB">
        <w:trPr>
          <w:cantSplit/>
          <w:trHeight w:val="20"/>
          <w:jc w:val="center"/>
        </w:trPr>
        <w:tc>
          <w:tcPr>
            <w:tcW w:w="10200" w:type="dxa"/>
            <w:gridSpan w:val="6"/>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0"/>
                <w:rFonts w:eastAsia="Corbel"/>
              </w:rPr>
              <w:t>б) радиальные шины</w:t>
            </w:r>
          </w:p>
        </w:tc>
      </w:tr>
      <w:tr w:rsidR="00543708"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12,00R18</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КИ-115А</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45000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35000/10</w:t>
            </w:r>
          </w:p>
        </w:tc>
      </w:tr>
      <w:tr w:rsidR="00543708"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12,00R20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КИ-113</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40000/10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35000/10</w:t>
            </w:r>
          </w:p>
        </w:tc>
      </w:tr>
      <w:tr w:rsidR="00543708"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lastRenderedPageBreak/>
              <w:t>3</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425/85R21</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КАМА-1260,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КАМА-1260-1</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45000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/10</w:t>
            </w:r>
          </w:p>
        </w:tc>
      </w:tr>
      <w:tr w:rsidR="00543708"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390/95R20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КАМА-</w:t>
            </w:r>
            <w:proofErr w:type="spellStart"/>
            <w:r w:rsidRPr="008C46DB">
              <w:rPr>
                <w:rStyle w:val="212pt"/>
              </w:rPr>
              <w:t>УрАЛ</w:t>
            </w:r>
            <w:proofErr w:type="spellEnd"/>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40000/10</w:t>
            </w:r>
          </w:p>
        </w:tc>
      </w:tr>
      <w:tr w:rsidR="00543708" w:rsidRPr="008C46DB" w:rsidTr="008C46DB">
        <w:trPr>
          <w:cantSplit/>
          <w:trHeight w:val="20"/>
          <w:jc w:val="center"/>
        </w:trPr>
        <w:tc>
          <w:tcPr>
            <w:tcW w:w="10200" w:type="dxa"/>
            <w:gridSpan w:val="6"/>
            <w:shd w:val="clear" w:color="auto" w:fill="FFFFFF"/>
            <w:vAlign w:val="center"/>
          </w:tcPr>
          <w:p w:rsidR="00543708" w:rsidRPr="00D1137C" w:rsidRDefault="00543708" w:rsidP="008C46DB">
            <w:pPr>
              <w:pStyle w:val="20"/>
              <w:shd w:val="clear" w:color="auto" w:fill="auto"/>
              <w:spacing w:before="0" w:line="240" w:lineRule="auto"/>
              <w:ind w:left="22" w:hanging="22"/>
              <w:jc w:val="center"/>
              <w:rPr>
                <w:sz w:val="24"/>
                <w:szCs w:val="24"/>
              </w:rPr>
            </w:pPr>
            <w:r w:rsidRPr="00D1137C">
              <w:rPr>
                <w:rStyle w:val="212pt0"/>
                <w:rFonts w:eastAsia="Corbel"/>
              </w:rPr>
              <w:t>1.2. Широкопрофильные шины</w:t>
            </w:r>
          </w:p>
        </w:tc>
      </w:tr>
      <w:tr w:rsidR="00543708"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1100x400-533</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КАМА-401</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47000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**/10</w:t>
            </w:r>
          </w:p>
        </w:tc>
      </w:tr>
      <w:tr w:rsidR="00543708"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1150x400^157</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КИ-126</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14000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12000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12000/10</w:t>
            </w:r>
          </w:p>
        </w:tc>
      </w:tr>
      <w:tr w:rsidR="00543708"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1200x500-508</w:t>
            </w:r>
          </w:p>
        </w:tc>
        <w:tc>
          <w:tcPr>
            <w:tcW w:w="1750" w:type="dxa"/>
            <w:shd w:val="clear" w:color="auto" w:fill="FFFFFF"/>
            <w:vAlign w:val="center"/>
          </w:tcPr>
          <w:p w:rsidR="00D1137C" w:rsidRDefault="00543708" w:rsidP="008C46DB">
            <w:pPr>
              <w:pStyle w:val="20"/>
              <w:shd w:val="clear" w:color="auto" w:fill="auto"/>
              <w:spacing w:before="0" w:line="240" w:lineRule="auto"/>
              <w:ind w:left="22" w:hanging="22"/>
              <w:jc w:val="center"/>
              <w:rPr>
                <w:rStyle w:val="212pt"/>
              </w:rPr>
            </w:pPr>
            <w:r w:rsidRPr="008C46DB">
              <w:rPr>
                <w:rStyle w:val="212pt"/>
              </w:rPr>
              <w:t>И-247Б</w:t>
            </w:r>
          </w:p>
          <w:p w:rsidR="00D1137C" w:rsidRDefault="00543708" w:rsidP="008C46DB">
            <w:pPr>
              <w:pStyle w:val="20"/>
              <w:shd w:val="clear" w:color="auto" w:fill="auto"/>
              <w:spacing w:before="0" w:line="240" w:lineRule="auto"/>
              <w:ind w:left="22" w:hanging="22"/>
              <w:jc w:val="center"/>
              <w:rPr>
                <w:rStyle w:val="212pt"/>
              </w:rPr>
            </w:pPr>
            <w:r w:rsidRPr="008C46DB">
              <w:rPr>
                <w:rStyle w:val="212pt"/>
              </w:rPr>
              <w:t>ИД-П284</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w:t>
            </w:r>
            <w:proofErr w:type="spellStart"/>
            <w:r w:rsidRPr="008C46DB">
              <w:rPr>
                <w:rStyle w:val="212pt"/>
              </w:rPr>
              <w:t>нс</w:t>
            </w:r>
            <w:proofErr w:type="spellEnd"/>
            <w:r w:rsidRPr="008C46DB">
              <w:rPr>
                <w:rStyle w:val="212pt"/>
              </w:rPr>
              <w:t xml:space="preserve"> 10)***</w:t>
            </w:r>
          </w:p>
          <w:p w:rsidR="00D1137C" w:rsidRDefault="00543708" w:rsidP="00D1137C">
            <w:pPr>
              <w:pStyle w:val="20"/>
              <w:shd w:val="clear" w:color="auto" w:fill="auto"/>
              <w:spacing w:before="0" w:line="240" w:lineRule="auto"/>
              <w:ind w:left="22" w:hanging="22"/>
              <w:jc w:val="center"/>
              <w:rPr>
                <w:rStyle w:val="212pt"/>
              </w:rPr>
            </w:pPr>
            <w:r w:rsidRPr="008C46DB">
              <w:rPr>
                <w:rStyle w:val="212pt"/>
              </w:rPr>
              <w:t>ИД-П284</w:t>
            </w:r>
          </w:p>
          <w:p w:rsidR="00D1137C" w:rsidRDefault="00543708" w:rsidP="00D1137C">
            <w:pPr>
              <w:pStyle w:val="20"/>
              <w:shd w:val="clear" w:color="auto" w:fill="auto"/>
              <w:spacing w:before="0" w:line="240" w:lineRule="auto"/>
              <w:ind w:left="22" w:hanging="22"/>
              <w:jc w:val="center"/>
              <w:rPr>
                <w:rStyle w:val="212pt"/>
              </w:rPr>
            </w:pPr>
            <w:r w:rsidRPr="008C46DB">
              <w:rPr>
                <w:rStyle w:val="212pt"/>
              </w:rPr>
              <w:t>(</w:t>
            </w:r>
            <w:proofErr w:type="spellStart"/>
            <w:r w:rsidRPr="008C46DB">
              <w:rPr>
                <w:rStyle w:val="212pt"/>
              </w:rPr>
              <w:t>нс</w:t>
            </w:r>
            <w:proofErr w:type="spellEnd"/>
            <w:r w:rsidRPr="008C46DB">
              <w:rPr>
                <w:rStyle w:val="212pt"/>
              </w:rPr>
              <w:t xml:space="preserve"> 16)</w:t>
            </w:r>
          </w:p>
          <w:p w:rsidR="00D1137C" w:rsidRDefault="00D1137C" w:rsidP="00D1137C">
            <w:pPr>
              <w:pStyle w:val="20"/>
              <w:shd w:val="clear" w:color="auto" w:fill="auto"/>
              <w:spacing w:before="0" w:line="240" w:lineRule="auto"/>
              <w:ind w:left="22" w:hanging="22"/>
              <w:jc w:val="center"/>
              <w:rPr>
                <w:rStyle w:val="212pt"/>
              </w:rPr>
            </w:pPr>
            <w:r w:rsidRPr="008C46DB">
              <w:rPr>
                <w:rStyle w:val="212pt"/>
              </w:rPr>
              <w:t>ИД-П284</w:t>
            </w:r>
          </w:p>
          <w:p w:rsidR="00543708" w:rsidRPr="008C46DB" w:rsidRDefault="00D1137C" w:rsidP="00D1137C">
            <w:pPr>
              <w:pStyle w:val="20"/>
              <w:shd w:val="clear" w:color="auto" w:fill="auto"/>
              <w:spacing w:before="0" w:line="240" w:lineRule="auto"/>
              <w:ind w:left="22" w:hanging="22"/>
              <w:jc w:val="center"/>
              <w:rPr>
                <w:sz w:val="24"/>
                <w:szCs w:val="24"/>
              </w:rPr>
            </w:pPr>
            <w:r w:rsidRPr="008C46DB">
              <w:rPr>
                <w:rStyle w:val="212pt"/>
              </w:rPr>
              <w:t>(нс16)</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22000</w:t>
            </w:r>
          </w:p>
          <w:p w:rsidR="00543708" w:rsidRDefault="00543708" w:rsidP="008C46DB">
            <w:pPr>
              <w:pStyle w:val="20"/>
              <w:shd w:val="clear" w:color="auto" w:fill="auto"/>
              <w:spacing w:before="0" w:line="240" w:lineRule="auto"/>
              <w:ind w:left="22" w:hanging="22"/>
              <w:jc w:val="center"/>
              <w:rPr>
                <w:rStyle w:val="212pt"/>
              </w:rPr>
            </w:pPr>
            <w:r w:rsidRPr="008C46DB">
              <w:rPr>
                <w:rStyle w:val="212pt"/>
              </w:rPr>
              <w:t>27000</w:t>
            </w:r>
          </w:p>
          <w:p w:rsidR="00D1137C" w:rsidRPr="008C46DB" w:rsidRDefault="00D1137C" w:rsidP="008C46DB">
            <w:pPr>
              <w:pStyle w:val="20"/>
              <w:shd w:val="clear" w:color="auto" w:fill="auto"/>
              <w:spacing w:before="0" w:line="240" w:lineRule="auto"/>
              <w:ind w:left="22" w:hanging="22"/>
              <w:jc w:val="center"/>
              <w:rPr>
                <w:sz w:val="24"/>
                <w:szCs w:val="24"/>
              </w:rPr>
            </w:pP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17000</w:t>
            </w:r>
          </w:p>
          <w:p w:rsidR="00543708" w:rsidRDefault="00543708" w:rsidP="008C46DB">
            <w:pPr>
              <w:pStyle w:val="20"/>
              <w:shd w:val="clear" w:color="auto" w:fill="auto"/>
              <w:spacing w:before="0" w:line="240" w:lineRule="auto"/>
              <w:ind w:left="22" w:hanging="22"/>
              <w:jc w:val="center"/>
              <w:rPr>
                <w:rStyle w:val="212pt"/>
              </w:rPr>
            </w:pPr>
            <w:r w:rsidRPr="008C46DB">
              <w:rPr>
                <w:rStyle w:val="212pt"/>
              </w:rPr>
              <w:t>25000</w:t>
            </w:r>
          </w:p>
          <w:p w:rsidR="00D1137C" w:rsidRPr="008C46DB" w:rsidRDefault="00D1137C" w:rsidP="008C46DB">
            <w:pPr>
              <w:pStyle w:val="20"/>
              <w:shd w:val="clear" w:color="auto" w:fill="auto"/>
              <w:spacing w:before="0" w:line="240" w:lineRule="auto"/>
              <w:ind w:left="22" w:hanging="22"/>
              <w:jc w:val="center"/>
              <w:rPr>
                <w:sz w:val="24"/>
                <w:szCs w:val="24"/>
              </w:rPr>
            </w:pP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17000/10</w:t>
            </w:r>
          </w:p>
          <w:p w:rsidR="00543708" w:rsidRDefault="00543708" w:rsidP="008C46DB">
            <w:pPr>
              <w:pStyle w:val="20"/>
              <w:shd w:val="clear" w:color="auto" w:fill="auto"/>
              <w:spacing w:before="0" w:line="240" w:lineRule="auto"/>
              <w:ind w:left="22" w:hanging="22"/>
              <w:jc w:val="center"/>
              <w:rPr>
                <w:rStyle w:val="212pt"/>
              </w:rPr>
            </w:pPr>
            <w:r w:rsidRPr="008C46DB">
              <w:rPr>
                <w:rStyle w:val="212pt"/>
              </w:rPr>
              <w:t>25000/10</w:t>
            </w:r>
          </w:p>
          <w:p w:rsidR="00D1137C" w:rsidRPr="008C46DB" w:rsidRDefault="00D1137C" w:rsidP="008C46DB">
            <w:pPr>
              <w:pStyle w:val="20"/>
              <w:shd w:val="clear" w:color="auto" w:fill="auto"/>
              <w:spacing w:before="0" w:line="240" w:lineRule="auto"/>
              <w:ind w:left="22" w:hanging="22"/>
              <w:jc w:val="center"/>
              <w:rPr>
                <w:sz w:val="24"/>
                <w:szCs w:val="24"/>
              </w:rPr>
            </w:pP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15000/10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**/10</w:t>
            </w:r>
          </w:p>
        </w:tc>
      </w:tr>
      <w:tr w:rsidR="00543708"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1220x400-533</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ИП-184-1</w:t>
            </w:r>
          </w:p>
          <w:p w:rsidR="00626DC8" w:rsidRDefault="00543708" w:rsidP="008C46DB">
            <w:pPr>
              <w:pStyle w:val="20"/>
              <w:shd w:val="clear" w:color="auto" w:fill="auto"/>
              <w:spacing w:before="0" w:line="240" w:lineRule="auto"/>
              <w:ind w:left="22" w:hanging="22"/>
              <w:jc w:val="center"/>
              <w:rPr>
                <w:rStyle w:val="212pt"/>
              </w:rPr>
            </w:pPr>
            <w:r w:rsidRPr="008C46DB">
              <w:rPr>
                <w:rStyle w:val="212pt"/>
              </w:rPr>
              <w:t>ИП-184М</w:t>
            </w:r>
          </w:p>
          <w:p w:rsidR="00543708" w:rsidRPr="008C46DB" w:rsidRDefault="00543708" w:rsidP="00626DC8">
            <w:pPr>
              <w:pStyle w:val="20"/>
              <w:shd w:val="clear" w:color="auto" w:fill="auto"/>
              <w:spacing w:before="0" w:line="240" w:lineRule="auto"/>
              <w:ind w:left="22" w:hanging="22"/>
              <w:jc w:val="center"/>
              <w:rPr>
                <w:sz w:val="24"/>
                <w:szCs w:val="24"/>
              </w:rPr>
            </w:pPr>
            <w:r w:rsidRPr="008C46DB">
              <w:rPr>
                <w:rStyle w:val="212pt"/>
              </w:rPr>
              <w:t>ИП-184</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34000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30000/10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32000/10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25000/10</w:t>
            </w:r>
          </w:p>
        </w:tc>
      </w:tr>
      <w:tr w:rsidR="00543708"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1300x530-533</w:t>
            </w:r>
          </w:p>
        </w:tc>
        <w:tc>
          <w:tcPr>
            <w:tcW w:w="1750" w:type="dxa"/>
            <w:shd w:val="clear" w:color="auto" w:fill="FFFFFF"/>
            <w:vAlign w:val="center"/>
          </w:tcPr>
          <w:p w:rsidR="00543708" w:rsidRPr="008C46DB" w:rsidRDefault="00626DC8" w:rsidP="008C46DB">
            <w:pPr>
              <w:pStyle w:val="20"/>
              <w:shd w:val="clear" w:color="auto" w:fill="auto"/>
              <w:spacing w:before="0" w:line="240" w:lineRule="auto"/>
              <w:ind w:left="22" w:hanging="22"/>
              <w:jc w:val="center"/>
              <w:rPr>
                <w:sz w:val="24"/>
                <w:szCs w:val="24"/>
              </w:rPr>
            </w:pPr>
            <w:r>
              <w:rPr>
                <w:rStyle w:val="216pt"/>
                <w:sz w:val="24"/>
                <w:szCs w:val="24"/>
              </w:rPr>
              <w:t>ВИ-3</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ВИД-201</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28000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36000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22000/10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22000/10</w:t>
            </w:r>
          </w:p>
        </w:tc>
      </w:tr>
      <w:tr w:rsidR="00543708"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6</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1500x600-635</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ВИ-203</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28000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23000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23000/12</w:t>
            </w:r>
          </w:p>
        </w:tc>
      </w:tr>
      <w:tr w:rsidR="00543708"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1600x600-685</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ВИ-178А</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ВИ-178АУ</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27000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20000/12</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25000/12</w:t>
            </w:r>
          </w:p>
        </w:tc>
      </w:tr>
      <w:tr w:rsidR="00543708" w:rsidRPr="008C46DB" w:rsidTr="008C46DB">
        <w:trPr>
          <w:cantSplit/>
          <w:trHeight w:val="20"/>
          <w:jc w:val="center"/>
        </w:trPr>
        <w:tc>
          <w:tcPr>
            <w:tcW w:w="10200" w:type="dxa"/>
            <w:gridSpan w:val="6"/>
            <w:shd w:val="clear" w:color="auto" w:fill="FFFFFF"/>
            <w:vAlign w:val="center"/>
          </w:tcPr>
          <w:p w:rsidR="00543708" w:rsidRPr="00626DC8" w:rsidRDefault="00543708" w:rsidP="008C46DB">
            <w:pPr>
              <w:pStyle w:val="20"/>
              <w:shd w:val="clear" w:color="auto" w:fill="auto"/>
              <w:spacing w:before="0" w:line="240" w:lineRule="auto"/>
              <w:ind w:left="22" w:hanging="22"/>
              <w:jc w:val="center"/>
              <w:rPr>
                <w:sz w:val="24"/>
                <w:szCs w:val="24"/>
              </w:rPr>
            </w:pPr>
            <w:r w:rsidRPr="00626DC8">
              <w:rPr>
                <w:rStyle w:val="212pt0"/>
                <w:rFonts w:eastAsia="Corbel"/>
              </w:rPr>
              <w:t>2. Пневматические шины с постоянным давлением для легковых автомобилей</w:t>
            </w:r>
          </w:p>
          <w:p w:rsidR="00543708" w:rsidRPr="00626DC8" w:rsidRDefault="00543708" w:rsidP="008C46DB">
            <w:pPr>
              <w:pStyle w:val="20"/>
              <w:shd w:val="clear" w:color="auto" w:fill="auto"/>
              <w:spacing w:before="0" w:line="240" w:lineRule="auto"/>
              <w:ind w:left="22" w:hanging="22"/>
              <w:jc w:val="center"/>
              <w:rPr>
                <w:sz w:val="24"/>
                <w:szCs w:val="24"/>
              </w:rPr>
            </w:pPr>
            <w:r w:rsidRPr="00626DC8">
              <w:rPr>
                <w:rStyle w:val="212pt0"/>
                <w:rFonts w:eastAsia="Corbel"/>
              </w:rPr>
              <w:t>и прицепы к ним</w:t>
            </w:r>
          </w:p>
        </w:tc>
      </w:tr>
      <w:tr w:rsidR="00543708" w:rsidRPr="008C46DB" w:rsidTr="008C46DB">
        <w:trPr>
          <w:cantSplit/>
          <w:trHeight w:val="20"/>
          <w:jc w:val="center"/>
        </w:trPr>
        <w:tc>
          <w:tcPr>
            <w:tcW w:w="10200" w:type="dxa"/>
            <w:gridSpan w:val="6"/>
            <w:shd w:val="clear" w:color="auto" w:fill="FFFFFF"/>
            <w:vAlign w:val="center"/>
          </w:tcPr>
          <w:p w:rsidR="00543708" w:rsidRPr="00626DC8" w:rsidRDefault="00543708" w:rsidP="008C46DB">
            <w:pPr>
              <w:pStyle w:val="20"/>
              <w:shd w:val="clear" w:color="auto" w:fill="auto"/>
              <w:spacing w:before="0" w:line="240" w:lineRule="auto"/>
              <w:ind w:left="22" w:hanging="22"/>
              <w:jc w:val="center"/>
              <w:rPr>
                <w:sz w:val="24"/>
                <w:szCs w:val="24"/>
              </w:rPr>
            </w:pPr>
            <w:r w:rsidRPr="00626DC8">
              <w:rPr>
                <w:rStyle w:val="212pt0"/>
                <w:rFonts w:eastAsia="Corbel"/>
              </w:rPr>
              <w:t>2.1. Диагональные шины</w:t>
            </w:r>
          </w:p>
        </w:tc>
      </w:tr>
      <w:tr w:rsidR="00543708"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6,40-13 (нс8)</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М-100</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543708"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165-13</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6,45-13</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М-145</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33000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543708"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185-14</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7,35-14</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АИД-23</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13500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33000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543708"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7,00-15</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И-89</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33000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543708"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9,35-15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(235-380)</w:t>
            </w:r>
          </w:p>
        </w:tc>
        <w:tc>
          <w:tcPr>
            <w:tcW w:w="1750" w:type="dxa"/>
            <w:shd w:val="clear" w:color="auto" w:fill="FFFFFF"/>
            <w:vAlign w:val="center"/>
          </w:tcPr>
          <w:p w:rsidR="00626DC8" w:rsidRDefault="00543708" w:rsidP="00626DC8">
            <w:pPr>
              <w:pStyle w:val="20"/>
              <w:shd w:val="clear" w:color="auto" w:fill="auto"/>
              <w:spacing w:before="0" w:line="240" w:lineRule="auto"/>
              <w:ind w:left="22" w:hanging="22"/>
              <w:jc w:val="center"/>
              <w:rPr>
                <w:rStyle w:val="212pt"/>
              </w:rPr>
            </w:pPr>
            <w:r w:rsidRPr="008C46DB">
              <w:rPr>
                <w:rStyle w:val="212pt"/>
              </w:rPr>
              <w:t>ИЛ-126</w:t>
            </w:r>
          </w:p>
          <w:p w:rsidR="00626DC8" w:rsidRDefault="00543708" w:rsidP="00626DC8">
            <w:pPr>
              <w:pStyle w:val="20"/>
              <w:shd w:val="clear" w:color="auto" w:fill="auto"/>
              <w:spacing w:before="0" w:line="240" w:lineRule="auto"/>
              <w:ind w:left="22" w:hanging="22"/>
              <w:jc w:val="center"/>
              <w:rPr>
                <w:rStyle w:val="212pt"/>
              </w:rPr>
            </w:pPr>
            <w:r w:rsidRPr="008C46DB">
              <w:rPr>
                <w:rStyle w:val="212pt"/>
              </w:rPr>
              <w:t>ИЛ-129</w:t>
            </w:r>
          </w:p>
          <w:p w:rsidR="00543708" w:rsidRPr="008C46DB" w:rsidRDefault="00543708" w:rsidP="00626DC8">
            <w:pPr>
              <w:pStyle w:val="20"/>
              <w:shd w:val="clear" w:color="auto" w:fill="auto"/>
              <w:spacing w:before="0" w:line="240" w:lineRule="auto"/>
              <w:ind w:left="22" w:hanging="22"/>
              <w:jc w:val="center"/>
              <w:rPr>
                <w:sz w:val="24"/>
                <w:szCs w:val="24"/>
              </w:rPr>
            </w:pPr>
            <w:r w:rsidRPr="008C46DB">
              <w:rPr>
                <w:rStyle w:val="212pt"/>
              </w:rPr>
              <w:t>ИЛ-137</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28000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28000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15000/5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543708"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6</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6,00-16</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И-77</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33000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33000/5</w:t>
            </w:r>
          </w:p>
        </w:tc>
      </w:tr>
      <w:tr w:rsidR="00543708"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6,95-16</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175/80-16</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ВлИ-5</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38000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543708" w:rsidRPr="008C46DB" w:rsidTr="008C46DB">
        <w:trPr>
          <w:cantSplit/>
          <w:trHeight w:val="20"/>
          <w:jc w:val="center"/>
        </w:trPr>
        <w:tc>
          <w:tcPr>
            <w:tcW w:w="10200" w:type="dxa"/>
            <w:gridSpan w:val="6"/>
            <w:shd w:val="clear" w:color="auto" w:fill="FFFFFF"/>
            <w:vAlign w:val="center"/>
          </w:tcPr>
          <w:p w:rsidR="00543708" w:rsidRPr="00626DC8" w:rsidRDefault="00543708" w:rsidP="008C46DB">
            <w:pPr>
              <w:pStyle w:val="20"/>
              <w:shd w:val="clear" w:color="auto" w:fill="auto"/>
              <w:spacing w:before="0" w:line="240" w:lineRule="auto"/>
              <w:ind w:left="22" w:hanging="22"/>
              <w:jc w:val="center"/>
              <w:rPr>
                <w:sz w:val="24"/>
                <w:szCs w:val="24"/>
              </w:rPr>
            </w:pPr>
            <w:r w:rsidRPr="00626DC8">
              <w:rPr>
                <w:rStyle w:val="212pt0"/>
                <w:rFonts w:eastAsia="Corbel"/>
              </w:rPr>
              <w:t>2.2. Радиальные шины</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165/70R13</w:t>
            </w:r>
          </w:p>
        </w:tc>
        <w:tc>
          <w:tcPr>
            <w:tcW w:w="1750" w:type="dxa"/>
            <w:shd w:val="clear" w:color="auto" w:fill="FFFFFF"/>
            <w:vAlign w:val="center"/>
          </w:tcPr>
          <w:p w:rsidR="00626DC8" w:rsidRDefault="00543708" w:rsidP="00626DC8">
            <w:pPr>
              <w:pStyle w:val="20"/>
              <w:shd w:val="clear" w:color="auto" w:fill="auto"/>
              <w:spacing w:before="0" w:line="240" w:lineRule="auto"/>
              <w:ind w:left="22" w:hanging="22"/>
              <w:jc w:val="center"/>
              <w:rPr>
                <w:rStyle w:val="212pt"/>
              </w:rPr>
            </w:pPr>
            <w:r w:rsidRPr="008C46DB">
              <w:rPr>
                <w:rStyle w:val="212pt"/>
              </w:rPr>
              <w:t>Бл-85</w:t>
            </w:r>
          </w:p>
          <w:p w:rsidR="00626DC8" w:rsidRDefault="00543708" w:rsidP="00626DC8">
            <w:pPr>
              <w:pStyle w:val="20"/>
              <w:shd w:val="clear" w:color="auto" w:fill="auto"/>
              <w:spacing w:before="0" w:line="240" w:lineRule="auto"/>
              <w:ind w:left="22" w:hanging="22"/>
              <w:jc w:val="center"/>
              <w:rPr>
                <w:rStyle w:val="212pt"/>
              </w:rPr>
            </w:pPr>
            <w:r w:rsidRPr="008C46DB">
              <w:rPr>
                <w:rStyle w:val="212pt"/>
              </w:rPr>
              <w:t>Кама-205</w:t>
            </w:r>
          </w:p>
          <w:p w:rsidR="00543708" w:rsidRPr="008C46DB" w:rsidRDefault="00543708" w:rsidP="00626DC8">
            <w:pPr>
              <w:pStyle w:val="20"/>
              <w:shd w:val="clear" w:color="auto" w:fill="auto"/>
              <w:spacing w:before="0" w:line="240" w:lineRule="auto"/>
              <w:ind w:left="22" w:hanging="22"/>
              <w:jc w:val="center"/>
              <w:rPr>
                <w:sz w:val="24"/>
                <w:szCs w:val="24"/>
              </w:rPr>
            </w:pPr>
            <w:r w:rsidRPr="008C46DB">
              <w:rPr>
                <w:rStyle w:val="212pt"/>
              </w:rPr>
              <w:t>М-231</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44000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44000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44000/5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165/80R13</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Я-370</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175/65R13</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Я-402</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Я-650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Я-660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Я-598</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44000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44000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44000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lastRenderedPageBreak/>
              <w:t>4</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w:t>
            </w:r>
            <w:r w:rsidRPr="008C46DB">
              <w:rPr>
                <w:rStyle w:val="212pt"/>
                <w:lang w:val="en-US" w:eastAsia="en-US" w:bidi="en-US"/>
              </w:rPr>
              <w:t>75/70R1</w:t>
            </w:r>
            <w:r w:rsidRPr="008C46DB">
              <w:rPr>
                <w:rStyle w:val="212pt"/>
              </w:rPr>
              <w:t>3</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proofErr w:type="spellStart"/>
            <w:r w:rsidRPr="008C46DB">
              <w:rPr>
                <w:rStyle w:val="212pt"/>
              </w:rPr>
              <w:t>Ниишп</w:t>
            </w:r>
            <w:proofErr w:type="spellEnd"/>
            <w:r w:rsidRPr="008C46DB">
              <w:rPr>
                <w:rStyle w:val="212pt"/>
              </w:rPr>
              <w:t>-Ралли-</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4М</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Кама-503</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Я-458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В-22</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Я-400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Кама-578</w:t>
            </w:r>
          </w:p>
          <w:p w:rsidR="00543708" w:rsidRDefault="00543708" w:rsidP="008C46DB">
            <w:pPr>
              <w:pStyle w:val="20"/>
              <w:shd w:val="clear" w:color="auto" w:fill="auto"/>
              <w:spacing w:before="0" w:line="240" w:lineRule="auto"/>
              <w:ind w:left="22" w:hanging="22"/>
              <w:jc w:val="center"/>
              <w:rPr>
                <w:rStyle w:val="212pt"/>
              </w:rPr>
            </w:pPr>
            <w:r w:rsidRPr="008C46DB">
              <w:rPr>
                <w:rStyle w:val="212pt"/>
              </w:rPr>
              <w:t>Бл-85</w:t>
            </w:r>
          </w:p>
          <w:p w:rsidR="00626DC8" w:rsidRPr="008C46DB" w:rsidRDefault="00626DC8" w:rsidP="008C46DB">
            <w:pPr>
              <w:pStyle w:val="20"/>
              <w:shd w:val="clear" w:color="auto" w:fill="auto"/>
              <w:spacing w:before="0" w:line="240" w:lineRule="auto"/>
              <w:ind w:left="22" w:hanging="22"/>
              <w:jc w:val="center"/>
              <w:rPr>
                <w:sz w:val="24"/>
                <w:szCs w:val="24"/>
              </w:rPr>
            </w:pPr>
          </w:p>
          <w:p w:rsidR="00543708" w:rsidRPr="008C46DB" w:rsidRDefault="00543708" w:rsidP="008C46DB">
            <w:pPr>
              <w:pStyle w:val="20"/>
              <w:shd w:val="clear" w:color="auto" w:fill="auto"/>
              <w:spacing w:before="0" w:line="240" w:lineRule="auto"/>
              <w:ind w:left="22" w:hanging="22"/>
              <w:jc w:val="center"/>
              <w:rPr>
                <w:sz w:val="24"/>
                <w:szCs w:val="24"/>
              </w:rPr>
            </w:pPr>
            <w:proofErr w:type="spellStart"/>
            <w:r w:rsidRPr="008C46DB">
              <w:rPr>
                <w:rStyle w:val="212pt"/>
              </w:rPr>
              <w:t>Ниишп</w:t>
            </w:r>
            <w:proofErr w:type="spellEnd"/>
            <w:r w:rsidRPr="008C46DB">
              <w:rPr>
                <w:rStyle w:val="212pt"/>
              </w:rPr>
              <w:t>-Ралли-</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48000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48000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12000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44000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44000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44000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10000/5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w:t>
            </w:r>
            <w:r w:rsidRPr="008C46DB">
              <w:rPr>
                <w:rStyle w:val="212pt"/>
                <w:lang w:val="en-US" w:eastAsia="en-US" w:bidi="en-US"/>
              </w:rPr>
              <w:t>85/65R1</w:t>
            </w:r>
            <w:r w:rsidRPr="008C46DB">
              <w:rPr>
                <w:rStyle w:val="212pt"/>
              </w:rPr>
              <w:t>3</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К-161</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М-271</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44000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6</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185/70R13</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19В</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Бл-85</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44000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w:t>
            </w:r>
            <w:r w:rsidRPr="008C46DB">
              <w:rPr>
                <w:rStyle w:val="212pt"/>
                <w:lang w:val="en-US" w:eastAsia="en-US" w:bidi="en-US"/>
              </w:rPr>
              <w:t>75/65R1</w:t>
            </w:r>
            <w:r w:rsidRPr="008C46DB">
              <w:rPr>
                <w:rStyle w:val="212pt"/>
              </w:rPr>
              <w:t>4</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Л-5</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44000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8</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175/70R14</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Кама-204</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44000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9</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w:t>
            </w:r>
            <w:r w:rsidRPr="008C46DB">
              <w:rPr>
                <w:rStyle w:val="212pt"/>
                <w:lang w:val="en-US" w:eastAsia="en-US" w:bidi="en-US"/>
              </w:rPr>
              <w:t>85/60R1</w:t>
            </w:r>
            <w:r w:rsidRPr="008C46DB">
              <w:rPr>
                <w:rStyle w:val="212pt"/>
              </w:rPr>
              <w:t>4</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М-265</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44000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10</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185/65R14</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14В</w:t>
            </w:r>
          </w:p>
          <w:p w:rsidR="00626DC8" w:rsidRDefault="00543708" w:rsidP="00626DC8">
            <w:pPr>
              <w:pStyle w:val="20"/>
              <w:shd w:val="clear" w:color="auto" w:fill="auto"/>
              <w:spacing w:before="0" w:line="240" w:lineRule="auto"/>
              <w:ind w:left="22" w:hanging="22"/>
              <w:jc w:val="center"/>
              <w:rPr>
                <w:rStyle w:val="212pt"/>
              </w:rPr>
            </w:pPr>
            <w:r w:rsidRPr="008C46DB">
              <w:rPr>
                <w:rStyle w:val="212pt"/>
              </w:rPr>
              <w:t>К-187, К-189</w:t>
            </w:r>
          </w:p>
          <w:p w:rsidR="00543708" w:rsidRPr="008C46DB" w:rsidRDefault="00543708" w:rsidP="00626DC8">
            <w:pPr>
              <w:pStyle w:val="20"/>
              <w:shd w:val="clear" w:color="auto" w:fill="auto"/>
              <w:spacing w:before="0" w:line="240" w:lineRule="auto"/>
              <w:ind w:left="22" w:hanging="22"/>
              <w:jc w:val="center"/>
              <w:rPr>
                <w:sz w:val="24"/>
                <w:szCs w:val="24"/>
              </w:rPr>
            </w:pPr>
            <w:r w:rsidRPr="008C46DB">
              <w:rPr>
                <w:rStyle w:val="212pt"/>
              </w:rPr>
              <w:t>Я-620</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44000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185/70R14</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М-242</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Я-620, М-261</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12</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195/60R14</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Кама-516</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М-269</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13</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195/65R14</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М-266</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44000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14</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205/70R14</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ИД-220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И-371</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И-259</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М-227</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У-1</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КС-2</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44000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32000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44000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205/70R14</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ИД-220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И-371</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И-259</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М-227</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У-1</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КС-2</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44000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32000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44000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16</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175/65R15</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М-280</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17</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185/65R15</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М-282</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195/60R15</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М-273</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19</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195/65R15</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КС-4</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Я-572</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44000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195/70R15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205/60R15</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Я-501</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И-327</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22</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205/65R15</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М-277</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БР-104</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К-178</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44000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55000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50000/5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lastRenderedPageBreak/>
              <w:t>23</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205/70R15</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М-241</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М-267</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52000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24</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205/75R15</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Я-505</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25</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225/60R15</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М-281</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55000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26</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225/75R15</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Кама-РИНГ</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27</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235/75R1</w:t>
            </w:r>
            <w:r w:rsidRPr="008C46DB">
              <w:rPr>
                <w:rStyle w:val="212pt"/>
              </w:rPr>
              <w:t>5</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К-171</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28</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175/80R16</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ВлИ-10, М-268</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44000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29</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w:t>
            </w:r>
            <w:r w:rsidRPr="008C46DB">
              <w:rPr>
                <w:rStyle w:val="212pt"/>
                <w:lang w:val="en-US" w:eastAsia="en-US" w:bidi="en-US"/>
              </w:rPr>
              <w:t>85/75R1</w:t>
            </w:r>
            <w:r w:rsidRPr="008C46DB">
              <w:rPr>
                <w:rStyle w:val="212pt"/>
              </w:rPr>
              <w:t>6</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К-156-1</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45000/5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185/75R16</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30В</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44000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195/70R16</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Кама-Степь</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44000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32</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205/65R16</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М-294</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 xml:space="preserve">"New style </w:t>
            </w:r>
            <w:r w:rsidRPr="008C46DB">
              <w:rPr>
                <w:rStyle w:val="212pt"/>
              </w:rPr>
              <w:t>55"</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33</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205/70R16</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 xml:space="preserve">Кама </w:t>
            </w:r>
            <w:r w:rsidRPr="008C46DB">
              <w:rPr>
                <w:rStyle w:val="212pt"/>
                <w:lang w:val="en-US" w:eastAsia="en-US" w:bidi="en-US"/>
              </w:rPr>
              <w:t>Flame</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46000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44000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34</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215/65R16</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К-181</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Кама-515</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225/60R16</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Кама-106</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36</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225/75R16</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Форвард</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121М</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Я-435А</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37</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235/60R16</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М-295</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38</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275/70R16</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Кама-555</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543708" w:rsidRPr="008C46DB" w:rsidTr="008C46DB">
        <w:trPr>
          <w:cantSplit/>
          <w:trHeight w:val="20"/>
          <w:jc w:val="center"/>
        </w:trPr>
        <w:tc>
          <w:tcPr>
            <w:tcW w:w="10200" w:type="dxa"/>
            <w:gridSpan w:val="6"/>
            <w:shd w:val="clear" w:color="auto" w:fill="FFFFFF"/>
            <w:vAlign w:val="center"/>
          </w:tcPr>
          <w:p w:rsidR="00543708" w:rsidRPr="00626DC8" w:rsidRDefault="00543708" w:rsidP="008C46DB">
            <w:pPr>
              <w:pStyle w:val="20"/>
              <w:shd w:val="clear" w:color="auto" w:fill="auto"/>
              <w:spacing w:before="0" w:line="240" w:lineRule="auto"/>
              <w:ind w:left="22" w:hanging="22"/>
              <w:jc w:val="center"/>
              <w:rPr>
                <w:sz w:val="24"/>
                <w:szCs w:val="24"/>
              </w:rPr>
            </w:pPr>
            <w:r w:rsidRPr="00626DC8">
              <w:rPr>
                <w:rStyle w:val="212pt0"/>
                <w:rFonts w:eastAsia="Corbel"/>
              </w:rPr>
              <w:t>3. Пневматические шины с постоянным давлением для легких грузовых автомобилей и автобусов особо малой вместимости и прицепов к ним</w:t>
            </w:r>
          </w:p>
        </w:tc>
      </w:tr>
      <w:tr w:rsidR="00543708" w:rsidRPr="008C46DB" w:rsidTr="008C46DB">
        <w:trPr>
          <w:cantSplit/>
          <w:trHeight w:val="20"/>
          <w:jc w:val="center"/>
        </w:trPr>
        <w:tc>
          <w:tcPr>
            <w:tcW w:w="10200" w:type="dxa"/>
            <w:gridSpan w:val="6"/>
            <w:shd w:val="clear" w:color="auto" w:fill="FFFFFF"/>
            <w:vAlign w:val="center"/>
          </w:tcPr>
          <w:p w:rsidR="00543708" w:rsidRPr="00626DC8" w:rsidRDefault="00543708" w:rsidP="008C46DB">
            <w:pPr>
              <w:pStyle w:val="20"/>
              <w:shd w:val="clear" w:color="auto" w:fill="auto"/>
              <w:spacing w:before="0" w:line="240" w:lineRule="auto"/>
              <w:ind w:left="22" w:hanging="22"/>
              <w:jc w:val="center"/>
              <w:rPr>
                <w:sz w:val="24"/>
                <w:szCs w:val="24"/>
              </w:rPr>
            </w:pPr>
            <w:r w:rsidRPr="00626DC8">
              <w:rPr>
                <w:rStyle w:val="212pt0"/>
                <w:rFonts w:eastAsia="Corbel"/>
              </w:rPr>
              <w:t>3.1. Диагональные шины</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5,90-13С</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ИВ-167</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32000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**/10</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6,40-13С</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М-100</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33000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6,70-13С</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М-100</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33000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7,00-15С</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И-89</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33000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215/90-15С</w:t>
            </w:r>
          </w:p>
        </w:tc>
        <w:tc>
          <w:tcPr>
            <w:tcW w:w="1750" w:type="dxa"/>
            <w:shd w:val="clear" w:color="auto" w:fill="FFFFFF"/>
            <w:vAlign w:val="center"/>
          </w:tcPr>
          <w:p w:rsidR="00543708" w:rsidRDefault="00543708" w:rsidP="008C46DB">
            <w:pPr>
              <w:pStyle w:val="20"/>
              <w:shd w:val="clear" w:color="auto" w:fill="auto"/>
              <w:spacing w:before="0" w:line="240" w:lineRule="auto"/>
              <w:ind w:left="22" w:hanging="22"/>
              <w:jc w:val="center"/>
              <w:rPr>
                <w:rStyle w:val="212pt"/>
              </w:rPr>
            </w:pPr>
            <w:r w:rsidRPr="008C46DB">
              <w:rPr>
                <w:rStyle w:val="212pt"/>
              </w:rPr>
              <w:t>Я-192</w:t>
            </w:r>
          </w:p>
          <w:p w:rsidR="00626DC8" w:rsidRPr="008C46DB" w:rsidRDefault="00626DC8" w:rsidP="008C46DB">
            <w:pPr>
              <w:pStyle w:val="20"/>
              <w:shd w:val="clear" w:color="auto" w:fill="auto"/>
              <w:spacing w:before="0" w:line="240" w:lineRule="auto"/>
              <w:ind w:left="22" w:hanging="22"/>
              <w:jc w:val="center"/>
              <w:rPr>
                <w:sz w:val="24"/>
                <w:szCs w:val="24"/>
              </w:rPr>
            </w:pPr>
          </w:p>
          <w:p w:rsidR="00543708" w:rsidRDefault="00543708" w:rsidP="008C46DB">
            <w:pPr>
              <w:pStyle w:val="20"/>
              <w:shd w:val="clear" w:color="auto" w:fill="auto"/>
              <w:spacing w:before="0" w:line="240" w:lineRule="auto"/>
              <w:ind w:left="22" w:hanging="22"/>
              <w:jc w:val="center"/>
              <w:rPr>
                <w:rStyle w:val="212pt"/>
              </w:rPr>
            </w:pPr>
            <w:r w:rsidRPr="008C46DB">
              <w:rPr>
                <w:rStyle w:val="212pt"/>
              </w:rPr>
              <w:t>Я-245-1</w:t>
            </w:r>
          </w:p>
          <w:p w:rsidR="00626DC8" w:rsidRPr="008C46DB" w:rsidRDefault="00626DC8" w:rsidP="008C46DB">
            <w:pPr>
              <w:pStyle w:val="20"/>
              <w:shd w:val="clear" w:color="auto" w:fill="auto"/>
              <w:spacing w:before="0" w:line="240" w:lineRule="auto"/>
              <w:ind w:left="22" w:hanging="22"/>
              <w:jc w:val="center"/>
              <w:rPr>
                <w:sz w:val="24"/>
                <w:szCs w:val="24"/>
              </w:rPr>
            </w:pP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Я-245</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33000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38000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**/10</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6</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175/80-16С</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ВлИ-5</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38000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6,50-16С</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Я-248</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38000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**/10</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8</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7,50-16С</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БрИ-317</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543708" w:rsidRPr="008C46DB" w:rsidTr="008C46DB">
        <w:trPr>
          <w:cantSplit/>
          <w:trHeight w:val="20"/>
          <w:jc w:val="center"/>
        </w:trPr>
        <w:tc>
          <w:tcPr>
            <w:tcW w:w="10200" w:type="dxa"/>
            <w:gridSpan w:val="6"/>
            <w:shd w:val="clear" w:color="auto" w:fill="FFFFFF"/>
            <w:vAlign w:val="center"/>
          </w:tcPr>
          <w:p w:rsidR="00543708" w:rsidRPr="00626DC8" w:rsidRDefault="00543708" w:rsidP="008C46DB">
            <w:pPr>
              <w:pStyle w:val="20"/>
              <w:shd w:val="clear" w:color="auto" w:fill="auto"/>
              <w:spacing w:before="0" w:line="240" w:lineRule="auto"/>
              <w:ind w:left="22" w:hanging="22"/>
              <w:jc w:val="center"/>
              <w:rPr>
                <w:sz w:val="24"/>
                <w:szCs w:val="24"/>
              </w:rPr>
            </w:pPr>
            <w:r w:rsidRPr="00626DC8">
              <w:rPr>
                <w:rStyle w:val="212pt0"/>
                <w:rFonts w:eastAsia="Corbel"/>
              </w:rPr>
              <w:t>3.2. Радиальные шины</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185/70R13C</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Бл-85</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45000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185/75R13C</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Я-427</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32000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175/80R14C</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М-260</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 xml:space="preserve">185R14C </w:t>
            </w:r>
            <w:r w:rsidRPr="008C46DB">
              <w:rPr>
                <w:rStyle w:val="212pt"/>
              </w:rPr>
              <w:t>м/к</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Я-538</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 xml:space="preserve">195R14C </w:t>
            </w:r>
            <w:r w:rsidRPr="008C46DB">
              <w:rPr>
                <w:rStyle w:val="212pt"/>
              </w:rPr>
              <w:t>м/к</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Я-537</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6</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185/80R15C</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И-375</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185R15C</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Я-288</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8</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195R15C</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Я-411</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9</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195/70R15C</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К-192</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lastRenderedPageBreak/>
              <w:t>10</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215/90R15C</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ЯИ-357А</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225/85R15C</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Бр-101</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ВИ-12</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ВИ-12</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**/10</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12</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175R16C</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Я-447</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13</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185/75R16C</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Кама-301</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14</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195R16C</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Я-459</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32000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195/75R16C</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Я-544</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16</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205/70R16C</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Я^184</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17</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215/80R16C</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И-288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И-289</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215/85R16C</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Я-357-1</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19</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225/60R16C</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М-250</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20</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225/70R1</w:t>
            </w:r>
            <w:r w:rsidRPr="008C46DB">
              <w:rPr>
                <w:rStyle w:val="212pt"/>
              </w:rPr>
              <w:t>6</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Я-439</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225/75R16C</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И-359</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22</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225R16C</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К-152</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К-151</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32000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23</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235/75R16C</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М-254</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24</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21</w:t>
            </w:r>
            <w:r w:rsidRPr="008C46DB">
              <w:rPr>
                <w:rStyle w:val="212pt"/>
                <w:lang w:val="en-US" w:eastAsia="en-US" w:bidi="en-US"/>
              </w:rPr>
              <w:t>5/75R1</w:t>
            </w:r>
            <w:r w:rsidRPr="008C46DB">
              <w:rPr>
                <w:rStyle w:val="212pt"/>
              </w:rPr>
              <w:t>7,5</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М-240</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543708" w:rsidRPr="008C46DB" w:rsidTr="008C46DB">
        <w:trPr>
          <w:cantSplit/>
          <w:trHeight w:val="20"/>
          <w:jc w:val="center"/>
        </w:trPr>
        <w:tc>
          <w:tcPr>
            <w:tcW w:w="10200" w:type="dxa"/>
            <w:gridSpan w:val="6"/>
            <w:shd w:val="clear" w:color="auto" w:fill="FFFFFF"/>
            <w:vAlign w:val="center"/>
          </w:tcPr>
          <w:p w:rsidR="00543708" w:rsidRPr="00D06CED" w:rsidRDefault="00543708" w:rsidP="008C46DB">
            <w:pPr>
              <w:pStyle w:val="20"/>
              <w:shd w:val="clear" w:color="auto" w:fill="auto"/>
              <w:spacing w:before="0" w:line="240" w:lineRule="auto"/>
              <w:ind w:left="22" w:hanging="22"/>
              <w:jc w:val="center"/>
              <w:rPr>
                <w:sz w:val="24"/>
                <w:szCs w:val="24"/>
              </w:rPr>
            </w:pPr>
            <w:r w:rsidRPr="00D06CED">
              <w:rPr>
                <w:rStyle w:val="212pt0"/>
                <w:rFonts w:eastAsia="Corbel"/>
              </w:rPr>
              <w:t xml:space="preserve">4. </w:t>
            </w:r>
            <w:proofErr w:type="gramStart"/>
            <w:r w:rsidRPr="00D06CED">
              <w:rPr>
                <w:rStyle w:val="212pt0"/>
                <w:rFonts w:eastAsia="Corbel"/>
              </w:rPr>
              <w:t>Пневматические шины с постоянным давлением для грузовых, специальных автомобилей, автобусов, экскаваторов, тракторов, погрузчиков, кранов, прицепов</w:t>
            </w:r>
            <w:proofErr w:type="gramEnd"/>
          </w:p>
          <w:p w:rsidR="00543708" w:rsidRPr="00D06CED" w:rsidRDefault="00543708" w:rsidP="008C46DB">
            <w:pPr>
              <w:pStyle w:val="20"/>
              <w:shd w:val="clear" w:color="auto" w:fill="auto"/>
              <w:spacing w:before="0" w:line="240" w:lineRule="auto"/>
              <w:ind w:left="22" w:hanging="22"/>
              <w:jc w:val="center"/>
              <w:rPr>
                <w:sz w:val="24"/>
                <w:szCs w:val="24"/>
              </w:rPr>
            </w:pPr>
            <w:r w:rsidRPr="00D06CED">
              <w:rPr>
                <w:rStyle w:val="212pt0"/>
                <w:rFonts w:eastAsia="Corbel"/>
              </w:rPr>
              <w:t>(полуприцепов)</w:t>
            </w:r>
          </w:p>
        </w:tc>
      </w:tr>
      <w:tr w:rsidR="00543708" w:rsidRPr="008C46DB" w:rsidTr="008C46DB">
        <w:trPr>
          <w:cantSplit/>
          <w:trHeight w:val="20"/>
          <w:jc w:val="center"/>
        </w:trPr>
        <w:tc>
          <w:tcPr>
            <w:tcW w:w="10200" w:type="dxa"/>
            <w:gridSpan w:val="6"/>
            <w:shd w:val="clear" w:color="auto" w:fill="FFFFFF"/>
            <w:vAlign w:val="center"/>
          </w:tcPr>
          <w:p w:rsidR="00543708" w:rsidRPr="00D06CED" w:rsidRDefault="00543708" w:rsidP="008C46DB">
            <w:pPr>
              <w:pStyle w:val="20"/>
              <w:shd w:val="clear" w:color="auto" w:fill="auto"/>
              <w:spacing w:before="0" w:line="240" w:lineRule="auto"/>
              <w:ind w:left="22" w:hanging="22"/>
              <w:jc w:val="center"/>
              <w:rPr>
                <w:sz w:val="24"/>
                <w:szCs w:val="24"/>
              </w:rPr>
            </w:pPr>
            <w:r w:rsidRPr="00D06CED">
              <w:rPr>
                <w:rStyle w:val="212pt0"/>
                <w:rFonts w:eastAsia="Corbel"/>
              </w:rPr>
              <w:t>4.1. Диагональные шины</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9,00-15</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Я-92</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12000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6,50-20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О-49</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57000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7,50-20</w:t>
            </w:r>
          </w:p>
        </w:tc>
        <w:tc>
          <w:tcPr>
            <w:tcW w:w="1750" w:type="dxa"/>
            <w:shd w:val="clear" w:color="auto" w:fill="FFFFFF"/>
            <w:vAlign w:val="center"/>
          </w:tcPr>
          <w:p w:rsidR="00D06CED" w:rsidRDefault="00543708" w:rsidP="00D06CED">
            <w:pPr>
              <w:pStyle w:val="20"/>
              <w:shd w:val="clear" w:color="auto" w:fill="auto"/>
              <w:spacing w:before="0" w:line="240" w:lineRule="auto"/>
              <w:ind w:left="22" w:hanging="22"/>
              <w:jc w:val="center"/>
              <w:rPr>
                <w:rStyle w:val="212pt"/>
              </w:rPr>
            </w:pPr>
            <w:r w:rsidRPr="008C46DB">
              <w:rPr>
                <w:rStyle w:val="212pt"/>
              </w:rPr>
              <w:t>МИ-173-1</w:t>
            </w:r>
          </w:p>
          <w:p w:rsidR="00D06CED" w:rsidRDefault="00543708" w:rsidP="00D06CED">
            <w:pPr>
              <w:pStyle w:val="20"/>
              <w:shd w:val="clear" w:color="auto" w:fill="auto"/>
              <w:spacing w:before="0" w:line="240" w:lineRule="auto"/>
              <w:ind w:left="22" w:hanging="22"/>
              <w:jc w:val="center"/>
              <w:rPr>
                <w:rStyle w:val="212pt"/>
              </w:rPr>
            </w:pPr>
            <w:r w:rsidRPr="008C46DB">
              <w:rPr>
                <w:rStyle w:val="212pt"/>
              </w:rPr>
              <w:t>МИ-173</w:t>
            </w:r>
          </w:p>
          <w:p w:rsidR="00543708" w:rsidRPr="008C46DB" w:rsidRDefault="00543708" w:rsidP="00D06CED">
            <w:pPr>
              <w:pStyle w:val="20"/>
              <w:shd w:val="clear" w:color="auto" w:fill="auto"/>
              <w:spacing w:before="0" w:line="240" w:lineRule="auto"/>
              <w:ind w:left="22" w:hanging="22"/>
              <w:jc w:val="center"/>
              <w:rPr>
                <w:sz w:val="24"/>
                <w:szCs w:val="24"/>
              </w:rPr>
            </w:pPr>
            <w:r w:rsidRPr="008C46DB">
              <w:rPr>
                <w:rStyle w:val="212pt"/>
              </w:rPr>
              <w:t>Я</w:t>
            </w:r>
            <w:r w:rsidR="00D06CED">
              <w:rPr>
                <w:rStyle w:val="212pt"/>
              </w:rPr>
              <w:t>-</w:t>
            </w:r>
            <w:r w:rsidRPr="008C46DB">
              <w:rPr>
                <w:rStyle w:val="212pt"/>
              </w:rPr>
              <w:t>151</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57000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57000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57000/8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8,25-20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ИК-6АМ-1</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ИК-6АМО</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Б-20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М-149А</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32000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26000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65000/8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26000/10</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9,00-20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И-252Б</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ВИ-244</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И-252</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ВИ-244-1</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57000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57000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25000/5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**/8</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6</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14,00-20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ОИ-25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Я-307</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(2000</w:t>
            </w:r>
            <w:r w:rsidRPr="008C46DB">
              <w:rPr>
                <w:rStyle w:val="212pt"/>
              </w:rPr>
              <w:t xml:space="preserve"> часов)</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 часов)</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40000/10 (1800 часов)</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15,00-20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Я-190</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17000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17000/10</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8</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18,00-24</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ВИ-202</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27000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25000/12</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lastRenderedPageBreak/>
              <w:t>9</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12</w:t>
            </w:r>
            <w:r w:rsidRPr="008C46DB">
              <w:rPr>
                <w:rStyle w:val="212pt"/>
              </w:rPr>
              <w:t>,00-20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ИЯВ-12Б</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ИЯ-241</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Ф-224АМ</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ВИ-243</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ВИ-243М</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В-24ЗБ</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В-243</w:t>
            </w:r>
          </w:p>
          <w:p w:rsidR="00D06CED" w:rsidRDefault="00543708" w:rsidP="00D06CED">
            <w:pPr>
              <w:pStyle w:val="20"/>
              <w:shd w:val="clear" w:color="auto" w:fill="auto"/>
              <w:spacing w:before="0" w:line="240" w:lineRule="auto"/>
              <w:ind w:left="22" w:hanging="22"/>
              <w:jc w:val="center"/>
              <w:rPr>
                <w:rStyle w:val="212pt"/>
              </w:rPr>
            </w:pPr>
            <w:r w:rsidRPr="008C46DB">
              <w:rPr>
                <w:rStyle w:val="212pt"/>
              </w:rPr>
              <w:t>ВИ-243Б</w:t>
            </w:r>
          </w:p>
          <w:p w:rsidR="00543708" w:rsidRPr="008C46DB" w:rsidRDefault="00543708" w:rsidP="00D06CED">
            <w:pPr>
              <w:pStyle w:val="20"/>
              <w:shd w:val="clear" w:color="auto" w:fill="auto"/>
              <w:spacing w:before="0" w:line="240" w:lineRule="auto"/>
              <w:ind w:left="22" w:hanging="22"/>
              <w:jc w:val="center"/>
              <w:rPr>
                <w:sz w:val="24"/>
                <w:szCs w:val="24"/>
              </w:rPr>
            </w:pPr>
            <w:r w:rsidRPr="008C46DB">
              <w:rPr>
                <w:rStyle w:val="212pt"/>
              </w:rPr>
              <w:t>ЯФ-406</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25000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63000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63000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63000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63000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63000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57000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57000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10</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21,3-24</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ИЯВ-79А</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 мес.</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26 мес.</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26</w:t>
            </w:r>
            <w:r w:rsidR="00D06CED">
              <w:rPr>
                <w:rStyle w:val="212pt"/>
              </w:rPr>
              <w:t xml:space="preserve"> </w:t>
            </w:r>
            <w:proofErr w:type="spellStart"/>
            <w:proofErr w:type="gramStart"/>
            <w:r w:rsidRPr="008C46DB">
              <w:rPr>
                <w:rStyle w:val="212pt"/>
              </w:rPr>
              <w:t>мес</w:t>
            </w:r>
            <w:proofErr w:type="spellEnd"/>
            <w:proofErr w:type="gramEnd"/>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21,00-28</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ДФ-27</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27000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 xml:space="preserve">24000/12 25 мес./5, но </w:t>
            </w:r>
            <w:proofErr w:type="gramStart"/>
            <w:r w:rsidRPr="008C46DB">
              <w:rPr>
                <w:rStyle w:val="212pt"/>
              </w:rPr>
              <w:t>н/б</w:t>
            </w:r>
            <w:proofErr w:type="gramEnd"/>
            <w:r w:rsidRPr="008C46DB">
              <w:rPr>
                <w:rStyle w:val="212pt"/>
              </w:rPr>
              <w:t xml:space="preserve"> 2300 часов</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12</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21,00-33</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ВФ-166А</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22000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21000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21000/5</w:t>
            </w:r>
          </w:p>
        </w:tc>
      </w:tr>
      <w:tr w:rsidR="00543708" w:rsidRPr="008C46DB" w:rsidTr="008C46DB">
        <w:trPr>
          <w:cantSplit/>
          <w:trHeight w:val="20"/>
          <w:jc w:val="center"/>
        </w:trPr>
        <w:tc>
          <w:tcPr>
            <w:tcW w:w="10200" w:type="dxa"/>
            <w:gridSpan w:val="6"/>
            <w:shd w:val="clear" w:color="auto" w:fill="FFFFFF"/>
            <w:vAlign w:val="center"/>
          </w:tcPr>
          <w:p w:rsidR="00543708" w:rsidRPr="00D06CED" w:rsidRDefault="00543708" w:rsidP="008C46DB">
            <w:pPr>
              <w:pStyle w:val="20"/>
              <w:shd w:val="clear" w:color="auto" w:fill="auto"/>
              <w:spacing w:before="0" w:line="240" w:lineRule="auto"/>
              <w:ind w:left="22" w:hanging="22"/>
              <w:jc w:val="center"/>
              <w:rPr>
                <w:sz w:val="24"/>
                <w:szCs w:val="24"/>
              </w:rPr>
            </w:pPr>
            <w:r w:rsidRPr="00D06CED">
              <w:rPr>
                <w:rStyle w:val="212pt0"/>
                <w:rFonts w:eastAsia="Corbel"/>
              </w:rPr>
              <w:t>4.2. Радиальные шины</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7,50R20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ИЯ-196</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77000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8,25R20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ВИ-401</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77000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8,25R20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КИ-63 У-2</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77000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8,25R20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И-397</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30000/8</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9,00R20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М-184</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О-43</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И-Н142БМ-1</w:t>
            </w:r>
          </w:p>
          <w:p w:rsidR="00543708" w:rsidRDefault="00543708" w:rsidP="008C46DB">
            <w:pPr>
              <w:pStyle w:val="20"/>
              <w:shd w:val="clear" w:color="auto" w:fill="auto"/>
              <w:spacing w:before="0" w:line="240" w:lineRule="auto"/>
              <w:ind w:left="22" w:hanging="22"/>
              <w:jc w:val="center"/>
              <w:rPr>
                <w:rStyle w:val="212pt"/>
              </w:rPr>
            </w:pPr>
            <w:r w:rsidRPr="008C46DB">
              <w:rPr>
                <w:rStyle w:val="212pt"/>
              </w:rPr>
              <w:t>О-40БМ-1</w:t>
            </w:r>
          </w:p>
          <w:p w:rsidR="00D06CED" w:rsidRPr="008C46DB" w:rsidRDefault="00D06CED" w:rsidP="008C46DB">
            <w:pPr>
              <w:pStyle w:val="20"/>
              <w:shd w:val="clear" w:color="auto" w:fill="auto"/>
              <w:spacing w:before="0" w:line="240" w:lineRule="auto"/>
              <w:ind w:left="22" w:hanging="22"/>
              <w:jc w:val="center"/>
              <w:rPr>
                <w:sz w:val="24"/>
                <w:szCs w:val="24"/>
              </w:rPr>
            </w:pPr>
          </w:p>
          <w:p w:rsidR="00543708" w:rsidRDefault="00543708" w:rsidP="008C46DB">
            <w:pPr>
              <w:pStyle w:val="20"/>
              <w:shd w:val="clear" w:color="auto" w:fill="auto"/>
              <w:spacing w:before="0" w:line="240" w:lineRule="auto"/>
              <w:ind w:left="22" w:hanging="22"/>
              <w:jc w:val="center"/>
              <w:rPr>
                <w:rStyle w:val="212pt"/>
              </w:rPr>
            </w:pPr>
            <w:r w:rsidRPr="008C46DB">
              <w:rPr>
                <w:rStyle w:val="212pt"/>
              </w:rPr>
              <w:t>О-40БМ</w:t>
            </w:r>
          </w:p>
          <w:p w:rsidR="00D06CED" w:rsidRDefault="00D06CED" w:rsidP="008C46DB">
            <w:pPr>
              <w:pStyle w:val="20"/>
              <w:shd w:val="clear" w:color="auto" w:fill="auto"/>
              <w:spacing w:before="0" w:line="240" w:lineRule="auto"/>
              <w:ind w:left="22" w:hanging="22"/>
              <w:jc w:val="center"/>
              <w:rPr>
                <w:rStyle w:val="212pt"/>
              </w:rPr>
            </w:pPr>
          </w:p>
          <w:p w:rsidR="00543708" w:rsidRDefault="00543708" w:rsidP="008C46DB">
            <w:pPr>
              <w:pStyle w:val="20"/>
              <w:shd w:val="clear" w:color="auto" w:fill="auto"/>
              <w:spacing w:before="0" w:line="240" w:lineRule="auto"/>
              <w:ind w:left="22" w:hanging="22"/>
              <w:jc w:val="center"/>
              <w:rPr>
                <w:rStyle w:val="212pt"/>
                <w:lang w:eastAsia="en-US" w:bidi="en-US"/>
              </w:rPr>
            </w:pPr>
            <w:proofErr w:type="gramStart"/>
            <w:r w:rsidRPr="008C46DB">
              <w:rPr>
                <w:rStyle w:val="212pt"/>
              </w:rPr>
              <w:t>Кама</w:t>
            </w:r>
            <w:proofErr w:type="gramEnd"/>
            <w:r w:rsidRPr="008C46DB">
              <w:rPr>
                <w:rStyle w:val="212pt"/>
                <w:lang w:val="en-US" w:eastAsia="en-US" w:bidi="en-US"/>
              </w:rPr>
              <w:t>-</w:t>
            </w:r>
            <w:proofErr w:type="spellStart"/>
            <w:r w:rsidRPr="008C46DB">
              <w:rPr>
                <w:rStyle w:val="212pt"/>
                <w:lang w:val="en-US" w:eastAsia="en-US" w:bidi="en-US"/>
              </w:rPr>
              <w:t>Raide</w:t>
            </w:r>
            <w:proofErr w:type="spellEnd"/>
          </w:p>
          <w:p w:rsidR="00D06CED" w:rsidRPr="00D06CED" w:rsidRDefault="00D06CED" w:rsidP="008C46DB">
            <w:pPr>
              <w:pStyle w:val="20"/>
              <w:shd w:val="clear" w:color="auto" w:fill="auto"/>
              <w:spacing w:before="0" w:line="240" w:lineRule="auto"/>
              <w:ind w:left="22" w:hanging="22"/>
              <w:jc w:val="center"/>
              <w:rPr>
                <w:sz w:val="24"/>
                <w:szCs w:val="24"/>
              </w:rPr>
            </w:pP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К-132</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90000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90000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90000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88000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77000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77000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77000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77000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77000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85000/8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25000/5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6</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10,00R20</w:t>
            </w:r>
          </w:p>
        </w:tc>
        <w:tc>
          <w:tcPr>
            <w:tcW w:w="1750" w:type="dxa"/>
            <w:shd w:val="clear" w:color="auto" w:fill="FFFFFF"/>
            <w:vAlign w:val="center"/>
          </w:tcPr>
          <w:p w:rsidR="00543708" w:rsidRDefault="00543708" w:rsidP="008C46DB">
            <w:pPr>
              <w:pStyle w:val="20"/>
              <w:shd w:val="clear" w:color="auto" w:fill="auto"/>
              <w:spacing w:before="0" w:line="240" w:lineRule="auto"/>
              <w:ind w:left="22" w:hanging="22"/>
              <w:jc w:val="center"/>
              <w:rPr>
                <w:rStyle w:val="212pt"/>
              </w:rPr>
            </w:pPr>
            <w:r w:rsidRPr="008C46DB">
              <w:rPr>
                <w:rStyle w:val="212pt"/>
              </w:rPr>
              <w:t>ОИ-73Б</w:t>
            </w:r>
          </w:p>
          <w:p w:rsidR="00D06CED" w:rsidRPr="008C46DB" w:rsidRDefault="00D06CED" w:rsidP="008C46DB">
            <w:pPr>
              <w:pStyle w:val="20"/>
              <w:shd w:val="clear" w:color="auto" w:fill="auto"/>
              <w:spacing w:before="0" w:line="240" w:lineRule="auto"/>
              <w:ind w:left="22" w:hanging="22"/>
              <w:jc w:val="center"/>
              <w:rPr>
                <w:sz w:val="24"/>
                <w:szCs w:val="24"/>
              </w:rPr>
            </w:pP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И-309</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77000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77000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65000/5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11</w:t>
            </w:r>
            <w:r w:rsidRPr="008C46DB">
              <w:rPr>
                <w:rStyle w:val="212pt"/>
                <w:lang w:val="en-US" w:eastAsia="en-US" w:bidi="en-US"/>
              </w:rPr>
              <w:t>,00R20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И-347</w:t>
            </w:r>
          </w:p>
          <w:p w:rsidR="00543708" w:rsidRDefault="00543708" w:rsidP="008C46DB">
            <w:pPr>
              <w:pStyle w:val="20"/>
              <w:shd w:val="clear" w:color="auto" w:fill="auto"/>
              <w:spacing w:before="0" w:line="240" w:lineRule="auto"/>
              <w:ind w:left="22" w:hanging="22"/>
              <w:jc w:val="center"/>
              <w:rPr>
                <w:rStyle w:val="212pt"/>
              </w:rPr>
            </w:pPr>
            <w:r w:rsidRPr="008C46DB">
              <w:rPr>
                <w:rStyle w:val="212pt"/>
              </w:rPr>
              <w:t>И-111АМ</w:t>
            </w:r>
          </w:p>
          <w:p w:rsidR="00D06CED" w:rsidRPr="008C46DB" w:rsidRDefault="00D06CED" w:rsidP="008C46DB">
            <w:pPr>
              <w:pStyle w:val="20"/>
              <w:shd w:val="clear" w:color="auto" w:fill="auto"/>
              <w:spacing w:before="0" w:line="240" w:lineRule="auto"/>
              <w:ind w:left="22" w:hanging="22"/>
              <w:jc w:val="center"/>
              <w:rPr>
                <w:sz w:val="24"/>
                <w:szCs w:val="24"/>
              </w:rPr>
            </w:pP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77000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77000/8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77000/8</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8</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14,00R20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О-103</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77000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9</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12,00R20.</w:t>
            </w:r>
          </w:p>
        </w:tc>
        <w:tc>
          <w:tcPr>
            <w:tcW w:w="1750" w:type="dxa"/>
            <w:shd w:val="clear" w:color="auto" w:fill="FFFFFF"/>
            <w:vAlign w:val="center"/>
          </w:tcPr>
          <w:p w:rsidR="00543708" w:rsidRDefault="00543708" w:rsidP="008C46DB">
            <w:pPr>
              <w:pStyle w:val="20"/>
              <w:shd w:val="clear" w:color="auto" w:fill="auto"/>
              <w:spacing w:before="0" w:line="240" w:lineRule="auto"/>
              <w:ind w:left="22" w:hanging="22"/>
              <w:jc w:val="center"/>
              <w:rPr>
                <w:rStyle w:val="212pt"/>
              </w:rPr>
            </w:pPr>
            <w:r w:rsidRPr="008C46DB">
              <w:rPr>
                <w:rStyle w:val="212pt"/>
              </w:rPr>
              <w:t>ИД-304-У-4</w:t>
            </w:r>
          </w:p>
          <w:p w:rsidR="00D06CED" w:rsidRPr="008C46DB" w:rsidRDefault="00D06CED" w:rsidP="008C46DB">
            <w:pPr>
              <w:pStyle w:val="20"/>
              <w:shd w:val="clear" w:color="auto" w:fill="auto"/>
              <w:spacing w:before="0" w:line="240" w:lineRule="auto"/>
              <w:ind w:left="22" w:hanging="22"/>
              <w:jc w:val="center"/>
              <w:rPr>
                <w:sz w:val="24"/>
                <w:szCs w:val="24"/>
              </w:rPr>
            </w:pP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Кама-402</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К-131</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77000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77000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77000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10</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14,75/80R20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НР-54</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НР-56</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50000/5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390R20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О-65</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**/10</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12</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10R22,5</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ИНк-362</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77000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13</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12R22,5</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Я-530</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77000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14</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275/70R22,5</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Кама-2001</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77000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11/70R22,5</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Д-1М</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77000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lastRenderedPageBreak/>
              <w:t>16</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315/70R22,5</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И-393</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77000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17</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385/65R22,5</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Я-469</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77000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543708" w:rsidRPr="008C46DB" w:rsidTr="008C46DB">
        <w:trPr>
          <w:cantSplit/>
          <w:trHeight w:val="20"/>
          <w:jc w:val="center"/>
        </w:trPr>
        <w:tc>
          <w:tcPr>
            <w:tcW w:w="10200" w:type="dxa"/>
            <w:gridSpan w:val="6"/>
            <w:shd w:val="clear" w:color="auto" w:fill="FFFFFF"/>
            <w:vAlign w:val="center"/>
          </w:tcPr>
          <w:p w:rsidR="00543708" w:rsidRPr="00D06CED" w:rsidRDefault="00543708" w:rsidP="008C46DB">
            <w:pPr>
              <w:pStyle w:val="20"/>
              <w:shd w:val="clear" w:color="auto" w:fill="auto"/>
              <w:spacing w:before="0" w:line="240" w:lineRule="auto"/>
              <w:ind w:left="22" w:hanging="22"/>
              <w:jc w:val="center"/>
              <w:rPr>
                <w:sz w:val="24"/>
                <w:szCs w:val="24"/>
              </w:rPr>
            </w:pPr>
            <w:r w:rsidRPr="00D06CED">
              <w:rPr>
                <w:rStyle w:val="212pt0"/>
                <w:rFonts w:eastAsia="Corbel"/>
              </w:rPr>
              <w:t>4.3. Широкопрофильные шины</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400/70-533</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(1100x400-533)</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О-47А</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45000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w:t>
            </w:r>
            <w:r w:rsidR="00D06387" w:rsidRPr="008C46DB">
              <w:rPr>
                <w:rStyle w:val="212pt"/>
              </w:rPr>
              <w:t>/</w:t>
            </w:r>
            <w:r w:rsidRPr="008C46DB">
              <w:rPr>
                <w:rStyle w:val="212pt"/>
              </w:rPr>
              <w:t>10</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420/70-457</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(1025x420-457)</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К-83А</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12000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**/10</w:t>
            </w:r>
          </w:p>
        </w:tc>
      </w:tr>
      <w:tr w:rsidR="00543708" w:rsidRPr="008C46DB" w:rsidTr="008C46DB">
        <w:trPr>
          <w:cantSplit/>
          <w:trHeight w:val="20"/>
          <w:jc w:val="center"/>
        </w:trPr>
        <w:tc>
          <w:tcPr>
            <w:tcW w:w="10200" w:type="dxa"/>
            <w:gridSpan w:val="6"/>
            <w:shd w:val="clear" w:color="auto" w:fill="FFFFFF"/>
            <w:vAlign w:val="center"/>
          </w:tcPr>
          <w:p w:rsidR="00543708" w:rsidRPr="00D06CED" w:rsidRDefault="00543708" w:rsidP="008C46DB">
            <w:pPr>
              <w:pStyle w:val="20"/>
              <w:shd w:val="clear" w:color="auto" w:fill="auto"/>
              <w:spacing w:before="0" w:line="240" w:lineRule="auto"/>
              <w:ind w:left="22" w:hanging="22"/>
              <w:jc w:val="center"/>
              <w:rPr>
                <w:sz w:val="24"/>
                <w:szCs w:val="24"/>
              </w:rPr>
            </w:pPr>
            <w:r w:rsidRPr="00D06CED">
              <w:rPr>
                <w:rStyle w:val="212pt0"/>
                <w:rFonts w:eastAsia="Corbel"/>
              </w:rPr>
              <w:t>4.4. Арочные шины</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580-270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Я-417</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1140x700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Я-170А</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26000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26000/5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1300x750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Я-186</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26000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26000/5</w:t>
            </w:r>
          </w:p>
        </w:tc>
      </w:tr>
      <w:tr w:rsidR="00543708" w:rsidRPr="008C46DB" w:rsidTr="008C46DB">
        <w:trPr>
          <w:cantSplit/>
          <w:trHeight w:val="20"/>
          <w:jc w:val="center"/>
        </w:trPr>
        <w:tc>
          <w:tcPr>
            <w:tcW w:w="10200" w:type="dxa"/>
            <w:gridSpan w:val="6"/>
            <w:shd w:val="clear" w:color="auto" w:fill="FFFFFF"/>
            <w:vAlign w:val="center"/>
          </w:tcPr>
          <w:p w:rsidR="00543708" w:rsidRPr="00D06CED" w:rsidRDefault="00543708" w:rsidP="008C46DB">
            <w:pPr>
              <w:pStyle w:val="20"/>
              <w:shd w:val="clear" w:color="auto" w:fill="auto"/>
              <w:spacing w:before="0" w:line="240" w:lineRule="auto"/>
              <w:ind w:left="22" w:hanging="22"/>
              <w:jc w:val="center"/>
              <w:rPr>
                <w:sz w:val="24"/>
                <w:szCs w:val="24"/>
              </w:rPr>
            </w:pPr>
            <w:r w:rsidRPr="00D06CED">
              <w:rPr>
                <w:rStyle w:val="212pt0"/>
                <w:rFonts w:eastAsia="Corbel"/>
              </w:rPr>
              <w:t>5. Пневматические шины для специальных колесных шасси (далее - СКШ)</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4,50-9</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В-107</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w:t>
            </w:r>
            <w:r w:rsidR="00D06CED">
              <w:rPr>
                <w:rStyle w:val="212pt"/>
              </w:rPr>
              <w:t xml:space="preserve"> </w:t>
            </w:r>
            <w:r w:rsidRPr="008C46DB">
              <w:rPr>
                <w:rStyle w:val="212pt"/>
              </w:rPr>
              <w:t>ч.</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2500</w:t>
            </w:r>
            <w:r w:rsidR="00D06CED">
              <w:rPr>
                <w:rStyle w:val="212pt"/>
              </w:rPr>
              <w:t xml:space="preserve"> </w:t>
            </w:r>
            <w:r w:rsidRPr="008C46DB">
              <w:rPr>
                <w:rStyle w:val="212pt"/>
              </w:rPr>
              <w:t>ч.</w:t>
            </w:r>
          </w:p>
        </w:tc>
        <w:tc>
          <w:tcPr>
            <w:tcW w:w="2522" w:type="dxa"/>
            <w:shd w:val="clear" w:color="auto" w:fill="FFFFFF"/>
            <w:vAlign w:val="center"/>
          </w:tcPr>
          <w:p w:rsidR="00543708" w:rsidRPr="008C46DB" w:rsidRDefault="00D06387" w:rsidP="008C46DB">
            <w:pPr>
              <w:pStyle w:val="20"/>
              <w:shd w:val="clear" w:color="auto" w:fill="auto"/>
              <w:spacing w:before="0" w:line="240" w:lineRule="auto"/>
              <w:ind w:left="22" w:hanging="22"/>
              <w:jc w:val="center"/>
              <w:rPr>
                <w:sz w:val="24"/>
                <w:szCs w:val="24"/>
              </w:rPr>
            </w:pPr>
            <w:r w:rsidRPr="008C46DB">
              <w:rPr>
                <w:rStyle w:val="212pt"/>
              </w:rPr>
              <w:t xml:space="preserve">33 </w:t>
            </w:r>
            <w:r w:rsidR="00543708" w:rsidRPr="008C46DB">
              <w:rPr>
                <w:rStyle w:val="212pt"/>
              </w:rPr>
              <w:t>мес./5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4,50-10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В-242-1</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33000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24000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16000</w:t>
            </w:r>
          </w:p>
        </w:tc>
        <w:tc>
          <w:tcPr>
            <w:tcW w:w="2522" w:type="dxa"/>
            <w:shd w:val="clear" w:color="auto" w:fill="FFFFFF"/>
            <w:vAlign w:val="center"/>
          </w:tcPr>
          <w:p w:rsidR="00543708" w:rsidRPr="008C46DB" w:rsidRDefault="00D06387" w:rsidP="008C46DB">
            <w:pPr>
              <w:pStyle w:val="20"/>
              <w:shd w:val="clear" w:color="auto" w:fill="auto"/>
              <w:spacing w:before="0" w:line="240" w:lineRule="auto"/>
              <w:ind w:left="22" w:hanging="22"/>
              <w:jc w:val="center"/>
              <w:rPr>
                <w:sz w:val="24"/>
                <w:szCs w:val="24"/>
              </w:rPr>
            </w:pPr>
            <w:r w:rsidRPr="008C46DB">
              <w:rPr>
                <w:rStyle w:val="212pt"/>
              </w:rPr>
              <w:t xml:space="preserve">33 </w:t>
            </w:r>
            <w:r w:rsidR="00543708" w:rsidRPr="008C46DB">
              <w:rPr>
                <w:rStyle w:val="212pt"/>
              </w:rPr>
              <w:t>мес</w:t>
            </w:r>
            <w:r w:rsidRPr="008C46DB">
              <w:rPr>
                <w:rStyle w:val="212pt"/>
              </w:rPr>
              <w:t>.</w:t>
            </w:r>
            <w:r w:rsidR="00543708"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24000/5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16000/5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5,00-10</w:t>
            </w:r>
          </w:p>
        </w:tc>
        <w:tc>
          <w:tcPr>
            <w:tcW w:w="1750" w:type="dxa"/>
            <w:shd w:val="clear" w:color="auto" w:fill="FFFFFF"/>
            <w:vAlign w:val="center"/>
          </w:tcPr>
          <w:p w:rsidR="00D148EE" w:rsidRDefault="00543708" w:rsidP="00D148EE">
            <w:pPr>
              <w:pStyle w:val="20"/>
              <w:shd w:val="clear" w:color="auto" w:fill="auto"/>
              <w:spacing w:before="0" w:line="240" w:lineRule="auto"/>
              <w:ind w:left="22" w:hanging="22"/>
              <w:jc w:val="center"/>
              <w:rPr>
                <w:rStyle w:val="212pt"/>
              </w:rPr>
            </w:pPr>
            <w:r w:rsidRPr="008C46DB">
              <w:rPr>
                <w:rStyle w:val="212pt"/>
              </w:rPr>
              <w:t>В-19</w:t>
            </w:r>
            <w:proofErr w:type="gramStart"/>
            <w:r w:rsidRPr="008C46DB">
              <w:rPr>
                <w:rStyle w:val="212pt"/>
              </w:rPr>
              <w:t xml:space="preserve"> А</w:t>
            </w:r>
            <w:proofErr w:type="gramEnd"/>
          </w:p>
          <w:p w:rsidR="00543708" w:rsidRDefault="00543708" w:rsidP="00D148EE">
            <w:pPr>
              <w:pStyle w:val="20"/>
              <w:shd w:val="clear" w:color="auto" w:fill="auto"/>
              <w:spacing w:before="0" w:line="240" w:lineRule="auto"/>
              <w:ind w:left="22" w:hanging="22"/>
              <w:jc w:val="center"/>
              <w:rPr>
                <w:rStyle w:val="212pt"/>
              </w:rPr>
            </w:pPr>
            <w:r w:rsidRPr="008C46DB">
              <w:rPr>
                <w:rStyle w:val="212pt"/>
              </w:rPr>
              <w:t>В-19А-1</w:t>
            </w:r>
          </w:p>
          <w:p w:rsidR="00D148EE" w:rsidRPr="008C46DB" w:rsidRDefault="00D148EE" w:rsidP="00D148EE">
            <w:pPr>
              <w:pStyle w:val="20"/>
              <w:shd w:val="clear" w:color="auto" w:fill="auto"/>
              <w:spacing w:before="0" w:line="240" w:lineRule="auto"/>
              <w:ind w:left="22" w:hanging="22"/>
              <w:jc w:val="center"/>
              <w:rPr>
                <w:sz w:val="24"/>
                <w:szCs w:val="24"/>
              </w:rPr>
            </w:pP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w:t>
            </w:r>
            <w:r w:rsidR="00D06CED">
              <w:rPr>
                <w:rStyle w:val="212pt"/>
              </w:rPr>
              <w:t xml:space="preserve"> </w:t>
            </w:r>
            <w:r w:rsidRPr="008C46DB">
              <w:rPr>
                <w:rStyle w:val="212pt"/>
              </w:rPr>
              <w:t>ч.</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26000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2500</w:t>
            </w:r>
            <w:r w:rsidR="00D06CED">
              <w:rPr>
                <w:rStyle w:val="212pt"/>
              </w:rPr>
              <w:t xml:space="preserve"> </w:t>
            </w:r>
            <w:r w:rsidRPr="008C46DB">
              <w:rPr>
                <w:rStyle w:val="212pt"/>
              </w:rPr>
              <w:t>ч.</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24000</w:t>
            </w:r>
          </w:p>
        </w:tc>
        <w:tc>
          <w:tcPr>
            <w:tcW w:w="2522" w:type="dxa"/>
            <w:shd w:val="clear" w:color="auto" w:fill="FFFFFF"/>
            <w:vAlign w:val="center"/>
          </w:tcPr>
          <w:p w:rsidR="00543708" w:rsidRPr="008C46DB" w:rsidRDefault="00D06387" w:rsidP="008C46DB">
            <w:pPr>
              <w:pStyle w:val="20"/>
              <w:shd w:val="clear" w:color="auto" w:fill="auto"/>
              <w:spacing w:before="0" w:line="240" w:lineRule="auto"/>
              <w:ind w:left="22" w:hanging="22"/>
              <w:jc w:val="center"/>
              <w:rPr>
                <w:sz w:val="24"/>
                <w:szCs w:val="24"/>
              </w:rPr>
            </w:pPr>
            <w:r w:rsidRPr="008C46DB">
              <w:rPr>
                <w:rStyle w:val="212pt"/>
              </w:rPr>
              <w:t xml:space="preserve">33 </w:t>
            </w:r>
            <w:r w:rsidR="00543708" w:rsidRPr="008C46DB">
              <w:rPr>
                <w:rStyle w:val="212pt"/>
              </w:rPr>
              <w:t>мес</w:t>
            </w:r>
            <w:r w:rsidRPr="008C46DB">
              <w:rPr>
                <w:rStyle w:val="212pt"/>
              </w:rPr>
              <w:t>.</w:t>
            </w:r>
            <w:r w:rsidR="00543708" w:rsidRPr="008C46DB">
              <w:rPr>
                <w:rStyle w:val="212pt"/>
              </w:rPr>
              <w:t>/5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16000/5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24000/5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6,00-16</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Л-225-1</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24000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6,50-16</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Я-275А</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Я-387-1</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24000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22000/5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6</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7,50-16</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ЯФ-399</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24000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9,00-16</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(260/95-16)</w:t>
            </w:r>
          </w:p>
        </w:tc>
        <w:tc>
          <w:tcPr>
            <w:tcW w:w="1750" w:type="dxa"/>
            <w:shd w:val="clear" w:color="auto" w:fill="FFFFFF"/>
            <w:vAlign w:val="center"/>
          </w:tcPr>
          <w:p w:rsidR="00543708" w:rsidRDefault="00543708" w:rsidP="008C46DB">
            <w:pPr>
              <w:pStyle w:val="20"/>
              <w:shd w:val="clear" w:color="auto" w:fill="auto"/>
              <w:spacing w:before="0" w:line="240" w:lineRule="auto"/>
              <w:ind w:left="22" w:hanging="22"/>
              <w:jc w:val="center"/>
              <w:rPr>
                <w:rStyle w:val="212pt"/>
              </w:rPr>
            </w:pPr>
            <w:r w:rsidRPr="008C46DB">
              <w:rPr>
                <w:rStyle w:val="212pt"/>
              </w:rPr>
              <w:t>Я-324А</w:t>
            </w:r>
          </w:p>
          <w:p w:rsidR="00D148EE" w:rsidRPr="008C46DB" w:rsidRDefault="00D148EE" w:rsidP="008C46DB">
            <w:pPr>
              <w:pStyle w:val="20"/>
              <w:shd w:val="clear" w:color="auto" w:fill="auto"/>
              <w:spacing w:before="0" w:line="240" w:lineRule="auto"/>
              <w:ind w:left="22" w:hanging="22"/>
              <w:jc w:val="center"/>
              <w:rPr>
                <w:sz w:val="24"/>
                <w:szCs w:val="24"/>
              </w:rPr>
            </w:pP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НкФ-8</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32000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28000/5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28000/5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8</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10,00-16</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ЯФ-405</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24000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22000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22000/5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9</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980x390-457</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КФ-105А</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12000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15000/5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10</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21</w:t>
            </w:r>
            <w:r w:rsidRPr="008C46DB">
              <w:rPr>
                <w:rStyle w:val="212pt"/>
                <w:lang w:val="en-US" w:eastAsia="en-US" w:bidi="en-US"/>
              </w:rPr>
              <w:t>5/75R1</w:t>
            </w:r>
            <w:r w:rsidRPr="008C46DB">
              <w:rPr>
                <w:rStyle w:val="212pt"/>
              </w:rPr>
              <w:t>7,5</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КАМА-202</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32000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25000/5</w:t>
            </w:r>
          </w:p>
        </w:tc>
      </w:tr>
      <w:tr w:rsidR="008C46DB" w:rsidRPr="008C46DB" w:rsidTr="008C46DB">
        <w:trPr>
          <w:cantSplit/>
          <w:trHeight w:val="20"/>
          <w:jc w:val="center"/>
        </w:trPr>
        <w:tc>
          <w:tcPr>
            <w:tcW w:w="553" w:type="dxa"/>
            <w:shd w:val="clear" w:color="auto" w:fill="FFFFFF"/>
            <w:vAlign w:val="center"/>
          </w:tcPr>
          <w:p w:rsidR="00543708" w:rsidRPr="008C46DB" w:rsidRDefault="00D06387" w:rsidP="008C46DB">
            <w:pPr>
              <w:pStyle w:val="20"/>
              <w:shd w:val="clear" w:color="auto" w:fill="auto"/>
              <w:spacing w:before="0" w:line="240" w:lineRule="auto"/>
              <w:ind w:left="22" w:hanging="22"/>
              <w:jc w:val="center"/>
              <w:rPr>
                <w:sz w:val="24"/>
                <w:szCs w:val="24"/>
              </w:rPr>
            </w:pPr>
            <w:r w:rsidRPr="008C46DB">
              <w:rPr>
                <w:rStyle w:val="212pt"/>
              </w:rPr>
              <w:t>11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16,5/70-18</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КФ-97</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26000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26000/5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12</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7,50-20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В-103</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(3700 часов)</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24000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 часов)</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24000/5 (3500 часов)</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13</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8,25-20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ИК-6АМО</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24000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57000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14</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220/95R20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Я-450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Я-449</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24000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22000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21600/5</w:t>
            </w:r>
          </w:p>
        </w:tc>
      </w:tr>
      <w:tr w:rsidR="008C46DB"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8,3-20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В-105А</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17500/5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16</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9,00-20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B-24A</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25000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22000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2500/5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17</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9,00R20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KAMA-309</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28000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26000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26000/5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11</w:t>
            </w:r>
            <w:r w:rsidRPr="008C46DB">
              <w:rPr>
                <w:rStyle w:val="212pt"/>
              </w:rPr>
              <w:t>,00-20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Ф-213А</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24000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19</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11</w:t>
            </w:r>
            <w:r w:rsidRPr="008C46DB">
              <w:rPr>
                <w:rStyle w:val="212pt"/>
              </w:rPr>
              <w:t>,2-20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Ф-35</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17000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17000/5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20</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13,6-20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Ф-141-1</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16,00-20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Я-140А</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KAMA-420</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24000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16000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20000/5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16000/5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22</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Вл-15</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lastRenderedPageBreak/>
              <w:t>23</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w:t>
            </w:r>
            <w:r w:rsidRPr="008C46DB">
              <w:rPr>
                <w:rStyle w:val="212pt"/>
                <w:lang w:val="en-US" w:eastAsia="en-US" w:bidi="en-US"/>
              </w:rPr>
              <w:t>1,2R20 (290/80R20)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Я-430</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24</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16,00-24</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w:t>
            </w:r>
            <w:r w:rsidRPr="008C46DB">
              <w:rPr>
                <w:rStyle w:val="212pt"/>
                <w:lang w:val="en-US" w:eastAsia="en-US" w:bidi="en-US"/>
              </w:rPr>
              <w:t>140</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24000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20000/5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25</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21,3R24</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ФД-14А</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24000/5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26</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600/55-26,5</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Я-565</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12500/5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27</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28,1R26</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ФД-12А</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2400</w:t>
            </w:r>
            <w:r w:rsidR="00D148EE">
              <w:rPr>
                <w:rStyle w:val="212pt"/>
              </w:rPr>
              <w:t xml:space="preserve"> </w:t>
            </w:r>
            <w:r w:rsidRPr="008C46DB">
              <w:rPr>
                <w:rStyle w:val="212pt"/>
              </w:rPr>
              <w:t>ч.</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2200</w:t>
            </w:r>
            <w:r w:rsidR="00D148EE">
              <w:rPr>
                <w:color w:val="000000"/>
                <w:sz w:val="24"/>
                <w:szCs w:val="24"/>
                <w:lang w:bidi="ru-RU"/>
              </w:rPr>
              <w:t xml:space="preserve"> </w:t>
            </w:r>
            <w:r w:rsidRPr="008C46DB">
              <w:rPr>
                <w:rStyle w:val="212pt"/>
              </w:rPr>
              <w:t>ч.</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2200 ч./5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28</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11,2-28</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В-38</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 часов)</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(2750 часов)</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16000/5 (2750 часов)</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29</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12,4R28</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ЯФ-394</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420/70R28</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Я-428</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34000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32000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31500/5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14,9-30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Я-172А</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32</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18,4R30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ФВл-234</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26000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24000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24000/5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33</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480/75-30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Я-319</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24000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20000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20000/5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34</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9,5-32</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В-110</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 часов)</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(2750 часов)</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16000/5 (2750 часов)</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13,6-38</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Я-166</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16000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14000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30000/5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14000/5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36</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13,6R38</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Я-261</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ЯФ-318</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25000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21000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21000/5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37</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15,5R38</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Ф-2А</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(4200 часов) 24000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 xml:space="preserve">(3900 часов) </w:t>
            </w:r>
            <w:r w:rsidRPr="008C46DB">
              <w:rPr>
                <w:color w:val="000000"/>
                <w:sz w:val="24"/>
                <w:szCs w:val="24"/>
                <w:lang w:bidi="ru-RU"/>
              </w:rPr>
              <w:t>22000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26000/5 (3900 часов) 22000/5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38</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15,5-38</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Ф-2АД</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(3500 часов) 15000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(3300 часов) 13000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3300 часов/5 13000/5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39</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 xml:space="preserve">1 </w:t>
            </w:r>
            <w:r w:rsidRPr="008C46DB">
              <w:rPr>
                <w:rStyle w:val="212pt"/>
                <w:lang w:val="en-US" w:eastAsia="en-US" w:bidi="en-US"/>
              </w:rPr>
              <w:t>l,2R-42</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Я-431</w:t>
            </w:r>
          </w:p>
        </w:tc>
        <w:tc>
          <w:tcPr>
            <w:tcW w:w="158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18000</w:t>
            </w:r>
          </w:p>
        </w:tc>
        <w:tc>
          <w:tcPr>
            <w:tcW w:w="2097"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15000/5</w:t>
            </w:r>
          </w:p>
        </w:tc>
      </w:tr>
      <w:tr w:rsidR="00543708" w:rsidRPr="008C46DB" w:rsidTr="008C46DB">
        <w:trPr>
          <w:cantSplit/>
          <w:trHeight w:val="20"/>
          <w:jc w:val="center"/>
        </w:trPr>
        <w:tc>
          <w:tcPr>
            <w:tcW w:w="10200" w:type="dxa"/>
            <w:gridSpan w:val="6"/>
            <w:shd w:val="clear" w:color="auto" w:fill="FFFFFF"/>
            <w:vAlign w:val="center"/>
          </w:tcPr>
          <w:p w:rsidR="00543708" w:rsidRPr="00D148EE" w:rsidRDefault="00543708" w:rsidP="008C46DB">
            <w:pPr>
              <w:pStyle w:val="20"/>
              <w:shd w:val="clear" w:color="auto" w:fill="auto"/>
              <w:spacing w:before="0" w:line="240" w:lineRule="auto"/>
              <w:ind w:left="22" w:hanging="22"/>
              <w:jc w:val="center"/>
              <w:rPr>
                <w:sz w:val="24"/>
                <w:szCs w:val="24"/>
              </w:rPr>
            </w:pPr>
            <w:r w:rsidRPr="00D148EE">
              <w:rPr>
                <w:rStyle w:val="212pt0"/>
                <w:rFonts w:eastAsia="Corbel"/>
              </w:rPr>
              <w:t>6. Массивные шины</w:t>
            </w:r>
          </w:p>
        </w:tc>
      </w:tr>
      <w:tr w:rsidR="00543708" w:rsidRPr="008C46DB" w:rsidTr="008C46DB">
        <w:trPr>
          <w:cantSplit/>
          <w:trHeight w:val="20"/>
          <w:jc w:val="center"/>
        </w:trPr>
        <w:tc>
          <w:tcPr>
            <w:tcW w:w="10200" w:type="dxa"/>
            <w:gridSpan w:val="6"/>
            <w:shd w:val="clear" w:color="auto" w:fill="FFFFFF"/>
            <w:vAlign w:val="center"/>
          </w:tcPr>
          <w:p w:rsidR="00543708" w:rsidRPr="00D148EE" w:rsidRDefault="00543708" w:rsidP="008C46DB">
            <w:pPr>
              <w:pStyle w:val="20"/>
              <w:shd w:val="clear" w:color="auto" w:fill="auto"/>
              <w:spacing w:before="0" w:line="240" w:lineRule="auto"/>
              <w:ind w:left="22" w:hanging="22"/>
              <w:jc w:val="center"/>
              <w:rPr>
                <w:sz w:val="24"/>
                <w:szCs w:val="24"/>
              </w:rPr>
            </w:pPr>
            <w:r w:rsidRPr="00D148EE">
              <w:rPr>
                <w:rStyle w:val="212pt0"/>
                <w:rFonts w:eastAsia="Corbel"/>
              </w:rPr>
              <w:t>6.1. Массивные шины для опорных катков</w:t>
            </w:r>
          </w:p>
        </w:tc>
      </w:tr>
    </w:tbl>
    <w:p w:rsidR="005828BD" w:rsidRPr="005828BD" w:rsidRDefault="005828BD" w:rsidP="005828BD">
      <w:pPr>
        <w:spacing w:after="0" w:line="240" w:lineRule="auto"/>
        <w:rPr>
          <w:sz w:val="2"/>
        </w:rPr>
      </w:pPr>
    </w:p>
    <w:tbl>
      <w:tblPr>
        <w:tblOverlap w:val="neve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3"/>
        <w:gridCol w:w="1694"/>
        <w:gridCol w:w="1750"/>
        <w:gridCol w:w="1829"/>
        <w:gridCol w:w="894"/>
        <w:gridCol w:w="958"/>
        <w:gridCol w:w="2522"/>
      </w:tblGrid>
      <w:tr w:rsidR="005828BD" w:rsidRPr="008C46DB" w:rsidTr="005828BD">
        <w:trPr>
          <w:cantSplit/>
          <w:trHeight w:val="20"/>
          <w:tblHeader/>
          <w:jc w:val="center"/>
        </w:trPr>
        <w:tc>
          <w:tcPr>
            <w:tcW w:w="553" w:type="dxa"/>
            <w:vMerge w:val="restart"/>
            <w:shd w:val="clear" w:color="auto" w:fill="FFFFFF"/>
            <w:vAlign w:val="center"/>
          </w:tcPr>
          <w:p w:rsidR="005828BD" w:rsidRPr="008C46DB" w:rsidRDefault="005828BD" w:rsidP="008C46DB">
            <w:pPr>
              <w:spacing w:after="0" w:line="240" w:lineRule="auto"/>
              <w:ind w:left="22" w:hanging="22"/>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1694" w:type="dxa"/>
            <w:vMerge w:val="restart"/>
            <w:shd w:val="clear" w:color="auto" w:fill="FFFFFF"/>
            <w:vAlign w:val="center"/>
          </w:tcPr>
          <w:p w:rsidR="005828BD" w:rsidRPr="005828BD" w:rsidRDefault="005828BD" w:rsidP="008C46DB">
            <w:pPr>
              <w:pStyle w:val="20"/>
              <w:shd w:val="clear" w:color="auto" w:fill="auto"/>
              <w:spacing w:before="0" w:line="240" w:lineRule="auto"/>
              <w:ind w:left="22" w:hanging="22"/>
              <w:jc w:val="center"/>
              <w:rPr>
                <w:rStyle w:val="212pt"/>
                <w:lang w:eastAsia="en-US" w:bidi="en-US"/>
              </w:rPr>
            </w:pPr>
            <w:r>
              <w:rPr>
                <w:rStyle w:val="212pt"/>
                <w:lang w:eastAsia="en-US" w:bidi="en-US"/>
              </w:rPr>
              <w:t>Обозначение шины</w:t>
            </w:r>
          </w:p>
        </w:tc>
        <w:tc>
          <w:tcPr>
            <w:tcW w:w="1750" w:type="dxa"/>
            <w:vMerge w:val="restart"/>
            <w:shd w:val="clear" w:color="auto" w:fill="FFFFFF"/>
            <w:vAlign w:val="center"/>
          </w:tcPr>
          <w:p w:rsidR="005828BD" w:rsidRDefault="005828BD" w:rsidP="008C46DB">
            <w:pPr>
              <w:pStyle w:val="20"/>
              <w:shd w:val="clear" w:color="auto" w:fill="auto"/>
              <w:spacing w:before="0" w:line="240" w:lineRule="auto"/>
              <w:ind w:left="22" w:hanging="22"/>
              <w:jc w:val="center"/>
              <w:rPr>
                <w:rStyle w:val="212pt"/>
                <w:lang w:eastAsia="en-US" w:bidi="en-US"/>
              </w:rPr>
            </w:pPr>
            <w:r>
              <w:rPr>
                <w:rStyle w:val="212pt"/>
                <w:lang w:val="en-US" w:eastAsia="en-US" w:bidi="en-US"/>
              </w:rPr>
              <w:t>Q</w:t>
            </w:r>
            <w:r>
              <w:rPr>
                <w:rStyle w:val="212pt"/>
                <w:lang w:eastAsia="en-US" w:bidi="en-US"/>
              </w:rPr>
              <w:t xml:space="preserve"> – максимальная нагрузка (</w:t>
            </w:r>
            <w:proofErr w:type="spellStart"/>
            <w:r>
              <w:rPr>
                <w:rStyle w:val="212pt"/>
                <w:lang w:eastAsia="en-US" w:bidi="en-US"/>
              </w:rPr>
              <w:t>кГс</w:t>
            </w:r>
            <w:proofErr w:type="spellEnd"/>
            <w:r>
              <w:rPr>
                <w:rStyle w:val="212pt"/>
                <w:lang w:eastAsia="en-US" w:bidi="en-US"/>
              </w:rPr>
              <w:t>)</w:t>
            </w:r>
          </w:p>
          <w:p w:rsidR="005828BD" w:rsidRPr="005828BD" w:rsidRDefault="005828BD" w:rsidP="008C46DB">
            <w:pPr>
              <w:pStyle w:val="20"/>
              <w:shd w:val="clear" w:color="auto" w:fill="auto"/>
              <w:spacing w:before="0" w:line="240" w:lineRule="auto"/>
              <w:ind w:left="22" w:hanging="22"/>
              <w:jc w:val="center"/>
              <w:rPr>
                <w:rStyle w:val="212pt"/>
                <w:lang w:eastAsia="en-US" w:bidi="en-US"/>
              </w:rPr>
            </w:pPr>
            <w:r>
              <w:rPr>
                <w:rStyle w:val="212pt"/>
                <w:lang w:val="en-US" w:eastAsia="en-US" w:bidi="en-US"/>
              </w:rPr>
              <w:t xml:space="preserve">V </w:t>
            </w:r>
            <w:r>
              <w:rPr>
                <w:rStyle w:val="212pt"/>
                <w:lang w:eastAsia="en-US" w:bidi="en-US"/>
              </w:rPr>
              <w:t xml:space="preserve">– максимально допустимая скорость, </w:t>
            </w:r>
            <w:proofErr w:type="spellStart"/>
            <w:r>
              <w:rPr>
                <w:rStyle w:val="212pt"/>
                <w:lang w:eastAsia="en-US" w:bidi="en-US"/>
              </w:rPr>
              <w:t>км.ч</w:t>
            </w:r>
            <w:proofErr w:type="spellEnd"/>
          </w:p>
        </w:tc>
        <w:tc>
          <w:tcPr>
            <w:tcW w:w="1829" w:type="dxa"/>
            <w:vMerge w:val="restart"/>
            <w:shd w:val="clear" w:color="auto" w:fill="FFFFFF"/>
            <w:vAlign w:val="center"/>
          </w:tcPr>
          <w:p w:rsidR="005828BD" w:rsidRPr="008C46DB" w:rsidRDefault="005828BD" w:rsidP="008C46DB">
            <w:pPr>
              <w:spacing w:after="0" w:line="240" w:lineRule="auto"/>
              <w:ind w:left="22" w:hanging="22"/>
              <w:jc w:val="center"/>
              <w:rPr>
                <w:rFonts w:ascii="Times New Roman" w:hAnsi="Times New Roman" w:cs="Times New Roman"/>
                <w:sz w:val="24"/>
                <w:szCs w:val="24"/>
              </w:rPr>
            </w:pPr>
            <w:r>
              <w:rPr>
                <w:rFonts w:ascii="Times New Roman" w:hAnsi="Times New Roman" w:cs="Times New Roman"/>
                <w:sz w:val="24"/>
                <w:szCs w:val="24"/>
              </w:rPr>
              <w:t>Основная применяемость</w:t>
            </w:r>
          </w:p>
        </w:tc>
        <w:tc>
          <w:tcPr>
            <w:tcW w:w="1852" w:type="dxa"/>
            <w:gridSpan w:val="2"/>
            <w:shd w:val="clear" w:color="auto" w:fill="FFFFFF"/>
            <w:vAlign w:val="center"/>
          </w:tcPr>
          <w:p w:rsidR="005828BD" w:rsidRPr="008C46DB" w:rsidRDefault="005828BD" w:rsidP="008C46DB">
            <w:pPr>
              <w:pStyle w:val="20"/>
              <w:shd w:val="clear" w:color="auto" w:fill="auto"/>
              <w:spacing w:before="0" w:line="240" w:lineRule="auto"/>
              <w:ind w:left="22" w:hanging="22"/>
              <w:jc w:val="center"/>
              <w:rPr>
                <w:color w:val="000000"/>
                <w:sz w:val="24"/>
                <w:szCs w:val="24"/>
                <w:lang w:bidi="ru-RU"/>
              </w:rPr>
            </w:pPr>
            <w:r>
              <w:rPr>
                <w:color w:val="000000"/>
                <w:sz w:val="24"/>
                <w:szCs w:val="24"/>
                <w:lang w:bidi="ru-RU"/>
              </w:rPr>
              <w:t xml:space="preserve">Нормы наработки до списания, </w:t>
            </w:r>
            <w:proofErr w:type="gramStart"/>
            <w:r>
              <w:rPr>
                <w:color w:val="000000"/>
                <w:sz w:val="24"/>
                <w:szCs w:val="24"/>
                <w:lang w:bidi="ru-RU"/>
              </w:rPr>
              <w:t>км</w:t>
            </w:r>
            <w:proofErr w:type="gramEnd"/>
          </w:p>
        </w:tc>
        <w:tc>
          <w:tcPr>
            <w:tcW w:w="2522" w:type="dxa"/>
            <w:vMerge w:val="restart"/>
            <w:shd w:val="clear" w:color="auto" w:fill="FFFFFF"/>
            <w:vAlign w:val="center"/>
          </w:tcPr>
          <w:p w:rsidR="005828BD" w:rsidRPr="008C46DB" w:rsidRDefault="005828BD" w:rsidP="008C46DB">
            <w:pPr>
              <w:pStyle w:val="20"/>
              <w:shd w:val="clear" w:color="auto" w:fill="auto"/>
              <w:spacing w:before="0" w:line="240" w:lineRule="auto"/>
              <w:ind w:left="22" w:hanging="22"/>
              <w:jc w:val="center"/>
              <w:rPr>
                <w:color w:val="000000"/>
                <w:sz w:val="24"/>
                <w:szCs w:val="24"/>
                <w:lang w:bidi="ru-RU"/>
              </w:rPr>
            </w:pPr>
            <w:r>
              <w:rPr>
                <w:color w:val="000000"/>
                <w:sz w:val="24"/>
                <w:szCs w:val="24"/>
                <w:lang w:bidi="ru-RU"/>
              </w:rPr>
              <w:t xml:space="preserve">Гарантийная наработка**, </w:t>
            </w:r>
            <w:proofErr w:type="gramStart"/>
            <w:r>
              <w:rPr>
                <w:color w:val="000000"/>
                <w:sz w:val="24"/>
                <w:szCs w:val="24"/>
                <w:lang w:bidi="ru-RU"/>
              </w:rPr>
              <w:t>км</w:t>
            </w:r>
            <w:proofErr w:type="gramEnd"/>
            <w:r>
              <w:rPr>
                <w:color w:val="000000"/>
                <w:sz w:val="24"/>
                <w:szCs w:val="24"/>
                <w:lang w:bidi="ru-RU"/>
              </w:rPr>
              <w:t xml:space="preserve"> / гарантийный срок хранения и использования по назначению, лет</w:t>
            </w:r>
          </w:p>
        </w:tc>
      </w:tr>
      <w:tr w:rsidR="005828BD" w:rsidRPr="008C46DB" w:rsidTr="005828BD">
        <w:trPr>
          <w:cantSplit/>
          <w:trHeight w:val="20"/>
          <w:tblHeader/>
          <w:jc w:val="center"/>
        </w:trPr>
        <w:tc>
          <w:tcPr>
            <w:tcW w:w="553" w:type="dxa"/>
            <w:vMerge/>
            <w:shd w:val="clear" w:color="auto" w:fill="FFFFFF"/>
            <w:vAlign w:val="center"/>
          </w:tcPr>
          <w:p w:rsidR="005828BD" w:rsidRDefault="005828BD" w:rsidP="008C46DB">
            <w:pPr>
              <w:spacing w:after="0" w:line="240" w:lineRule="auto"/>
              <w:ind w:left="22" w:hanging="22"/>
              <w:jc w:val="center"/>
              <w:rPr>
                <w:rFonts w:ascii="Times New Roman" w:hAnsi="Times New Roman" w:cs="Times New Roman"/>
                <w:sz w:val="24"/>
                <w:szCs w:val="24"/>
              </w:rPr>
            </w:pPr>
          </w:p>
        </w:tc>
        <w:tc>
          <w:tcPr>
            <w:tcW w:w="1694" w:type="dxa"/>
            <w:vMerge/>
            <w:shd w:val="clear" w:color="auto" w:fill="FFFFFF"/>
            <w:vAlign w:val="center"/>
          </w:tcPr>
          <w:p w:rsidR="005828BD" w:rsidRDefault="005828BD" w:rsidP="008C46DB">
            <w:pPr>
              <w:pStyle w:val="20"/>
              <w:shd w:val="clear" w:color="auto" w:fill="auto"/>
              <w:spacing w:before="0" w:line="240" w:lineRule="auto"/>
              <w:ind w:left="22" w:hanging="22"/>
              <w:jc w:val="center"/>
              <w:rPr>
                <w:rStyle w:val="212pt"/>
                <w:lang w:eastAsia="en-US" w:bidi="en-US"/>
              </w:rPr>
            </w:pPr>
          </w:p>
        </w:tc>
        <w:tc>
          <w:tcPr>
            <w:tcW w:w="1750" w:type="dxa"/>
            <w:vMerge/>
            <w:shd w:val="clear" w:color="auto" w:fill="FFFFFF"/>
            <w:vAlign w:val="center"/>
          </w:tcPr>
          <w:p w:rsidR="005828BD" w:rsidRDefault="005828BD" w:rsidP="008C46DB">
            <w:pPr>
              <w:pStyle w:val="20"/>
              <w:shd w:val="clear" w:color="auto" w:fill="auto"/>
              <w:spacing w:before="0" w:line="240" w:lineRule="auto"/>
              <w:ind w:left="22" w:hanging="22"/>
              <w:jc w:val="center"/>
              <w:rPr>
                <w:rStyle w:val="212pt"/>
                <w:lang w:val="en-US" w:eastAsia="en-US" w:bidi="en-US"/>
              </w:rPr>
            </w:pPr>
          </w:p>
        </w:tc>
        <w:tc>
          <w:tcPr>
            <w:tcW w:w="1829" w:type="dxa"/>
            <w:vMerge/>
            <w:shd w:val="clear" w:color="auto" w:fill="FFFFFF"/>
            <w:vAlign w:val="center"/>
          </w:tcPr>
          <w:p w:rsidR="005828BD" w:rsidRDefault="005828BD" w:rsidP="008C46DB">
            <w:pPr>
              <w:spacing w:after="0" w:line="240" w:lineRule="auto"/>
              <w:ind w:left="22" w:hanging="22"/>
              <w:jc w:val="center"/>
              <w:rPr>
                <w:rFonts w:ascii="Times New Roman" w:hAnsi="Times New Roman" w:cs="Times New Roman"/>
                <w:sz w:val="24"/>
                <w:szCs w:val="24"/>
              </w:rPr>
            </w:pPr>
          </w:p>
        </w:tc>
        <w:tc>
          <w:tcPr>
            <w:tcW w:w="894" w:type="dxa"/>
            <w:shd w:val="clear" w:color="auto" w:fill="FFFFFF"/>
            <w:vAlign w:val="center"/>
          </w:tcPr>
          <w:p w:rsidR="005828BD" w:rsidRPr="008C46DB" w:rsidRDefault="005828BD" w:rsidP="008C46DB">
            <w:pPr>
              <w:pStyle w:val="20"/>
              <w:shd w:val="clear" w:color="auto" w:fill="auto"/>
              <w:spacing w:before="0" w:line="240" w:lineRule="auto"/>
              <w:ind w:left="22" w:hanging="22"/>
              <w:jc w:val="center"/>
              <w:rPr>
                <w:rStyle w:val="212pt"/>
              </w:rPr>
            </w:pPr>
            <w:r>
              <w:rPr>
                <w:rStyle w:val="212pt"/>
              </w:rPr>
              <w:t>общая</w:t>
            </w:r>
          </w:p>
        </w:tc>
        <w:tc>
          <w:tcPr>
            <w:tcW w:w="958" w:type="dxa"/>
            <w:shd w:val="clear" w:color="auto" w:fill="FFFFFF"/>
            <w:vAlign w:val="center"/>
          </w:tcPr>
          <w:p w:rsidR="005828BD" w:rsidRPr="008C46DB" w:rsidRDefault="005828BD" w:rsidP="008C46DB">
            <w:pPr>
              <w:pStyle w:val="20"/>
              <w:shd w:val="clear" w:color="auto" w:fill="auto"/>
              <w:spacing w:before="0" w:line="240" w:lineRule="auto"/>
              <w:ind w:left="22" w:hanging="22"/>
              <w:jc w:val="center"/>
              <w:rPr>
                <w:color w:val="000000"/>
                <w:sz w:val="24"/>
                <w:szCs w:val="24"/>
                <w:lang w:bidi="ru-RU"/>
              </w:rPr>
            </w:pPr>
            <w:r>
              <w:rPr>
                <w:color w:val="000000"/>
                <w:sz w:val="24"/>
                <w:szCs w:val="24"/>
                <w:lang w:bidi="ru-RU"/>
              </w:rPr>
              <w:t>сниженная</w:t>
            </w:r>
          </w:p>
        </w:tc>
        <w:tc>
          <w:tcPr>
            <w:tcW w:w="2522" w:type="dxa"/>
            <w:vMerge/>
            <w:shd w:val="clear" w:color="auto" w:fill="FFFFFF"/>
            <w:vAlign w:val="center"/>
          </w:tcPr>
          <w:p w:rsidR="005828BD" w:rsidRPr="008C46DB" w:rsidRDefault="005828BD" w:rsidP="008C46DB">
            <w:pPr>
              <w:pStyle w:val="20"/>
              <w:shd w:val="clear" w:color="auto" w:fill="auto"/>
              <w:spacing w:before="0" w:line="240" w:lineRule="auto"/>
              <w:ind w:left="22" w:hanging="22"/>
              <w:jc w:val="center"/>
              <w:rPr>
                <w:color w:val="000000"/>
                <w:sz w:val="24"/>
                <w:szCs w:val="24"/>
                <w:lang w:bidi="ru-RU"/>
              </w:rPr>
            </w:pPr>
          </w:p>
        </w:tc>
      </w:tr>
      <w:tr w:rsidR="005828BD" w:rsidRPr="008C46DB" w:rsidTr="005828BD">
        <w:trPr>
          <w:cantSplit/>
          <w:trHeight w:val="20"/>
          <w:tblHeader/>
          <w:jc w:val="center"/>
        </w:trPr>
        <w:tc>
          <w:tcPr>
            <w:tcW w:w="553" w:type="dxa"/>
            <w:shd w:val="clear" w:color="auto" w:fill="FFFFFF"/>
            <w:vAlign w:val="center"/>
          </w:tcPr>
          <w:p w:rsidR="005828BD" w:rsidRDefault="005828BD" w:rsidP="008C46DB">
            <w:pPr>
              <w:spacing w:after="0" w:line="240" w:lineRule="auto"/>
              <w:ind w:left="22" w:hanging="22"/>
              <w:jc w:val="center"/>
              <w:rPr>
                <w:rFonts w:ascii="Times New Roman" w:hAnsi="Times New Roman" w:cs="Times New Roman"/>
                <w:sz w:val="24"/>
                <w:szCs w:val="24"/>
              </w:rPr>
            </w:pPr>
            <w:r>
              <w:rPr>
                <w:rFonts w:ascii="Times New Roman" w:hAnsi="Times New Roman" w:cs="Times New Roman"/>
                <w:sz w:val="24"/>
                <w:szCs w:val="24"/>
              </w:rPr>
              <w:t>1</w:t>
            </w:r>
          </w:p>
        </w:tc>
        <w:tc>
          <w:tcPr>
            <w:tcW w:w="1694" w:type="dxa"/>
            <w:shd w:val="clear" w:color="auto" w:fill="FFFFFF"/>
            <w:vAlign w:val="center"/>
          </w:tcPr>
          <w:p w:rsidR="005828BD" w:rsidRDefault="005828BD" w:rsidP="008C46DB">
            <w:pPr>
              <w:pStyle w:val="20"/>
              <w:shd w:val="clear" w:color="auto" w:fill="auto"/>
              <w:spacing w:before="0" w:line="240" w:lineRule="auto"/>
              <w:ind w:left="22" w:hanging="22"/>
              <w:jc w:val="center"/>
              <w:rPr>
                <w:rStyle w:val="212pt"/>
                <w:lang w:eastAsia="en-US" w:bidi="en-US"/>
              </w:rPr>
            </w:pPr>
            <w:r>
              <w:rPr>
                <w:rStyle w:val="212pt"/>
                <w:lang w:eastAsia="en-US" w:bidi="en-US"/>
              </w:rPr>
              <w:t>2</w:t>
            </w:r>
          </w:p>
        </w:tc>
        <w:tc>
          <w:tcPr>
            <w:tcW w:w="1750" w:type="dxa"/>
            <w:shd w:val="clear" w:color="auto" w:fill="FFFFFF"/>
            <w:vAlign w:val="center"/>
          </w:tcPr>
          <w:p w:rsidR="005828BD" w:rsidRPr="005828BD" w:rsidRDefault="005828BD" w:rsidP="008C46DB">
            <w:pPr>
              <w:pStyle w:val="20"/>
              <w:shd w:val="clear" w:color="auto" w:fill="auto"/>
              <w:spacing w:before="0" w:line="240" w:lineRule="auto"/>
              <w:ind w:left="22" w:hanging="22"/>
              <w:jc w:val="center"/>
              <w:rPr>
                <w:rStyle w:val="212pt"/>
                <w:lang w:eastAsia="en-US" w:bidi="en-US"/>
              </w:rPr>
            </w:pPr>
            <w:r>
              <w:rPr>
                <w:rStyle w:val="212pt"/>
                <w:lang w:eastAsia="en-US" w:bidi="en-US"/>
              </w:rPr>
              <w:t>3</w:t>
            </w:r>
          </w:p>
        </w:tc>
        <w:tc>
          <w:tcPr>
            <w:tcW w:w="1829" w:type="dxa"/>
            <w:shd w:val="clear" w:color="auto" w:fill="FFFFFF"/>
            <w:vAlign w:val="center"/>
          </w:tcPr>
          <w:p w:rsidR="005828BD" w:rsidRDefault="005828BD" w:rsidP="008C46DB">
            <w:pPr>
              <w:spacing w:after="0" w:line="240" w:lineRule="auto"/>
              <w:ind w:left="22" w:hanging="22"/>
              <w:jc w:val="center"/>
              <w:rPr>
                <w:rFonts w:ascii="Times New Roman" w:hAnsi="Times New Roman" w:cs="Times New Roman"/>
                <w:sz w:val="24"/>
                <w:szCs w:val="24"/>
              </w:rPr>
            </w:pPr>
            <w:r>
              <w:rPr>
                <w:rFonts w:ascii="Times New Roman" w:hAnsi="Times New Roman" w:cs="Times New Roman"/>
                <w:sz w:val="24"/>
                <w:szCs w:val="24"/>
              </w:rPr>
              <w:t>4</w:t>
            </w:r>
          </w:p>
        </w:tc>
        <w:tc>
          <w:tcPr>
            <w:tcW w:w="894" w:type="dxa"/>
            <w:shd w:val="clear" w:color="auto" w:fill="FFFFFF"/>
            <w:vAlign w:val="center"/>
          </w:tcPr>
          <w:p w:rsidR="005828BD" w:rsidRDefault="005828BD" w:rsidP="008C46DB">
            <w:pPr>
              <w:pStyle w:val="20"/>
              <w:shd w:val="clear" w:color="auto" w:fill="auto"/>
              <w:spacing w:before="0" w:line="240" w:lineRule="auto"/>
              <w:ind w:left="22" w:hanging="22"/>
              <w:jc w:val="center"/>
              <w:rPr>
                <w:rStyle w:val="212pt"/>
              </w:rPr>
            </w:pPr>
            <w:r>
              <w:rPr>
                <w:rStyle w:val="212pt"/>
              </w:rPr>
              <w:t>5</w:t>
            </w:r>
          </w:p>
        </w:tc>
        <w:tc>
          <w:tcPr>
            <w:tcW w:w="958" w:type="dxa"/>
            <w:shd w:val="clear" w:color="auto" w:fill="FFFFFF"/>
            <w:vAlign w:val="center"/>
          </w:tcPr>
          <w:p w:rsidR="005828BD" w:rsidRDefault="005828BD" w:rsidP="008C46DB">
            <w:pPr>
              <w:pStyle w:val="20"/>
              <w:shd w:val="clear" w:color="auto" w:fill="auto"/>
              <w:spacing w:before="0" w:line="240" w:lineRule="auto"/>
              <w:ind w:left="22" w:hanging="22"/>
              <w:jc w:val="center"/>
              <w:rPr>
                <w:color w:val="000000"/>
                <w:sz w:val="24"/>
                <w:szCs w:val="24"/>
                <w:lang w:bidi="ru-RU"/>
              </w:rPr>
            </w:pPr>
            <w:r>
              <w:rPr>
                <w:color w:val="000000"/>
                <w:sz w:val="24"/>
                <w:szCs w:val="24"/>
                <w:lang w:bidi="ru-RU"/>
              </w:rPr>
              <w:t>6</w:t>
            </w:r>
          </w:p>
        </w:tc>
        <w:tc>
          <w:tcPr>
            <w:tcW w:w="2522" w:type="dxa"/>
            <w:shd w:val="clear" w:color="auto" w:fill="FFFFFF"/>
            <w:vAlign w:val="center"/>
          </w:tcPr>
          <w:p w:rsidR="005828BD" w:rsidRPr="008C46DB" w:rsidRDefault="005828BD" w:rsidP="008C46DB">
            <w:pPr>
              <w:pStyle w:val="20"/>
              <w:shd w:val="clear" w:color="auto" w:fill="auto"/>
              <w:spacing w:before="0" w:line="240" w:lineRule="auto"/>
              <w:ind w:left="22" w:hanging="22"/>
              <w:jc w:val="center"/>
              <w:rPr>
                <w:color w:val="000000"/>
                <w:sz w:val="24"/>
                <w:szCs w:val="24"/>
                <w:lang w:bidi="ru-RU"/>
              </w:rPr>
            </w:pPr>
            <w:r>
              <w:rPr>
                <w:color w:val="000000"/>
                <w:sz w:val="24"/>
                <w:szCs w:val="24"/>
                <w:lang w:bidi="ru-RU"/>
              </w:rPr>
              <w:t>7</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spacing w:after="0" w:line="240" w:lineRule="auto"/>
              <w:ind w:left="22" w:hanging="22"/>
              <w:jc w:val="center"/>
              <w:rPr>
                <w:rFonts w:ascii="Times New Roman" w:hAnsi="Times New Roman" w:cs="Times New Roman"/>
                <w:sz w:val="24"/>
                <w:szCs w:val="24"/>
              </w:rPr>
            </w:pP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500x70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Q=550 V=45</w:t>
            </w:r>
          </w:p>
        </w:tc>
        <w:tc>
          <w:tcPr>
            <w:tcW w:w="1829" w:type="dxa"/>
            <w:shd w:val="clear" w:color="auto" w:fill="FFFFFF"/>
            <w:vAlign w:val="center"/>
          </w:tcPr>
          <w:p w:rsidR="00543708" w:rsidRPr="008C46DB" w:rsidRDefault="00543708" w:rsidP="008C46DB">
            <w:pPr>
              <w:spacing w:after="0" w:line="240" w:lineRule="auto"/>
              <w:ind w:left="22" w:hanging="22"/>
              <w:jc w:val="center"/>
              <w:rPr>
                <w:rFonts w:ascii="Times New Roman" w:hAnsi="Times New Roman" w:cs="Times New Roman"/>
                <w:sz w:val="24"/>
                <w:szCs w:val="24"/>
              </w:rPr>
            </w:pPr>
          </w:p>
        </w:tc>
        <w:tc>
          <w:tcPr>
            <w:tcW w:w="8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1500</w:t>
            </w:r>
          </w:p>
        </w:tc>
        <w:tc>
          <w:tcPr>
            <w:tcW w:w="958"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1000/8</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550x100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Q=820 V=50</w:t>
            </w:r>
          </w:p>
        </w:tc>
        <w:tc>
          <w:tcPr>
            <w:tcW w:w="1829" w:type="dxa"/>
            <w:shd w:val="clear" w:color="auto" w:fill="FFFFFF"/>
            <w:vAlign w:val="center"/>
          </w:tcPr>
          <w:p w:rsidR="00543708" w:rsidRPr="008C46DB" w:rsidRDefault="00543708" w:rsidP="008C46DB">
            <w:pPr>
              <w:spacing w:after="0" w:line="240" w:lineRule="auto"/>
              <w:ind w:left="22" w:hanging="22"/>
              <w:jc w:val="center"/>
              <w:rPr>
                <w:rFonts w:ascii="Times New Roman" w:hAnsi="Times New Roman" w:cs="Times New Roman"/>
                <w:sz w:val="24"/>
                <w:szCs w:val="24"/>
              </w:rPr>
            </w:pPr>
          </w:p>
        </w:tc>
        <w:tc>
          <w:tcPr>
            <w:tcW w:w="8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w:t>
            </w:r>
          </w:p>
        </w:tc>
        <w:tc>
          <w:tcPr>
            <w:tcW w:w="958"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6000/8</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515x132</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Q=1100 V=45 Q=1100 V=35 Q=1000 V=42 Q=1100 V=35</w:t>
            </w:r>
          </w:p>
        </w:tc>
        <w:tc>
          <w:tcPr>
            <w:tcW w:w="1829"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М-2</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АТ-Л</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СУ-76</w:t>
            </w:r>
          </w:p>
        </w:tc>
        <w:tc>
          <w:tcPr>
            <w:tcW w:w="8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w:t>
            </w:r>
          </w:p>
        </w:tc>
        <w:tc>
          <w:tcPr>
            <w:tcW w:w="958"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700x85</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Q=650 V=55 Q=450 V=40, Q=650 V=55</w:t>
            </w:r>
          </w:p>
        </w:tc>
        <w:tc>
          <w:tcPr>
            <w:tcW w:w="1829"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ГАЗ-47</w:t>
            </w:r>
          </w:p>
        </w:tc>
        <w:tc>
          <w:tcPr>
            <w:tcW w:w="8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w:t>
            </w:r>
          </w:p>
        </w:tc>
        <w:tc>
          <w:tcPr>
            <w:tcW w:w="958"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5000/10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6000/10</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750x120</w:t>
            </w:r>
          </w:p>
        </w:tc>
        <w:tc>
          <w:tcPr>
            <w:tcW w:w="1750" w:type="dxa"/>
            <w:shd w:val="clear" w:color="auto" w:fill="FFFFFF"/>
            <w:vAlign w:val="center"/>
          </w:tcPr>
          <w:p w:rsidR="005828BD" w:rsidRDefault="00543708" w:rsidP="008C46DB">
            <w:pPr>
              <w:pStyle w:val="20"/>
              <w:shd w:val="clear" w:color="auto" w:fill="auto"/>
              <w:spacing w:before="0" w:line="240" w:lineRule="auto"/>
              <w:ind w:left="22" w:hanging="22"/>
              <w:jc w:val="center"/>
              <w:rPr>
                <w:rStyle w:val="212pt"/>
                <w:lang w:eastAsia="en-US" w:bidi="en-US"/>
              </w:rPr>
            </w:pPr>
            <w:r w:rsidRPr="008C46DB">
              <w:rPr>
                <w:rStyle w:val="212pt"/>
                <w:lang w:val="en-US" w:eastAsia="en-US" w:bidi="en-US"/>
              </w:rPr>
              <w:t xml:space="preserve">Q=930 V=42 </w:t>
            </w:r>
          </w:p>
          <w:p w:rsidR="005828BD" w:rsidRDefault="005828BD" w:rsidP="008C46DB">
            <w:pPr>
              <w:pStyle w:val="20"/>
              <w:shd w:val="clear" w:color="auto" w:fill="auto"/>
              <w:spacing w:before="0" w:line="240" w:lineRule="auto"/>
              <w:ind w:left="22" w:hanging="22"/>
              <w:jc w:val="center"/>
              <w:rPr>
                <w:rStyle w:val="212pt"/>
                <w:lang w:eastAsia="en-US" w:bidi="en-US"/>
              </w:rPr>
            </w:pP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Q=530 V=42</w:t>
            </w:r>
          </w:p>
        </w:tc>
        <w:tc>
          <w:tcPr>
            <w:tcW w:w="1829"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АТС-59</w:t>
            </w:r>
          </w:p>
        </w:tc>
        <w:tc>
          <w:tcPr>
            <w:tcW w:w="894" w:type="dxa"/>
            <w:shd w:val="clear" w:color="auto" w:fill="FFFFFF"/>
            <w:vAlign w:val="center"/>
          </w:tcPr>
          <w:p w:rsidR="00543708" w:rsidRDefault="00543708" w:rsidP="008C46DB">
            <w:pPr>
              <w:pStyle w:val="20"/>
              <w:shd w:val="clear" w:color="auto" w:fill="auto"/>
              <w:spacing w:before="0" w:line="240" w:lineRule="auto"/>
              <w:ind w:left="22" w:hanging="22"/>
              <w:jc w:val="center"/>
              <w:rPr>
                <w:rStyle w:val="212pt"/>
              </w:rPr>
            </w:pPr>
            <w:r w:rsidRPr="008C46DB">
              <w:rPr>
                <w:rStyle w:val="212pt"/>
              </w:rPr>
              <w:t>7000</w:t>
            </w:r>
          </w:p>
          <w:p w:rsidR="005828BD" w:rsidRPr="008C46DB" w:rsidRDefault="005828BD" w:rsidP="008C46DB">
            <w:pPr>
              <w:pStyle w:val="20"/>
              <w:shd w:val="clear" w:color="auto" w:fill="auto"/>
              <w:spacing w:before="0" w:line="240" w:lineRule="auto"/>
              <w:ind w:left="22" w:hanging="22"/>
              <w:jc w:val="center"/>
              <w:rPr>
                <w:sz w:val="24"/>
                <w:szCs w:val="24"/>
              </w:rPr>
            </w:pP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w:t>
            </w:r>
          </w:p>
        </w:tc>
        <w:tc>
          <w:tcPr>
            <w:tcW w:w="958" w:type="dxa"/>
            <w:shd w:val="clear" w:color="auto" w:fill="FFFFFF"/>
            <w:vAlign w:val="center"/>
          </w:tcPr>
          <w:p w:rsidR="00543708" w:rsidRDefault="00543708" w:rsidP="008C46DB">
            <w:pPr>
              <w:pStyle w:val="20"/>
              <w:shd w:val="clear" w:color="auto" w:fill="auto"/>
              <w:spacing w:before="0" w:line="240" w:lineRule="auto"/>
              <w:ind w:left="22" w:hanging="22"/>
              <w:jc w:val="center"/>
              <w:rPr>
                <w:rStyle w:val="212pt"/>
              </w:rPr>
            </w:pPr>
            <w:r w:rsidRPr="008C46DB">
              <w:rPr>
                <w:rStyle w:val="212pt"/>
              </w:rPr>
              <w:t>6000</w:t>
            </w:r>
          </w:p>
          <w:p w:rsidR="005828BD" w:rsidRPr="008C46DB" w:rsidRDefault="005828BD" w:rsidP="008C46DB">
            <w:pPr>
              <w:pStyle w:val="20"/>
              <w:shd w:val="clear" w:color="auto" w:fill="auto"/>
              <w:spacing w:before="0" w:line="240" w:lineRule="auto"/>
              <w:ind w:left="22" w:hanging="22"/>
              <w:jc w:val="center"/>
              <w:rPr>
                <w:sz w:val="24"/>
                <w:szCs w:val="24"/>
              </w:rPr>
            </w:pP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w:t>
            </w:r>
          </w:p>
        </w:tc>
        <w:tc>
          <w:tcPr>
            <w:tcW w:w="2522" w:type="dxa"/>
            <w:shd w:val="clear" w:color="auto" w:fill="FFFFFF"/>
            <w:vAlign w:val="center"/>
          </w:tcPr>
          <w:p w:rsidR="00543708" w:rsidRDefault="00543708" w:rsidP="008C46DB">
            <w:pPr>
              <w:pStyle w:val="20"/>
              <w:shd w:val="clear" w:color="auto" w:fill="auto"/>
              <w:spacing w:before="0" w:line="240" w:lineRule="auto"/>
              <w:ind w:left="22" w:hanging="22"/>
              <w:jc w:val="center"/>
              <w:rPr>
                <w:rStyle w:val="212pt"/>
              </w:rPr>
            </w:pPr>
            <w:r w:rsidRPr="008C46DB">
              <w:rPr>
                <w:rStyle w:val="212pt"/>
              </w:rPr>
              <w:t>6000/8</w:t>
            </w:r>
          </w:p>
          <w:p w:rsidR="005828BD" w:rsidRPr="008C46DB" w:rsidRDefault="005828BD" w:rsidP="008C46DB">
            <w:pPr>
              <w:pStyle w:val="20"/>
              <w:shd w:val="clear" w:color="auto" w:fill="auto"/>
              <w:spacing w:before="0" w:line="240" w:lineRule="auto"/>
              <w:ind w:left="22" w:hanging="22"/>
              <w:jc w:val="center"/>
              <w:rPr>
                <w:sz w:val="24"/>
                <w:szCs w:val="24"/>
              </w:rPr>
            </w:pP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3000/10</w:t>
            </w:r>
          </w:p>
        </w:tc>
      </w:tr>
      <w:tr w:rsidR="00D06387" w:rsidRPr="008C46DB" w:rsidTr="005828BD">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lastRenderedPageBreak/>
              <w:t>5</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700x120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Q=1130 V=45,5 Q=850 V=45,5 Q=800 V=45,5 Q=1130 V=42 Q=880 V=45,5 Q=1130 V=42 Q=850 V=45,5</w:t>
            </w:r>
          </w:p>
        </w:tc>
        <w:tc>
          <w:tcPr>
            <w:tcW w:w="1829" w:type="dxa"/>
            <w:shd w:val="clear" w:color="auto" w:fill="FFFFFF"/>
          </w:tcPr>
          <w:p w:rsidR="005828BD" w:rsidRDefault="005828BD" w:rsidP="005828BD">
            <w:pPr>
              <w:pStyle w:val="20"/>
              <w:shd w:val="clear" w:color="auto" w:fill="auto"/>
              <w:spacing w:before="0" w:line="240" w:lineRule="auto"/>
              <w:ind w:left="22" w:hanging="22"/>
              <w:jc w:val="center"/>
              <w:rPr>
                <w:rStyle w:val="212pt"/>
              </w:rPr>
            </w:pPr>
          </w:p>
          <w:p w:rsidR="00543708" w:rsidRPr="008C46DB" w:rsidRDefault="00543708" w:rsidP="005828BD">
            <w:pPr>
              <w:pStyle w:val="20"/>
              <w:shd w:val="clear" w:color="auto" w:fill="auto"/>
              <w:spacing w:before="0" w:line="240" w:lineRule="auto"/>
              <w:ind w:left="22" w:hanging="22"/>
              <w:jc w:val="center"/>
              <w:rPr>
                <w:sz w:val="24"/>
                <w:szCs w:val="24"/>
              </w:rPr>
            </w:pPr>
            <w:r w:rsidRPr="008C46DB">
              <w:rPr>
                <w:rStyle w:val="212pt"/>
              </w:rPr>
              <w:t>ГТ-Т</w:t>
            </w:r>
          </w:p>
          <w:p w:rsidR="00543708" w:rsidRPr="008C46DB" w:rsidRDefault="00543708" w:rsidP="005828BD">
            <w:pPr>
              <w:pStyle w:val="20"/>
              <w:shd w:val="clear" w:color="auto" w:fill="auto"/>
              <w:spacing w:before="0" w:line="240" w:lineRule="auto"/>
              <w:ind w:left="22" w:hanging="22"/>
              <w:jc w:val="center"/>
              <w:rPr>
                <w:sz w:val="24"/>
                <w:szCs w:val="24"/>
              </w:rPr>
            </w:pPr>
            <w:r w:rsidRPr="008C46DB">
              <w:rPr>
                <w:rStyle w:val="212pt"/>
              </w:rPr>
              <w:t>АТ-Л</w:t>
            </w:r>
          </w:p>
        </w:tc>
        <w:tc>
          <w:tcPr>
            <w:tcW w:w="8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w:t>
            </w:r>
          </w:p>
        </w:tc>
        <w:tc>
          <w:tcPr>
            <w:tcW w:w="958"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6000/8</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5000/10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6000/10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6000/10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6000/10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6000/10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5000/10</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6</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670x140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Q=1120 V=61,5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Q=1670 V=61,5 Q=1120 V=61,5</w:t>
            </w:r>
          </w:p>
        </w:tc>
        <w:tc>
          <w:tcPr>
            <w:tcW w:w="1829" w:type="dxa"/>
            <w:shd w:val="clear" w:color="auto" w:fill="FFFFFF"/>
            <w:vAlign w:val="center"/>
          </w:tcPr>
          <w:p w:rsidR="000E3B82" w:rsidRDefault="000E3B82" w:rsidP="008C46DB">
            <w:pPr>
              <w:pStyle w:val="20"/>
              <w:shd w:val="clear" w:color="auto" w:fill="auto"/>
              <w:spacing w:before="0" w:line="240" w:lineRule="auto"/>
              <w:ind w:left="22" w:hanging="22"/>
              <w:jc w:val="center"/>
              <w:rPr>
                <w:rStyle w:val="212pt"/>
              </w:rPr>
            </w:pP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МТ-ЛБ</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МТ-ЛБВ</w:t>
            </w:r>
          </w:p>
        </w:tc>
        <w:tc>
          <w:tcPr>
            <w:tcW w:w="8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w:t>
            </w:r>
          </w:p>
        </w:tc>
        <w:tc>
          <w:tcPr>
            <w:tcW w:w="958"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6000/6,5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1500/6,5</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6000/10</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670x160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Q=1900 V=52</w:t>
            </w:r>
          </w:p>
        </w:tc>
        <w:tc>
          <w:tcPr>
            <w:tcW w:w="1829" w:type="dxa"/>
            <w:shd w:val="clear" w:color="auto" w:fill="FFFFFF"/>
            <w:vAlign w:val="center"/>
          </w:tcPr>
          <w:p w:rsidR="00543708" w:rsidRPr="008C46DB" w:rsidRDefault="00543708" w:rsidP="008C46DB">
            <w:pPr>
              <w:spacing w:after="0" w:line="240" w:lineRule="auto"/>
              <w:ind w:left="22" w:hanging="22"/>
              <w:jc w:val="center"/>
              <w:rPr>
                <w:rFonts w:ascii="Times New Roman" w:hAnsi="Times New Roman" w:cs="Times New Roman"/>
                <w:sz w:val="24"/>
                <w:szCs w:val="24"/>
              </w:rPr>
            </w:pPr>
          </w:p>
        </w:tc>
        <w:tc>
          <w:tcPr>
            <w:tcW w:w="8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w:t>
            </w:r>
          </w:p>
        </w:tc>
        <w:tc>
          <w:tcPr>
            <w:tcW w:w="958"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3000/8</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8</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630x170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Q=1925 V=65</w:t>
            </w:r>
          </w:p>
          <w:p w:rsidR="000E3B82" w:rsidRDefault="000E3B82" w:rsidP="008C46DB">
            <w:pPr>
              <w:pStyle w:val="20"/>
              <w:shd w:val="clear" w:color="auto" w:fill="auto"/>
              <w:spacing w:before="0" w:line="240" w:lineRule="auto"/>
              <w:ind w:left="22" w:hanging="22"/>
              <w:jc w:val="center"/>
              <w:rPr>
                <w:rStyle w:val="212pt"/>
                <w:lang w:eastAsia="en-US" w:bidi="en-US"/>
              </w:rPr>
            </w:pP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Q=1675 Q=3350 Q=3000</w:t>
            </w:r>
          </w:p>
        </w:tc>
        <w:tc>
          <w:tcPr>
            <w:tcW w:w="1829" w:type="dxa"/>
            <w:shd w:val="clear" w:color="auto" w:fill="FFFFFF"/>
            <w:vAlign w:val="center"/>
          </w:tcPr>
          <w:p w:rsidR="00543708" w:rsidRDefault="00543708" w:rsidP="008C46DB">
            <w:pPr>
              <w:pStyle w:val="20"/>
              <w:shd w:val="clear" w:color="auto" w:fill="auto"/>
              <w:spacing w:before="0" w:line="240" w:lineRule="auto"/>
              <w:ind w:left="22" w:hanging="22"/>
              <w:jc w:val="center"/>
              <w:rPr>
                <w:rStyle w:val="212pt"/>
                <w:lang w:eastAsia="en-US" w:bidi="en-US"/>
              </w:rPr>
            </w:pPr>
            <w:r w:rsidRPr="008C46DB">
              <w:rPr>
                <w:rStyle w:val="212pt"/>
              </w:rPr>
              <w:t xml:space="preserve">ГМ </w:t>
            </w:r>
            <w:r w:rsidRPr="008C46DB">
              <w:rPr>
                <w:rStyle w:val="212pt"/>
                <w:lang w:val="en-US" w:eastAsia="en-US" w:bidi="en-US"/>
              </w:rPr>
              <w:t>86, 577, 57</w:t>
            </w:r>
          </w:p>
          <w:p w:rsidR="000E3B82" w:rsidRPr="000E3B82" w:rsidRDefault="000E3B82" w:rsidP="008C46DB">
            <w:pPr>
              <w:pStyle w:val="20"/>
              <w:shd w:val="clear" w:color="auto" w:fill="auto"/>
              <w:spacing w:before="0" w:line="240" w:lineRule="auto"/>
              <w:ind w:left="22" w:hanging="22"/>
              <w:jc w:val="center"/>
              <w:rPr>
                <w:sz w:val="24"/>
                <w:szCs w:val="24"/>
              </w:rPr>
            </w:pP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 xml:space="preserve">ГМ </w:t>
            </w:r>
            <w:r w:rsidRPr="008C46DB">
              <w:rPr>
                <w:rStyle w:val="212pt"/>
                <w:lang w:val="en-US" w:eastAsia="en-US" w:bidi="en-US"/>
              </w:rPr>
              <w:t xml:space="preserve">30-6 (MT- </w:t>
            </w:r>
            <w:r w:rsidRPr="008C46DB">
              <w:rPr>
                <w:rStyle w:val="212pt"/>
              </w:rPr>
              <w:t>С)</w:t>
            </w:r>
          </w:p>
        </w:tc>
        <w:tc>
          <w:tcPr>
            <w:tcW w:w="894" w:type="dxa"/>
            <w:shd w:val="clear" w:color="auto" w:fill="FFFFFF"/>
            <w:vAlign w:val="center"/>
          </w:tcPr>
          <w:p w:rsidR="000E3B82" w:rsidRDefault="00543708" w:rsidP="000E3B82">
            <w:pPr>
              <w:pStyle w:val="20"/>
              <w:shd w:val="clear" w:color="auto" w:fill="auto"/>
              <w:spacing w:before="0" w:line="240" w:lineRule="auto"/>
              <w:ind w:left="22" w:hanging="22"/>
              <w:jc w:val="center"/>
              <w:rPr>
                <w:sz w:val="24"/>
                <w:szCs w:val="24"/>
              </w:rPr>
            </w:pPr>
            <w:r w:rsidRPr="008C46DB">
              <w:rPr>
                <w:rStyle w:val="212pt"/>
              </w:rPr>
              <w:t>7000</w:t>
            </w:r>
          </w:p>
          <w:p w:rsidR="000E3B82" w:rsidRDefault="000E3B82" w:rsidP="000E3B82">
            <w:pPr>
              <w:pStyle w:val="20"/>
              <w:shd w:val="clear" w:color="auto" w:fill="auto"/>
              <w:spacing w:before="0" w:line="240" w:lineRule="auto"/>
              <w:ind w:left="22" w:hanging="22"/>
              <w:jc w:val="center"/>
            </w:pPr>
          </w:p>
          <w:p w:rsidR="00543708" w:rsidRPr="008C46DB" w:rsidRDefault="00543708" w:rsidP="000E3B82">
            <w:pPr>
              <w:pStyle w:val="20"/>
              <w:shd w:val="clear" w:color="auto" w:fill="auto"/>
              <w:spacing w:before="0" w:line="240" w:lineRule="auto"/>
              <w:ind w:left="22" w:hanging="22"/>
              <w:jc w:val="center"/>
              <w:rPr>
                <w:sz w:val="24"/>
                <w:szCs w:val="24"/>
              </w:rPr>
            </w:pPr>
            <w:r w:rsidRPr="008C46DB">
              <w:rPr>
                <w:rStyle w:val="212pt"/>
              </w:rPr>
              <w:t>7000</w:t>
            </w:r>
          </w:p>
        </w:tc>
        <w:tc>
          <w:tcPr>
            <w:tcW w:w="958" w:type="dxa"/>
            <w:shd w:val="clear" w:color="auto" w:fill="FFFFFF"/>
            <w:vAlign w:val="center"/>
          </w:tcPr>
          <w:p w:rsidR="00543708" w:rsidRDefault="00543708" w:rsidP="008C46DB">
            <w:pPr>
              <w:pStyle w:val="20"/>
              <w:shd w:val="clear" w:color="auto" w:fill="auto"/>
              <w:spacing w:before="0" w:line="240" w:lineRule="auto"/>
              <w:ind w:left="22" w:hanging="22"/>
              <w:jc w:val="center"/>
              <w:rPr>
                <w:rStyle w:val="212pt"/>
              </w:rPr>
            </w:pPr>
            <w:r w:rsidRPr="008C46DB">
              <w:rPr>
                <w:rStyle w:val="212pt"/>
              </w:rPr>
              <w:t>6000</w:t>
            </w:r>
          </w:p>
          <w:p w:rsidR="000E3B82" w:rsidRPr="008C46DB" w:rsidRDefault="000E3B82" w:rsidP="008C46DB">
            <w:pPr>
              <w:pStyle w:val="20"/>
              <w:shd w:val="clear" w:color="auto" w:fill="auto"/>
              <w:spacing w:before="0" w:line="240" w:lineRule="auto"/>
              <w:ind w:left="22" w:hanging="22"/>
              <w:jc w:val="center"/>
              <w:rPr>
                <w:sz w:val="24"/>
                <w:szCs w:val="24"/>
              </w:rPr>
            </w:pP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w:t>
            </w:r>
          </w:p>
        </w:tc>
        <w:tc>
          <w:tcPr>
            <w:tcW w:w="2522" w:type="dxa"/>
            <w:shd w:val="clear" w:color="auto" w:fill="FFFFFF"/>
            <w:vAlign w:val="center"/>
          </w:tcPr>
          <w:p w:rsidR="00543708" w:rsidRDefault="00543708" w:rsidP="008C46DB">
            <w:pPr>
              <w:pStyle w:val="20"/>
              <w:shd w:val="clear" w:color="auto" w:fill="auto"/>
              <w:spacing w:before="0" w:line="240" w:lineRule="auto"/>
              <w:ind w:left="22" w:hanging="22"/>
              <w:jc w:val="center"/>
              <w:rPr>
                <w:rStyle w:val="212pt"/>
              </w:rPr>
            </w:pPr>
            <w:r w:rsidRPr="008C46DB">
              <w:rPr>
                <w:rStyle w:val="212pt"/>
              </w:rPr>
              <w:t>6000/6,5</w:t>
            </w:r>
          </w:p>
          <w:p w:rsidR="000E3B82" w:rsidRPr="008C46DB" w:rsidRDefault="000E3B82" w:rsidP="008C46DB">
            <w:pPr>
              <w:pStyle w:val="20"/>
              <w:shd w:val="clear" w:color="auto" w:fill="auto"/>
              <w:spacing w:before="0" w:line="240" w:lineRule="auto"/>
              <w:ind w:left="22" w:hanging="22"/>
              <w:jc w:val="center"/>
              <w:rPr>
                <w:sz w:val="24"/>
                <w:szCs w:val="24"/>
              </w:rPr>
            </w:pP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6pt"/>
                <w:sz w:val="24"/>
                <w:szCs w:val="24"/>
              </w:rPr>
              <w:t>9</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830x150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Q=2000 V=35,5</w:t>
            </w:r>
          </w:p>
        </w:tc>
        <w:tc>
          <w:tcPr>
            <w:tcW w:w="1829"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4С1 (АТ-Т)</w:t>
            </w:r>
          </w:p>
        </w:tc>
        <w:tc>
          <w:tcPr>
            <w:tcW w:w="8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1500</w:t>
            </w:r>
          </w:p>
        </w:tc>
        <w:tc>
          <w:tcPr>
            <w:tcW w:w="958"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1000/8</w:t>
            </w:r>
          </w:p>
        </w:tc>
      </w:tr>
      <w:tr w:rsidR="00543708" w:rsidRPr="008C46DB" w:rsidTr="008C46DB">
        <w:trPr>
          <w:cantSplit/>
          <w:trHeight w:val="20"/>
          <w:jc w:val="center"/>
        </w:trPr>
        <w:tc>
          <w:tcPr>
            <w:tcW w:w="10200" w:type="dxa"/>
            <w:gridSpan w:val="7"/>
            <w:shd w:val="clear" w:color="auto" w:fill="FFFFFF"/>
            <w:vAlign w:val="center"/>
          </w:tcPr>
          <w:p w:rsidR="00543708" w:rsidRPr="000E3B82" w:rsidRDefault="00543708" w:rsidP="008C46DB">
            <w:pPr>
              <w:pStyle w:val="20"/>
              <w:shd w:val="clear" w:color="auto" w:fill="auto"/>
              <w:spacing w:before="0" w:line="240" w:lineRule="auto"/>
              <w:ind w:left="22" w:hanging="22"/>
              <w:jc w:val="center"/>
              <w:rPr>
                <w:sz w:val="24"/>
                <w:szCs w:val="24"/>
              </w:rPr>
            </w:pPr>
            <w:r w:rsidRPr="000E3B82">
              <w:rPr>
                <w:rStyle w:val="212pt0"/>
                <w:rFonts w:eastAsia="Corbel"/>
              </w:rPr>
              <w:t>6.2. Внутренние амортизаторы для опорных катков и направляющих колес</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555x195</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Q=4200</w:t>
            </w:r>
            <w:r w:rsidR="000E3B82">
              <w:rPr>
                <w:rStyle w:val="212pt"/>
                <w:lang w:eastAsia="en-US" w:bidi="en-US"/>
              </w:rPr>
              <w:t xml:space="preserve"> </w:t>
            </w:r>
            <w:r w:rsidRPr="008C46DB">
              <w:rPr>
                <w:rStyle w:val="212pt"/>
                <w:lang w:val="en-US" w:eastAsia="en-US" w:bidi="en-US"/>
              </w:rPr>
              <w:t>V=65</w:t>
            </w:r>
          </w:p>
        </w:tc>
        <w:tc>
          <w:tcPr>
            <w:tcW w:w="1829"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ГМ 453,</w:t>
            </w:r>
            <w:r w:rsidR="000E3B82">
              <w:rPr>
                <w:rStyle w:val="212pt"/>
              </w:rPr>
              <w:t xml:space="preserve"> </w:t>
            </w:r>
            <w:r w:rsidRPr="008C46DB">
              <w:rPr>
                <w:rStyle w:val="212pt"/>
              </w:rPr>
              <w:t>454 (МТ-Т)</w:t>
            </w:r>
          </w:p>
        </w:tc>
        <w:tc>
          <w:tcPr>
            <w:tcW w:w="894" w:type="dxa"/>
            <w:shd w:val="clear" w:color="auto" w:fill="FFFFFF"/>
            <w:vAlign w:val="center"/>
          </w:tcPr>
          <w:p w:rsidR="00543708" w:rsidRDefault="00543708" w:rsidP="008C46DB">
            <w:pPr>
              <w:pStyle w:val="20"/>
              <w:shd w:val="clear" w:color="auto" w:fill="auto"/>
              <w:spacing w:before="0" w:line="240" w:lineRule="auto"/>
              <w:ind w:left="22" w:hanging="22"/>
              <w:jc w:val="center"/>
              <w:rPr>
                <w:rStyle w:val="212pt"/>
              </w:rPr>
            </w:pPr>
            <w:r w:rsidRPr="008C46DB">
              <w:rPr>
                <w:rStyle w:val="212pt"/>
              </w:rPr>
              <w:t>7000</w:t>
            </w:r>
          </w:p>
          <w:p w:rsidR="000E3B82" w:rsidRPr="008C46DB" w:rsidRDefault="000E3B82" w:rsidP="008C46DB">
            <w:pPr>
              <w:pStyle w:val="20"/>
              <w:shd w:val="clear" w:color="auto" w:fill="auto"/>
              <w:spacing w:before="0" w:line="240" w:lineRule="auto"/>
              <w:ind w:left="22" w:hanging="22"/>
              <w:jc w:val="center"/>
              <w:rPr>
                <w:sz w:val="24"/>
                <w:szCs w:val="24"/>
              </w:rPr>
            </w:pP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w:t>
            </w:r>
          </w:p>
        </w:tc>
        <w:tc>
          <w:tcPr>
            <w:tcW w:w="958" w:type="dxa"/>
            <w:shd w:val="clear" w:color="auto" w:fill="FFFFFF"/>
            <w:vAlign w:val="center"/>
          </w:tcPr>
          <w:p w:rsidR="00543708" w:rsidRDefault="00543708" w:rsidP="008C46DB">
            <w:pPr>
              <w:pStyle w:val="20"/>
              <w:shd w:val="clear" w:color="auto" w:fill="auto"/>
              <w:spacing w:before="0" w:line="240" w:lineRule="auto"/>
              <w:ind w:left="22" w:hanging="22"/>
              <w:jc w:val="center"/>
              <w:rPr>
                <w:rStyle w:val="212pt"/>
              </w:rPr>
            </w:pPr>
            <w:r w:rsidRPr="008C46DB">
              <w:rPr>
                <w:rStyle w:val="212pt"/>
              </w:rPr>
              <w:t>6000</w:t>
            </w:r>
          </w:p>
          <w:p w:rsidR="000E3B82" w:rsidRPr="008C46DB" w:rsidRDefault="000E3B82" w:rsidP="008C46DB">
            <w:pPr>
              <w:pStyle w:val="20"/>
              <w:shd w:val="clear" w:color="auto" w:fill="auto"/>
              <w:spacing w:before="0" w:line="240" w:lineRule="auto"/>
              <w:ind w:left="22" w:hanging="22"/>
              <w:jc w:val="center"/>
              <w:rPr>
                <w:sz w:val="24"/>
                <w:szCs w:val="24"/>
              </w:rPr>
            </w:pP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w:t>
            </w:r>
          </w:p>
        </w:tc>
        <w:tc>
          <w:tcPr>
            <w:tcW w:w="2522" w:type="dxa"/>
            <w:shd w:val="clear" w:color="auto" w:fill="FFFFFF"/>
            <w:vAlign w:val="center"/>
          </w:tcPr>
          <w:p w:rsidR="00543708" w:rsidRDefault="00543708" w:rsidP="008C46DB">
            <w:pPr>
              <w:pStyle w:val="20"/>
              <w:shd w:val="clear" w:color="auto" w:fill="auto"/>
              <w:spacing w:before="0" w:line="240" w:lineRule="auto"/>
              <w:ind w:left="22" w:hanging="22"/>
              <w:jc w:val="center"/>
              <w:rPr>
                <w:rStyle w:val="212pt"/>
              </w:rPr>
            </w:pPr>
            <w:r w:rsidRPr="008C46DB">
              <w:rPr>
                <w:rStyle w:val="212pt"/>
              </w:rPr>
              <w:t>6000/6,5</w:t>
            </w:r>
          </w:p>
          <w:p w:rsidR="000E3B82" w:rsidRPr="008C46DB" w:rsidRDefault="000E3B82" w:rsidP="008C46DB">
            <w:pPr>
              <w:pStyle w:val="20"/>
              <w:shd w:val="clear" w:color="auto" w:fill="auto"/>
              <w:spacing w:before="0" w:line="240" w:lineRule="auto"/>
              <w:ind w:left="22" w:hanging="22"/>
              <w:jc w:val="center"/>
              <w:rPr>
                <w:sz w:val="24"/>
                <w:szCs w:val="24"/>
              </w:rPr>
            </w:pP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6000/5</w:t>
            </w:r>
          </w:p>
        </w:tc>
      </w:tr>
      <w:tr w:rsidR="00543708" w:rsidRPr="008C46DB" w:rsidTr="008C46DB">
        <w:trPr>
          <w:cantSplit/>
          <w:trHeight w:val="20"/>
          <w:jc w:val="center"/>
        </w:trPr>
        <w:tc>
          <w:tcPr>
            <w:tcW w:w="10200" w:type="dxa"/>
            <w:gridSpan w:val="7"/>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0"/>
                <w:rFonts w:eastAsia="Corbel"/>
                <w:b w:val="0"/>
              </w:rPr>
              <w:t>6.3. Массивные шины для поддерживающих катков</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180x60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Q=200 V=63</w:t>
            </w:r>
          </w:p>
        </w:tc>
        <w:tc>
          <w:tcPr>
            <w:tcW w:w="1829" w:type="dxa"/>
            <w:shd w:val="clear" w:color="auto" w:fill="FFFFFF"/>
            <w:vAlign w:val="center"/>
          </w:tcPr>
          <w:p w:rsidR="00543708" w:rsidRPr="008C46DB" w:rsidRDefault="00543708" w:rsidP="008C46DB">
            <w:pPr>
              <w:spacing w:after="0" w:line="240" w:lineRule="auto"/>
              <w:ind w:left="22" w:hanging="22"/>
              <w:jc w:val="center"/>
              <w:rPr>
                <w:rFonts w:ascii="Times New Roman" w:hAnsi="Times New Roman" w:cs="Times New Roman"/>
                <w:sz w:val="24"/>
                <w:szCs w:val="24"/>
              </w:rPr>
            </w:pPr>
          </w:p>
        </w:tc>
        <w:tc>
          <w:tcPr>
            <w:tcW w:w="8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4000</w:t>
            </w:r>
          </w:p>
        </w:tc>
        <w:tc>
          <w:tcPr>
            <w:tcW w:w="958"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3000/6,5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val="en-US" w:eastAsia="en-US" w:bidi="en-US"/>
              </w:rPr>
              <w:t>200</w:t>
            </w:r>
            <w:r w:rsidRPr="008C46DB">
              <w:rPr>
                <w:rStyle w:val="212pt"/>
                <w:lang w:val="en-US" w:eastAsia="en-US" w:bidi="en-US"/>
              </w:rPr>
              <w:t>x110</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Q=250 V=71</w:t>
            </w:r>
          </w:p>
        </w:tc>
        <w:tc>
          <w:tcPr>
            <w:tcW w:w="1829" w:type="dxa"/>
            <w:shd w:val="clear" w:color="auto" w:fill="FFFFFF"/>
            <w:vAlign w:val="center"/>
          </w:tcPr>
          <w:p w:rsidR="00543708" w:rsidRPr="008C46DB" w:rsidRDefault="00543708" w:rsidP="008C46DB">
            <w:pPr>
              <w:spacing w:after="0" w:line="240" w:lineRule="auto"/>
              <w:ind w:left="22" w:hanging="22"/>
              <w:jc w:val="center"/>
              <w:rPr>
                <w:rFonts w:ascii="Times New Roman" w:hAnsi="Times New Roman" w:cs="Times New Roman"/>
                <w:sz w:val="24"/>
                <w:szCs w:val="24"/>
              </w:rPr>
            </w:pPr>
          </w:p>
        </w:tc>
        <w:tc>
          <w:tcPr>
            <w:tcW w:w="894" w:type="dxa"/>
            <w:shd w:val="clear" w:color="auto" w:fill="FFFFFF"/>
            <w:vAlign w:val="center"/>
          </w:tcPr>
          <w:p w:rsidR="00543708" w:rsidRPr="008C46DB" w:rsidRDefault="00543708" w:rsidP="008C46DB">
            <w:pPr>
              <w:spacing w:after="0" w:line="240" w:lineRule="auto"/>
              <w:ind w:left="22" w:hanging="22"/>
              <w:jc w:val="center"/>
              <w:rPr>
                <w:rFonts w:ascii="Times New Roman" w:hAnsi="Times New Roman" w:cs="Times New Roman"/>
                <w:sz w:val="24"/>
                <w:szCs w:val="24"/>
              </w:rPr>
            </w:pPr>
          </w:p>
        </w:tc>
        <w:tc>
          <w:tcPr>
            <w:tcW w:w="958" w:type="dxa"/>
            <w:shd w:val="clear" w:color="auto" w:fill="FFFFFF"/>
            <w:vAlign w:val="center"/>
          </w:tcPr>
          <w:p w:rsidR="00543708" w:rsidRPr="008C46DB" w:rsidRDefault="00543708" w:rsidP="008C46DB">
            <w:pPr>
              <w:spacing w:after="0" w:line="240" w:lineRule="auto"/>
              <w:ind w:left="22" w:hanging="22"/>
              <w:jc w:val="center"/>
              <w:rPr>
                <w:rFonts w:ascii="Times New Roman" w:hAnsi="Times New Roman" w:cs="Times New Roman"/>
                <w:sz w:val="24"/>
                <w:szCs w:val="24"/>
              </w:rPr>
            </w:pP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0"/>
                <w:rFonts w:eastAsia="Corbel"/>
                <w:b w:val="0"/>
              </w:rPr>
              <w:t>-</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200x136</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Q=65 V=65</w:t>
            </w:r>
          </w:p>
        </w:tc>
        <w:tc>
          <w:tcPr>
            <w:tcW w:w="1829" w:type="dxa"/>
            <w:shd w:val="clear" w:color="auto" w:fill="FFFFFF"/>
            <w:vAlign w:val="center"/>
          </w:tcPr>
          <w:p w:rsidR="00543708" w:rsidRPr="008C46DB" w:rsidRDefault="00543708" w:rsidP="008C46DB">
            <w:pPr>
              <w:spacing w:after="0" w:line="240" w:lineRule="auto"/>
              <w:ind w:left="22" w:hanging="22"/>
              <w:jc w:val="center"/>
              <w:rPr>
                <w:rFonts w:ascii="Times New Roman" w:hAnsi="Times New Roman" w:cs="Times New Roman"/>
                <w:sz w:val="24"/>
                <w:szCs w:val="24"/>
              </w:rPr>
            </w:pPr>
          </w:p>
        </w:tc>
        <w:tc>
          <w:tcPr>
            <w:tcW w:w="8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9000</w:t>
            </w:r>
          </w:p>
        </w:tc>
        <w:tc>
          <w:tcPr>
            <w:tcW w:w="958"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8000/6,5</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225x125</w:t>
            </w:r>
          </w:p>
        </w:tc>
        <w:tc>
          <w:tcPr>
            <w:tcW w:w="1750" w:type="dxa"/>
            <w:shd w:val="clear" w:color="auto" w:fill="FFFFFF"/>
            <w:vAlign w:val="center"/>
          </w:tcPr>
          <w:p w:rsidR="000E3B82" w:rsidRDefault="00543708" w:rsidP="008C46DB">
            <w:pPr>
              <w:pStyle w:val="20"/>
              <w:shd w:val="clear" w:color="auto" w:fill="auto"/>
              <w:spacing w:before="0" w:line="240" w:lineRule="auto"/>
              <w:ind w:left="22" w:hanging="22"/>
              <w:jc w:val="center"/>
              <w:rPr>
                <w:rStyle w:val="212pt"/>
                <w:lang w:eastAsia="en-US" w:bidi="en-US"/>
              </w:rPr>
            </w:pPr>
            <w:r w:rsidRPr="008C46DB">
              <w:rPr>
                <w:rStyle w:val="212pt"/>
                <w:lang w:val="en-US" w:eastAsia="en-US" w:bidi="en-US"/>
              </w:rPr>
              <w:t>Q=400</w:t>
            </w:r>
            <w:r w:rsidR="000E3B82">
              <w:rPr>
                <w:rStyle w:val="212pt"/>
                <w:lang w:eastAsia="en-US" w:bidi="en-US"/>
              </w:rPr>
              <w:t xml:space="preserve"> </w:t>
            </w:r>
            <w:r w:rsidRPr="008C46DB">
              <w:rPr>
                <w:rStyle w:val="212pt"/>
                <w:lang w:val="en-US" w:eastAsia="en-US" w:bidi="en-US"/>
              </w:rPr>
              <w:t>V=70</w:t>
            </w:r>
          </w:p>
          <w:p w:rsidR="000E3B82" w:rsidRDefault="000E3B82" w:rsidP="008C46DB">
            <w:pPr>
              <w:pStyle w:val="20"/>
              <w:shd w:val="clear" w:color="auto" w:fill="auto"/>
              <w:spacing w:before="0" w:line="240" w:lineRule="auto"/>
              <w:ind w:left="22" w:hanging="22"/>
              <w:jc w:val="center"/>
              <w:rPr>
                <w:rStyle w:val="212pt"/>
                <w:lang w:eastAsia="en-US" w:bidi="en-US"/>
              </w:rPr>
            </w:pP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Q=100 V=63</w:t>
            </w:r>
          </w:p>
        </w:tc>
        <w:tc>
          <w:tcPr>
            <w:tcW w:w="1829"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ГМ 56, 577,57</w:t>
            </w:r>
          </w:p>
        </w:tc>
        <w:tc>
          <w:tcPr>
            <w:tcW w:w="894" w:type="dxa"/>
            <w:shd w:val="clear" w:color="auto" w:fill="FFFFFF"/>
            <w:vAlign w:val="center"/>
          </w:tcPr>
          <w:p w:rsidR="00543708" w:rsidRDefault="00543708" w:rsidP="008C46DB">
            <w:pPr>
              <w:pStyle w:val="20"/>
              <w:shd w:val="clear" w:color="auto" w:fill="auto"/>
              <w:spacing w:before="0" w:line="240" w:lineRule="auto"/>
              <w:ind w:left="22" w:hanging="22"/>
              <w:jc w:val="center"/>
              <w:rPr>
                <w:rStyle w:val="212pt"/>
              </w:rPr>
            </w:pPr>
            <w:r w:rsidRPr="008C46DB">
              <w:rPr>
                <w:rStyle w:val="212pt"/>
              </w:rPr>
              <w:t>9000</w:t>
            </w:r>
          </w:p>
          <w:p w:rsidR="000E3B82" w:rsidRPr="008C46DB" w:rsidRDefault="000E3B82" w:rsidP="008C46DB">
            <w:pPr>
              <w:pStyle w:val="20"/>
              <w:shd w:val="clear" w:color="auto" w:fill="auto"/>
              <w:spacing w:before="0" w:line="240" w:lineRule="auto"/>
              <w:ind w:left="22" w:hanging="22"/>
              <w:jc w:val="center"/>
              <w:rPr>
                <w:sz w:val="24"/>
                <w:szCs w:val="24"/>
              </w:rPr>
            </w:pP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w:t>
            </w:r>
          </w:p>
        </w:tc>
        <w:tc>
          <w:tcPr>
            <w:tcW w:w="958" w:type="dxa"/>
            <w:shd w:val="clear" w:color="auto" w:fill="FFFFFF"/>
            <w:vAlign w:val="center"/>
          </w:tcPr>
          <w:p w:rsidR="00543708" w:rsidRDefault="00543708" w:rsidP="008C46DB">
            <w:pPr>
              <w:pStyle w:val="20"/>
              <w:shd w:val="clear" w:color="auto" w:fill="auto"/>
              <w:spacing w:before="0" w:line="240" w:lineRule="auto"/>
              <w:ind w:left="22" w:hanging="22"/>
              <w:jc w:val="center"/>
              <w:rPr>
                <w:rStyle w:val="212pt"/>
              </w:rPr>
            </w:pPr>
            <w:r w:rsidRPr="008C46DB">
              <w:rPr>
                <w:rStyle w:val="212pt"/>
              </w:rPr>
              <w:t>8000</w:t>
            </w:r>
          </w:p>
          <w:p w:rsidR="000E3B82" w:rsidRPr="008C46DB" w:rsidRDefault="000E3B82" w:rsidP="008C46DB">
            <w:pPr>
              <w:pStyle w:val="20"/>
              <w:shd w:val="clear" w:color="auto" w:fill="auto"/>
              <w:spacing w:before="0" w:line="240" w:lineRule="auto"/>
              <w:ind w:left="22" w:hanging="22"/>
              <w:jc w:val="center"/>
              <w:rPr>
                <w:sz w:val="24"/>
                <w:szCs w:val="24"/>
              </w:rPr>
            </w:pP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w:t>
            </w:r>
          </w:p>
        </w:tc>
        <w:tc>
          <w:tcPr>
            <w:tcW w:w="2522" w:type="dxa"/>
            <w:shd w:val="clear" w:color="auto" w:fill="FFFFFF"/>
            <w:vAlign w:val="center"/>
          </w:tcPr>
          <w:p w:rsidR="00543708" w:rsidRDefault="00543708" w:rsidP="008C46DB">
            <w:pPr>
              <w:pStyle w:val="20"/>
              <w:shd w:val="clear" w:color="auto" w:fill="auto"/>
              <w:spacing w:before="0" w:line="240" w:lineRule="auto"/>
              <w:ind w:left="22" w:hanging="22"/>
              <w:jc w:val="center"/>
              <w:rPr>
                <w:rStyle w:val="212pt"/>
              </w:rPr>
            </w:pPr>
            <w:r w:rsidRPr="008C46DB">
              <w:rPr>
                <w:rStyle w:val="212pt"/>
              </w:rPr>
              <w:t>8000/5</w:t>
            </w:r>
          </w:p>
          <w:p w:rsidR="000E3B82" w:rsidRPr="008C46DB" w:rsidRDefault="000E3B82" w:rsidP="008C46DB">
            <w:pPr>
              <w:pStyle w:val="20"/>
              <w:shd w:val="clear" w:color="auto" w:fill="auto"/>
              <w:spacing w:before="0" w:line="240" w:lineRule="auto"/>
              <w:ind w:left="22" w:hanging="22"/>
              <w:jc w:val="center"/>
              <w:rPr>
                <w:sz w:val="24"/>
                <w:szCs w:val="24"/>
              </w:rPr>
            </w:pP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5000/10</w:t>
            </w:r>
          </w:p>
        </w:tc>
      </w:tr>
      <w:tr w:rsidR="00543708" w:rsidRPr="008C46DB" w:rsidTr="008C46DB">
        <w:trPr>
          <w:cantSplit/>
          <w:trHeight w:val="20"/>
          <w:jc w:val="center"/>
        </w:trPr>
        <w:tc>
          <w:tcPr>
            <w:tcW w:w="10200" w:type="dxa"/>
            <w:gridSpan w:val="7"/>
            <w:shd w:val="clear" w:color="auto" w:fill="FFFFFF"/>
            <w:vAlign w:val="center"/>
          </w:tcPr>
          <w:p w:rsidR="00543708" w:rsidRPr="000E3B82" w:rsidRDefault="00543708" w:rsidP="008C46DB">
            <w:pPr>
              <w:pStyle w:val="20"/>
              <w:shd w:val="clear" w:color="auto" w:fill="auto"/>
              <w:spacing w:before="0" w:line="240" w:lineRule="auto"/>
              <w:ind w:left="22" w:hanging="22"/>
              <w:jc w:val="center"/>
              <w:rPr>
                <w:sz w:val="24"/>
                <w:szCs w:val="24"/>
              </w:rPr>
            </w:pPr>
            <w:r w:rsidRPr="000E3B82">
              <w:rPr>
                <w:rStyle w:val="212pt0"/>
                <w:rFonts w:eastAsia="Corbel"/>
              </w:rPr>
              <w:t>6.4. Внутренние амортизаторы для поддерживающих катков</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1</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225x62</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Q=350 V=65</w:t>
            </w:r>
          </w:p>
        </w:tc>
        <w:tc>
          <w:tcPr>
            <w:tcW w:w="1829" w:type="dxa"/>
            <w:shd w:val="clear" w:color="auto" w:fill="FFFFFF"/>
            <w:vAlign w:val="center"/>
          </w:tcPr>
          <w:p w:rsidR="000E3B82" w:rsidRDefault="00543708" w:rsidP="000E3B82">
            <w:pPr>
              <w:pStyle w:val="20"/>
              <w:shd w:val="clear" w:color="auto" w:fill="auto"/>
              <w:spacing w:before="0" w:line="240" w:lineRule="auto"/>
              <w:ind w:left="22" w:hanging="22"/>
              <w:jc w:val="center"/>
              <w:rPr>
                <w:rStyle w:val="212pt"/>
              </w:rPr>
            </w:pPr>
            <w:r w:rsidRPr="008C46DB">
              <w:rPr>
                <w:rStyle w:val="212pt"/>
              </w:rPr>
              <w:t>ГМ 453,454</w:t>
            </w:r>
          </w:p>
          <w:p w:rsidR="00543708" w:rsidRPr="008C46DB" w:rsidRDefault="00543708" w:rsidP="000E3B82">
            <w:pPr>
              <w:pStyle w:val="20"/>
              <w:shd w:val="clear" w:color="auto" w:fill="auto"/>
              <w:spacing w:before="0" w:line="240" w:lineRule="auto"/>
              <w:ind w:left="22" w:hanging="22"/>
              <w:jc w:val="center"/>
              <w:rPr>
                <w:sz w:val="24"/>
                <w:szCs w:val="24"/>
              </w:rPr>
            </w:pPr>
            <w:r w:rsidRPr="008C46DB">
              <w:rPr>
                <w:rStyle w:val="212pt"/>
              </w:rPr>
              <w:t>(МТ-Т)</w:t>
            </w:r>
          </w:p>
        </w:tc>
        <w:tc>
          <w:tcPr>
            <w:tcW w:w="8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w:t>
            </w:r>
          </w:p>
        </w:tc>
        <w:tc>
          <w:tcPr>
            <w:tcW w:w="958"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6</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6000/6,5</w:t>
            </w:r>
          </w:p>
        </w:tc>
      </w:tr>
      <w:tr w:rsidR="00543708" w:rsidRPr="008C46DB" w:rsidTr="008C46DB">
        <w:trPr>
          <w:cantSplit/>
          <w:trHeight w:val="20"/>
          <w:jc w:val="center"/>
        </w:trPr>
        <w:tc>
          <w:tcPr>
            <w:tcW w:w="10200" w:type="dxa"/>
            <w:gridSpan w:val="7"/>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color w:val="000000"/>
                <w:sz w:val="24"/>
                <w:szCs w:val="24"/>
                <w:lang w:bidi="ru-RU"/>
              </w:rPr>
              <w:t>2</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0"/>
                <w:rFonts w:eastAsia="Corbel"/>
                <w:b w:val="0"/>
              </w:rPr>
              <w:t xml:space="preserve">7. </w:t>
            </w:r>
            <w:proofErr w:type="spellStart"/>
            <w:r w:rsidRPr="008C46DB">
              <w:rPr>
                <w:rStyle w:val="212pt0"/>
                <w:rFonts w:eastAsia="Corbel"/>
                <w:b w:val="0"/>
              </w:rPr>
              <w:t>Пневмогусеничные</w:t>
            </w:r>
            <w:proofErr w:type="spellEnd"/>
            <w:r w:rsidRPr="008C46DB">
              <w:rPr>
                <w:rStyle w:val="212pt0"/>
                <w:rFonts w:eastAsia="Corbel"/>
                <w:b w:val="0"/>
              </w:rPr>
              <w:t xml:space="preserve"> шины и шины с губчатой камерой (ГК)</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3</w:t>
            </w:r>
          </w:p>
        </w:tc>
        <w:tc>
          <w:tcPr>
            <w:tcW w:w="1694" w:type="dxa"/>
            <w:shd w:val="clear" w:color="auto" w:fill="FFFFFF"/>
            <w:vAlign w:val="center"/>
          </w:tcPr>
          <w:p w:rsidR="00543708" w:rsidRPr="008C46DB" w:rsidRDefault="00543708" w:rsidP="000E3B82">
            <w:pPr>
              <w:pStyle w:val="20"/>
              <w:shd w:val="clear" w:color="auto" w:fill="auto"/>
              <w:spacing w:before="0" w:line="240" w:lineRule="auto"/>
              <w:ind w:left="22" w:hanging="22"/>
              <w:jc w:val="center"/>
              <w:rPr>
                <w:sz w:val="24"/>
                <w:szCs w:val="24"/>
              </w:rPr>
            </w:pPr>
            <w:r w:rsidRPr="008C46DB">
              <w:rPr>
                <w:rStyle w:val="212pt"/>
                <w:lang w:val="en-US" w:eastAsia="en-US" w:bidi="en-US"/>
              </w:rPr>
              <w:t xml:space="preserve">830x240-381- </w:t>
            </w:r>
            <w:proofErr w:type="spellStart"/>
            <w:r w:rsidRPr="008C46DB">
              <w:rPr>
                <w:rStyle w:val="212pt"/>
              </w:rPr>
              <w:t>псевмогусеничные</w:t>
            </w:r>
            <w:proofErr w:type="spellEnd"/>
            <w:r w:rsidRPr="008C46DB">
              <w:rPr>
                <w:rStyle w:val="212pt"/>
              </w:rPr>
              <w:t xml:space="preserve"> шины</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ИП-132У</w:t>
            </w:r>
          </w:p>
        </w:tc>
        <w:tc>
          <w:tcPr>
            <w:tcW w:w="1829"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Q=2000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Q=2500</w:t>
            </w:r>
          </w:p>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V=37</w:t>
            </w:r>
          </w:p>
        </w:tc>
        <w:tc>
          <w:tcPr>
            <w:tcW w:w="8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ДТ-10П</w:t>
            </w:r>
          </w:p>
          <w:p w:rsidR="00543708" w:rsidRPr="008C46DB" w:rsidRDefault="000E3B82" w:rsidP="000E3B82">
            <w:pPr>
              <w:pStyle w:val="20"/>
              <w:shd w:val="clear" w:color="auto" w:fill="auto"/>
              <w:spacing w:before="0" w:line="240" w:lineRule="auto"/>
              <w:ind w:left="22" w:hanging="22"/>
              <w:jc w:val="center"/>
              <w:rPr>
                <w:sz w:val="24"/>
                <w:szCs w:val="24"/>
              </w:rPr>
            </w:pPr>
            <w:r>
              <w:rPr>
                <w:rStyle w:val="216pt"/>
                <w:sz w:val="24"/>
                <w:szCs w:val="24"/>
              </w:rPr>
              <w:t>ДТ</w:t>
            </w:r>
            <w:r w:rsidR="00543708" w:rsidRPr="008C46DB">
              <w:rPr>
                <w:rStyle w:val="216pt"/>
                <w:sz w:val="24"/>
                <w:szCs w:val="24"/>
              </w:rPr>
              <w:t>-30</w:t>
            </w:r>
            <w:r>
              <w:rPr>
                <w:rStyle w:val="216pt"/>
                <w:sz w:val="24"/>
                <w:szCs w:val="24"/>
              </w:rPr>
              <w:t>П</w:t>
            </w:r>
          </w:p>
        </w:tc>
        <w:tc>
          <w:tcPr>
            <w:tcW w:w="958"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w:t>
            </w:r>
          </w:p>
        </w:tc>
      </w:tr>
      <w:tr w:rsidR="00D06387" w:rsidRPr="008C46DB" w:rsidTr="008C46DB">
        <w:trPr>
          <w:cantSplit/>
          <w:trHeight w:val="20"/>
          <w:jc w:val="center"/>
        </w:trPr>
        <w:tc>
          <w:tcPr>
            <w:tcW w:w="553"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4</w:t>
            </w:r>
          </w:p>
        </w:tc>
        <w:tc>
          <w:tcPr>
            <w:tcW w:w="16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 xml:space="preserve">830x240-381- </w:t>
            </w:r>
            <w:r w:rsidRPr="008C46DB">
              <w:rPr>
                <w:rStyle w:val="212pt"/>
              </w:rPr>
              <w:t>шины с ГК</w:t>
            </w:r>
          </w:p>
        </w:tc>
        <w:tc>
          <w:tcPr>
            <w:tcW w:w="1750"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ИП-132У</w:t>
            </w:r>
          </w:p>
        </w:tc>
        <w:tc>
          <w:tcPr>
            <w:tcW w:w="1829"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lang w:val="en-US" w:eastAsia="en-US" w:bidi="en-US"/>
              </w:rPr>
              <w:t>Q=2000 V=37 Q=2500</w:t>
            </w:r>
          </w:p>
        </w:tc>
        <w:tc>
          <w:tcPr>
            <w:tcW w:w="894"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ДТ-10П</w:t>
            </w:r>
          </w:p>
          <w:p w:rsidR="00543708" w:rsidRPr="008C46DB" w:rsidRDefault="000E3B82" w:rsidP="000E3B82">
            <w:pPr>
              <w:pStyle w:val="20"/>
              <w:shd w:val="clear" w:color="auto" w:fill="auto"/>
              <w:spacing w:before="0" w:line="240" w:lineRule="auto"/>
              <w:ind w:left="22" w:hanging="22"/>
              <w:jc w:val="center"/>
              <w:rPr>
                <w:sz w:val="24"/>
                <w:szCs w:val="24"/>
              </w:rPr>
            </w:pPr>
            <w:r>
              <w:rPr>
                <w:rStyle w:val="216pt"/>
                <w:sz w:val="24"/>
                <w:szCs w:val="24"/>
              </w:rPr>
              <w:t>ДТ</w:t>
            </w:r>
            <w:r w:rsidR="00543708" w:rsidRPr="008C46DB">
              <w:rPr>
                <w:rStyle w:val="216pt"/>
                <w:sz w:val="24"/>
                <w:szCs w:val="24"/>
              </w:rPr>
              <w:t>-30</w:t>
            </w:r>
            <w:r>
              <w:rPr>
                <w:rStyle w:val="216pt"/>
                <w:sz w:val="24"/>
                <w:szCs w:val="24"/>
              </w:rPr>
              <w:t>П</w:t>
            </w:r>
          </w:p>
        </w:tc>
        <w:tc>
          <w:tcPr>
            <w:tcW w:w="958"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7000</w:t>
            </w:r>
          </w:p>
        </w:tc>
        <w:tc>
          <w:tcPr>
            <w:tcW w:w="2522" w:type="dxa"/>
            <w:shd w:val="clear" w:color="auto" w:fill="FFFFFF"/>
            <w:vAlign w:val="center"/>
          </w:tcPr>
          <w:p w:rsidR="00543708" w:rsidRPr="008C46DB" w:rsidRDefault="00543708" w:rsidP="008C46DB">
            <w:pPr>
              <w:pStyle w:val="20"/>
              <w:shd w:val="clear" w:color="auto" w:fill="auto"/>
              <w:spacing w:before="0" w:line="240" w:lineRule="auto"/>
              <w:ind w:left="22" w:hanging="22"/>
              <w:jc w:val="center"/>
              <w:rPr>
                <w:sz w:val="24"/>
                <w:szCs w:val="24"/>
              </w:rPr>
            </w:pPr>
            <w:r w:rsidRPr="008C46DB">
              <w:rPr>
                <w:rStyle w:val="212pt"/>
              </w:rPr>
              <w:t>6000</w:t>
            </w:r>
          </w:p>
        </w:tc>
      </w:tr>
    </w:tbl>
    <w:p w:rsidR="00543708" w:rsidRPr="00EF3F92" w:rsidRDefault="00543708" w:rsidP="00916875">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543708" w:rsidRPr="000E3B82" w:rsidRDefault="00543708" w:rsidP="00543708">
      <w:pPr>
        <w:pStyle w:val="50"/>
        <w:shd w:val="clear" w:color="auto" w:fill="auto"/>
        <w:spacing w:before="0" w:after="0" w:line="240" w:lineRule="auto"/>
        <w:jc w:val="left"/>
      </w:pPr>
      <w:r w:rsidRPr="000E3B82">
        <w:rPr>
          <w:color w:val="000000"/>
          <w:sz w:val="24"/>
          <w:szCs w:val="24"/>
          <w:lang w:bidi="ru-RU"/>
        </w:rPr>
        <w:t>Примечание:</w:t>
      </w:r>
    </w:p>
    <w:p w:rsidR="00543708" w:rsidRPr="00EF3F92" w:rsidRDefault="00543708" w:rsidP="000E3B82">
      <w:pPr>
        <w:spacing w:after="0" w:line="240" w:lineRule="auto"/>
        <w:ind w:firstLine="860"/>
        <w:jc w:val="both"/>
        <w:rPr>
          <w:rFonts w:ascii="Times New Roman" w:hAnsi="Times New Roman" w:cs="Times New Roman"/>
        </w:rPr>
      </w:pPr>
      <w:r w:rsidRPr="00EF3F92">
        <w:rPr>
          <w:rFonts w:ascii="Times New Roman" w:hAnsi="Times New Roman" w:cs="Times New Roman"/>
          <w:color w:val="000000"/>
          <w:sz w:val="24"/>
          <w:szCs w:val="24"/>
          <w:lang w:bidi="ru-RU"/>
        </w:rPr>
        <w:t>* При эксплуатации в горной местности, а также в Сибирском и Дальневосточном региональных центрах по делам гражданской обороны, чрезвычайным ситуациям и ликвидации последствий стихийных бедствий, районах крайнего севера и жаркой местности стран, прилегающих к Российской Федерации.</w:t>
      </w:r>
    </w:p>
    <w:p w:rsidR="00543708" w:rsidRPr="00EF3F92" w:rsidRDefault="00543708" w:rsidP="000E3B82">
      <w:pPr>
        <w:spacing w:after="0" w:line="240" w:lineRule="auto"/>
        <w:ind w:firstLine="860"/>
        <w:jc w:val="both"/>
        <w:rPr>
          <w:rFonts w:ascii="Times New Roman" w:hAnsi="Times New Roman" w:cs="Times New Roman"/>
        </w:rPr>
      </w:pPr>
      <w:r w:rsidRPr="00EF3F92">
        <w:rPr>
          <w:rFonts w:ascii="Times New Roman" w:hAnsi="Times New Roman" w:cs="Times New Roman"/>
          <w:color w:val="000000"/>
          <w:sz w:val="24"/>
          <w:szCs w:val="24"/>
          <w:lang w:bidi="ru-RU"/>
        </w:rPr>
        <w:t>** Гарантийная наработка - до предельного износа рисунка протектора, соответствующего высоте протектора по индикатору износа (1,6 + 0,5 мм - для грузовых автомобилей и прицепов к ним и 1,6 (+0,4; -0,25) мм - для легковых и грузовых автомобилей и прицепов к ним).</w:t>
      </w:r>
    </w:p>
    <w:p w:rsidR="00543708" w:rsidRPr="009103FD" w:rsidRDefault="009103FD" w:rsidP="009103FD">
      <w:pPr>
        <w:pStyle w:val="10"/>
        <w:keepNext/>
        <w:keepLines/>
        <w:shd w:val="clear" w:color="auto" w:fill="auto"/>
        <w:spacing w:after="0" w:line="240" w:lineRule="auto"/>
        <w:jc w:val="center"/>
        <w:rPr>
          <w:rStyle w:val="114pt0pt"/>
          <w:b/>
        </w:rPr>
      </w:pPr>
      <w:bookmarkStart w:id="41" w:name="bookmark40"/>
      <w:r w:rsidRPr="009103FD">
        <w:rPr>
          <w:rStyle w:val="114pt0pt"/>
          <w:b/>
        </w:rPr>
        <w:lastRenderedPageBreak/>
        <w:t xml:space="preserve">1.3. </w:t>
      </w:r>
      <w:r w:rsidR="00543708" w:rsidRPr="009103FD">
        <w:rPr>
          <w:rStyle w:val="114pt0pt"/>
          <w:b/>
        </w:rPr>
        <w:t>Нормы наработки гусеничных лент и венцов ведущих колес (ведущих</w:t>
      </w:r>
      <w:bookmarkStart w:id="42" w:name="bookmark41"/>
      <w:bookmarkEnd w:id="41"/>
      <w:r w:rsidRPr="009103FD">
        <w:rPr>
          <w:rStyle w:val="114pt0pt"/>
          <w:b/>
        </w:rPr>
        <w:t xml:space="preserve"> </w:t>
      </w:r>
      <w:r w:rsidR="00543708" w:rsidRPr="009103FD">
        <w:rPr>
          <w:rStyle w:val="114pt0pt"/>
          <w:b/>
        </w:rPr>
        <w:t>колес) до списания</w:t>
      </w:r>
      <w:bookmarkEnd w:id="42"/>
    </w:p>
    <w:p w:rsidR="009103FD" w:rsidRPr="00EF3F92" w:rsidRDefault="009103FD" w:rsidP="009103FD">
      <w:pPr>
        <w:pStyle w:val="10"/>
        <w:keepNext/>
        <w:keepLines/>
        <w:shd w:val="clear" w:color="auto" w:fill="auto"/>
        <w:spacing w:after="0" w:line="240" w:lineRule="auto"/>
        <w:jc w:val="center"/>
        <w:rPr>
          <w:b w:val="0"/>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2136"/>
        <w:gridCol w:w="1685"/>
        <w:gridCol w:w="1709"/>
        <w:gridCol w:w="1704"/>
        <w:gridCol w:w="1982"/>
      </w:tblGrid>
      <w:tr w:rsidR="00543708" w:rsidRPr="00EF3F92" w:rsidTr="009103FD">
        <w:trPr>
          <w:trHeight w:val="20"/>
          <w:jc w:val="center"/>
        </w:trPr>
        <w:tc>
          <w:tcPr>
            <w:tcW w:w="552" w:type="dxa"/>
            <w:vMerge w:val="restart"/>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w:t>
            </w:r>
          </w:p>
          <w:p w:rsidR="00543708" w:rsidRPr="009103FD" w:rsidRDefault="00543708" w:rsidP="009103FD">
            <w:pPr>
              <w:pStyle w:val="20"/>
              <w:shd w:val="clear" w:color="auto" w:fill="auto"/>
              <w:spacing w:before="0" w:line="240" w:lineRule="auto"/>
              <w:jc w:val="center"/>
              <w:rPr>
                <w:sz w:val="24"/>
                <w:szCs w:val="24"/>
              </w:rPr>
            </w:pPr>
            <w:proofErr w:type="gramStart"/>
            <w:r w:rsidRPr="009103FD">
              <w:rPr>
                <w:rStyle w:val="212pt"/>
              </w:rPr>
              <w:t>п</w:t>
            </w:r>
            <w:proofErr w:type="gramEnd"/>
            <w:r w:rsidRPr="009103FD">
              <w:rPr>
                <w:rStyle w:val="212pt"/>
              </w:rPr>
              <w:t>/п</w:t>
            </w:r>
          </w:p>
        </w:tc>
        <w:tc>
          <w:tcPr>
            <w:tcW w:w="2136" w:type="dxa"/>
            <w:vMerge w:val="restart"/>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Марка гусеничной машины</w:t>
            </w:r>
          </w:p>
        </w:tc>
        <w:tc>
          <w:tcPr>
            <w:tcW w:w="1685" w:type="dxa"/>
            <w:vMerge w:val="restart"/>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Конструкция</w:t>
            </w:r>
          </w:p>
          <w:p w:rsidR="00543708" w:rsidRPr="009103FD" w:rsidRDefault="00543708" w:rsidP="009103FD">
            <w:pPr>
              <w:pStyle w:val="20"/>
              <w:shd w:val="clear" w:color="auto" w:fill="auto"/>
              <w:spacing w:before="0" w:line="240" w:lineRule="auto"/>
              <w:jc w:val="center"/>
              <w:rPr>
                <w:sz w:val="24"/>
                <w:szCs w:val="24"/>
              </w:rPr>
            </w:pPr>
            <w:r w:rsidRPr="009103FD">
              <w:rPr>
                <w:rStyle w:val="212pt"/>
              </w:rPr>
              <w:t>шарнира</w:t>
            </w:r>
          </w:p>
        </w:tc>
        <w:tc>
          <w:tcPr>
            <w:tcW w:w="5395" w:type="dxa"/>
            <w:gridSpan w:val="3"/>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Нормы наработки, тыс. км</w:t>
            </w:r>
          </w:p>
        </w:tc>
      </w:tr>
      <w:tr w:rsidR="00543708" w:rsidRPr="00EF3F92" w:rsidTr="009103FD">
        <w:trPr>
          <w:trHeight w:val="20"/>
          <w:jc w:val="center"/>
        </w:trPr>
        <w:tc>
          <w:tcPr>
            <w:tcW w:w="552" w:type="dxa"/>
            <w:vMerge/>
            <w:shd w:val="clear" w:color="auto" w:fill="FFFFFF"/>
            <w:vAlign w:val="center"/>
          </w:tcPr>
          <w:p w:rsidR="00543708" w:rsidRPr="009103FD" w:rsidRDefault="00543708" w:rsidP="009103FD">
            <w:pPr>
              <w:spacing w:after="0" w:line="240" w:lineRule="auto"/>
              <w:jc w:val="center"/>
              <w:rPr>
                <w:rFonts w:ascii="Times New Roman" w:hAnsi="Times New Roman" w:cs="Times New Roman"/>
                <w:sz w:val="24"/>
                <w:szCs w:val="24"/>
              </w:rPr>
            </w:pPr>
          </w:p>
        </w:tc>
        <w:tc>
          <w:tcPr>
            <w:tcW w:w="2136" w:type="dxa"/>
            <w:vMerge/>
            <w:shd w:val="clear" w:color="auto" w:fill="FFFFFF"/>
            <w:vAlign w:val="center"/>
          </w:tcPr>
          <w:p w:rsidR="00543708" w:rsidRPr="009103FD" w:rsidRDefault="00543708" w:rsidP="009103FD">
            <w:pPr>
              <w:spacing w:after="0" w:line="240" w:lineRule="auto"/>
              <w:jc w:val="center"/>
              <w:rPr>
                <w:rFonts w:ascii="Times New Roman" w:hAnsi="Times New Roman" w:cs="Times New Roman"/>
                <w:sz w:val="24"/>
                <w:szCs w:val="24"/>
              </w:rPr>
            </w:pPr>
          </w:p>
        </w:tc>
        <w:tc>
          <w:tcPr>
            <w:tcW w:w="1685" w:type="dxa"/>
            <w:vMerge/>
            <w:shd w:val="clear" w:color="auto" w:fill="FFFFFF"/>
            <w:vAlign w:val="center"/>
          </w:tcPr>
          <w:p w:rsidR="00543708" w:rsidRPr="009103FD" w:rsidRDefault="00543708" w:rsidP="009103FD">
            <w:pPr>
              <w:spacing w:after="0" w:line="240" w:lineRule="auto"/>
              <w:jc w:val="center"/>
              <w:rPr>
                <w:rFonts w:ascii="Times New Roman" w:hAnsi="Times New Roman" w:cs="Times New Roman"/>
                <w:sz w:val="24"/>
                <w:szCs w:val="24"/>
              </w:rPr>
            </w:pPr>
          </w:p>
        </w:tc>
        <w:tc>
          <w:tcPr>
            <w:tcW w:w="1709"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Заснеженные</w:t>
            </w:r>
          </w:p>
          <w:p w:rsidR="00543708" w:rsidRPr="009103FD" w:rsidRDefault="00543708" w:rsidP="009103FD">
            <w:pPr>
              <w:pStyle w:val="20"/>
              <w:shd w:val="clear" w:color="auto" w:fill="auto"/>
              <w:spacing w:before="0" w:line="240" w:lineRule="auto"/>
              <w:jc w:val="center"/>
              <w:rPr>
                <w:sz w:val="24"/>
                <w:szCs w:val="24"/>
              </w:rPr>
            </w:pPr>
            <w:r w:rsidRPr="009103FD">
              <w:rPr>
                <w:rStyle w:val="212pt"/>
              </w:rPr>
              <w:t>дороги</w:t>
            </w:r>
          </w:p>
          <w:p w:rsidR="00543708" w:rsidRPr="009103FD" w:rsidRDefault="00543708" w:rsidP="009103FD">
            <w:pPr>
              <w:pStyle w:val="20"/>
              <w:shd w:val="clear" w:color="auto" w:fill="auto"/>
              <w:spacing w:before="0" w:line="240" w:lineRule="auto"/>
              <w:jc w:val="center"/>
              <w:rPr>
                <w:sz w:val="24"/>
                <w:szCs w:val="24"/>
              </w:rPr>
            </w:pPr>
            <w:r w:rsidRPr="009103FD">
              <w:rPr>
                <w:rStyle w:val="212pt"/>
              </w:rPr>
              <w:t>лессовые</w:t>
            </w:r>
          </w:p>
          <w:p w:rsidR="00543708" w:rsidRPr="009103FD" w:rsidRDefault="00543708" w:rsidP="009103FD">
            <w:pPr>
              <w:pStyle w:val="20"/>
              <w:shd w:val="clear" w:color="auto" w:fill="auto"/>
              <w:spacing w:before="0" w:line="240" w:lineRule="auto"/>
              <w:jc w:val="center"/>
              <w:rPr>
                <w:sz w:val="24"/>
                <w:szCs w:val="24"/>
              </w:rPr>
            </w:pPr>
            <w:r w:rsidRPr="009103FD">
              <w:rPr>
                <w:rStyle w:val="212pt"/>
              </w:rPr>
              <w:t>почвы</w:t>
            </w:r>
          </w:p>
        </w:tc>
        <w:tc>
          <w:tcPr>
            <w:tcW w:w="1704"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Грунтовые дороги с суглинистым грунтом</w:t>
            </w:r>
          </w:p>
        </w:tc>
        <w:tc>
          <w:tcPr>
            <w:tcW w:w="1982"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Дороги с песчаным, скалистым, галечным и щебенчатым грунтом</w:t>
            </w:r>
          </w:p>
        </w:tc>
      </w:tr>
      <w:tr w:rsidR="00543708" w:rsidRPr="00EF3F92" w:rsidTr="009103FD">
        <w:trPr>
          <w:trHeight w:val="20"/>
          <w:jc w:val="center"/>
        </w:trPr>
        <w:tc>
          <w:tcPr>
            <w:tcW w:w="552"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color w:val="000000"/>
                <w:sz w:val="24"/>
                <w:szCs w:val="24"/>
                <w:lang w:bidi="ru-RU"/>
              </w:rPr>
              <w:t>1</w:t>
            </w:r>
          </w:p>
        </w:tc>
        <w:tc>
          <w:tcPr>
            <w:tcW w:w="2136"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color w:val="000000"/>
                <w:sz w:val="24"/>
                <w:szCs w:val="24"/>
                <w:lang w:bidi="ru-RU"/>
              </w:rPr>
              <w:t>2</w:t>
            </w:r>
          </w:p>
        </w:tc>
        <w:tc>
          <w:tcPr>
            <w:tcW w:w="1685"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3</w:t>
            </w:r>
          </w:p>
        </w:tc>
        <w:tc>
          <w:tcPr>
            <w:tcW w:w="1709"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4</w:t>
            </w:r>
          </w:p>
        </w:tc>
        <w:tc>
          <w:tcPr>
            <w:tcW w:w="1704"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5</w:t>
            </w:r>
          </w:p>
        </w:tc>
        <w:tc>
          <w:tcPr>
            <w:tcW w:w="1982"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color w:val="000000"/>
                <w:sz w:val="24"/>
                <w:szCs w:val="24"/>
                <w:lang w:bidi="ru-RU"/>
              </w:rPr>
              <w:t>6</w:t>
            </w:r>
          </w:p>
        </w:tc>
      </w:tr>
      <w:tr w:rsidR="00543708" w:rsidRPr="00EF3F92" w:rsidTr="009103FD">
        <w:trPr>
          <w:trHeight w:val="20"/>
          <w:jc w:val="center"/>
        </w:trPr>
        <w:tc>
          <w:tcPr>
            <w:tcW w:w="552"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color w:val="000000"/>
                <w:sz w:val="24"/>
                <w:szCs w:val="24"/>
                <w:lang w:bidi="ru-RU"/>
              </w:rPr>
              <w:t>1</w:t>
            </w:r>
          </w:p>
        </w:tc>
        <w:tc>
          <w:tcPr>
            <w:tcW w:w="2136"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ГТ-Т, ГТ-ТС</w:t>
            </w:r>
          </w:p>
        </w:tc>
        <w:tc>
          <w:tcPr>
            <w:tcW w:w="1685"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ОМШ</w:t>
            </w:r>
          </w:p>
        </w:tc>
        <w:tc>
          <w:tcPr>
            <w:tcW w:w="1709"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color w:val="000000"/>
                <w:sz w:val="24"/>
                <w:szCs w:val="24"/>
                <w:lang w:bidi="ru-RU"/>
              </w:rPr>
              <w:t>6</w:t>
            </w:r>
          </w:p>
        </w:tc>
        <w:tc>
          <w:tcPr>
            <w:tcW w:w="1704"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3,5</w:t>
            </w:r>
          </w:p>
        </w:tc>
        <w:tc>
          <w:tcPr>
            <w:tcW w:w="1982"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color w:val="000000"/>
                <w:sz w:val="24"/>
                <w:szCs w:val="24"/>
                <w:lang w:bidi="ru-RU"/>
              </w:rPr>
              <w:t>2</w:t>
            </w:r>
          </w:p>
        </w:tc>
      </w:tr>
      <w:tr w:rsidR="00543708" w:rsidRPr="00EF3F92" w:rsidTr="009103FD">
        <w:trPr>
          <w:trHeight w:val="20"/>
          <w:jc w:val="center"/>
        </w:trPr>
        <w:tc>
          <w:tcPr>
            <w:tcW w:w="552"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color w:val="000000"/>
                <w:sz w:val="24"/>
                <w:szCs w:val="24"/>
                <w:lang w:bidi="ru-RU"/>
              </w:rPr>
              <w:t>2</w:t>
            </w:r>
          </w:p>
        </w:tc>
        <w:tc>
          <w:tcPr>
            <w:tcW w:w="2136"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ГТ-МУ, ГТ-СМ</w:t>
            </w:r>
          </w:p>
        </w:tc>
        <w:tc>
          <w:tcPr>
            <w:tcW w:w="1685"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ОМШ</w:t>
            </w:r>
          </w:p>
        </w:tc>
        <w:tc>
          <w:tcPr>
            <w:tcW w:w="1709"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4</w:t>
            </w:r>
          </w:p>
        </w:tc>
        <w:tc>
          <w:tcPr>
            <w:tcW w:w="1704"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3,5</w:t>
            </w:r>
          </w:p>
        </w:tc>
        <w:tc>
          <w:tcPr>
            <w:tcW w:w="1982"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2,5</w:t>
            </w:r>
          </w:p>
        </w:tc>
      </w:tr>
      <w:tr w:rsidR="00543708" w:rsidRPr="00EF3F92" w:rsidTr="009103FD">
        <w:trPr>
          <w:trHeight w:val="20"/>
          <w:jc w:val="center"/>
        </w:trPr>
        <w:tc>
          <w:tcPr>
            <w:tcW w:w="552"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3</w:t>
            </w:r>
          </w:p>
        </w:tc>
        <w:tc>
          <w:tcPr>
            <w:tcW w:w="2136"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МТ-ЛБ, МТ-БВ</w:t>
            </w:r>
          </w:p>
        </w:tc>
        <w:tc>
          <w:tcPr>
            <w:tcW w:w="1685"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ОМШ</w:t>
            </w:r>
          </w:p>
        </w:tc>
        <w:tc>
          <w:tcPr>
            <w:tcW w:w="1709"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5</w:t>
            </w:r>
          </w:p>
        </w:tc>
        <w:tc>
          <w:tcPr>
            <w:tcW w:w="1704"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4</w:t>
            </w:r>
          </w:p>
        </w:tc>
        <w:tc>
          <w:tcPr>
            <w:tcW w:w="1982"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color w:val="000000"/>
                <w:sz w:val="24"/>
                <w:szCs w:val="24"/>
                <w:lang w:bidi="ru-RU"/>
              </w:rPr>
              <w:t>2</w:t>
            </w:r>
          </w:p>
        </w:tc>
      </w:tr>
      <w:tr w:rsidR="00543708" w:rsidRPr="00EF3F92" w:rsidTr="009103FD">
        <w:trPr>
          <w:trHeight w:val="20"/>
          <w:jc w:val="center"/>
        </w:trPr>
        <w:tc>
          <w:tcPr>
            <w:tcW w:w="552"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4</w:t>
            </w:r>
          </w:p>
        </w:tc>
        <w:tc>
          <w:tcPr>
            <w:tcW w:w="2136"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АТС-59, АТС-59Г, АТ-Т</w:t>
            </w:r>
          </w:p>
        </w:tc>
        <w:tc>
          <w:tcPr>
            <w:tcW w:w="1685"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ОМШ</w:t>
            </w:r>
          </w:p>
        </w:tc>
        <w:tc>
          <w:tcPr>
            <w:tcW w:w="1709"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5</w:t>
            </w:r>
          </w:p>
        </w:tc>
        <w:tc>
          <w:tcPr>
            <w:tcW w:w="1704"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4</w:t>
            </w:r>
          </w:p>
        </w:tc>
        <w:tc>
          <w:tcPr>
            <w:tcW w:w="1982"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color w:val="000000"/>
                <w:sz w:val="24"/>
                <w:szCs w:val="24"/>
                <w:lang w:bidi="ru-RU"/>
              </w:rPr>
              <w:t>2</w:t>
            </w:r>
          </w:p>
        </w:tc>
      </w:tr>
      <w:tr w:rsidR="00543708" w:rsidRPr="00EF3F92" w:rsidTr="009103FD">
        <w:trPr>
          <w:trHeight w:val="20"/>
          <w:jc w:val="center"/>
        </w:trPr>
        <w:tc>
          <w:tcPr>
            <w:tcW w:w="552"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5</w:t>
            </w:r>
          </w:p>
        </w:tc>
        <w:tc>
          <w:tcPr>
            <w:tcW w:w="2136"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МТ-ЛБВ, МТ-ЛБУ</w:t>
            </w:r>
          </w:p>
        </w:tc>
        <w:tc>
          <w:tcPr>
            <w:tcW w:w="1685"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ЗМШ</w:t>
            </w:r>
          </w:p>
        </w:tc>
        <w:tc>
          <w:tcPr>
            <w:tcW w:w="1709"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7</w:t>
            </w:r>
          </w:p>
        </w:tc>
        <w:tc>
          <w:tcPr>
            <w:tcW w:w="1704"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5</w:t>
            </w:r>
          </w:p>
        </w:tc>
        <w:tc>
          <w:tcPr>
            <w:tcW w:w="1982"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4</w:t>
            </w:r>
          </w:p>
        </w:tc>
      </w:tr>
      <w:tr w:rsidR="00543708" w:rsidRPr="00EF3F92" w:rsidTr="009103FD">
        <w:trPr>
          <w:trHeight w:val="20"/>
          <w:jc w:val="center"/>
        </w:trPr>
        <w:tc>
          <w:tcPr>
            <w:tcW w:w="552"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color w:val="000000"/>
                <w:sz w:val="24"/>
                <w:szCs w:val="24"/>
                <w:lang w:bidi="ru-RU"/>
              </w:rPr>
              <w:t>6</w:t>
            </w:r>
          </w:p>
        </w:tc>
        <w:tc>
          <w:tcPr>
            <w:tcW w:w="2136"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ГТ-МУ-1,</w:t>
            </w:r>
            <w:r w:rsidR="009103FD">
              <w:rPr>
                <w:rStyle w:val="212pt"/>
              </w:rPr>
              <w:t xml:space="preserve"> </w:t>
            </w:r>
            <w:r w:rsidRPr="009103FD">
              <w:rPr>
                <w:rStyle w:val="212pt"/>
              </w:rPr>
              <w:t>ГТ-СМ-1</w:t>
            </w:r>
          </w:p>
        </w:tc>
        <w:tc>
          <w:tcPr>
            <w:tcW w:w="1685"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РМШ</w:t>
            </w:r>
          </w:p>
        </w:tc>
        <w:tc>
          <w:tcPr>
            <w:tcW w:w="1709"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color w:val="000000"/>
                <w:sz w:val="24"/>
                <w:szCs w:val="24"/>
                <w:lang w:bidi="ru-RU"/>
              </w:rPr>
              <w:t>8</w:t>
            </w:r>
          </w:p>
        </w:tc>
        <w:tc>
          <w:tcPr>
            <w:tcW w:w="1704"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color w:val="000000"/>
                <w:sz w:val="24"/>
                <w:szCs w:val="24"/>
                <w:lang w:bidi="ru-RU"/>
              </w:rPr>
              <w:t>8</w:t>
            </w:r>
          </w:p>
        </w:tc>
        <w:tc>
          <w:tcPr>
            <w:tcW w:w="1982"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color w:val="000000"/>
                <w:sz w:val="24"/>
                <w:szCs w:val="24"/>
                <w:lang w:bidi="ru-RU"/>
              </w:rPr>
              <w:t>8</w:t>
            </w:r>
          </w:p>
        </w:tc>
      </w:tr>
      <w:tr w:rsidR="00543708" w:rsidRPr="00EF3F92" w:rsidTr="009103FD">
        <w:trPr>
          <w:trHeight w:val="20"/>
          <w:jc w:val="center"/>
        </w:trPr>
        <w:tc>
          <w:tcPr>
            <w:tcW w:w="552"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7</w:t>
            </w:r>
          </w:p>
        </w:tc>
        <w:tc>
          <w:tcPr>
            <w:tcW w:w="2136"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МТ-Т</w:t>
            </w:r>
          </w:p>
        </w:tc>
        <w:tc>
          <w:tcPr>
            <w:tcW w:w="1685"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РМШ</w:t>
            </w:r>
          </w:p>
        </w:tc>
        <w:tc>
          <w:tcPr>
            <w:tcW w:w="1709"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color w:val="000000"/>
                <w:sz w:val="24"/>
                <w:szCs w:val="24"/>
                <w:lang w:bidi="ru-RU"/>
              </w:rPr>
              <w:t>8</w:t>
            </w:r>
          </w:p>
        </w:tc>
        <w:tc>
          <w:tcPr>
            <w:tcW w:w="1704"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color w:val="000000"/>
                <w:sz w:val="24"/>
                <w:szCs w:val="24"/>
                <w:lang w:bidi="ru-RU"/>
              </w:rPr>
              <w:t>6</w:t>
            </w:r>
          </w:p>
        </w:tc>
        <w:tc>
          <w:tcPr>
            <w:tcW w:w="1982"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color w:val="000000"/>
                <w:sz w:val="24"/>
                <w:szCs w:val="24"/>
                <w:lang w:bidi="ru-RU"/>
              </w:rPr>
              <w:t>6</w:t>
            </w:r>
          </w:p>
        </w:tc>
      </w:tr>
      <w:tr w:rsidR="00543708" w:rsidRPr="00EF3F92" w:rsidTr="009103FD">
        <w:trPr>
          <w:trHeight w:val="20"/>
          <w:jc w:val="center"/>
        </w:trPr>
        <w:tc>
          <w:tcPr>
            <w:tcW w:w="552"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color w:val="000000"/>
                <w:sz w:val="24"/>
                <w:szCs w:val="24"/>
                <w:lang w:bidi="ru-RU"/>
              </w:rPr>
              <w:t>8</w:t>
            </w:r>
          </w:p>
        </w:tc>
        <w:tc>
          <w:tcPr>
            <w:tcW w:w="2136" w:type="dxa"/>
            <w:shd w:val="clear" w:color="auto" w:fill="FFFFFF"/>
            <w:vAlign w:val="center"/>
          </w:tcPr>
          <w:p w:rsidR="00543708" w:rsidRPr="009103FD" w:rsidRDefault="009103FD" w:rsidP="009103FD">
            <w:pPr>
              <w:pStyle w:val="20"/>
              <w:shd w:val="clear" w:color="auto" w:fill="auto"/>
              <w:spacing w:before="0" w:line="240" w:lineRule="auto"/>
              <w:jc w:val="center"/>
              <w:rPr>
                <w:sz w:val="24"/>
                <w:szCs w:val="24"/>
              </w:rPr>
            </w:pPr>
            <w:r w:rsidRPr="009103FD">
              <w:rPr>
                <w:rStyle w:val="212pt"/>
              </w:rPr>
              <w:t>Снегоходы</w:t>
            </w:r>
          </w:p>
        </w:tc>
        <w:tc>
          <w:tcPr>
            <w:tcW w:w="1685"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РТ</w:t>
            </w:r>
          </w:p>
        </w:tc>
        <w:tc>
          <w:tcPr>
            <w:tcW w:w="1709"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4</w:t>
            </w:r>
          </w:p>
        </w:tc>
        <w:tc>
          <w:tcPr>
            <w:tcW w:w="1704"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w:t>
            </w:r>
          </w:p>
        </w:tc>
        <w:tc>
          <w:tcPr>
            <w:tcW w:w="1982" w:type="dxa"/>
            <w:shd w:val="clear" w:color="auto" w:fill="FFFFFF"/>
            <w:vAlign w:val="center"/>
          </w:tcPr>
          <w:p w:rsidR="00543708" w:rsidRPr="009103FD" w:rsidRDefault="00543708" w:rsidP="009103FD">
            <w:pPr>
              <w:pStyle w:val="20"/>
              <w:shd w:val="clear" w:color="auto" w:fill="auto"/>
              <w:spacing w:before="0" w:line="240" w:lineRule="auto"/>
              <w:jc w:val="center"/>
              <w:rPr>
                <w:sz w:val="24"/>
                <w:szCs w:val="24"/>
              </w:rPr>
            </w:pPr>
            <w:r w:rsidRPr="009103FD">
              <w:rPr>
                <w:rStyle w:val="212pt"/>
              </w:rPr>
              <w:t>-</w:t>
            </w:r>
          </w:p>
        </w:tc>
      </w:tr>
    </w:tbl>
    <w:p w:rsidR="00543708" w:rsidRPr="00EF3F92" w:rsidRDefault="00543708" w:rsidP="009103FD">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9103FD" w:rsidRDefault="009103FD" w:rsidP="00543708">
      <w:pPr>
        <w:pStyle w:val="50"/>
        <w:shd w:val="clear" w:color="auto" w:fill="auto"/>
        <w:spacing w:before="0" w:after="0" w:line="240" w:lineRule="auto"/>
        <w:ind w:firstLine="680"/>
        <w:rPr>
          <w:b w:val="0"/>
          <w:color w:val="000000"/>
          <w:sz w:val="24"/>
          <w:szCs w:val="24"/>
          <w:lang w:bidi="ru-RU"/>
        </w:rPr>
      </w:pPr>
    </w:p>
    <w:p w:rsidR="00543708" w:rsidRPr="009103FD" w:rsidRDefault="00543708" w:rsidP="00543708">
      <w:pPr>
        <w:pStyle w:val="50"/>
        <w:shd w:val="clear" w:color="auto" w:fill="auto"/>
        <w:spacing w:before="0" w:after="0" w:line="240" w:lineRule="auto"/>
        <w:ind w:firstLine="680"/>
      </w:pPr>
      <w:r w:rsidRPr="009103FD">
        <w:rPr>
          <w:color w:val="000000"/>
          <w:sz w:val="24"/>
          <w:szCs w:val="24"/>
          <w:lang w:bidi="ru-RU"/>
        </w:rPr>
        <w:t>Примечания:</w:t>
      </w:r>
    </w:p>
    <w:p w:rsidR="00543708" w:rsidRPr="00EF3F92" w:rsidRDefault="00543708" w:rsidP="009103FD">
      <w:pPr>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t xml:space="preserve">ОМШ </w:t>
      </w:r>
      <w:r w:rsidR="009103FD">
        <w:rPr>
          <w:rFonts w:ascii="Times New Roman" w:hAnsi="Times New Roman" w:cs="Times New Roman"/>
          <w:color w:val="000000"/>
          <w:sz w:val="24"/>
          <w:szCs w:val="24"/>
          <w:lang w:bidi="ru-RU"/>
        </w:rPr>
        <w:t>–</w:t>
      </w:r>
      <w:r w:rsidRPr="00EF3F92">
        <w:rPr>
          <w:rFonts w:ascii="Times New Roman" w:hAnsi="Times New Roman" w:cs="Times New Roman"/>
          <w:color w:val="000000"/>
          <w:sz w:val="24"/>
          <w:szCs w:val="24"/>
          <w:lang w:bidi="ru-RU"/>
        </w:rPr>
        <w:t xml:space="preserve"> от</w:t>
      </w:r>
      <w:r w:rsidR="009103FD">
        <w:rPr>
          <w:rFonts w:ascii="Times New Roman" w:hAnsi="Times New Roman" w:cs="Times New Roman"/>
          <w:color w:val="000000"/>
          <w:sz w:val="24"/>
          <w:szCs w:val="24"/>
          <w:lang w:bidi="ru-RU"/>
        </w:rPr>
        <w:t>крытый металлический шарнир.</w:t>
      </w:r>
    </w:p>
    <w:p w:rsidR="00543708" w:rsidRPr="00EF3F92" w:rsidRDefault="00543708" w:rsidP="009103FD">
      <w:pPr>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t xml:space="preserve">ЗМШ </w:t>
      </w:r>
      <w:r w:rsidR="009103FD">
        <w:rPr>
          <w:rFonts w:ascii="Times New Roman" w:hAnsi="Times New Roman" w:cs="Times New Roman"/>
          <w:color w:val="000000"/>
          <w:sz w:val="24"/>
          <w:szCs w:val="24"/>
          <w:lang w:bidi="ru-RU"/>
        </w:rPr>
        <w:t>–</w:t>
      </w:r>
      <w:r w:rsidRPr="00EF3F92">
        <w:rPr>
          <w:rFonts w:ascii="Times New Roman" w:hAnsi="Times New Roman" w:cs="Times New Roman"/>
          <w:color w:val="000000"/>
          <w:sz w:val="24"/>
          <w:szCs w:val="24"/>
          <w:lang w:bidi="ru-RU"/>
        </w:rPr>
        <w:t xml:space="preserve"> закрытый металлический шарнир.</w:t>
      </w:r>
    </w:p>
    <w:p w:rsidR="00543708" w:rsidRPr="00EF3F92" w:rsidRDefault="00543708" w:rsidP="009103FD">
      <w:pPr>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t xml:space="preserve">РМШ </w:t>
      </w:r>
      <w:r w:rsidR="009103FD">
        <w:rPr>
          <w:rFonts w:ascii="Times New Roman" w:hAnsi="Times New Roman" w:cs="Times New Roman"/>
          <w:color w:val="000000"/>
          <w:sz w:val="24"/>
          <w:szCs w:val="24"/>
          <w:lang w:bidi="ru-RU"/>
        </w:rPr>
        <w:t>–</w:t>
      </w:r>
      <w:r w:rsidRPr="00EF3F92">
        <w:rPr>
          <w:rFonts w:ascii="Times New Roman" w:hAnsi="Times New Roman" w:cs="Times New Roman"/>
          <w:color w:val="000000"/>
          <w:sz w:val="24"/>
          <w:szCs w:val="24"/>
          <w:lang w:bidi="ru-RU"/>
        </w:rPr>
        <w:t xml:space="preserve"> резинометаллический шарнир.</w:t>
      </w:r>
    </w:p>
    <w:p w:rsidR="00543708" w:rsidRPr="00EF3F92" w:rsidRDefault="00543708" w:rsidP="009103FD">
      <w:pPr>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t xml:space="preserve">РТ </w:t>
      </w:r>
      <w:r w:rsidR="009103FD">
        <w:rPr>
          <w:rFonts w:ascii="Times New Roman" w:hAnsi="Times New Roman" w:cs="Times New Roman"/>
          <w:color w:val="000000"/>
          <w:sz w:val="24"/>
          <w:szCs w:val="24"/>
          <w:lang w:bidi="ru-RU"/>
        </w:rPr>
        <w:t>–</w:t>
      </w:r>
      <w:r w:rsidRPr="00EF3F92">
        <w:rPr>
          <w:rFonts w:ascii="Times New Roman" w:hAnsi="Times New Roman" w:cs="Times New Roman"/>
          <w:color w:val="000000"/>
          <w:sz w:val="24"/>
          <w:szCs w:val="24"/>
          <w:lang w:bidi="ru-RU"/>
        </w:rPr>
        <w:t xml:space="preserve"> резинотканевые (ленточные) гусеницы.</w:t>
      </w:r>
    </w:p>
    <w:p w:rsidR="00543708" w:rsidRPr="00EF3F92" w:rsidRDefault="00543708" w:rsidP="009103FD">
      <w:pPr>
        <w:widowControl w:val="0"/>
        <w:numPr>
          <w:ilvl w:val="0"/>
          <w:numId w:val="35"/>
        </w:numPr>
        <w:tabs>
          <w:tab w:val="left" w:pos="993"/>
        </w:tabs>
        <w:spacing w:after="0" w:line="240" w:lineRule="auto"/>
        <w:ind w:firstLine="680"/>
        <w:jc w:val="both"/>
        <w:rPr>
          <w:rFonts w:ascii="Times New Roman" w:hAnsi="Times New Roman" w:cs="Times New Roman"/>
        </w:rPr>
      </w:pPr>
      <w:proofErr w:type="gramStart"/>
      <w:r w:rsidRPr="00EF3F92">
        <w:rPr>
          <w:rFonts w:ascii="Times New Roman" w:hAnsi="Times New Roman" w:cs="Times New Roman"/>
          <w:color w:val="000000"/>
          <w:sz w:val="24"/>
          <w:szCs w:val="24"/>
          <w:lang w:bidi="ru-RU"/>
        </w:rPr>
        <w:t xml:space="preserve">Нормы наработки (сроки службы) шин, аккумуляторных батарей, тентов, </w:t>
      </w:r>
      <w:proofErr w:type="spellStart"/>
      <w:r w:rsidRPr="00EF3F92">
        <w:rPr>
          <w:rFonts w:ascii="Times New Roman" w:hAnsi="Times New Roman" w:cs="Times New Roman"/>
          <w:color w:val="000000"/>
          <w:sz w:val="24"/>
          <w:szCs w:val="24"/>
          <w:lang w:bidi="ru-RU"/>
        </w:rPr>
        <w:t>укрывочных</w:t>
      </w:r>
      <w:proofErr w:type="spellEnd"/>
      <w:r w:rsidRPr="00EF3F92">
        <w:rPr>
          <w:rFonts w:ascii="Times New Roman" w:hAnsi="Times New Roman" w:cs="Times New Roman"/>
          <w:color w:val="000000"/>
          <w:sz w:val="24"/>
          <w:szCs w:val="24"/>
          <w:lang w:bidi="ru-RU"/>
        </w:rPr>
        <w:t xml:space="preserve"> брезентов, чехлов утеплительных и на сиденья, гусеничных лент, марки (модели) которых не указаны в настоящем приказе, приравниваются к нормам наработки (срокам службы) аналогичных по типу и классу тентов, </w:t>
      </w:r>
      <w:proofErr w:type="spellStart"/>
      <w:r w:rsidRPr="00EF3F92">
        <w:rPr>
          <w:rFonts w:ascii="Times New Roman" w:hAnsi="Times New Roman" w:cs="Times New Roman"/>
          <w:color w:val="000000"/>
          <w:sz w:val="24"/>
          <w:szCs w:val="24"/>
          <w:lang w:bidi="ru-RU"/>
        </w:rPr>
        <w:t>укрывочных</w:t>
      </w:r>
      <w:proofErr w:type="spellEnd"/>
      <w:r w:rsidRPr="00EF3F92">
        <w:rPr>
          <w:rFonts w:ascii="Times New Roman" w:hAnsi="Times New Roman" w:cs="Times New Roman"/>
          <w:color w:val="000000"/>
          <w:sz w:val="24"/>
          <w:szCs w:val="24"/>
          <w:lang w:bidi="ru-RU"/>
        </w:rPr>
        <w:t xml:space="preserve"> брезентов, чехлов утеплительных и на сиденья, гусеничных лент, шин, аккумуляторных батарей;</w:t>
      </w:r>
      <w:proofErr w:type="gramEnd"/>
    </w:p>
    <w:p w:rsidR="00543708" w:rsidRPr="00EF3F92" w:rsidRDefault="00543708" w:rsidP="009103FD">
      <w:pPr>
        <w:widowControl w:val="0"/>
        <w:numPr>
          <w:ilvl w:val="0"/>
          <w:numId w:val="35"/>
        </w:numPr>
        <w:tabs>
          <w:tab w:val="left" w:pos="993"/>
        </w:tabs>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t xml:space="preserve">Установленные настоящим приказом нормы наработки (сроки службы) являются минимальными. Шины, аккумуляторные батареи, тенты, </w:t>
      </w:r>
      <w:proofErr w:type="spellStart"/>
      <w:r w:rsidRPr="00EF3F92">
        <w:rPr>
          <w:rFonts w:ascii="Times New Roman" w:hAnsi="Times New Roman" w:cs="Times New Roman"/>
          <w:color w:val="000000"/>
          <w:sz w:val="24"/>
          <w:szCs w:val="24"/>
          <w:lang w:bidi="ru-RU"/>
        </w:rPr>
        <w:t>укрывочные</w:t>
      </w:r>
      <w:proofErr w:type="spellEnd"/>
      <w:r w:rsidRPr="00EF3F92">
        <w:rPr>
          <w:rFonts w:ascii="Times New Roman" w:hAnsi="Times New Roman" w:cs="Times New Roman"/>
          <w:color w:val="000000"/>
          <w:sz w:val="24"/>
          <w:szCs w:val="24"/>
          <w:lang w:bidi="ru-RU"/>
        </w:rPr>
        <w:t xml:space="preserve"> брезенты, чехлы утеплительные и на сиденья, гусеничные ленты и венцы ведущих колес, выработавшие установленную норму наработки (срок службы) списания, но по своему техническому состоянию годные к эксплуатации, подлежат дальнейшему использованию до их предельного состояния (износа);</w:t>
      </w:r>
    </w:p>
    <w:p w:rsidR="00543708" w:rsidRPr="00EF3F92" w:rsidRDefault="00543708" w:rsidP="009103FD">
      <w:pPr>
        <w:widowControl w:val="0"/>
        <w:numPr>
          <w:ilvl w:val="0"/>
          <w:numId w:val="35"/>
        </w:numPr>
        <w:tabs>
          <w:tab w:val="left" w:pos="838"/>
          <w:tab w:val="left" w:pos="993"/>
        </w:tabs>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t xml:space="preserve">Срок службы до списания тентов и брезентов </w:t>
      </w:r>
      <w:proofErr w:type="spellStart"/>
      <w:r w:rsidRPr="00EF3F92">
        <w:rPr>
          <w:rFonts w:ascii="Times New Roman" w:hAnsi="Times New Roman" w:cs="Times New Roman"/>
          <w:color w:val="000000"/>
          <w:sz w:val="24"/>
          <w:szCs w:val="24"/>
          <w:lang w:bidi="ru-RU"/>
        </w:rPr>
        <w:t>укрывочных</w:t>
      </w:r>
      <w:proofErr w:type="spellEnd"/>
      <w:r w:rsidRPr="00EF3F92">
        <w:rPr>
          <w:rFonts w:ascii="Times New Roman" w:hAnsi="Times New Roman" w:cs="Times New Roman"/>
          <w:color w:val="000000"/>
          <w:sz w:val="24"/>
          <w:szCs w:val="24"/>
          <w:lang w:bidi="ru-RU"/>
        </w:rPr>
        <w:t xml:space="preserve">, изготовленных из парусины, для машин, содержащихся в закрытых хранилищах, устанавливается 6 лет, под навесом - 5 лет, на открытых площадках - 4 года. Для тентов и брезентов </w:t>
      </w:r>
      <w:proofErr w:type="spellStart"/>
      <w:r w:rsidRPr="00EF3F92">
        <w:rPr>
          <w:rFonts w:ascii="Times New Roman" w:hAnsi="Times New Roman" w:cs="Times New Roman"/>
          <w:color w:val="000000"/>
          <w:sz w:val="24"/>
          <w:szCs w:val="24"/>
          <w:lang w:bidi="ru-RU"/>
        </w:rPr>
        <w:t>укрывочных</w:t>
      </w:r>
      <w:proofErr w:type="spellEnd"/>
      <w:r w:rsidRPr="00EF3F92">
        <w:rPr>
          <w:rFonts w:ascii="Times New Roman" w:hAnsi="Times New Roman" w:cs="Times New Roman"/>
          <w:color w:val="000000"/>
          <w:sz w:val="24"/>
          <w:szCs w:val="24"/>
          <w:lang w:bidi="ru-RU"/>
        </w:rPr>
        <w:t xml:space="preserve">, изготовленных из ткани с резиновым покрытием, указанные сроки увеличиваются на один год, из ткани с пластмассовым (поливинилхлоридным) покрытием - на 4 года. </w:t>
      </w:r>
      <w:proofErr w:type="gramStart"/>
      <w:r w:rsidRPr="00EF3F92">
        <w:rPr>
          <w:rFonts w:ascii="Times New Roman" w:hAnsi="Times New Roman" w:cs="Times New Roman"/>
          <w:color w:val="000000"/>
          <w:sz w:val="24"/>
          <w:szCs w:val="24"/>
          <w:lang w:bidi="ru-RU"/>
        </w:rPr>
        <w:t>В Сибирском, Дальневосточном, северных районах Приволжского, Уральского региональных центрах по делам гражданской обороны, чрезвычайным ситуациям и ликвидации последствий стихийных бедствий (Тюменская, Свердловская области, Ханты-Мансийский и Ямало-Ненецкий автономные округа, Пермский край) и на побережье морей (в полосе до 100 км).</w:t>
      </w:r>
      <w:proofErr w:type="gramEnd"/>
      <w:r w:rsidRPr="00EF3F92">
        <w:rPr>
          <w:rFonts w:ascii="Times New Roman" w:hAnsi="Times New Roman" w:cs="Times New Roman"/>
          <w:color w:val="000000"/>
          <w:sz w:val="24"/>
          <w:szCs w:val="24"/>
          <w:lang w:bidi="ru-RU"/>
        </w:rPr>
        <w:t xml:space="preserve"> Для тентов и брезентов </w:t>
      </w:r>
      <w:proofErr w:type="spellStart"/>
      <w:r w:rsidRPr="00EF3F92">
        <w:rPr>
          <w:rFonts w:ascii="Times New Roman" w:hAnsi="Times New Roman" w:cs="Times New Roman"/>
          <w:color w:val="000000"/>
          <w:sz w:val="24"/>
          <w:szCs w:val="24"/>
          <w:lang w:bidi="ru-RU"/>
        </w:rPr>
        <w:t>укрывочных</w:t>
      </w:r>
      <w:proofErr w:type="spellEnd"/>
      <w:r w:rsidRPr="00EF3F92">
        <w:rPr>
          <w:rFonts w:ascii="Times New Roman" w:hAnsi="Times New Roman" w:cs="Times New Roman"/>
          <w:color w:val="000000"/>
          <w:sz w:val="24"/>
          <w:szCs w:val="24"/>
          <w:lang w:bidi="ru-RU"/>
        </w:rPr>
        <w:t xml:space="preserve"> машин интенсивного использования срок службы уменьшается на один год.</w:t>
      </w:r>
    </w:p>
    <w:p w:rsidR="00543708" w:rsidRPr="00EF3F92" w:rsidRDefault="00543708" w:rsidP="009103FD">
      <w:pPr>
        <w:widowControl w:val="0"/>
        <w:numPr>
          <w:ilvl w:val="0"/>
          <w:numId w:val="35"/>
        </w:numPr>
        <w:tabs>
          <w:tab w:val="left" w:pos="838"/>
          <w:tab w:val="left" w:pos="993"/>
        </w:tabs>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t>Срок службы до списания утеплительных чехлов машин интенсивного использования устанавливается не менее 5 лет, а чехлов на сиденье - не менее 3 лет.</w:t>
      </w:r>
    </w:p>
    <w:p w:rsidR="00543708" w:rsidRPr="00EF3F92" w:rsidRDefault="00543708" w:rsidP="009103FD">
      <w:pPr>
        <w:widowControl w:val="0"/>
        <w:numPr>
          <w:ilvl w:val="0"/>
          <w:numId w:val="35"/>
        </w:numPr>
        <w:tabs>
          <w:tab w:val="left" w:pos="838"/>
          <w:tab w:val="left" w:pos="993"/>
        </w:tabs>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t>Нормы наработки шин до списания в зависимости от их назначения и условий использования снижаются:</w:t>
      </w:r>
    </w:p>
    <w:p w:rsidR="00543708" w:rsidRPr="00EF3F92" w:rsidRDefault="00543708" w:rsidP="009103FD">
      <w:pPr>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t>на 5</w:t>
      </w:r>
      <w:r w:rsidR="009103FD">
        <w:rPr>
          <w:rFonts w:ascii="Times New Roman" w:hAnsi="Times New Roman" w:cs="Times New Roman"/>
          <w:color w:val="000000"/>
          <w:sz w:val="24"/>
          <w:szCs w:val="24"/>
          <w:lang w:bidi="ru-RU"/>
        </w:rPr>
        <w:t xml:space="preserve"> </w:t>
      </w:r>
      <w:r w:rsidRPr="00EF3F92">
        <w:rPr>
          <w:rFonts w:ascii="Times New Roman" w:hAnsi="Times New Roman" w:cs="Times New Roman"/>
          <w:color w:val="000000"/>
          <w:sz w:val="24"/>
          <w:szCs w:val="24"/>
          <w:lang w:bidi="ru-RU"/>
        </w:rPr>
        <w:t>% - для шин автомобилей, используемых в городских условиях;</w:t>
      </w:r>
    </w:p>
    <w:p w:rsidR="00543708" w:rsidRPr="00EF3F92" w:rsidRDefault="00543708" w:rsidP="009103FD">
      <w:pPr>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lastRenderedPageBreak/>
        <w:t>на 10</w:t>
      </w:r>
      <w:r w:rsidR="009103FD">
        <w:rPr>
          <w:rFonts w:ascii="Times New Roman" w:hAnsi="Times New Roman" w:cs="Times New Roman"/>
          <w:color w:val="000000"/>
          <w:sz w:val="24"/>
          <w:szCs w:val="24"/>
          <w:lang w:bidi="ru-RU"/>
        </w:rPr>
        <w:t xml:space="preserve"> </w:t>
      </w:r>
      <w:r w:rsidRPr="00EF3F92">
        <w:rPr>
          <w:rFonts w:ascii="Times New Roman" w:hAnsi="Times New Roman" w:cs="Times New Roman"/>
          <w:color w:val="000000"/>
          <w:sz w:val="24"/>
          <w:szCs w:val="24"/>
          <w:lang w:bidi="ru-RU"/>
        </w:rPr>
        <w:t>% - для шин авто-топливозаправщиков (автоцистерн и перекачивающих станций), грузовых автомобилей и прицепов, постоянно используемых для перевозки горючего и смазочных материалов;</w:t>
      </w:r>
    </w:p>
    <w:p w:rsidR="00543708" w:rsidRPr="00EF3F92" w:rsidRDefault="00543708" w:rsidP="009103FD">
      <w:pPr>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t>на 15</w:t>
      </w:r>
      <w:r w:rsidR="009103FD">
        <w:rPr>
          <w:rFonts w:ascii="Times New Roman" w:hAnsi="Times New Roman" w:cs="Times New Roman"/>
          <w:color w:val="000000"/>
          <w:sz w:val="24"/>
          <w:szCs w:val="24"/>
          <w:lang w:bidi="ru-RU"/>
        </w:rPr>
        <w:t xml:space="preserve"> </w:t>
      </w:r>
      <w:r w:rsidRPr="00EF3F92">
        <w:rPr>
          <w:rFonts w:ascii="Times New Roman" w:hAnsi="Times New Roman" w:cs="Times New Roman"/>
          <w:color w:val="000000"/>
          <w:sz w:val="24"/>
          <w:szCs w:val="24"/>
          <w:lang w:bidi="ru-RU"/>
        </w:rPr>
        <w:t>% - для шин автомобилей, используемых в качестве тягачей для буксировки техники;</w:t>
      </w:r>
    </w:p>
    <w:p w:rsidR="00543708" w:rsidRPr="00EF3F92" w:rsidRDefault="00543708" w:rsidP="009103FD">
      <w:pPr>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t>на 20</w:t>
      </w:r>
      <w:r w:rsidR="009103FD">
        <w:rPr>
          <w:rFonts w:ascii="Times New Roman" w:hAnsi="Times New Roman" w:cs="Times New Roman"/>
          <w:color w:val="000000"/>
          <w:sz w:val="24"/>
          <w:szCs w:val="24"/>
          <w:lang w:bidi="ru-RU"/>
        </w:rPr>
        <w:t xml:space="preserve"> </w:t>
      </w:r>
      <w:r w:rsidRPr="00EF3F92">
        <w:rPr>
          <w:rFonts w:ascii="Times New Roman" w:hAnsi="Times New Roman" w:cs="Times New Roman"/>
          <w:color w:val="000000"/>
          <w:sz w:val="24"/>
          <w:szCs w:val="24"/>
          <w:lang w:bidi="ru-RU"/>
        </w:rPr>
        <w:t>% - для шин учебных автомобилей; автомобилей-самосвалов и грузовых автомобилей, загружаемых экскаватором; автомобилей-экскаваторов и автомобильных кранов; пожарных автомобилей; специальных автомобилей, используемых на аэродромах (космодромах), а также для шин автомобильной техники, эксплуатируемой в жарком сухом климате;</w:t>
      </w:r>
    </w:p>
    <w:p w:rsidR="00543708" w:rsidRPr="00EF3F92" w:rsidRDefault="00543708" w:rsidP="009103FD">
      <w:pPr>
        <w:tabs>
          <w:tab w:val="left" w:pos="2078"/>
        </w:tabs>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t>на 25</w:t>
      </w:r>
      <w:r w:rsidR="009103FD">
        <w:rPr>
          <w:rFonts w:ascii="Times New Roman" w:hAnsi="Times New Roman" w:cs="Times New Roman"/>
          <w:color w:val="000000"/>
          <w:sz w:val="24"/>
          <w:szCs w:val="24"/>
          <w:lang w:bidi="ru-RU"/>
        </w:rPr>
        <w:t xml:space="preserve"> </w:t>
      </w:r>
      <w:r w:rsidRPr="00EF3F92">
        <w:rPr>
          <w:rFonts w:ascii="Times New Roman" w:hAnsi="Times New Roman" w:cs="Times New Roman"/>
          <w:color w:val="000000"/>
          <w:sz w:val="24"/>
          <w:szCs w:val="24"/>
          <w:lang w:bidi="ru-RU"/>
        </w:rPr>
        <w:t>%</w:t>
      </w:r>
      <w:r w:rsidR="009103FD">
        <w:rPr>
          <w:rFonts w:ascii="Times New Roman" w:hAnsi="Times New Roman" w:cs="Times New Roman"/>
          <w:color w:val="000000"/>
          <w:sz w:val="24"/>
          <w:szCs w:val="24"/>
          <w:lang w:bidi="ru-RU"/>
        </w:rPr>
        <w:t xml:space="preserve"> </w:t>
      </w:r>
      <w:r w:rsidRPr="00EF3F92">
        <w:rPr>
          <w:rFonts w:ascii="Times New Roman" w:hAnsi="Times New Roman" w:cs="Times New Roman"/>
          <w:color w:val="000000"/>
          <w:sz w:val="24"/>
          <w:szCs w:val="24"/>
          <w:lang w:bidi="ru-RU"/>
        </w:rPr>
        <w:t>- для шин автотягачей, используемых для буксировки прицепов</w:t>
      </w:r>
    </w:p>
    <w:p w:rsidR="00543708" w:rsidRPr="00EF3F92" w:rsidRDefault="00543708" w:rsidP="009103FD">
      <w:pPr>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t>(полуприцепов) грузоподъемностью 20 тонн и более или работающих с двумя прицепами;</w:t>
      </w:r>
    </w:p>
    <w:p w:rsidR="00543708" w:rsidRPr="00EF3F92" w:rsidRDefault="00543708" w:rsidP="009103FD">
      <w:pPr>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t>на 30</w:t>
      </w:r>
      <w:r w:rsidR="009103FD">
        <w:rPr>
          <w:rFonts w:ascii="Times New Roman" w:hAnsi="Times New Roman" w:cs="Times New Roman"/>
          <w:color w:val="000000"/>
          <w:sz w:val="24"/>
          <w:szCs w:val="24"/>
          <w:lang w:bidi="ru-RU"/>
        </w:rPr>
        <w:t xml:space="preserve"> </w:t>
      </w:r>
      <w:r w:rsidRPr="00EF3F92">
        <w:rPr>
          <w:rFonts w:ascii="Times New Roman" w:hAnsi="Times New Roman" w:cs="Times New Roman"/>
          <w:color w:val="000000"/>
          <w:sz w:val="24"/>
          <w:szCs w:val="24"/>
          <w:lang w:bidi="ru-RU"/>
        </w:rPr>
        <w:t>% - для шин автомобилей, постоянно используемых для буксировки летательных аппаратов; работы в условиях морских пирсов; автомобилей, привлекаемых для ликвидации последствий чрезвычайных ситуаций и тушения пожаров;</w:t>
      </w:r>
    </w:p>
    <w:p w:rsidR="00543708" w:rsidRPr="00EF3F92" w:rsidRDefault="00543708" w:rsidP="009103FD">
      <w:pPr>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t>на 5</w:t>
      </w:r>
      <w:r w:rsidR="009103FD">
        <w:rPr>
          <w:rFonts w:ascii="Times New Roman" w:hAnsi="Times New Roman" w:cs="Times New Roman"/>
          <w:color w:val="000000"/>
          <w:sz w:val="24"/>
          <w:szCs w:val="24"/>
          <w:lang w:bidi="ru-RU"/>
        </w:rPr>
        <w:t xml:space="preserve"> </w:t>
      </w:r>
      <w:r w:rsidRPr="00EF3F92">
        <w:rPr>
          <w:rFonts w:ascii="Times New Roman" w:hAnsi="Times New Roman" w:cs="Times New Roman"/>
          <w:color w:val="000000"/>
          <w:sz w:val="24"/>
          <w:szCs w:val="24"/>
          <w:lang w:bidi="ru-RU"/>
        </w:rPr>
        <w:t>% (с 1 июля 1988 г. на 2,5%) за каждый год после пятилетнего срока со времени их изготовления (в пределах гарантийного срока службы не ниже установленной гарантийной наработки).</w:t>
      </w:r>
    </w:p>
    <w:p w:rsidR="00543708" w:rsidRPr="00EF3F92" w:rsidRDefault="00543708" w:rsidP="009103FD">
      <w:pPr>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t>Суммарное снижение нормы наработки шины до списания, учитывающее факторы, перечисленные в настоящем пункте, не должно превышать 40</w:t>
      </w:r>
      <w:r w:rsidR="009103FD">
        <w:rPr>
          <w:rFonts w:ascii="Times New Roman" w:hAnsi="Times New Roman" w:cs="Times New Roman"/>
          <w:color w:val="000000"/>
          <w:sz w:val="24"/>
          <w:szCs w:val="24"/>
          <w:lang w:bidi="ru-RU"/>
        </w:rPr>
        <w:t xml:space="preserve"> </w:t>
      </w:r>
      <w:r w:rsidRPr="00EF3F92">
        <w:rPr>
          <w:rFonts w:ascii="Times New Roman" w:hAnsi="Times New Roman" w:cs="Times New Roman"/>
          <w:color w:val="000000"/>
          <w:sz w:val="24"/>
          <w:szCs w:val="24"/>
          <w:lang w:bidi="ru-RU"/>
        </w:rPr>
        <w:t>%.</w:t>
      </w:r>
    </w:p>
    <w:p w:rsidR="00543708" w:rsidRPr="00EF3F92" w:rsidRDefault="00543708" w:rsidP="009103FD">
      <w:pPr>
        <w:widowControl w:val="0"/>
        <w:numPr>
          <w:ilvl w:val="0"/>
          <w:numId w:val="35"/>
        </w:numPr>
        <w:tabs>
          <w:tab w:val="left" w:pos="1051"/>
        </w:tabs>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t>Нормы наработки шин снижаются ежегодно на 10</w:t>
      </w:r>
      <w:r w:rsidR="009103FD">
        <w:rPr>
          <w:rFonts w:ascii="Times New Roman" w:hAnsi="Times New Roman" w:cs="Times New Roman"/>
          <w:color w:val="000000"/>
          <w:sz w:val="24"/>
          <w:szCs w:val="24"/>
          <w:lang w:bidi="ru-RU"/>
        </w:rPr>
        <w:t xml:space="preserve"> </w:t>
      </w:r>
      <w:r w:rsidRPr="00EF3F92">
        <w:rPr>
          <w:rFonts w:ascii="Times New Roman" w:hAnsi="Times New Roman" w:cs="Times New Roman"/>
          <w:color w:val="000000"/>
          <w:sz w:val="24"/>
          <w:szCs w:val="24"/>
          <w:lang w:bidi="ru-RU"/>
        </w:rPr>
        <w:t>% после истечения гарантийного срока хранения и эксплуатации.</w:t>
      </w:r>
    </w:p>
    <w:p w:rsidR="00543708" w:rsidRPr="00EF3F92" w:rsidRDefault="00543708" w:rsidP="009103FD">
      <w:pPr>
        <w:widowControl w:val="0"/>
        <w:numPr>
          <w:ilvl w:val="0"/>
          <w:numId w:val="35"/>
        </w:numPr>
        <w:tabs>
          <w:tab w:val="left" w:pos="1166"/>
        </w:tabs>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t>Шины, выработавшие установленную норму наработки и достигшие предельного износа (минимально допустимой остаточной высоты рисунка протектора), подлежат списанию комплектом (все шины, имеющиеся на машине). Пробег списываемых шин определяется с учетом работы шин запасных колес.</w:t>
      </w:r>
    </w:p>
    <w:p w:rsidR="00543708" w:rsidRPr="00EF3F92" w:rsidRDefault="00543708" w:rsidP="009103FD">
      <w:pPr>
        <w:widowControl w:val="0"/>
        <w:numPr>
          <w:ilvl w:val="0"/>
          <w:numId w:val="35"/>
        </w:numPr>
        <w:tabs>
          <w:tab w:val="left" w:pos="1166"/>
        </w:tabs>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t>Разрешается списывать шины парами (с одного моста, оси) и по одной, в случае досрочного выхода из строя, при этом работа шин запасных колес не учитывается.</w:t>
      </w:r>
    </w:p>
    <w:p w:rsidR="00543708" w:rsidRPr="00EF3F92" w:rsidRDefault="00543708" w:rsidP="009103FD">
      <w:pPr>
        <w:widowControl w:val="0"/>
        <w:numPr>
          <w:ilvl w:val="0"/>
          <w:numId w:val="35"/>
        </w:numPr>
        <w:tabs>
          <w:tab w:val="left" w:pos="1166"/>
        </w:tabs>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t xml:space="preserve">Нормы наработки </w:t>
      </w:r>
      <w:proofErr w:type="spellStart"/>
      <w:r w:rsidRPr="00EF3F92">
        <w:rPr>
          <w:rFonts w:ascii="Times New Roman" w:hAnsi="Times New Roman" w:cs="Times New Roman"/>
          <w:color w:val="000000"/>
          <w:sz w:val="24"/>
          <w:szCs w:val="24"/>
          <w:lang w:bidi="ru-RU"/>
        </w:rPr>
        <w:t>ошипованных</w:t>
      </w:r>
      <w:proofErr w:type="spellEnd"/>
      <w:r w:rsidRPr="00EF3F92">
        <w:rPr>
          <w:rFonts w:ascii="Times New Roman" w:hAnsi="Times New Roman" w:cs="Times New Roman"/>
          <w:color w:val="000000"/>
          <w:sz w:val="24"/>
          <w:szCs w:val="24"/>
          <w:lang w:bidi="ru-RU"/>
        </w:rPr>
        <w:t xml:space="preserve"> шин до списания соответствуют нормам наработки не </w:t>
      </w:r>
      <w:proofErr w:type="spellStart"/>
      <w:r w:rsidRPr="00EF3F92">
        <w:rPr>
          <w:rFonts w:ascii="Times New Roman" w:hAnsi="Times New Roman" w:cs="Times New Roman"/>
          <w:color w:val="000000"/>
          <w:sz w:val="24"/>
          <w:szCs w:val="24"/>
          <w:lang w:bidi="ru-RU"/>
        </w:rPr>
        <w:t>ошипованных</w:t>
      </w:r>
      <w:proofErr w:type="spellEnd"/>
      <w:r w:rsidRPr="00EF3F92">
        <w:rPr>
          <w:rFonts w:ascii="Times New Roman" w:hAnsi="Times New Roman" w:cs="Times New Roman"/>
          <w:color w:val="000000"/>
          <w:sz w:val="24"/>
          <w:szCs w:val="24"/>
          <w:lang w:bidi="ru-RU"/>
        </w:rPr>
        <w:t xml:space="preserve"> шин этой модели (типоразмера).</w:t>
      </w:r>
    </w:p>
    <w:p w:rsidR="00543708" w:rsidRPr="00EF3F92" w:rsidRDefault="00543708" w:rsidP="009103FD">
      <w:pPr>
        <w:widowControl w:val="0"/>
        <w:numPr>
          <w:ilvl w:val="0"/>
          <w:numId w:val="35"/>
        </w:numPr>
        <w:tabs>
          <w:tab w:val="left" w:pos="1166"/>
        </w:tabs>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t xml:space="preserve">Шины автомобильной техники мало интенсивного использования подлежат освежению (замене </w:t>
      </w:r>
      <w:proofErr w:type="gramStart"/>
      <w:r w:rsidRPr="00EF3F92">
        <w:rPr>
          <w:rFonts w:ascii="Times New Roman" w:hAnsi="Times New Roman" w:cs="Times New Roman"/>
          <w:color w:val="000000"/>
          <w:sz w:val="24"/>
          <w:szCs w:val="24"/>
          <w:lang w:bidi="ru-RU"/>
        </w:rPr>
        <w:t>на</w:t>
      </w:r>
      <w:proofErr w:type="gramEnd"/>
      <w:r w:rsidRPr="00EF3F92">
        <w:rPr>
          <w:rFonts w:ascii="Times New Roman" w:hAnsi="Times New Roman" w:cs="Times New Roman"/>
          <w:color w:val="000000"/>
          <w:sz w:val="24"/>
          <w:szCs w:val="24"/>
          <w:lang w:bidi="ru-RU"/>
        </w:rPr>
        <w:t xml:space="preserve"> новые).</w:t>
      </w:r>
    </w:p>
    <w:p w:rsidR="00543708" w:rsidRPr="00EF3F92" w:rsidRDefault="00543708" w:rsidP="009103FD">
      <w:pPr>
        <w:widowControl w:val="0"/>
        <w:numPr>
          <w:ilvl w:val="0"/>
          <w:numId w:val="35"/>
        </w:numPr>
        <w:tabs>
          <w:tab w:val="left" w:pos="1166"/>
        </w:tabs>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t xml:space="preserve">Шины с регулируемым давлением и изготовленные по ГОСТ (ВД) 8430-85 и ГОСТ 5513-86 освежаются через 10-15 лет, шины </w:t>
      </w:r>
      <w:r w:rsidRPr="00EF3F92">
        <w:rPr>
          <w:rFonts w:ascii="Times New Roman" w:hAnsi="Times New Roman" w:cs="Times New Roman"/>
          <w:color w:val="000000"/>
          <w:sz w:val="24"/>
          <w:szCs w:val="24"/>
          <w:lang w:val="en-US" w:eastAsia="en-US" w:bidi="en-US"/>
        </w:rPr>
        <w:t xml:space="preserve">1500x600-635, 1600x600-685, </w:t>
      </w:r>
      <w:r w:rsidRPr="00EF3F92">
        <w:rPr>
          <w:rFonts w:ascii="Times New Roman" w:hAnsi="Times New Roman" w:cs="Times New Roman"/>
          <w:color w:val="000000"/>
          <w:sz w:val="24"/>
          <w:szCs w:val="24"/>
          <w:lang w:bidi="ru-RU"/>
        </w:rPr>
        <w:t xml:space="preserve">18,00-24 </w:t>
      </w:r>
      <w:r w:rsidR="009103FD">
        <w:rPr>
          <w:rFonts w:ascii="Times New Roman" w:hAnsi="Times New Roman" w:cs="Times New Roman"/>
          <w:color w:val="000000"/>
          <w:sz w:val="24"/>
          <w:szCs w:val="24"/>
          <w:lang w:bidi="ru-RU"/>
        </w:rPr>
        <w:t>–</w:t>
      </w:r>
      <w:r w:rsidRPr="00EF3F92">
        <w:rPr>
          <w:rFonts w:ascii="Times New Roman" w:hAnsi="Times New Roman" w:cs="Times New Roman"/>
          <w:color w:val="000000"/>
          <w:sz w:val="24"/>
          <w:szCs w:val="24"/>
          <w:lang w:bidi="ru-RU"/>
        </w:rPr>
        <w:t xml:space="preserve"> через 15-18 лет, остальные </w:t>
      </w:r>
      <w:r w:rsidR="009103FD">
        <w:rPr>
          <w:rFonts w:ascii="Times New Roman" w:hAnsi="Times New Roman" w:cs="Times New Roman"/>
          <w:color w:val="000000"/>
          <w:sz w:val="24"/>
          <w:szCs w:val="24"/>
          <w:lang w:bidi="ru-RU"/>
        </w:rPr>
        <w:t>–</w:t>
      </w:r>
      <w:r w:rsidRPr="00EF3F92">
        <w:rPr>
          <w:rFonts w:ascii="Times New Roman" w:hAnsi="Times New Roman" w:cs="Times New Roman"/>
          <w:color w:val="000000"/>
          <w:sz w:val="24"/>
          <w:szCs w:val="24"/>
          <w:lang w:bidi="ru-RU"/>
        </w:rPr>
        <w:t xml:space="preserve"> через 5-8 лет со времени их изготовления.</w:t>
      </w:r>
    </w:p>
    <w:p w:rsidR="00543708" w:rsidRPr="00EF3F92" w:rsidRDefault="00543708" w:rsidP="009103FD">
      <w:pPr>
        <w:widowControl w:val="0"/>
        <w:numPr>
          <w:ilvl w:val="0"/>
          <w:numId w:val="35"/>
        </w:numPr>
        <w:tabs>
          <w:tab w:val="left" w:pos="1166"/>
        </w:tabs>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t>Освежение шин, как правило, совмещается с выполнением регламентированного технического обслуживания или регламентированного ремонта. Снятые в порядке освежения шины дорабатываются в пределах установленных норм на машинах интенсивного использования, не предназначенных для перевозки личного состава, или реализуются в установленном порядке.</w:t>
      </w:r>
    </w:p>
    <w:p w:rsidR="00543708" w:rsidRPr="00EF3F92" w:rsidRDefault="00543708" w:rsidP="009103FD">
      <w:pPr>
        <w:widowControl w:val="0"/>
        <w:numPr>
          <w:ilvl w:val="0"/>
          <w:numId w:val="35"/>
        </w:numPr>
        <w:tabs>
          <w:tab w:val="left" w:pos="1166"/>
        </w:tabs>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t>Установленные нормы наработки гусеничных лент и венцов ведущих колес (ведущих колес) до списания являются минимальными. Гусеничные ленты и венцы ведущих колес, выработавшие установленную норму наработки до списания, но по своему техническому состоянию годные к эксплуатации, подлежат дальнейшему использованию до предельного их состояния (износа).</w:t>
      </w:r>
    </w:p>
    <w:p w:rsidR="00543708" w:rsidRPr="00EF3F92" w:rsidRDefault="00543708" w:rsidP="009103FD">
      <w:pPr>
        <w:widowControl w:val="0"/>
        <w:numPr>
          <w:ilvl w:val="0"/>
          <w:numId w:val="35"/>
        </w:numPr>
        <w:tabs>
          <w:tab w:val="left" w:pos="1166"/>
        </w:tabs>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t xml:space="preserve">Пригодность гусеничных лент определяется по количеству траков в гусенице, возможности натяжения гусеничной ленты, состоянию </w:t>
      </w:r>
      <w:proofErr w:type="spellStart"/>
      <w:r w:rsidRPr="00EF3F92">
        <w:rPr>
          <w:rFonts w:ascii="Times New Roman" w:hAnsi="Times New Roman" w:cs="Times New Roman"/>
          <w:color w:val="000000"/>
          <w:sz w:val="24"/>
          <w:szCs w:val="24"/>
          <w:lang w:bidi="ru-RU"/>
        </w:rPr>
        <w:t>грунтозацепов</w:t>
      </w:r>
      <w:proofErr w:type="spellEnd"/>
      <w:r w:rsidRPr="00EF3F92">
        <w:rPr>
          <w:rFonts w:ascii="Times New Roman" w:hAnsi="Times New Roman" w:cs="Times New Roman"/>
          <w:color w:val="000000"/>
          <w:sz w:val="24"/>
          <w:szCs w:val="24"/>
          <w:lang w:bidi="ru-RU"/>
        </w:rPr>
        <w:t>, наличию трещин траков, состоянию венцов ведущих колес.</w:t>
      </w:r>
    </w:p>
    <w:p w:rsidR="00543708" w:rsidRPr="00EF3F92" w:rsidRDefault="00543708" w:rsidP="009103FD">
      <w:pPr>
        <w:widowControl w:val="0"/>
        <w:numPr>
          <w:ilvl w:val="0"/>
          <w:numId w:val="35"/>
        </w:numPr>
        <w:tabs>
          <w:tab w:val="left" w:pos="1166"/>
        </w:tabs>
        <w:spacing w:after="0" w:line="240" w:lineRule="auto"/>
        <w:ind w:firstLine="680"/>
        <w:jc w:val="both"/>
        <w:rPr>
          <w:rFonts w:ascii="Times New Roman" w:hAnsi="Times New Roman" w:cs="Times New Roman"/>
        </w:rPr>
      </w:pPr>
      <w:r w:rsidRPr="00EF3F92">
        <w:rPr>
          <w:rFonts w:ascii="Times New Roman" w:hAnsi="Times New Roman" w:cs="Times New Roman"/>
          <w:color w:val="000000"/>
          <w:sz w:val="24"/>
          <w:szCs w:val="24"/>
          <w:lang w:bidi="ru-RU"/>
        </w:rPr>
        <w:t>Новые гусеничные ленты устанавливаются на машину в комплекте с новыми венцами ведущих колес.</w:t>
      </w:r>
    </w:p>
    <w:p w:rsidR="00543708" w:rsidRPr="00EF3F92" w:rsidRDefault="00543708" w:rsidP="009103FD">
      <w:pPr>
        <w:widowControl w:val="0"/>
        <w:numPr>
          <w:ilvl w:val="0"/>
          <w:numId w:val="35"/>
        </w:numPr>
        <w:tabs>
          <w:tab w:val="left" w:pos="1166"/>
        </w:tabs>
        <w:spacing w:after="0" w:line="240" w:lineRule="auto"/>
        <w:ind w:firstLine="680"/>
        <w:jc w:val="both"/>
        <w:rPr>
          <w:rFonts w:ascii="Times New Roman" w:hAnsi="Times New Roman" w:cs="Times New Roman"/>
        </w:rPr>
        <w:sectPr w:rsidR="00543708" w:rsidRPr="00EF3F92" w:rsidSect="00916875">
          <w:pgSz w:w="11900" w:h="16840" w:code="9"/>
          <w:pgMar w:top="720" w:right="720" w:bottom="720" w:left="1134" w:header="0" w:footer="6" w:gutter="0"/>
          <w:cols w:space="720"/>
          <w:noEndnote/>
          <w:docGrid w:linePitch="360"/>
        </w:sectPr>
      </w:pPr>
      <w:r w:rsidRPr="00EF3F92">
        <w:rPr>
          <w:rFonts w:ascii="Times New Roman" w:hAnsi="Times New Roman" w:cs="Times New Roman"/>
          <w:color w:val="000000"/>
          <w:sz w:val="24"/>
          <w:szCs w:val="24"/>
          <w:lang w:bidi="ru-RU"/>
        </w:rPr>
        <w:t>Резинотканевая гусеничная лента подлежит замене при естественном износе трех и более слоев ткани по всей длине, или массовом истирании подошв поперечин и их обрыве.</w:t>
      </w:r>
    </w:p>
    <w:p w:rsidR="00543708" w:rsidRPr="00EF3F92" w:rsidRDefault="00543708" w:rsidP="009103FD">
      <w:pPr>
        <w:pStyle w:val="20"/>
        <w:shd w:val="clear" w:color="auto" w:fill="auto"/>
        <w:spacing w:before="0" w:line="240" w:lineRule="auto"/>
        <w:ind w:left="5387" w:right="40"/>
        <w:jc w:val="center"/>
      </w:pPr>
      <w:r w:rsidRPr="00EF3F92">
        <w:rPr>
          <w:color w:val="000000"/>
          <w:lang w:bidi="ru-RU"/>
        </w:rPr>
        <w:lastRenderedPageBreak/>
        <w:t>Приложение № 3</w:t>
      </w:r>
      <w:r w:rsidRPr="00EF3F92">
        <w:rPr>
          <w:color w:val="000000"/>
          <w:lang w:bidi="ru-RU"/>
        </w:rPr>
        <w:br/>
        <w:t>к пункту 3.2 Положения об</w:t>
      </w:r>
      <w:r w:rsidR="009103FD">
        <w:rPr>
          <w:color w:val="000000"/>
          <w:lang w:bidi="ru-RU"/>
        </w:rPr>
        <w:t xml:space="preserve"> </w:t>
      </w:r>
      <w:r w:rsidRPr="00EF3F92">
        <w:rPr>
          <w:color w:val="000000"/>
          <w:lang w:bidi="ru-RU"/>
        </w:rPr>
        <w:t>организации ремонта, нормах</w:t>
      </w:r>
      <w:r w:rsidR="009103FD">
        <w:rPr>
          <w:color w:val="000000"/>
          <w:lang w:bidi="ru-RU"/>
        </w:rPr>
        <w:t xml:space="preserve"> </w:t>
      </w:r>
      <w:r w:rsidRPr="00EF3F92">
        <w:rPr>
          <w:color w:val="000000"/>
          <w:lang w:bidi="ru-RU"/>
        </w:rPr>
        <w:t>наработки (сроках службы) до</w:t>
      </w:r>
      <w:r w:rsidR="009103FD">
        <w:rPr>
          <w:color w:val="000000"/>
          <w:lang w:bidi="ru-RU"/>
        </w:rPr>
        <w:t xml:space="preserve"> </w:t>
      </w:r>
      <w:r w:rsidRPr="00EF3F92">
        <w:rPr>
          <w:color w:val="000000"/>
          <w:lang w:bidi="ru-RU"/>
        </w:rPr>
        <w:t>ремонта и списания техники,</w:t>
      </w:r>
      <w:r w:rsidR="009103FD">
        <w:rPr>
          <w:color w:val="000000"/>
          <w:lang w:bidi="ru-RU"/>
        </w:rPr>
        <w:t xml:space="preserve"> </w:t>
      </w:r>
      <w:r w:rsidRPr="00EF3F92">
        <w:rPr>
          <w:color w:val="000000"/>
          <w:lang w:bidi="ru-RU"/>
        </w:rPr>
        <w:t>вооружения, агрегатов,</w:t>
      </w:r>
      <w:r w:rsidR="009103FD">
        <w:rPr>
          <w:color w:val="000000"/>
          <w:lang w:bidi="ru-RU"/>
        </w:rPr>
        <w:t xml:space="preserve"> </w:t>
      </w:r>
      <w:r w:rsidRPr="00EF3F92">
        <w:rPr>
          <w:color w:val="000000"/>
          <w:lang w:bidi="ru-RU"/>
        </w:rPr>
        <w:t>оборудования и имущества в</w:t>
      </w:r>
      <w:r w:rsidR="009103FD">
        <w:rPr>
          <w:color w:val="000000"/>
          <w:lang w:bidi="ru-RU"/>
        </w:rPr>
        <w:t xml:space="preserve"> </w:t>
      </w:r>
      <w:r w:rsidRPr="00EF3F92">
        <w:rPr>
          <w:color w:val="000000"/>
          <w:lang w:bidi="ru-RU"/>
        </w:rPr>
        <w:t>Министерстве Российской</w:t>
      </w:r>
      <w:r w:rsidR="009103FD">
        <w:rPr>
          <w:color w:val="000000"/>
          <w:lang w:bidi="ru-RU"/>
        </w:rPr>
        <w:t xml:space="preserve"> </w:t>
      </w:r>
      <w:r w:rsidRPr="00EF3F92">
        <w:rPr>
          <w:color w:val="000000"/>
          <w:lang w:bidi="ru-RU"/>
        </w:rPr>
        <w:t>Федерации по делам гражданской</w:t>
      </w:r>
      <w:r w:rsidR="009103FD">
        <w:rPr>
          <w:color w:val="000000"/>
          <w:lang w:bidi="ru-RU"/>
        </w:rPr>
        <w:t xml:space="preserve"> </w:t>
      </w:r>
      <w:r w:rsidRPr="00EF3F92">
        <w:rPr>
          <w:color w:val="000000"/>
          <w:lang w:bidi="ru-RU"/>
        </w:rPr>
        <w:t>обороны, чрезвычайным ситуациям и</w:t>
      </w:r>
      <w:r w:rsidR="009103FD">
        <w:rPr>
          <w:color w:val="000000"/>
          <w:lang w:bidi="ru-RU"/>
        </w:rPr>
        <w:t xml:space="preserve"> </w:t>
      </w:r>
      <w:r w:rsidRPr="00EF3F92">
        <w:rPr>
          <w:color w:val="000000"/>
          <w:lang w:bidi="ru-RU"/>
        </w:rPr>
        <w:t>ликвидации последствий стихийных</w:t>
      </w:r>
      <w:r w:rsidR="009103FD">
        <w:rPr>
          <w:color w:val="000000"/>
          <w:lang w:bidi="ru-RU"/>
        </w:rPr>
        <w:t xml:space="preserve"> </w:t>
      </w:r>
      <w:r w:rsidRPr="00EF3F92">
        <w:rPr>
          <w:color w:val="000000"/>
          <w:lang w:bidi="ru-RU"/>
        </w:rPr>
        <w:t>бедствий</w:t>
      </w:r>
    </w:p>
    <w:p w:rsidR="009103FD" w:rsidRDefault="009103FD" w:rsidP="00543708">
      <w:pPr>
        <w:pStyle w:val="50"/>
        <w:shd w:val="clear" w:color="auto" w:fill="auto"/>
        <w:spacing w:before="0" w:after="0" w:line="240" w:lineRule="auto"/>
        <w:ind w:right="60"/>
        <w:rPr>
          <w:b w:val="0"/>
          <w:color w:val="000000"/>
          <w:sz w:val="24"/>
          <w:szCs w:val="24"/>
          <w:lang w:bidi="ru-RU"/>
        </w:rPr>
      </w:pPr>
    </w:p>
    <w:p w:rsidR="00543708" w:rsidRPr="009103FD" w:rsidRDefault="00543708" w:rsidP="009103FD">
      <w:pPr>
        <w:pStyle w:val="50"/>
        <w:shd w:val="clear" w:color="auto" w:fill="auto"/>
        <w:spacing w:before="0" w:after="0" w:line="240" w:lineRule="auto"/>
        <w:ind w:right="60"/>
        <w:jc w:val="center"/>
        <w:rPr>
          <w:color w:val="000000"/>
          <w:szCs w:val="24"/>
          <w:lang w:bidi="ru-RU"/>
        </w:rPr>
      </w:pPr>
      <w:r w:rsidRPr="009103FD">
        <w:rPr>
          <w:color w:val="000000"/>
          <w:szCs w:val="24"/>
          <w:lang w:bidi="ru-RU"/>
        </w:rPr>
        <w:t>СРОКИ СЛУЖБЫ ПАРКОГАРАЖНОГО ОБОРУДОВАНИЯ</w:t>
      </w:r>
    </w:p>
    <w:p w:rsidR="009103FD" w:rsidRPr="00EF3F92" w:rsidRDefault="009103FD" w:rsidP="00543708">
      <w:pPr>
        <w:pStyle w:val="50"/>
        <w:shd w:val="clear" w:color="auto" w:fill="auto"/>
        <w:spacing w:before="0" w:after="0" w:line="240" w:lineRule="auto"/>
        <w:ind w:right="60"/>
        <w:rPr>
          <w:b w:val="0"/>
        </w:rPr>
      </w:pPr>
    </w:p>
    <w:tbl>
      <w:tblPr>
        <w:tblOverlap w:val="never"/>
        <w:tblW w:w="10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9"/>
        <w:gridCol w:w="5165"/>
        <w:gridCol w:w="1816"/>
        <w:gridCol w:w="844"/>
        <w:gridCol w:w="1736"/>
      </w:tblGrid>
      <w:tr w:rsidR="00244936" w:rsidRPr="008C1BD2" w:rsidTr="00DA6426">
        <w:trPr>
          <w:cantSplit/>
          <w:trHeight w:val="20"/>
          <w:tblHeader/>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w:t>
            </w:r>
          </w:p>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п</w:t>
            </w:r>
            <w:proofErr w:type="gramEnd"/>
            <w:r w:rsidRPr="008C1BD2">
              <w:rPr>
                <w:rStyle w:val="212pt"/>
              </w:rPr>
              <w:t>/п</w:t>
            </w:r>
          </w:p>
        </w:tc>
        <w:tc>
          <w:tcPr>
            <w:tcW w:w="5165"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Наименование оборудования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Марка,</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модель</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Ед.</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изм.</w:t>
            </w:r>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Срок службы (лет)</w:t>
            </w:r>
          </w:p>
        </w:tc>
      </w:tr>
      <w:tr w:rsidR="00244936" w:rsidRPr="008C1BD2" w:rsidTr="00DA6426">
        <w:trPr>
          <w:cantSplit/>
          <w:trHeight w:val="20"/>
          <w:tblHeader/>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w:t>
            </w:r>
          </w:p>
        </w:tc>
        <w:tc>
          <w:tcPr>
            <w:tcW w:w="5165"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543708" w:rsidRPr="008C1BD2" w:rsidTr="00630AED">
        <w:trPr>
          <w:cantSplit/>
          <w:trHeight w:val="20"/>
          <w:jc w:val="center"/>
        </w:trPr>
        <w:tc>
          <w:tcPr>
            <w:tcW w:w="10140" w:type="dxa"/>
            <w:gridSpan w:val="5"/>
            <w:shd w:val="clear" w:color="auto" w:fill="FFFFFF"/>
            <w:vAlign w:val="center"/>
          </w:tcPr>
          <w:p w:rsidR="00543708" w:rsidRPr="004230BE" w:rsidRDefault="00543708" w:rsidP="008C1BD2">
            <w:pPr>
              <w:pStyle w:val="20"/>
              <w:shd w:val="clear" w:color="auto" w:fill="auto"/>
              <w:spacing w:before="0" w:line="240" w:lineRule="auto"/>
              <w:jc w:val="center"/>
              <w:rPr>
                <w:sz w:val="24"/>
                <w:szCs w:val="24"/>
              </w:rPr>
            </w:pPr>
            <w:r w:rsidRPr="004230BE">
              <w:rPr>
                <w:rStyle w:val="212pt0"/>
                <w:rFonts w:eastAsia="Corbel"/>
              </w:rPr>
              <w:t>1. Оборудование для контроля технического состояния техники перед выходом в рейс</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w:t>
            </w:r>
          </w:p>
        </w:tc>
        <w:tc>
          <w:tcPr>
            <w:tcW w:w="5165" w:type="dxa"/>
            <w:shd w:val="clear" w:color="auto" w:fill="FFFFFF"/>
            <w:vAlign w:val="center"/>
          </w:tcPr>
          <w:p w:rsidR="00543708" w:rsidRPr="008C1BD2" w:rsidRDefault="00543708" w:rsidP="004230BE">
            <w:pPr>
              <w:pStyle w:val="20"/>
              <w:shd w:val="clear" w:color="auto" w:fill="auto"/>
              <w:spacing w:before="0" w:line="240" w:lineRule="auto"/>
              <w:jc w:val="left"/>
              <w:rPr>
                <w:sz w:val="24"/>
                <w:szCs w:val="24"/>
              </w:rPr>
            </w:pPr>
            <w:r w:rsidRPr="008C1BD2">
              <w:rPr>
                <w:rStyle w:val="212pt"/>
              </w:rPr>
              <w:t xml:space="preserve">Прибор для оценки </w:t>
            </w:r>
            <w:proofErr w:type="spellStart"/>
            <w:r w:rsidRPr="008C1BD2">
              <w:rPr>
                <w:rStyle w:val="212pt"/>
              </w:rPr>
              <w:t>дымности</w:t>
            </w:r>
            <w:proofErr w:type="spellEnd"/>
            <w:r w:rsidRPr="008C1BD2">
              <w:rPr>
                <w:rStyle w:val="212pt"/>
              </w:rPr>
              <w:t xml:space="preserve"> отработавших газов дизельных двигателей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ДО-1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c>
          <w:tcPr>
            <w:tcW w:w="5165" w:type="dxa"/>
            <w:shd w:val="clear" w:color="auto" w:fill="FFFFFF"/>
            <w:vAlign w:val="center"/>
          </w:tcPr>
          <w:p w:rsidR="00543708" w:rsidRPr="008C1BD2" w:rsidRDefault="00543708" w:rsidP="004230BE">
            <w:pPr>
              <w:pStyle w:val="20"/>
              <w:shd w:val="clear" w:color="auto" w:fill="auto"/>
              <w:spacing w:before="0" w:line="240" w:lineRule="auto"/>
              <w:jc w:val="left"/>
              <w:rPr>
                <w:sz w:val="24"/>
                <w:szCs w:val="24"/>
              </w:rPr>
            </w:pPr>
            <w:r w:rsidRPr="008C1BD2">
              <w:rPr>
                <w:rStyle w:val="212pt"/>
              </w:rPr>
              <w:t>Прибор для проверки рулевого управления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4905-</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0000010;</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К-524</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(К-526)</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c>
          <w:tcPr>
            <w:tcW w:w="5165" w:type="dxa"/>
            <w:shd w:val="clear" w:color="auto" w:fill="FFFFFF"/>
            <w:vAlign w:val="center"/>
          </w:tcPr>
          <w:p w:rsidR="00543708" w:rsidRPr="008C1BD2" w:rsidRDefault="00543708" w:rsidP="004230BE">
            <w:pPr>
              <w:pStyle w:val="20"/>
              <w:shd w:val="clear" w:color="auto" w:fill="auto"/>
              <w:spacing w:before="0" w:line="240" w:lineRule="auto"/>
              <w:jc w:val="left"/>
              <w:rPr>
                <w:sz w:val="24"/>
                <w:szCs w:val="24"/>
              </w:rPr>
            </w:pPr>
            <w:r w:rsidRPr="008C1BD2">
              <w:rPr>
                <w:rStyle w:val="212pt"/>
              </w:rPr>
              <w:t>Прибор для проверки герметичности пневматического привода тормозов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К-482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c>
          <w:tcPr>
            <w:tcW w:w="5165" w:type="dxa"/>
            <w:shd w:val="clear" w:color="auto" w:fill="FFFFFF"/>
            <w:vAlign w:val="center"/>
          </w:tcPr>
          <w:p w:rsidR="00543708" w:rsidRPr="008C1BD2" w:rsidRDefault="00543708" w:rsidP="004230BE">
            <w:pPr>
              <w:pStyle w:val="20"/>
              <w:shd w:val="clear" w:color="auto" w:fill="auto"/>
              <w:spacing w:before="0" w:line="240" w:lineRule="auto"/>
              <w:jc w:val="left"/>
              <w:rPr>
                <w:sz w:val="24"/>
                <w:szCs w:val="24"/>
              </w:rPr>
            </w:pPr>
            <w:r w:rsidRPr="008C1BD2">
              <w:rPr>
                <w:rStyle w:val="212pt"/>
              </w:rPr>
              <w:t>Приспособление для замера остаточной глубины рисунка протектора шин</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ИВП-1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c>
          <w:tcPr>
            <w:tcW w:w="5165" w:type="dxa"/>
            <w:shd w:val="clear" w:color="auto" w:fill="FFFFFF"/>
            <w:vAlign w:val="center"/>
          </w:tcPr>
          <w:p w:rsidR="00543708" w:rsidRPr="008C1BD2" w:rsidRDefault="00543708" w:rsidP="004230BE">
            <w:pPr>
              <w:pStyle w:val="20"/>
              <w:shd w:val="clear" w:color="auto" w:fill="auto"/>
              <w:spacing w:before="0" w:line="240" w:lineRule="auto"/>
              <w:jc w:val="left"/>
              <w:rPr>
                <w:sz w:val="24"/>
                <w:szCs w:val="24"/>
              </w:rPr>
            </w:pPr>
            <w:r w:rsidRPr="008C1BD2">
              <w:rPr>
                <w:rStyle w:val="212pt"/>
              </w:rPr>
              <w:t>Приспособление для проверки натяжения гусеничных лент</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175.91.</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060сб</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w:t>
            </w:r>
          </w:p>
        </w:tc>
        <w:tc>
          <w:tcPr>
            <w:tcW w:w="5165" w:type="dxa"/>
            <w:shd w:val="clear" w:color="auto" w:fill="FFFFFF"/>
            <w:vAlign w:val="center"/>
          </w:tcPr>
          <w:p w:rsidR="00543708" w:rsidRPr="008C1BD2" w:rsidRDefault="00543708" w:rsidP="004230BE">
            <w:pPr>
              <w:pStyle w:val="20"/>
              <w:shd w:val="clear" w:color="auto" w:fill="auto"/>
              <w:spacing w:before="0" w:line="240" w:lineRule="auto"/>
              <w:jc w:val="left"/>
              <w:rPr>
                <w:sz w:val="24"/>
                <w:szCs w:val="24"/>
              </w:rPr>
            </w:pPr>
            <w:r w:rsidRPr="008C1BD2">
              <w:rPr>
                <w:rStyle w:val="212pt"/>
              </w:rPr>
              <w:t>Прибор для проверки тормозов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«Эффект»</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w:t>
            </w:r>
          </w:p>
        </w:tc>
        <w:tc>
          <w:tcPr>
            <w:tcW w:w="5165" w:type="dxa"/>
            <w:shd w:val="clear" w:color="auto" w:fill="FFFFFF"/>
            <w:vAlign w:val="center"/>
          </w:tcPr>
          <w:p w:rsidR="00543708" w:rsidRPr="008C1BD2" w:rsidRDefault="00543708" w:rsidP="004230BE">
            <w:pPr>
              <w:pStyle w:val="20"/>
              <w:shd w:val="clear" w:color="auto" w:fill="auto"/>
              <w:spacing w:before="0" w:line="240" w:lineRule="auto"/>
              <w:jc w:val="left"/>
              <w:rPr>
                <w:sz w:val="24"/>
                <w:szCs w:val="24"/>
              </w:rPr>
            </w:pPr>
            <w:r w:rsidRPr="008C1BD2">
              <w:rPr>
                <w:rStyle w:val="212pt"/>
              </w:rPr>
              <w:t>Шаблон (штангенциркуль) для замера износа зубьев венцов ведущих колес</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ТУ2-084-</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773-75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c>
          <w:tcPr>
            <w:tcW w:w="5165" w:type="dxa"/>
            <w:shd w:val="clear" w:color="auto" w:fill="FFFFFF"/>
            <w:vAlign w:val="center"/>
          </w:tcPr>
          <w:p w:rsidR="00543708" w:rsidRPr="008C1BD2" w:rsidRDefault="00543708" w:rsidP="004230BE">
            <w:pPr>
              <w:pStyle w:val="20"/>
              <w:shd w:val="clear" w:color="auto" w:fill="auto"/>
              <w:spacing w:before="0" w:line="240" w:lineRule="auto"/>
              <w:jc w:val="left"/>
              <w:rPr>
                <w:sz w:val="24"/>
                <w:szCs w:val="24"/>
              </w:rPr>
            </w:pPr>
            <w:r w:rsidRPr="008C1BD2">
              <w:rPr>
                <w:rStyle w:val="212pt"/>
              </w:rPr>
              <w:t>Приспособление для замера момента пробуксовки вентилятора</w:t>
            </w:r>
          </w:p>
        </w:tc>
        <w:tc>
          <w:tcPr>
            <w:tcW w:w="1816" w:type="dxa"/>
            <w:shd w:val="clear" w:color="auto" w:fill="FFFFFF"/>
            <w:vAlign w:val="center"/>
          </w:tcPr>
          <w:p w:rsidR="00543708" w:rsidRPr="008C1BD2" w:rsidRDefault="004230BE" w:rsidP="004230BE">
            <w:pPr>
              <w:pStyle w:val="20"/>
              <w:shd w:val="clear" w:color="auto" w:fill="auto"/>
              <w:spacing w:before="0" w:line="240" w:lineRule="auto"/>
              <w:jc w:val="center"/>
              <w:rPr>
                <w:sz w:val="24"/>
                <w:szCs w:val="24"/>
              </w:rPr>
            </w:pPr>
            <w:r>
              <w:rPr>
                <w:rStyle w:val="212pt"/>
              </w:rPr>
              <w:t>175.91.</w:t>
            </w:r>
            <w:r w:rsidR="00543708" w:rsidRPr="008C1BD2">
              <w:rPr>
                <w:rStyle w:val="212pt"/>
              </w:rPr>
              <w:t>203</w:t>
            </w:r>
            <w:proofErr w:type="gramStart"/>
            <w:r w:rsidR="00543708" w:rsidRPr="008C1BD2">
              <w:rPr>
                <w:rStyle w:val="212pt"/>
              </w:rPr>
              <w:t>сб</w:t>
            </w:r>
            <w:proofErr w:type="gramEnd"/>
            <w:r w:rsidR="00543708" w:rsidRPr="008C1BD2">
              <w:rPr>
                <w:rStyle w:val="212pt"/>
              </w:rPr>
              <w:t>;</w:t>
            </w:r>
          </w:p>
          <w:p w:rsidR="00543708" w:rsidRPr="008C1BD2" w:rsidRDefault="004230BE" w:rsidP="004230BE">
            <w:pPr>
              <w:pStyle w:val="20"/>
              <w:shd w:val="clear" w:color="auto" w:fill="auto"/>
              <w:spacing w:before="0" w:line="240" w:lineRule="auto"/>
              <w:jc w:val="center"/>
              <w:rPr>
                <w:sz w:val="24"/>
                <w:szCs w:val="24"/>
              </w:rPr>
            </w:pPr>
            <w:r>
              <w:rPr>
                <w:rStyle w:val="212pt"/>
              </w:rPr>
              <w:t>172.91.</w:t>
            </w:r>
            <w:r w:rsidR="00543708" w:rsidRPr="008C1BD2">
              <w:rPr>
                <w:rStyle w:val="212pt"/>
              </w:rPr>
              <w:t>053</w:t>
            </w:r>
            <w:proofErr w:type="gramStart"/>
            <w:r w:rsidR="00543708" w:rsidRPr="008C1BD2">
              <w:rPr>
                <w:rStyle w:val="212pt"/>
              </w:rPr>
              <w:t>сб</w:t>
            </w:r>
            <w:proofErr w:type="gramEnd"/>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9</w:t>
            </w:r>
          </w:p>
        </w:tc>
        <w:tc>
          <w:tcPr>
            <w:tcW w:w="5165" w:type="dxa"/>
            <w:shd w:val="clear" w:color="auto" w:fill="FFFFFF"/>
            <w:vAlign w:val="center"/>
          </w:tcPr>
          <w:p w:rsidR="00543708" w:rsidRPr="008C1BD2" w:rsidRDefault="00543708" w:rsidP="004230BE">
            <w:pPr>
              <w:pStyle w:val="20"/>
              <w:shd w:val="clear" w:color="auto" w:fill="auto"/>
              <w:spacing w:before="0" w:line="240" w:lineRule="auto"/>
              <w:jc w:val="left"/>
              <w:rPr>
                <w:sz w:val="24"/>
                <w:szCs w:val="24"/>
              </w:rPr>
            </w:pPr>
            <w:proofErr w:type="gramStart"/>
            <w:r w:rsidRPr="008C1BD2">
              <w:rPr>
                <w:rStyle w:val="212pt"/>
              </w:rPr>
              <w:t xml:space="preserve">Г </w:t>
            </w:r>
            <w:proofErr w:type="spellStart"/>
            <w:r w:rsidRPr="008C1BD2">
              <w:rPr>
                <w:rStyle w:val="212pt"/>
              </w:rPr>
              <w:t>азоанализатор</w:t>
            </w:r>
            <w:proofErr w:type="spellEnd"/>
            <w:proofErr w:type="gramEnd"/>
            <w:r w:rsidRPr="008C1BD2">
              <w:rPr>
                <w:rStyle w:val="212pt"/>
              </w:rPr>
              <w:t xml:space="preserve"> для проверки содержания окиси углерода в отработавших газах</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ГИАМ-27- 01 (27-02)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c>
          <w:tcPr>
            <w:tcW w:w="5165" w:type="dxa"/>
            <w:shd w:val="clear" w:color="auto" w:fill="FFFFFF"/>
            <w:vAlign w:val="center"/>
          </w:tcPr>
          <w:p w:rsidR="00543708" w:rsidRPr="008C1BD2" w:rsidRDefault="00543708" w:rsidP="004230BE">
            <w:pPr>
              <w:pStyle w:val="20"/>
              <w:shd w:val="clear" w:color="auto" w:fill="auto"/>
              <w:spacing w:before="0" w:line="240" w:lineRule="auto"/>
              <w:jc w:val="left"/>
              <w:rPr>
                <w:sz w:val="24"/>
                <w:szCs w:val="24"/>
              </w:rPr>
            </w:pPr>
            <w:r w:rsidRPr="008C1BD2">
              <w:rPr>
                <w:rStyle w:val="212pt"/>
              </w:rPr>
              <w:t>Линейка металлическая длиной 300 или 500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300(500) ГОСТ 427-75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11</w:t>
            </w:r>
          </w:p>
        </w:tc>
        <w:tc>
          <w:tcPr>
            <w:tcW w:w="5165" w:type="dxa"/>
            <w:shd w:val="clear" w:color="auto" w:fill="FFFFFF"/>
            <w:vAlign w:val="center"/>
          </w:tcPr>
          <w:p w:rsidR="00543708" w:rsidRPr="008C1BD2" w:rsidRDefault="00543708" w:rsidP="004230BE">
            <w:pPr>
              <w:pStyle w:val="20"/>
              <w:shd w:val="clear" w:color="auto" w:fill="auto"/>
              <w:spacing w:before="0" w:line="240" w:lineRule="auto"/>
              <w:jc w:val="left"/>
              <w:rPr>
                <w:sz w:val="24"/>
                <w:szCs w:val="24"/>
              </w:rPr>
            </w:pPr>
            <w:r w:rsidRPr="008C1BD2">
              <w:rPr>
                <w:rStyle w:val="212pt"/>
              </w:rPr>
              <w:t>Молоток с длинной ручкой (масса 200 г, длина ручки 800 мм)</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c>
          <w:tcPr>
            <w:tcW w:w="5165" w:type="dxa"/>
            <w:shd w:val="clear" w:color="auto" w:fill="FFFFFF"/>
            <w:vAlign w:val="center"/>
          </w:tcPr>
          <w:p w:rsidR="00543708" w:rsidRPr="008C1BD2" w:rsidRDefault="00543708" w:rsidP="004230BE">
            <w:pPr>
              <w:pStyle w:val="20"/>
              <w:shd w:val="clear" w:color="auto" w:fill="auto"/>
              <w:spacing w:before="0" w:line="240" w:lineRule="auto"/>
              <w:jc w:val="left"/>
              <w:rPr>
                <w:sz w:val="24"/>
                <w:szCs w:val="24"/>
              </w:rPr>
            </w:pPr>
            <w:r w:rsidRPr="008C1BD2">
              <w:rPr>
                <w:rStyle w:val="212pt"/>
              </w:rPr>
              <w:t>Комплект шинных манометров (2 манометра)</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13</w:t>
            </w:r>
          </w:p>
        </w:tc>
        <w:tc>
          <w:tcPr>
            <w:tcW w:w="5165" w:type="dxa"/>
            <w:shd w:val="clear" w:color="auto" w:fill="FFFFFF"/>
            <w:vAlign w:val="center"/>
          </w:tcPr>
          <w:p w:rsidR="00543708" w:rsidRPr="008C1BD2" w:rsidRDefault="00543708" w:rsidP="004230BE">
            <w:pPr>
              <w:pStyle w:val="20"/>
              <w:shd w:val="clear" w:color="auto" w:fill="auto"/>
              <w:spacing w:before="0" w:line="240" w:lineRule="auto"/>
              <w:jc w:val="left"/>
              <w:rPr>
                <w:sz w:val="24"/>
                <w:szCs w:val="24"/>
              </w:rPr>
            </w:pPr>
            <w:r w:rsidRPr="008C1BD2">
              <w:rPr>
                <w:rStyle w:val="212pt"/>
              </w:rPr>
              <w:t>Приспособление для замера хода педалей сцепления и тормоза</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14</w:t>
            </w:r>
          </w:p>
        </w:tc>
        <w:tc>
          <w:tcPr>
            <w:tcW w:w="5165" w:type="dxa"/>
            <w:shd w:val="clear" w:color="auto" w:fill="FFFFFF"/>
            <w:vAlign w:val="center"/>
          </w:tcPr>
          <w:p w:rsidR="00543708" w:rsidRPr="008C1BD2" w:rsidRDefault="00543708" w:rsidP="004230BE">
            <w:pPr>
              <w:pStyle w:val="20"/>
              <w:shd w:val="clear" w:color="auto" w:fill="auto"/>
              <w:spacing w:before="0" w:line="240" w:lineRule="auto"/>
              <w:jc w:val="left"/>
              <w:rPr>
                <w:sz w:val="24"/>
                <w:szCs w:val="24"/>
              </w:rPr>
            </w:pPr>
            <w:r w:rsidRPr="008C1BD2">
              <w:rPr>
                <w:rStyle w:val="212pt"/>
              </w:rPr>
              <w:t>Лом стальной круглый длиной 1250 мм, диаметром 30 мм</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c>
          <w:tcPr>
            <w:tcW w:w="5165" w:type="dxa"/>
            <w:shd w:val="clear" w:color="auto" w:fill="FFFFFF"/>
            <w:vAlign w:val="center"/>
          </w:tcPr>
          <w:p w:rsidR="00543708" w:rsidRPr="008C1BD2" w:rsidRDefault="00543708" w:rsidP="004230BE">
            <w:pPr>
              <w:pStyle w:val="20"/>
              <w:shd w:val="clear" w:color="auto" w:fill="auto"/>
              <w:spacing w:before="0" w:line="240" w:lineRule="auto"/>
              <w:jc w:val="left"/>
              <w:rPr>
                <w:sz w:val="24"/>
                <w:szCs w:val="24"/>
              </w:rPr>
            </w:pPr>
            <w:r w:rsidRPr="008C1BD2">
              <w:rPr>
                <w:rStyle w:val="212pt"/>
              </w:rPr>
              <w:t>Ключ динамометрический для проверки затяжки гаек пальцев гусеничных лент</w:t>
            </w:r>
          </w:p>
        </w:tc>
        <w:tc>
          <w:tcPr>
            <w:tcW w:w="1816" w:type="dxa"/>
            <w:shd w:val="clear" w:color="auto" w:fill="FFFFFF"/>
            <w:vAlign w:val="center"/>
          </w:tcPr>
          <w:p w:rsidR="00543708" w:rsidRPr="008C1BD2" w:rsidRDefault="00543708" w:rsidP="004230BE">
            <w:pPr>
              <w:pStyle w:val="20"/>
              <w:shd w:val="clear" w:color="auto" w:fill="auto"/>
              <w:spacing w:before="0" w:line="240" w:lineRule="auto"/>
              <w:jc w:val="center"/>
              <w:rPr>
                <w:sz w:val="24"/>
                <w:szCs w:val="24"/>
              </w:rPr>
            </w:pPr>
            <w:r w:rsidRPr="008C1BD2">
              <w:rPr>
                <w:rStyle w:val="212pt"/>
              </w:rPr>
              <w:t>613.28.50</w:t>
            </w:r>
            <w:proofErr w:type="gramStart"/>
            <w:r w:rsidRPr="008C1BD2">
              <w:rPr>
                <w:rStyle w:val="212pt"/>
              </w:rPr>
              <w:t>сб</w:t>
            </w:r>
            <w:proofErr w:type="gramEnd"/>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16</w:t>
            </w:r>
          </w:p>
        </w:tc>
        <w:tc>
          <w:tcPr>
            <w:tcW w:w="5165" w:type="dxa"/>
            <w:shd w:val="clear" w:color="auto" w:fill="FFFFFF"/>
            <w:vAlign w:val="center"/>
          </w:tcPr>
          <w:p w:rsidR="00543708" w:rsidRPr="008C1BD2" w:rsidRDefault="00543708" w:rsidP="004230BE">
            <w:pPr>
              <w:pStyle w:val="20"/>
              <w:shd w:val="clear" w:color="auto" w:fill="auto"/>
              <w:spacing w:before="0" w:line="240" w:lineRule="auto"/>
              <w:jc w:val="left"/>
              <w:rPr>
                <w:sz w:val="24"/>
                <w:szCs w:val="24"/>
              </w:rPr>
            </w:pPr>
            <w:r w:rsidRPr="008C1BD2">
              <w:rPr>
                <w:rStyle w:val="212pt"/>
              </w:rPr>
              <w:t>Ключ динамометрический для проверки затяжки гаек колес автомобиля</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17</w:t>
            </w:r>
          </w:p>
        </w:tc>
        <w:tc>
          <w:tcPr>
            <w:tcW w:w="5165" w:type="dxa"/>
            <w:shd w:val="clear" w:color="auto" w:fill="FFFFFF"/>
            <w:vAlign w:val="center"/>
          </w:tcPr>
          <w:p w:rsidR="00543708" w:rsidRPr="008C1BD2" w:rsidRDefault="00543708" w:rsidP="004230BE">
            <w:pPr>
              <w:pStyle w:val="20"/>
              <w:shd w:val="clear" w:color="auto" w:fill="auto"/>
              <w:spacing w:before="0" w:line="240" w:lineRule="auto"/>
              <w:jc w:val="left"/>
              <w:rPr>
                <w:sz w:val="24"/>
                <w:szCs w:val="24"/>
              </w:rPr>
            </w:pPr>
            <w:r w:rsidRPr="008C1BD2">
              <w:rPr>
                <w:rStyle w:val="212pt"/>
              </w:rPr>
              <w:t>Набор щупов пластинчатых</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ГОСТ</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882-75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lastRenderedPageBreak/>
              <w:t>18</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Нутромер</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ГОСТ</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162-80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19</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Рулетка</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ГОСТ</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7502-80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 xml:space="preserve">Денсиметр (ареометр), стеклянная </w:t>
            </w:r>
            <w:proofErr w:type="spellStart"/>
            <w:r w:rsidRPr="008C1BD2">
              <w:rPr>
                <w:rStyle w:val="212pt"/>
              </w:rPr>
              <w:t>уровнемерная</w:t>
            </w:r>
            <w:proofErr w:type="spellEnd"/>
            <w:r w:rsidRPr="008C1BD2">
              <w:rPr>
                <w:rStyle w:val="212pt"/>
              </w:rPr>
              <w:t xml:space="preserve"> трубка</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21</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Бачок под дистиллированную воду емкостью 1 л.</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22</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Фонарь ручной аккумуляторный или карманный электрический</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23</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Индикатор загрязнения жидкости</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ИЗЖ-955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24</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Переносная лампа</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25</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Коловорот с шарниром и набором головок</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26</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Комплект ключей гаечных на 12, 14, 17, 19, 21, 22, 24, 27, 32 мм</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543708" w:rsidRPr="008C1BD2" w:rsidTr="00630AED">
        <w:trPr>
          <w:cantSplit/>
          <w:trHeight w:val="20"/>
          <w:jc w:val="center"/>
        </w:trPr>
        <w:tc>
          <w:tcPr>
            <w:tcW w:w="10140" w:type="dxa"/>
            <w:gridSpan w:val="5"/>
            <w:shd w:val="clear" w:color="auto" w:fill="FFFFFF"/>
            <w:vAlign w:val="center"/>
          </w:tcPr>
          <w:p w:rsidR="00543708" w:rsidRPr="000854EA" w:rsidRDefault="00543708" w:rsidP="008C1BD2">
            <w:pPr>
              <w:pStyle w:val="20"/>
              <w:shd w:val="clear" w:color="auto" w:fill="auto"/>
              <w:spacing w:before="0" w:line="240" w:lineRule="auto"/>
              <w:jc w:val="center"/>
              <w:rPr>
                <w:sz w:val="24"/>
                <w:szCs w:val="24"/>
              </w:rPr>
            </w:pPr>
            <w:r w:rsidRPr="000854EA">
              <w:rPr>
                <w:rStyle w:val="212pt0"/>
                <w:rFonts w:eastAsia="Corbel"/>
              </w:rPr>
              <w:t>2. Оборудование для чистки и мойки техники (агрегатов)</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Моечная машина с комплектом рукавов и наконечников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ММ-1000/8</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Установка для мойки грузовых автомобилей (стационарная)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М-127</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Установка для мойки легковых автомобилей (стационарная)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М-130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Установка для шланговой мойки автомобилей (передвижная)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М-127</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(М-125)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Установка для мойки двигателей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М-203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Установка для мойки мелких узлов и деталей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М-312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Щетка ручная для мойки машин с подводом воды</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М-906</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Пылесос с комплектом принадлежностей</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9</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Пылесос для сухой и влажной уборки с</w:t>
            </w:r>
            <w:r w:rsidR="004E5191" w:rsidRPr="008C1BD2">
              <w:rPr>
                <w:rStyle w:val="212pt"/>
              </w:rPr>
              <w:t xml:space="preserve"> комплектом принадлежностей</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Рукав резиновый напорный для воды (диаметром 16; 20; 25; 31; 38; 40 мм)</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м</w:t>
            </w:r>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11</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Пистолет для обдува деталей сжатым воздухом</w:t>
            </w:r>
          </w:p>
        </w:tc>
        <w:tc>
          <w:tcPr>
            <w:tcW w:w="1816" w:type="dxa"/>
            <w:shd w:val="clear" w:color="auto" w:fill="FFFFFF"/>
            <w:vAlign w:val="center"/>
          </w:tcPr>
          <w:p w:rsidR="00543708" w:rsidRPr="008C1BD2" w:rsidRDefault="00543708" w:rsidP="000854EA">
            <w:pPr>
              <w:pStyle w:val="20"/>
              <w:shd w:val="clear" w:color="auto" w:fill="auto"/>
              <w:spacing w:before="0" w:line="240" w:lineRule="auto"/>
              <w:jc w:val="center"/>
              <w:rPr>
                <w:sz w:val="24"/>
                <w:szCs w:val="24"/>
              </w:rPr>
            </w:pPr>
            <w:r w:rsidRPr="008C1BD2">
              <w:rPr>
                <w:rStyle w:val="212pt"/>
              </w:rPr>
              <w:t>С</w:t>
            </w:r>
            <w:r w:rsidR="000854EA">
              <w:rPr>
                <w:rStyle w:val="212pt"/>
              </w:rPr>
              <w:t>-</w:t>
            </w:r>
            <w:r w:rsidRPr="008C1BD2">
              <w:rPr>
                <w:rStyle w:val="212pt"/>
              </w:rPr>
              <w:t>417</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Комплект моечного инвентаря</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13</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Стенд для промывки топливных и масляных фильтров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СПФ</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14</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 xml:space="preserve">Установка ультразвуковой очистки </w:t>
            </w:r>
            <w:proofErr w:type="spellStart"/>
            <w:r w:rsidRPr="008C1BD2">
              <w:rPr>
                <w:rStyle w:val="212pt"/>
              </w:rPr>
              <w:t>фильтроэлементов</w:t>
            </w:r>
            <w:proofErr w:type="spellEnd"/>
            <w:r w:rsidRPr="008C1BD2">
              <w:rPr>
                <w:rStyle w:val="212pt"/>
              </w:rPr>
              <w:t xml:space="preserve"> масляных и топливных фильтров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УЗУ-1,0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Установка для удаления излишков масла из кассет воздухоочистителей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АГП-ПО-</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0011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16</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Установка для очистки картонных элементов воздухоочистителей двигателей</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шт.</w:t>
            </w:r>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17</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Пистолет для обдува деталей сжатым воздухом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С-417</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шт.</w:t>
            </w:r>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18</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Ванна для мойки деталей при ремонте приборов топливных систем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8007</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ТО-60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19</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Щетка для пола</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Совок</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21</w:t>
            </w:r>
          </w:p>
        </w:tc>
        <w:tc>
          <w:tcPr>
            <w:tcW w:w="5165" w:type="dxa"/>
            <w:shd w:val="clear" w:color="auto" w:fill="FFFFFF"/>
            <w:vAlign w:val="center"/>
          </w:tcPr>
          <w:p w:rsidR="00543708" w:rsidRPr="008C1BD2" w:rsidRDefault="00543708" w:rsidP="000854EA">
            <w:pPr>
              <w:pStyle w:val="20"/>
              <w:shd w:val="clear" w:color="auto" w:fill="auto"/>
              <w:spacing w:before="0" w:line="240" w:lineRule="auto"/>
              <w:jc w:val="left"/>
              <w:rPr>
                <w:sz w:val="24"/>
                <w:szCs w:val="24"/>
              </w:rPr>
            </w:pPr>
            <w:r w:rsidRPr="008C1BD2">
              <w:rPr>
                <w:rStyle w:val="212pt"/>
              </w:rPr>
              <w:t>Щетка-сметка</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w:t>
            </w:r>
          </w:p>
        </w:tc>
      </w:tr>
      <w:tr w:rsidR="00543708" w:rsidRPr="008C1BD2" w:rsidTr="00630AED">
        <w:trPr>
          <w:cantSplit/>
          <w:trHeight w:val="20"/>
          <w:jc w:val="center"/>
        </w:trPr>
        <w:tc>
          <w:tcPr>
            <w:tcW w:w="10140" w:type="dxa"/>
            <w:gridSpan w:val="5"/>
            <w:shd w:val="clear" w:color="auto" w:fill="FFFFFF"/>
            <w:vAlign w:val="center"/>
          </w:tcPr>
          <w:p w:rsidR="00543708" w:rsidRPr="00630AED" w:rsidRDefault="00543708" w:rsidP="008C1BD2">
            <w:pPr>
              <w:pStyle w:val="20"/>
              <w:shd w:val="clear" w:color="auto" w:fill="auto"/>
              <w:spacing w:before="0" w:line="240" w:lineRule="auto"/>
              <w:jc w:val="center"/>
              <w:rPr>
                <w:sz w:val="24"/>
                <w:szCs w:val="24"/>
              </w:rPr>
            </w:pPr>
            <w:r w:rsidRPr="00630AED">
              <w:rPr>
                <w:rStyle w:val="212pt0"/>
                <w:rFonts w:eastAsia="Corbel"/>
              </w:rPr>
              <w:t>3. Оборудование поста технического диагностирования, обслуживания и ремонта</w:t>
            </w:r>
          </w:p>
          <w:p w:rsidR="00543708" w:rsidRPr="008C1BD2" w:rsidRDefault="00543708" w:rsidP="008C1BD2">
            <w:pPr>
              <w:pStyle w:val="20"/>
              <w:shd w:val="clear" w:color="auto" w:fill="auto"/>
              <w:spacing w:before="0" w:line="240" w:lineRule="auto"/>
              <w:jc w:val="center"/>
              <w:rPr>
                <w:sz w:val="24"/>
                <w:szCs w:val="24"/>
              </w:rPr>
            </w:pPr>
            <w:r w:rsidRPr="00630AED">
              <w:rPr>
                <w:rStyle w:val="212pt0"/>
                <w:rFonts w:eastAsia="Corbel"/>
              </w:rPr>
              <w:t>техники</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0"/>
                <w:rFonts w:eastAsia="Corbel"/>
                <w:b w:val="0"/>
              </w:rPr>
              <w:lastRenderedPageBreak/>
              <w:t>1</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r w:rsidRPr="008C1BD2">
              <w:rPr>
                <w:rStyle w:val="212pt"/>
              </w:rPr>
              <w:t>Прибор для проверки углов установки передних колес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Т-1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r w:rsidRPr="008C1BD2">
              <w:rPr>
                <w:rStyle w:val="212pt"/>
              </w:rPr>
              <w:t>Прибор для проверки пневматического привода тормозной системы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К-235М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0"/>
                <w:rFonts w:eastAsia="Corbel"/>
                <w:b w:val="0"/>
              </w:rPr>
              <w:t>3</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r w:rsidRPr="008C1BD2">
              <w:rPr>
                <w:rStyle w:val="212pt"/>
              </w:rPr>
              <w:t>Прибор для контроля свободного хода рулевого колеса</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4905-</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0000010;</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К-524;</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(К-526)</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0"/>
                <w:rFonts w:eastAsia="Corbel"/>
                <w:b w:val="0"/>
              </w:rPr>
              <w:t>4</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r w:rsidRPr="008C1BD2">
              <w:rPr>
                <w:rStyle w:val="212pt"/>
              </w:rPr>
              <w:t>Устройство для проверки люфтов в подшипниках шкворней колес</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r w:rsidRPr="008C1BD2">
              <w:rPr>
                <w:rStyle w:val="212pt"/>
              </w:rPr>
              <w:t>Установка для проверки гидравлических систем рулевого управления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К-465М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0"/>
                <w:rFonts w:eastAsia="Corbel"/>
                <w:b w:val="0"/>
              </w:rPr>
              <w:t>6</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r w:rsidRPr="008C1BD2">
              <w:rPr>
                <w:rStyle w:val="212pt"/>
              </w:rPr>
              <w:t>Шаблон для проверки ходовой части</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219-93-227</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r w:rsidRPr="008C1BD2">
              <w:rPr>
                <w:rStyle w:val="212pt"/>
              </w:rPr>
              <w:t>Линейка для проверки схождения передних колос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К-463;</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К-624</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0"/>
                <w:rFonts w:eastAsia="Corbel"/>
                <w:b w:val="0"/>
              </w:rPr>
              <w:t>8</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r w:rsidRPr="008C1BD2">
              <w:rPr>
                <w:rStyle w:val="212pt"/>
              </w:rPr>
              <w:t>Линейка металлическая длиной 500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ГОСТ</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427-75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9</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r w:rsidRPr="008C1BD2">
              <w:rPr>
                <w:rStyle w:val="212pt"/>
              </w:rPr>
              <w:t>Штангенциркуль</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ШЦ-2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proofErr w:type="spellStart"/>
            <w:r w:rsidRPr="008C1BD2">
              <w:rPr>
                <w:rStyle w:val="212pt"/>
              </w:rPr>
              <w:t>Штангенглубиномер</w:t>
            </w:r>
            <w:proofErr w:type="spellEnd"/>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ШР</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11</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r w:rsidRPr="008C1BD2">
              <w:rPr>
                <w:rStyle w:val="212pt"/>
              </w:rPr>
              <w:t>Набор щупов № 1, № 2</w:t>
            </w:r>
          </w:p>
        </w:tc>
        <w:tc>
          <w:tcPr>
            <w:tcW w:w="1816" w:type="dxa"/>
            <w:shd w:val="clear" w:color="auto" w:fill="FFFFFF"/>
            <w:vAlign w:val="center"/>
          </w:tcPr>
          <w:p w:rsidR="00543708" w:rsidRPr="008C1BD2" w:rsidRDefault="00626E12" w:rsidP="008C1BD2">
            <w:pPr>
              <w:pStyle w:val="20"/>
              <w:shd w:val="clear" w:color="auto" w:fill="auto"/>
              <w:spacing w:before="0" w:line="240" w:lineRule="auto"/>
              <w:jc w:val="center"/>
              <w:rPr>
                <w:sz w:val="24"/>
                <w:szCs w:val="24"/>
              </w:rPr>
            </w:pPr>
            <w:r w:rsidRPr="008C1BD2">
              <w:rPr>
                <w:rStyle w:val="216pt"/>
                <w:sz w:val="24"/>
                <w:szCs w:val="24"/>
              </w:rPr>
              <w:t>ГОСТ</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882-75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r w:rsidRPr="008C1BD2">
              <w:rPr>
                <w:rStyle w:val="212pt"/>
              </w:rPr>
              <w:t>Эндоскоп</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К-299</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13</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r w:rsidRPr="008C1BD2">
              <w:rPr>
                <w:rStyle w:val="212pt"/>
              </w:rPr>
              <w:t>Индикатор загрязнения жидкости</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ИЗЖ-955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14</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r w:rsidRPr="008C1BD2">
              <w:rPr>
                <w:rStyle w:val="212pt"/>
              </w:rPr>
              <w:t>Наконечник с манометром к воздухораздаточному шлангу</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458М1;</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458М2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r w:rsidRPr="008C1BD2">
              <w:rPr>
                <w:rStyle w:val="212pt"/>
              </w:rPr>
              <w:t>Переносная лампа</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16</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r w:rsidRPr="008C1BD2">
              <w:rPr>
                <w:rStyle w:val="212pt"/>
              </w:rPr>
              <w:t>Ключ динамометрический для проверки затяжки гаек пальцев гусеничных лент</w:t>
            </w:r>
          </w:p>
        </w:tc>
        <w:tc>
          <w:tcPr>
            <w:tcW w:w="1816" w:type="dxa"/>
            <w:shd w:val="clear" w:color="auto" w:fill="FFFFFF"/>
            <w:vAlign w:val="center"/>
          </w:tcPr>
          <w:p w:rsidR="00543708" w:rsidRPr="008C1BD2" w:rsidRDefault="00543708" w:rsidP="00626E12">
            <w:pPr>
              <w:pStyle w:val="20"/>
              <w:shd w:val="clear" w:color="auto" w:fill="auto"/>
              <w:spacing w:before="0" w:line="240" w:lineRule="auto"/>
              <w:jc w:val="center"/>
              <w:rPr>
                <w:sz w:val="24"/>
                <w:szCs w:val="24"/>
              </w:rPr>
            </w:pPr>
            <w:r w:rsidRPr="008C1BD2">
              <w:rPr>
                <w:rStyle w:val="212pt"/>
              </w:rPr>
              <w:t>613.28.50</w:t>
            </w:r>
            <w:proofErr w:type="gramStart"/>
            <w:r w:rsidRPr="008C1BD2">
              <w:rPr>
                <w:rStyle w:val="212pt"/>
              </w:rPr>
              <w:t>сб</w:t>
            </w:r>
            <w:proofErr w:type="gramEnd"/>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17</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r w:rsidRPr="008C1BD2">
              <w:rPr>
                <w:rStyle w:val="212pt"/>
              </w:rPr>
              <w:t>Ключ динамометрический для проверки затяжки гаек колес автомобиля</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18</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r w:rsidRPr="008C1BD2">
              <w:rPr>
                <w:rStyle w:val="212pt"/>
              </w:rPr>
              <w:t>Динамометр для проверки ходовой части БТР</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19</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r w:rsidRPr="008C1BD2">
              <w:rPr>
                <w:rStyle w:val="212pt"/>
              </w:rPr>
              <w:t>Динамометр с рычагом</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r w:rsidRPr="008C1BD2">
              <w:rPr>
                <w:rStyle w:val="212pt"/>
              </w:rPr>
              <w:t>Динамометр</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54-29-189сб</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21</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r w:rsidRPr="008C1BD2">
              <w:rPr>
                <w:rStyle w:val="212pt"/>
              </w:rPr>
              <w:t>Динамометрическая рукоятка</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22</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r w:rsidRPr="008C1BD2">
              <w:rPr>
                <w:rStyle w:val="212pt"/>
              </w:rPr>
              <w:t>Динамометрический ключ</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23</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r w:rsidRPr="008C1BD2">
              <w:rPr>
                <w:rStyle w:val="212pt"/>
              </w:rPr>
              <w:t>Приспособление для проверки натяжения ремней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4905-</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3924100;</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КИ-13918</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24</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r w:rsidRPr="008C1BD2">
              <w:rPr>
                <w:rStyle w:val="212pt"/>
              </w:rPr>
              <w:t>Приспособление для проверки свободного хода педалей сцепления и тормоза</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25</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r w:rsidRPr="008C1BD2">
              <w:rPr>
                <w:rStyle w:val="212pt"/>
              </w:rPr>
              <w:t>Стенд для контроля тягово-экономических показателей автомобилей снаряженной массой до 16000 кг, шириной колеи от 1650 до 2000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К-493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26</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r w:rsidRPr="008C1BD2">
              <w:rPr>
                <w:rStyle w:val="212pt"/>
              </w:rPr>
              <w:t>Стенд для контроля тягово-экономических показателей автомобилей снаряженной массой до 4000 кг, шириной колеи от 1100 до 1650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К-485БМ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27</w:t>
            </w:r>
          </w:p>
        </w:tc>
        <w:tc>
          <w:tcPr>
            <w:tcW w:w="5165" w:type="dxa"/>
            <w:shd w:val="clear" w:color="auto" w:fill="FFFFFF"/>
            <w:vAlign w:val="center"/>
          </w:tcPr>
          <w:p w:rsidR="00543708" w:rsidRPr="008C1BD2" w:rsidRDefault="00543708" w:rsidP="00626E12">
            <w:pPr>
              <w:pStyle w:val="20"/>
              <w:shd w:val="clear" w:color="auto" w:fill="auto"/>
              <w:spacing w:before="0" w:line="240" w:lineRule="auto"/>
              <w:jc w:val="left"/>
              <w:rPr>
                <w:sz w:val="24"/>
                <w:szCs w:val="24"/>
              </w:rPr>
            </w:pPr>
            <w:r w:rsidRPr="008C1BD2">
              <w:rPr>
                <w:rStyle w:val="212pt"/>
              </w:rPr>
              <w:t>Стенд для контроля тормозных систем автомобилей с нагрузкой на ось до 10000 кг, шириной колеи 1500-2160 мм, диаметром колес 928 - 1300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СТС-10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lastRenderedPageBreak/>
              <w:t>28</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Стенд для контроля тормозных систем автомобилей с нагрузкой на ось до 2000 кг, шириной колеи 1200-1820 мм, диаметром колес</w:t>
            </w:r>
            <w:r w:rsidR="004E5191" w:rsidRPr="008C1BD2">
              <w:rPr>
                <w:rStyle w:val="212pt"/>
              </w:rPr>
              <w:t xml:space="preserve"> 580 - 790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СТС-2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29</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Стенд для проверки и регулировки углов установки колес легковых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К-628</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30</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для проверки углов установки передних колес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Т-1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31</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для проверки пневматического привода тормозной системы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К-235М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32</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для контроля свободного хода рулевого колеса</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4905-</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0000010;</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К-524;</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(К-526)</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33</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Установка для проверки гидравлических систем рулевого управления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К-465М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34</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Устройство для проверки люфтов в подшипниках шкворней колес</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35</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Эндоскоп</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К-299</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36</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Индикатор загрязнения жидкости</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ИЗЖ-955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37</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Наконечник с манометром к воздухораздаточному шлангу</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458М1;</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458М2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38</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для определения давления наддува воздуха</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КИ-28095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39</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для проверки бензонасосов на машинах</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527Б</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40</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Переносной прибор для проверки форсунок</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ППФ-1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41</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универсальный для проверки герметичности систем охлаждения и питания топливом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ППГУ</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42</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для проверки паровоздушных клапанов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ППК-2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43</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для проверки герметичности (индикатор герметичности)</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мод.383 (КИ-13948)</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44</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для проверки центрифуги</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КИ-13956</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45</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 xml:space="preserve">Приспособление для </w:t>
            </w:r>
            <w:proofErr w:type="spellStart"/>
            <w:r w:rsidRPr="008C1BD2">
              <w:rPr>
                <w:rStyle w:val="212pt"/>
              </w:rPr>
              <w:t>опресовки</w:t>
            </w:r>
            <w:proofErr w:type="spellEnd"/>
            <w:r w:rsidRPr="008C1BD2">
              <w:rPr>
                <w:rStyle w:val="212pt"/>
              </w:rPr>
              <w:t xml:space="preserve"> топливной системы</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219-100-</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сб.299</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46</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Приспособление для проверки термостатов двигателей БТР</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47</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Комплекс компьютерной диагностики бензиновых и дизельных двигателей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КАД-300; К АД-300-01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48</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proofErr w:type="spellStart"/>
            <w:r w:rsidRPr="008C1BD2">
              <w:rPr>
                <w:rStyle w:val="212pt"/>
              </w:rPr>
              <w:t>Автотестер</w:t>
            </w:r>
            <w:proofErr w:type="spellEnd"/>
            <w:r w:rsidRPr="008C1BD2">
              <w:rPr>
                <w:rStyle w:val="212pt"/>
              </w:rPr>
              <w:t xml:space="preserve"> </w:t>
            </w:r>
            <w:proofErr w:type="gramStart"/>
            <w:r w:rsidRPr="008C1BD2">
              <w:rPr>
                <w:rStyle w:val="212pt"/>
              </w:rPr>
              <w:t>микропроцессорный</w:t>
            </w:r>
            <w:proofErr w:type="gramEnd"/>
            <w:r w:rsidRPr="008C1BD2">
              <w:rPr>
                <w:rStyle w:val="212pt"/>
              </w:rPr>
              <w:t xml:space="preserve"> для проверки</w:t>
            </w:r>
            <w:r w:rsidR="004E5191" w:rsidRPr="008C1BD2">
              <w:rPr>
                <w:rStyle w:val="212pt"/>
              </w:rPr>
              <w:t xml:space="preserve"> технического состояния карбюраторных двигателей</w:t>
            </w:r>
          </w:p>
        </w:tc>
        <w:tc>
          <w:tcPr>
            <w:tcW w:w="1816" w:type="dxa"/>
            <w:shd w:val="clear" w:color="auto" w:fill="FFFFFF"/>
            <w:vAlign w:val="center"/>
          </w:tcPr>
          <w:p w:rsidR="00F84041" w:rsidRDefault="00543708" w:rsidP="00F84041">
            <w:pPr>
              <w:pStyle w:val="20"/>
              <w:shd w:val="clear" w:color="auto" w:fill="auto"/>
              <w:spacing w:before="0" w:line="240" w:lineRule="auto"/>
              <w:jc w:val="center"/>
              <w:rPr>
                <w:rStyle w:val="212pt"/>
              </w:rPr>
            </w:pPr>
            <w:r w:rsidRPr="008C1BD2">
              <w:rPr>
                <w:rStyle w:val="212pt"/>
              </w:rPr>
              <w:t>К-297</w:t>
            </w:r>
          </w:p>
          <w:p w:rsidR="00543708" w:rsidRPr="008C1BD2" w:rsidRDefault="004E5191" w:rsidP="00F84041">
            <w:pPr>
              <w:pStyle w:val="20"/>
              <w:shd w:val="clear" w:color="auto" w:fill="auto"/>
              <w:spacing w:before="0" w:line="240" w:lineRule="auto"/>
              <w:jc w:val="center"/>
              <w:rPr>
                <w:sz w:val="24"/>
                <w:szCs w:val="24"/>
              </w:rPr>
            </w:pPr>
            <w:r w:rsidRPr="008C1BD2">
              <w:rPr>
                <w:rStyle w:val="212pt"/>
              </w:rPr>
              <w:t>(К-297-01)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49</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proofErr w:type="spellStart"/>
            <w:r w:rsidRPr="008C1BD2">
              <w:rPr>
                <w:rStyle w:val="212pt"/>
              </w:rPr>
              <w:t>Дизельтестер</w:t>
            </w:r>
            <w:proofErr w:type="spellEnd"/>
            <w:r w:rsidRPr="008C1BD2">
              <w:rPr>
                <w:rStyle w:val="212pt"/>
              </w:rPr>
              <w:t xml:space="preserve"> для проверки электрооборудования и топливной аппаратуры дизельных двигателей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К-296</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50</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Стробоскоп для бензиновых двигателей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М-3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51</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Осциллограф автомобильный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К-523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52</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proofErr w:type="spellStart"/>
            <w:r w:rsidRPr="008C1BD2">
              <w:rPr>
                <w:rStyle w:val="212pt"/>
              </w:rPr>
              <w:t>Мотортестер</w:t>
            </w:r>
            <w:proofErr w:type="spellEnd"/>
            <w:r w:rsidRPr="008C1BD2">
              <w:rPr>
                <w:rStyle w:val="212pt"/>
              </w:rPr>
              <w:t xml:space="preserve"> для диагностики бензиновых и дизельных двигателей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МТ-5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53</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Анализатор карбюраторный для проверки технического состояния карбюраторных двигателей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К-518</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lastRenderedPageBreak/>
              <w:t>54</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proofErr w:type="gramStart"/>
            <w:r w:rsidRPr="008C1BD2">
              <w:rPr>
                <w:rStyle w:val="212pt"/>
              </w:rPr>
              <w:t xml:space="preserve">Г </w:t>
            </w:r>
            <w:proofErr w:type="spellStart"/>
            <w:r w:rsidRPr="008C1BD2">
              <w:rPr>
                <w:rStyle w:val="212pt"/>
              </w:rPr>
              <w:t>азоанализатор</w:t>
            </w:r>
            <w:proofErr w:type="spellEnd"/>
            <w:proofErr w:type="gramEnd"/>
            <w:r w:rsidRPr="008C1BD2">
              <w:rPr>
                <w:rStyle w:val="212pt"/>
              </w:rPr>
              <w:t xml:space="preserve"> двухкомпонентный (СО, СН)</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ИНФРАКАР</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08.01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55</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 xml:space="preserve">Г </w:t>
            </w:r>
            <w:proofErr w:type="spellStart"/>
            <w:r w:rsidRPr="008C1BD2">
              <w:rPr>
                <w:rStyle w:val="212pt"/>
              </w:rPr>
              <w:t>азоанализатор</w:t>
            </w:r>
            <w:proofErr w:type="spellEnd"/>
            <w:r w:rsidRPr="008C1BD2">
              <w:rPr>
                <w:rStyle w:val="212pt"/>
              </w:rPr>
              <w:t xml:space="preserve"> четырехкомпонентный (СО, СН, СО</w:t>
            </w:r>
            <w:proofErr w:type="gramStart"/>
            <w:r w:rsidRPr="008C1BD2">
              <w:rPr>
                <w:rStyle w:val="212pt"/>
                <w:vertAlign w:val="subscript"/>
              </w:rPr>
              <w:t>2</w:t>
            </w:r>
            <w:proofErr w:type="gramEnd"/>
            <w:r w:rsidRPr="008C1BD2">
              <w:rPr>
                <w:rStyle w:val="212pt"/>
              </w:rPr>
              <w:t>, О</w:t>
            </w:r>
            <w:r w:rsidRPr="008C1BD2">
              <w:rPr>
                <w:rStyle w:val="212pt"/>
                <w:vertAlign w:val="subscript"/>
              </w:rPr>
              <w:t>2</w:t>
            </w:r>
            <w:r w:rsidRPr="008C1BD2">
              <w:rPr>
                <w:rStyle w:val="212pt"/>
              </w:rPr>
              <w:t>)</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ИНФРАКАР</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М-1.01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56</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proofErr w:type="spellStart"/>
            <w:r w:rsidRPr="008C1BD2">
              <w:rPr>
                <w:rStyle w:val="212pt"/>
              </w:rPr>
              <w:t>Дымомер</w:t>
            </w:r>
            <w:proofErr w:type="spellEnd"/>
            <w:r w:rsidRPr="008C1BD2">
              <w:rPr>
                <w:rStyle w:val="212pt"/>
              </w:rPr>
              <w:t xml:space="preserve"> для дизельных двигателей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МД-01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57</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proofErr w:type="spellStart"/>
            <w:r w:rsidRPr="008C1BD2">
              <w:rPr>
                <w:rStyle w:val="212pt"/>
              </w:rPr>
              <w:t>Дымомер</w:t>
            </w:r>
            <w:proofErr w:type="spellEnd"/>
            <w:r w:rsidRPr="008C1BD2">
              <w:rPr>
                <w:rStyle w:val="212pt"/>
              </w:rPr>
              <w:t xml:space="preserve"> для дизельных двигателей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ДО-1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58</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proofErr w:type="spellStart"/>
            <w:r w:rsidRPr="008C1BD2">
              <w:rPr>
                <w:rStyle w:val="212pt"/>
              </w:rPr>
              <w:t>Пневмотестер</w:t>
            </w:r>
            <w:proofErr w:type="spellEnd"/>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К-272М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59</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proofErr w:type="spellStart"/>
            <w:r w:rsidRPr="008C1BD2">
              <w:rPr>
                <w:rStyle w:val="212pt"/>
              </w:rPr>
              <w:t>Компрессометр</w:t>
            </w:r>
            <w:proofErr w:type="spellEnd"/>
            <w:r w:rsidRPr="008C1BD2">
              <w:rPr>
                <w:rStyle w:val="212pt"/>
              </w:rPr>
              <w:t xml:space="preserve"> для карбюраторных двигателей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К-52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60</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proofErr w:type="spellStart"/>
            <w:r w:rsidRPr="008C1BD2">
              <w:rPr>
                <w:rStyle w:val="212pt"/>
              </w:rPr>
              <w:t>Компрессометр</w:t>
            </w:r>
            <w:proofErr w:type="spellEnd"/>
            <w:r w:rsidRPr="008C1BD2">
              <w:rPr>
                <w:rStyle w:val="212pt"/>
              </w:rPr>
              <w:t xml:space="preserve"> для дизельных двигателей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КЦ-1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61</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proofErr w:type="spellStart"/>
            <w:r w:rsidRPr="008C1BD2">
              <w:rPr>
                <w:rStyle w:val="212pt"/>
              </w:rPr>
              <w:t>Компрессометр</w:t>
            </w:r>
            <w:proofErr w:type="spellEnd"/>
            <w:r w:rsidRPr="008C1BD2">
              <w:rPr>
                <w:rStyle w:val="212pt"/>
              </w:rPr>
              <w:t xml:space="preserve"> для проверки компрессии в дизельных двигателях типа В-2</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62</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Комплект для проверки давления в системе смазки двигателей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4927-</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4603000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63</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Устройство для проверки давления масла</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КИ-13936М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64</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Индикатор картерных газов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КИ-13671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65</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Определитель фаз газораспределения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КИ-13902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66</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proofErr w:type="spellStart"/>
            <w:r w:rsidRPr="008C1BD2">
              <w:rPr>
                <w:rStyle w:val="212pt"/>
              </w:rPr>
              <w:t>Автостетоскоп</w:t>
            </w:r>
            <w:proofErr w:type="spellEnd"/>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11Бео-003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67</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 xml:space="preserve">Устройство для проверки зазоров в </w:t>
            </w:r>
            <w:proofErr w:type="spellStart"/>
            <w:r w:rsidRPr="008C1BD2">
              <w:rPr>
                <w:rStyle w:val="212pt"/>
              </w:rPr>
              <w:t>газорапределительном</w:t>
            </w:r>
            <w:proofErr w:type="spellEnd"/>
            <w:r w:rsidRPr="008C1BD2">
              <w:rPr>
                <w:rStyle w:val="212pt"/>
              </w:rPr>
              <w:t xml:space="preserve"> механизме</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КИ-9918</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68</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Анализатор герметичности цилиндров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АГЦ-1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69</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для определения ВМТ</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сб.330-179- 1</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9695109</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70</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Стробоскоп для дизельных двигателей</w:t>
            </w:r>
          </w:p>
        </w:tc>
        <w:tc>
          <w:tcPr>
            <w:tcW w:w="1816" w:type="dxa"/>
            <w:shd w:val="clear" w:color="auto" w:fill="FFFFFF"/>
            <w:vAlign w:val="center"/>
          </w:tcPr>
          <w:p w:rsidR="00543708" w:rsidRPr="008C1BD2" w:rsidRDefault="00F84041" w:rsidP="00F84041">
            <w:pPr>
              <w:pStyle w:val="20"/>
              <w:shd w:val="clear" w:color="auto" w:fill="auto"/>
              <w:spacing w:before="0" w:line="240" w:lineRule="auto"/>
              <w:jc w:val="center"/>
              <w:rPr>
                <w:sz w:val="24"/>
                <w:szCs w:val="24"/>
              </w:rPr>
            </w:pPr>
            <w:r w:rsidRPr="008C1BD2">
              <w:rPr>
                <w:rStyle w:val="216pt"/>
                <w:sz w:val="24"/>
                <w:szCs w:val="24"/>
              </w:rPr>
              <w:t>М</w:t>
            </w:r>
            <w:r>
              <w:rPr>
                <w:rStyle w:val="216pt"/>
                <w:sz w:val="24"/>
                <w:szCs w:val="24"/>
              </w:rPr>
              <w:t>3</w:t>
            </w:r>
            <w:r w:rsidRPr="008C1BD2">
              <w:rPr>
                <w:rStyle w:val="216pt"/>
                <w:sz w:val="24"/>
                <w:szCs w:val="24"/>
              </w:rPr>
              <w:t>Д</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71</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Гидрометр (для определения плотности НОЖ)</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ГЭК-1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72</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Стенд для проверки и регулировки топливных насосов высокого давления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СТН-1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73</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Стенд для проверки и регулировки форсунок</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СТА-6</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74</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Стенд для испытания дизельной топливной аппаратуры на 12 насосных секций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КИ-15716М</w:t>
            </w:r>
          </w:p>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(КИ-22205-</w:t>
            </w:r>
            <w:proofErr w:type="gramEnd"/>
          </w:p>
          <w:p w:rsidR="00543708" w:rsidRPr="008C1BD2" w:rsidRDefault="00543708" w:rsidP="008C1BD2">
            <w:pPr>
              <w:pStyle w:val="20"/>
              <w:shd w:val="clear" w:color="auto" w:fill="auto"/>
              <w:spacing w:before="0" w:line="240" w:lineRule="auto"/>
              <w:jc w:val="center"/>
              <w:rPr>
                <w:sz w:val="24"/>
                <w:szCs w:val="24"/>
              </w:rPr>
            </w:pPr>
            <w:r w:rsidRPr="008C1BD2">
              <w:rPr>
                <w:rStyle w:val="212pt"/>
              </w:rPr>
              <w:t>09)</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75</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Стенд для испытания дизельной топливной аппаратуры на 8 насосных секций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КИ-921МТ</w:t>
            </w:r>
          </w:p>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(КИ-22205-</w:t>
            </w:r>
            <w:proofErr w:type="gramEnd"/>
          </w:p>
          <w:p w:rsidR="00543708" w:rsidRPr="008C1BD2" w:rsidRDefault="00543708" w:rsidP="008C1BD2">
            <w:pPr>
              <w:pStyle w:val="20"/>
              <w:shd w:val="clear" w:color="auto" w:fill="auto"/>
              <w:spacing w:before="0" w:line="240" w:lineRule="auto"/>
              <w:jc w:val="center"/>
              <w:rPr>
                <w:sz w:val="24"/>
                <w:szCs w:val="24"/>
              </w:rPr>
            </w:pPr>
            <w:r w:rsidRPr="008C1BD2">
              <w:rPr>
                <w:rStyle w:val="212pt"/>
              </w:rPr>
              <w:t>03)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76</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Стенд для испытания и регулировки всех типов форсунок дизельных двигателей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М-106</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77</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для испытания и регулировки форсунок дизельных двигателей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КИ-562М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78</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для измерения перепада давления на фильтрах</w:t>
            </w:r>
          </w:p>
        </w:tc>
        <w:tc>
          <w:tcPr>
            <w:tcW w:w="1816" w:type="dxa"/>
            <w:shd w:val="clear" w:color="auto" w:fill="FFFFFF"/>
            <w:vAlign w:val="center"/>
          </w:tcPr>
          <w:p w:rsidR="00F84041" w:rsidRDefault="00543708" w:rsidP="00F84041">
            <w:pPr>
              <w:pStyle w:val="20"/>
              <w:shd w:val="clear" w:color="auto" w:fill="auto"/>
              <w:spacing w:before="0" w:line="240" w:lineRule="auto"/>
              <w:jc w:val="center"/>
              <w:rPr>
                <w:rStyle w:val="212pt"/>
              </w:rPr>
            </w:pPr>
            <w:r w:rsidRPr="008C1BD2">
              <w:rPr>
                <w:rStyle w:val="212pt"/>
              </w:rPr>
              <w:t>КИ-13943</w:t>
            </w:r>
          </w:p>
          <w:p w:rsidR="00543708" w:rsidRPr="008C1BD2" w:rsidRDefault="00543708" w:rsidP="00F84041">
            <w:pPr>
              <w:pStyle w:val="20"/>
              <w:shd w:val="clear" w:color="auto" w:fill="auto"/>
              <w:spacing w:before="0" w:line="240" w:lineRule="auto"/>
              <w:jc w:val="center"/>
              <w:rPr>
                <w:sz w:val="24"/>
                <w:szCs w:val="24"/>
              </w:rPr>
            </w:pPr>
            <w:r w:rsidRPr="008C1BD2">
              <w:rPr>
                <w:rStyle w:val="212pt"/>
              </w:rPr>
              <w:t>(КИ</w:t>
            </w:r>
            <w:r w:rsidR="00F84041">
              <w:rPr>
                <w:rStyle w:val="212pt"/>
              </w:rPr>
              <w:t>-</w:t>
            </w:r>
            <w:r w:rsidRPr="008C1BD2">
              <w:rPr>
                <w:rStyle w:val="212pt"/>
              </w:rPr>
              <w:t>16301)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79</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для проверки карбюраторов и бензонасосов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577Б</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80</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для проверки карбюраторов</w:t>
            </w:r>
          </w:p>
        </w:tc>
        <w:tc>
          <w:tcPr>
            <w:tcW w:w="1816" w:type="dxa"/>
            <w:shd w:val="clear" w:color="auto" w:fill="FFFFFF"/>
            <w:vAlign w:val="center"/>
          </w:tcPr>
          <w:p w:rsidR="00543708" w:rsidRPr="008C1BD2" w:rsidRDefault="00F84041" w:rsidP="008C1BD2">
            <w:pPr>
              <w:pStyle w:val="20"/>
              <w:shd w:val="clear" w:color="auto" w:fill="auto"/>
              <w:spacing w:before="0" w:line="240" w:lineRule="auto"/>
              <w:jc w:val="center"/>
              <w:rPr>
                <w:sz w:val="24"/>
                <w:szCs w:val="24"/>
              </w:rPr>
            </w:pPr>
            <w:r>
              <w:rPr>
                <w:sz w:val="24"/>
                <w:szCs w:val="24"/>
              </w:rPr>
              <w:t>ППК</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81</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для проверки бензонасосов на машинах</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527Б</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(К-436)</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82</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proofErr w:type="spellStart"/>
            <w:r w:rsidRPr="008C1BD2">
              <w:rPr>
                <w:rStyle w:val="212pt"/>
              </w:rPr>
              <w:t>Механотестер</w:t>
            </w:r>
            <w:proofErr w:type="spellEnd"/>
            <w:r w:rsidRPr="008C1BD2">
              <w:rPr>
                <w:rStyle w:val="212pt"/>
              </w:rPr>
              <w:t xml:space="preserve"> топливной аппаратуры</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КИ-16301М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83</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proofErr w:type="spellStart"/>
            <w:r w:rsidRPr="008C1BD2">
              <w:rPr>
                <w:rStyle w:val="212pt"/>
              </w:rPr>
              <w:t>Моментоскоп</w:t>
            </w:r>
            <w:proofErr w:type="spellEnd"/>
            <w:r w:rsidRPr="008C1BD2">
              <w:rPr>
                <w:rStyle w:val="212pt"/>
              </w:rPr>
              <w:t xml:space="preserve"> с определителем фаз газораспределения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КИ</w:t>
            </w:r>
            <w:r w:rsidR="00F84041">
              <w:rPr>
                <w:rStyle w:val="212pt"/>
              </w:rPr>
              <w:t>-4</w:t>
            </w:r>
            <w:r w:rsidRPr="008C1BD2">
              <w:rPr>
                <w:rStyle w:val="212pt"/>
              </w:rPr>
              <w:t>941</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КИ-13902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84</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Стробоскоп для дизельных двигателей</w:t>
            </w:r>
          </w:p>
        </w:tc>
        <w:tc>
          <w:tcPr>
            <w:tcW w:w="1816" w:type="dxa"/>
            <w:shd w:val="clear" w:color="auto" w:fill="FFFFFF"/>
            <w:vAlign w:val="center"/>
          </w:tcPr>
          <w:p w:rsidR="00543708" w:rsidRPr="008C1BD2" w:rsidRDefault="00F84041" w:rsidP="00F84041">
            <w:pPr>
              <w:pStyle w:val="20"/>
              <w:shd w:val="clear" w:color="auto" w:fill="auto"/>
              <w:spacing w:before="0" w:line="240" w:lineRule="auto"/>
              <w:jc w:val="center"/>
              <w:rPr>
                <w:sz w:val="24"/>
                <w:szCs w:val="24"/>
              </w:rPr>
            </w:pPr>
            <w:r w:rsidRPr="008C1BD2">
              <w:rPr>
                <w:rStyle w:val="216pt"/>
                <w:sz w:val="24"/>
                <w:szCs w:val="24"/>
              </w:rPr>
              <w:t>М</w:t>
            </w:r>
            <w:r w:rsidR="00543708" w:rsidRPr="008C1BD2">
              <w:rPr>
                <w:rStyle w:val="216pt"/>
                <w:sz w:val="24"/>
                <w:szCs w:val="24"/>
              </w:rPr>
              <w:t>-</w:t>
            </w:r>
            <w:r>
              <w:rPr>
                <w:rStyle w:val="216pt"/>
                <w:sz w:val="24"/>
                <w:szCs w:val="24"/>
              </w:rPr>
              <w:t>3Д</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85</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Набор калиброванных игл для прочистки отверстий сопла форсунок дизелей</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lastRenderedPageBreak/>
              <w:t>86</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Ванна для мойки деталей при ремонте приборов топливных систем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8007</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ТО-60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87</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 xml:space="preserve">Стенд для проверки </w:t>
            </w:r>
            <w:proofErr w:type="spellStart"/>
            <w:r w:rsidRPr="008C1BD2">
              <w:rPr>
                <w:rStyle w:val="212pt"/>
              </w:rPr>
              <w:t>пневмооборудования</w:t>
            </w:r>
            <w:proofErr w:type="spellEnd"/>
            <w:r w:rsidRPr="008C1BD2">
              <w:rPr>
                <w:rStyle w:val="212pt"/>
              </w:rPr>
              <w:t xml:space="preserve"> грузовых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К-245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88</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Стенд для проверки амортизаторов ГМ и танков</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89</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Универсальный стенд для проверки амортизаторов колесных машин</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90</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Стенд для проверки приборов гидроприводов тормозов и сцеплений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029.4316М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91</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для проверки пневматического привода тормозной системы автомобилей, автопоездов и автобусов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К-235М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92</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Приспособление для замера давления в гидросистеме КП</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93</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Приспособление для замера давления в гидросистеме БКП</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94</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 xml:space="preserve">Приспособление для замера давления в системе </w:t>
            </w:r>
            <w:proofErr w:type="spellStart"/>
            <w:r w:rsidRPr="008C1BD2">
              <w:rPr>
                <w:rStyle w:val="212pt"/>
              </w:rPr>
              <w:t>гидроуправления</w:t>
            </w:r>
            <w:proofErr w:type="spellEnd"/>
            <w:r w:rsidRPr="008C1BD2">
              <w:rPr>
                <w:rStyle w:val="212pt"/>
              </w:rPr>
              <w:t xml:space="preserve"> КП</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95</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Установка для проверки гидравлических систем рулевого управления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К-465М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96</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Комплект для проверки гидросистем БТР</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05.37003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630AED">
        <w:trPr>
          <w:cantSplit/>
          <w:trHeight w:val="20"/>
          <w:jc w:val="center"/>
        </w:trPr>
        <w:tc>
          <w:tcPr>
            <w:tcW w:w="10140" w:type="dxa"/>
            <w:gridSpan w:val="5"/>
            <w:shd w:val="clear" w:color="auto" w:fill="FFFFFF"/>
            <w:vAlign w:val="center"/>
          </w:tcPr>
          <w:p w:rsidR="00543708" w:rsidRPr="00F84041" w:rsidRDefault="00543708" w:rsidP="008C1BD2">
            <w:pPr>
              <w:pStyle w:val="20"/>
              <w:shd w:val="clear" w:color="auto" w:fill="auto"/>
              <w:spacing w:before="0" w:line="240" w:lineRule="auto"/>
              <w:jc w:val="center"/>
              <w:rPr>
                <w:sz w:val="24"/>
                <w:szCs w:val="24"/>
              </w:rPr>
            </w:pPr>
            <w:r w:rsidRPr="00F84041">
              <w:rPr>
                <w:rStyle w:val="212pt0"/>
                <w:rFonts w:eastAsia="Corbel"/>
              </w:rPr>
              <w:t>4. Оборудование для проверки и обслуживания электрооборудования</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для очистки свечей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Э-203О</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для проверки электрооборудования с переходниками</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Э-214</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для проверки свечей зажигания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Э-203П</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Вольтметр</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М2001-М1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Переносной стробоскопический прибор</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ПАС-2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Комплект инструмента автоэлектрика</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М.111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Лампа переносная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12В, 24В</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комбинированный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Ц-4</w:t>
            </w:r>
            <w:r w:rsidRPr="008C1BD2">
              <w:rPr>
                <w:rStyle w:val="212pt"/>
                <w:lang w:val="en-US" w:eastAsia="en-US" w:bidi="en-US"/>
              </w:rPr>
              <w:t>340;</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(Ц-4312)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9</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комбинированный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Ц-4553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Осциллограф автомобильный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К-523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11</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Осциллограф</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Контрольно-испытательный стенд для проверки генераторов, реле-регуляторов, стартеров, полупроводниковых приборов, резисторов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Э-242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13</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Стенд для проверки приборов зажигания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СПЗ-16</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14</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проверки генераторных и старте</w:t>
            </w:r>
            <w:proofErr w:type="gramStart"/>
            <w:r w:rsidRPr="008C1BD2">
              <w:rPr>
                <w:rStyle w:val="212pt"/>
              </w:rPr>
              <w:t>р-</w:t>
            </w:r>
            <w:proofErr w:type="gramEnd"/>
            <w:r w:rsidRPr="008C1BD2">
              <w:rPr>
                <w:rStyle w:val="212pt"/>
              </w:rPr>
              <w:t xml:space="preserve"> генераторных установок</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ППСГ-2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для проверки и регулировки света фар</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ОП</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16</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проверки тахометров и спидометров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ППТС-3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17</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 xml:space="preserve">Прибор для проверки счетчика </w:t>
            </w:r>
            <w:proofErr w:type="spellStart"/>
            <w:r w:rsidRPr="008C1BD2">
              <w:rPr>
                <w:rStyle w:val="212pt"/>
              </w:rPr>
              <w:t>моточасов</w:t>
            </w:r>
            <w:proofErr w:type="spellEnd"/>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ППСМ (05.Т.008)</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18</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для проверки термометров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ППТ-2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19</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для проверки манометров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ППМ-1 (05.Т.023)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для проверки системы ППО и ПАЗ</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ППСП 05.Т.010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lastRenderedPageBreak/>
              <w:t>21</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Передвижной комплект оборудования для проверки и регулировки автомобильной электроники и электрооборудования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РАУН</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9402М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22</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Установка для пуска двигателей (ускоренного заряда батарей)</w:t>
            </w:r>
          </w:p>
        </w:tc>
        <w:tc>
          <w:tcPr>
            <w:tcW w:w="1816" w:type="dxa"/>
            <w:shd w:val="clear" w:color="auto" w:fill="FFFFFF"/>
            <w:vAlign w:val="center"/>
          </w:tcPr>
          <w:p w:rsidR="00F84041" w:rsidRDefault="00543708" w:rsidP="00F84041">
            <w:pPr>
              <w:pStyle w:val="20"/>
              <w:shd w:val="clear" w:color="auto" w:fill="auto"/>
              <w:spacing w:before="0" w:line="240" w:lineRule="auto"/>
              <w:jc w:val="center"/>
              <w:rPr>
                <w:rStyle w:val="212pt"/>
              </w:rPr>
            </w:pPr>
            <w:r w:rsidRPr="008C1BD2">
              <w:rPr>
                <w:rStyle w:val="212pt"/>
              </w:rPr>
              <w:t>Э-312;</w:t>
            </w:r>
          </w:p>
          <w:p w:rsidR="00543708" w:rsidRPr="008C1BD2" w:rsidRDefault="00543708" w:rsidP="00F84041">
            <w:pPr>
              <w:pStyle w:val="20"/>
              <w:shd w:val="clear" w:color="auto" w:fill="auto"/>
              <w:spacing w:before="0" w:line="240" w:lineRule="auto"/>
              <w:jc w:val="center"/>
              <w:rPr>
                <w:sz w:val="24"/>
                <w:szCs w:val="24"/>
              </w:rPr>
            </w:pPr>
            <w:r w:rsidRPr="008C1BD2">
              <w:rPr>
                <w:rStyle w:val="212pt"/>
              </w:rPr>
              <w:t>Э-411М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23</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Комплект контрольного прибора для проверки цепей термодатчиков</w:t>
            </w:r>
          </w:p>
        </w:tc>
        <w:tc>
          <w:tcPr>
            <w:tcW w:w="1816" w:type="dxa"/>
            <w:shd w:val="clear" w:color="auto" w:fill="FFFFFF"/>
            <w:vAlign w:val="center"/>
          </w:tcPr>
          <w:p w:rsidR="00F84041" w:rsidRDefault="00543708" w:rsidP="00F84041">
            <w:pPr>
              <w:pStyle w:val="20"/>
              <w:shd w:val="clear" w:color="auto" w:fill="auto"/>
              <w:spacing w:before="0" w:line="240" w:lineRule="auto"/>
              <w:jc w:val="center"/>
              <w:rPr>
                <w:rStyle w:val="212pt"/>
              </w:rPr>
            </w:pPr>
            <w:r w:rsidRPr="008C1BD2">
              <w:rPr>
                <w:rStyle w:val="212pt"/>
              </w:rPr>
              <w:t>КПК11-2; (КПК-13;</w:t>
            </w:r>
          </w:p>
          <w:p w:rsidR="00543708" w:rsidRPr="008C1BD2" w:rsidRDefault="00543708" w:rsidP="00F84041">
            <w:pPr>
              <w:pStyle w:val="20"/>
              <w:shd w:val="clear" w:color="auto" w:fill="auto"/>
              <w:spacing w:before="0" w:line="240" w:lineRule="auto"/>
              <w:jc w:val="center"/>
              <w:rPr>
                <w:sz w:val="24"/>
                <w:szCs w:val="24"/>
              </w:rPr>
            </w:pPr>
            <w:proofErr w:type="gramStart"/>
            <w:r w:rsidRPr="008C1BD2">
              <w:rPr>
                <w:rStyle w:val="212pt"/>
              </w:rPr>
              <w:t>КПК-15)</w:t>
            </w:r>
            <w:proofErr w:type="gramEnd"/>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24</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нагревательный для термодатчиков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ПН-ЗМ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25</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Динамометрический ключ</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26</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Динамометрическая рукоятка</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27</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Динамометр (для замера давления пружин на щетку) Пределы измерения 0-1 кгс</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7935.</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06.230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28</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Динамометр (для замера давления пружин на щетку) Пределы измерения 0-2 кгс</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7935.</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06.240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29</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 xml:space="preserve">Съемник для </w:t>
            </w:r>
            <w:proofErr w:type="spellStart"/>
            <w:r w:rsidRPr="008C1BD2">
              <w:rPr>
                <w:rStyle w:val="212pt"/>
              </w:rPr>
              <w:t>спресовки</w:t>
            </w:r>
            <w:proofErr w:type="spellEnd"/>
            <w:r w:rsidRPr="008C1BD2">
              <w:rPr>
                <w:rStyle w:val="212pt"/>
              </w:rPr>
              <w:t xml:space="preserve"> подшипников и шестерен с валов электродвигателей серии МИ</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793572.</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06.150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30</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Съемник для крышек электродвигателей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793572.</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06.350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31</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Шкаф вытяжной (для лужения и окраски)</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05.М</w:t>
            </w:r>
            <w:proofErr w:type="gramStart"/>
            <w:r w:rsidRPr="008C1BD2">
              <w:rPr>
                <w:rStyle w:val="212pt"/>
              </w:rPr>
              <w:t>6</w:t>
            </w:r>
            <w:proofErr w:type="gramEnd"/>
            <w:r w:rsidRPr="008C1BD2">
              <w:rPr>
                <w:rStyle w:val="212pt"/>
              </w:rPr>
              <w:t>.030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32</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Стенд для проверки аппаратуры ТНА-3</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СТ.16.001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33</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Стенд для проверки аппаратуры ТНА-4</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30.001.</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00.000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34</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Комплект измерительных приборов</w:t>
            </w:r>
          </w:p>
        </w:tc>
        <w:tc>
          <w:tcPr>
            <w:tcW w:w="1816" w:type="dxa"/>
            <w:shd w:val="clear" w:color="auto" w:fill="FFFFFF"/>
            <w:vAlign w:val="center"/>
          </w:tcPr>
          <w:p w:rsidR="00543708" w:rsidRPr="008C1BD2" w:rsidRDefault="00F84041" w:rsidP="008C1BD2">
            <w:pPr>
              <w:pStyle w:val="20"/>
              <w:shd w:val="clear" w:color="auto" w:fill="auto"/>
              <w:spacing w:before="0" w:line="240" w:lineRule="auto"/>
              <w:jc w:val="center"/>
              <w:rPr>
                <w:sz w:val="24"/>
                <w:szCs w:val="24"/>
              </w:rPr>
            </w:pPr>
            <w:r w:rsidRPr="008C1BD2">
              <w:rPr>
                <w:rStyle w:val="216pt"/>
                <w:sz w:val="24"/>
                <w:szCs w:val="24"/>
              </w:rPr>
              <w:t>ИК</w:t>
            </w:r>
            <w:r w:rsidR="00543708" w:rsidRPr="008C1BD2">
              <w:rPr>
                <w:rStyle w:val="216pt"/>
                <w:sz w:val="24"/>
                <w:szCs w:val="24"/>
              </w:rPr>
              <w:t>-</w:t>
            </w:r>
            <w:r>
              <w:rPr>
                <w:rStyle w:val="216pt"/>
                <w:sz w:val="24"/>
                <w:szCs w:val="24"/>
              </w:rPr>
              <w:t>3</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(ИК-1)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35</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 xml:space="preserve">Стенд для проверки </w:t>
            </w:r>
            <w:proofErr w:type="spellStart"/>
            <w:r w:rsidRPr="008C1BD2">
              <w:rPr>
                <w:rStyle w:val="212pt"/>
              </w:rPr>
              <w:t>пневмооборудования</w:t>
            </w:r>
            <w:proofErr w:type="spellEnd"/>
            <w:r w:rsidRPr="008C1BD2">
              <w:rPr>
                <w:rStyle w:val="212pt"/>
              </w:rPr>
              <w:t xml:space="preserve"> грузовых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К-245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36</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Стенд для проверки амортизаторов ГМ и танков</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37</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Универсальный стенд для проверки амортизаторов колесных машин</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38</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Стенд для проверки приборов гидроприводов тормозов и сцеплений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029.4316М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39</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Прибор для проверки пневматического привода тормозной системы автомобилей, автопоездов и автобусов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К-235М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40</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Приспособление для замера давления в гидросистеме КП</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41</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Приспособление для замера давления в гидросистеме БКП</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42</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 xml:space="preserve">Приспособление для замера давления в системе </w:t>
            </w:r>
            <w:proofErr w:type="spellStart"/>
            <w:r w:rsidRPr="008C1BD2">
              <w:rPr>
                <w:rStyle w:val="212pt"/>
              </w:rPr>
              <w:t>гидроуправления</w:t>
            </w:r>
            <w:proofErr w:type="spellEnd"/>
            <w:r w:rsidRPr="008C1BD2">
              <w:rPr>
                <w:rStyle w:val="212pt"/>
              </w:rPr>
              <w:t xml:space="preserve"> КП</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43</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Установка для проверки гидравлических систем рулевого управления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К-465М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44</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Комплект для проверки гидросистем БТР</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05.37003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630AED">
        <w:trPr>
          <w:cantSplit/>
          <w:trHeight w:val="20"/>
          <w:jc w:val="center"/>
        </w:trPr>
        <w:tc>
          <w:tcPr>
            <w:tcW w:w="10140" w:type="dxa"/>
            <w:gridSpan w:val="5"/>
            <w:shd w:val="clear" w:color="auto" w:fill="FFFFFF"/>
            <w:vAlign w:val="center"/>
          </w:tcPr>
          <w:p w:rsidR="00543708" w:rsidRPr="00F84041" w:rsidRDefault="00543708" w:rsidP="008C1BD2">
            <w:pPr>
              <w:pStyle w:val="20"/>
              <w:shd w:val="clear" w:color="auto" w:fill="auto"/>
              <w:spacing w:before="0" w:line="240" w:lineRule="auto"/>
              <w:jc w:val="center"/>
              <w:rPr>
                <w:sz w:val="24"/>
                <w:szCs w:val="24"/>
              </w:rPr>
            </w:pPr>
            <w:r w:rsidRPr="00F84041">
              <w:rPr>
                <w:rStyle w:val="212pt0"/>
                <w:rFonts w:eastAsia="Corbel"/>
              </w:rPr>
              <w:t>5. Оборудование подъемно-транспортное</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Кран мостовой электрический г/</w:t>
            </w:r>
            <w:proofErr w:type="gramStart"/>
            <w:r w:rsidRPr="008C1BD2">
              <w:rPr>
                <w:rStyle w:val="212pt"/>
              </w:rPr>
              <w:t>п</w:t>
            </w:r>
            <w:proofErr w:type="gramEnd"/>
            <w:r w:rsidRPr="008C1BD2">
              <w:rPr>
                <w:rStyle w:val="212pt"/>
              </w:rPr>
              <w:t xml:space="preserve"> 15 т</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Кран мостовой электрический г/</w:t>
            </w:r>
            <w:proofErr w:type="gramStart"/>
            <w:r w:rsidRPr="008C1BD2">
              <w:rPr>
                <w:rStyle w:val="212pt"/>
              </w:rPr>
              <w:t>п</w:t>
            </w:r>
            <w:proofErr w:type="gramEnd"/>
            <w:r w:rsidRPr="008C1BD2">
              <w:rPr>
                <w:rStyle w:val="212pt"/>
              </w:rPr>
              <w:t xml:space="preserve"> 10 т</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Кран мостовой электрический г/</w:t>
            </w:r>
            <w:proofErr w:type="gramStart"/>
            <w:r w:rsidRPr="008C1BD2">
              <w:rPr>
                <w:rStyle w:val="212pt"/>
              </w:rPr>
              <w:t>п</w:t>
            </w:r>
            <w:proofErr w:type="gramEnd"/>
            <w:r w:rsidRPr="008C1BD2">
              <w:rPr>
                <w:rStyle w:val="212pt"/>
              </w:rPr>
              <w:t xml:space="preserve"> 5 т или Кран мостовой (подвесной) электрический г/п 3,2 т</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Кран консольный поворотный г/</w:t>
            </w:r>
            <w:proofErr w:type="gramStart"/>
            <w:r w:rsidRPr="008C1BD2">
              <w:rPr>
                <w:rStyle w:val="212pt"/>
              </w:rPr>
              <w:t>п</w:t>
            </w:r>
            <w:proofErr w:type="gramEnd"/>
            <w:r w:rsidRPr="008C1BD2">
              <w:rPr>
                <w:rStyle w:val="212pt"/>
              </w:rPr>
              <w:t xml:space="preserve"> 2 т</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Кран консольный поворотный г/</w:t>
            </w:r>
            <w:proofErr w:type="gramStart"/>
            <w:r w:rsidRPr="008C1BD2">
              <w:rPr>
                <w:rStyle w:val="212pt"/>
              </w:rPr>
              <w:t>п</w:t>
            </w:r>
            <w:proofErr w:type="gramEnd"/>
            <w:r w:rsidRPr="008C1BD2">
              <w:rPr>
                <w:rStyle w:val="212pt"/>
              </w:rPr>
              <w:t xml:space="preserve"> 1 т</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lastRenderedPageBreak/>
              <w:t>6</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proofErr w:type="spellStart"/>
            <w:r w:rsidRPr="008C1BD2">
              <w:rPr>
                <w:rStyle w:val="212pt"/>
              </w:rPr>
              <w:t>Электроталь</w:t>
            </w:r>
            <w:proofErr w:type="spellEnd"/>
            <w:r w:rsidRPr="008C1BD2">
              <w:rPr>
                <w:rStyle w:val="212pt"/>
              </w:rPr>
              <w:t xml:space="preserve"> 3 т</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proofErr w:type="spellStart"/>
            <w:r w:rsidRPr="008C1BD2">
              <w:rPr>
                <w:rStyle w:val="212pt"/>
              </w:rPr>
              <w:t>Электроталь</w:t>
            </w:r>
            <w:proofErr w:type="spellEnd"/>
            <w:r w:rsidRPr="008C1BD2">
              <w:rPr>
                <w:rStyle w:val="212pt"/>
              </w:rPr>
              <w:t xml:space="preserve"> 1 т</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Таль ручная червячная шестеренчатая 1-3 т</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9</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Подъемник - комплект передвижных стоек для грузовых автомобилей г/</w:t>
            </w:r>
            <w:proofErr w:type="gramStart"/>
            <w:r w:rsidRPr="008C1BD2">
              <w:rPr>
                <w:rStyle w:val="212pt"/>
              </w:rPr>
              <w:t>п</w:t>
            </w:r>
            <w:proofErr w:type="gramEnd"/>
            <w:r w:rsidRPr="008C1BD2">
              <w:rPr>
                <w:rStyle w:val="212pt"/>
              </w:rPr>
              <w:t xml:space="preserve"> 16 т</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П-238</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Подъемник для грузовых автомобилей г/</w:t>
            </w:r>
            <w:proofErr w:type="gramStart"/>
            <w:r w:rsidRPr="008C1BD2">
              <w:rPr>
                <w:rStyle w:val="212pt"/>
              </w:rPr>
              <w:t>п</w:t>
            </w:r>
            <w:proofErr w:type="gramEnd"/>
            <w:r w:rsidRPr="008C1BD2">
              <w:rPr>
                <w:rStyle w:val="212pt"/>
              </w:rPr>
              <w:t xml:space="preserve"> 10 т</w:t>
            </w:r>
          </w:p>
        </w:tc>
        <w:tc>
          <w:tcPr>
            <w:tcW w:w="1816" w:type="dxa"/>
            <w:shd w:val="clear" w:color="auto" w:fill="FFFFFF"/>
            <w:vAlign w:val="center"/>
          </w:tcPr>
          <w:p w:rsidR="00F84041" w:rsidRDefault="00543708" w:rsidP="00F84041">
            <w:pPr>
              <w:pStyle w:val="20"/>
              <w:shd w:val="clear" w:color="auto" w:fill="auto"/>
              <w:spacing w:before="0" w:line="240" w:lineRule="auto"/>
              <w:jc w:val="center"/>
              <w:rPr>
                <w:rStyle w:val="212pt"/>
              </w:rPr>
            </w:pPr>
            <w:r w:rsidRPr="008C1BD2">
              <w:rPr>
                <w:rStyle w:val="212pt"/>
              </w:rPr>
              <w:t>ПП-10,</w:t>
            </w:r>
          </w:p>
          <w:p w:rsidR="00543708" w:rsidRPr="008C1BD2" w:rsidRDefault="00543708" w:rsidP="00F84041">
            <w:pPr>
              <w:pStyle w:val="20"/>
              <w:shd w:val="clear" w:color="auto" w:fill="auto"/>
              <w:spacing w:before="0" w:line="240" w:lineRule="auto"/>
              <w:jc w:val="center"/>
              <w:rPr>
                <w:sz w:val="24"/>
                <w:szCs w:val="24"/>
              </w:rPr>
            </w:pPr>
            <w:r w:rsidRPr="008C1BD2">
              <w:rPr>
                <w:rStyle w:val="212pt"/>
              </w:rPr>
              <w:t>ПУ-10-02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11</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Подъемник 2х-стоечный для легковых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ПР-3;</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П-169;</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ПЛД-3-01;</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ПЛД-5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Канавный подъемник</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П-263-03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13</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Канавный подъемник</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ПНК-1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14</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Подъемник-опрокидыватель легковых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П-158</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Подъемник гидромеханический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ПГМ-30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16</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Подъемник канавный передвижной для грузовых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П-263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17</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Кран для снятия и установки двигателей автомобилей (передвижной, гидравлический с ручным приводом)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423М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18</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Тележка для снятия и транспортировки колес грузовых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ТГП-1</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(П-254)</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19</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Домкрат гидравлический г/</w:t>
            </w:r>
            <w:proofErr w:type="gramStart"/>
            <w:r w:rsidRPr="008C1BD2">
              <w:rPr>
                <w:rStyle w:val="212pt"/>
              </w:rPr>
              <w:t>п</w:t>
            </w:r>
            <w:proofErr w:type="gramEnd"/>
            <w:r w:rsidRPr="008C1BD2">
              <w:rPr>
                <w:rStyle w:val="212pt"/>
              </w:rPr>
              <w:t xml:space="preserve"> 30 т</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Домкрат гидравлический г/</w:t>
            </w:r>
            <w:proofErr w:type="gramStart"/>
            <w:r w:rsidRPr="008C1BD2">
              <w:rPr>
                <w:rStyle w:val="212pt"/>
              </w:rPr>
              <w:t>п</w:t>
            </w:r>
            <w:proofErr w:type="gramEnd"/>
            <w:r w:rsidRPr="008C1BD2">
              <w:rPr>
                <w:rStyle w:val="212pt"/>
              </w:rPr>
              <w:t xml:space="preserve"> 20 т</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21</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Домкрат гидравлический г/</w:t>
            </w:r>
            <w:proofErr w:type="gramStart"/>
            <w:r w:rsidRPr="008C1BD2">
              <w:rPr>
                <w:rStyle w:val="212pt"/>
              </w:rPr>
              <w:t>п</w:t>
            </w:r>
            <w:proofErr w:type="gramEnd"/>
            <w:r w:rsidRPr="008C1BD2">
              <w:rPr>
                <w:rStyle w:val="212pt"/>
              </w:rPr>
              <w:t xml:space="preserve"> 15 т</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22</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Домкрат гидравлический г/</w:t>
            </w:r>
            <w:proofErr w:type="gramStart"/>
            <w:r w:rsidRPr="008C1BD2">
              <w:rPr>
                <w:rStyle w:val="212pt"/>
              </w:rPr>
              <w:t>п</w:t>
            </w:r>
            <w:proofErr w:type="gramEnd"/>
            <w:r w:rsidRPr="008C1BD2">
              <w:rPr>
                <w:rStyle w:val="212pt"/>
              </w:rPr>
              <w:t xml:space="preserve"> 7 т</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23</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Домкрат гидравлический г/</w:t>
            </w:r>
            <w:proofErr w:type="gramStart"/>
            <w:r w:rsidRPr="008C1BD2">
              <w:rPr>
                <w:rStyle w:val="212pt"/>
              </w:rPr>
              <w:t>п</w:t>
            </w:r>
            <w:proofErr w:type="gramEnd"/>
            <w:r w:rsidRPr="008C1BD2">
              <w:rPr>
                <w:rStyle w:val="212pt"/>
              </w:rPr>
              <w:t xml:space="preserve"> 5 т</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24</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Домкрат винтовой</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25</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Домкрат гаражный гидравлический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П-304М;</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П-308</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630AED">
        <w:trPr>
          <w:cantSplit/>
          <w:trHeight w:val="20"/>
          <w:jc w:val="center"/>
        </w:trPr>
        <w:tc>
          <w:tcPr>
            <w:tcW w:w="10140" w:type="dxa"/>
            <w:gridSpan w:val="5"/>
            <w:shd w:val="clear" w:color="auto" w:fill="FFFFFF"/>
            <w:vAlign w:val="center"/>
          </w:tcPr>
          <w:p w:rsidR="00543708" w:rsidRPr="00F84041" w:rsidRDefault="00543708" w:rsidP="008C1BD2">
            <w:pPr>
              <w:pStyle w:val="20"/>
              <w:shd w:val="clear" w:color="auto" w:fill="auto"/>
              <w:spacing w:before="0" w:line="240" w:lineRule="auto"/>
              <w:jc w:val="center"/>
              <w:rPr>
                <w:sz w:val="24"/>
                <w:szCs w:val="24"/>
              </w:rPr>
            </w:pPr>
            <w:r w:rsidRPr="00F84041">
              <w:rPr>
                <w:rStyle w:val="212pt0"/>
                <w:rFonts w:eastAsia="Corbel"/>
              </w:rPr>
              <w:t>6. Смазочно-заправочное оборудование</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Установка смазочно-заправочная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С-105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 xml:space="preserve">Установка для заправки моторным маслом пневматическая или </w:t>
            </w:r>
            <w:proofErr w:type="spellStart"/>
            <w:r w:rsidRPr="008C1BD2">
              <w:rPr>
                <w:rStyle w:val="212pt"/>
              </w:rPr>
              <w:t>маслораздатчик</w:t>
            </w:r>
            <w:proofErr w:type="spellEnd"/>
            <w:r w:rsidRPr="008C1BD2">
              <w:rPr>
                <w:rStyle w:val="212pt"/>
              </w:rPr>
              <w:t xml:space="preserve"> для заправки моторными и трансмиссионными маслами</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С-229</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С-223-1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Агрегат для заправки пластичными смазками (220/380 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АЗ-1Э</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Колонка маслораздаточная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367М5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Нагнетатель смазки с электроприводом или нагнетатель смазочный пневматический, передвижной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С-321М</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С-322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 xml:space="preserve">Ручной </w:t>
            </w:r>
            <w:proofErr w:type="spellStart"/>
            <w:r w:rsidRPr="008C1BD2">
              <w:rPr>
                <w:rStyle w:val="212pt"/>
              </w:rPr>
              <w:t>солидолонагнетатель</w:t>
            </w:r>
            <w:proofErr w:type="spellEnd"/>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155-28-</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670сб</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Ручной рычажно-плунжерный шприц</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Шприц для жидкой смазки</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40ПЮ-</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3911010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9</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Масленка для жидкой смазки</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 xml:space="preserve">Пробойник </w:t>
            </w:r>
            <w:proofErr w:type="spellStart"/>
            <w:r w:rsidRPr="008C1BD2">
              <w:rPr>
                <w:rStyle w:val="212pt"/>
              </w:rPr>
              <w:t>прессмасленок</w:t>
            </w:r>
            <w:proofErr w:type="spellEnd"/>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11</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Передвижная установка для заправки и прокачки гидротормозов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С-905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lastRenderedPageBreak/>
              <w:t>12</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Насос для заправки масла в гидравлические системы стабилизаторов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РНМ-1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13</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proofErr w:type="gramStart"/>
            <w:r w:rsidRPr="008C1BD2">
              <w:rPr>
                <w:rStyle w:val="212pt"/>
              </w:rPr>
              <w:t>Ведро</w:t>
            </w:r>
            <w:proofErr w:type="gramEnd"/>
            <w:r w:rsidRPr="008C1BD2">
              <w:rPr>
                <w:rStyle w:val="212pt"/>
              </w:rPr>
              <w:t xml:space="preserve"> оцинкованное емкостью 10 л</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14</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Воронка заправочная</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Установка передвижная для сбора отработавшего масла</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С-508,</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03-12261,</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03-12261-01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16</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Рукав резиновый напорный для воды диаметром 16; 20; 25; 31; 38; 40 мм</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м</w:t>
            </w:r>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17</w:t>
            </w:r>
          </w:p>
        </w:tc>
        <w:tc>
          <w:tcPr>
            <w:tcW w:w="5165" w:type="dxa"/>
            <w:shd w:val="clear" w:color="auto" w:fill="FFFFFF"/>
            <w:vAlign w:val="center"/>
          </w:tcPr>
          <w:p w:rsidR="00543708" w:rsidRPr="008C1BD2" w:rsidRDefault="00543708" w:rsidP="00F84041">
            <w:pPr>
              <w:pStyle w:val="20"/>
              <w:shd w:val="clear" w:color="auto" w:fill="auto"/>
              <w:spacing w:before="0" w:line="240" w:lineRule="auto"/>
              <w:jc w:val="left"/>
              <w:rPr>
                <w:sz w:val="24"/>
                <w:szCs w:val="24"/>
              </w:rPr>
            </w:pPr>
            <w:r w:rsidRPr="008C1BD2">
              <w:rPr>
                <w:rStyle w:val="212pt"/>
              </w:rPr>
              <w:t>Пистолет для обдува деталей сжатым воздухом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С-417</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630AED">
        <w:trPr>
          <w:cantSplit/>
          <w:trHeight w:val="20"/>
          <w:jc w:val="center"/>
        </w:trPr>
        <w:tc>
          <w:tcPr>
            <w:tcW w:w="10140" w:type="dxa"/>
            <w:gridSpan w:val="5"/>
            <w:shd w:val="clear" w:color="auto" w:fill="FFFFFF"/>
            <w:vAlign w:val="center"/>
          </w:tcPr>
          <w:p w:rsidR="00543708" w:rsidRPr="00F84041" w:rsidRDefault="00543708" w:rsidP="008C1BD2">
            <w:pPr>
              <w:pStyle w:val="20"/>
              <w:shd w:val="clear" w:color="auto" w:fill="auto"/>
              <w:spacing w:before="0" w:line="240" w:lineRule="auto"/>
              <w:jc w:val="center"/>
              <w:rPr>
                <w:sz w:val="24"/>
                <w:szCs w:val="24"/>
              </w:rPr>
            </w:pPr>
            <w:r w:rsidRPr="00F84041">
              <w:rPr>
                <w:rStyle w:val="212pt0"/>
                <w:rFonts w:eastAsia="Corbel"/>
              </w:rPr>
              <w:t>7. Оборудование для разборки (сборки) техники и агрегатов</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Стенд для разборки, сборки двигателей КамАЗ- 740, ЯМЗ-236 (238)</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Р-776</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Стенд для сборки двигателя КамАЗ-740 с коробкой передач</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630.0332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 xml:space="preserve">Стенд для разборки и сборки </w:t>
            </w:r>
            <w:r w:rsidRPr="008C1BD2">
              <w:rPr>
                <w:rStyle w:val="212pt"/>
                <w:lang w:val="en-US" w:eastAsia="en-US" w:bidi="en-US"/>
              </w:rPr>
              <w:t>V</w:t>
            </w:r>
            <w:r w:rsidRPr="008C1BD2">
              <w:rPr>
                <w:rStyle w:val="212pt"/>
              </w:rPr>
              <w:t>-образных</w:t>
            </w:r>
            <w:r w:rsidR="004E5191" w:rsidRPr="008C1BD2">
              <w:rPr>
                <w:rStyle w:val="212pt"/>
              </w:rPr>
              <w:t xml:space="preserve"> двигателей ГАЗ; ЗИЛ</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Р-642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Стенд стыковки силового блока</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АЕГ-9953-</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117</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Универсальный стенд для разборки, сборки коробки передач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Р-201</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(5143А)</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Стенд для разборки и сборки редукторов задних мостов ЗИЛ, КамАЗ (Урал)</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Р-620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Стенд для разборки, сборки и регулировки сцеплений двигателей ЯМЗ, КамАЗ, ЗИЛ, ГАЗ</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Р-746</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Стенд для разборки карданных валов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8219</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9</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Стенд для разборки и сборки мостов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5137АМ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 xml:space="preserve">Стенд для расточки тормозных барабанов и обточки </w:t>
            </w:r>
            <w:proofErr w:type="gramStart"/>
            <w:r w:rsidRPr="008C1BD2">
              <w:rPr>
                <w:rStyle w:val="212pt"/>
              </w:rPr>
              <w:t>накладок-грузовых</w:t>
            </w:r>
            <w:proofErr w:type="gramEnd"/>
            <w:r w:rsidRPr="008C1BD2">
              <w:rPr>
                <w:rStyle w:val="212pt"/>
              </w:rPr>
              <w:t xml:space="preserve">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Р-185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11</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Стенд для срезания накладок с тормозных колодок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Р-174</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Стенд для разборки и сборки рессор и рихтовки рессорных листов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Р-275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13</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Универсальный обкаточный стенд (двигатели, КП, мосты, РК)</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КС-276-03 (031; 032; 04; 05)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14</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Передвижной комплект слесарного оборудования для ТО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РАУН</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9404М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Стенд-тележка для разборки, сборки и перевозки агрегатов</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16</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 xml:space="preserve">Передвижной комплект слесарного оборудования для </w:t>
            </w:r>
            <w:proofErr w:type="gramStart"/>
            <w:r w:rsidRPr="008C1BD2">
              <w:rPr>
                <w:rStyle w:val="212pt"/>
              </w:rPr>
              <w:t>ТР</w:t>
            </w:r>
            <w:proofErr w:type="gramEnd"/>
            <w:r w:rsidRPr="008C1BD2">
              <w:rPr>
                <w:rStyle w:val="212pt"/>
              </w:rPr>
              <w:t xml:space="preserve">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РАУН</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9405М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17</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 xml:space="preserve">Комплект дополнительного инструмента и принадлежностей для ТО и </w:t>
            </w:r>
            <w:proofErr w:type="gramStart"/>
            <w:r w:rsidRPr="008C1BD2">
              <w:rPr>
                <w:rStyle w:val="212pt"/>
              </w:rPr>
              <w:t>ТР</w:t>
            </w:r>
            <w:proofErr w:type="gramEnd"/>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РАУН</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9416</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18</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Передвижной комплект оборудования автомобильного механика-регулировщика</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РАУН 9401М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19</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 xml:space="preserve">Приспособление для </w:t>
            </w:r>
            <w:proofErr w:type="spellStart"/>
            <w:r w:rsidRPr="008C1BD2">
              <w:rPr>
                <w:rStyle w:val="212pt"/>
              </w:rPr>
              <w:t>выпрессовки</w:t>
            </w:r>
            <w:proofErr w:type="spellEnd"/>
            <w:r w:rsidRPr="008C1BD2">
              <w:rPr>
                <w:rStyle w:val="212pt"/>
              </w:rPr>
              <w:t xml:space="preserve"> шкворней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П-5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Приспособление для замера момента пробуксовки фрикциона вентилятора</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21</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Приспособление (трос) для надевания гусениц</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22</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 xml:space="preserve">Приспособление для </w:t>
            </w:r>
            <w:proofErr w:type="spellStart"/>
            <w:r w:rsidRPr="008C1BD2">
              <w:rPr>
                <w:rStyle w:val="212pt"/>
              </w:rPr>
              <w:t>выпрессовки</w:t>
            </w:r>
            <w:proofErr w:type="spellEnd"/>
            <w:r w:rsidRPr="008C1BD2">
              <w:rPr>
                <w:rStyle w:val="212pt"/>
              </w:rPr>
              <w:t xml:space="preserve"> кольца подшипника направляющего колеса</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lastRenderedPageBreak/>
              <w:t>23</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Приспособление для снятия опорного катка</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24</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 xml:space="preserve">Приспособление для </w:t>
            </w:r>
            <w:proofErr w:type="spellStart"/>
            <w:r w:rsidRPr="008C1BD2">
              <w:rPr>
                <w:rStyle w:val="212pt"/>
              </w:rPr>
              <w:t>выпрессовки</w:t>
            </w:r>
            <w:proofErr w:type="spellEnd"/>
            <w:r w:rsidRPr="008C1BD2">
              <w:rPr>
                <w:rStyle w:val="212pt"/>
              </w:rPr>
              <w:t xml:space="preserve"> наружных втулок балансира</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25</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 xml:space="preserve">Приспособление для </w:t>
            </w:r>
            <w:proofErr w:type="spellStart"/>
            <w:r w:rsidRPr="008C1BD2">
              <w:rPr>
                <w:rStyle w:val="212pt"/>
              </w:rPr>
              <w:t>выпрессовки</w:t>
            </w:r>
            <w:proofErr w:type="spellEnd"/>
            <w:r w:rsidRPr="008C1BD2">
              <w:rPr>
                <w:rStyle w:val="212pt"/>
              </w:rPr>
              <w:t xml:space="preserve"> внутренних</w:t>
            </w:r>
            <w:r w:rsidR="004E5191" w:rsidRPr="008C1BD2">
              <w:rPr>
                <w:rStyle w:val="212pt"/>
              </w:rPr>
              <w:t xml:space="preserve"> втулок балансира</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26</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 xml:space="preserve">Приспособление для </w:t>
            </w:r>
            <w:proofErr w:type="spellStart"/>
            <w:r w:rsidRPr="008C1BD2">
              <w:rPr>
                <w:rStyle w:val="212pt"/>
              </w:rPr>
              <w:t>напрессовки</w:t>
            </w:r>
            <w:proofErr w:type="spellEnd"/>
            <w:r w:rsidRPr="008C1BD2">
              <w:rPr>
                <w:rStyle w:val="212pt"/>
              </w:rPr>
              <w:t xml:space="preserve"> опорного катка и направляющего колеса</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27</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Приспособление для установки бортовых фрикционов</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28</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Приспособление для разборки и сборки пружинного механизма</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29</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proofErr w:type="spellStart"/>
            <w:r w:rsidRPr="008C1BD2">
              <w:rPr>
                <w:rStyle w:val="212pt"/>
              </w:rPr>
              <w:t>Электрогайковерт</w:t>
            </w:r>
            <w:proofErr w:type="spellEnd"/>
            <w:r w:rsidRPr="008C1BD2">
              <w:rPr>
                <w:rStyle w:val="212pt"/>
              </w:rPr>
              <w:t xml:space="preserve"> для колес грузовых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И-330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30</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proofErr w:type="spellStart"/>
            <w:r w:rsidRPr="008C1BD2">
              <w:rPr>
                <w:rStyle w:val="212pt"/>
              </w:rPr>
              <w:t>Электрогайковерт</w:t>
            </w:r>
            <w:proofErr w:type="spellEnd"/>
            <w:r w:rsidRPr="008C1BD2">
              <w:rPr>
                <w:rStyle w:val="212pt"/>
              </w:rPr>
              <w:t xml:space="preserve"> для гаек стремянок рессор</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И-319</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31</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Установка для шлифовки клапанов</w:t>
            </w:r>
          </w:p>
        </w:tc>
        <w:tc>
          <w:tcPr>
            <w:tcW w:w="1816" w:type="dxa"/>
            <w:shd w:val="clear" w:color="auto" w:fill="FFFFFF"/>
            <w:vAlign w:val="center"/>
          </w:tcPr>
          <w:p w:rsidR="00DA1032" w:rsidRDefault="00543708" w:rsidP="00DA1032">
            <w:pPr>
              <w:pStyle w:val="20"/>
              <w:shd w:val="clear" w:color="auto" w:fill="auto"/>
              <w:spacing w:before="0" w:line="240" w:lineRule="auto"/>
              <w:jc w:val="center"/>
              <w:rPr>
                <w:rStyle w:val="212pt"/>
              </w:rPr>
            </w:pPr>
            <w:r w:rsidRPr="008C1BD2">
              <w:rPr>
                <w:rStyle w:val="212pt"/>
              </w:rPr>
              <w:t>Р-186</w:t>
            </w:r>
          </w:p>
          <w:p w:rsidR="00543708" w:rsidRPr="008C1BD2" w:rsidRDefault="00543708" w:rsidP="00DA1032">
            <w:pPr>
              <w:pStyle w:val="20"/>
              <w:shd w:val="clear" w:color="auto" w:fill="auto"/>
              <w:spacing w:before="0" w:line="240" w:lineRule="auto"/>
              <w:jc w:val="center"/>
              <w:rPr>
                <w:sz w:val="24"/>
                <w:szCs w:val="24"/>
              </w:rPr>
            </w:pPr>
            <w:r w:rsidRPr="008C1BD2">
              <w:rPr>
                <w:rStyle w:val="212pt"/>
              </w:rPr>
              <w:t>(Р-108)</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32</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Устройство для шлифовки клапанных гнезд двигателя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Р-176</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33</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Устройство для притирки клапанов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Р-177</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34</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Комплект съемников (13 шт.) для ремонта автомобилей ГАЗ, ЗИЛ, Урал, МАЗ, КрАЗ</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черт.</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5807</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35</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Дрель пневматическая для притирки клапанов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2213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36</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Пресс гидравлический 50-60 ТС</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Р-337</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(Р-340)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37</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Пресс ручной настольный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ПР-00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38</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Гидропривод для испытания силовых агрегатов АТ</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4305М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39</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Пресс для клепки фрикционных накладок</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Р-335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40</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Съемник универсальный большой для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черт.</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5805-01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41</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Съемник универсальный малый для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черт.</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5805-02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42</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Съемные принадлежности к универсальным съемникам</w:t>
            </w:r>
          </w:p>
        </w:tc>
        <w:tc>
          <w:tcPr>
            <w:tcW w:w="1816" w:type="dxa"/>
            <w:shd w:val="clear" w:color="auto" w:fill="FFFFFF"/>
            <w:vAlign w:val="center"/>
          </w:tcPr>
          <w:p w:rsidR="00DA1032" w:rsidRDefault="00543708" w:rsidP="00DA1032">
            <w:pPr>
              <w:pStyle w:val="20"/>
              <w:shd w:val="clear" w:color="auto" w:fill="auto"/>
              <w:spacing w:before="0" w:line="240" w:lineRule="auto"/>
              <w:jc w:val="center"/>
              <w:rPr>
                <w:rStyle w:val="212pt"/>
              </w:rPr>
            </w:pPr>
            <w:r w:rsidRPr="008C1BD2">
              <w:rPr>
                <w:rStyle w:val="212pt"/>
              </w:rPr>
              <w:t>черт.</w:t>
            </w:r>
          </w:p>
          <w:p w:rsidR="00543708" w:rsidRPr="008C1BD2" w:rsidRDefault="00543708" w:rsidP="00DA1032">
            <w:pPr>
              <w:pStyle w:val="20"/>
              <w:shd w:val="clear" w:color="auto" w:fill="auto"/>
              <w:spacing w:before="0" w:line="240" w:lineRule="auto"/>
              <w:jc w:val="center"/>
              <w:rPr>
                <w:sz w:val="24"/>
                <w:szCs w:val="24"/>
              </w:rPr>
            </w:pPr>
            <w:r w:rsidRPr="008C1BD2">
              <w:rPr>
                <w:rStyle w:val="212pt"/>
              </w:rPr>
              <w:t>5805-03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43</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Съемник универсальный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lang w:val="en-US" w:eastAsia="en-US" w:bidi="en-US"/>
              </w:rPr>
              <w:t>200x18x140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44</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Направляющий конус для установки сальника опорного катка и направляющего колеса</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45</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 xml:space="preserve">Оправка для </w:t>
            </w:r>
            <w:proofErr w:type="spellStart"/>
            <w:r w:rsidRPr="008C1BD2">
              <w:rPr>
                <w:rStyle w:val="212pt"/>
              </w:rPr>
              <w:t>напресовки</w:t>
            </w:r>
            <w:proofErr w:type="spellEnd"/>
            <w:r w:rsidRPr="008C1BD2">
              <w:rPr>
                <w:rStyle w:val="212pt"/>
              </w:rPr>
              <w:t xml:space="preserve"> подшипника главного фрикциона</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46</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 xml:space="preserve">Оправка для </w:t>
            </w:r>
            <w:proofErr w:type="spellStart"/>
            <w:r w:rsidRPr="008C1BD2">
              <w:rPr>
                <w:rStyle w:val="212pt"/>
              </w:rPr>
              <w:t>запресовки</w:t>
            </w:r>
            <w:proofErr w:type="spellEnd"/>
            <w:r w:rsidRPr="008C1BD2">
              <w:rPr>
                <w:rStyle w:val="212pt"/>
              </w:rPr>
              <w:t xml:space="preserve"> втулок балансира</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47</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Ключ для крышки балансира</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55x28мм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48</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Подставка под моноблок</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49</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Универсальная доставка под двигатели типа</w:t>
            </w:r>
            <w:proofErr w:type="gramStart"/>
            <w:r w:rsidRPr="008C1BD2">
              <w:rPr>
                <w:rStyle w:val="212pt"/>
              </w:rPr>
              <w:t xml:space="preserve"> В</w:t>
            </w:r>
            <w:proofErr w:type="gramEnd"/>
            <w:r w:rsidRPr="008C1BD2">
              <w:rPr>
                <w:rStyle w:val="212pt"/>
              </w:rPr>
              <w:t>- 6, В-2</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032.5258</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50</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Подставка для силового блока</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51</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Подставка универсальная под агрегаты (КП, ПМП, БП, редукторы, В-2)</w:t>
            </w:r>
          </w:p>
        </w:tc>
        <w:tc>
          <w:tcPr>
            <w:tcW w:w="1816" w:type="dxa"/>
            <w:shd w:val="clear" w:color="auto" w:fill="FFFFFF"/>
            <w:vAlign w:val="center"/>
          </w:tcPr>
          <w:p w:rsidR="00DA1032" w:rsidRDefault="00543708" w:rsidP="00DA1032">
            <w:pPr>
              <w:pStyle w:val="20"/>
              <w:shd w:val="clear" w:color="auto" w:fill="auto"/>
              <w:spacing w:before="0" w:line="240" w:lineRule="auto"/>
              <w:jc w:val="center"/>
              <w:rPr>
                <w:rStyle w:val="212pt"/>
              </w:rPr>
            </w:pPr>
            <w:r w:rsidRPr="008C1BD2">
              <w:rPr>
                <w:rStyle w:val="212pt"/>
              </w:rPr>
              <w:t>ТО-62А</w:t>
            </w:r>
          </w:p>
          <w:p w:rsidR="00543708" w:rsidRPr="008C1BD2" w:rsidRDefault="00543708" w:rsidP="00DA1032">
            <w:pPr>
              <w:pStyle w:val="20"/>
              <w:shd w:val="clear" w:color="auto" w:fill="auto"/>
              <w:spacing w:before="0" w:line="240" w:lineRule="auto"/>
              <w:jc w:val="center"/>
              <w:rPr>
                <w:sz w:val="24"/>
                <w:szCs w:val="24"/>
              </w:rPr>
            </w:pPr>
            <w:r w:rsidRPr="008C1BD2">
              <w:rPr>
                <w:rStyle w:val="212pt"/>
              </w:rPr>
              <w:t>(ПУ-</w:t>
            </w:r>
            <w:proofErr w:type="spellStart"/>
            <w:r w:rsidRPr="008C1BD2">
              <w:rPr>
                <w:rStyle w:val="212pt"/>
              </w:rPr>
              <w:t>сбА</w:t>
            </w:r>
            <w:proofErr w:type="spellEnd"/>
            <w:r w:rsidRPr="008C1BD2">
              <w:rPr>
                <w:rStyle w:val="212pt"/>
              </w:rPr>
              <w:t>)</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52</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Подставка под коробку передач</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05.Э.078.42. 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53</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Подставка для разборки и сборки крышек коробок передач ГАЗ, ЗИЛ, Урал</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5172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lastRenderedPageBreak/>
              <w:t>54</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Подставка для ремонта раздаточных коробок ГАЗ, ЗИЛ, Урал (может использоваться для разборки и сборки КПП)</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5154А</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55</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Подставка под трансмиссию</w:t>
            </w:r>
          </w:p>
        </w:tc>
        <w:tc>
          <w:tcPr>
            <w:tcW w:w="1816" w:type="dxa"/>
            <w:shd w:val="clear" w:color="auto" w:fill="FFFFFF"/>
            <w:vAlign w:val="center"/>
          </w:tcPr>
          <w:p w:rsidR="00543708" w:rsidRPr="008C1BD2" w:rsidRDefault="00543708" w:rsidP="00DA1032">
            <w:pPr>
              <w:pStyle w:val="20"/>
              <w:shd w:val="clear" w:color="auto" w:fill="auto"/>
              <w:spacing w:before="0" w:line="240" w:lineRule="auto"/>
              <w:jc w:val="center"/>
              <w:rPr>
                <w:sz w:val="24"/>
                <w:szCs w:val="24"/>
              </w:rPr>
            </w:pPr>
            <w:r w:rsidRPr="008C1BD2">
              <w:rPr>
                <w:rStyle w:val="212pt"/>
              </w:rPr>
              <w:t>05.Э.078.41.000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56</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Подставка для установки гусеничных машин (комплект из 4-х штук)</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05.МС.6.008</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57</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Подставка под раму автомобиля 5-10 т (комплект из двух штук)</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58</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Подставка для установки колесных машин (БТВТ) при вывешивании (комплект из 4-х шт.)</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05.М</w:t>
            </w:r>
            <w:proofErr w:type="gramStart"/>
            <w:r w:rsidRPr="008C1BD2">
              <w:rPr>
                <w:rStyle w:val="212pt"/>
              </w:rPr>
              <w:t>7</w:t>
            </w:r>
            <w:proofErr w:type="gramEnd"/>
            <w:r w:rsidRPr="008C1BD2">
              <w:rPr>
                <w:rStyle w:val="212pt"/>
              </w:rPr>
              <w:t>.336</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59</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Пирамида для торсионов, тяг, валов и заготовок</w:t>
            </w:r>
          </w:p>
        </w:tc>
        <w:tc>
          <w:tcPr>
            <w:tcW w:w="1816" w:type="dxa"/>
            <w:shd w:val="clear" w:color="auto" w:fill="FFFFFF"/>
            <w:vAlign w:val="center"/>
          </w:tcPr>
          <w:p w:rsidR="00543708" w:rsidRPr="008C1BD2" w:rsidRDefault="00543708" w:rsidP="00DA1032">
            <w:pPr>
              <w:pStyle w:val="20"/>
              <w:shd w:val="clear" w:color="auto" w:fill="auto"/>
              <w:spacing w:before="0" w:line="240" w:lineRule="auto"/>
              <w:jc w:val="center"/>
              <w:rPr>
                <w:sz w:val="24"/>
                <w:szCs w:val="24"/>
              </w:rPr>
            </w:pPr>
            <w:r w:rsidRPr="008C1BD2">
              <w:rPr>
                <w:rStyle w:val="212pt"/>
              </w:rPr>
              <w:t>05.МС.027 05.Э.078.45.000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60</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Стенд универсальный для обкатки двигателей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КС276</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61</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Стенд для обкатки КПП, РК, ведущих мостов</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62</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Стеллаж для размещения сборочных единиц ходовой части (катки, балансиры) (комплект 2 стеллажа)</w:t>
            </w:r>
          </w:p>
        </w:tc>
        <w:tc>
          <w:tcPr>
            <w:tcW w:w="1816" w:type="dxa"/>
            <w:shd w:val="clear" w:color="auto" w:fill="FFFFFF"/>
            <w:vAlign w:val="center"/>
          </w:tcPr>
          <w:p w:rsidR="00DA1032" w:rsidRDefault="00DA1032" w:rsidP="00DA1032">
            <w:pPr>
              <w:pStyle w:val="20"/>
              <w:shd w:val="clear" w:color="auto" w:fill="auto"/>
              <w:spacing w:before="0" w:line="240" w:lineRule="auto"/>
              <w:jc w:val="center"/>
              <w:rPr>
                <w:rStyle w:val="212pt"/>
              </w:rPr>
            </w:pPr>
            <w:r>
              <w:rPr>
                <w:rStyle w:val="212pt"/>
              </w:rPr>
              <w:t>05.Э.078.36.</w:t>
            </w:r>
          </w:p>
          <w:p w:rsidR="00543708" w:rsidRPr="008C1BD2" w:rsidRDefault="00543708" w:rsidP="00DA1032">
            <w:pPr>
              <w:pStyle w:val="20"/>
              <w:shd w:val="clear" w:color="auto" w:fill="auto"/>
              <w:spacing w:before="0" w:line="240" w:lineRule="auto"/>
              <w:jc w:val="center"/>
              <w:rPr>
                <w:sz w:val="24"/>
                <w:szCs w:val="24"/>
              </w:rPr>
            </w:pPr>
            <w:r w:rsidRPr="008C1BD2">
              <w:rPr>
                <w:rStyle w:val="212pt"/>
              </w:rPr>
              <w:t>000;</w:t>
            </w:r>
          </w:p>
          <w:p w:rsidR="00DA1032" w:rsidRDefault="00DA1032" w:rsidP="00DA1032">
            <w:pPr>
              <w:pStyle w:val="20"/>
              <w:shd w:val="clear" w:color="auto" w:fill="auto"/>
              <w:spacing w:before="0" w:line="240" w:lineRule="auto"/>
              <w:jc w:val="center"/>
              <w:rPr>
                <w:rStyle w:val="212pt"/>
              </w:rPr>
            </w:pPr>
            <w:r>
              <w:rPr>
                <w:rStyle w:val="212pt"/>
              </w:rPr>
              <w:t>05.Э.078.36.</w:t>
            </w:r>
          </w:p>
          <w:p w:rsidR="00543708" w:rsidRPr="008C1BD2" w:rsidRDefault="00543708" w:rsidP="00DA1032">
            <w:pPr>
              <w:pStyle w:val="20"/>
              <w:shd w:val="clear" w:color="auto" w:fill="auto"/>
              <w:spacing w:before="0" w:line="240" w:lineRule="auto"/>
              <w:jc w:val="center"/>
              <w:rPr>
                <w:sz w:val="24"/>
                <w:szCs w:val="24"/>
              </w:rPr>
            </w:pPr>
            <w:r w:rsidRPr="008C1BD2">
              <w:rPr>
                <w:rStyle w:val="212pt"/>
              </w:rPr>
              <w:t>000-01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63</w:t>
            </w:r>
          </w:p>
        </w:tc>
        <w:tc>
          <w:tcPr>
            <w:tcW w:w="5165" w:type="dxa"/>
            <w:shd w:val="clear" w:color="auto" w:fill="FFFFFF"/>
            <w:vAlign w:val="center"/>
          </w:tcPr>
          <w:p w:rsidR="00543708" w:rsidRPr="008C1BD2" w:rsidRDefault="00543708" w:rsidP="00DA1032">
            <w:pPr>
              <w:pStyle w:val="20"/>
              <w:shd w:val="clear" w:color="auto" w:fill="auto"/>
              <w:spacing w:before="0" w:line="240" w:lineRule="auto"/>
              <w:jc w:val="left"/>
              <w:rPr>
                <w:sz w:val="24"/>
                <w:szCs w:val="24"/>
              </w:rPr>
            </w:pPr>
            <w:r w:rsidRPr="008C1BD2">
              <w:rPr>
                <w:rStyle w:val="212pt"/>
              </w:rPr>
              <w:t>Стеллаж для колес и покрышек</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05.Э.078.32. 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543708" w:rsidRPr="008C1BD2" w:rsidTr="00630AED">
        <w:trPr>
          <w:cantSplit/>
          <w:trHeight w:val="20"/>
          <w:jc w:val="center"/>
        </w:trPr>
        <w:tc>
          <w:tcPr>
            <w:tcW w:w="10140" w:type="dxa"/>
            <w:gridSpan w:val="5"/>
            <w:shd w:val="clear" w:color="auto" w:fill="FFFFFF"/>
            <w:vAlign w:val="center"/>
          </w:tcPr>
          <w:p w:rsidR="00543708" w:rsidRPr="00DA1032" w:rsidRDefault="00543708" w:rsidP="008C1BD2">
            <w:pPr>
              <w:pStyle w:val="20"/>
              <w:shd w:val="clear" w:color="auto" w:fill="auto"/>
              <w:spacing w:before="0" w:line="240" w:lineRule="auto"/>
              <w:jc w:val="center"/>
              <w:rPr>
                <w:sz w:val="24"/>
                <w:szCs w:val="24"/>
              </w:rPr>
            </w:pPr>
            <w:r w:rsidRPr="00DA1032">
              <w:rPr>
                <w:rStyle w:val="212pt0"/>
                <w:rFonts w:eastAsia="Corbel"/>
              </w:rPr>
              <w:t>8. Оборудование для сварочных, кузнечных и медницко-жестяницких работ</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Выпрямитель сварочный однопостовой (номинальный сварочный ток 500 А)</w:t>
            </w:r>
          </w:p>
        </w:tc>
        <w:tc>
          <w:tcPr>
            <w:tcW w:w="1816" w:type="dxa"/>
            <w:shd w:val="clear" w:color="auto" w:fill="FFFFFF"/>
            <w:vAlign w:val="center"/>
          </w:tcPr>
          <w:p w:rsidR="00543708" w:rsidRPr="008C1BD2" w:rsidRDefault="00543708" w:rsidP="000718B8">
            <w:pPr>
              <w:pStyle w:val="20"/>
              <w:shd w:val="clear" w:color="auto" w:fill="auto"/>
              <w:spacing w:before="0" w:line="240" w:lineRule="auto"/>
              <w:jc w:val="center"/>
              <w:rPr>
                <w:sz w:val="24"/>
                <w:szCs w:val="24"/>
              </w:rPr>
            </w:pPr>
            <w:r w:rsidRPr="008C1BD2">
              <w:rPr>
                <w:rStyle w:val="212pt"/>
              </w:rPr>
              <w:t>ВД-502-2УЗ</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Выпрямитель сварочный однопостовой (номинальный сварочный ток 320 А)</w:t>
            </w:r>
          </w:p>
        </w:tc>
        <w:tc>
          <w:tcPr>
            <w:tcW w:w="1816" w:type="dxa"/>
            <w:shd w:val="clear" w:color="auto" w:fill="FFFFFF"/>
            <w:vAlign w:val="center"/>
          </w:tcPr>
          <w:p w:rsidR="00543708" w:rsidRPr="008C1BD2" w:rsidRDefault="00543708" w:rsidP="000718B8">
            <w:pPr>
              <w:pStyle w:val="20"/>
              <w:shd w:val="clear" w:color="auto" w:fill="auto"/>
              <w:spacing w:before="0" w:line="240" w:lineRule="auto"/>
              <w:jc w:val="center"/>
              <w:rPr>
                <w:sz w:val="24"/>
                <w:szCs w:val="24"/>
              </w:rPr>
            </w:pPr>
            <w:r w:rsidRPr="008C1BD2">
              <w:rPr>
                <w:rStyle w:val="212pt"/>
              </w:rPr>
              <w:t>ВД-306</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Трансформатор сварочный</w:t>
            </w:r>
          </w:p>
        </w:tc>
        <w:tc>
          <w:tcPr>
            <w:tcW w:w="1816" w:type="dxa"/>
            <w:shd w:val="clear" w:color="auto" w:fill="FFFFFF"/>
            <w:vAlign w:val="center"/>
          </w:tcPr>
          <w:p w:rsidR="00543708" w:rsidRPr="008C1BD2" w:rsidRDefault="00543708" w:rsidP="000718B8">
            <w:pPr>
              <w:pStyle w:val="20"/>
              <w:shd w:val="clear" w:color="auto" w:fill="auto"/>
              <w:spacing w:before="0" w:line="240" w:lineRule="auto"/>
              <w:jc w:val="center"/>
              <w:rPr>
                <w:sz w:val="24"/>
                <w:szCs w:val="24"/>
              </w:rPr>
            </w:pPr>
            <w:r w:rsidRPr="008C1BD2">
              <w:rPr>
                <w:rStyle w:val="212pt"/>
              </w:rPr>
              <w:t>ТДМ-300</w:t>
            </w:r>
          </w:p>
          <w:p w:rsidR="00543708" w:rsidRPr="008C1BD2" w:rsidRDefault="00543708" w:rsidP="000718B8">
            <w:pPr>
              <w:pStyle w:val="20"/>
              <w:shd w:val="clear" w:color="auto" w:fill="auto"/>
              <w:spacing w:before="0" w:line="240" w:lineRule="auto"/>
              <w:jc w:val="center"/>
              <w:rPr>
                <w:sz w:val="24"/>
                <w:szCs w:val="24"/>
              </w:rPr>
            </w:pPr>
            <w:r w:rsidRPr="008C1BD2">
              <w:rPr>
                <w:rStyle w:val="212pt"/>
              </w:rPr>
              <w:t>(ТДМ-401)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Установка для ручной дуговой сварки в аргоне (сварочный ток - 500 А)</w:t>
            </w:r>
          </w:p>
        </w:tc>
        <w:tc>
          <w:tcPr>
            <w:tcW w:w="1816" w:type="dxa"/>
            <w:shd w:val="clear" w:color="auto" w:fill="FFFFFF"/>
            <w:vAlign w:val="center"/>
          </w:tcPr>
          <w:p w:rsidR="00543708" w:rsidRPr="008C1BD2" w:rsidRDefault="00543708" w:rsidP="000718B8">
            <w:pPr>
              <w:pStyle w:val="20"/>
              <w:shd w:val="clear" w:color="auto" w:fill="auto"/>
              <w:spacing w:before="0" w:line="240" w:lineRule="auto"/>
              <w:jc w:val="center"/>
              <w:rPr>
                <w:sz w:val="24"/>
                <w:szCs w:val="24"/>
              </w:rPr>
            </w:pPr>
            <w:r w:rsidRPr="008C1BD2">
              <w:rPr>
                <w:rStyle w:val="212pt"/>
              </w:rPr>
              <w:t>УДТ-501-1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Установка аргонодуговая</w:t>
            </w:r>
          </w:p>
        </w:tc>
        <w:tc>
          <w:tcPr>
            <w:tcW w:w="1816" w:type="dxa"/>
            <w:shd w:val="clear" w:color="auto" w:fill="FFFFFF"/>
            <w:vAlign w:val="center"/>
          </w:tcPr>
          <w:p w:rsidR="00543708" w:rsidRPr="008C1BD2" w:rsidRDefault="00543708" w:rsidP="000718B8">
            <w:pPr>
              <w:pStyle w:val="20"/>
              <w:shd w:val="clear" w:color="auto" w:fill="auto"/>
              <w:spacing w:before="0" w:line="240" w:lineRule="auto"/>
              <w:jc w:val="center"/>
              <w:rPr>
                <w:sz w:val="24"/>
                <w:szCs w:val="24"/>
              </w:rPr>
            </w:pPr>
            <w:r w:rsidRPr="008C1BD2">
              <w:rPr>
                <w:rStyle w:val="212pt"/>
              </w:rPr>
              <w:t>УДГУ-251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Полуавтомат для сварки металла толщ. 0,8-1,2 мм в защитной среде углекислого газа</w:t>
            </w:r>
          </w:p>
        </w:tc>
        <w:tc>
          <w:tcPr>
            <w:tcW w:w="1816" w:type="dxa"/>
            <w:shd w:val="clear" w:color="auto" w:fill="FFFFFF"/>
            <w:vAlign w:val="center"/>
          </w:tcPr>
          <w:p w:rsidR="00543708" w:rsidRPr="008C1BD2" w:rsidRDefault="00543708" w:rsidP="000718B8">
            <w:pPr>
              <w:pStyle w:val="20"/>
              <w:shd w:val="clear" w:color="auto" w:fill="auto"/>
              <w:spacing w:before="0" w:line="240" w:lineRule="auto"/>
              <w:jc w:val="center"/>
              <w:rPr>
                <w:sz w:val="24"/>
                <w:szCs w:val="24"/>
              </w:rPr>
            </w:pPr>
            <w:r w:rsidRPr="008C1BD2">
              <w:rPr>
                <w:rStyle w:val="212pt"/>
              </w:rPr>
              <w:t>ПДГ-201М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Генератор ацетиленовый передвижной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АСП-1,25</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(БАКС-1)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Керосиноре</w:t>
            </w:r>
            <w:proofErr w:type="gramStart"/>
            <w:r w:rsidRPr="008C1BD2">
              <w:rPr>
                <w:rStyle w:val="212pt"/>
              </w:rPr>
              <w:t>з(</w:t>
            </w:r>
            <w:proofErr w:type="gramEnd"/>
            <w:r w:rsidRPr="008C1BD2">
              <w:rPr>
                <w:rStyle w:val="212pt"/>
              </w:rPr>
              <w:t>бензорез)</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КЖТ-2</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(КЖТ-1Б)</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9</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Баллон стальной бесшовный для кислорода (40 л; 150 кгс/см</w:t>
            </w:r>
            <w:proofErr w:type="gramStart"/>
            <w:r w:rsidRPr="008C1BD2">
              <w:rPr>
                <w:rStyle w:val="212pt"/>
                <w:vertAlign w:val="superscript"/>
              </w:rPr>
              <w:t>2</w:t>
            </w:r>
            <w:proofErr w:type="gramEnd"/>
            <w:r w:rsidRPr="008C1BD2">
              <w:rPr>
                <w:rStyle w:val="212pt"/>
              </w:rPr>
              <w:t>)</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ГОСТ</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949-73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Баллон стальной бесшовный для ацетилена (40 л; 150 кгс/см</w:t>
            </w:r>
            <w:proofErr w:type="gramStart"/>
            <w:r w:rsidRPr="008C1BD2">
              <w:rPr>
                <w:rStyle w:val="212pt"/>
                <w:vertAlign w:val="superscript"/>
              </w:rPr>
              <w:t>2</w:t>
            </w:r>
            <w:proofErr w:type="gramEnd"/>
            <w:r w:rsidRPr="008C1BD2">
              <w:rPr>
                <w:rStyle w:val="212pt"/>
              </w:rPr>
              <w:t>)</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ГОСТ</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949-73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11</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Баллон стальной бесшовный для аргона (40 л; 150 кгс/см</w:t>
            </w:r>
            <w:proofErr w:type="gramStart"/>
            <w:r w:rsidRPr="008C1BD2">
              <w:rPr>
                <w:rStyle w:val="212pt"/>
                <w:vertAlign w:val="superscript"/>
              </w:rPr>
              <w:t>2</w:t>
            </w:r>
            <w:proofErr w:type="gramEnd"/>
            <w:r w:rsidRPr="008C1BD2">
              <w:rPr>
                <w:rStyle w:val="212pt"/>
              </w:rPr>
              <w:t>)</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ГОСТ</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949-73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Баллон стальной для пропана</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ГОСТ</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15860-84</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13</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Редуктор баллонный кислородный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БКД-25мг</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14</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Редуктор баллонный ацетиленовый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БАО-5мг</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 xml:space="preserve">Редуктор баллонный </w:t>
            </w:r>
            <w:proofErr w:type="spellStart"/>
            <w:r w:rsidRPr="008C1BD2">
              <w:rPr>
                <w:rStyle w:val="212pt"/>
              </w:rPr>
              <w:t>пропановый</w:t>
            </w:r>
            <w:proofErr w:type="spellEnd"/>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БПО-5мг</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16</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Регулятор расхода газа (СО</w:t>
            </w:r>
            <w:proofErr w:type="gramStart"/>
            <w:r w:rsidRPr="008C1BD2">
              <w:rPr>
                <w:rStyle w:val="212pt"/>
                <w:vertAlign w:val="subscript"/>
              </w:rPr>
              <w:t>2</w:t>
            </w:r>
            <w:proofErr w:type="gramEnd"/>
            <w:r w:rsidRPr="008C1BD2">
              <w:rPr>
                <w:rStyle w:val="212pt"/>
              </w:rPr>
              <w:t>)</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У-30-2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17</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Регулятор расхода газа (аргон)</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lang w:val="en-US" w:eastAsia="en-US" w:bidi="en-US"/>
              </w:rPr>
              <w:t>AP-40-2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18</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Горелка ацетиленовая (наконечник № 0; 1; 2; 3;) 0,2</w:t>
            </w:r>
            <w:r w:rsidR="000718B8">
              <w:rPr>
                <w:rStyle w:val="212pt"/>
              </w:rPr>
              <w:t>-</w:t>
            </w:r>
            <w:r w:rsidRPr="008C1BD2">
              <w:rPr>
                <w:rStyle w:val="212pt"/>
              </w:rPr>
              <w:t>4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«Малютка»</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lastRenderedPageBreak/>
              <w:t>19</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Горелка ацетиленовая (наконечник № 1; 2; 3; 4) 1-6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ГЗ</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 xml:space="preserve">Горелка </w:t>
            </w:r>
            <w:proofErr w:type="spellStart"/>
            <w:r w:rsidRPr="008C1BD2">
              <w:rPr>
                <w:rStyle w:val="212pt"/>
              </w:rPr>
              <w:t>пропановая</w:t>
            </w:r>
            <w:proofErr w:type="spellEnd"/>
            <w:r w:rsidRPr="008C1BD2">
              <w:rPr>
                <w:rStyle w:val="212pt"/>
              </w:rPr>
              <w:t xml:space="preserve"> (наконечник №1; 2) 0,5-2,5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ГЗУ</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21</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Резак ацетиленовый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Р-2А</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22</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 xml:space="preserve">Резак </w:t>
            </w:r>
            <w:proofErr w:type="spellStart"/>
            <w:r w:rsidRPr="008C1BD2">
              <w:rPr>
                <w:rStyle w:val="212pt"/>
              </w:rPr>
              <w:t>пропановый</w:t>
            </w:r>
            <w:proofErr w:type="spellEnd"/>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Р-3П</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23</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Рукав резиновый напорный с текстильным каркасом для газов длиной 20 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класс Г(</w:t>
            </w:r>
            <w:r w:rsidRPr="008C1BD2">
              <w:rPr>
                <w:rStyle w:val="212pt"/>
                <w:lang w:val="en-US" w:eastAsia="en-US" w:bidi="en-US"/>
              </w:rPr>
              <w:t>IY</w:t>
            </w:r>
            <w:r w:rsidRPr="008C1BD2">
              <w:rPr>
                <w:rStyle w:val="212pt"/>
              </w:rPr>
              <w:t>) ГОСТ- 18698-79</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24</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Рукав резиновый напорный с текстильным каркасом для керосина длиной 20 м класса</w:t>
            </w:r>
            <w:proofErr w:type="gramStart"/>
            <w:r w:rsidRPr="008C1BD2">
              <w:rPr>
                <w:rStyle w:val="212pt"/>
              </w:rPr>
              <w:t xml:space="preserve"> Б</w:t>
            </w:r>
            <w:proofErr w:type="gramEnd"/>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класса</w:t>
            </w:r>
            <w:proofErr w:type="gramStart"/>
            <w:r w:rsidRPr="008C1BD2">
              <w:rPr>
                <w:rStyle w:val="212pt"/>
              </w:rPr>
              <w:t xml:space="preserve"> Б</w:t>
            </w:r>
            <w:proofErr w:type="gramEnd"/>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25</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proofErr w:type="spellStart"/>
            <w:r w:rsidRPr="008C1BD2">
              <w:rPr>
                <w:rStyle w:val="212pt"/>
              </w:rPr>
              <w:t>Электрододержатель</w:t>
            </w:r>
            <w:proofErr w:type="spellEnd"/>
            <w:r w:rsidRPr="008C1BD2">
              <w:rPr>
                <w:rStyle w:val="212pt"/>
              </w:rPr>
              <w:t xml:space="preserve"> </w:t>
            </w:r>
            <w:proofErr w:type="spellStart"/>
            <w:r w:rsidRPr="008C1BD2">
              <w:rPr>
                <w:rStyle w:val="212pt"/>
              </w:rPr>
              <w:t>пассатижного</w:t>
            </w:r>
            <w:proofErr w:type="spellEnd"/>
            <w:r w:rsidRPr="008C1BD2">
              <w:rPr>
                <w:rStyle w:val="212pt"/>
              </w:rPr>
              <w:t xml:space="preserve"> типа с проводом длиной 15 м (номинальный сварочный ток - 500 А)</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ЭД-5001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26</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Горн в комплекте с инструментом кузнеца и наковальней</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27</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Паяльник красный меди торцевой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Масса 0,4 кг</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28</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Паяльник красный меди угловой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Масса 0,4 кг</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29</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Оправа жестянщика</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30</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proofErr w:type="spellStart"/>
            <w:r w:rsidRPr="008C1BD2">
              <w:rPr>
                <w:rStyle w:val="212pt"/>
              </w:rPr>
              <w:t>Электрододержатель</w:t>
            </w:r>
            <w:proofErr w:type="spellEnd"/>
            <w:r w:rsidRPr="008C1BD2">
              <w:rPr>
                <w:rStyle w:val="212pt"/>
              </w:rPr>
              <w:t xml:space="preserve"> </w:t>
            </w:r>
            <w:proofErr w:type="spellStart"/>
            <w:r w:rsidRPr="008C1BD2">
              <w:rPr>
                <w:rStyle w:val="212pt"/>
              </w:rPr>
              <w:t>пассатижного</w:t>
            </w:r>
            <w:proofErr w:type="spellEnd"/>
            <w:r w:rsidRPr="008C1BD2">
              <w:rPr>
                <w:rStyle w:val="212pt"/>
              </w:rPr>
              <w:t xml:space="preserve"> типа с проводом длиной 15 м (номинальный сварочный ток - 315 А)</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ЭД-3102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31</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Щиток сварщика</w:t>
            </w:r>
          </w:p>
        </w:tc>
        <w:tc>
          <w:tcPr>
            <w:tcW w:w="1816" w:type="dxa"/>
            <w:shd w:val="clear" w:color="auto" w:fill="FFFFFF"/>
            <w:vAlign w:val="center"/>
          </w:tcPr>
          <w:p w:rsidR="000718B8" w:rsidRDefault="00543708" w:rsidP="000718B8">
            <w:pPr>
              <w:pStyle w:val="20"/>
              <w:shd w:val="clear" w:color="auto" w:fill="auto"/>
              <w:spacing w:before="0" w:line="240" w:lineRule="auto"/>
              <w:jc w:val="center"/>
              <w:rPr>
                <w:rStyle w:val="212pt"/>
              </w:rPr>
            </w:pPr>
            <w:r w:rsidRPr="008C1BD2">
              <w:rPr>
                <w:rStyle w:val="212pt"/>
              </w:rPr>
              <w:t>ЩС (НН-С) ГОСТ</w:t>
            </w:r>
          </w:p>
          <w:p w:rsidR="00543708" w:rsidRPr="008C1BD2" w:rsidRDefault="00543708" w:rsidP="000718B8">
            <w:pPr>
              <w:pStyle w:val="20"/>
              <w:shd w:val="clear" w:color="auto" w:fill="auto"/>
              <w:spacing w:before="0" w:line="240" w:lineRule="auto"/>
              <w:jc w:val="center"/>
              <w:rPr>
                <w:sz w:val="24"/>
                <w:szCs w:val="24"/>
              </w:rPr>
            </w:pPr>
            <w:r w:rsidRPr="008C1BD2">
              <w:rPr>
                <w:rStyle w:val="212pt"/>
              </w:rPr>
              <w:t>12.4.035-78</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32</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Очки защитные открытые со светофильтрами ЗН80 ТС-2</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ГОСТ</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12.4.008-74</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33</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 xml:space="preserve">Светофильтр стеклянный защитный для </w:t>
            </w:r>
            <w:proofErr w:type="spellStart"/>
            <w:r w:rsidRPr="008C1BD2">
              <w:rPr>
                <w:rStyle w:val="212pt"/>
              </w:rPr>
              <w:t>электрогазосварщика</w:t>
            </w:r>
            <w:proofErr w:type="spellEnd"/>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ТИС-3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34</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Стол для газосварочных работ</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35</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Стол для электросварочных работ</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36</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Ширма электросварщика</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05.МС.057</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37</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Ножницы по металлу</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38</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Ножницы гильотинного типа (Толщина разрезаемого металла до 6 мм)</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39</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Ножовка</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872М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543708" w:rsidRPr="008C1BD2" w:rsidTr="00630AED">
        <w:trPr>
          <w:cantSplit/>
          <w:trHeight w:val="20"/>
          <w:jc w:val="center"/>
        </w:trPr>
        <w:tc>
          <w:tcPr>
            <w:tcW w:w="10140" w:type="dxa"/>
            <w:gridSpan w:val="5"/>
            <w:shd w:val="clear" w:color="auto" w:fill="FFFFFF"/>
            <w:vAlign w:val="center"/>
          </w:tcPr>
          <w:p w:rsidR="00543708" w:rsidRPr="000718B8" w:rsidRDefault="00543708" w:rsidP="008C1BD2">
            <w:pPr>
              <w:pStyle w:val="20"/>
              <w:shd w:val="clear" w:color="auto" w:fill="auto"/>
              <w:spacing w:before="0" w:line="240" w:lineRule="auto"/>
              <w:jc w:val="center"/>
              <w:rPr>
                <w:sz w:val="24"/>
                <w:szCs w:val="24"/>
              </w:rPr>
            </w:pPr>
            <w:r w:rsidRPr="000718B8">
              <w:rPr>
                <w:rStyle w:val="212pt0"/>
                <w:rFonts w:eastAsia="Corbel"/>
              </w:rPr>
              <w:t>9. Оборудование для шиномонтажных и шиноремонтных работ</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Стенд для демонтажа и монтажа шин грузовых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Ш-515</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(Ш-513)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Стенд для демонтажа и монтажа шин легковых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Ш-514</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(Ш-516)</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Стенд для правки дисков колес легковых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Р-184М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Приспособление шиномонтажное для демонтажа шин легковых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ШП-26</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Приспособление для рихтовки дисков колес легковых автомобилей (к стендам Ш-514; 514М)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Ш-514М.</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03.01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 xml:space="preserve">Станок для балансировки колес легковых автомобилей, микроавтобусов и </w:t>
            </w:r>
            <w:proofErr w:type="spellStart"/>
            <w:r w:rsidRPr="008C1BD2">
              <w:rPr>
                <w:rStyle w:val="212pt"/>
              </w:rPr>
              <w:t>минигрузовиков</w:t>
            </w:r>
            <w:proofErr w:type="spellEnd"/>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ЛС1-01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proofErr w:type="spellStart"/>
            <w:r w:rsidRPr="008C1BD2">
              <w:rPr>
                <w:rStyle w:val="212pt"/>
              </w:rPr>
              <w:t>Электровулканизатор</w:t>
            </w:r>
            <w:proofErr w:type="spellEnd"/>
            <w:r w:rsidRPr="008C1BD2">
              <w:rPr>
                <w:rStyle w:val="212pt"/>
              </w:rPr>
              <w:t xml:space="preserve"> для ремонта наружных повреждений покрышек и камер легковых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6134</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lastRenderedPageBreak/>
              <w:t>8</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proofErr w:type="spellStart"/>
            <w:r w:rsidRPr="008C1BD2">
              <w:rPr>
                <w:rStyle w:val="212pt"/>
              </w:rPr>
              <w:t>Электровулканизатор</w:t>
            </w:r>
            <w:proofErr w:type="spellEnd"/>
            <w:r w:rsidRPr="008C1BD2">
              <w:rPr>
                <w:rStyle w:val="212pt"/>
              </w:rPr>
              <w:t xml:space="preserve"> для ремонта наружных повреждений покрышек и камер грузовых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6140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9</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proofErr w:type="spellStart"/>
            <w:r w:rsidRPr="008C1BD2">
              <w:rPr>
                <w:rStyle w:val="212pt"/>
              </w:rPr>
              <w:t>Электровулканизатор</w:t>
            </w:r>
            <w:proofErr w:type="spellEnd"/>
            <w:r w:rsidRPr="008C1BD2">
              <w:rPr>
                <w:rStyle w:val="212pt"/>
              </w:rPr>
              <w:t xml:space="preserve"> для ремонта камер</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Ш-113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Струбцина для вулканизации</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АЛ-2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11</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 xml:space="preserve">Привод </w:t>
            </w:r>
            <w:proofErr w:type="spellStart"/>
            <w:r w:rsidRPr="008C1BD2">
              <w:rPr>
                <w:rStyle w:val="212pt"/>
              </w:rPr>
              <w:t>шероховального</w:t>
            </w:r>
            <w:proofErr w:type="spellEnd"/>
            <w:r w:rsidRPr="008C1BD2">
              <w:rPr>
                <w:rStyle w:val="212pt"/>
              </w:rPr>
              <w:t xml:space="preserve"> инструмента</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6225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Набор инструмента шиноремонтника</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Ш-308М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13</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 xml:space="preserve">Пистолет для </w:t>
            </w:r>
            <w:proofErr w:type="spellStart"/>
            <w:r w:rsidRPr="008C1BD2">
              <w:rPr>
                <w:rStyle w:val="212pt"/>
              </w:rPr>
              <w:t>ошиповки</w:t>
            </w:r>
            <w:proofErr w:type="spellEnd"/>
            <w:r w:rsidRPr="008C1BD2">
              <w:rPr>
                <w:rStyle w:val="212pt"/>
              </w:rPr>
              <w:t xml:space="preserve"> шин легковых автомобилей</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543708" w:rsidRPr="008C1BD2" w:rsidTr="00630AED">
        <w:trPr>
          <w:cantSplit/>
          <w:trHeight w:val="20"/>
          <w:jc w:val="center"/>
        </w:trPr>
        <w:tc>
          <w:tcPr>
            <w:tcW w:w="10140" w:type="dxa"/>
            <w:gridSpan w:val="5"/>
            <w:shd w:val="clear" w:color="auto" w:fill="FFFFFF"/>
            <w:vAlign w:val="center"/>
          </w:tcPr>
          <w:p w:rsidR="00543708" w:rsidRPr="000718B8" w:rsidRDefault="00543708" w:rsidP="008C1BD2">
            <w:pPr>
              <w:pStyle w:val="20"/>
              <w:shd w:val="clear" w:color="auto" w:fill="auto"/>
              <w:spacing w:before="0" w:line="240" w:lineRule="auto"/>
              <w:jc w:val="center"/>
              <w:rPr>
                <w:sz w:val="24"/>
                <w:szCs w:val="24"/>
              </w:rPr>
            </w:pPr>
            <w:r w:rsidRPr="000718B8">
              <w:rPr>
                <w:rStyle w:val="212pt0"/>
                <w:rFonts w:eastAsia="Corbel"/>
              </w:rPr>
              <w:t>10. Оборудование для слесарно-механических работ</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Станок токарно-винторезный (диаметр 400 мм; РМЦ-750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16Д20</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(ИТ-1М)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Станок горизонтально-фрезерный консольный (широкоуниверсальный)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6Т82Ш-1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Станок вертикально-фрезерный с ЧПУ</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КФПЭ-250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Станок вертикально-сверлильный с плавающим столом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2Н-135-1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Станок для шлифовки шеек коленчатых валов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ЗД4230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Станок для хонингования гильз цилиндров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1610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Станок настольно-сверлильный вертикальный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2М112</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(Р-175)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proofErr w:type="gramStart"/>
            <w:r w:rsidRPr="008C1BD2">
              <w:rPr>
                <w:rStyle w:val="212pt"/>
              </w:rPr>
              <w:t>Электрозаточной</w:t>
            </w:r>
            <w:proofErr w:type="gramEnd"/>
            <w:r w:rsidRPr="008C1BD2">
              <w:rPr>
                <w:rStyle w:val="212pt"/>
              </w:rPr>
              <w:t xml:space="preserve"> станок</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Диаметр круга до 200 мм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9</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Станок ножовочный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8Б72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 xml:space="preserve">Станок </w:t>
            </w:r>
            <w:proofErr w:type="spellStart"/>
            <w:r w:rsidRPr="008C1BD2">
              <w:rPr>
                <w:rStyle w:val="212pt"/>
              </w:rPr>
              <w:t>точильно</w:t>
            </w:r>
            <w:proofErr w:type="spellEnd"/>
            <w:r w:rsidRPr="008C1BD2">
              <w:rPr>
                <w:rStyle w:val="212pt"/>
              </w:rPr>
              <w:t>-шлифовальный двусторонний (диаметр шлиф, круга 400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lang w:val="en-US" w:eastAsia="en-US" w:bidi="en-US"/>
              </w:rPr>
              <w:t>3K631</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(ТШ-1;</w:t>
            </w:r>
          </w:p>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ТШ-2)</w:t>
            </w:r>
            <w:proofErr w:type="gramEnd"/>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11</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Пресс листогибочный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ИБ2222В</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Гильотина по металлу</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НА3722АФ1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13</w:t>
            </w:r>
          </w:p>
        </w:tc>
        <w:tc>
          <w:tcPr>
            <w:tcW w:w="5165" w:type="dxa"/>
            <w:shd w:val="clear" w:color="auto" w:fill="FFFFFF"/>
            <w:vAlign w:val="center"/>
          </w:tcPr>
          <w:p w:rsidR="00543708" w:rsidRPr="008C1BD2" w:rsidRDefault="00543708" w:rsidP="000718B8">
            <w:pPr>
              <w:pStyle w:val="20"/>
              <w:shd w:val="clear" w:color="auto" w:fill="auto"/>
              <w:spacing w:before="0" w:line="240" w:lineRule="auto"/>
              <w:jc w:val="left"/>
              <w:rPr>
                <w:sz w:val="24"/>
                <w:szCs w:val="24"/>
              </w:rPr>
            </w:pPr>
            <w:r w:rsidRPr="008C1BD2">
              <w:rPr>
                <w:rStyle w:val="212pt"/>
              </w:rPr>
              <w:t>Тумбочка станочника металлическая</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543708" w:rsidRPr="008C1BD2" w:rsidTr="00630AED">
        <w:trPr>
          <w:cantSplit/>
          <w:trHeight w:val="20"/>
          <w:jc w:val="center"/>
        </w:trPr>
        <w:tc>
          <w:tcPr>
            <w:tcW w:w="10140" w:type="dxa"/>
            <w:gridSpan w:val="5"/>
            <w:shd w:val="clear" w:color="auto" w:fill="FFFFFF"/>
            <w:vAlign w:val="center"/>
          </w:tcPr>
          <w:p w:rsidR="00543708" w:rsidRPr="00FB47A2" w:rsidRDefault="00543708" w:rsidP="008C1BD2">
            <w:pPr>
              <w:pStyle w:val="20"/>
              <w:shd w:val="clear" w:color="auto" w:fill="auto"/>
              <w:spacing w:before="0" w:line="240" w:lineRule="auto"/>
              <w:jc w:val="center"/>
              <w:rPr>
                <w:sz w:val="24"/>
                <w:szCs w:val="24"/>
              </w:rPr>
            </w:pPr>
            <w:r w:rsidRPr="00FB47A2">
              <w:rPr>
                <w:rStyle w:val="212pt0"/>
                <w:rFonts w:eastAsia="Corbel"/>
              </w:rPr>
              <w:t>11. Оборудование для столярных, пошивочных и окрасочных работ</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w:t>
            </w:r>
          </w:p>
        </w:tc>
        <w:tc>
          <w:tcPr>
            <w:tcW w:w="5165" w:type="dxa"/>
            <w:shd w:val="clear" w:color="auto" w:fill="FFFFFF"/>
            <w:vAlign w:val="center"/>
          </w:tcPr>
          <w:p w:rsidR="00543708" w:rsidRPr="008C1BD2" w:rsidRDefault="00543708" w:rsidP="00FB47A2">
            <w:pPr>
              <w:pStyle w:val="20"/>
              <w:shd w:val="clear" w:color="auto" w:fill="auto"/>
              <w:spacing w:before="0" w:line="240" w:lineRule="auto"/>
              <w:jc w:val="left"/>
              <w:rPr>
                <w:sz w:val="24"/>
                <w:szCs w:val="24"/>
              </w:rPr>
            </w:pPr>
            <w:r w:rsidRPr="008C1BD2">
              <w:rPr>
                <w:rStyle w:val="212pt"/>
              </w:rPr>
              <w:t>Станок деревообрабатывающий комбинированный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К-40М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c>
          <w:tcPr>
            <w:tcW w:w="5165" w:type="dxa"/>
            <w:shd w:val="clear" w:color="auto" w:fill="FFFFFF"/>
            <w:vAlign w:val="center"/>
          </w:tcPr>
          <w:p w:rsidR="00543708" w:rsidRPr="008C1BD2" w:rsidRDefault="00543708" w:rsidP="00FB47A2">
            <w:pPr>
              <w:pStyle w:val="20"/>
              <w:shd w:val="clear" w:color="auto" w:fill="auto"/>
              <w:spacing w:before="0" w:line="240" w:lineRule="auto"/>
              <w:jc w:val="left"/>
              <w:rPr>
                <w:sz w:val="24"/>
                <w:szCs w:val="24"/>
              </w:rPr>
            </w:pPr>
            <w:r w:rsidRPr="008C1BD2">
              <w:rPr>
                <w:rStyle w:val="212pt"/>
              </w:rPr>
              <w:t>Электропила</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ИЭ-5102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c>
          <w:tcPr>
            <w:tcW w:w="5165" w:type="dxa"/>
            <w:shd w:val="clear" w:color="auto" w:fill="FFFFFF"/>
            <w:vAlign w:val="center"/>
          </w:tcPr>
          <w:p w:rsidR="00543708" w:rsidRPr="008C1BD2" w:rsidRDefault="00543708" w:rsidP="00FB47A2">
            <w:pPr>
              <w:pStyle w:val="20"/>
              <w:shd w:val="clear" w:color="auto" w:fill="auto"/>
              <w:spacing w:before="0" w:line="240" w:lineRule="auto"/>
              <w:jc w:val="left"/>
              <w:rPr>
                <w:sz w:val="24"/>
                <w:szCs w:val="24"/>
              </w:rPr>
            </w:pPr>
            <w:proofErr w:type="spellStart"/>
            <w:r w:rsidRPr="008C1BD2">
              <w:rPr>
                <w:rStyle w:val="212pt"/>
              </w:rPr>
              <w:t>Электрорубанок</w:t>
            </w:r>
            <w:proofErr w:type="spellEnd"/>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ИЭ-5709</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c>
          <w:tcPr>
            <w:tcW w:w="5165" w:type="dxa"/>
            <w:shd w:val="clear" w:color="auto" w:fill="FFFFFF"/>
            <w:vAlign w:val="center"/>
          </w:tcPr>
          <w:p w:rsidR="00543708" w:rsidRPr="008C1BD2" w:rsidRDefault="00543708" w:rsidP="00FB47A2">
            <w:pPr>
              <w:pStyle w:val="20"/>
              <w:shd w:val="clear" w:color="auto" w:fill="auto"/>
              <w:spacing w:before="0" w:line="240" w:lineRule="auto"/>
              <w:jc w:val="left"/>
              <w:rPr>
                <w:sz w:val="24"/>
                <w:szCs w:val="24"/>
              </w:rPr>
            </w:pPr>
            <w:r w:rsidRPr="008C1BD2">
              <w:rPr>
                <w:rStyle w:val="212pt"/>
              </w:rPr>
              <w:t>Верстак столярный</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c>
          <w:tcPr>
            <w:tcW w:w="5165" w:type="dxa"/>
            <w:shd w:val="clear" w:color="auto" w:fill="FFFFFF"/>
            <w:vAlign w:val="center"/>
          </w:tcPr>
          <w:p w:rsidR="00543708" w:rsidRPr="008C1BD2" w:rsidRDefault="00543708" w:rsidP="00FB47A2">
            <w:pPr>
              <w:pStyle w:val="20"/>
              <w:shd w:val="clear" w:color="auto" w:fill="auto"/>
              <w:spacing w:before="0" w:line="240" w:lineRule="auto"/>
              <w:jc w:val="left"/>
              <w:rPr>
                <w:sz w:val="24"/>
                <w:szCs w:val="24"/>
              </w:rPr>
            </w:pPr>
            <w:r w:rsidRPr="008C1BD2">
              <w:rPr>
                <w:rStyle w:val="212pt"/>
              </w:rPr>
              <w:t>Набор столярного инструмента</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w:t>
            </w:r>
          </w:p>
        </w:tc>
        <w:tc>
          <w:tcPr>
            <w:tcW w:w="5165" w:type="dxa"/>
            <w:shd w:val="clear" w:color="auto" w:fill="FFFFFF"/>
            <w:vAlign w:val="center"/>
          </w:tcPr>
          <w:p w:rsidR="00543708" w:rsidRPr="008C1BD2" w:rsidRDefault="00543708" w:rsidP="00FB47A2">
            <w:pPr>
              <w:pStyle w:val="20"/>
              <w:shd w:val="clear" w:color="auto" w:fill="auto"/>
              <w:spacing w:before="0" w:line="240" w:lineRule="auto"/>
              <w:jc w:val="left"/>
              <w:rPr>
                <w:sz w:val="24"/>
                <w:szCs w:val="24"/>
              </w:rPr>
            </w:pPr>
            <w:r w:rsidRPr="008C1BD2">
              <w:rPr>
                <w:rStyle w:val="212pt"/>
              </w:rPr>
              <w:t>Машина швейная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23А</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w:t>
            </w:r>
          </w:p>
        </w:tc>
        <w:tc>
          <w:tcPr>
            <w:tcW w:w="5165" w:type="dxa"/>
            <w:shd w:val="clear" w:color="auto" w:fill="FFFFFF"/>
            <w:vAlign w:val="center"/>
          </w:tcPr>
          <w:p w:rsidR="00543708" w:rsidRPr="008C1BD2" w:rsidRDefault="00543708" w:rsidP="00FB47A2">
            <w:pPr>
              <w:pStyle w:val="20"/>
              <w:shd w:val="clear" w:color="auto" w:fill="auto"/>
              <w:spacing w:before="0" w:line="240" w:lineRule="auto"/>
              <w:jc w:val="left"/>
              <w:rPr>
                <w:sz w:val="24"/>
                <w:szCs w:val="24"/>
              </w:rPr>
            </w:pPr>
            <w:r w:rsidRPr="008C1BD2">
              <w:rPr>
                <w:rStyle w:val="212pt"/>
              </w:rPr>
              <w:t>Стенд для обивки подушек и спинок сидений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РУНА.</w:t>
            </w:r>
            <w:r w:rsidR="00244936" w:rsidRPr="008C1BD2">
              <w:rPr>
                <w:rStyle w:val="212pt"/>
              </w:rPr>
              <w:t>5296</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c>
          <w:tcPr>
            <w:tcW w:w="5165" w:type="dxa"/>
            <w:shd w:val="clear" w:color="auto" w:fill="FFFFFF"/>
            <w:vAlign w:val="center"/>
          </w:tcPr>
          <w:p w:rsidR="00543708" w:rsidRPr="008C1BD2" w:rsidRDefault="00543708" w:rsidP="00FB47A2">
            <w:pPr>
              <w:pStyle w:val="20"/>
              <w:shd w:val="clear" w:color="auto" w:fill="auto"/>
              <w:spacing w:before="0" w:line="240" w:lineRule="auto"/>
              <w:jc w:val="left"/>
              <w:rPr>
                <w:sz w:val="24"/>
                <w:szCs w:val="24"/>
              </w:rPr>
            </w:pPr>
            <w:r w:rsidRPr="008C1BD2">
              <w:rPr>
                <w:rStyle w:val="212pt"/>
              </w:rPr>
              <w:t>Комплект принадлежностей для изготовления прокладок и ремонта сидений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Ц34-50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9</w:t>
            </w:r>
          </w:p>
        </w:tc>
        <w:tc>
          <w:tcPr>
            <w:tcW w:w="5165" w:type="dxa"/>
            <w:shd w:val="clear" w:color="auto" w:fill="FFFFFF"/>
            <w:vAlign w:val="center"/>
          </w:tcPr>
          <w:p w:rsidR="00543708" w:rsidRPr="008C1BD2" w:rsidRDefault="00543708" w:rsidP="00FB47A2">
            <w:pPr>
              <w:pStyle w:val="20"/>
              <w:shd w:val="clear" w:color="auto" w:fill="auto"/>
              <w:spacing w:before="0" w:line="240" w:lineRule="auto"/>
              <w:jc w:val="left"/>
              <w:rPr>
                <w:sz w:val="24"/>
                <w:szCs w:val="24"/>
              </w:rPr>
            </w:pPr>
            <w:r w:rsidRPr="008C1BD2">
              <w:rPr>
                <w:rStyle w:val="212pt"/>
              </w:rPr>
              <w:t>Нож портновский</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c>
          <w:tcPr>
            <w:tcW w:w="5165" w:type="dxa"/>
            <w:shd w:val="clear" w:color="auto" w:fill="FFFFFF"/>
            <w:vAlign w:val="center"/>
          </w:tcPr>
          <w:p w:rsidR="00543708" w:rsidRPr="008C1BD2" w:rsidRDefault="00543708" w:rsidP="00FB47A2">
            <w:pPr>
              <w:pStyle w:val="20"/>
              <w:shd w:val="clear" w:color="auto" w:fill="auto"/>
              <w:spacing w:before="0" w:line="240" w:lineRule="auto"/>
              <w:jc w:val="left"/>
              <w:rPr>
                <w:sz w:val="24"/>
                <w:szCs w:val="24"/>
              </w:rPr>
            </w:pPr>
            <w:r w:rsidRPr="008C1BD2">
              <w:rPr>
                <w:rStyle w:val="212pt"/>
              </w:rPr>
              <w:t>Ножницы портновские</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11</w:t>
            </w:r>
          </w:p>
        </w:tc>
        <w:tc>
          <w:tcPr>
            <w:tcW w:w="5165" w:type="dxa"/>
            <w:shd w:val="clear" w:color="auto" w:fill="FFFFFF"/>
            <w:vAlign w:val="center"/>
          </w:tcPr>
          <w:p w:rsidR="00543708" w:rsidRPr="008C1BD2" w:rsidRDefault="00543708" w:rsidP="00FB47A2">
            <w:pPr>
              <w:pStyle w:val="20"/>
              <w:shd w:val="clear" w:color="auto" w:fill="auto"/>
              <w:spacing w:before="0" w:line="240" w:lineRule="auto"/>
              <w:jc w:val="left"/>
              <w:rPr>
                <w:sz w:val="24"/>
                <w:szCs w:val="24"/>
              </w:rPr>
            </w:pPr>
            <w:r w:rsidRPr="008C1BD2">
              <w:rPr>
                <w:rStyle w:val="212pt"/>
              </w:rPr>
              <w:t>Установка безвоздушного распыления краски</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2600Н</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(«Радуга»)</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c>
          <w:tcPr>
            <w:tcW w:w="5165" w:type="dxa"/>
            <w:shd w:val="clear" w:color="auto" w:fill="FFFFFF"/>
            <w:vAlign w:val="center"/>
          </w:tcPr>
          <w:p w:rsidR="00543708" w:rsidRPr="008C1BD2" w:rsidRDefault="00543708" w:rsidP="00FB47A2">
            <w:pPr>
              <w:pStyle w:val="20"/>
              <w:shd w:val="clear" w:color="auto" w:fill="auto"/>
              <w:spacing w:before="0" w:line="240" w:lineRule="auto"/>
              <w:jc w:val="left"/>
              <w:rPr>
                <w:sz w:val="24"/>
                <w:szCs w:val="24"/>
              </w:rPr>
            </w:pPr>
            <w:r w:rsidRPr="008C1BD2">
              <w:rPr>
                <w:rStyle w:val="212pt"/>
              </w:rPr>
              <w:t>Краскораспылитель</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СО-71А</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13</w:t>
            </w:r>
          </w:p>
        </w:tc>
        <w:tc>
          <w:tcPr>
            <w:tcW w:w="5165" w:type="dxa"/>
            <w:shd w:val="clear" w:color="auto" w:fill="FFFFFF"/>
            <w:vAlign w:val="center"/>
          </w:tcPr>
          <w:p w:rsidR="00543708" w:rsidRPr="008C1BD2" w:rsidRDefault="00543708" w:rsidP="00FB47A2">
            <w:pPr>
              <w:pStyle w:val="20"/>
              <w:shd w:val="clear" w:color="auto" w:fill="auto"/>
              <w:spacing w:before="0" w:line="240" w:lineRule="auto"/>
              <w:jc w:val="left"/>
              <w:rPr>
                <w:sz w:val="24"/>
                <w:szCs w:val="24"/>
              </w:rPr>
            </w:pPr>
            <w:r w:rsidRPr="008C1BD2">
              <w:rPr>
                <w:rStyle w:val="212pt"/>
              </w:rPr>
              <w:t>Установка сушильная оптического излучения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УИС-1А</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14</w:t>
            </w:r>
          </w:p>
        </w:tc>
        <w:tc>
          <w:tcPr>
            <w:tcW w:w="5165" w:type="dxa"/>
            <w:shd w:val="clear" w:color="auto" w:fill="FFFFFF"/>
            <w:vAlign w:val="center"/>
          </w:tcPr>
          <w:p w:rsidR="00543708" w:rsidRPr="008C1BD2" w:rsidRDefault="00543708" w:rsidP="00FB47A2">
            <w:pPr>
              <w:pStyle w:val="20"/>
              <w:shd w:val="clear" w:color="auto" w:fill="auto"/>
              <w:spacing w:before="0" w:line="240" w:lineRule="auto"/>
              <w:jc w:val="left"/>
              <w:rPr>
                <w:sz w:val="24"/>
                <w:szCs w:val="24"/>
              </w:rPr>
            </w:pPr>
            <w:r w:rsidRPr="008C1BD2">
              <w:rPr>
                <w:rStyle w:val="212pt"/>
              </w:rPr>
              <w:t>Камера окрасочно-сушильная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ОСК-А5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c>
          <w:tcPr>
            <w:tcW w:w="5165" w:type="dxa"/>
            <w:shd w:val="clear" w:color="auto" w:fill="FFFFFF"/>
            <w:vAlign w:val="center"/>
          </w:tcPr>
          <w:p w:rsidR="00543708" w:rsidRPr="008C1BD2" w:rsidRDefault="00543708" w:rsidP="00FB47A2">
            <w:pPr>
              <w:pStyle w:val="20"/>
              <w:shd w:val="clear" w:color="auto" w:fill="auto"/>
              <w:spacing w:before="0" w:line="240" w:lineRule="auto"/>
              <w:jc w:val="left"/>
              <w:rPr>
                <w:sz w:val="24"/>
                <w:szCs w:val="24"/>
              </w:rPr>
            </w:pPr>
            <w:r w:rsidRPr="008C1BD2">
              <w:rPr>
                <w:rStyle w:val="212pt"/>
              </w:rPr>
              <w:t>Краскопульт</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СО-71А</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543708" w:rsidRPr="008C1BD2" w:rsidTr="00630AED">
        <w:trPr>
          <w:cantSplit/>
          <w:trHeight w:val="20"/>
          <w:jc w:val="center"/>
        </w:trPr>
        <w:tc>
          <w:tcPr>
            <w:tcW w:w="10140" w:type="dxa"/>
            <w:gridSpan w:val="5"/>
            <w:shd w:val="clear" w:color="auto" w:fill="FFFFFF"/>
            <w:vAlign w:val="center"/>
          </w:tcPr>
          <w:p w:rsidR="00543708" w:rsidRPr="00DA6426" w:rsidRDefault="00543708" w:rsidP="008C1BD2">
            <w:pPr>
              <w:pStyle w:val="20"/>
              <w:shd w:val="clear" w:color="auto" w:fill="auto"/>
              <w:spacing w:before="0" w:line="240" w:lineRule="auto"/>
              <w:jc w:val="center"/>
              <w:rPr>
                <w:sz w:val="24"/>
                <w:szCs w:val="24"/>
              </w:rPr>
            </w:pPr>
            <w:r w:rsidRPr="00DA6426">
              <w:rPr>
                <w:rStyle w:val="212pt0"/>
                <w:rFonts w:eastAsia="Corbel"/>
              </w:rPr>
              <w:t>12. Оборудование общего пользования для ПТОР, ПЕТО</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lastRenderedPageBreak/>
              <w:t>1</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 xml:space="preserve">Стенд для проверки приборов системы </w:t>
            </w:r>
            <w:proofErr w:type="spellStart"/>
            <w:r w:rsidRPr="008C1BD2">
              <w:rPr>
                <w:rStyle w:val="212pt"/>
              </w:rPr>
              <w:t>воздухопуска</w:t>
            </w:r>
            <w:proofErr w:type="spellEnd"/>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СППВ-1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 xml:space="preserve">Манометр контрольный с пределом измерений 0-25 </w:t>
            </w:r>
            <w:proofErr w:type="spellStart"/>
            <w:r w:rsidRPr="008C1BD2">
              <w:rPr>
                <w:rStyle w:val="212pt"/>
              </w:rPr>
              <w:t>кгС</w:t>
            </w:r>
            <w:proofErr w:type="spellEnd"/>
            <w:r w:rsidRPr="008C1BD2">
              <w:rPr>
                <w:rStyle w:val="212pt"/>
              </w:rPr>
              <w:t>/см</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 xml:space="preserve">Манометр контрольный 0-400 </w:t>
            </w:r>
            <w:proofErr w:type="spellStart"/>
            <w:r w:rsidRPr="008C1BD2">
              <w:rPr>
                <w:rStyle w:val="212pt"/>
              </w:rPr>
              <w:t>кгС</w:t>
            </w:r>
            <w:proofErr w:type="spellEnd"/>
            <w:r w:rsidRPr="008C1BD2">
              <w:rPr>
                <w:rStyle w:val="212pt"/>
              </w:rPr>
              <w:t>/см</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Разъездной пресс для проверки точности манометров</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proofErr w:type="spellStart"/>
            <w:r w:rsidRPr="008C1BD2">
              <w:rPr>
                <w:rStyle w:val="212pt"/>
              </w:rPr>
              <w:t>Мегометр</w:t>
            </w:r>
            <w:proofErr w:type="spellEnd"/>
            <w:r w:rsidRPr="008C1BD2">
              <w:rPr>
                <w:rStyle w:val="212pt"/>
              </w:rPr>
              <w:t xml:space="preserve"> напряжения 500В</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 xml:space="preserve">Компрессор стационарный производительностью 2000 л/мин, </w:t>
            </w:r>
            <w:proofErr w:type="spellStart"/>
            <w:r w:rsidRPr="008C1BD2">
              <w:rPr>
                <w:rStyle w:val="212pt"/>
              </w:rPr>
              <w:t>рессивер</w:t>
            </w:r>
            <w:proofErr w:type="spellEnd"/>
            <w:r w:rsidRPr="008C1BD2">
              <w:rPr>
                <w:rStyle w:val="212pt"/>
              </w:rPr>
              <w:t xml:space="preserve"> 500 л, </w:t>
            </w:r>
            <w:proofErr w:type="gramStart"/>
            <w:r w:rsidRPr="008C1BD2">
              <w:rPr>
                <w:rStyle w:val="212pt"/>
              </w:rPr>
              <w:t>Р</w:t>
            </w:r>
            <w:proofErr w:type="gramEnd"/>
            <w:r w:rsidRPr="008C1BD2">
              <w:rPr>
                <w:rStyle w:val="212pt"/>
              </w:rPr>
              <w:t>=10 атм.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 xml:space="preserve">Компрессор стационарный производительностью 1000 л/мин, </w:t>
            </w:r>
            <w:proofErr w:type="spellStart"/>
            <w:r w:rsidRPr="008C1BD2">
              <w:rPr>
                <w:rStyle w:val="212pt"/>
              </w:rPr>
              <w:t>рессивер</w:t>
            </w:r>
            <w:proofErr w:type="spellEnd"/>
            <w:r w:rsidRPr="008C1BD2">
              <w:rPr>
                <w:rStyle w:val="212pt"/>
              </w:rPr>
              <w:t xml:space="preserve"> 500 л, </w:t>
            </w:r>
            <w:proofErr w:type="gramStart"/>
            <w:r w:rsidRPr="008C1BD2">
              <w:rPr>
                <w:rStyle w:val="212pt"/>
              </w:rPr>
              <w:t>Р</w:t>
            </w:r>
            <w:proofErr w:type="gramEnd"/>
            <w:r w:rsidRPr="008C1BD2">
              <w:rPr>
                <w:rStyle w:val="212pt"/>
              </w:rPr>
              <w:t>=10 атм.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С-416М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 xml:space="preserve">Компрессор передвижной производительностью 160 л/мин, </w:t>
            </w:r>
            <w:proofErr w:type="spellStart"/>
            <w:r w:rsidRPr="008C1BD2">
              <w:rPr>
                <w:rStyle w:val="212pt"/>
              </w:rPr>
              <w:t>рессивер</w:t>
            </w:r>
            <w:proofErr w:type="spellEnd"/>
            <w:r w:rsidRPr="008C1BD2">
              <w:rPr>
                <w:rStyle w:val="212pt"/>
              </w:rPr>
              <w:t xml:space="preserve"> 50 л, </w:t>
            </w:r>
            <w:proofErr w:type="gramStart"/>
            <w:r w:rsidRPr="008C1BD2">
              <w:rPr>
                <w:rStyle w:val="212pt"/>
              </w:rPr>
              <w:t>Р</w:t>
            </w:r>
            <w:proofErr w:type="gramEnd"/>
            <w:r w:rsidRPr="008C1BD2">
              <w:rPr>
                <w:rStyle w:val="212pt"/>
              </w:rPr>
              <w:t>=10 атм.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К-11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9</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 xml:space="preserve">Воздухосборник </w:t>
            </w:r>
            <w:r w:rsidRPr="008C1BD2">
              <w:rPr>
                <w:rStyle w:val="212pt"/>
                <w:lang w:val="en-US" w:eastAsia="en-US" w:bidi="en-US"/>
              </w:rPr>
              <w:t xml:space="preserve">V=3,2 </w:t>
            </w:r>
            <w:r w:rsidRPr="008C1BD2">
              <w:rPr>
                <w:rStyle w:val="212pt"/>
              </w:rPr>
              <w:t>м</w:t>
            </w:r>
            <w:r w:rsidRPr="008C1BD2">
              <w:rPr>
                <w:rStyle w:val="212pt"/>
                <w:vertAlign w:val="superscript"/>
              </w:rPr>
              <w:t>3</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В-3,2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Компрессорная станция для зарядки баллонов сжатым воздухом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УКС-400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11</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Станция зарядная для зарядки баллонов ППО углекислотой, составом «3,5», хладоном 114В-2</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ЗС-А</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(ПЗУС-П)</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Комплект оборудования для технического освидетельствования танковых воздушных и углекислотных баллонов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КОБ-1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13</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Баллон транспортный углекислотный</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14</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Комплект оборудования для зарядки баллонов ППО составом «3,5»</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КЗБ-2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Комплект универсальных приспособлений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ЕКУП</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16</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Комплект специальных ключей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ЕКСК</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17</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Комплект ручного механизированного инструмента</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18</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Комплект торцовых ключей с приводными частями</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ТНП-46</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19</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Комплект инструмента автомеханика средний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И-132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Комплект инструмента автомеханика малый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И-133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21</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Комплект инструмента автомеханика большой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И-148</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22</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Комплект инструмента автослесаря</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23</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Комплект инструмента механик</w:t>
            </w:r>
            <w:proofErr w:type="gramStart"/>
            <w:r w:rsidRPr="008C1BD2">
              <w:rPr>
                <w:rStyle w:val="212pt"/>
              </w:rPr>
              <w:t>а-</w:t>
            </w:r>
            <w:proofErr w:type="gramEnd"/>
            <w:r w:rsidRPr="008C1BD2">
              <w:rPr>
                <w:rStyle w:val="212pt"/>
              </w:rPr>
              <w:t xml:space="preserve"> регулировщика</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24</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Комплект ключей гаечных с приводными частями</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2336М-1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25</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Комплект ключей гаечных двусторонних с открытым зевом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И-153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26</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Комплект ключей гаечных кольцевых</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И-154</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27</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Комплект ключей накидных</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28</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Комплект ключей торцевых</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29</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Набор торцевых головок</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30</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Ключ моментный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К-140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31</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 xml:space="preserve">Комплект </w:t>
            </w:r>
            <w:proofErr w:type="spellStart"/>
            <w:r w:rsidRPr="008C1BD2">
              <w:rPr>
                <w:rStyle w:val="212pt"/>
              </w:rPr>
              <w:t>специнструмента</w:t>
            </w:r>
            <w:proofErr w:type="spellEnd"/>
            <w:r w:rsidRPr="008C1BD2">
              <w:rPr>
                <w:rStyle w:val="212pt"/>
              </w:rPr>
              <w:t xml:space="preserve"> и приспособлений для ТО и ремонта автомобилей по маркам техники</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32</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Комплект инструмента водительского</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33</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Гайковерт электрический для гаек колес грузовых автомобилей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Г-120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lastRenderedPageBreak/>
              <w:t>34</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 xml:space="preserve">Гайковерт пневматический (электрический) диаметр завинчиваемых </w:t>
            </w:r>
            <w:proofErr w:type="spellStart"/>
            <w:r w:rsidRPr="008C1BD2">
              <w:rPr>
                <w:rStyle w:val="212pt"/>
              </w:rPr>
              <w:t>резьб</w:t>
            </w:r>
            <w:proofErr w:type="spellEnd"/>
            <w:r w:rsidRPr="008C1BD2">
              <w:rPr>
                <w:rStyle w:val="212pt"/>
              </w:rPr>
              <w:t xml:space="preserve"> 42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ИП-3106А</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(ИЭ-3122)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35</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Гайковерт пневматический (электрический) до 30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(ИЭ-3115А)</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36</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Гайковерт пневматический ударный реверсивный с регулируемым моментом до 20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ИП-3114</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37</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Гайковерт пневматический (электрический) до 18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ИП-3125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38</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Гайковерт пневматический (электрический) до 16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(ИЭ-3113)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39</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Гайковерт пневматический (электрический) до 14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ИП-3112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40</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proofErr w:type="spellStart"/>
            <w:r w:rsidRPr="008C1BD2">
              <w:rPr>
                <w:rStyle w:val="212pt"/>
              </w:rPr>
              <w:t>Электроножницы</w:t>
            </w:r>
            <w:proofErr w:type="spellEnd"/>
            <w:r w:rsidRPr="008C1BD2">
              <w:rPr>
                <w:rStyle w:val="212pt"/>
              </w:rPr>
              <w:t xml:space="preserve"> (</w:t>
            </w:r>
            <w:proofErr w:type="spellStart"/>
            <w:r w:rsidRPr="008C1BD2">
              <w:rPr>
                <w:rStyle w:val="212pt"/>
              </w:rPr>
              <w:t>пневмоножницы</w:t>
            </w:r>
            <w:proofErr w:type="spellEnd"/>
            <w:r w:rsidRPr="008C1BD2">
              <w:rPr>
                <w:rStyle w:val="212pt"/>
              </w:rPr>
              <w:t>) до 25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ИЭ-5407</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(ИП-5502)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41</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proofErr w:type="spellStart"/>
            <w:r w:rsidRPr="008C1BD2">
              <w:rPr>
                <w:rStyle w:val="212pt"/>
              </w:rPr>
              <w:t>Электроножницы</w:t>
            </w:r>
            <w:proofErr w:type="spellEnd"/>
            <w:r w:rsidRPr="008C1BD2">
              <w:rPr>
                <w:rStyle w:val="212pt"/>
              </w:rPr>
              <w:t xml:space="preserve"> (</w:t>
            </w:r>
            <w:proofErr w:type="spellStart"/>
            <w:r w:rsidRPr="008C1BD2">
              <w:rPr>
                <w:rStyle w:val="212pt"/>
              </w:rPr>
              <w:t>пневмоножницы</w:t>
            </w:r>
            <w:proofErr w:type="spellEnd"/>
            <w:r w:rsidRPr="008C1BD2">
              <w:rPr>
                <w:rStyle w:val="212pt"/>
              </w:rPr>
              <w:t>) до 16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ИЭ-5404</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42</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Машина шлифовальная пневматическая (электрическая) диаметр круга 150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ИП-2014А</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(ИЭ-2004)</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43</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proofErr w:type="spellStart"/>
            <w:r w:rsidRPr="008C1BD2">
              <w:rPr>
                <w:rStyle w:val="212pt"/>
              </w:rPr>
              <w:t>Электрошлифмашина</w:t>
            </w:r>
            <w:proofErr w:type="spellEnd"/>
            <w:r w:rsidRPr="008C1BD2">
              <w:rPr>
                <w:rStyle w:val="212pt"/>
              </w:rPr>
              <w:t xml:space="preserve"> диаметр круга 125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ИЭ-2011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44</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Патрон к машине электрический сверлильный В-В10</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45</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Оправка для сверлильных патронов 6039-003</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 xml:space="preserve">Конус Морзе </w:t>
            </w:r>
            <w:r w:rsidRPr="008C1BD2">
              <w:rPr>
                <w:rStyle w:val="212pt"/>
                <w:lang w:val="en-US" w:eastAsia="en-US" w:bidi="en-US"/>
              </w:rPr>
              <w:t>2x10</w:t>
            </w:r>
          </w:p>
        </w:tc>
        <w:tc>
          <w:tcPr>
            <w:tcW w:w="844"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46</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Электродрель 0 до 5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ИЭ-1025А</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ИЭ-1038</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47</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Электродрель 0 до 9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ИЭ-1026А</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48</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Электродрель 0 до 14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ИЭ-1035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49</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proofErr w:type="spellStart"/>
            <w:r w:rsidRPr="008C1BD2">
              <w:rPr>
                <w:rStyle w:val="212pt"/>
              </w:rPr>
              <w:t>Пневмосверлилка</w:t>
            </w:r>
            <w:proofErr w:type="spellEnd"/>
            <w:r w:rsidRPr="008C1BD2">
              <w:rPr>
                <w:rStyle w:val="212pt"/>
              </w:rPr>
              <w:t xml:space="preserve"> 0 до 12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ИП-1019</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50</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Машина сверлильная электрическая 0 до 23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ИЭ-1023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51</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Машина сверлильная пневматическая 0 до 23 мм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ИП-1103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52</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Тумбочка станочника</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05.Э.078 50.000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53</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Тиски слесарные поворотные Т-1, Т—4, Т-3, 7200-0209-10, 5919-сб 05-47</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ГОСТ</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4045-75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54</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Рамка ножовочная ручная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69-0-0001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55</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Вороток для круглых плашек ГОСТ 22394-77</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6910-0153-</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6910-0167</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56</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Вороток раздвижной для инструмента с квадратным хвостовиком ГОСТ 22401-77</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6910-0065-</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6910-0078</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57</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Вороток торцевой трещоточный со вставками для инструмента с квадратным хвостовиком ГОСТ 22402-77</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6910-0293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58</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Вороток торцевой угловой со вставками для инструмента с квадратным хвостовиком ГОСТ 22402-77</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6910-0252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59</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Резцы, сверла, метчики, развертки, полотна ножовочные, абразивный инструмент</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60</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Штангенциркули, микрометры, резьбомеры, шаблоны, линейки, угольники и т.д.</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61</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Приспособление для проворачивания коленчатого вала (по типу ремонтируемых машин)</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62</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 xml:space="preserve">Приспособление для </w:t>
            </w:r>
            <w:proofErr w:type="spellStart"/>
            <w:r w:rsidRPr="008C1BD2">
              <w:rPr>
                <w:rStyle w:val="212pt"/>
              </w:rPr>
              <w:t>выпрессовки</w:t>
            </w:r>
            <w:proofErr w:type="spellEnd"/>
            <w:r w:rsidRPr="008C1BD2">
              <w:rPr>
                <w:rStyle w:val="212pt"/>
              </w:rPr>
              <w:t xml:space="preserve"> шкворней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П-5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lastRenderedPageBreak/>
              <w:t>63</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Лампа паяльная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ЛП-1,0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244936"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64</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Щетка металлическая для очистки поверхности</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65</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Тележка г/</w:t>
            </w:r>
            <w:proofErr w:type="gramStart"/>
            <w:r w:rsidRPr="008C1BD2">
              <w:rPr>
                <w:rStyle w:val="212pt"/>
              </w:rPr>
              <w:t>п</w:t>
            </w:r>
            <w:proofErr w:type="gramEnd"/>
            <w:r w:rsidRPr="008C1BD2">
              <w:rPr>
                <w:rStyle w:val="212pt"/>
              </w:rPr>
              <w:t xml:space="preserve"> 300 кг</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ТГ-300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66</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Тележка для работы под машиной</w:t>
            </w:r>
          </w:p>
        </w:tc>
        <w:tc>
          <w:tcPr>
            <w:tcW w:w="1816" w:type="dxa"/>
            <w:shd w:val="clear" w:color="auto" w:fill="FFFFFF"/>
            <w:vAlign w:val="center"/>
          </w:tcPr>
          <w:p w:rsidR="00DA6426" w:rsidRDefault="00543708" w:rsidP="00DA6426">
            <w:pPr>
              <w:pStyle w:val="20"/>
              <w:shd w:val="clear" w:color="auto" w:fill="auto"/>
              <w:spacing w:before="0" w:line="240" w:lineRule="auto"/>
              <w:jc w:val="center"/>
              <w:rPr>
                <w:rStyle w:val="212pt"/>
              </w:rPr>
            </w:pPr>
            <w:r w:rsidRPr="008C1BD2">
              <w:rPr>
                <w:rStyle w:val="212pt"/>
              </w:rPr>
              <w:t>05.Э.078</w:t>
            </w:r>
          </w:p>
          <w:p w:rsidR="00543708" w:rsidRPr="008C1BD2" w:rsidRDefault="00543708" w:rsidP="00DA6426">
            <w:pPr>
              <w:pStyle w:val="20"/>
              <w:shd w:val="clear" w:color="auto" w:fill="auto"/>
              <w:spacing w:before="0" w:line="240" w:lineRule="auto"/>
              <w:jc w:val="center"/>
              <w:rPr>
                <w:sz w:val="24"/>
                <w:szCs w:val="24"/>
              </w:rPr>
            </w:pPr>
            <w:r w:rsidRPr="008C1BD2">
              <w:rPr>
                <w:rStyle w:val="212pt"/>
              </w:rPr>
              <w:t>11.000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67</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Тележка для перевозки баллонов</w:t>
            </w:r>
          </w:p>
        </w:tc>
        <w:tc>
          <w:tcPr>
            <w:tcW w:w="1816" w:type="dxa"/>
            <w:shd w:val="clear" w:color="auto" w:fill="FFFFFF"/>
            <w:vAlign w:val="center"/>
          </w:tcPr>
          <w:p w:rsidR="00DA6426" w:rsidRDefault="00DA6426" w:rsidP="00DA6426">
            <w:pPr>
              <w:pStyle w:val="20"/>
              <w:shd w:val="clear" w:color="auto" w:fill="auto"/>
              <w:spacing w:before="0" w:line="240" w:lineRule="auto"/>
              <w:jc w:val="center"/>
              <w:rPr>
                <w:rStyle w:val="212pt"/>
              </w:rPr>
            </w:pPr>
            <w:r>
              <w:rPr>
                <w:rStyle w:val="212pt"/>
              </w:rPr>
              <w:t>05.Э.078</w:t>
            </w:r>
          </w:p>
          <w:p w:rsidR="00543708" w:rsidRPr="008C1BD2" w:rsidRDefault="00543708" w:rsidP="00DA6426">
            <w:pPr>
              <w:pStyle w:val="20"/>
              <w:shd w:val="clear" w:color="auto" w:fill="auto"/>
              <w:spacing w:before="0" w:line="240" w:lineRule="auto"/>
              <w:jc w:val="center"/>
              <w:rPr>
                <w:sz w:val="24"/>
                <w:szCs w:val="24"/>
              </w:rPr>
            </w:pPr>
            <w:r w:rsidRPr="008C1BD2">
              <w:rPr>
                <w:rStyle w:val="212pt"/>
              </w:rPr>
              <w:t>63.000;</w:t>
            </w:r>
          </w:p>
          <w:p w:rsidR="00DA6426" w:rsidRDefault="00DA6426" w:rsidP="00DA6426">
            <w:pPr>
              <w:pStyle w:val="20"/>
              <w:shd w:val="clear" w:color="auto" w:fill="auto"/>
              <w:spacing w:before="0" w:line="240" w:lineRule="auto"/>
              <w:jc w:val="center"/>
              <w:rPr>
                <w:rStyle w:val="212pt"/>
              </w:rPr>
            </w:pPr>
            <w:r>
              <w:rPr>
                <w:rStyle w:val="212pt"/>
              </w:rPr>
              <w:t>05.Э.078</w:t>
            </w:r>
          </w:p>
          <w:p w:rsidR="00543708" w:rsidRPr="008C1BD2" w:rsidRDefault="00543708" w:rsidP="00DA6426">
            <w:pPr>
              <w:pStyle w:val="20"/>
              <w:shd w:val="clear" w:color="auto" w:fill="auto"/>
              <w:spacing w:before="0" w:line="240" w:lineRule="auto"/>
              <w:jc w:val="center"/>
              <w:rPr>
                <w:sz w:val="24"/>
                <w:szCs w:val="24"/>
              </w:rPr>
            </w:pPr>
            <w:r w:rsidRPr="008C1BD2">
              <w:rPr>
                <w:rStyle w:val="212pt"/>
              </w:rPr>
              <w:t>63.000-01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68</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Лестница к машине</w:t>
            </w:r>
          </w:p>
        </w:tc>
        <w:tc>
          <w:tcPr>
            <w:tcW w:w="1816" w:type="dxa"/>
            <w:shd w:val="clear" w:color="auto" w:fill="FFFFFF"/>
            <w:vAlign w:val="center"/>
          </w:tcPr>
          <w:p w:rsidR="00DA6426" w:rsidRDefault="00543708" w:rsidP="00DA6426">
            <w:pPr>
              <w:pStyle w:val="20"/>
              <w:shd w:val="clear" w:color="auto" w:fill="auto"/>
              <w:spacing w:before="0" w:line="240" w:lineRule="auto"/>
              <w:jc w:val="center"/>
              <w:rPr>
                <w:rStyle w:val="212pt"/>
              </w:rPr>
            </w:pPr>
            <w:r w:rsidRPr="008C1BD2">
              <w:rPr>
                <w:rStyle w:val="212pt"/>
              </w:rPr>
              <w:t>05.Э.078</w:t>
            </w:r>
          </w:p>
          <w:p w:rsidR="00543708" w:rsidRPr="008C1BD2" w:rsidRDefault="00543708" w:rsidP="00DA6426">
            <w:pPr>
              <w:pStyle w:val="20"/>
              <w:shd w:val="clear" w:color="auto" w:fill="auto"/>
              <w:spacing w:before="0" w:line="240" w:lineRule="auto"/>
              <w:jc w:val="center"/>
              <w:rPr>
                <w:sz w:val="24"/>
                <w:szCs w:val="24"/>
              </w:rPr>
            </w:pPr>
            <w:r w:rsidRPr="008C1BD2">
              <w:rPr>
                <w:rStyle w:val="212pt"/>
              </w:rPr>
              <w:t>12.000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69</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Ящик под песок</w:t>
            </w:r>
          </w:p>
        </w:tc>
        <w:tc>
          <w:tcPr>
            <w:tcW w:w="1816" w:type="dxa"/>
            <w:shd w:val="clear" w:color="auto" w:fill="FFFFFF"/>
            <w:vAlign w:val="center"/>
          </w:tcPr>
          <w:p w:rsidR="00DA6426" w:rsidRDefault="00543708" w:rsidP="00DA6426">
            <w:pPr>
              <w:pStyle w:val="20"/>
              <w:shd w:val="clear" w:color="auto" w:fill="auto"/>
              <w:spacing w:before="0" w:line="240" w:lineRule="auto"/>
              <w:jc w:val="center"/>
              <w:rPr>
                <w:rStyle w:val="212pt"/>
              </w:rPr>
            </w:pPr>
            <w:r w:rsidRPr="008C1BD2">
              <w:rPr>
                <w:rStyle w:val="212pt"/>
              </w:rPr>
              <w:t>05.Э.078</w:t>
            </w:r>
          </w:p>
          <w:p w:rsidR="00543708" w:rsidRPr="008C1BD2" w:rsidRDefault="00543708" w:rsidP="00DA6426">
            <w:pPr>
              <w:pStyle w:val="20"/>
              <w:shd w:val="clear" w:color="auto" w:fill="auto"/>
              <w:spacing w:before="0" w:line="240" w:lineRule="auto"/>
              <w:jc w:val="center"/>
              <w:rPr>
                <w:sz w:val="24"/>
                <w:szCs w:val="24"/>
              </w:rPr>
            </w:pPr>
            <w:r w:rsidRPr="008C1BD2">
              <w:rPr>
                <w:rStyle w:val="212pt"/>
              </w:rPr>
              <w:t>07.000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70</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Ящик для ветоши</w:t>
            </w:r>
          </w:p>
        </w:tc>
        <w:tc>
          <w:tcPr>
            <w:tcW w:w="1816" w:type="dxa"/>
            <w:shd w:val="clear" w:color="auto" w:fill="FFFFFF"/>
            <w:vAlign w:val="center"/>
          </w:tcPr>
          <w:p w:rsidR="00DA6426" w:rsidRDefault="00543708" w:rsidP="00DA6426">
            <w:pPr>
              <w:pStyle w:val="20"/>
              <w:shd w:val="clear" w:color="auto" w:fill="auto"/>
              <w:spacing w:before="0" w:line="240" w:lineRule="auto"/>
              <w:jc w:val="center"/>
              <w:rPr>
                <w:rStyle w:val="212pt"/>
              </w:rPr>
            </w:pPr>
            <w:r w:rsidRPr="008C1BD2">
              <w:rPr>
                <w:rStyle w:val="212pt"/>
              </w:rPr>
              <w:t>05.Э.078</w:t>
            </w:r>
          </w:p>
          <w:p w:rsidR="00543708" w:rsidRPr="008C1BD2" w:rsidRDefault="00543708" w:rsidP="00DA6426">
            <w:pPr>
              <w:pStyle w:val="20"/>
              <w:shd w:val="clear" w:color="auto" w:fill="auto"/>
              <w:spacing w:before="0" w:line="240" w:lineRule="auto"/>
              <w:jc w:val="center"/>
              <w:rPr>
                <w:sz w:val="24"/>
                <w:szCs w:val="24"/>
              </w:rPr>
            </w:pPr>
            <w:r w:rsidRPr="008C1BD2">
              <w:rPr>
                <w:rStyle w:val="212pt"/>
              </w:rPr>
              <w:t>07.000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71</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Шкаф для хранения оборудования, приборов, уборочного инвентаря и спецодежды</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05.Э.078</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04.000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72</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Шкаф для хранения одежды</w:t>
            </w:r>
          </w:p>
        </w:tc>
        <w:tc>
          <w:tcPr>
            <w:tcW w:w="1816" w:type="dxa"/>
            <w:shd w:val="clear" w:color="auto" w:fill="FFFFFF"/>
            <w:vAlign w:val="center"/>
          </w:tcPr>
          <w:p w:rsidR="00DA6426" w:rsidRDefault="00543708" w:rsidP="00DA6426">
            <w:pPr>
              <w:pStyle w:val="20"/>
              <w:shd w:val="clear" w:color="auto" w:fill="auto"/>
              <w:spacing w:before="0" w:line="240" w:lineRule="auto"/>
              <w:jc w:val="center"/>
              <w:rPr>
                <w:rStyle w:val="212pt"/>
              </w:rPr>
            </w:pPr>
            <w:r w:rsidRPr="008C1BD2">
              <w:rPr>
                <w:rStyle w:val="212pt"/>
              </w:rPr>
              <w:t>05.Э.078</w:t>
            </w:r>
          </w:p>
          <w:p w:rsidR="00543708" w:rsidRPr="008C1BD2" w:rsidRDefault="00543708" w:rsidP="00DA6426">
            <w:pPr>
              <w:pStyle w:val="20"/>
              <w:shd w:val="clear" w:color="auto" w:fill="auto"/>
              <w:spacing w:before="0" w:line="240" w:lineRule="auto"/>
              <w:jc w:val="center"/>
              <w:rPr>
                <w:sz w:val="24"/>
                <w:szCs w:val="24"/>
              </w:rPr>
            </w:pPr>
            <w:r w:rsidRPr="008C1BD2">
              <w:rPr>
                <w:rStyle w:val="212pt"/>
              </w:rPr>
              <w:t>05.000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73</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Шкаф для хранения смазки и жидкостей</w:t>
            </w:r>
          </w:p>
        </w:tc>
        <w:tc>
          <w:tcPr>
            <w:tcW w:w="1816" w:type="dxa"/>
            <w:shd w:val="clear" w:color="auto" w:fill="FFFFFF"/>
            <w:vAlign w:val="center"/>
          </w:tcPr>
          <w:p w:rsidR="00DA6426" w:rsidRDefault="00543708" w:rsidP="00DA6426">
            <w:pPr>
              <w:pStyle w:val="20"/>
              <w:shd w:val="clear" w:color="auto" w:fill="auto"/>
              <w:spacing w:before="0" w:line="240" w:lineRule="auto"/>
              <w:jc w:val="center"/>
              <w:rPr>
                <w:rStyle w:val="212pt"/>
              </w:rPr>
            </w:pPr>
            <w:r w:rsidRPr="008C1BD2">
              <w:rPr>
                <w:rStyle w:val="212pt"/>
              </w:rPr>
              <w:t>05.Э.078</w:t>
            </w:r>
          </w:p>
          <w:p w:rsidR="00543708" w:rsidRPr="008C1BD2" w:rsidRDefault="00543708" w:rsidP="00DA6426">
            <w:pPr>
              <w:pStyle w:val="20"/>
              <w:shd w:val="clear" w:color="auto" w:fill="auto"/>
              <w:spacing w:before="0" w:line="240" w:lineRule="auto"/>
              <w:jc w:val="center"/>
              <w:rPr>
                <w:sz w:val="24"/>
                <w:szCs w:val="24"/>
              </w:rPr>
            </w:pPr>
            <w:r w:rsidRPr="008C1BD2">
              <w:rPr>
                <w:rStyle w:val="212pt"/>
              </w:rPr>
              <w:t>24.000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74</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 xml:space="preserve">Шкаф герметический для хранения оборудования с использованием </w:t>
            </w:r>
            <w:proofErr w:type="spellStart"/>
            <w:r w:rsidRPr="008C1BD2">
              <w:rPr>
                <w:rStyle w:val="212pt"/>
              </w:rPr>
              <w:t>влагопоглотителя</w:t>
            </w:r>
            <w:proofErr w:type="spellEnd"/>
          </w:p>
        </w:tc>
        <w:tc>
          <w:tcPr>
            <w:tcW w:w="1816" w:type="dxa"/>
            <w:shd w:val="clear" w:color="auto" w:fill="FFFFFF"/>
            <w:vAlign w:val="center"/>
          </w:tcPr>
          <w:p w:rsidR="00DA6426" w:rsidRDefault="00543708" w:rsidP="00DA6426">
            <w:pPr>
              <w:pStyle w:val="20"/>
              <w:shd w:val="clear" w:color="auto" w:fill="auto"/>
              <w:spacing w:before="0" w:line="240" w:lineRule="auto"/>
              <w:jc w:val="center"/>
              <w:rPr>
                <w:rStyle w:val="212pt"/>
              </w:rPr>
            </w:pPr>
            <w:r w:rsidRPr="008C1BD2">
              <w:rPr>
                <w:rStyle w:val="212pt"/>
              </w:rPr>
              <w:t>05.Э.078</w:t>
            </w:r>
          </w:p>
          <w:p w:rsidR="00543708" w:rsidRPr="008C1BD2" w:rsidRDefault="00543708" w:rsidP="00DA6426">
            <w:pPr>
              <w:pStyle w:val="20"/>
              <w:shd w:val="clear" w:color="auto" w:fill="auto"/>
              <w:spacing w:before="0" w:line="240" w:lineRule="auto"/>
              <w:jc w:val="center"/>
              <w:rPr>
                <w:sz w:val="24"/>
                <w:szCs w:val="24"/>
              </w:rPr>
            </w:pPr>
            <w:r w:rsidRPr="008C1BD2">
              <w:rPr>
                <w:rStyle w:val="212pt"/>
              </w:rPr>
              <w:t>30.000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75</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Шкаф для хранения красок</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05.МС.118</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76</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Подставка для баллонов</w:t>
            </w:r>
          </w:p>
        </w:tc>
        <w:tc>
          <w:tcPr>
            <w:tcW w:w="1816" w:type="dxa"/>
            <w:shd w:val="clear" w:color="auto" w:fill="FFFFFF"/>
            <w:vAlign w:val="center"/>
          </w:tcPr>
          <w:p w:rsidR="00DA6426" w:rsidRDefault="00543708" w:rsidP="00DA6426">
            <w:pPr>
              <w:pStyle w:val="20"/>
              <w:shd w:val="clear" w:color="auto" w:fill="auto"/>
              <w:spacing w:before="0" w:line="240" w:lineRule="auto"/>
              <w:jc w:val="center"/>
              <w:rPr>
                <w:rStyle w:val="212pt"/>
              </w:rPr>
            </w:pPr>
            <w:r w:rsidRPr="008C1BD2">
              <w:rPr>
                <w:rStyle w:val="212pt"/>
              </w:rPr>
              <w:t>05.Э.078</w:t>
            </w:r>
          </w:p>
          <w:p w:rsidR="00543708" w:rsidRPr="008C1BD2" w:rsidRDefault="00543708" w:rsidP="00DA6426">
            <w:pPr>
              <w:pStyle w:val="20"/>
              <w:shd w:val="clear" w:color="auto" w:fill="auto"/>
              <w:spacing w:before="0" w:line="240" w:lineRule="auto"/>
              <w:jc w:val="center"/>
              <w:rPr>
                <w:sz w:val="24"/>
                <w:szCs w:val="24"/>
              </w:rPr>
            </w:pPr>
            <w:r w:rsidRPr="008C1BD2">
              <w:rPr>
                <w:rStyle w:val="212pt"/>
              </w:rPr>
              <w:t>47.000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77</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Шкаф для установки баллонов с газом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05.МС.251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78</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Верстак слесарный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тип-1</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(ПИ-155)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79</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Верстак слесарный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тип</w:t>
            </w:r>
            <w:r w:rsidRPr="008C1BD2">
              <w:rPr>
                <w:rStyle w:val="212pt"/>
                <w:lang w:val="en-US" w:eastAsia="en-US" w:bidi="en-US"/>
              </w:rPr>
              <w:t>-</w:t>
            </w:r>
            <w:proofErr w:type="gramStart"/>
            <w:r w:rsidRPr="008C1BD2">
              <w:rPr>
                <w:rStyle w:val="212pt"/>
                <w:lang w:val="en-US" w:eastAsia="en-US" w:bidi="en-US"/>
              </w:rPr>
              <w:t>IY</w:t>
            </w:r>
            <w:proofErr w:type="gramEnd"/>
            <w:r w:rsidRPr="008C1BD2">
              <w:rPr>
                <w:rStyle w:val="212pt"/>
                <w:lang w:val="en-US" w:eastAsia="en-US" w:bidi="en-US"/>
              </w:rPr>
              <w:t xml:space="preserve"> </w:t>
            </w:r>
            <w:r w:rsidRPr="008C1BD2">
              <w:rPr>
                <w:rStyle w:val="212pt"/>
              </w:rPr>
              <w:t>05.Э.</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078.09.000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80</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 xml:space="preserve">Стол для </w:t>
            </w:r>
            <w:proofErr w:type="spellStart"/>
            <w:r w:rsidRPr="008C1BD2">
              <w:rPr>
                <w:rStyle w:val="212pt"/>
              </w:rPr>
              <w:t>дефектации</w:t>
            </w:r>
            <w:proofErr w:type="spellEnd"/>
            <w:r w:rsidRPr="008C1BD2">
              <w:rPr>
                <w:rStyle w:val="212pt"/>
              </w:rPr>
              <w:t xml:space="preserve"> деталей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05.МС. 048</w:t>
            </w:r>
          </w:p>
          <w:p w:rsidR="00DA6426" w:rsidRDefault="00543708" w:rsidP="00DA6426">
            <w:pPr>
              <w:pStyle w:val="20"/>
              <w:shd w:val="clear" w:color="auto" w:fill="auto"/>
              <w:spacing w:before="0" w:line="240" w:lineRule="auto"/>
              <w:jc w:val="center"/>
              <w:rPr>
                <w:rStyle w:val="212pt"/>
              </w:rPr>
            </w:pPr>
            <w:proofErr w:type="gramStart"/>
            <w:r w:rsidRPr="008C1BD2">
              <w:rPr>
                <w:rStyle w:val="212pt"/>
              </w:rPr>
              <w:t>(05.Э.078</w:t>
            </w:r>
            <w:proofErr w:type="gramEnd"/>
          </w:p>
          <w:p w:rsidR="00543708" w:rsidRPr="008C1BD2" w:rsidRDefault="00543708" w:rsidP="00DA6426">
            <w:pPr>
              <w:pStyle w:val="20"/>
              <w:shd w:val="clear" w:color="auto" w:fill="auto"/>
              <w:spacing w:before="0" w:line="240" w:lineRule="auto"/>
              <w:jc w:val="center"/>
              <w:rPr>
                <w:sz w:val="24"/>
                <w:szCs w:val="24"/>
              </w:rPr>
            </w:pPr>
            <w:r w:rsidRPr="008C1BD2">
              <w:rPr>
                <w:rStyle w:val="212pt"/>
              </w:rPr>
              <w:t>34.000)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81</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Стол для закройных работ</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2281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82</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Стол с поддоном для укладки деталей после мойки</w:t>
            </w:r>
          </w:p>
        </w:tc>
        <w:tc>
          <w:tcPr>
            <w:tcW w:w="1816" w:type="dxa"/>
            <w:shd w:val="clear" w:color="auto" w:fill="FFFFFF"/>
            <w:vAlign w:val="center"/>
          </w:tcPr>
          <w:p w:rsidR="00DA6426" w:rsidRDefault="00543708" w:rsidP="00DA6426">
            <w:pPr>
              <w:pStyle w:val="20"/>
              <w:shd w:val="clear" w:color="auto" w:fill="auto"/>
              <w:spacing w:before="0" w:line="240" w:lineRule="auto"/>
              <w:jc w:val="center"/>
              <w:rPr>
                <w:rStyle w:val="212pt"/>
              </w:rPr>
            </w:pPr>
            <w:r w:rsidRPr="008C1BD2">
              <w:rPr>
                <w:rStyle w:val="212pt"/>
              </w:rPr>
              <w:t>05.Э.078</w:t>
            </w:r>
          </w:p>
          <w:p w:rsidR="00543708" w:rsidRPr="008C1BD2" w:rsidRDefault="00543708" w:rsidP="00DA6426">
            <w:pPr>
              <w:pStyle w:val="20"/>
              <w:shd w:val="clear" w:color="auto" w:fill="auto"/>
              <w:spacing w:before="0" w:line="240" w:lineRule="auto"/>
              <w:jc w:val="center"/>
              <w:rPr>
                <w:sz w:val="24"/>
                <w:szCs w:val="24"/>
              </w:rPr>
            </w:pPr>
            <w:r w:rsidRPr="008C1BD2">
              <w:rPr>
                <w:rStyle w:val="212pt"/>
              </w:rPr>
              <w:t>10.000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83</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Поддон для укладки и хранения деталей и узлов</w:t>
            </w:r>
          </w:p>
        </w:tc>
        <w:tc>
          <w:tcPr>
            <w:tcW w:w="1816" w:type="dxa"/>
            <w:shd w:val="clear" w:color="auto" w:fill="FFFFFF"/>
            <w:vAlign w:val="center"/>
          </w:tcPr>
          <w:p w:rsidR="00DA6426" w:rsidRDefault="00543708" w:rsidP="00DA6426">
            <w:pPr>
              <w:pStyle w:val="20"/>
              <w:shd w:val="clear" w:color="auto" w:fill="auto"/>
              <w:spacing w:before="0" w:line="240" w:lineRule="auto"/>
              <w:jc w:val="center"/>
              <w:rPr>
                <w:rStyle w:val="212pt"/>
              </w:rPr>
            </w:pPr>
            <w:r w:rsidRPr="008C1BD2">
              <w:rPr>
                <w:rStyle w:val="212pt"/>
              </w:rPr>
              <w:t>05.Э.078</w:t>
            </w:r>
          </w:p>
          <w:p w:rsidR="00543708" w:rsidRPr="008C1BD2" w:rsidRDefault="00543708" w:rsidP="00DA6426">
            <w:pPr>
              <w:pStyle w:val="20"/>
              <w:shd w:val="clear" w:color="auto" w:fill="auto"/>
              <w:spacing w:before="0" w:line="240" w:lineRule="auto"/>
              <w:jc w:val="center"/>
              <w:rPr>
                <w:sz w:val="24"/>
                <w:szCs w:val="24"/>
              </w:rPr>
            </w:pPr>
            <w:r w:rsidRPr="008C1BD2">
              <w:rPr>
                <w:rStyle w:val="212pt"/>
              </w:rPr>
              <w:t>17.000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84</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Стеллаж для укладки баллонов</w:t>
            </w:r>
          </w:p>
        </w:tc>
        <w:tc>
          <w:tcPr>
            <w:tcW w:w="1816" w:type="dxa"/>
            <w:shd w:val="clear" w:color="auto" w:fill="FFFFFF"/>
            <w:vAlign w:val="center"/>
          </w:tcPr>
          <w:p w:rsidR="00DA6426" w:rsidRDefault="00543708" w:rsidP="00DA6426">
            <w:pPr>
              <w:pStyle w:val="20"/>
              <w:shd w:val="clear" w:color="auto" w:fill="auto"/>
              <w:spacing w:before="0" w:line="240" w:lineRule="auto"/>
              <w:jc w:val="center"/>
              <w:rPr>
                <w:rStyle w:val="212pt"/>
              </w:rPr>
            </w:pPr>
            <w:r w:rsidRPr="008C1BD2">
              <w:rPr>
                <w:rStyle w:val="212pt"/>
              </w:rPr>
              <w:t>05.Э.078</w:t>
            </w:r>
          </w:p>
          <w:p w:rsidR="00543708" w:rsidRPr="008C1BD2" w:rsidRDefault="00543708" w:rsidP="00DA6426">
            <w:pPr>
              <w:pStyle w:val="20"/>
              <w:shd w:val="clear" w:color="auto" w:fill="auto"/>
              <w:spacing w:before="0" w:line="240" w:lineRule="auto"/>
              <w:jc w:val="center"/>
              <w:rPr>
                <w:sz w:val="24"/>
                <w:szCs w:val="24"/>
              </w:rPr>
            </w:pPr>
            <w:r w:rsidRPr="008C1BD2">
              <w:rPr>
                <w:rStyle w:val="212pt"/>
              </w:rPr>
              <w:t>33.</w:t>
            </w:r>
            <w:r w:rsidR="00244936" w:rsidRPr="008C1BD2">
              <w:rPr>
                <w:rStyle w:val="212pt"/>
              </w:rPr>
              <w:t>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85</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Стеллаж для укладки лотков механизмов заряжания</w:t>
            </w:r>
          </w:p>
        </w:tc>
        <w:tc>
          <w:tcPr>
            <w:tcW w:w="1816" w:type="dxa"/>
            <w:shd w:val="clear" w:color="auto" w:fill="FFFFFF"/>
            <w:vAlign w:val="center"/>
          </w:tcPr>
          <w:p w:rsidR="00DA6426" w:rsidRDefault="00543708" w:rsidP="00DA6426">
            <w:pPr>
              <w:pStyle w:val="20"/>
              <w:shd w:val="clear" w:color="auto" w:fill="auto"/>
              <w:spacing w:before="0" w:line="240" w:lineRule="auto"/>
              <w:jc w:val="center"/>
              <w:rPr>
                <w:rStyle w:val="212pt"/>
              </w:rPr>
            </w:pPr>
            <w:r w:rsidRPr="008C1BD2">
              <w:rPr>
                <w:rStyle w:val="212pt"/>
              </w:rPr>
              <w:t>05.Э.078</w:t>
            </w:r>
          </w:p>
          <w:p w:rsidR="00543708" w:rsidRPr="008C1BD2" w:rsidRDefault="00543708" w:rsidP="00DA6426">
            <w:pPr>
              <w:pStyle w:val="20"/>
              <w:shd w:val="clear" w:color="auto" w:fill="auto"/>
              <w:spacing w:before="0" w:line="240" w:lineRule="auto"/>
              <w:jc w:val="center"/>
              <w:rPr>
                <w:sz w:val="24"/>
                <w:szCs w:val="24"/>
              </w:rPr>
            </w:pPr>
            <w:r w:rsidRPr="008C1BD2">
              <w:rPr>
                <w:rStyle w:val="212pt"/>
              </w:rPr>
              <w:t>62.000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86</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Стеллаж-подставка</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05.МС.260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87</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Стеллаж низкий</w:t>
            </w:r>
          </w:p>
        </w:tc>
        <w:tc>
          <w:tcPr>
            <w:tcW w:w="1816" w:type="dxa"/>
            <w:shd w:val="clear" w:color="auto" w:fill="FFFFFF"/>
            <w:vAlign w:val="center"/>
          </w:tcPr>
          <w:p w:rsidR="00DA6426" w:rsidRDefault="00543708" w:rsidP="00DA6426">
            <w:pPr>
              <w:pStyle w:val="20"/>
              <w:shd w:val="clear" w:color="auto" w:fill="auto"/>
              <w:spacing w:before="0" w:line="240" w:lineRule="auto"/>
              <w:jc w:val="center"/>
              <w:rPr>
                <w:rStyle w:val="212pt"/>
              </w:rPr>
            </w:pPr>
            <w:r w:rsidRPr="008C1BD2">
              <w:rPr>
                <w:rStyle w:val="212pt"/>
              </w:rPr>
              <w:t>05.МС.</w:t>
            </w:r>
          </w:p>
          <w:p w:rsidR="00543708" w:rsidRPr="008C1BD2" w:rsidRDefault="00543708" w:rsidP="00DA6426">
            <w:pPr>
              <w:pStyle w:val="20"/>
              <w:shd w:val="clear" w:color="auto" w:fill="auto"/>
              <w:spacing w:before="0" w:line="240" w:lineRule="auto"/>
              <w:jc w:val="center"/>
              <w:rPr>
                <w:sz w:val="24"/>
                <w:szCs w:val="24"/>
              </w:rPr>
            </w:pPr>
            <w:r w:rsidRPr="008C1BD2">
              <w:rPr>
                <w:rStyle w:val="212pt"/>
              </w:rPr>
              <w:t>046.000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88</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Стеллаж переносный разборный для укладки брезентов, раскладки ЗИП</w:t>
            </w:r>
          </w:p>
        </w:tc>
        <w:tc>
          <w:tcPr>
            <w:tcW w:w="1816" w:type="dxa"/>
            <w:shd w:val="clear" w:color="auto" w:fill="FFFFFF"/>
            <w:vAlign w:val="center"/>
          </w:tcPr>
          <w:p w:rsidR="00DA6426" w:rsidRDefault="00543708" w:rsidP="00DA6426">
            <w:pPr>
              <w:pStyle w:val="20"/>
              <w:shd w:val="clear" w:color="auto" w:fill="auto"/>
              <w:spacing w:before="0" w:line="240" w:lineRule="auto"/>
              <w:jc w:val="center"/>
              <w:rPr>
                <w:rStyle w:val="212pt"/>
              </w:rPr>
            </w:pPr>
            <w:r w:rsidRPr="008C1BD2">
              <w:rPr>
                <w:rStyle w:val="212pt"/>
              </w:rPr>
              <w:t>05.Э.078</w:t>
            </w:r>
          </w:p>
          <w:p w:rsidR="00543708" w:rsidRPr="008C1BD2" w:rsidRDefault="00543708" w:rsidP="00DA6426">
            <w:pPr>
              <w:pStyle w:val="20"/>
              <w:shd w:val="clear" w:color="auto" w:fill="auto"/>
              <w:spacing w:before="0" w:line="240" w:lineRule="auto"/>
              <w:jc w:val="center"/>
              <w:rPr>
                <w:sz w:val="24"/>
                <w:szCs w:val="24"/>
              </w:rPr>
            </w:pPr>
            <w:r w:rsidRPr="008C1BD2">
              <w:rPr>
                <w:rStyle w:val="212pt"/>
              </w:rPr>
              <w:t>01.000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89</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Стеллаж для раскладки и хранения деталей и оборудования</w:t>
            </w:r>
          </w:p>
        </w:tc>
        <w:tc>
          <w:tcPr>
            <w:tcW w:w="1816" w:type="dxa"/>
            <w:shd w:val="clear" w:color="auto" w:fill="FFFFFF"/>
            <w:vAlign w:val="center"/>
          </w:tcPr>
          <w:p w:rsidR="00DA6426" w:rsidRDefault="00543708" w:rsidP="00DA6426">
            <w:pPr>
              <w:pStyle w:val="20"/>
              <w:shd w:val="clear" w:color="auto" w:fill="auto"/>
              <w:spacing w:before="0" w:line="240" w:lineRule="auto"/>
              <w:jc w:val="center"/>
              <w:rPr>
                <w:rStyle w:val="212pt"/>
              </w:rPr>
            </w:pPr>
            <w:r w:rsidRPr="008C1BD2">
              <w:rPr>
                <w:rStyle w:val="212pt"/>
              </w:rPr>
              <w:t>05.Э.078</w:t>
            </w:r>
          </w:p>
          <w:p w:rsidR="00543708" w:rsidRPr="008C1BD2" w:rsidRDefault="00543708" w:rsidP="00DA6426">
            <w:pPr>
              <w:pStyle w:val="20"/>
              <w:shd w:val="clear" w:color="auto" w:fill="auto"/>
              <w:spacing w:before="0" w:line="240" w:lineRule="auto"/>
              <w:jc w:val="center"/>
              <w:rPr>
                <w:sz w:val="24"/>
                <w:szCs w:val="24"/>
              </w:rPr>
            </w:pPr>
            <w:r w:rsidRPr="008C1BD2">
              <w:rPr>
                <w:rStyle w:val="212pt"/>
              </w:rPr>
              <w:t>02.000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lastRenderedPageBreak/>
              <w:t>90</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Подставка для размещения технологической карты, плана работ</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91</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Подставка под коуши тросов</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92</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proofErr w:type="spellStart"/>
            <w:r w:rsidRPr="008C1BD2">
              <w:rPr>
                <w:rStyle w:val="212pt"/>
              </w:rPr>
              <w:t>Газоотвод</w:t>
            </w:r>
            <w:proofErr w:type="spellEnd"/>
            <w:r w:rsidRPr="008C1BD2">
              <w:rPr>
                <w:rStyle w:val="212pt"/>
              </w:rPr>
              <w:t xml:space="preserve"> съемный</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шт.</w:t>
            </w:r>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93</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proofErr w:type="spellStart"/>
            <w:r w:rsidRPr="008C1BD2">
              <w:rPr>
                <w:rStyle w:val="212pt"/>
              </w:rPr>
              <w:t>Газоотвод</w:t>
            </w:r>
            <w:proofErr w:type="spellEnd"/>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шт.</w:t>
            </w:r>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94</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Устройство для удаления выхлопных газов (зона обслуживания 8 м)</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Краб-4</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543708" w:rsidRPr="008C1BD2" w:rsidTr="00630AED">
        <w:trPr>
          <w:cantSplit/>
          <w:trHeight w:val="20"/>
          <w:jc w:val="center"/>
        </w:trPr>
        <w:tc>
          <w:tcPr>
            <w:tcW w:w="10140" w:type="dxa"/>
            <w:gridSpan w:val="5"/>
            <w:shd w:val="clear" w:color="auto" w:fill="FFFFFF"/>
            <w:vAlign w:val="center"/>
          </w:tcPr>
          <w:p w:rsidR="00543708" w:rsidRPr="00DA6426" w:rsidRDefault="00543708" w:rsidP="008C1BD2">
            <w:pPr>
              <w:pStyle w:val="20"/>
              <w:shd w:val="clear" w:color="auto" w:fill="auto"/>
              <w:spacing w:before="0" w:line="240" w:lineRule="auto"/>
              <w:jc w:val="center"/>
              <w:rPr>
                <w:sz w:val="24"/>
                <w:szCs w:val="24"/>
              </w:rPr>
            </w:pPr>
            <w:r w:rsidRPr="00DA6426">
              <w:rPr>
                <w:rStyle w:val="212pt0"/>
                <w:rFonts w:eastAsia="Corbel"/>
              </w:rPr>
              <w:t xml:space="preserve">13. Оборудование для технического обслуживания, ремонта и зарядки </w:t>
            </w:r>
            <w:proofErr w:type="gramStart"/>
            <w:r w:rsidRPr="00DA6426">
              <w:rPr>
                <w:rStyle w:val="212pt0"/>
                <w:rFonts w:eastAsia="Corbel"/>
              </w:rPr>
              <w:t>аккумуляторных</w:t>
            </w:r>
            <w:proofErr w:type="gramEnd"/>
          </w:p>
          <w:p w:rsidR="00543708" w:rsidRPr="008C1BD2" w:rsidRDefault="00543708" w:rsidP="008C1BD2">
            <w:pPr>
              <w:pStyle w:val="20"/>
              <w:shd w:val="clear" w:color="auto" w:fill="auto"/>
              <w:spacing w:before="0" w:line="240" w:lineRule="auto"/>
              <w:jc w:val="center"/>
              <w:rPr>
                <w:sz w:val="24"/>
                <w:szCs w:val="24"/>
              </w:rPr>
            </w:pPr>
            <w:r w:rsidRPr="00DA6426">
              <w:rPr>
                <w:rStyle w:val="212pt0"/>
                <w:rFonts w:eastAsia="Corbel"/>
              </w:rPr>
              <w:t>батарей</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Комплект приборов для обслуживания аккумуляторных батарей</w:t>
            </w:r>
          </w:p>
        </w:tc>
        <w:tc>
          <w:tcPr>
            <w:tcW w:w="1816" w:type="dxa"/>
            <w:shd w:val="clear" w:color="auto" w:fill="FFFFFF"/>
            <w:vAlign w:val="center"/>
          </w:tcPr>
          <w:p w:rsidR="00DA6426" w:rsidRDefault="00543708" w:rsidP="00DA6426">
            <w:pPr>
              <w:pStyle w:val="20"/>
              <w:shd w:val="clear" w:color="auto" w:fill="auto"/>
              <w:spacing w:before="0" w:line="240" w:lineRule="auto"/>
              <w:jc w:val="center"/>
              <w:rPr>
                <w:rStyle w:val="212pt"/>
              </w:rPr>
            </w:pPr>
            <w:r w:rsidRPr="008C1BD2">
              <w:rPr>
                <w:rStyle w:val="212pt"/>
              </w:rPr>
              <w:t>Э-412</w:t>
            </w:r>
          </w:p>
          <w:p w:rsidR="00543708" w:rsidRPr="008C1BD2" w:rsidRDefault="00543708" w:rsidP="00DA6426">
            <w:pPr>
              <w:pStyle w:val="20"/>
              <w:shd w:val="clear" w:color="auto" w:fill="auto"/>
              <w:spacing w:before="0" w:line="240" w:lineRule="auto"/>
              <w:jc w:val="center"/>
              <w:rPr>
                <w:sz w:val="24"/>
                <w:szCs w:val="24"/>
              </w:rPr>
            </w:pPr>
            <w:r w:rsidRPr="008C1BD2">
              <w:rPr>
                <w:rStyle w:val="212pt"/>
              </w:rPr>
              <w:t>(КА-1)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Комплект приборов для обслуживания и ремонта аккумуляторных батарей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КА-4</w:t>
            </w:r>
          </w:p>
        </w:tc>
        <w:tc>
          <w:tcPr>
            <w:tcW w:w="844"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Вакуумная установка для залива электролитом аккумуляторных батарей (при содержании более 200 АБ в сухом виде)</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05.Э.034.01. 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Автоматизированное зарядное устройство (при содержании более 200 АБ в сухом виде)</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АЗУ-Н</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Унифицированное зарядное устройство</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УЗРУ</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Аккумуляторная зарядная дизельная станция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АЗДС-20М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Устройство выпрямительное</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ВАК-12-115 (ВАК-6- 115); ВАК- 12-28,5 (ВАК-6- 28,5)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Устройство зарядное</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ЗУ-1М</w:t>
            </w:r>
          </w:p>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(ВСА-5</w:t>
            </w:r>
            <w:proofErr w:type="gramEnd"/>
          </w:p>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ВСА-6)</w:t>
            </w:r>
            <w:proofErr w:type="gramEnd"/>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9</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Зарядно-распределительное устройство</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ЗРУ-8505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Устройство зарядное для щелочных аккумуляторов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ЗУ-СЦ</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DA6426" w:rsidP="008C1BD2">
            <w:pPr>
              <w:pStyle w:val="20"/>
              <w:shd w:val="clear" w:color="auto" w:fill="auto"/>
              <w:spacing w:before="0" w:line="240" w:lineRule="auto"/>
              <w:jc w:val="center"/>
              <w:rPr>
                <w:sz w:val="24"/>
                <w:szCs w:val="24"/>
              </w:rPr>
            </w:pPr>
            <w:r>
              <w:rPr>
                <w:rStyle w:val="212pt"/>
              </w:rPr>
              <w:t>11</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Устройство зарядно-распределительное для щелочных аккумуляторов</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1Э25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Шкаф для заряда кислотных аккумуляторных батарей</w:t>
            </w:r>
          </w:p>
        </w:tc>
        <w:tc>
          <w:tcPr>
            <w:tcW w:w="1816" w:type="dxa"/>
            <w:shd w:val="clear" w:color="auto" w:fill="FFFFFF"/>
            <w:vAlign w:val="center"/>
          </w:tcPr>
          <w:p w:rsidR="00DA6426" w:rsidRDefault="00543708" w:rsidP="00DA6426">
            <w:pPr>
              <w:pStyle w:val="20"/>
              <w:shd w:val="clear" w:color="auto" w:fill="auto"/>
              <w:spacing w:before="0" w:line="240" w:lineRule="auto"/>
              <w:jc w:val="center"/>
              <w:rPr>
                <w:rStyle w:val="212pt"/>
              </w:rPr>
            </w:pPr>
            <w:r w:rsidRPr="008C1BD2">
              <w:rPr>
                <w:rStyle w:val="212pt"/>
              </w:rPr>
              <w:t>05.Э.078</w:t>
            </w:r>
          </w:p>
          <w:p w:rsidR="00543708" w:rsidRPr="008C1BD2" w:rsidRDefault="00543708" w:rsidP="00DA6426">
            <w:pPr>
              <w:pStyle w:val="20"/>
              <w:shd w:val="clear" w:color="auto" w:fill="auto"/>
              <w:spacing w:before="0" w:line="240" w:lineRule="auto"/>
              <w:jc w:val="center"/>
              <w:rPr>
                <w:sz w:val="24"/>
                <w:szCs w:val="24"/>
              </w:rPr>
            </w:pPr>
            <w:r w:rsidRPr="008C1BD2">
              <w:rPr>
                <w:rStyle w:val="212pt"/>
              </w:rPr>
              <w:t>18.000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13</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Шкаф для заряда щелочных аккумуляторных батарей</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14</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Аппаратура для подзарядки</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ОПС-32-</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28/1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12</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Пробник аккумуляторный</w:t>
            </w:r>
          </w:p>
        </w:tc>
        <w:tc>
          <w:tcPr>
            <w:tcW w:w="1816" w:type="dxa"/>
            <w:shd w:val="clear" w:color="auto" w:fill="FFFFFF"/>
            <w:vAlign w:val="center"/>
          </w:tcPr>
          <w:p w:rsidR="00DA6426" w:rsidRDefault="00543708" w:rsidP="00DA6426">
            <w:pPr>
              <w:pStyle w:val="20"/>
              <w:shd w:val="clear" w:color="auto" w:fill="auto"/>
              <w:spacing w:before="0" w:line="240" w:lineRule="auto"/>
              <w:jc w:val="center"/>
              <w:rPr>
                <w:rStyle w:val="212pt"/>
              </w:rPr>
            </w:pPr>
            <w:r w:rsidRPr="008C1BD2">
              <w:rPr>
                <w:rStyle w:val="212pt"/>
              </w:rPr>
              <w:t>Э-107;</w:t>
            </w:r>
          </w:p>
          <w:p w:rsidR="00543708" w:rsidRPr="008C1BD2" w:rsidRDefault="00543708" w:rsidP="00DA6426">
            <w:pPr>
              <w:pStyle w:val="20"/>
              <w:shd w:val="clear" w:color="auto" w:fill="auto"/>
              <w:spacing w:before="0" w:line="240" w:lineRule="auto"/>
              <w:jc w:val="center"/>
              <w:rPr>
                <w:sz w:val="24"/>
                <w:szCs w:val="24"/>
              </w:rPr>
            </w:pPr>
            <w:r w:rsidRPr="008C1BD2">
              <w:rPr>
                <w:rStyle w:val="212pt"/>
              </w:rPr>
              <w:t>Э- 108</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16</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Денсиметр (ареометр)</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17</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Термометр стеклянный (-50 - +80°С)</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18</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 xml:space="preserve">Посуда стеклянная, в </w:t>
            </w:r>
            <w:proofErr w:type="spellStart"/>
            <w:r w:rsidRPr="008C1BD2">
              <w:rPr>
                <w:rStyle w:val="212pt"/>
              </w:rPr>
              <w:t>т.ч</w:t>
            </w:r>
            <w:proofErr w:type="spellEnd"/>
            <w:r w:rsidRPr="008C1BD2">
              <w:rPr>
                <w:rStyle w:val="212pt"/>
              </w:rPr>
              <w:t>. мерная</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19</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Посуда керамическая</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Универсальные зажимы Румянцева</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21</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Дистиллятор</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Д-4; (Д-5; Д-10)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22</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Ванна для электролита (хранение на рабочих местах)</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5918-сб11-</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16</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23</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Ванна для приготовления электролита</w:t>
            </w:r>
          </w:p>
        </w:tc>
        <w:tc>
          <w:tcPr>
            <w:tcW w:w="1816" w:type="dxa"/>
            <w:shd w:val="clear" w:color="auto" w:fill="FFFFFF"/>
            <w:vAlign w:val="center"/>
          </w:tcPr>
          <w:p w:rsidR="00DA6426" w:rsidRDefault="00543708" w:rsidP="00DA6426">
            <w:pPr>
              <w:pStyle w:val="20"/>
              <w:shd w:val="clear" w:color="auto" w:fill="auto"/>
              <w:spacing w:before="0" w:line="240" w:lineRule="auto"/>
              <w:jc w:val="center"/>
              <w:rPr>
                <w:rStyle w:val="212pt"/>
              </w:rPr>
            </w:pPr>
            <w:r w:rsidRPr="008C1BD2">
              <w:rPr>
                <w:rStyle w:val="212pt"/>
              </w:rPr>
              <w:t>05.МС.</w:t>
            </w:r>
          </w:p>
          <w:p w:rsidR="00543708" w:rsidRPr="008C1BD2" w:rsidRDefault="00543708" w:rsidP="00DA6426">
            <w:pPr>
              <w:pStyle w:val="20"/>
              <w:shd w:val="clear" w:color="auto" w:fill="auto"/>
              <w:spacing w:before="0" w:line="240" w:lineRule="auto"/>
              <w:jc w:val="center"/>
              <w:rPr>
                <w:sz w:val="24"/>
                <w:szCs w:val="24"/>
              </w:rPr>
            </w:pPr>
            <w:r w:rsidRPr="008C1BD2">
              <w:rPr>
                <w:rStyle w:val="212pt"/>
              </w:rPr>
              <w:t>168</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24</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Насос для перекачки серной кислоты</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5918- сб11-14</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lastRenderedPageBreak/>
              <w:t>25</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Раздатчик электролита</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5918- сб11-4</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26</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Штатив передвижной для бутылей с кислотой</w:t>
            </w:r>
          </w:p>
        </w:tc>
        <w:tc>
          <w:tcPr>
            <w:tcW w:w="1816" w:type="dxa"/>
            <w:shd w:val="clear" w:color="auto" w:fill="FFFFFF"/>
            <w:vAlign w:val="center"/>
          </w:tcPr>
          <w:p w:rsidR="00DA6426" w:rsidRDefault="00543708" w:rsidP="00DA6426">
            <w:pPr>
              <w:pStyle w:val="20"/>
              <w:shd w:val="clear" w:color="auto" w:fill="auto"/>
              <w:spacing w:before="0" w:line="240" w:lineRule="auto"/>
              <w:jc w:val="center"/>
              <w:rPr>
                <w:rStyle w:val="212pt"/>
              </w:rPr>
            </w:pPr>
            <w:r w:rsidRPr="008C1BD2">
              <w:rPr>
                <w:rStyle w:val="212pt"/>
              </w:rPr>
              <w:t>05.МС.</w:t>
            </w:r>
          </w:p>
          <w:p w:rsidR="00543708" w:rsidRPr="008C1BD2" w:rsidRDefault="00543708" w:rsidP="00DA6426">
            <w:pPr>
              <w:pStyle w:val="20"/>
              <w:shd w:val="clear" w:color="auto" w:fill="auto"/>
              <w:spacing w:before="0" w:line="240" w:lineRule="auto"/>
              <w:jc w:val="center"/>
              <w:rPr>
                <w:sz w:val="24"/>
                <w:szCs w:val="24"/>
              </w:rPr>
            </w:pPr>
            <w:r w:rsidRPr="008C1BD2">
              <w:rPr>
                <w:rStyle w:val="212pt"/>
              </w:rPr>
              <w:t>167</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27</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Верстак для ремонта аккумуляторных батарей</w:t>
            </w:r>
          </w:p>
        </w:tc>
        <w:tc>
          <w:tcPr>
            <w:tcW w:w="1816" w:type="dxa"/>
            <w:shd w:val="clear" w:color="auto" w:fill="FFFFFF"/>
            <w:vAlign w:val="center"/>
          </w:tcPr>
          <w:p w:rsidR="00543708" w:rsidRPr="008C1BD2" w:rsidRDefault="00543708" w:rsidP="00DA6426">
            <w:pPr>
              <w:pStyle w:val="20"/>
              <w:shd w:val="clear" w:color="auto" w:fill="auto"/>
              <w:spacing w:before="0" w:line="240" w:lineRule="auto"/>
              <w:jc w:val="center"/>
              <w:rPr>
                <w:sz w:val="24"/>
                <w:szCs w:val="24"/>
              </w:rPr>
            </w:pPr>
            <w:r w:rsidRPr="008C1BD2">
              <w:rPr>
                <w:rStyle w:val="212pt"/>
              </w:rPr>
              <w:t>05.Э.036.04.000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28</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Комплект приспособлений и инструмента для ремонта стартерных аккумуляторных батарей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ПТ-7300</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(КА-4)</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29</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Нагреватель ламповый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ОПР-2915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30</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Тигель для плавки свинца</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5918- сб05-13</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31</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proofErr w:type="spellStart"/>
            <w:r w:rsidRPr="008C1BD2">
              <w:rPr>
                <w:rStyle w:val="212pt"/>
              </w:rPr>
              <w:t>Мастиковарка</w:t>
            </w:r>
            <w:proofErr w:type="spellEnd"/>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5918-сб05-2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32</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Стеллаж для хранения аккумуляторных батарей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05.Э</w:t>
            </w:r>
            <w:proofErr w:type="gramStart"/>
            <w:r w:rsidRPr="008C1BD2">
              <w:rPr>
                <w:rStyle w:val="212pt"/>
              </w:rPr>
              <w:t>6</w:t>
            </w:r>
            <w:proofErr w:type="gramEnd"/>
            <w:r w:rsidRPr="008C1BD2">
              <w:rPr>
                <w:rStyle w:val="212pt"/>
              </w:rPr>
              <w:t>.</w:t>
            </w:r>
          </w:p>
          <w:p w:rsidR="00543708" w:rsidRPr="008C1BD2" w:rsidRDefault="00543708" w:rsidP="008C1BD2">
            <w:pPr>
              <w:pStyle w:val="20"/>
              <w:shd w:val="clear" w:color="auto" w:fill="auto"/>
              <w:spacing w:before="0" w:line="240" w:lineRule="auto"/>
              <w:jc w:val="center"/>
              <w:rPr>
                <w:sz w:val="24"/>
                <w:szCs w:val="24"/>
              </w:rPr>
            </w:pPr>
            <w:r w:rsidRPr="008C1BD2">
              <w:rPr>
                <w:rStyle w:val="212pt"/>
              </w:rPr>
              <w:t>036.06</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33</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Стеллаж для ремонта аккумуляторных батарей</w:t>
            </w:r>
          </w:p>
        </w:tc>
        <w:tc>
          <w:tcPr>
            <w:tcW w:w="1816" w:type="dxa"/>
            <w:shd w:val="clear" w:color="auto" w:fill="FFFFFF"/>
            <w:vAlign w:val="center"/>
          </w:tcPr>
          <w:p w:rsidR="00DA6426" w:rsidRDefault="00543708" w:rsidP="00DA6426">
            <w:pPr>
              <w:pStyle w:val="20"/>
              <w:shd w:val="clear" w:color="auto" w:fill="auto"/>
              <w:spacing w:before="0" w:line="240" w:lineRule="auto"/>
              <w:jc w:val="center"/>
              <w:rPr>
                <w:rStyle w:val="212pt"/>
              </w:rPr>
            </w:pPr>
            <w:r w:rsidRPr="008C1BD2">
              <w:rPr>
                <w:rStyle w:val="212pt"/>
              </w:rPr>
              <w:t>05.Э.078</w:t>
            </w:r>
          </w:p>
          <w:p w:rsidR="00543708" w:rsidRPr="008C1BD2" w:rsidRDefault="00543708" w:rsidP="00DA6426">
            <w:pPr>
              <w:pStyle w:val="20"/>
              <w:shd w:val="clear" w:color="auto" w:fill="auto"/>
              <w:spacing w:before="0" w:line="240" w:lineRule="auto"/>
              <w:jc w:val="center"/>
              <w:rPr>
                <w:sz w:val="24"/>
                <w:szCs w:val="24"/>
              </w:rPr>
            </w:pPr>
            <w:r w:rsidRPr="008C1BD2">
              <w:rPr>
                <w:rStyle w:val="212pt"/>
              </w:rPr>
              <w:t>56.000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34</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Шкаф для хранения инструмента, приборов и спецодежды аккумуляторщика</w:t>
            </w:r>
          </w:p>
        </w:tc>
        <w:tc>
          <w:tcPr>
            <w:tcW w:w="1816" w:type="dxa"/>
            <w:shd w:val="clear" w:color="auto" w:fill="FFFFFF"/>
            <w:vAlign w:val="center"/>
          </w:tcPr>
          <w:p w:rsidR="00DA6426" w:rsidRDefault="00543708" w:rsidP="00DA6426">
            <w:pPr>
              <w:pStyle w:val="20"/>
              <w:shd w:val="clear" w:color="auto" w:fill="auto"/>
              <w:spacing w:before="0" w:line="240" w:lineRule="auto"/>
              <w:jc w:val="center"/>
              <w:rPr>
                <w:rStyle w:val="212pt"/>
              </w:rPr>
            </w:pPr>
            <w:r w:rsidRPr="008C1BD2">
              <w:rPr>
                <w:rStyle w:val="212pt"/>
              </w:rPr>
              <w:t>05.Э.078</w:t>
            </w:r>
          </w:p>
          <w:p w:rsidR="00543708" w:rsidRPr="008C1BD2" w:rsidRDefault="00543708" w:rsidP="00DA6426">
            <w:pPr>
              <w:pStyle w:val="20"/>
              <w:shd w:val="clear" w:color="auto" w:fill="auto"/>
              <w:spacing w:before="0" w:line="240" w:lineRule="auto"/>
              <w:jc w:val="center"/>
              <w:rPr>
                <w:sz w:val="24"/>
                <w:szCs w:val="24"/>
              </w:rPr>
            </w:pPr>
            <w:r w:rsidRPr="008C1BD2">
              <w:rPr>
                <w:rStyle w:val="212pt"/>
              </w:rPr>
              <w:t>22.000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35</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Фартук прорезиненный кислотостойкий</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36</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Сапоги</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37</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Перчатки резиновые технические кислотостойкие</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38</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Очки защитные бесцветные</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39</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Респиратор (по фактическому состоянию), не менее</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РП-51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w:t>
            </w:r>
          </w:p>
        </w:tc>
      </w:tr>
      <w:tr w:rsidR="00543708" w:rsidRPr="008C1BD2" w:rsidTr="00630AED">
        <w:trPr>
          <w:cantSplit/>
          <w:trHeight w:val="20"/>
          <w:jc w:val="center"/>
        </w:trPr>
        <w:tc>
          <w:tcPr>
            <w:tcW w:w="10140" w:type="dxa"/>
            <w:gridSpan w:val="5"/>
            <w:shd w:val="clear" w:color="auto" w:fill="FFFFFF"/>
            <w:vAlign w:val="center"/>
          </w:tcPr>
          <w:p w:rsidR="00543708" w:rsidRPr="00DA6426" w:rsidRDefault="00543708" w:rsidP="008C1BD2">
            <w:pPr>
              <w:pStyle w:val="20"/>
              <w:shd w:val="clear" w:color="auto" w:fill="auto"/>
              <w:spacing w:before="0" w:line="240" w:lineRule="auto"/>
              <w:jc w:val="center"/>
              <w:rPr>
                <w:sz w:val="24"/>
                <w:szCs w:val="24"/>
              </w:rPr>
            </w:pPr>
            <w:r w:rsidRPr="00DA6426">
              <w:rPr>
                <w:rStyle w:val="212pt0"/>
                <w:rFonts w:eastAsia="Corbel"/>
              </w:rPr>
              <w:t>14. Комплект оборудования, приборов и приспособлений, применяемый при подготовке машин к хранению и содержании их на хранении</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Агрегат для консервации двигателей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АКД-1М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Установка для нанесения защитного покрытия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183М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3</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Бак для обезвоживания масла</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БОМ-1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Установка для сушки силикагеля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УСС-1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5</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Шкаф для сушки силикагеля</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ШС-150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6</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Бак маслораздаточный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133М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7</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Компрессор передвижной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С-412</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Агрегат окрасочный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О-53Б</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9</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Приспособление для промывки и консервации топливных баков машин</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Аппарат для нанесения защитных смесей</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03-9905</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11</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Краскораспылитель</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СО-71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4</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13</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Приспособление для изготовления валиков из герметизирующей замазки</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ПВЗ-1</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14</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Набор шаблонов для раскроя герметизирующей ткани</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15</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 xml:space="preserve">Валик обрезиненный с рукояткой для </w:t>
            </w:r>
            <w:proofErr w:type="spellStart"/>
            <w:r w:rsidRPr="008C1BD2">
              <w:rPr>
                <w:rStyle w:val="212pt"/>
              </w:rPr>
              <w:t>прикатки</w:t>
            </w:r>
            <w:proofErr w:type="spellEnd"/>
            <w:r w:rsidRPr="008C1BD2">
              <w:rPr>
                <w:rStyle w:val="212pt"/>
              </w:rPr>
              <w:t xml:space="preserve"> ткани</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16</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 xml:space="preserve">Ролик для </w:t>
            </w:r>
            <w:proofErr w:type="spellStart"/>
            <w:r w:rsidRPr="008C1BD2">
              <w:rPr>
                <w:rStyle w:val="212pt"/>
              </w:rPr>
              <w:t>прикатки</w:t>
            </w:r>
            <w:proofErr w:type="spellEnd"/>
            <w:r w:rsidRPr="008C1BD2">
              <w:rPr>
                <w:rStyle w:val="212pt"/>
              </w:rPr>
              <w:t xml:space="preserve"> валиков диаметром 10, 12 и 15</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17</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Угольник плоский</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10</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18</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Ключи специальные для пробок</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19</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Комплект съемников</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gramStart"/>
            <w:r w:rsidRPr="008C1BD2">
              <w:rPr>
                <w:rStyle w:val="212pt"/>
              </w:rPr>
              <w:t>к-т</w:t>
            </w:r>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20</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Насос ручной для накачки шин</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21</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Приспособление для консервации цилиндров карбюраторных двигателей</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22</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 xml:space="preserve">Клещи </w:t>
            </w:r>
            <w:proofErr w:type="spellStart"/>
            <w:r w:rsidRPr="008C1BD2">
              <w:rPr>
                <w:rStyle w:val="212pt"/>
              </w:rPr>
              <w:t>термоимпульсные</w:t>
            </w:r>
            <w:proofErr w:type="spellEnd"/>
            <w:r w:rsidRPr="008C1BD2">
              <w:rPr>
                <w:rStyle w:val="212pt"/>
              </w:rPr>
              <w:t xml:space="preserve"> с блоком питания</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23</w:t>
            </w:r>
          </w:p>
        </w:tc>
        <w:tc>
          <w:tcPr>
            <w:tcW w:w="5165" w:type="dxa"/>
            <w:shd w:val="clear" w:color="auto" w:fill="FFFFFF"/>
            <w:vAlign w:val="center"/>
          </w:tcPr>
          <w:p w:rsidR="00543708" w:rsidRPr="008C1BD2" w:rsidRDefault="00543708" w:rsidP="00DA6426">
            <w:pPr>
              <w:pStyle w:val="20"/>
              <w:shd w:val="clear" w:color="auto" w:fill="auto"/>
              <w:spacing w:before="0" w:line="240" w:lineRule="auto"/>
              <w:jc w:val="left"/>
              <w:rPr>
                <w:sz w:val="24"/>
                <w:szCs w:val="24"/>
              </w:rPr>
            </w:pPr>
            <w:r w:rsidRPr="008C1BD2">
              <w:rPr>
                <w:rStyle w:val="212pt"/>
              </w:rPr>
              <w:t>Прибор для контроля влажности воздуха</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ПКВ-2М</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lastRenderedPageBreak/>
              <w:t>24</w:t>
            </w:r>
          </w:p>
        </w:tc>
        <w:tc>
          <w:tcPr>
            <w:tcW w:w="5165" w:type="dxa"/>
            <w:shd w:val="clear" w:color="auto" w:fill="FFFFFF"/>
            <w:vAlign w:val="center"/>
          </w:tcPr>
          <w:p w:rsidR="00543708" w:rsidRPr="008C1BD2" w:rsidRDefault="00543708" w:rsidP="004514FC">
            <w:pPr>
              <w:pStyle w:val="20"/>
              <w:shd w:val="clear" w:color="auto" w:fill="auto"/>
              <w:spacing w:before="0" w:line="240" w:lineRule="auto"/>
              <w:jc w:val="left"/>
              <w:rPr>
                <w:sz w:val="24"/>
                <w:szCs w:val="24"/>
              </w:rPr>
            </w:pPr>
            <w:r w:rsidRPr="008C1BD2">
              <w:rPr>
                <w:rStyle w:val="212pt"/>
              </w:rPr>
              <w:t>Датчик к прибору ПКВ-2М</w:t>
            </w:r>
          </w:p>
        </w:tc>
        <w:tc>
          <w:tcPr>
            <w:tcW w:w="1816" w:type="dxa"/>
            <w:shd w:val="clear" w:color="auto" w:fill="FFFFFF"/>
            <w:vAlign w:val="center"/>
          </w:tcPr>
          <w:p w:rsidR="00543708" w:rsidRPr="008C1BD2" w:rsidRDefault="00543708" w:rsidP="008C1BD2">
            <w:pPr>
              <w:spacing w:after="0" w:line="240" w:lineRule="auto"/>
              <w:jc w:val="center"/>
              <w:rPr>
                <w:rFonts w:ascii="Times New Roman" w:hAnsi="Times New Roman" w:cs="Times New Roman"/>
                <w:sz w:val="24"/>
                <w:szCs w:val="24"/>
              </w:rPr>
            </w:pP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w:t>
            </w:r>
          </w:p>
        </w:tc>
      </w:tr>
      <w:tr w:rsidR="00543708" w:rsidRPr="008C1BD2" w:rsidTr="00DA6426">
        <w:trPr>
          <w:cantSplit/>
          <w:trHeight w:val="20"/>
          <w:jc w:val="center"/>
        </w:trPr>
        <w:tc>
          <w:tcPr>
            <w:tcW w:w="579"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25</w:t>
            </w:r>
          </w:p>
        </w:tc>
        <w:tc>
          <w:tcPr>
            <w:tcW w:w="5165" w:type="dxa"/>
            <w:shd w:val="clear" w:color="auto" w:fill="FFFFFF"/>
            <w:vAlign w:val="center"/>
          </w:tcPr>
          <w:p w:rsidR="00543708" w:rsidRPr="008C1BD2" w:rsidRDefault="00543708" w:rsidP="004514FC">
            <w:pPr>
              <w:pStyle w:val="20"/>
              <w:shd w:val="clear" w:color="auto" w:fill="auto"/>
              <w:spacing w:before="0" w:line="240" w:lineRule="auto"/>
              <w:jc w:val="left"/>
              <w:rPr>
                <w:sz w:val="24"/>
                <w:szCs w:val="24"/>
              </w:rPr>
            </w:pPr>
            <w:r w:rsidRPr="008C1BD2">
              <w:rPr>
                <w:rStyle w:val="212pt"/>
              </w:rPr>
              <w:t>Весы циферблатные</w:t>
            </w:r>
          </w:p>
        </w:tc>
        <w:tc>
          <w:tcPr>
            <w:tcW w:w="181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ВНЦ-10</w:t>
            </w:r>
          </w:p>
        </w:tc>
        <w:tc>
          <w:tcPr>
            <w:tcW w:w="844"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proofErr w:type="spellStart"/>
            <w:proofErr w:type="gramStart"/>
            <w:r w:rsidRPr="008C1BD2">
              <w:rPr>
                <w:rStyle w:val="212pt"/>
              </w:rPr>
              <w:t>шт</w:t>
            </w:r>
            <w:proofErr w:type="spellEnd"/>
            <w:proofErr w:type="gramEnd"/>
          </w:p>
        </w:tc>
        <w:tc>
          <w:tcPr>
            <w:tcW w:w="1736" w:type="dxa"/>
            <w:shd w:val="clear" w:color="auto" w:fill="FFFFFF"/>
            <w:vAlign w:val="center"/>
          </w:tcPr>
          <w:p w:rsidR="00543708" w:rsidRPr="008C1BD2" w:rsidRDefault="00543708" w:rsidP="008C1BD2">
            <w:pPr>
              <w:pStyle w:val="20"/>
              <w:shd w:val="clear" w:color="auto" w:fill="auto"/>
              <w:spacing w:before="0" w:line="240" w:lineRule="auto"/>
              <w:jc w:val="center"/>
              <w:rPr>
                <w:sz w:val="24"/>
                <w:szCs w:val="24"/>
              </w:rPr>
            </w:pPr>
            <w:r w:rsidRPr="008C1BD2">
              <w:rPr>
                <w:rStyle w:val="212pt"/>
              </w:rPr>
              <w:t>8</w:t>
            </w:r>
          </w:p>
        </w:tc>
      </w:tr>
    </w:tbl>
    <w:p w:rsidR="009103FD" w:rsidRDefault="009103FD" w:rsidP="009103FD">
      <w:pPr>
        <w:pStyle w:val="af0"/>
        <w:shd w:val="clear" w:color="auto" w:fill="auto"/>
        <w:spacing w:line="240" w:lineRule="auto"/>
        <w:rPr>
          <w:b w:val="0"/>
          <w:color w:val="000000"/>
          <w:sz w:val="24"/>
          <w:szCs w:val="24"/>
          <w:lang w:bidi="ru-RU"/>
        </w:rPr>
      </w:pPr>
    </w:p>
    <w:p w:rsidR="00543708" w:rsidRPr="009103FD" w:rsidRDefault="00543708" w:rsidP="009103FD">
      <w:pPr>
        <w:pStyle w:val="af0"/>
        <w:shd w:val="clear" w:color="auto" w:fill="auto"/>
        <w:spacing w:line="240" w:lineRule="auto"/>
        <w:ind w:firstLine="709"/>
      </w:pPr>
      <w:r w:rsidRPr="009103FD">
        <w:rPr>
          <w:color w:val="000000"/>
          <w:sz w:val="24"/>
          <w:szCs w:val="24"/>
          <w:lang w:bidi="ru-RU"/>
        </w:rPr>
        <w:t>Примечание:</w:t>
      </w:r>
    </w:p>
    <w:p w:rsidR="00543708" w:rsidRPr="00EF3F92" w:rsidRDefault="00543708" w:rsidP="009103FD">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543708" w:rsidRPr="00EF3F92" w:rsidRDefault="00543708" w:rsidP="009103FD">
      <w:pPr>
        <w:widowControl w:val="0"/>
        <w:numPr>
          <w:ilvl w:val="0"/>
          <w:numId w:val="42"/>
        </w:numPr>
        <w:tabs>
          <w:tab w:val="left" w:pos="993"/>
        </w:tabs>
        <w:spacing w:after="0" w:line="240" w:lineRule="auto"/>
        <w:ind w:firstLine="709"/>
        <w:jc w:val="both"/>
        <w:rPr>
          <w:rFonts w:ascii="Times New Roman" w:hAnsi="Times New Roman" w:cs="Times New Roman"/>
        </w:rPr>
      </w:pPr>
      <w:r w:rsidRPr="00EF3F92">
        <w:rPr>
          <w:rFonts w:ascii="Times New Roman" w:hAnsi="Times New Roman" w:cs="Times New Roman"/>
          <w:color w:val="000000"/>
          <w:sz w:val="24"/>
          <w:szCs w:val="24"/>
          <w:lang w:bidi="ru-RU"/>
        </w:rPr>
        <w:t>В понятие паркогаражного оборудования входят: технологическое, станочное, диагностическое и другое оборудование, технологическая оснастка и инструмент, используемые в парках (гаражах) системы МЧС России для контроля технического состояния, технического обслуживания и ремонта техники и имущества.</w:t>
      </w:r>
    </w:p>
    <w:p w:rsidR="00543708" w:rsidRPr="00EF3F92" w:rsidRDefault="00543708" w:rsidP="009103FD">
      <w:pPr>
        <w:widowControl w:val="0"/>
        <w:numPr>
          <w:ilvl w:val="0"/>
          <w:numId w:val="42"/>
        </w:numPr>
        <w:tabs>
          <w:tab w:val="left" w:pos="993"/>
        </w:tabs>
        <w:spacing w:after="0" w:line="240" w:lineRule="auto"/>
        <w:ind w:firstLine="709"/>
        <w:jc w:val="both"/>
        <w:rPr>
          <w:rFonts w:ascii="Times New Roman" w:hAnsi="Times New Roman" w:cs="Times New Roman"/>
        </w:rPr>
      </w:pPr>
      <w:r w:rsidRPr="00EF3F92">
        <w:rPr>
          <w:rFonts w:ascii="Times New Roman" w:hAnsi="Times New Roman" w:cs="Times New Roman"/>
          <w:color w:val="000000"/>
          <w:sz w:val="24"/>
          <w:szCs w:val="24"/>
          <w:lang w:bidi="ru-RU"/>
        </w:rPr>
        <w:t>Списание паркогаражного оборудования по истечении установленного срока службы осуществляется только при достижении им предельного состояния, то есть если оно фактически технически неисправно и относится к 5 категории.</w:t>
      </w:r>
    </w:p>
    <w:p w:rsidR="00543708" w:rsidRPr="00EF3F92" w:rsidRDefault="00543708" w:rsidP="009103FD">
      <w:pPr>
        <w:widowControl w:val="0"/>
        <w:numPr>
          <w:ilvl w:val="0"/>
          <w:numId w:val="42"/>
        </w:numPr>
        <w:tabs>
          <w:tab w:val="left" w:pos="993"/>
        </w:tabs>
        <w:spacing w:after="0" w:line="240" w:lineRule="auto"/>
        <w:ind w:firstLine="709"/>
        <w:jc w:val="both"/>
        <w:rPr>
          <w:rFonts w:ascii="Times New Roman" w:hAnsi="Times New Roman" w:cs="Times New Roman"/>
        </w:rPr>
      </w:pPr>
      <w:r w:rsidRPr="00EF3F92">
        <w:rPr>
          <w:rFonts w:ascii="Times New Roman" w:hAnsi="Times New Roman" w:cs="Times New Roman"/>
          <w:color w:val="000000"/>
          <w:sz w:val="24"/>
          <w:szCs w:val="24"/>
          <w:lang w:bidi="ru-RU"/>
        </w:rPr>
        <w:t>Списание паркогаражного оборудования осуществляется по номенклатурам, по каждому наименованию. Запрещается списание паркогаражного оборудования комплектами.</w:t>
      </w:r>
    </w:p>
    <w:p w:rsidR="00543708" w:rsidRPr="00EF3F92" w:rsidRDefault="00543708" w:rsidP="009103FD">
      <w:pPr>
        <w:widowControl w:val="0"/>
        <w:numPr>
          <w:ilvl w:val="0"/>
          <w:numId w:val="42"/>
        </w:numPr>
        <w:tabs>
          <w:tab w:val="left" w:pos="993"/>
        </w:tabs>
        <w:spacing w:after="0" w:line="240" w:lineRule="auto"/>
        <w:ind w:firstLine="709"/>
        <w:jc w:val="both"/>
        <w:rPr>
          <w:rFonts w:ascii="Times New Roman" w:hAnsi="Times New Roman" w:cs="Times New Roman"/>
        </w:rPr>
      </w:pPr>
      <w:r w:rsidRPr="00EF3F92">
        <w:rPr>
          <w:rFonts w:ascii="Times New Roman" w:hAnsi="Times New Roman" w:cs="Times New Roman"/>
          <w:color w:val="000000"/>
          <w:sz w:val="24"/>
          <w:szCs w:val="24"/>
          <w:lang w:bidi="ru-RU"/>
        </w:rPr>
        <w:t xml:space="preserve">На паркогаражное оборудование, сроки </w:t>
      </w:r>
      <w:proofErr w:type="gramStart"/>
      <w:r w:rsidRPr="00EF3F92">
        <w:rPr>
          <w:rFonts w:ascii="Times New Roman" w:hAnsi="Times New Roman" w:cs="Times New Roman"/>
          <w:color w:val="000000"/>
          <w:sz w:val="24"/>
          <w:szCs w:val="24"/>
          <w:lang w:bidi="ru-RU"/>
        </w:rPr>
        <w:t>службы</w:t>
      </w:r>
      <w:proofErr w:type="gramEnd"/>
      <w:r w:rsidRPr="00EF3F92">
        <w:rPr>
          <w:rFonts w:ascii="Times New Roman" w:hAnsi="Times New Roman" w:cs="Times New Roman"/>
          <w:color w:val="000000"/>
          <w:sz w:val="24"/>
          <w:szCs w:val="24"/>
          <w:lang w:bidi="ru-RU"/>
        </w:rPr>
        <w:t xml:space="preserve"> которых не указаны в настоящем приложении, применяются сроки службы однотипных образцов.</w:t>
      </w:r>
    </w:p>
    <w:p w:rsidR="00543708" w:rsidRPr="009103FD" w:rsidRDefault="00543708" w:rsidP="009103FD">
      <w:pPr>
        <w:widowControl w:val="0"/>
        <w:numPr>
          <w:ilvl w:val="0"/>
          <w:numId w:val="42"/>
        </w:numPr>
        <w:tabs>
          <w:tab w:val="left" w:pos="993"/>
        </w:tabs>
        <w:spacing w:after="0" w:line="240" w:lineRule="auto"/>
        <w:ind w:firstLine="709"/>
        <w:jc w:val="both"/>
        <w:rPr>
          <w:rFonts w:ascii="Times New Roman" w:hAnsi="Times New Roman" w:cs="Times New Roman"/>
        </w:rPr>
      </w:pPr>
      <w:r w:rsidRPr="00EF3F92">
        <w:rPr>
          <w:rFonts w:ascii="Times New Roman" w:hAnsi="Times New Roman" w:cs="Times New Roman"/>
          <w:color w:val="000000"/>
          <w:sz w:val="24"/>
          <w:szCs w:val="24"/>
          <w:lang w:bidi="ru-RU"/>
        </w:rPr>
        <w:t>На оборудование указаны сроки службы паркогаражного оборудования учреждений (организаций) МЧС России, если иные показатели не указаны в эксплуатационной документации предприятия изготовителя.</w:t>
      </w:r>
    </w:p>
    <w:p w:rsidR="009103FD" w:rsidRPr="00EF3F92" w:rsidRDefault="009103FD" w:rsidP="00543708">
      <w:pPr>
        <w:widowControl w:val="0"/>
        <w:numPr>
          <w:ilvl w:val="0"/>
          <w:numId w:val="42"/>
        </w:numPr>
        <w:tabs>
          <w:tab w:val="left" w:pos="1160"/>
        </w:tabs>
        <w:spacing w:after="0" w:line="240" w:lineRule="auto"/>
        <w:ind w:left="140" w:firstLine="720"/>
        <w:jc w:val="both"/>
        <w:rPr>
          <w:rFonts w:ascii="Times New Roman" w:hAnsi="Times New Roman" w:cs="Times New Roman"/>
        </w:rPr>
        <w:sectPr w:rsidR="009103FD" w:rsidRPr="00EF3F92" w:rsidSect="009103FD">
          <w:pgSz w:w="11900" w:h="16840" w:code="9"/>
          <w:pgMar w:top="720" w:right="720" w:bottom="720" w:left="1134" w:header="0" w:footer="6" w:gutter="0"/>
          <w:cols w:space="720"/>
          <w:noEndnote/>
          <w:docGrid w:linePitch="360"/>
        </w:sectPr>
      </w:pPr>
    </w:p>
    <w:p w:rsidR="00543708" w:rsidRPr="00EF3F92" w:rsidRDefault="00543708" w:rsidP="00412011">
      <w:pPr>
        <w:pStyle w:val="20"/>
        <w:shd w:val="clear" w:color="auto" w:fill="auto"/>
        <w:spacing w:before="0" w:line="240" w:lineRule="auto"/>
        <w:ind w:left="5670" w:right="60"/>
        <w:jc w:val="center"/>
      </w:pPr>
      <w:r w:rsidRPr="00EF3F92">
        <w:rPr>
          <w:color w:val="000000"/>
          <w:lang w:bidi="ru-RU"/>
        </w:rPr>
        <w:lastRenderedPageBreak/>
        <w:t>Приложение № 4</w:t>
      </w:r>
      <w:r w:rsidRPr="00EF3F92">
        <w:rPr>
          <w:color w:val="000000"/>
          <w:lang w:bidi="ru-RU"/>
        </w:rPr>
        <w:br/>
        <w:t>к пункту 3.2 Положения об</w:t>
      </w:r>
      <w:r w:rsidR="00412011">
        <w:rPr>
          <w:color w:val="000000"/>
          <w:lang w:bidi="ru-RU"/>
        </w:rPr>
        <w:t xml:space="preserve"> </w:t>
      </w:r>
      <w:r w:rsidRPr="00EF3F92">
        <w:rPr>
          <w:color w:val="000000"/>
          <w:lang w:bidi="ru-RU"/>
        </w:rPr>
        <w:t>организации ремонта, нормах</w:t>
      </w:r>
      <w:r w:rsidR="00412011">
        <w:rPr>
          <w:color w:val="000000"/>
          <w:lang w:bidi="ru-RU"/>
        </w:rPr>
        <w:t xml:space="preserve"> </w:t>
      </w:r>
      <w:r w:rsidRPr="00EF3F92">
        <w:rPr>
          <w:color w:val="000000"/>
          <w:lang w:bidi="ru-RU"/>
        </w:rPr>
        <w:t>наработки (сроках службы) до</w:t>
      </w:r>
      <w:r w:rsidR="00412011">
        <w:rPr>
          <w:color w:val="000000"/>
          <w:lang w:bidi="ru-RU"/>
        </w:rPr>
        <w:t xml:space="preserve"> </w:t>
      </w:r>
      <w:r w:rsidRPr="00EF3F92">
        <w:rPr>
          <w:color w:val="000000"/>
          <w:lang w:bidi="ru-RU"/>
        </w:rPr>
        <w:t>ремонта и списания техники,</w:t>
      </w:r>
      <w:r w:rsidR="00412011">
        <w:rPr>
          <w:color w:val="000000"/>
          <w:lang w:bidi="ru-RU"/>
        </w:rPr>
        <w:t xml:space="preserve"> </w:t>
      </w:r>
      <w:r w:rsidRPr="00EF3F92">
        <w:rPr>
          <w:color w:val="000000"/>
          <w:lang w:bidi="ru-RU"/>
        </w:rPr>
        <w:t>вооружения, агрегатов,</w:t>
      </w:r>
      <w:r w:rsidR="00412011">
        <w:rPr>
          <w:color w:val="000000"/>
          <w:lang w:bidi="ru-RU"/>
        </w:rPr>
        <w:t xml:space="preserve"> </w:t>
      </w:r>
      <w:r w:rsidRPr="00EF3F92">
        <w:rPr>
          <w:color w:val="000000"/>
          <w:lang w:bidi="ru-RU"/>
        </w:rPr>
        <w:t>оборудования и имущества в</w:t>
      </w:r>
      <w:r w:rsidR="00412011">
        <w:rPr>
          <w:color w:val="000000"/>
          <w:lang w:bidi="ru-RU"/>
        </w:rPr>
        <w:t xml:space="preserve"> </w:t>
      </w:r>
      <w:r w:rsidRPr="00EF3F92">
        <w:rPr>
          <w:color w:val="000000"/>
          <w:lang w:bidi="ru-RU"/>
        </w:rPr>
        <w:t>Министерстве Российской</w:t>
      </w:r>
      <w:r w:rsidR="00412011">
        <w:rPr>
          <w:color w:val="000000"/>
          <w:lang w:bidi="ru-RU"/>
        </w:rPr>
        <w:t xml:space="preserve"> </w:t>
      </w:r>
      <w:r w:rsidRPr="00EF3F92">
        <w:rPr>
          <w:color w:val="000000"/>
          <w:lang w:bidi="ru-RU"/>
        </w:rPr>
        <w:t>Федерации по делам гражданской</w:t>
      </w:r>
      <w:r w:rsidR="00412011">
        <w:rPr>
          <w:color w:val="000000"/>
          <w:lang w:bidi="ru-RU"/>
        </w:rPr>
        <w:t xml:space="preserve"> </w:t>
      </w:r>
      <w:r w:rsidRPr="00EF3F92">
        <w:rPr>
          <w:color w:val="000000"/>
          <w:lang w:bidi="ru-RU"/>
        </w:rPr>
        <w:t>обороны, чрезвычайным ситуациям и</w:t>
      </w:r>
      <w:r w:rsidR="00412011">
        <w:rPr>
          <w:color w:val="000000"/>
          <w:lang w:bidi="ru-RU"/>
        </w:rPr>
        <w:t xml:space="preserve"> </w:t>
      </w:r>
      <w:r w:rsidRPr="00EF3F92">
        <w:rPr>
          <w:color w:val="000000"/>
          <w:lang w:bidi="ru-RU"/>
        </w:rPr>
        <w:t>ликвидации последствий стихийных</w:t>
      </w:r>
      <w:r w:rsidR="00412011">
        <w:rPr>
          <w:color w:val="000000"/>
          <w:lang w:bidi="ru-RU"/>
        </w:rPr>
        <w:t xml:space="preserve"> </w:t>
      </w:r>
      <w:r w:rsidRPr="00EF3F92">
        <w:rPr>
          <w:color w:val="000000"/>
          <w:lang w:bidi="ru-RU"/>
        </w:rPr>
        <w:t>бедствий</w:t>
      </w:r>
    </w:p>
    <w:p w:rsidR="00412011" w:rsidRDefault="00412011" w:rsidP="00543708">
      <w:pPr>
        <w:pStyle w:val="50"/>
        <w:shd w:val="clear" w:color="auto" w:fill="auto"/>
        <w:spacing w:before="0" w:after="0" w:line="240" w:lineRule="auto"/>
        <w:ind w:right="60"/>
        <w:rPr>
          <w:b w:val="0"/>
          <w:color w:val="000000"/>
          <w:sz w:val="24"/>
          <w:szCs w:val="24"/>
          <w:lang w:bidi="ru-RU"/>
        </w:rPr>
      </w:pPr>
    </w:p>
    <w:p w:rsidR="00543708" w:rsidRDefault="00543708" w:rsidP="00412011">
      <w:pPr>
        <w:pStyle w:val="50"/>
        <w:shd w:val="clear" w:color="auto" w:fill="auto"/>
        <w:spacing w:before="0" w:after="0" w:line="240" w:lineRule="auto"/>
        <w:ind w:right="60"/>
        <w:jc w:val="center"/>
        <w:rPr>
          <w:color w:val="000000"/>
          <w:szCs w:val="24"/>
          <w:lang w:bidi="ru-RU"/>
        </w:rPr>
      </w:pPr>
      <w:r w:rsidRPr="00412011">
        <w:rPr>
          <w:color w:val="000000"/>
          <w:szCs w:val="24"/>
          <w:lang w:bidi="ru-RU"/>
        </w:rPr>
        <w:t>ПЕРЕЧЕНЬ АДМИНИСТРАТИВНО-ТЕРРИТОРИАЛЬНЫХ ЕДИНИЦ, РАЗДЕЛЕННЫХ</w:t>
      </w:r>
      <w:r w:rsidR="00412011">
        <w:rPr>
          <w:color w:val="000000"/>
          <w:szCs w:val="24"/>
          <w:lang w:bidi="ru-RU"/>
        </w:rPr>
        <w:t xml:space="preserve"> </w:t>
      </w:r>
      <w:r w:rsidRPr="00412011">
        <w:rPr>
          <w:color w:val="000000"/>
          <w:szCs w:val="24"/>
          <w:lang w:bidi="ru-RU"/>
        </w:rPr>
        <w:t>ПО ПРИРОДНО-КЛИМАТИЧЕСКИМ РАЙОНАМ</w:t>
      </w:r>
    </w:p>
    <w:p w:rsidR="00412011" w:rsidRPr="00412011" w:rsidRDefault="00412011" w:rsidP="00412011">
      <w:pPr>
        <w:pStyle w:val="50"/>
        <w:shd w:val="clear" w:color="auto" w:fill="auto"/>
        <w:spacing w:before="0" w:after="0" w:line="240" w:lineRule="auto"/>
        <w:ind w:right="60"/>
        <w:jc w:val="center"/>
        <w:rPr>
          <w:b w:val="0"/>
          <w:color w:val="000000"/>
          <w:szCs w:val="24"/>
          <w:lang w:bidi="ru-RU"/>
        </w:rPr>
      </w:pPr>
    </w:p>
    <w:tbl>
      <w:tblPr>
        <w:tblW w:w="0" w:type="auto"/>
        <w:tblLayout w:type="fixed"/>
        <w:tblCellMar>
          <w:left w:w="10" w:type="dxa"/>
          <w:right w:w="10" w:type="dxa"/>
        </w:tblCellMar>
        <w:tblLook w:val="0000" w:firstRow="0" w:lastRow="0" w:firstColumn="0" w:lastColumn="0" w:noHBand="0" w:noVBand="0"/>
      </w:tblPr>
      <w:tblGrid>
        <w:gridCol w:w="590"/>
        <w:gridCol w:w="1766"/>
        <w:gridCol w:w="7685"/>
      </w:tblGrid>
      <w:tr w:rsidR="00412011" w:rsidRPr="00EF3F92" w:rsidTr="00412011">
        <w:trPr>
          <w:trHeight w:val="20"/>
        </w:trPr>
        <w:tc>
          <w:tcPr>
            <w:tcW w:w="590" w:type="dxa"/>
            <w:tcBorders>
              <w:top w:val="single" w:sz="4" w:space="0" w:color="auto"/>
              <w:left w:val="single" w:sz="4" w:space="0" w:color="auto"/>
            </w:tcBorders>
            <w:shd w:val="clear" w:color="auto" w:fill="FFFFFF"/>
            <w:vAlign w:val="center"/>
          </w:tcPr>
          <w:p w:rsidR="00412011" w:rsidRPr="00EF3F92" w:rsidRDefault="00412011" w:rsidP="00412011">
            <w:pPr>
              <w:pStyle w:val="20"/>
              <w:shd w:val="clear" w:color="auto" w:fill="auto"/>
              <w:spacing w:before="0" w:line="240" w:lineRule="auto"/>
              <w:jc w:val="center"/>
            </w:pPr>
            <w:r w:rsidRPr="00EF3F92">
              <w:rPr>
                <w:rStyle w:val="212pt"/>
              </w:rPr>
              <w:t>№</w:t>
            </w:r>
            <w:r>
              <w:rPr>
                <w:rStyle w:val="212pt"/>
              </w:rPr>
              <w:t xml:space="preserve"> </w:t>
            </w:r>
            <w:proofErr w:type="gramStart"/>
            <w:r w:rsidRPr="00EF3F92">
              <w:rPr>
                <w:rStyle w:val="212pt"/>
              </w:rPr>
              <w:t>п</w:t>
            </w:r>
            <w:proofErr w:type="gramEnd"/>
            <w:r w:rsidRPr="00EF3F92">
              <w:rPr>
                <w:rStyle w:val="212pt"/>
              </w:rPr>
              <w:t>/п</w:t>
            </w:r>
          </w:p>
        </w:tc>
        <w:tc>
          <w:tcPr>
            <w:tcW w:w="1766" w:type="dxa"/>
            <w:tcBorders>
              <w:top w:val="single" w:sz="4" w:space="0" w:color="auto"/>
              <w:left w:val="single" w:sz="4" w:space="0" w:color="auto"/>
            </w:tcBorders>
            <w:shd w:val="clear" w:color="auto" w:fill="FFFFFF"/>
            <w:vAlign w:val="center"/>
          </w:tcPr>
          <w:p w:rsidR="00412011" w:rsidRPr="00EF3F92" w:rsidRDefault="00412011" w:rsidP="00412011">
            <w:pPr>
              <w:pStyle w:val="20"/>
              <w:shd w:val="clear" w:color="auto" w:fill="auto"/>
              <w:spacing w:before="0" w:line="240" w:lineRule="auto"/>
              <w:jc w:val="center"/>
            </w:pPr>
            <w:r w:rsidRPr="00EF3F92">
              <w:rPr>
                <w:rStyle w:val="212pt"/>
              </w:rPr>
              <w:t>Природно-климатический</w:t>
            </w:r>
            <w:r>
              <w:rPr>
                <w:rStyle w:val="212pt"/>
              </w:rPr>
              <w:t xml:space="preserve"> </w:t>
            </w:r>
            <w:r w:rsidRPr="00EF3F92">
              <w:rPr>
                <w:rStyle w:val="212pt"/>
              </w:rPr>
              <w:t>район</w:t>
            </w:r>
          </w:p>
        </w:tc>
        <w:tc>
          <w:tcPr>
            <w:tcW w:w="7685" w:type="dxa"/>
            <w:tcBorders>
              <w:top w:val="single" w:sz="4" w:space="0" w:color="auto"/>
              <w:left w:val="single" w:sz="4" w:space="0" w:color="auto"/>
              <w:right w:val="single" w:sz="4" w:space="0" w:color="auto"/>
            </w:tcBorders>
            <w:shd w:val="clear" w:color="auto" w:fill="FFFFFF"/>
            <w:vAlign w:val="center"/>
          </w:tcPr>
          <w:p w:rsidR="00412011" w:rsidRPr="00EF3F92" w:rsidRDefault="00412011" w:rsidP="00412011">
            <w:pPr>
              <w:pStyle w:val="20"/>
              <w:shd w:val="clear" w:color="auto" w:fill="auto"/>
              <w:spacing w:before="0" w:line="240" w:lineRule="auto"/>
              <w:jc w:val="center"/>
            </w:pPr>
            <w:r w:rsidRPr="00EF3F92">
              <w:rPr>
                <w:rStyle w:val="212pt"/>
              </w:rPr>
              <w:t>Административно-территориальная единица</w:t>
            </w:r>
          </w:p>
        </w:tc>
      </w:tr>
      <w:tr w:rsidR="00412011" w:rsidRPr="00EF3F92" w:rsidTr="00412011">
        <w:trPr>
          <w:trHeight w:val="20"/>
        </w:trPr>
        <w:tc>
          <w:tcPr>
            <w:tcW w:w="590" w:type="dxa"/>
            <w:tcBorders>
              <w:top w:val="single" w:sz="4" w:space="0" w:color="auto"/>
              <w:left w:val="single" w:sz="4" w:space="0" w:color="auto"/>
            </w:tcBorders>
            <w:shd w:val="clear" w:color="auto" w:fill="FFFFFF"/>
            <w:vAlign w:val="center"/>
          </w:tcPr>
          <w:p w:rsidR="00412011" w:rsidRPr="00EF3F92" w:rsidRDefault="00412011" w:rsidP="00412011">
            <w:pPr>
              <w:pStyle w:val="20"/>
              <w:shd w:val="clear" w:color="auto" w:fill="auto"/>
              <w:spacing w:before="0" w:line="240" w:lineRule="auto"/>
              <w:jc w:val="center"/>
            </w:pPr>
            <w:r w:rsidRPr="00EF3F92">
              <w:rPr>
                <w:rStyle w:val="212pt"/>
              </w:rPr>
              <w:t>1</w:t>
            </w:r>
          </w:p>
        </w:tc>
        <w:tc>
          <w:tcPr>
            <w:tcW w:w="1766" w:type="dxa"/>
            <w:tcBorders>
              <w:top w:val="single" w:sz="4" w:space="0" w:color="auto"/>
              <w:left w:val="single" w:sz="4" w:space="0" w:color="auto"/>
            </w:tcBorders>
            <w:shd w:val="clear" w:color="auto" w:fill="FFFFFF"/>
            <w:vAlign w:val="center"/>
          </w:tcPr>
          <w:p w:rsidR="00412011" w:rsidRPr="00EF3F92" w:rsidRDefault="00412011" w:rsidP="00412011">
            <w:pPr>
              <w:pStyle w:val="20"/>
              <w:shd w:val="clear" w:color="auto" w:fill="auto"/>
              <w:spacing w:before="0" w:line="240" w:lineRule="auto"/>
              <w:jc w:val="center"/>
            </w:pPr>
            <w:r w:rsidRPr="00EF3F92">
              <w:rPr>
                <w:rStyle w:val="212pt"/>
              </w:rPr>
              <w:t>2</w:t>
            </w:r>
          </w:p>
        </w:tc>
        <w:tc>
          <w:tcPr>
            <w:tcW w:w="7685" w:type="dxa"/>
            <w:tcBorders>
              <w:top w:val="single" w:sz="4" w:space="0" w:color="auto"/>
              <w:left w:val="single" w:sz="4" w:space="0" w:color="auto"/>
              <w:right w:val="single" w:sz="4" w:space="0" w:color="auto"/>
            </w:tcBorders>
            <w:shd w:val="clear" w:color="auto" w:fill="FFFFFF"/>
            <w:vAlign w:val="center"/>
          </w:tcPr>
          <w:p w:rsidR="00412011" w:rsidRPr="00EF3F92" w:rsidRDefault="00412011" w:rsidP="00412011">
            <w:pPr>
              <w:pStyle w:val="20"/>
              <w:shd w:val="clear" w:color="auto" w:fill="auto"/>
              <w:spacing w:before="0" w:line="240" w:lineRule="auto"/>
              <w:jc w:val="center"/>
            </w:pPr>
            <w:r w:rsidRPr="00EF3F92">
              <w:rPr>
                <w:rStyle w:val="212pt"/>
              </w:rPr>
              <w:t>3</w:t>
            </w:r>
          </w:p>
        </w:tc>
      </w:tr>
      <w:tr w:rsidR="00412011" w:rsidRPr="00EF3F92" w:rsidTr="00412011">
        <w:trPr>
          <w:trHeight w:val="20"/>
        </w:trPr>
        <w:tc>
          <w:tcPr>
            <w:tcW w:w="590" w:type="dxa"/>
            <w:tcBorders>
              <w:top w:val="single" w:sz="4" w:space="0" w:color="auto"/>
              <w:left w:val="single" w:sz="4" w:space="0" w:color="auto"/>
            </w:tcBorders>
            <w:shd w:val="clear" w:color="auto" w:fill="FFFFFF"/>
            <w:vAlign w:val="center"/>
          </w:tcPr>
          <w:p w:rsidR="00412011" w:rsidRPr="00EF3F92" w:rsidRDefault="00412011" w:rsidP="00412011">
            <w:pPr>
              <w:pStyle w:val="20"/>
              <w:shd w:val="clear" w:color="auto" w:fill="auto"/>
              <w:spacing w:before="0" w:line="240" w:lineRule="auto"/>
              <w:jc w:val="center"/>
            </w:pPr>
            <w:r w:rsidRPr="00EF3F92">
              <w:rPr>
                <w:rStyle w:val="212pt"/>
              </w:rPr>
              <w:t>1</w:t>
            </w:r>
          </w:p>
        </w:tc>
        <w:tc>
          <w:tcPr>
            <w:tcW w:w="1766" w:type="dxa"/>
            <w:tcBorders>
              <w:top w:val="single" w:sz="4" w:space="0" w:color="auto"/>
              <w:left w:val="single" w:sz="4" w:space="0" w:color="auto"/>
            </w:tcBorders>
            <w:shd w:val="clear" w:color="auto" w:fill="FFFFFF"/>
            <w:vAlign w:val="center"/>
          </w:tcPr>
          <w:p w:rsidR="00412011" w:rsidRPr="00EF3F92" w:rsidRDefault="00412011" w:rsidP="00412011">
            <w:pPr>
              <w:pStyle w:val="20"/>
              <w:shd w:val="clear" w:color="auto" w:fill="auto"/>
              <w:spacing w:before="0" w:line="240" w:lineRule="auto"/>
              <w:jc w:val="center"/>
            </w:pPr>
            <w:r w:rsidRPr="00EF3F92">
              <w:rPr>
                <w:rStyle w:val="212pt"/>
              </w:rPr>
              <w:t>Очень</w:t>
            </w:r>
          </w:p>
          <w:p w:rsidR="00412011" w:rsidRPr="00EF3F92" w:rsidRDefault="00412011" w:rsidP="00412011">
            <w:pPr>
              <w:pStyle w:val="20"/>
              <w:shd w:val="clear" w:color="auto" w:fill="auto"/>
              <w:spacing w:before="0" w:line="240" w:lineRule="auto"/>
              <w:jc w:val="center"/>
            </w:pPr>
            <w:r w:rsidRPr="00EF3F92">
              <w:rPr>
                <w:rStyle w:val="212pt"/>
              </w:rPr>
              <w:t>холодный</w:t>
            </w:r>
          </w:p>
        </w:tc>
        <w:tc>
          <w:tcPr>
            <w:tcW w:w="7685" w:type="dxa"/>
            <w:tcBorders>
              <w:top w:val="single" w:sz="4" w:space="0" w:color="auto"/>
              <w:left w:val="single" w:sz="4" w:space="0" w:color="auto"/>
              <w:right w:val="single" w:sz="4" w:space="0" w:color="auto"/>
            </w:tcBorders>
            <w:shd w:val="clear" w:color="auto" w:fill="FFFFFF"/>
            <w:vAlign w:val="center"/>
          </w:tcPr>
          <w:p w:rsidR="00412011" w:rsidRPr="00EF3F92" w:rsidRDefault="00412011" w:rsidP="00412011">
            <w:pPr>
              <w:pStyle w:val="20"/>
              <w:shd w:val="clear" w:color="auto" w:fill="auto"/>
              <w:spacing w:before="0" w:line="240" w:lineRule="auto"/>
              <w:jc w:val="center"/>
            </w:pPr>
            <w:r w:rsidRPr="00EF3F92">
              <w:rPr>
                <w:rStyle w:val="212pt"/>
              </w:rPr>
              <w:t>Республика Саха (Якутия), Магаданская область, территория областей</w:t>
            </w:r>
            <w:r>
              <w:rPr>
                <w:rStyle w:val="212pt"/>
              </w:rPr>
              <w:t xml:space="preserve"> </w:t>
            </w:r>
            <w:r w:rsidRPr="00EF3F92">
              <w:rPr>
                <w:rStyle w:val="212pt"/>
              </w:rPr>
              <w:t>за Полярным кругом</w:t>
            </w:r>
          </w:p>
        </w:tc>
      </w:tr>
      <w:tr w:rsidR="00412011" w:rsidRPr="00EF3F92" w:rsidTr="00412011">
        <w:trPr>
          <w:trHeight w:val="20"/>
        </w:trPr>
        <w:tc>
          <w:tcPr>
            <w:tcW w:w="590" w:type="dxa"/>
            <w:tcBorders>
              <w:top w:val="single" w:sz="4" w:space="0" w:color="auto"/>
              <w:left w:val="single" w:sz="4" w:space="0" w:color="auto"/>
            </w:tcBorders>
            <w:shd w:val="clear" w:color="auto" w:fill="FFFFFF"/>
            <w:vAlign w:val="center"/>
          </w:tcPr>
          <w:p w:rsidR="00412011" w:rsidRPr="00EF3F92" w:rsidRDefault="00412011" w:rsidP="00412011">
            <w:pPr>
              <w:pStyle w:val="20"/>
              <w:shd w:val="clear" w:color="auto" w:fill="auto"/>
              <w:spacing w:before="0" w:line="240" w:lineRule="auto"/>
              <w:jc w:val="center"/>
            </w:pPr>
            <w:r w:rsidRPr="00EF3F92">
              <w:rPr>
                <w:rStyle w:val="212pt"/>
              </w:rPr>
              <w:t>2</w:t>
            </w:r>
          </w:p>
        </w:tc>
        <w:tc>
          <w:tcPr>
            <w:tcW w:w="1766" w:type="dxa"/>
            <w:tcBorders>
              <w:top w:val="single" w:sz="4" w:space="0" w:color="auto"/>
              <w:left w:val="single" w:sz="4" w:space="0" w:color="auto"/>
            </w:tcBorders>
            <w:shd w:val="clear" w:color="auto" w:fill="FFFFFF"/>
            <w:vAlign w:val="center"/>
          </w:tcPr>
          <w:p w:rsidR="00412011" w:rsidRPr="00EF3F92" w:rsidRDefault="00412011" w:rsidP="00412011">
            <w:pPr>
              <w:pStyle w:val="20"/>
              <w:shd w:val="clear" w:color="auto" w:fill="auto"/>
              <w:spacing w:before="0" w:line="240" w:lineRule="auto"/>
              <w:jc w:val="center"/>
            </w:pPr>
            <w:r w:rsidRPr="00EF3F92">
              <w:rPr>
                <w:rStyle w:val="212pt"/>
              </w:rPr>
              <w:t>Холодный</w:t>
            </w:r>
          </w:p>
        </w:tc>
        <w:tc>
          <w:tcPr>
            <w:tcW w:w="7685" w:type="dxa"/>
            <w:tcBorders>
              <w:top w:val="single" w:sz="4" w:space="0" w:color="auto"/>
              <w:left w:val="single" w:sz="4" w:space="0" w:color="auto"/>
              <w:right w:val="single" w:sz="4" w:space="0" w:color="auto"/>
            </w:tcBorders>
            <w:shd w:val="clear" w:color="auto" w:fill="FFFFFF"/>
            <w:vAlign w:val="center"/>
          </w:tcPr>
          <w:p w:rsidR="00412011" w:rsidRPr="00EF3F92" w:rsidRDefault="00412011" w:rsidP="00412011">
            <w:pPr>
              <w:pStyle w:val="20"/>
              <w:shd w:val="clear" w:color="auto" w:fill="auto"/>
              <w:spacing w:before="0" w:line="240" w:lineRule="auto"/>
              <w:jc w:val="center"/>
            </w:pPr>
            <w:r w:rsidRPr="00EF3F92">
              <w:rPr>
                <w:rStyle w:val="212pt"/>
              </w:rPr>
              <w:t>Республики Хакасия, Тыва, Бурятия, Карелия, Коми, Алтайский, Приморский, Хабаровский, Красноярский, Камчатский края, Хант</w:t>
            </w:r>
            <w:proofErr w:type="gramStart"/>
            <w:r w:rsidRPr="00EF3F92">
              <w:rPr>
                <w:rStyle w:val="212pt"/>
              </w:rPr>
              <w:t>ы-</w:t>
            </w:r>
            <w:proofErr w:type="gramEnd"/>
            <w:r w:rsidRPr="00EF3F92">
              <w:rPr>
                <w:rStyle w:val="212pt"/>
              </w:rPr>
              <w:t xml:space="preserve"> Мансийский автономный округ-Югра, Ямало-Ненецкий автономный округ, Сахалинская, Тюменская, Читинская, Амурская, Томская, Иркутская, Мурманская, Архангельская, Омская, Новосибирская,</w:t>
            </w:r>
            <w:r>
              <w:rPr>
                <w:rStyle w:val="212pt"/>
              </w:rPr>
              <w:t xml:space="preserve"> </w:t>
            </w:r>
            <w:r w:rsidRPr="00EF3F92">
              <w:rPr>
                <w:rStyle w:val="212pt"/>
              </w:rPr>
              <w:t>Кемеровская области</w:t>
            </w:r>
          </w:p>
        </w:tc>
      </w:tr>
      <w:tr w:rsidR="00412011" w:rsidRPr="00EF3F92" w:rsidTr="00412011">
        <w:trPr>
          <w:trHeight w:val="20"/>
        </w:trPr>
        <w:tc>
          <w:tcPr>
            <w:tcW w:w="590" w:type="dxa"/>
            <w:tcBorders>
              <w:top w:val="single" w:sz="4" w:space="0" w:color="auto"/>
              <w:left w:val="single" w:sz="4" w:space="0" w:color="auto"/>
            </w:tcBorders>
            <w:shd w:val="clear" w:color="auto" w:fill="FFFFFF"/>
            <w:vAlign w:val="center"/>
          </w:tcPr>
          <w:p w:rsidR="00412011" w:rsidRPr="00EF3F92" w:rsidRDefault="00412011" w:rsidP="00412011">
            <w:pPr>
              <w:pStyle w:val="20"/>
              <w:shd w:val="clear" w:color="auto" w:fill="auto"/>
              <w:spacing w:before="0" w:line="240" w:lineRule="auto"/>
              <w:jc w:val="center"/>
            </w:pPr>
            <w:r w:rsidRPr="00EF3F92">
              <w:rPr>
                <w:rStyle w:val="212pt"/>
              </w:rPr>
              <w:t>3</w:t>
            </w:r>
          </w:p>
        </w:tc>
        <w:tc>
          <w:tcPr>
            <w:tcW w:w="1766" w:type="dxa"/>
            <w:tcBorders>
              <w:top w:val="single" w:sz="4" w:space="0" w:color="auto"/>
              <w:left w:val="single" w:sz="4" w:space="0" w:color="auto"/>
            </w:tcBorders>
            <w:shd w:val="clear" w:color="auto" w:fill="FFFFFF"/>
            <w:vAlign w:val="center"/>
          </w:tcPr>
          <w:p w:rsidR="00412011" w:rsidRPr="00EF3F92" w:rsidRDefault="00412011" w:rsidP="00412011">
            <w:pPr>
              <w:pStyle w:val="20"/>
              <w:shd w:val="clear" w:color="auto" w:fill="auto"/>
              <w:spacing w:before="0" w:line="240" w:lineRule="auto"/>
              <w:jc w:val="center"/>
            </w:pPr>
            <w:r w:rsidRPr="00EF3F92">
              <w:rPr>
                <w:rStyle w:val="212pt"/>
              </w:rPr>
              <w:t>Умеренно</w:t>
            </w:r>
            <w:r>
              <w:rPr>
                <w:rStyle w:val="212pt"/>
              </w:rPr>
              <w:t xml:space="preserve"> </w:t>
            </w:r>
            <w:r w:rsidRPr="00EF3F92">
              <w:rPr>
                <w:rStyle w:val="212pt"/>
              </w:rPr>
              <w:t>холодный</w:t>
            </w:r>
          </w:p>
        </w:tc>
        <w:tc>
          <w:tcPr>
            <w:tcW w:w="7685" w:type="dxa"/>
            <w:tcBorders>
              <w:top w:val="single" w:sz="4" w:space="0" w:color="auto"/>
              <w:left w:val="single" w:sz="4" w:space="0" w:color="auto"/>
              <w:right w:val="single" w:sz="4" w:space="0" w:color="auto"/>
            </w:tcBorders>
            <w:shd w:val="clear" w:color="auto" w:fill="FFFFFF"/>
            <w:vAlign w:val="center"/>
          </w:tcPr>
          <w:p w:rsidR="00412011" w:rsidRPr="00EF3F92" w:rsidRDefault="00412011" w:rsidP="00412011">
            <w:pPr>
              <w:pStyle w:val="20"/>
              <w:shd w:val="clear" w:color="auto" w:fill="auto"/>
              <w:spacing w:before="0" w:line="240" w:lineRule="auto"/>
              <w:jc w:val="center"/>
            </w:pPr>
            <w:r w:rsidRPr="00EF3F92">
              <w:rPr>
                <w:rStyle w:val="212pt"/>
              </w:rPr>
              <w:t>Республика Башкортостан, Свердловская, Челябинская, Курганская области, Пермский край</w:t>
            </w:r>
          </w:p>
        </w:tc>
      </w:tr>
      <w:tr w:rsidR="00412011" w:rsidRPr="00EF3F92" w:rsidTr="00412011">
        <w:trPr>
          <w:trHeight w:val="20"/>
        </w:trPr>
        <w:tc>
          <w:tcPr>
            <w:tcW w:w="590" w:type="dxa"/>
            <w:tcBorders>
              <w:top w:val="single" w:sz="4" w:space="0" w:color="auto"/>
              <w:left w:val="single" w:sz="4" w:space="0" w:color="auto"/>
            </w:tcBorders>
            <w:shd w:val="clear" w:color="auto" w:fill="FFFFFF"/>
            <w:vAlign w:val="center"/>
          </w:tcPr>
          <w:p w:rsidR="00412011" w:rsidRPr="00EF3F92" w:rsidRDefault="00412011" w:rsidP="00412011">
            <w:pPr>
              <w:pStyle w:val="20"/>
              <w:shd w:val="clear" w:color="auto" w:fill="auto"/>
              <w:spacing w:before="0" w:line="240" w:lineRule="auto"/>
              <w:jc w:val="center"/>
            </w:pPr>
            <w:r w:rsidRPr="00EF3F92">
              <w:rPr>
                <w:rStyle w:val="212pt"/>
              </w:rPr>
              <w:t>4</w:t>
            </w:r>
          </w:p>
        </w:tc>
        <w:tc>
          <w:tcPr>
            <w:tcW w:w="1766" w:type="dxa"/>
            <w:tcBorders>
              <w:top w:val="single" w:sz="4" w:space="0" w:color="auto"/>
              <w:left w:val="single" w:sz="4" w:space="0" w:color="auto"/>
            </w:tcBorders>
            <w:shd w:val="clear" w:color="auto" w:fill="FFFFFF"/>
            <w:vAlign w:val="center"/>
          </w:tcPr>
          <w:p w:rsidR="00412011" w:rsidRPr="00EF3F92" w:rsidRDefault="00412011" w:rsidP="00412011">
            <w:pPr>
              <w:pStyle w:val="20"/>
              <w:shd w:val="clear" w:color="auto" w:fill="auto"/>
              <w:spacing w:before="0" w:line="240" w:lineRule="auto"/>
              <w:jc w:val="center"/>
            </w:pPr>
            <w:proofErr w:type="gramStart"/>
            <w:r w:rsidRPr="00EF3F92">
              <w:rPr>
                <w:rStyle w:val="212pt"/>
              </w:rPr>
              <w:t>Жаркий</w:t>
            </w:r>
            <w:proofErr w:type="gramEnd"/>
            <w:r w:rsidRPr="00EF3F92">
              <w:rPr>
                <w:rStyle w:val="212pt"/>
              </w:rPr>
              <w:t xml:space="preserve"> сухой, очень жаркий сухой</w:t>
            </w:r>
          </w:p>
        </w:tc>
        <w:tc>
          <w:tcPr>
            <w:tcW w:w="7685" w:type="dxa"/>
            <w:tcBorders>
              <w:top w:val="single" w:sz="4" w:space="0" w:color="auto"/>
              <w:left w:val="single" w:sz="4" w:space="0" w:color="auto"/>
              <w:right w:val="single" w:sz="4" w:space="0" w:color="auto"/>
            </w:tcBorders>
            <w:shd w:val="clear" w:color="auto" w:fill="FFFFFF"/>
            <w:vAlign w:val="center"/>
          </w:tcPr>
          <w:p w:rsidR="00412011" w:rsidRPr="00EF3F92" w:rsidRDefault="00412011" w:rsidP="00412011">
            <w:pPr>
              <w:pStyle w:val="20"/>
              <w:shd w:val="clear" w:color="auto" w:fill="auto"/>
              <w:spacing w:before="0" w:line="240" w:lineRule="auto"/>
              <w:jc w:val="center"/>
            </w:pPr>
            <w:r w:rsidRPr="00EF3F92">
              <w:rPr>
                <w:rStyle w:val="212pt"/>
              </w:rPr>
              <w:t>Астраханская область, страны, прилегающие к Российской Федерации, расположенные в Средней Азии, страны Азии, Африки и Латинской Америки (в ходе проведения ликвидации последствий чрезвычайных ситуаций и гуманитарных операций)</w:t>
            </w:r>
          </w:p>
        </w:tc>
      </w:tr>
      <w:tr w:rsidR="00412011" w:rsidRPr="00EF3F92" w:rsidTr="00412011">
        <w:trPr>
          <w:trHeight w:val="20"/>
        </w:trPr>
        <w:tc>
          <w:tcPr>
            <w:tcW w:w="590" w:type="dxa"/>
            <w:tcBorders>
              <w:top w:val="single" w:sz="4" w:space="0" w:color="auto"/>
              <w:left w:val="single" w:sz="4" w:space="0" w:color="auto"/>
              <w:bottom w:val="single" w:sz="4" w:space="0" w:color="auto"/>
            </w:tcBorders>
            <w:shd w:val="clear" w:color="auto" w:fill="FFFFFF"/>
            <w:vAlign w:val="center"/>
          </w:tcPr>
          <w:p w:rsidR="00412011" w:rsidRPr="00EF3F92" w:rsidRDefault="00412011" w:rsidP="00412011">
            <w:pPr>
              <w:pStyle w:val="20"/>
              <w:shd w:val="clear" w:color="auto" w:fill="auto"/>
              <w:spacing w:before="0" w:line="240" w:lineRule="auto"/>
              <w:jc w:val="center"/>
            </w:pPr>
            <w:r w:rsidRPr="00EF3F92">
              <w:rPr>
                <w:rStyle w:val="212pt"/>
              </w:rPr>
              <w:t>5</w:t>
            </w:r>
          </w:p>
        </w:tc>
        <w:tc>
          <w:tcPr>
            <w:tcW w:w="1766" w:type="dxa"/>
            <w:tcBorders>
              <w:top w:val="single" w:sz="4" w:space="0" w:color="auto"/>
              <w:left w:val="single" w:sz="4" w:space="0" w:color="auto"/>
              <w:bottom w:val="single" w:sz="4" w:space="0" w:color="auto"/>
            </w:tcBorders>
            <w:shd w:val="clear" w:color="auto" w:fill="FFFFFF"/>
            <w:vAlign w:val="center"/>
          </w:tcPr>
          <w:p w:rsidR="00412011" w:rsidRPr="00EF3F92" w:rsidRDefault="00412011" w:rsidP="00412011">
            <w:pPr>
              <w:pStyle w:val="20"/>
              <w:shd w:val="clear" w:color="auto" w:fill="auto"/>
              <w:spacing w:before="0" w:line="240" w:lineRule="auto"/>
              <w:jc w:val="center"/>
            </w:pPr>
            <w:r w:rsidRPr="00EF3F92">
              <w:rPr>
                <w:rStyle w:val="212pt"/>
              </w:rPr>
              <w:t>С высокой агрессивностью окружающей среды</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rsidR="00412011" w:rsidRPr="00EF3F92" w:rsidRDefault="00412011" w:rsidP="00412011">
            <w:pPr>
              <w:pStyle w:val="20"/>
              <w:shd w:val="clear" w:color="auto" w:fill="auto"/>
              <w:spacing w:before="0" w:line="240" w:lineRule="auto"/>
              <w:jc w:val="center"/>
            </w:pPr>
            <w:r w:rsidRPr="00EF3F92">
              <w:rPr>
                <w:rStyle w:val="212pt"/>
              </w:rPr>
              <w:t>Побережья морей (с шириной полосы до 100 км)</w:t>
            </w:r>
          </w:p>
        </w:tc>
      </w:tr>
    </w:tbl>
    <w:p w:rsidR="00412011" w:rsidRPr="00412011" w:rsidRDefault="00412011" w:rsidP="00412011">
      <w:pPr>
        <w:pStyle w:val="50"/>
        <w:shd w:val="clear" w:color="auto" w:fill="auto"/>
        <w:spacing w:before="0" w:after="0" w:line="240" w:lineRule="auto"/>
        <w:ind w:right="60"/>
        <w:jc w:val="center"/>
        <w:rPr>
          <w:b w:val="0"/>
        </w:rPr>
      </w:pPr>
    </w:p>
    <w:p w:rsidR="00543708" w:rsidRPr="00EF3F92" w:rsidRDefault="00543708" w:rsidP="00543708">
      <w:pPr>
        <w:spacing w:after="0" w:line="240" w:lineRule="auto"/>
        <w:rPr>
          <w:rFonts w:ascii="Times New Roman" w:hAnsi="Times New Roman" w:cs="Times New Roman"/>
          <w:sz w:val="2"/>
          <w:szCs w:val="2"/>
        </w:rPr>
      </w:pPr>
    </w:p>
    <w:p w:rsidR="00412011" w:rsidRDefault="00412011">
      <w:pPr>
        <w:rPr>
          <w:rFonts w:ascii="Times New Roman" w:eastAsia="Times New Roman" w:hAnsi="Times New Roman" w:cs="Times New Roman"/>
          <w:color w:val="000000"/>
          <w:sz w:val="28"/>
          <w:szCs w:val="28"/>
          <w:lang w:bidi="ru-RU"/>
        </w:rPr>
      </w:pPr>
      <w:r>
        <w:rPr>
          <w:color w:val="000000"/>
          <w:lang w:bidi="ru-RU"/>
        </w:rPr>
        <w:br w:type="page"/>
      </w:r>
    </w:p>
    <w:p w:rsidR="00543708" w:rsidRDefault="00543708" w:rsidP="006931B1">
      <w:pPr>
        <w:pStyle w:val="20"/>
        <w:shd w:val="clear" w:color="auto" w:fill="auto"/>
        <w:spacing w:before="0" w:line="240" w:lineRule="auto"/>
        <w:ind w:left="5670" w:right="40"/>
        <w:jc w:val="center"/>
        <w:rPr>
          <w:color w:val="000000"/>
          <w:lang w:bidi="ru-RU"/>
        </w:rPr>
      </w:pPr>
      <w:r w:rsidRPr="00EF3F92">
        <w:rPr>
          <w:color w:val="000000"/>
          <w:lang w:bidi="ru-RU"/>
        </w:rPr>
        <w:lastRenderedPageBreak/>
        <w:t>Приложение № 5</w:t>
      </w:r>
      <w:r w:rsidRPr="00EF3F92">
        <w:rPr>
          <w:color w:val="000000"/>
          <w:lang w:bidi="ru-RU"/>
        </w:rPr>
        <w:br/>
        <w:t>к пункту 3.2 Положения об</w:t>
      </w:r>
      <w:r w:rsidR="006931B1">
        <w:rPr>
          <w:color w:val="000000"/>
          <w:lang w:bidi="ru-RU"/>
        </w:rPr>
        <w:t xml:space="preserve"> </w:t>
      </w:r>
      <w:r w:rsidRPr="00EF3F92">
        <w:rPr>
          <w:color w:val="000000"/>
          <w:lang w:bidi="ru-RU"/>
        </w:rPr>
        <w:t>организации ремонта, нормах</w:t>
      </w:r>
      <w:r w:rsidR="006931B1">
        <w:rPr>
          <w:color w:val="000000"/>
          <w:lang w:bidi="ru-RU"/>
        </w:rPr>
        <w:t xml:space="preserve"> </w:t>
      </w:r>
      <w:r w:rsidRPr="00EF3F92">
        <w:rPr>
          <w:color w:val="000000"/>
          <w:lang w:bidi="ru-RU"/>
        </w:rPr>
        <w:t>наработки (сроках службы) до</w:t>
      </w:r>
      <w:r w:rsidR="006931B1">
        <w:rPr>
          <w:color w:val="000000"/>
          <w:lang w:bidi="ru-RU"/>
        </w:rPr>
        <w:t xml:space="preserve"> </w:t>
      </w:r>
      <w:r w:rsidRPr="00EF3F92">
        <w:rPr>
          <w:color w:val="000000"/>
          <w:lang w:bidi="ru-RU"/>
        </w:rPr>
        <w:t>ремонта и списания техники,</w:t>
      </w:r>
      <w:r w:rsidR="006931B1">
        <w:rPr>
          <w:color w:val="000000"/>
          <w:lang w:bidi="ru-RU"/>
        </w:rPr>
        <w:t xml:space="preserve"> </w:t>
      </w:r>
      <w:r w:rsidRPr="00EF3F92">
        <w:rPr>
          <w:color w:val="000000"/>
          <w:lang w:bidi="ru-RU"/>
        </w:rPr>
        <w:t>вооружения, агрегатов,</w:t>
      </w:r>
      <w:r w:rsidR="006931B1">
        <w:rPr>
          <w:color w:val="000000"/>
          <w:lang w:bidi="ru-RU"/>
        </w:rPr>
        <w:t xml:space="preserve"> </w:t>
      </w:r>
      <w:r w:rsidRPr="00EF3F92">
        <w:rPr>
          <w:color w:val="000000"/>
          <w:lang w:bidi="ru-RU"/>
        </w:rPr>
        <w:t>оборудования и имущества в</w:t>
      </w:r>
      <w:r w:rsidR="006931B1">
        <w:rPr>
          <w:color w:val="000000"/>
          <w:lang w:bidi="ru-RU"/>
        </w:rPr>
        <w:t xml:space="preserve"> </w:t>
      </w:r>
      <w:r w:rsidRPr="00EF3F92">
        <w:rPr>
          <w:color w:val="000000"/>
          <w:lang w:bidi="ru-RU"/>
        </w:rPr>
        <w:t>Министерстве Российской</w:t>
      </w:r>
      <w:r w:rsidR="006931B1">
        <w:rPr>
          <w:color w:val="000000"/>
          <w:lang w:bidi="ru-RU"/>
        </w:rPr>
        <w:t xml:space="preserve"> </w:t>
      </w:r>
      <w:r w:rsidRPr="00EF3F92">
        <w:rPr>
          <w:color w:val="000000"/>
          <w:lang w:bidi="ru-RU"/>
        </w:rPr>
        <w:t>Федерации по делам гражданской</w:t>
      </w:r>
      <w:r w:rsidR="006931B1">
        <w:rPr>
          <w:color w:val="000000"/>
          <w:lang w:bidi="ru-RU"/>
        </w:rPr>
        <w:t xml:space="preserve"> </w:t>
      </w:r>
      <w:r w:rsidRPr="00EF3F92">
        <w:rPr>
          <w:color w:val="000000"/>
          <w:lang w:bidi="ru-RU"/>
        </w:rPr>
        <w:t>обороны, чрезвычайным ситуациям и</w:t>
      </w:r>
      <w:r w:rsidR="006931B1">
        <w:rPr>
          <w:color w:val="000000"/>
          <w:lang w:bidi="ru-RU"/>
        </w:rPr>
        <w:t xml:space="preserve"> </w:t>
      </w:r>
      <w:r w:rsidRPr="00EF3F92">
        <w:rPr>
          <w:color w:val="000000"/>
          <w:lang w:bidi="ru-RU"/>
        </w:rPr>
        <w:t>ликвидации последствий стихийных</w:t>
      </w:r>
      <w:r w:rsidR="006931B1">
        <w:rPr>
          <w:color w:val="000000"/>
          <w:lang w:bidi="ru-RU"/>
        </w:rPr>
        <w:t xml:space="preserve"> </w:t>
      </w:r>
      <w:r w:rsidRPr="00EF3F92">
        <w:rPr>
          <w:color w:val="000000"/>
          <w:lang w:bidi="ru-RU"/>
        </w:rPr>
        <w:t>бедствий</w:t>
      </w:r>
    </w:p>
    <w:p w:rsidR="006931B1" w:rsidRPr="00EF3F92" w:rsidRDefault="006931B1" w:rsidP="00543708">
      <w:pPr>
        <w:pStyle w:val="20"/>
        <w:shd w:val="clear" w:color="auto" w:fill="auto"/>
        <w:spacing w:before="0" w:line="240" w:lineRule="auto"/>
        <w:ind w:right="40"/>
        <w:jc w:val="center"/>
      </w:pPr>
    </w:p>
    <w:p w:rsidR="00543708" w:rsidRPr="006931B1" w:rsidRDefault="00543708" w:rsidP="006931B1">
      <w:pPr>
        <w:pStyle w:val="50"/>
        <w:shd w:val="clear" w:color="auto" w:fill="auto"/>
        <w:spacing w:before="0" w:after="0" w:line="240" w:lineRule="auto"/>
        <w:jc w:val="center"/>
        <w:rPr>
          <w:sz w:val="32"/>
        </w:rPr>
      </w:pPr>
      <w:r w:rsidRPr="006931B1">
        <w:rPr>
          <w:color w:val="000000"/>
          <w:szCs w:val="24"/>
          <w:lang w:bidi="ru-RU"/>
        </w:rPr>
        <w:t>КЛАССИФИКАЦИЯ ТРАНСПОРТНЫХ СРЕДСТВ</w:t>
      </w:r>
    </w:p>
    <w:p w:rsidR="00543708" w:rsidRDefault="00543708" w:rsidP="006931B1">
      <w:pPr>
        <w:spacing w:after="0" w:line="240" w:lineRule="auto"/>
        <w:jc w:val="center"/>
        <w:rPr>
          <w:rFonts w:ascii="Times New Roman" w:hAnsi="Times New Roman" w:cs="Times New Roman"/>
          <w:color w:val="000000"/>
          <w:sz w:val="24"/>
          <w:szCs w:val="24"/>
          <w:lang w:bidi="ru-RU"/>
        </w:rPr>
      </w:pPr>
      <w:r w:rsidRPr="00EF3F92">
        <w:rPr>
          <w:rFonts w:ascii="Times New Roman" w:hAnsi="Times New Roman" w:cs="Times New Roman"/>
          <w:color w:val="000000"/>
          <w:sz w:val="24"/>
          <w:szCs w:val="24"/>
          <w:lang w:bidi="ru-RU"/>
        </w:rPr>
        <w:t>(в соответствии с решением Комиссии Таможенного союза от 09.12.2011 № 877 (редакция от</w:t>
      </w:r>
      <w:r w:rsidR="006931B1">
        <w:rPr>
          <w:rFonts w:ascii="Times New Roman" w:hAnsi="Times New Roman" w:cs="Times New Roman"/>
          <w:color w:val="000000"/>
          <w:sz w:val="24"/>
          <w:szCs w:val="24"/>
          <w:lang w:bidi="ru-RU"/>
        </w:rPr>
        <w:t xml:space="preserve"> </w:t>
      </w:r>
      <w:r w:rsidRPr="00EF3F92">
        <w:rPr>
          <w:rFonts w:ascii="Times New Roman" w:hAnsi="Times New Roman" w:cs="Times New Roman"/>
          <w:color w:val="000000"/>
          <w:sz w:val="24"/>
          <w:szCs w:val="24"/>
          <w:lang w:bidi="ru-RU"/>
        </w:rPr>
        <w:t>30.01.2013) «О принятии технического регламента Таможенного союза «О безопасности</w:t>
      </w:r>
      <w:r w:rsidR="006931B1">
        <w:rPr>
          <w:rFonts w:ascii="Times New Roman" w:hAnsi="Times New Roman" w:cs="Times New Roman"/>
          <w:color w:val="000000"/>
          <w:sz w:val="24"/>
          <w:szCs w:val="24"/>
          <w:lang w:bidi="ru-RU"/>
        </w:rPr>
        <w:t xml:space="preserve"> </w:t>
      </w:r>
      <w:r w:rsidRPr="00EF3F92">
        <w:rPr>
          <w:rFonts w:ascii="Times New Roman" w:hAnsi="Times New Roman" w:cs="Times New Roman"/>
          <w:color w:val="000000"/>
          <w:sz w:val="24"/>
          <w:szCs w:val="24"/>
          <w:lang w:bidi="ru-RU"/>
        </w:rPr>
        <w:t>колесных транспортных средств» (вместе с «</w:t>
      </w:r>
      <w:proofErr w:type="gramStart"/>
      <w:r w:rsidRPr="00EF3F92">
        <w:rPr>
          <w:rFonts w:ascii="Times New Roman" w:hAnsi="Times New Roman" w:cs="Times New Roman"/>
          <w:color w:val="000000"/>
          <w:sz w:val="24"/>
          <w:szCs w:val="24"/>
          <w:lang w:bidi="ru-RU"/>
        </w:rPr>
        <w:t>ТР</w:t>
      </w:r>
      <w:proofErr w:type="gramEnd"/>
      <w:r w:rsidRPr="00EF3F92">
        <w:rPr>
          <w:rFonts w:ascii="Times New Roman" w:hAnsi="Times New Roman" w:cs="Times New Roman"/>
          <w:color w:val="000000"/>
          <w:sz w:val="24"/>
          <w:szCs w:val="24"/>
          <w:lang w:bidi="ru-RU"/>
        </w:rPr>
        <w:t xml:space="preserve"> ТС 018/2011. </w:t>
      </w:r>
      <w:proofErr w:type="gramStart"/>
      <w:r w:rsidRPr="00EF3F92">
        <w:rPr>
          <w:rFonts w:ascii="Times New Roman" w:hAnsi="Times New Roman" w:cs="Times New Roman"/>
          <w:color w:val="000000"/>
          <w:sz w:val="24"/>
          <w:szCs w:val="24"/>
          <w:lang w:bidi="ru-RU"/>
        </w:rPr>
        <w:t>Технический регламент</w:t>
      </w:r>
      <w:r w:rsidR="006931B1">
        <w:rPr>
          <w:rFonts w:ascii="Times New Roman" w:hAnsi="Times New Roman" w:cs="Times New Roman"/>
          <w:color w:val="000000"/>
          <w:sz w:val="24"/>
          <w:szCs w:val="24"/>
          <w:lang w:bidi="ru-RU"/>
        </w:rPr>
        <w:t xml:space="preserve"> </w:t>
      </w:r>
      <w:r w:rsidRPr="00EF3F92">
        <w:rPr>
          <w:rFonts w:ascii="Times New Roman" w:hAnsi="Times New Roman" w:cs="Times New Roman"/>
          <w:color w:val="000000"/>
          <w:sz w:val="24"/>
          <w:szCs w:val="24"/>
          <w:lang w:bidi="ru-RU"/>
        </w:rPr>
        <w:t>Таможенного союза</w:t>
      </w:r>
      <w:r w:rsidR="006931B1">
        <w:rPr>
          <w:rFonts w:ascii="Times New Roman" w:hAnsi="Times New Roman" w:cs="Times New Roman"/>
          <w:color w:val="000000"/>
          <w:sz w:val="24"/>
          <w:szCs w:val="24"/>
          <w:lang w:bidi="ru-RU"/>
        </w:rPr>
        <w:t xml:space="preserve"> «</w:t>
      </w:r>
      <w:r w:rsidRPr="00EF3F92">
        <w:rPr>
          <w:rFonts w:ascii="Times New Roman" w:hAnsi="Times New Roman" w:cs="Times New Roman"/>
          <w:color w:val="000000"/>
          <w:sz w:val="24"/>
          <w:szCs w:val="24"/>
          <w:lang w:bidi="ru-RU"/>
        </w:rPr>
        <w:t>О безопасности колесных транспортных средств»)</w:t>
      </w:r>
      <w:proofErr w:type="gramEnd"/>
    </w:p>
    <w:p w:rsidR="006931B1" w:rsidRDefault="006931B1" w:rsidP="006931B1">
      <w:pPr>
        <w:spacing w:after="0" w:line="240" w:lineRule="auto"/>
        <w:jc w:val="center"/>
        <w:rPr>
          <w:rFonts w:ascii="Times New Roman" w:hAnsi="Times New Roman" w:cs="Times New Roman"/>
          <w:color w:val="000000"/>
          <w:sz w:val="24"/>
          <w:szCs w:val="24"/>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65"/>
        <w:gridCol w:w="8486"/>
        <w:gridCol w:w="15"/>
      </w:tblGrid>
      <w:tr w:rsidR="006931B1" w:rsidRPr="006931B1" w:rsidTr="008F69B9">
        <w:trPr>
          <w:cantSplit/>
          <w:trHeight w:val="20"/>
          <w:tblHeader/>
        </w:trPr>
        <w:tc>
          <w:tcPr>
            <w:tcW w:w="1565" w:type="dxa"/>
            <w:shd w:val="clear" w:color="auto" w:fill="FFFFFF"/>
            <w:vAlign w:val="center"/>
          </w:tcPr>
          <w:p w:rsidR="006931B1" w:rsidRPr="006931B1" w:rsidRDefault="006931B1" w:rsidP="006931B1">
            <w:pPr>
              <w:pStyle w:val="20"/>
              <w:shd w:val="clear" w:color="auto" w:fill="auto"/>
              <w:spacing w:before="0" w:line="240" w:lineRule="auto"/>
              <w:jc w:val="center"/>
              <w:rPr>
                <w:sz w:val="24"/>
                <w:szCs w:val="24"/>
              </w:rPr>
            </w:pPr>
            <w:r w:rsidRPr="006931B1">
              <w:rPr>
                <w:rStyle w:val="212pt0"/>
                <w:rFonts w:eastAsia="Corbel"/>
              </w:rPr>
              <w:t>Категория</w:t>
            </w:r>
          </w:p>
        </w:tc>
        <w:tc>
          <w:tcPr>
            <w:tcW w:w="8501" w:type="dxa"/>
            <w:gridSpan w:val="2"/>
            <w:shd w:val="clear" w:color="auto" w:fill="FFFFFF"/>
            <w:vAlign w:val="center"/>
          </w:tcPr>
          <w:p w:rsidR="006931B1" w:rsidRPr="006931B1" w:rsidRDefault="006931B1" w:rsidP="006931B1">
            <w:pPr>
              <w:pStyle w:val="20"/>
              <w:shd w:val="clear" w:color="auto" w:fill="auto"/>
              <w:spacing w:before="0" w:line="240" w:lineRule="auto"/>
              <w:jc w:val="center"/>
              <w:rPr>
                <w:sz w:val="24"/>
                <w:szCs w:val="24"/>
              </w:rPr>
            </w:pPr>
            <w:r w:rsidRPr="006931B1">
              <w:rPr>
                <w:rStyle w:val="212pt0"/>
                <w:rFonts w:eastAsia="Corbel"/>
              </w:rPr>
              <w:t>Транспортные средства</w:t>
            </w:r>
          </w:p>
        </w:tc>
      </w:tr>
      <w:tr w:rsidR="006931B1" w:rsidRPr="006931B1" w:rsidTr="008F69B9">
        <w:trPr>
          <w:cantSplit/>
          <w:trHeight w:val="20"/>
        </w:trPr>
        <w:tc>
          <w:tcPr>
            <w:tcW w:w="10066" w:type="dxa"/>
            <w:gridSpan w:val="3"/>
            <w:shd w:val="clear" w:color="auto" w:fill="FFFFFF"/>
            <w:vAlign w:val="center"/>
          </w:tcPr>
          <w:p w:rsidR="006931B1" w:rsidRPr="00F52EF6" w:rsidRDefault="006931B1" w:rsidP="00F52EF6">
            <w:pPr>
              <w:pStyle w:val="20"/>
              <w:shd w:val="clear" w:color="auto" w:fill="auto"/>
              <w:spacing w:before="0" w:line="240" w:lineRule="auto"/>
              <w:jc w:val="center"/>
              <w:rPr>
                <w:sz w:val="24"/>
                <w:szCs w:val="24"/>
              </w:rPr>
            </w:pPr>
            <w:r w:rsidRPr="00F52EF6">
              <w:rPr>
                <w:rStyle w:val="212pt0"/>
                <w:rFonts w:eastAsia="Corbel"/>
              </w:rPr>
              <w:t xml:space="preserve">Мопеды, мотовелосипеды, </w:t>
            </w:r>
            <w:proofErr w:type="spellStart"/>
            <w:r w:rsidRPr="00F52EF6">
              <w:rPr>
                <w:rStyle w:val="212pt0"/>
                <w:rFonts w:eastAsia="Corbel"/>
              </w:rPr>
              <w:t>мокики</w:t>
            </w:r>
            <w:proofErr w:type="spellEnd"/>
            <w:r w:rsidRPr="00F52EF6">
              <w:rPr>
                <w:rStyle w:val="212pt0"/>
                <w:rFonts w:eastAsia="Corbel"/>
              </w:rPr>
              <w:t>:</w:t>
            </w:r>
          </w:p>
        </w:tc>
      </w:tr>
      <w:tr w:rsidR="006931B1" w:rsidRPr="006931B1" w:rsidTr="008F69B9">
        <w:trPr>
          <w:cantSplit/>
          <w:trHeight w:val="20"/>
        </w:trPr>
        <w:tc>
          <w:tcPr>
            <w:tcW w:w="1565" w:type="dxa"/>
            <w:shd w:val="clear" w:color="auto" w:fill="FFFFFF"/>
            <w:vAlign w:val="center"/>
          </w:tcPr>
          <w:p w:rsidR="006931B1" w:rsidRPr="006931B1" w:rsidRDefault="006931B1" w:rsidP="006931B1">
            <w:pPr>
              <w:pStyle w:val="20"/>
              <w:shd w:val="clear" w:color="auto" w:fill="auto"/>
              <w:spacing w:before="0" w:line="240" w:lineRule="auto"/>
              <w:jc w:val="center"/>
              <w:rPr>
                <w:sz w:val="24"/>
                <w:szCs w:val="24"/>
              </w:rPr>
            </w:pPr>
            <w:r w:rsidRPr="006931B1">
              <w:rPr>
                <w:rStyle w:val="212pt"/>
                <w:lang w:val="en-US" w:eastAsia="en-US" w:bidi="en-US"/>
              </w:rPr>
              <w:t>L</w:t>
            </w:r>
            <w:r w:rsidRPr="006931B1">
              <w:rPr>
                <w:rStyle w:val="212pt"/>
                <w:vertAlign w:val="subscript"/>
                <w:lang w:val="en-US" w:eastAsia="en-US" w:bidi="en-US"/>
              </w:rPr>
              <w:t>1</w:t>
            </w:r>
          </w:p>
        </w:tc>
        <w:tc>
          <w:tcPr>
            <w:tcW w:w="8501" w:type="dxa"/>
            <w:gridSpan w:val="2"/>
            <w:shd w:val="clear" w:color="auto" w:fill="FFFFFF"/>
            <w:vAlign w:val="center"/>
          </w:tcPr>
          <w:p w:rsidR="006931B1" w:rsidRPr="006931B1" w:rsidRDefault="006931B1" w:rsidP="00F52EF6">
            <w:pPr>
              <w:pStyle w:val="20"/>
              <w:shd w:val="clear" w:color="auto" w:fill="auto"/>
              <w:spacing w:before="0" w:line="240" w:lineRule="auto"/>
              <w:ind w:firstLine="278"/>
              <w:rPr>
                <w:sz w:val="24"/>
                <w:szCs w:val="24"/>
              </w:rPr>
            </w:pPr>
            <w:r w:rsidRPr="006931B1">
              <w:rPr>
                <w:rStyle w:val="212pt"/>
              </w:rPr>
              <w:t xml:space="preserve">Двухколесные транспортные средства, максимальная конструктивная скорость которых не превышает 50 </w:t>
            </w:r>
            <w:proofErr w:type="spellStart"/>
            <w:r w:rsidRPr="006931B1">
              <w:rPr>
                <w:rStyle w:val="212pt"/>
              </w:rPr>
              <w:t>км</w:t>
            </w:r>
            <w:proofErr w:type="gramStart"/>
            <w:r w:rsidRPr="006931B1">
              <w:rPr>
                <w:rStyle w:val="212pt"/>
              </w:rPr>
              <w:t>.ч</w:t>
            </w:r>
            <w:proofErr w:type="spellEnd"/>
            <w:proofErr w:type="gramEnd"/>
            <w:r w:rsidRPr="006931B1">
              <w:rPr>
                <w:rStyle w:val="212pt"/>
              </w:rPr>
              <w:t>., и характеризующиеся:</w:t>
            </w:r>
          </w:p>
          <w:p w:rsidR="006931B1" w:rsidRPr="006931B1" w:rsidRDefault="006931B1" w:rsidP="00F52EF6">
            <w:pPr>
              <w:pStyle w:val="20"/>
              <w:numPr>
                <w:ilvl w:val="0"/>
                <w:numId w:val="43"/>
              </w:numPr>
              <w:shd w:val="clear" w:color="auto" w:fill="auto"/>
              <w:tabs>
                <w:tab w:val="left" w:pos="420"/>
              </w:tabs>
              <w:spacing w:before="0" w:line="240" w:lineRule="auto"/>
              <w:ind w:firstLine="278"/>
              <w:rPr>
                <w:sz w:val="24"/>
                <w:szCs w:val="24"/>
              </w:rPr>
            </w:pPr>
            <w:r w:rsidRPr="006931B1">
              <w:rPr>
                <w:rStyle w:val="212pt"/>
              </w:rPr>
              <w:t xml:space="preserve">в случае двигателя внутреннего сгорания </w:t>
            </w:r>
            <w:r w:rsidR="00F52EF6">
              <w:rPr>
                <w:rStyle w:val="212pt"/>
              </w:rPr>
              <w:t>–</w:t>
            </w:r>
            <w:r w:rsidRPr="006931B1">
              <w:rPr>
                <w:rStyle w:val="212pt"/>
              </w:rPr>
              <w:t xml:space="preserve"> рабочим объемом двигателя, не превышающим 50 см</w:t>
            </w:r>
            <w:r w:rsidRPr="006931B1">
              <w:rPr>
                <w:rStyle w:val="212pt"/>
                <w:vertAlign w:val="superscript"/>
              </w:rPr>
              <w:t>3</w:t>
            </w:r>
            <w:r w:rsidRPr="006931B1">
              <w:rPr>
                <w:rStyle w:val="212pt"/>
              </w:rPr>
              <w:t>, или</w:t>
            </w:r>
          </w:p>
          <w:p w:rsidR="006931B1" w:rsidRPr="006931B1" w:rsidRDefault="006931B1" w:rsidP="00F52EF6">
            <w:pPr>
              <w:pStyle w:val="20"/>
              <w:numPr>
                <w:ilvl w:val="0"/>
                <w:numId w:val="43"/>
              </w:numPr>
              <w:shd w:val="clear" w:color="auto" w:fill="auto"/>
              <w:tabs>
                <w:tab w:val="left" w:pos="420"/>
                <w:tab w:val="left" w:pos="562"/>
              </w:tabs>
              <w:spacing w:before="0" w:line="240" w:lineRule="auto"/>
              <w:ind w:firstLine="278"/>
              <w:rPr>
                <w:sz w:val="24"/>
                <w:szCs w:val="24"/>
              </w:rPr>
            </w:pPr>
            <w:r w:rsidRPr="006931B1">
              <w:rPr>
                <w:rStyle w:val="212pt"/>
              </w:rPr>
              <w:t xml:space="preserve">в случае электродвигателя </w:t>
            </w:r>
            <w:r w:rsidR="00F52EF6">
              <w:rPr>
                <w:rStyle w:val="28pt1pt"/>
                <w:sz w:val="24"/>
                <w:szCs w:val="24"/>
              </w:rPr>
              <w:t>–</w:t>
            </w:r>
            <w:r w:rsidRPr="006931B1">
              <w:rPr>
                <w:rStyle w:val="28pt1pt"/>
                <w:sz w:val="24"/>
                <w:szCs w:val="24"/>
              </w:rPr>
              <w:t xml:space="preserve"> </w:t>
            </w:r>
            <w:r w:rsidRPr="006931B1">
              <w:rPr>
                <w:rStyle w:val="212pt"/>
              </w:rPr>
              <w:t>номинальной максимальной мощностью в режиме длительной нагрузки, не превышающей 4 кВт</w:t>
            </w:r>
          </w:p>
        </w:tc>
      </w:tr>
      <w:tr w:rsidR="006931B1" w:rsidRPr="006931B1" w:rsidTr="008F69B9">
        <w:trPr>
          <w:cantSplit/>
          <w:trHeight w:val="20"/>
        </w:trPr>
        <w:tc>
          <w:tcPr>
            <w:tcW w:w="1565" w:type="dxa"/>
            <w:shd w:val="clear" w:color="auto" w:fill="FFFFFF"/>
            <w:vAlign w:val="center"/>
          </w:tcPr>
          <w:p w:rsidR="006931B1" w:rsidRPr="006931B1" w:rsidRDefault="006931B1" w:rsidP="006931B1">
            <w:pPr>
              <w:pStyle w:val="20"/>
              <w:shd w:val="clear" w:color="auto" w:fill="auto"/>
              <w:spacing w:before="0" w:line="240" w:lineRule="auto"/>
              <w:jc w:val="center"/>
              <w:rPr>
                <w:sz w:val="24"/>
                <w:szCs w:val="24"/>
              </w:rPr>
            </w:pPr>
            <w:r w:rsidRPr="006931B1">
              <w:rPr>
                <w:rStyle w:val="212pt1"/>
              </w:rPr>
              <w:t>l</w:t>
            </w:r>
            <w:r w:rsidRPr="006931B1">
              <w:rPr>
                <w:rStyle w:val="212pt1"/>
                <w:vertAlign w:val="subscript"/>
              </w:rPr>
              <w:t>2</w:t>
            </w:r>
          </w:p>
        </w:tc>
        <w:tc>
          <w:tcPr>
            <w:tcW w:w="8501" w:type="dxa"/>
            <w:gridSpan w:val="2"/>
            <w:shd w:val="clear" w:color="auto" w:fill="FFFFFF"/>
            <w:vAlign w:val="center"/>
          </w:tcPr>
          <w:p w:rsidR="006931B1" w:rsidRPr="00F52EF6" w:rsidRDefault="006931B1" w:rsidP="00906A5E">
            <w:pPr>
              <w:pStyle w:val="20"/>
              <w:shd w:val="clear" w:color="auto" w:fill="auto"/>
              <w:spacing w:before="0" w:line="240" w:lineRule="auto"/>
              <w:ind w:firstLine="278"/>
              <w:rPr>
                <w:rStyle w:val="212pt"/>
              </w:rPr>
            </w:pPr>
            <w:r w:rsidRPr="006931B1">
              <w:rPr>
                <w:rStyle w:val="212pt"/>
              </w:rPr>
              <w:t xml:space="preserve">Трехколесные транспортные средства с любым расположением колес, максимальная конструктивная скорость которых не превышает 50 </w:t>
            </w:r>
            <w:proofErr w:type="spellStart"/>
            <w:r w:rsidRPr="006931B1">
              <w:rPr>
                <w:rStyle w:val="212pt"/>
              </w:rPr>
              <w:t>км</w:t>
            </w:r>
            <w:proofErr w:type="gramStart"/>
            <w:r w:rsidRPr="006931B1">
              <w:rPr>
                <w:rStyle w:val="212pt"/>
              </w:rPr>
              <w:t>.ч</w:t>
            </w:r>
            <w:proofErr w:type="spellEnd"/>
            <w:proofErr w:type="gramEnd"/>
            <w:r w:rsidRPr="006931B1">
              <w:rPr>
                <w:rStyle w:val="212pt"/>
              </w:rPr>
              <w:t>., и характеризующиеся:</w:t>
            </w:r>
          </w:p>
          <w:p w:rsidR="006931B1" w:rsidRPr="00F52EF6" w:rsidRDefault="006931B1" w:rsidP="00906A5E">
            <w:pPr>
              <w:pStyle w:val="20"/>
              <w:numPr>
                <w:ilvl w:val="0"/>
                <w:numId w:val="44"/>
              </w:numPr>
              <w:shd w:val="clear" w:color="auto" w:fill="auto"/>
              <w:tabs>
                <w:tab w:val="left" w:pos="420"/>
              </w:tabs>
              <w:spacing w:before="0" w:line="240" w:lineRule="auto"/>
              <w:ind w:firstLine="278"/>
              <w:rPr>
                <w:rStyle w:val="212pt"/>
              </w:rPr>
            </w:pPr>
            <w:r w:rsidRPr="006931B1">
              <w:rPr>
                <w:rStyle w:val="212pt"/>
              </w:rPr>
              <w:t xml:space="preserve">в случае двигателя внутреннего сгорания с принудительным зажиганием </w:t>
            </w:r>
            <w:r w:rsidR="00906A5E">
              <w:rPr>
                <w:rStyle w:val="212pt"/>
              </w:rPr>
              <w:t>–</w:t>
            </w:r>
            <w:r w:rsidRPr="006931B1">
              <w:rPr>
                <w:rStyle w:val="212pt"/>
              </w:rPr>
              <w:t xml:space="preserve"> рабочим объемом двигателя, не превышающим 50 см</w:t>
            </w:r>
            <w:r w:rsidRPr="00906A5E">
              <w:rPr>
                <w:rStyle w:val="212pt"/>
                <w:vertAlign w:val="superscript"/>
              </w:rPr>
              <w:t>3</w:t>
            </w:r>
            <w:r w:rsidRPr="006931B1">
              <w:rPr>
                <w:rStyle w:val="212pt"/>
              </w:rPr>
              <w:t>, или</w:t>
            </w:r>
          </w:p>
          <w:p w:rsidR="006931B1" w:rsidRPr="00F52EF6" w:rsidRDefault="006931B1" w:rsidP="00906A5E">
            <w:pPr>
              <w:pStyle w:val="20"/>
              <w:numPr>
                <w:ilvl w:val="0"/>
                <w:numId w:val="44"/>
              </w:numPr>
              <w:shd w:val="clear" w:color="auto" w:fill="auto"/>
              <w:tabs>
                <w:tab w:val="left" w:pos="420"/>
                <w:tab w:val="left" w:pos="605"/>
              </w:tabs>
              <w:spacing w:before="0" w:line="240" w:lineRule="auto"/>
              <w:ind w:firstLine="278"/>
              <w:rPr>
                <w:rStyle w:val="212pt"/>
              </w:rPr>
            </w:pPr>
            <w:r w:rsidRPr="006931B1">
              <w:rPr>
                <w:rStyle w:val="212pt"/>
              </w:rPr>
              <w:t xml:space="preserve">в случае двигателя внутреннего сгорания другого типа </w:t>
            </w:r>
            <w:r w:rsidR="00906A5E">
              <w:rPr>
                <w:rStyle w:val="212pt"/>
              </w:rPr>
              <w:t>–</w:t>
            </w:r>
            <w:r w:rsidRPr="006931B1">
              <w:rPr>
                <w:rStyle w:val="212pt"/>
              </w:rPr>
              <w:t xml:space="preserve"> максимальной эффективной мощностью, не превышающей 4 кВт, или</w:t>
            </w:r>
          </w:p>
          <w:p w:rsidR="006931B1" w:rsidRPr="006931B1" w:rsidRDefault="006931B1" w:rsidP="00906A5E">
            <w:pPr>
              <w:pStyle w:val="20"/>
              <w:numPr>
                <w:ilvl w:val="0"/>
                <w:numId w:val="44"/>
              </w:numPr>
              <w:shd w:val="clear" w:color="auto" w:fill="auto"/>
              <w:tabs>
                <w:tab w:val="left" w:pos="420"/>
                <w:tab w:val="left" w:pos="624"/>
              </w:tabs>
              <w:spacing w:before="0" w:line="240" w:lineRule="auto"/>
              <w:ind w:firstLine="278"/>
              <w:rPr>
                <w:sz w:val="24"/>
                <w:szCs w:val="24"/>
              </w:rPr>
            </w:pPr>
            <w:r w:rsidRPr="006931B1">
              <w:rPr>
                <w:rStyle w:val="212pt"/>
              </w:rPr>
              <w:t xml:space="preserve">в случае электродвигателя </w:t>
            </w:r>
            <w:r w:rsidR="00906A5E">
              <w:rPr>
                <w:rStyle w:val="212pt"/>
              </w:rPr>
              <w:t>–</w:t>
            </w:r>
            <w:r w:rsidRPr="006931B1">
              <w:rPr>
                <w:rStyle w:val="212pt"/>
              </w:rPr>
              <w:t xml:space="preserve"> номинальной максимальной мощностью в режиме длительной нагрузки, не превышающей 4 кВт</w:t>
            </w:r>
          </w:p>
        </w:tc>
      </w:tr>
      <w:tr w:rsidR="006931B1" w:rsidRPr="006931B1" w:rsidTr="008F69B9">
        <w:trPr>
          <w:cantSplit/>
          <w:trHeight w:val="20"/>
        </w:trPr>
        <w:tc>
          <w:tcPr>
            <w:tcW w:w="10066" w:type="dxa"/>
            <w:gridSpan w:val="3"/>
            <w:shd w:val="clear" w:color="auto" w:fill="FFFFFF"/>
            <w:vAlign w:val="center"/>
          </w:tcPr>
          <w:p w:rsidR="006931B1" w:rsidRPr="00906A5E" w:rsidRDefault="006931B1" w:rsidP="006931B1">
            <w:pPr>
              <w:pStyle w:val="20"/>
              <w:shd w:val="clear" w:color="auto" w:fill="auto"/>
              <w:spacing w:before="0" w:line="240" w:lineRule="auto"/>
              <w:jc w:val="center"/>
              <w:rPr>
                <w:sz w:val="24"/>
                <w:szCs w:val="24"/>
              </w:rPr>
            </w:pPr>
            <w:r w:rsidRPr="00906A5E">
              <w:rPr>
                <w:rStyle w:val="212pt0"/>
                <w:rFonts w:eastAsia="Corbel"/>
              </w:rPr>
              <w:t xml:space="preserve">Мотоциклы, мотороллеры, </w:t>
            </w:r>
            <w:proofErr w:type="spellStart"/>
            <w:r w:rsidRPr="00906A5E">
              <w:rPr>
                <w:rStyle w:val="212pt0"/>
                <w:rFonts w:eastAsia="Corbel"/>
              </w:rPr>
              <w:t>трициклы</w:t>
            </w:r>
            <w:proofErr w:type="spellEnd"/>
            <w:r w:rsidRPr="00906A5E">
              <w:rPr>
                <w:rStyle w:val="212pt0"/>
                <w:rFonts w:eastAsia="Corbel"/>
              </w:rPr>
              <w:t>:</w:t>
            </w:r>
          </w:p>
        </w:tc>
      </w:tr>
      <w:tr w:rsidR="006931B1" w:rsidRPr="006931B1" w:rsidTr="008F69B9">
        <w:trPr>
          <w:cantSplit/>
          <w:trHeight w:val="20"/>
        </w:trPr>
        <w:tc>
          <w:tcPr>
            <w:tcW w:w="1565" w:type="dxa"/>
            <w:shd w:val="clear" w:color="auto" w:fill="FFFFFF"/>
            <w:vAlign w:val="center"/>
          </w:tcPr>
          <w:p w:rsidR="006931B1" w:rsidRPr="006931B1" w:rsidRDefault="006931B1" w:rsidP="006931B1">
            <w:pPr>
              <w:pStyle w:val="20"/>
              <w:shd w:val="clear" w:color="auto" w:fill="auto"/>
              <w:spacing w:before="0" w:line="240" w:lineRule="auto"/>
              <w:jc w:val="center"/>
              <w:rPr>
                <w:sz w:val="24"/>
                <w:szCs w:val="24"/>
              </w:rPr>
            </w:pPr>
            <w:r w:rsidRPr="006931B1">
              <w:rPr>
                <w:rStyle w:val="212pt"/>
                <w:lang w:val="en-US" w:eastAsia="en-US" w:bidi="en-US"/>
              </w:rPr>
              <w:t>L</w:t>
            </w:r>
            <w:r w:rsidRPr="006931B1">
              <w:rPr>
                <w:rStyle w:val="212pt"/>
                <w:vertAlign w:val="subscript"/>
                <w:lang w:val="en-US" w:eastAsia="en-US" w:bidi="en-US"/>
              </w:rPr>
              <w:t>3</w:t>
            </w:r>
          </w:p>
        </w:tc>
        <w:tc>
          <w:tcPr>
            <w:tcW w:w="8501" w:type="dxa"/>
            <w:gridSpan w:val="2"/>
            <w:shd w:val="clear" w:color="auto" w:fill="FFFFFF"/>
            <w:vAlign w:val="center"/>
          </w:tcPr>
          <w:p w:rsidR="006931B1" w:rsidRDefault="006931B1" w:rsidP="00906A5E">
            <w:pPr>
              <w:pStyle w:val="20"/>
              <w:shd w:val="clear" w:color="auto" w:fill="auto"/>
              <w:spacing w:before="0" w:line="240" w:lineRule="auto"/>
              <w:ind w:firstLine="278"/>
              <w:rPr>
                <w:rStyle w:val="212pt"/>
              </w:rPr>
            </w:pPr>
            <w:r w:rsidRPr="006931B1">
              <w:rPr>
                <w:rStyle w:val="212pt"/>
              </w:rPr>
              <w:t>Двухколесные транспортные средства, рабочий объем двигателя которых (в случае двигателя внутреннего сгорания) превышает 50 см</w:t>
            </w:r>
            <w:r w:rsidRPr="006931B1">
              <w:rPr>
                <w:rStyle w:val="212pt"/>
                <w:vertAlign w:val="superscript"/>
              </w:rPr>
              <w:t>3</w:t>
            </w:r>
            <w:r w:rsidRPr="006931B1">
              <w:rPr>
                <w:rStyle w:val="212pt"/>
              </w:rPr>
              <w:t xml:space="preserve"> (или) максимальная конструктивная скорость (при любом двигателе) превышает 50 </w:t>
            </w:r>
            <w:proofErr w:type="spellStart"/>
            <w:r w:rsidRPr="006931B1">
              <w:rPr>
                <w:rStyle w:val="212pt"/>
              </w:rPr>
              <w:t>км</w:t>
            </w:r>
            <w:proofErr w:type="gramStart"/>
            <w:r w:rsidRPr="006931B1">
              <w:rPr>
                <w:rStyle w:val="212pt"/>
              </w:rPr>
              <w:t>.ч</w:t>
            </w:r>
            <w:proofErr w:type="spellEnd"/>
            <w:proofErr w:type="gramEnd"/>
            <w:r w:rsidRPr="006931B1">
              <w:rPr>
                <w:rStyle w:val="212pt"/>
              </w:rPr>
              <w:t>.</w:t>
            </w:r>
          </w:p>
          <w:p w:rsidR="00906A5E" w:rsidRPr="006931B1" w:rsidRDefault="00906A5E" w:rsidP="00906A5E">
            <w:pPr>
              <w:pStyle w:val="20"/>
              <w:shd w:val="clear" w:color="auto" w:fill="auto"/>
              <w:spacing w:before="0" w:line="240" w:lineRule="auto"/>
              <w:ind w:firstLine="278"/>
              <w:rPr>
                <w:sz w:val="24"/>
                <w:szCs w:val="24"/>
              </w:rPr>
            </w:pPr>
          </w:p>
        </w:tc>
      </w:tr>
      <w:tr w:rsidR="006931B1" w:rsidRPr="006931B1" w:rsidTr="008F69B9">
        <w:trPr>
          <w:cantSplit/>
          <w:trHeight w:val="20"/>
        </w:trPr>
        <w:tc>
          <w:tcPr>
            <w:tcW w:w="1565" w:type="dxa"/>
            <w:shd w:val="clear" w:color="auto" w:fill="FFFFFF"/>
            <w:vAlign w:val="center"/>
          </w:tcPr>
          <w:p w:rsidR="006931B1" w:rsidRPr="006931B1" w:rsidRDefault="006931B1" w:rsidP="006931B1">
            <w:pPr>
              <w:pStyle w:val="20"/>
              <w:shd w:val="clear" w:color="auto" w:fill="auto"/>
              <w:spacing w:before="0" w:line="240" w:lineRule="auto"/>
              <w:jc w:val="center"/>
              <w:rPr>
                <w:color w:val="000000"/>
                <w:sz w:val="24"/>
                <w:szCs w:val="24"/>
                <w:shd w:val="clear" w:color="auto" w:fill="FFFFFF"/>
                <w:lang w:val="en-US" w:eastAsia="en-US" w:bidi="en-US"/>
              </w:rPr>
            </w:pPr>
            <w:r w:rsidRPr="006931B1">
              <w:rPr>
                <w:rStyle w:val="212pt1"/>
                <w:smallCaps w:val="0"/>
              </w:rPr>
              <w:t>l</w:t>
            </w:r>
            <w:r w:rsidRPr="00906A5E">
              <w:rPr>
                <w:rStyle w:val="212pt1"/>
                <w:smallCaps w:val="0"/>
                <w:vertAlign w:val="subscript"/>
              </w:rPr>
              <w:t>4</w:t>
            </w:r>
          </w:p>
        </w:tc>
        <w:tc>
          <w:tcPr>
            <w:tcW w:w="8501" w:type="dxa"/>
            <w:gridSpan w:val="2"/>
            <w:shd w:val="clear" w:color="auto" w:fill="FFFFFF"/>
            <w:vAlign w:val="center"/>
          </w:tcPr>
          <w:p w:rsidR="006931B1" w:rsidRDefault="006931B1" w:rsidP="00906A5E">
            <w:pPr>
              <w:pStyle w:val="20"/>
              <w:shd w:val="clear" w:color="auto" w:fill="auto"/>
              <w:spacing w:before="0" w:line="240" w:lineRule="auto"/>
              <w:ind w:firstLine="278"/>
              <w:rPr>
                <w:rStyle w:val="212pt"/>
              </w:rPr>
            </w:pPr>
            <w:r w:rsidRPr="006931B1">
              <w:rPr>
                <w:rStyle w:val="212pt"/>
              </w:rPr>
              <w:t>Трехколесные транспортные средства с колесами, асимметричными по отношению к средней продольной плоскости, рабочий объем двигателя которых (в случае двигателя внутреннего сгорания) превышает 50 см</w:t>
            </w:r>
            <w:r w:rsidR="00906A5E" w:rsidRPr="00906A5E">
              <w:rPr>
                <w:rStyle w:val="212pt"/>
                <w:vertAlign w:val="superscript"/>
              </w:rPr>
              <w:t>3</w:t>
            </w:r>
            <w:r w:rsidRPr="006931B1">
              <w:rPr>
                <w:rStyle w:val="212pt"/>
              </w:rPr>
              <w:t xml:space="preserve"> и (или) максимальная конструктивная скорость (при любом двигателе) превышает 50 </w:t>
            </w:r>
            <w:proofErr w:type="spellStart"/>
            <w:r w:rsidRPr="006931B1">
              <w:rPr>
                <w:rStyle w:val="212pt"/>
              </w:rPr>
              <w:t>км</w:t>
            </w:r>
            <w:proofErr w:type="gramStart"/>
            <w:r w:rsidRPr="006931B1">
              <w:rPr>
                <w:rStyle w:val="212pt"/>
              </w:rPr>
              <w:t>.ч</w:t>
            </w:r>
            <w:proofErr w:type="spellEnd"/>
            <w:proofErr w:type="gramEnd"/>
            <w:r w:rsidRPr="006931B1">
              <w:rPr>
                <w:rStyle w:val="212pt"/>
              </w:rPr>
              <w:t>.</w:t>
            </w:r>
          </w:p>
          <w:p w:rsidR="00906A5E" w:rsidRPr="006931B1" w:rsidRDefault="00906A5E" w:rsidP="00906A5E">
            <w:pPr>
              <w:pStyle w:val="20"/>
              <w:shd w:val="clear" w:color="auto" w:fill="auto"/>
              <w:spacing w:before="0" w:line="240" w:lineRule="auto"/>
              <w:ind w:firstLine="278"/>
              <w:rPr>
                <w:color w:val="000000"/>
                <w:sz w:val="24"/>
                <w:szCs w:val="24"/>
                <w:shd w:val="clear" w:color="auto" w:fill="FFFFFF"/>
                <w:lang w:bidi="ru-RU"/>
              </w:rPr>
            </w:pPr>
          </w:p>
        </w:tc>
      </w:tr>
      <w:tr w:rsidR="006931B1" w:rsidRPr="006931B1" w:rsidTr="008F69B9">
        <w:trPr>
          <w:cantSplit/>
          <w:trHeight w:val="20"/>
        </w:trPr>
        <w:tc>
          <w:tcPr>
            <w:tcW w:w="1565" w:type="dxa"/>
            <w:shd w:val="clear" w:color="auto" w:fill="FFFFFF"/>
            <w:vAlign w:val="center"/>
          </w:tcPr>
          <w:p w:rsidR="006931B1" w:rsidRPr="006931B1" w:rsidRDefault="006931B1" w:rsidP="006931B1">
            <w:pPr>
              <w:pStyle w:val="20"/>
              <w:shd w:val="clear" w:color="auto" w:fill="auto"/>
              <w:spacing w:before="0" w:line="240" w:lineRule="auto"/>
              <w:jc w:val="center"/>
              <w:rPr>
                <w:color w:val="000000"/>
                <w:sz w:val="24"/>
                <w:szCs w:val="24"/>
                <w:shd w:val="clear" w:color="auto" w:fill="FFFFFF"/>
                <w:lang w:val="en-US" w:eastAsia="en-US" w:bidi="en-US"/>
              </w:rPr>
            </w:pPr>
            <w:r w:rsidRPr="006931B1">
              <w:rPr>
                <w:rStyle w:val="212pt1"/>
                <w:smallCaps w:val="0"/>
              </w:rPr>
              <w:t>l</w:t>
            </w:r>
            <w:r w:rsidRPr="008F69B9">
              <w:rPr>
                <w:rStyle w:val="212pt1"/>
                <w:smallCaps w:val="0"/>
                <w:vertAlign w:val="subscript"/>
              </w:rPr>
              <w:t>5</w:t>
            </w:r>
          </w:p>
        </w:tc>
        <w:tc>
          <w:tcPr>
            <w:tcW w:w="8501" w:type="dxa"/>
            <w:gridSpan w:val="2"/>
            <w:shd w:val="clear" w:color="auto" w:fill="FFFFFF"/>
            <w:vAlign w:val="center"/>
          </w:tcPr>
          <w:p w:rsidR="006931B1" w:rsidRDefault="006931B1" w:rsidP="008F69B9">
            <w:pPr>
              <w:pStyle w:val="20"/>
              <w:shd w:val="clear" w:color="auto" w:fill="auto"/>
              <w:spacing w:before="0" w:line="240" w:lineRule="auto"/>
              <w:ind w:firstLine="278"/>
              <w:rPr>
                <w:rStyle w:val="212pt"/>
              </w:rPr>
            </w:pPr>
            <w:r w:rsidRPr="006931B1">
              <w:rPr>
                <w:rStyle w:val="212pt"/>
              </w:rPr>
              <w:t>Трехколесные транспортные средства с колесами, симметричными по отношению к средней продольной плоскости транспортного средства, рабочий объем двигателя которых (в случае двигателя внутреннего сгорания) превышает 50 см</w:t>
            </w:r>
            <w:r w:rsidRPr="00906A5E">
              <w:rPr>
                <w:rStyle w:val="212pt"/>
                <w:vertAlign w:val="superscript"/>
              </w:rPr>
              <w:t>3</w:t>
            </w:r>
            <w:r w:rsidRPr="006931B1">
              <w:rPr>
                <w:rStyle w:val="212pt"/>
              </w:rPr>
              <w:t xml:space="preserve"> (или) максимальная конструктивная скорость (при любом двигателе) превышает 50 </w:t>
            </w:r>
            <w:proofErr w:type="spellStart"/>
            <w:r w:rsidRPr="006931B1">
              <w:rPr>
                <w:rStyle w:val="212pt"/>
              </w:rPr>
              <w:t>км</w:t>
            </w:r>
            <w:proofErr w:type="gramStart"/>
            <w:r w:rsidRPr="006931B1">
              <w:rPr>
                <w:rStyle w:val="212pt"/>
              </w:rPr>
              <w:t>.ч</w:t>
            </w:r>
            <w:proofErr w:type="spellEnd"/>
            <w:proofErr w:type="gramEnd"/>
            <w:r w:rsidRPr="006931B1">
              <w:rPr>
                <w:rStyle w:val="212pt"/>
              </w:rPr>
              <w:t>.</w:t>
            </w:r>
          </w:p>
          <w:p w:rsidR="00906A5E" w:rsidRPr="006931B1" w:rsidRDefault="00906A5E" w:rsidP="00906A5E">
            <w:pPr>
              <w:pStyle w:val="20"/>
              <w:shd w:val="clear" w:color="auto" w:fill="auto"/>
              <w:spacing w:before="0" w:line="240" w:lineRule="auto"/>
              <w:rPr>
                <w:color w:val="000000"/>
                <w:sz w:val="24"/>
                <w:szCs w:val="24"/>
                <w:shd w:val="clear" w:color="auto" w:fill="FFFFFF"/>
                <w:lang w:bidi="ru-RU"/>
              </w:rPr>
            </w:pPr>
          </w:p>
        </w:tc>
      </w:tr>
      <w:tr w:rsidR="006931B1" w:rsidRPr="006931B1" w:rsidTr="008F69B9">
        <w:trPr>
          <w:cantSplit/>
          <w:trHeight w:val="20"/>
        </w:trPr>
        <w:tc>
          <w:tcPr>
            <w:tcW w:w="10066" w:type="dxa"/>
            <w:gridSpan w:val="3"/>
            <w:shd w:val="clear" w:color="auto" w:fill="FFFFFF"/>
            <w:vAlign w:val="center"/>
          </w:tcPr>
          <w:p w:rsidR="006931B1" w:rsidRPr="00906A5E" w:rsidRDefault="006931B1" w:rsidP="006931B1">
            <w:pPr>
              <w:pStyle w:val="20"/>
              <w:shd w:val="clear" w:color="auto" w:fill="auto"/>
              <w:spacing w:before="0" w:line="240" w:lineRule="auto"/>
              <w:jc w:val="center"/>
              <w:rPr>
                <w:sz w:val="24"/>
                <w:szCs w:val="24"/>
              </w:rPr>
            </w:pPr>
            <w:proofErr w:type="spellStart"/>
            <w:r w:rsidRPr="00906A5E">
              <w:rPr>
                <w:rStyle w:val="212pt0"/>
                <w:rFonts w:eastAsia="Corbel"/>
              </w:rPr>
              <w:lastRenderedPageBreak/>
              <w:t>Квадрициклы</w:t>
            </w:r>
            <w:proofErr w:type="spellEnd"/>
            <w:r w:rsidRPr="00906A5E">
              <w:rPr>
                <w:rStyle w:val="212pt0"/>
                <w:rFonts w:eastAsia="Corbel"/>
              </w:rPr>
              <w:t>:</w:t>
            </w:r>
          </w:p>
        </w:tc>
      </w:tr>
      <w:tr w:rsidR="006931B1" w:rsidRPr="006931B1" w:rsidTr="008F69B9">
        <w:trPr>
          <w:cantSplit/>
          <w:trHeight w:val="20"/>
        </w:trPr>
        <w:tc>
          <w:tcPr>
            <w:tcW w:w="1565" w:type="dxa"/>
            <w:shd w:val="clear" w:color="auto" w:fill="FFFFFF"/>
            <w:vAlign w:val="center"/>
          </w:tcPr>
          <w:p w:rsidR="006931B1" w:rsidRPr="006931B1" w:rsidRDefault="006931B1" w:rsidP="006931B1">
            <w:pPr>
              <w:pStyle w:val="20"/>
              <w:shd w:val="clear" w:color="auto" w:fill="auto"/>
              <w:spacing w:before="0" w:line="240" w:lineRule="auto"/>
              <w:jc w:val="center"/>
              <w:rPr>
                <w:sz w:val="24"/>
                <w:szCs w:val="24"/>
              </w:rPr>
            </w:pPr>
            <w:r w:rsidRPr="006931B1">
              <w:rPr>
                <w:rStyle w:val="212pt"/>
                <w:lang w:val="en-US" w:eastAsia="en-US" w:bidi="en-US"/>
              </w:rPr>
              <w:t>L</w:t>
            </w:r>
            <w:r w:rsidRPr="006931B1">
              <w:rPr>
                <w:rStyle w:val="212pt"/>
                <w:vertAlign w:val="subscript"/>
                <w:lang w:val="en-US" w:eastAsia="en-US" w:bidi="en-US"/>
              </w:rPr>
              <w:t>6</w:t>
            </w:r>
          </w:p>
        </w:tc>
        <w:tc>
          <w:tcPr>
            <w:tcW w:w="8501" w:type="dxa"/>
            <w:gridSpan w:val="2"/>
            <w:shd w:val="clear" w:color="auto" w:fill="FFFFFF"/>
            <w:vAlign w:val="center"/>
          </w:tcPr>
          <w:p w:rsidR="006931B1" w:rsidRPr="006931B1" w:rsidRDefault="006931B1" w:rsidP="008F69B9">
            <w:pPr>
              <w:pStyle w:val="20"/>
              <w:shd w:val="clear" w:color="auto" w:fill="auto"/>
              <w:spacing w:before="0" w:line="240" w:lineRule="auto"/>
              <w:ind w:firstLine="278"/>
              <w:rPr>
                <w:sz w:val="24"/>
                <w:szCs w:val="24"/>
              </w:rPr>
            </w:pPr>
            <w:r w:rsidRPr="006931B1">
              <w:rPr>
                <w:rStyle w:val="212pt"/>
              </w:rPr>
              <w:t xml:space="preserve">Четырехколесные транспортные средства, масса которых без нагрузки не превышает 350 кг без учета массы аккумуляторов (в случае электрического транспортного средства), максимальная конструктивная скорость не превышает 50 </w:t>
            </w:r>
            <w:proofErr w:type="spellStart"/>
            <w:r w:rsidRPr="006931B1">
              <w:rPr>
                <w:rStyle w:val="212pt"/>
              </w:rPr>
              <w:t>км</w:t>
            </w:r>
            <w:proofErr w:type="gramStart"/>
            <w:r w:rsidRPr="006931B1">
              <w:rPr>
                <w:rStyle w:val="212pt"/>
              </w:rPr>
              <w:t>.ч</w:t>
            </w:r>
            <w:proofErr w:type="spellEnd"/>
            <w:proofErr w:type="gramEnd"/>
            <w:r w:rsidRPr="006931B1">
              <w:rPr>
                <w:rStyle w:val="212pt"/>
              </w:rPr>
              <w:t>., и характеризующиеся:</w:t>
            </w:r>
          </w:p>
          <w:p w:rsidR="006931B1" w:rsidRPr="006931B1" w:rsidRDefault="006931B1" w:rsidP="008F69B9">
            <w:pPr>
              <w:pStyle w:val="20"/>
              <w:numPr>
                <w:ilvl w:val="0"/>
                <w:numId w:val="45"/>
              </w:numPr>
              <w:shd w:val="clear" w:color="auto" w:fill="auto"/>
              <w:tabs>
                <w:tab w:val="left" w:pos="420"/>
              </w:tabs>
              <w:spacing w:before="0" w:line="240" w:lineRule="auto"/>
              <w:ind w:firstLine="278"/>
              <w:rPr>
                <w:sz w:val="24"/>
                <w:szCs w:val="24"/>
              </w:rPr>
            </w:pPr>
            <w:r w:rsidRPr="006931B1">
              <w:rPr>
                <w:rStyle w:val="212pt"/>
              </w:rPr>
              <w:t xml:space="preserve">в случае двигателя внутреннего сгорания с принудительным зажиганием </w:t>
            </w:r>
            <w:r w:rsidR="008F69B9">
              <w:rPr>
                <w:rStyle w:val="212pt"/>
              </w:rPr>
              <w:t>–</w:t>
            </w:r>
            <w:r w:rsidRPr="006931B1">
              <w:rPr>
                <w:rStyle w:val="212pt"/>
              </w:rPr>
              <w:t xml:space="preserve"> рабочим объемом двигателя, не превышающим 50 см</w:t>
            </w:r>
            <w:r w:rsidRPr="006931B1">
              <w:rPr>
                <w:rStyle w:val="212pt"/>
                <w:vertAlign w:val="superscript"/>
              </w:rPr>
              <w:t>3</w:t>
            </w:r>
            <w:r w:rsidRPr="006931B1">
              <w:rPr>
                <w:rStyle w:val="212pt"/>
              </w:rPr>
              <w:t>, или</w:t>
            </w:r>
          </w:p>
          <w:p w:rsidR="006931B1" w:rsidRPr="006931B1" w:rsidRDefault="006931B1" w:rsidP="008F69B9">
            <w:pPr>
              <w:pStyle w:val="20"/>
              <w:numPr>
                <w:ilvl w:val="0"/>
                <w:numId w:val="45"/>
              </w:numPr>
              <w:shd w:val="clear" w:color="auto" w:fill="auto"/>
              <w:tabs>
                <w:tab w:val="left" w:pos="420"/>
                <w:tab w:val="left" w:pos="610"/>
              </w:tabs>
              <w:spacing w:before="0" w:line="240" w:lineRule="auto"/>
              <w:ind w:firstLine="278"/>
              <w:rPr>
                <w:sz w:val="24"/>
                <w:szCs w:val="24"/>
              </w:rPr>
            </w:pPr>
            <w:r w:rsidRPr="006931B1">
              <w:rPr>
                <w:rStyle w:val="212pt"/>
              </w:rPr>
              <w:t xml:space="preserve">в случае двигателя внутреннего сгорания другого типа </w:t>
            </w:r>
            <w:r w:rsidR="008F69B9">
              <w:rPr>
                <w:rStyle w:val="212pt"/>
              </w:rPr>
              <w:t>–</w:t>
            </w:r>
            <w:r w:rsidRPr="006931B1">
              <w:rPr>
                <w:rStyle w:val="212pt"/>
              </w:rPr>
              <w:t xml:space="preserve"> максимальной эффективной мощностью двигателя, не превышающей 4 кВт, или</w:t>
            </w:r>
          </w:p>
          <w:p w:rsidR="006931B1" w:rsidRPr="006931B1" w:rsidRDefault="006931B1" w:rsidP="008F69B9">
            <w:pPr>
              <w:pStyle w:val="20"/>
              <w:numPr>
                <w:ilvl w:val="0"/>
                <w:numId w:val="45"/>
              </w:numPr>
              <w:shd w:val="clear" w:color="auto" w:fill="auto"/>
              <w:tabs>
                <w:tab w:val="left" w:pos="420"/>
                <w:tab w:val="left" w:pos="658"/>
              </w:tabs>
              <w:spacing w:before="0" w:line="240" w:lineRule="auto"/>
              <w:ind w:firstLine="278"/>
              <w:rPr>
                <w:sz w:val="24"/>
                <w:szCs w:val="24"/>
              </w:rPr>
            </w:pPr>
            <w:r w:rsidRPr="006931B1">
              <w:rPr>
                <w:rStyle w:val="212pt"/>
              </w:rPr>
              <w:t xml:space="preserve">в случае электродвигателя </w:t>
            </w:r>
            <w:r w:rsidR="008F69B9">
              <w:rPr>
                <w:rStyle w:val="212pt"/>
              </w:rPr>
              <w:t>–</w:t>
            </w:r>
            <w:r w:rsidRPr="006931B1">
              <w:rPr>
                <w:rStyle w:val="212pt"/>
              </w:rPr>
              <w:t xml:space="preserve"> номинальной максимальной мощностью двигателя в режиме длительной нагрузки, не превышающей 4 кВт</w:t>
            </w:r>
          </w:p>
        </w:tc>
      </w:tr>
      <w:tr w:rsidR="006931B1" w:rsidRPr="006931B1" w:rsidTr="008F69B9">
        <w:trPr>
          <w:cantSplit/>
          <w:trHeight w:val="20"/>
        </w:trPr>
        <w:tc>
          <w:tcPr>
            <w:tcW w:w="1565" w:type="dxa"/>
            <w:shd w:val="clear" w:color="auto" w:fill="FFFFFF"/>
            <w:vAlign w:val="center"/>
          </w:tcPr>
          <w:p w:rsidR="006931B1" w:rsidRPr="006931B1" w:rsidRDefault="006931B1" w:rsidP="006931B1">
            <w:pPr>
              <w:pStyle w:val="20"/>
              <w:shd w:val="clear" w:color="auto" w:fill="auto"/>
              <w:spacing w:before="0" w:line="240" w:lineRule="auto"/>
              <w:jc w:val="center"/>
              <w:rPr>
                <w:sz w:val="24"/>
                <w:szCs w:val="24"/>
              </w:rPr>
            </w:pPr>
            <w:r w:rsidRPr="006931B1">
              <w:rPr>
                <w:rStyle w:val="212pt"/>
                <w:lang w:val="en-US" w:eastAsia="en-US" w:bidi="en-US"/>
              </w:rPr>
              <w:t>L</w:t>
            </w:r>
            <w:r w:rsidRPr="006931B1">
              <w:rPr>
                <w:rStyle w:val="212pt"/>
                <w:vertAlign w:val="subscript"/>
                <w:lang w:val="en-US" w:eastAsia="en-US" w:bidi="en-US"/>
              </w:rPr>
              <w:t>7</w:t>
            </w:r>
          </w:p>
        </w:tc>
        <w:tc>
          <w:tcPr>
            <w:tcW w:w="8501" w:type="dxa"/>
            <w:gridSpan w:val="2"/>
            <w:shd w:val="clear" w:color="auto" w:fill="FFFFFF"/>
            <w:vAlign w:val="center"/>
          </w:tcPr>
          <w:p w:rsidR="006931B1" w:rsidRPr="006931B1" w:rsidRDefault="006931B1" w:rsidP="008F69B9">
            <w:pPr>
              <w:pStyle w:val="20"/>
              <w:shd w:val="clear" w:color="auto" w:fill="auto"/>
              <w:spacing w:before="0" w:line="240" w:lineRule="auto"/>
              <w:ind w:firstLine="278"/>
              <w:rPr>
                <w:sz w:val="24"/>
                <w:szCs w:val="24"/>
              </w:rPr>
            </w:pPr>
            <w:r w:rsidRPr="006931B1">
              <w:rPr>
                <w:rStyle w:val="212pt"/>
              </w:rPr>
              <w:t xml:space="preserve">Четырехколесные транспортные средства, иные, чем транспортные средства категории </w:t>
            </w:r>
            <w:r w:rsidRPr="006931B1">
              <w:rPr>
                <w:rStyle w:val="212pt"/>
                <w:lang w:val="en-US" w:eastAsia="en-US" w:bidi="en-US"/>
              </w:rPr>
              <w:t xml:space="preserve">L6, </w:t>
            </w:r>
            <w:r w:rsidRPr="006931B1">
              <w:rPr>
                <w:rStyle w:val="212pt"/>
              </w:rPr>
              <w:t>масса которых без нагрузки не превышает 400 кг (550 кг для транспортных средств, предназначенных для перевозки грузов) без учета массы аккумуляторов (в случае электрического транспортного средства) и максимальная эффективная мощность двигателя не превышает 15 кВт</w:t>
            </w:r>
          </w:p>
        </w:tc>
      </w:tr>
      <w:tr w:rsidR="006931B1" w:rsidRPr="006931B1" w:rsidTr="008F69B9">
        <w:trPr>
          <w:cantSplit/>
          <w:trHeight w:val="20"/>
        </w:trPr>
        <w:tc>
          <w:tcPr>
            <w:tcW w:w="10066" w:type="dxa"/>
            <w:gridSpan w:val="3"/>
            <w:shd w:val="clear" w:color="auto" w:fill="FFFFFF"/>
            <w:vAlign w:val="center"/>
          </w:tcPr>
          <w:p w:rsidR="006931B1" w:rsidRPr="008F69B9" w:rsidRDefault="006931B1" w:rsidP="006931B1">
            <w:pPr>
              <w:pStyle w:val="20"/>
              <w:shd w:val="clear" w:color="auto" w:fill="auto"/>
              <w:spacing w:before="0" w:line="240" w:lineRule="auto"/>
              <w:jc w:val="center"/>
              <w:rPr>
                <w:sz w:val="24"/>
                <w:szCs w:val="24"/>
              </w:rPr>
            </w:pPr>
            <w:r w:rsidRPr="008F69B9">
              <w:rPr>
                <w:rStyle w:val="212pt0"/>
                <w:rFonts w:eastAsia="Corbel"/>
              </w:rPr>
              <w:t>Легковые автомобили:</w:t>
            </w:r>
          </w:p>
        </w:tc>
      </w:tr>
      <w:tr w:rsidR="006931B1" w:rsidRPr="006931B1" w:rsidTr="008F69B9">
        <w:trPr>
          <w:cantSplit/>
          <w:trHeight w:val="20"/>
        </w:trPr>
        <w:tc>
          <w:tcPr>
            <w:tcW w:w="1565" w:type="dxa"/>
            <w:shd w:val="clear" w:color="auto" w:fill="FFFFFF"/>
            <w:vAlign w:val="center"/>
          </w:tcPr>
          <w:p w:rsidR="006931B1" w:rsidRPr="006931B1" w:rsidRDefault="006931B1" w:rsidP="006931B1">
            <w:pPr>
              <w:pStyle w:val="20"/>
              <w:shd w:val="clear" w:color="auto" w:fill="auto"/>
              <w:spacing w:before="0" w:line="240" w:lineRule="auto"/>
              <w:jc w:val="center"/>
              <w:rPr>
                <w:sz w:val="24"/>
                <w:szCs w:val="24"/>
              </w:rPr>
            </w:pPr>
            <w:r w:rsidRPr="006931B1">
              <w:rPr>
                <w:rStyle w:val="212pt"/>
                <w:lang w:val="en-US" w:eastAsia="en-US" w:bidi="en-US"/>
              </w:rPr>
              <w:t>M</w:t>
            </w:r>
            <w:r w:rsidRPr="006931B1">
              <w:rPr>
                <w:rStyle w:val="212pt"/>
                <w:vertAlign w:val="subscript"/>
                <w:lang w:val="en-US" w:eastAsia="en-US" w:bidi="en-US"/>
              </w:rPr>
              <w:t>1</w:t>
            </w:r>
          </w:p>
        </w:tc>
        <w:tc>
          <w:tcPr>
            <w:tcW w:w="8501" w:type="dxa"/>
            <w:gridSpan w:val="2"/>
            <w:shd w:val="clear" w:color="auto" w:fill="FFFFFF"/>
            <w:vAlign w:val="center"/>
          </w:tcPr>
          <w:p w:rsidR="006931B1" w:rsidRPr="006931B1" w:rsidRDefault="006931B1" w:rsidP="008F69B9">
            <w:pPr>
              <w:pStyle w:val="20"/>
              <w:shd w:val="clear" w:color="auto" w:fill="auto"/>
              <w:spacing w:before="0" w:line="240" w:lineRule="auto"/>
              <w:ind w:firstLine="278"/>
              <w:rPr>
                <w:sz w:val="24"/>
                <w:szCs w:val="24"/>
              </w:rPr>
            </w:pPr>
            <w:r w:rsidRPr="006931B1">
              <w:rPr>
                <w:rStyle w:val="212pt"/>
              </w:rPr>
              <w:t xml:space="preserve">Транспортные средства, используемые для перевозки пассажиров и имеющие, помимо места водителя, не более восьми мест для сидения </w:t>
            </w:r>
            <w:r w:rsidR="008F69B9">
              <w:rPr>
                <w:rStyle w:val="212pt"/>
              </w:rPr>
              <w:t>–</w:t>
            </w:r>
            <w:r w:rsidRPr="006931B1">
              <w:rPr>
                <w:rStyle w:val="212pt"/>
              </w:rPr>
              <w:t xml:space="preserve"> легковые автомобили</w:t>
            </w:r>
          </w:p>
        </w:tc>
      </w:tr>
      <w:tr w:rsidR="006931B1" w:rsidRPr="006931B1" w:rsidTr="008F69B9">
        <w:trPr>
          <w:cantSplit/>
          <w:trHeight w:val="20"/>
        </w:trPr>
        <w:tc>
          <w:tcPr>
            <w:tcW w:w="10066" w:type="dxa"/>
            <w:gridSpan w:val="3"/>
            <w:shd w:val="clear" w:color="auto" w:fill="FFFFFF"/>
            <w:vAlign w:val="center"/>
          </w:tcPr>
          <w:p w:rsidR="006931B1" w:rsidRPr="008F69B9" w:rsidRDefault="006931B1" w:rsidP="006931B1">
            <w:pPr>
              <w:pStyle w:val="20"/>
              <w:shd w:val="clear" w:color="auto" w:fill="auto"/>
              <w:spacing w:before="0" w:line="240" w:lineRule="auto"/>
              <w:jc w:val="center"/>
              <w:rPr>
                <w:sz w:val="24"/>
                <w:szCs w:val="24"/>
              </w:rPr>
            </w:pPr>
            <w:r w:rsidRPr="008F69B9">
              <w:rPr>
                <w:rStyle w:val="212pt0"/>
                <w:rFonts w:eastAsia="Corbel"/>
              </w:rPr>
              <w:t>Автобусы, троллейбусы, специализированные пассажирские транспортные средства и их шасси:</w:t>
            </w:r>
          </w:p>
        </w:tc>
      </w:tr>
      <w:tr w:rsidR="006931B1" w:rsidRPr="006931B1" w:rsidTr="008F69B9">
        <w:trPr>
          <w:cantSplit/>
          <w:trHeight w:val="20"/>
        </w:trPr>
        <w:tc>
          <w:tcPr>
            <w:tcW w:w="1565" w:type="dxa"/>
            <w:shd w:val="clear" w:color="auto" w:fill="FFFFFF"/>
            <w:vAlign w:val="center"/>
          </w:tcPr>
          <w:p w:rsidR="006931B1" w:rsidRPr="006931B1" w:rsidRDefault="006931B1" w:rsidP="006931B1">
            <w:pPr>
              <w:pStyle w:val="20"/>
              <w:shd w:val="clear" w:color="auto" w:fill="auto"/>
              <w:spacing w:before="0" w:line="240" w:lineRule="auto"/>
              <w:jc w:val="center"/>
              <w:rPr>
                <w:sz w:val="24"/>
                <w:szCs w:val="24"/>
              </w:rPr>
            </w:pPr>
            <w:r w:rsidRPr="006931B1">
              <w:rPr>
                <w:rStyle w:val="212pt"/>
              </w:rPr>
              <w:t>М</w:t>
            </w:r>
            <w:proofErr w:type="gramStart"/>
            <w:r w:rsidRPr="006931B1">
              <w:rPr>
                <w:rStyle w:val="212pt"/>
                <w:vertAlign w:val="subscript"/>
              </w:rPr>
              <w:t>2</w:t>
            </w:r>
            <w:proofErr w:type="gramEnd"/>
          </w:p>
        </w:tc>
        <w:tc>
          <w:tcPr>
            <w:tcW w:w="8501" w:type="dxa"/>
            <w:gridSpan w:val="2"/>
            <w:shd w:val="clear" w:color="auto" w:fill="FFFFFF"/>
            <w:vAlign w:val="center"/>
          </w:tcPr>
          <w:p w:rsidR="006931B1" w:rsidRPr="006931B1" w:rsidRDefault="006931B1" w:rsidP="008F69B9">
            <w:pPr>
              <w:pStyle w:val="20"/>
              <w:shd w:val="clear" w:color="auto" w:fill="auto"/>
              <w:spacing w:before="0" w:line="240" w:lineRule="auto"/>
              <w:ind w:firstLine="278"/>
              <w:rPr>
                <w:sz w:val="24"/>
                <w:szCs w:val="24"/>
              </w:rPr>
            </w:pPr>
            <w:r w:rsidRPr="006931B1">
              <w:rPr>
                <w:rStyle w:val="212pt"/>
              </w:rPr>
              <w:t xml:space="preserve">Транспортные средства, используемые для перевозки пассажиров, имеющие, помимо места водителя, более восьми мест для сидения, технически допустимая максимальная </w:t>
            </w:r>
            <w:proofErr w:type="gramStart"/>
            <w:r w:rsidRPr="006931B1">
              <w:rPr>
                <w:rStyle w:val="212pt"/>
              </w:rPr>
              <w:t>масса</w:t>
            </w:r>
            <w:proofErr w:type="gramEnd"/>
            <w:r w:rsidRPr="006931B1">
              <w:rPr>
                <w:rStyle w:val="212pt"/>
              </w:rPr>
              <w:t xml:space="preserve"> которых не превышает 5 т</w:t>
            </w:r>
          </w:p>
        </w:tc>
      </w:tr>
      <w:tr w:rsidR="006931B1" w:rsidRPr="006931B1" w:rsidTr="008F69B9">
        <w:trPr>
          <w:cantSplit/>
          <w:trHeight w:val="20"/>
        </w:trPr>
        <w:tc>
          <w:tcPr>
            <w:tcW w:w="1565" w:type="dxa"/>
            <w:shd w:val="clear" w:color="auto" w:fill="FFFFFF"/>
            <w:vAlign w:val="center"/>
          </w:tcPr>
          <w:p w:rsidR="006931B1" w:rsidRPr="006931B1" w:rsidRDefault="006931B1" w:rsidP="006931B1">
            <w:pPr>
              <w:pStyle w:val="20"/>
              <w:shd w:val="clear" w:color="auto" w:fill="auto"/>
              <w:spacing w:before="0" w:line="240" w:lineRule="auto"/>
              <w:jc w:val="center"/>
              <w:rPr>
                <w:sz w:val="24"/>
                <w:szCs w:val="24"/>
              </w:rPr>
            </w:pPr>
            <w:r w:rsidRPr="006931B1">
              <w:rPr>
                <w:rStyle w:val="212pt"/>
              </w:rPr>
              <w:t>М</w:t>
            </w:r>
            <w:r w:rsidRPr="006931B1">
              <w:rPr>
                <w:rStyle w:val="212pt"/>
                <w:vertAlign w:val="subscript"/>
              </w:rPr>
              <w:t>3</w:t>
            </w:r>
          </w:p>
        </w:tc>
        <w:tc>
          <w:tcPr>
            <w:tcW w:w="8501" w:type="dxa"/>
            <w:gridSpan w:val="2"/>
            <w:shd w:val="clear" w:color="auto" w:fill="FFFFFF"/>
            <w:vAlign w:val="center"/>
          </w:tcPr>
          <w:p w:rsidR="006931B1" w:rsidRPr="006931B1" w:rsidRDefault="006931B1" w:rsidP="008F69B9">
            <w:pPr>
              <w:pStyle w:val="20"/>
              <w:shd w:val="clear" w:color="auto" w:fill="auto"/>
              <w:spacing w:before="0" w:line="240" w:lineRule="auto"/>
              <w:ind w:firstLine="278"/>
              <w:rPr>
                <w:sz w:val="24"/>
                <w:szCs w:val="24"/>
              </w:rPr>
            </w:pPr>
            <w:r w:rsidRPr="006931B1">
              <w:rPr>
                <w:rStyle w:val="212pt"/>
              </w:rPr>
              <w:t xml:space="preserve">Транспортные средства, используемые для перевозки пассажиров, имеющие, помимо места водителя, более восьми мест для сидения, технически допустимая максимальная </w:t>
            </w:r>
            <w:proofErr w:type="gramStart"/>
            <w:r w:rsidRPr="006931B1">
              <w:rPr>
                <w:rStyle w:val="212pt"/>
              </w:rPr>
              <w:t>масса</w:t>
            </w:r>
            <w:proofErr w:type="gramEnd"/>
            <w:r w:rsidRPr="006931B1">
              <w:rPr>
                <w:rStyle w:val="212pt"/>
              </w:rPr>
              <w:t xml:space="preserve"> которых превышает 5 т</w:t>
            </w:r>
          </w:p>
        </w:tc>
      </w:tr>
      <w:tr w:rsidR="006931B1" w:rsidRPr="006931B1" w:rsidTr="008F69B9">
        <w:trPr>
          <w:cantSplit/>
          <w:trHeight w:val="20"/>
        </w:trPr>
        <w:tc>
          <w:tcPr>
            <w:tcW w:w="10066" w:type="dxa"/>
            <w:gridSpan w:val="3"/>
            <w:shd w:val="clear" w:color="auto" w:fill="FFFFFF"/>
            <w:vAlign w:val="center"/>
          </w:tcPr>
          <w:p w:rsidR="006931B1" w:rsidRPr="008F69B9" w:rsidRDefault="006931B1" w:rsidP="008F69B9">
            <w:pPr>
              <w:pStyle w:val="20"/>
              <w:shd w:val="clear" w:color="auto" w:fill="auto"/>
              <w:spacing w:before="0" w:line="240" w:lineRule="auto"/>
              <w:ind w:firstLine="284"/>
              <w:rPr>
                <w:sz w:val="24"/>
                <w:szCs w:val="24"/>
              </w:rPr>
            </w:pPr>
            <w:r w:rsidRPr="008F69B9">
              <w:rPr>
                <w:rStyle w:val="27pt0"/>
                <w:b w:val="0"/>
                <w:i w:val="0"/>
                <w:sz w:val="24"/>
                <w:szCs w:val="24"/>
              </w:rPr>
              <w:t>Транспортные</w:t>
            </w:r>
            <w:r w:rsidRPr="006931B1">
              <w:rPr>
                <w:rStyle w:val="27pt0"/>
                <w:b w:val="0"/>
                <w:sz w:val="24"/>
                <w:szCs w:val="24"/>
              </w:rPr>
              <w:t xml:space="preserve"> </w:t>
            </w:r>
            <w:r w:rsidRPr="008F69B9">
              <w:rPr>
                <w:rStyle w:val="27pt0"/>
                <w:b w:val="0"/>
                <w:i w:val="0"/>
                <w:sz w:val="24"/>
                <w:szCs w:val="24"/>
              </w:rPr>
              <w:t>средства категорий М</w:t>
            </w:r>
            <w:proofErr w:type="gramStart"/>
            <w:r w:rsidRPr="008F69B9">
              <w:rPr>
                <w:rStyle w:val="2TrebuchetMS7pt"/>
                <w:rFonts w:ascii="Times New Roman" w:hAnsi="Times New Roman" w:cs="Times New Roman"/>
                <w:i w:val="0"/>
                <w:sz w:val="24"/>
                <w:szCs w:val="24"/>
                <w:vertAlign w:val="subscript"/>
              </w:rPr>
              <w:t>2</w:t>
            </w:r>
            <w:proofErr w:type="gramEnd"/>
            <w:r w:rsidRPr="008F69B9">
              <w:rPr>
                <w:rStyle w:val="27pt0"/>
                <w:b w:val="0"/>
                <w:i w:val="0"/>
                <w:sz w:val="24"/>
                <w:szCs w:val="24"/>
              </w:rPr>
              <w:t xml:space="preserve"> и </w:t>
            </w:r>
            <w:r w:rsidRPr="008F69B9">
              <w:rPr>
                <w:rStyle w:val="27pt0"/>
                <w:b w:val="0"/>
                <w:i w:val="0"/>
                <w:sz w:val="24"/>
                <w:szCs w:val="24"/>
                <w:lang w:val="en-US" w:eastAsia="en-US" w:bidi="en-US"/>
              </w:rPr>
              <w:t>M</w:t>
            </w:r>
            <w:r w:rsidRPr="008F69B9">
              <w:rPr>
                <w:rStyle w:val="27pt0"/>
                <w:b w:val="0"/>
                <w:i w:val="0"/>
                <w:sz w:val="24"/>
                <w:szCs w:val="24"/>
                <w:vertAlign w:val="subscript"/>
                <w:lang w:val="en-US" w:eastAsia="en-US" w:bidi="en-US"/>
              </w:rPr>
              <w:t>3</w:t>
            </w:r>
            <w:r w:rsidRPr="008F69B9">
              <w:rPr>
                <w:rStyle w:val="27pt0"/>
                <w:b w:val="0"/>
                <w:i w:val="0"/>
                <w:sz w:val="24"/>
                <w:szCs w:val="24"/>
                <w:lang w:val="en-US" w:eastAsia="en-US" w:bidi="en-US"/>
              </w:rPr>
              <w:t xml:space="preserve"> </w:t>
            </w:r>
            <w:r w:rsidRPr="008F69B9">
              <w:rPr>
                <w:rStyle w:val="27pt0"/>
                <w:b w:val="0"/>
                <w:i w:val="0"/>
                <w:sz w:val="24"/>
                <w:szCs w:val="24"/>
              </w:rPr>
              <w:t>вместимостью не более 22 пассажиров помимо водителя, подразделяются на:</w:t>
            </w:r>
          </w:p>
          <w:p w:rsidR="008F69B9" w:rsidRDefault="006931B1" w:rsidP="008F69B9">
            <w:pPr>
              <w:pStyle w:val="20"/>
              <w:shd w:val="clear" w:color="auto" w:fill="auto"/>
              <w:spacing w:before="0" w:line="240" w:lineRule="auto"/>
              <w:ind w:firstLine="284"/>
              <w:rPr>
                <w:rStyle w:val="27pt0"/>
                <w:b w:val="0"/>
                <w:i w:val="0"/>
                <w:sz w:val="24"/>
                <w:szCs w:val="24"/>
              </w:rPr>
            </w:pPr>
            <w:r w:rsidRPr="008F69B9">
              <w:rPr>
                <w:rStyle w:val="27pt0"/>
                <w:b w:val="0"/>
                <w:i w:val="0"/>
                <w:sz w:val="24"/>
                <w:szCs w:val="24"/>
              </w:rPr>
              <w:t>класс</w:t>
            </w:r>
            <w:proofErr w:type="gramStart"/>
            <w:r w:rsidRPr="008F69B9">
              <w:rPr>
                <w:rStyle w:val="27pt0"/>
                <w:b w:val="0"/>
                <w:i w:val="0"/>
                <w:sz w:val="24"/>
                <w:szCs w:val="24"/>
              </w:rPr>
              <w:t xml:space="preserve"> А</w:t>
            </w:r>
            <w:proofErr w:type="gramEnd"/>
            <w:r w:rsidRPr="008F69B9">
              <w:rPr>
                <w:rStyle w:val="27pt0"/>
                <w:b w:val="0"/>
                <w:i w:val="0"/>
                <w:sz w:val="24"/>
                <w:szCs w:val="24"/>
              </w:rPr>
              <w:t xml:space="preserve"> </w:t>
            </w:r>
            <w:r w:rsidR="008F69B9">
              <w:rPr>
                <w:rStyle w:val="27pt0"/>
                <w:b w:val="0"/>
                <w:i w:val="0"/>
                <w:sz w:val="24"/>
                <w:szCs w:val="24"/>
              </w:rPr>
              <w:t>–</w:t>
            </w:r>
            <w:r w:rsidRPr="008F69B9">
              <w:rPr>
                <w:rStyle w:val="27pt0"/>
                <w:b w:val="0"/>
                <w:i w:val="0"/>
                <w:sz w:val="24"/>
                <w:szCs w:val="24"/>
              </w:rPr>
              <w:t xml:space="preserve"> предназначенные для перевозки стоящих и сидящих пассажиров;</w:t>
            </w:r>
          </w:p>
          <w:p w:rsidR="008F69B9" w:rsidRPr="008F69B9" w:rsidRDefault="006931B1" w:rsidP="008F69B9">
            <w:pPr>
              <w:pStyle w:val="20"/>
              <w:shd w:val="clear" w:color="auto" w:fill="auto"/>
              <w:spacing w:before="0" w:line="240" w:lineRule="auto"/>
              <w:ind w:firstLine="284"/>
              <w:rPr>
                <w:rStyle w:val="27pt0"/>
                <w:b w:val="0"/>
                <w:i w:val="0"/>
                <w:sz w:val="24"/>
                <w:szCs w:val="24"/>
              </w:rPr>
            </w:pPr>
            <w:r w:rsidRPr="008F69B9">
              <w:rPr>
                <w:rStyle w:val="27pt0"/>
                <w:b w:val="0"/>
                <w:i w:val="0"/>
                <w:sz w:val="24"/>
                <w:szCs w:val="24"/>
              </w:rPr>
              <w:t>класс</w:t>
            </w:r>
            <w:proofErr w:type="gramStart"/>
            <w:r w:rsidRPr="008F69B9">
              <w:rPr>
                <w:rStyle w:val="27pt0"/>
                <w:b w:val="0"/>
                <w:i w:val="0"/>
                <w:sz w:val="24"/>
                <w:szCs w:val="24"/>
              </w:rPr>
              <w:t xml:space="preserve"> В</w:t>
            </w:r>
            <w:proofErr w:type="gramEnd"/>
            <w:r w:rsidRPr="008F69B9">
              <w:rPr>
                <w:rStyle w:val="27pt0"/>
                <w:b w:val="0"/>
                <w:i w:val="0"/>
                <w:sz w:val="24"/>
                <w:szCs w:val="24"/>
              </w:rPr>
              <w:t xml:space="preserve"> </w:t>
            </w:r>
            <w:r w:rsidR="008F69B9">
              <w:rPr>
                <w:rStyle w:val="27pt0"/>
                <w:b w:val="0"/>
                <w:i w:val="0"/>
                <w:sz w:val="24"/>
                <w:szCs w:val="24"/>
              </w:rPr>
              <w:t>–</w:t>
            </w:r>
            <w:r w:rsidRPr="008F69B9">
              <w:rPr>
                <w:rStyle w:val="27pt0"/>
                <w:b w:val="0"/>
                <w:i w:val="0"/>
                <w:sz w:val="24"/>
                <w:szCs w:val="24"/>
              </w:rPr>
              <w:t xml:space="preserve"> предназначенные для перевозки только сидящих пассажиров</w:t>
            </w:r>
            <w:r w:rsidR="008F69B9">
              <w:rPr>
                <w:rStyle w:val="27pt0"/>
                <w:b w:val="0"/>
                <w:i w:val="0"/>
                <w:sz w:val="24"/>
                <w:szCs w:val="24"/>
              </w:rPr>
              <w:t>.</w:t>
            </w:r>
          </w:p>
          <w:p w:rsidR="008F69B9" w:rsidRPr="008F69B9" w:rsidRDefault="008F69B9" w:rsidP="008F69B9">
            <w:pPr>
              <w:pStyle w:val="20"/>
              <w:shd w:val="clear" w:color="auto" w:fill="auto"/>
              <w:spacing w:before="0" w:line="240" w:lineRule="auto"/>
              <w:ind w:firstLine="284"/>
              <w:rPr>
                <w:sz w:val="24"/>
                <w:szCs w:val="24"/>
              </w:rPr>
            </w:pPr>
            <w:r w:rsidRPr="008F69B9">
              <w:rPr>
                <w:rStyle w:val="212pt"/>
              </w:rPr>
              <w:t>Транспортные средства категорий М</w:t>
            </w:r>
            <w:proofErr w:type="gramStart"/>
            <w:r w:rsidRPr="008F69B9">
              <w:rPr>
                <w:rStyle w:val="212pt"/>
                <w:vertAlign w:val="subscript"/>
              </w:rPr>
              <w:t>2</w:t>
            </w:r>
            <w:proofErr w:type="gramEnd"/>
            <w:r w:rsidRPr="008F69B9">
              <w:rPr>
                <w:rStyle w:val="212pt"/>
              </w:rPr>
              <w:t xml:space="preserve"> и М</w:t>
            </w:r>
            <w:r w:rsidRPr="008F69B9">
              <w:rPr>
                <w:rStyle w:val="212pt"/>
                <w:vertAlign w:val="subscript"/>
              </w:rPr>
              <w:t>3</w:t>
            </w:r>
            <w:r w:rsidRPr="008F69B9">
              <w:rPr>
                <w:rStyle w:val="212pt"/>
              </w:rPr>
              <w:t xml:space="preserve"> вместимостью свыше 22 пассажиров помимо водителя, подразделяются на:</w:t>
            </w:r>
          </w:p>
          <w:p w:rsidR="008F69B9" w:rsidRPr="008F69B9" w:rsidRDefault="008F69B9" w:rsidP="008F69B9">
            <w:pPr>
              <w:pStyle w:val="20"/>
              <w:shd w:val="clear" w:color="auto" w:fill="auto"/>
              <w:spacing w:before="0" w:line="240" w:lineRule="auto"/>
              <w:ind w:firstLine="284"/>
              <w:rPr>
                <w:sz w:val="24"/>
                <w:szCs w:val="24"/>
              </w:rPr>
            </w:pPr>
            <w:r w:rsidRPr="008F69B9">
              <w:rPr>
                <w:rStyle w:val="212pt"/>
              </w:rPr>
              <w:t>класс I</w:t>
            </w:r>
            <w:r>
              <w:rPr>
                <w:rStyle w:val="212pt"/>
              </w:rPr>
              <w:t xml:space="preserve"> –</w:t>
            </w:r>
            <w:r w:rsidRPr="008F69B9">
              <w:rPr>
                <w:rStyle w:val="212pt"/>
              </w:rPr>
              <w:t xml:space="preserve"> </w:t>
            </w:r>
            <w:proofErr w:type="gramStart"/>
            <w:r w:rsidRPr="008F69B9">
              <w:rPr>
                <w:rStyle w:val="212pt"/>
              </w:rPr>
              <w:t>имеющие</w:t>
            </w:r>
            <w:proofErr w:type="gramEnd"/>
            <w:r w:rsidRPr="008F69B9">
              <w:rPr>
                <w:rStyle w:val="212pt"/>
              </w:rPr>
              <w:t xml:space="preserve"> выделенную площадь для стоящих пассажиров и обеспечивающие быструю смену пассажиров;</w:t>
            </w:r>
          </w:p>
          <w:p w:rsidR="008F69B9" w:rsidRPr="008F69B9" w:rsidRDefault="008F69B9" w:rsidP="008F69B9">
            <w:pPr>
              <w:pStyle w:val="20"/>
              <w:shd w:val="clear" w:color="auto" w:fill="auto"/>
              <w:spacing w:before="0" w:line="240" w:lineRule="auto"/>
              <w:ind w:firstLine="284"/>
              <w:rPr>
                <w:sz w:val="24"/>
                <w:szCs w:val="24"/>
              </w:rPr>
            </w:pPr>
            <w:proofErr w:type="gramStart"/>
            <w:r w:rsidRPr="008F69B9">
              <w:rPr>
                <w:rStyle w:val="212pt"/>
              </w:rPr>
              <w:t xml:space="preserve">класс II </w:t>
            </w:r>
            <w:r>
              <w:rPr>
                <w:rStyle w:val="212pt"/>
              </w:rPr>
              <w:t>–</w:t>
            </w:r>
            <w:r w:rsidRPr="008F69B9">
              <w:rPr>
                <w:rStyle w:val="212pt"/>
              </w:rPr>
              <w:t xml:space="preserve"> предназначенные для перевозки преимущественно сидящих пассажиров и имеющие возможность для перевозки стоящих пассажиров в проходе и (или) на площади, не превышающей площадь двойного пассажирского сидения;</w:t>
            </w:r>
            <w:proofErr w:type="gramEnd"/>
          </w:p>
          <w:p w:rsidR="006931B1" w:rsidRPr="006931B1" w:rsidRDefault="008F69B9" w:rsidP="008F69B9">
            <w:pPr>
              <w:pStyle w:val="20"/>
              <w:shd w:val="clear" w:color="auto" w:fill="auto"/>
              <w:spacing w:before="0" w:line="240" w:lineRule="auto"/>
              <w:ind w:firstLine="284"/>
              <w:rPr>
                <w:sz w:val="24"/>
                <w:szCs w:val="24"/>
              </w:rPr>
            </w:pPr>
            <w:proofErr w:type="gramStart"/>
            <w:r w:rsidRPr="008F69B9">
              <w:rPr>
                <w:rStyle w:val="212pt"/>
              </w:rPr>
              <w:t xml:space="preserve">класс III </w:t>
            </w:r>
            <w:r>
              <w:rPr>
                <w:rStyle w:val="212pt"/>
              </w:rPr>
              <w:t>–</w:t>
            </w:r>
            <w:r w:rsidRPr="008F69B9">
              <w:rPr>
                <w:rStyle w:val="212pt"/>
              </w:rPr>
              <w:t xml:space="preserve"> предназначенные для перевозки исключительно сидящих пассажиров</w:t>
            </w:r>
            <w:r w:rsidRPr="006931B1">
              <w:rPr>
                <w:rStyle w:val="212pt"/>
              </w:rPr>
              <w:t>.</w:t>
            </w:r>
            <w:proofErr w:type="gramEnd"/>
          </w:p>
        </w:tc>
      </w:tr>
      <w:tr w:rsidR="006931B1" w:rsidRPr="006931B1" w:rsidTr="008F69B9">
        <w:trPr>
          <w:gridAfter w:val="1"/>
          <w:wAfter w:w="15" w:type="dxa"/>
          <w:cantSplit/>
          <w:trHeight w:val="20"/>
        </w:trPr>
        <w:tc>
          <w:tcPr>
            <w:tcW w:w="10051" w:type="dxa"/>
            <w:gridSpan w:val="2"/>
            <w:shd w:val="clear" w:color="auto" w:fill="FFFFFF"/>
            <w:vAlign w:val="center"/>
          </w:tcPr>
          <w:p w:rsidR="006931B1" w:rsidRPr="008F69B9" w:rsidRDefault="006931B1" w:rsidP="006931B1">
            <w:pPr>
              <w:pStyle w:val="20"/>
              <w:shd w:val="clear" w:color="auto" w:fill="auto"/>
              <w:spacing w:before="0" w:line="240" w:lineRule="auto"/>
              <w:jc w:val="center"/>
              <w:rPr>
                <w:sz w:val="24"/>
                <w:szCs w:val="24"/>
              </w:rPr>
            </w:pPr>
            <w:r w:rsidRPr="008F69B9">
              <w:rPr>
                <w:rStyle w:val="212pt0"/>
                <w:rFonts w:eastAsia="Corbel"/>
              </w:rPr>
              <w:t>Автомобили грузовые и их шасси:</w:t>
            </w:r>
          </w:p>
        </w:tc>
      </w:tr>
      <w:tr w:rsidR="006931B1" w:rsidRPr="006931B1" w:rsidTr="008F69B9">
        <w:trPr>
          <w:gridAfter w:val="1"/>
          <w:wAfter w:w="15" w:type="dxa"/>
          <w:cantSplit/>
          <w:trHeight w:val="20"/>
        </w:trPr>
        <w:tc>
          <w:tcPr>
            <w:tcW w:w="1565" w:type="dxa"/>
            <w:shd w:val="clear" w:color="auto" w:fill="FFFFFF"/>
            <w:vAlign w:val="center"/>
          </w:tcPr>
          <w:p w:rsidR="006931B1" w:rsidRPr="006931B1" w:rsidRDefault="006931B1" w:rsidP="006931B1">
            <w:pPr>
              <w:pStyle w:val="20"/>
              <w:shd w:val="clear" w:color="auto" w:fill="auto"/>
              <w:spacing w:before="0" w:line="240" w:lineRule="auto"/>
              <w:jc w:val="center"/>
              <w:rPr>
                <w:sz w:val="24"/>
                <w:szCs w:val="24"/>
              </w:rPr>
            </w:pPr>
            <w:r w:rsidRPr="006931B1">
              <w:rPr>
                <w:rStyle w:val="212pt"/>
                <w:lang w:val="en-US" w:eastAsia="en-US" w:bidi="en-US"/>
              </w:rPr>
              <w:t>N</w:t>
            </w:r>
            <w:r w:rsidRPr="006931B1">
              <w:rPr>
                <w:rStyle w:val="212pt"/>
                <w:vertAlign w:val="subscript"/>
                <w:lang w:val="en-US" w:eastAsia="en-US" w:bidi="en-US"/>
              </w:rPr>
              <w:t>1</w:t>
            </w:r>
          </w:p>
        </w:tc>
        <w:tc>
          <w:tcPr>
            <w:tcW w:w="8486" w:type="dxa"/>
            <w:shd w:val="clear" w:color="auto" w:fill="FFFFFF"/>
            <w:vAlign w:val="center"/>
          </w:tcPr>
          <w:p w:rsidR="006931B1" w:rsidRPr="006931B1" w:rsidRDefault="006931B1" w:rsidP="008F69B9">
            <w:pPr>
              <w:pStyle w:val="20"/>
              <w:shd w:val="clear" w:color="auto" w:fill="auto"/>
              <w:spacing w:before="0" w:line="240" w:lineRule="auto"/>
              <w:ind w:firstLine="278"/>
              <w:rPr>
                <w:sz w:val="24"/>
                <w:szCs w:val="24"/>
              </w:rPr>
            </w:pPr>
            <w:r w:rsidRPr="006931B1">
              <w:rPr>
                <w:rStyle w:val="212pt"/>
              </w:rPr>
              <w:t>Транспортные средства, предназначенные для перевозки грузов, имеющие технически допустимую максимальную массу не более 3,5 т</w:t>
            </w:r>
          </w:p>
        </w:tc>
      </w:tr>
      <w:tr w:rsidR="006931B1" w:rsidRPr="006931B1" w:rsidTr="008F69B9">
        <w:trPr>
          <w:gridAfter w:val="1"/>
          <w:wAfter w:w="15" w:type="dxa"/>
          <w:cantSplit/>
          <w:trHeight w:val="20"/>
        </w:trPr>
        <w:tc>
          <w:tcPr>
            <w:tcW w:w="1565" w:type="dxa"/>
            <w:shd w:val="clear" w:color="auto" w:fill="FFFFFF"/>
            <w:vAlign w:val="center"/>
          </w:tcPr>
          <w:p w:rsidR="006931B1" w:rsidRPr="006931B1" w:rsidRDefault="006931B1" w:rsidP="006931B1">
            <w:pPr>
              <w:pStyle w:val="20"/>
              <w:shd w:val="clear" w:color="auto" w:fill="auto"/>
              <w:spacing w:before="0" w:line="240" w:lineRule="auto"/>
              <w:jc w:val="center"/>
              <w:rPr>
                <w:sz w:val="24"/>
                <w:szCs w:val="24"/>
              </w:rPr>
            </w:pPr>
            <w:r w:rsidRPr="006931B1">
              <w:rPr>
                <w:rStyle w:val="212pt"/>
                <w:lang w:val="en-US" w:eastAsia="en-US" w:bidi="en-US"/>
              </w:rPr>
              <w:t>N</w:t>
            </w:r>
            <w:r w:rsidRPr="006931B1">
              <w:rPr>
                <w:rStyle w:val="212pt"/>
                <w:vertAlign w:val="subscript"/>
                <w:lang w:val="en-US" w:eastAsia="en-US" w:bidi="en-US"/>
              </w:rPr>
              <w:t>2</w:t>
            </w:r>
          </w:p>
        </w:tc>
        <w:tc>
          <w:tcPr>
            <w:tcW w:w="8486" w:type="dxa"/>
            <w:shd w:val="clear" w:color="auto" w:fill="FFFFFF"/>
            <w:vAlign w:val="center"/>
          </w:tcPr>
          <w:p w:rsidR="006931B1" w:rsidRPr="006931B1" w:rsidRDefault="006931B1" w:rsidP="008F69B9">
            <w:pPr>
              <w:pStyle w:val="20"/>
              <w:shd w:val="clear" w:color="auto" w:fill="auto"/>
              <w:spacing w:before="0" w:line="240" w:lineRule="auto"/>
              <w:ind w:firstLine="278"/>
              <w:rPr>
                <w:sz w:val="24"/>
                <w:szCs w:val="24"/>
              </w:rPr>
            </w:pPr>
            <w:r w:rsidRPr="006931B1">
              <w:rPr>
                <w:rStyle w:val="212pt"/>
              </w:rPr>
              <w:t>Транспортные средства, предназначенные для перевозки грузов, имеющие технически допустимую максимальную массу свыше 3,5 т, но не более 12 т</w:t>
            </w:r>
          </w:p>
        </w:tc>
      </w:tr>
      <w:tr w:rsidR="006931B1" w:rsidRPr="006931B1" w:rsidTr="008F69B9">
        <w:trPr>
          <w:gridAfter w:val="1"/>
          <w:wAfter w:w="15" w:type="dxa"/>
          <w:cantSplit/>
          <w:trHeight w:val="20"/>
        </w:trPr>
        <w:tc>
          <w:tcPr>
            <w:tcW w:w="1565" w:type="dxa"/>
            <w:shd w:val="clear" w:color="auto" w:fill="FFFFFF"/>
            <w:vAlign w:val="center"/>
          </w:tcPr>
          <w:p w:rsidR="006931B1" w:rsidRPr="006931B1" w:rsidRDefault="006931B1" w:rsidP="006931B1">
            <w:pPr>
              <w:pStyle w:val="20"/>
              <w:shd w:val="clear" w:color="auto" w:fill="auto"/>
              <w:spacing w:before="0" w:line="240" w:lineRule="auto"/>
              <w:jc w:val="center"/>
              <w:rPr>
                <w:sz w:val="24"/>
                <w:szCs w:val="24"/>
              </w:rPr>
            </w:pPr>
            <w:r w:rsidRPr="006931B1">
              <w:rPr>
                <w:rStyle w:val="212pt"/>
                <w:lang w:val="en-US" w:eastAsia="en-US" w:bidi="en-US"/>
              </w:rPr>
              <w:t>N</w:t>
            </w:r>
            <w:r w:rsidRPr="006931B1">
              <w:rPr>
                <w:rStyle w:val="212pt"/>
                <w:vertAlign w:val="subscript"/>
                <w:lang w:val="en-US" w:eastAsia="en-US" w:bidi="en-US"/>
              </w:rPr>
              <w:t>3</w:t>
            </w:r>
          </w:p>
        </w:tc>
        <w:tc>
          <w:tcPr>
            <w:tcW w:w="8486" w:type="dxa"/>
            <w:shd w:val="clear" w:color="auto" w:fill="FFFFFF"/>
            <w:vAlign w:val="center"/>
          </w:tcPr>
          <w:p w:rsidR="006931B1" w:rsidRPr="006931B1" w:rsidRDefault="006931B1" w:rsidP="008F69B9">
            <w:pPr>
              <w:pStyle w:val="20"/>
              <w:shd w:val="clear" w:color="auto" w:fill="auto"/>
              <w:spacing w:before="0" w:line="240" w:lineRule="auto"/>
              <w:ind w:firstLine="278"/>
              <w:rPr>
                <w:sz w:val="24"/>
                <w:szCs w:val="24"/>
              </w:rPr>
            </w:pPr>
            <w:r w:rsidRPr="006931B1">
              <w:rPr>
                <w:rStyle w:val="212pt"/>
              </w:rPr>
              <w:t>Транспортные средства, предназначенные для перевозки грузов, имеющие технически допустимую максимальную массу более 12 т</w:t>
            </w:r>
          </w:p>
        </w:tc>
      </w:tr>
      <w:tr w:rsidR="006931B1" w:rsidRPr="006931B1" w:rsidTr="008F69B9">
        <w:trPr>
          <w:gridAfter w:val="1"/>
          <w:wAfter w:w="15" w:type="dxa"/>
          <w:cantSplit/>
          <w:trHeight w:val="20"/>
        </w:trPr>
        <w:tc>
          <w:tcPr>
            <w:tcW w:w="10051" w:type="dxa"/>
            <w:gridSpan w:val="2"/>
            <w:shd w:val="clear" w:color="auto" w:fill="FFFFFF"/>
            <w:vAlign w:val="center"/>
          </w:tcPr>
          <w:p w:rsidR="006931B1" w:rsidRPr="008F69B9" w:rsidRDefault="006931B1" w:rsidP="006931B1">
            <w:pPr>
              <w:pStyle w:val="20"/>
              <w:shd w:val="clear" w:color="auto" w:fill="auto"/>
              <w:spacing w:before="0" w:line="240" w:lineRule="auto"/>
              <w:jc w:val="center"/>
              <w:rPr>
                <w:sz w:val="24"/>
                <w:szCs w:val="24"/>
              </w:rPr>
            </w:pPr>
            <w:r w:rsidRPr="008F69B9">
              <w:rPr>
                <w:rStyle w:val="212pt0"/>
                <w:rFonts w:eastAsia="Corbel"/>
              </w:rPr>
              <w:t xml:space="preserve">Прицепы (полуприцепы) к транспортным средствам категорий </w:t>
            </w:r>
            <w:r w:rsidRPr="008F69B9">
              <w:rPr>
                <w:rStyle w:val="212pt0"/>
                <w:rFonts w:eastAsia="Corbel"/>
                <w:lang w:val="en-US" w:eastAsia="en-US" w:bidi="en-US"/>
              </w:rPr>
              <w:t xml:space="preserve">L, </w:t>
            </w:r>
            <w:r w:rsidRPr="008F69B9">
              <w:rPr>
                <w:rStyle w:val="212pt0"/>
                <w:rFonts w:eastAsia="Corbel"/>
              </w:rPr>
              <w:t xml:space="preserve">М, </w:t>
            </w:r>
            <w:r w:rsidRPr="008F69B9">
              <w:rPr>
                <w:rStyle w:val="212pt0"/>
                <w:rFonts w:eastAsia="Corbel"/>
                <w:lang w:val="en-US" w:eastAsia="en-US" w:bidi="en-US"/>
              </w:rPr>
              <w:t>N:</w:t>
            </w:r>
          </w:p>
        </w:tc>
      </w:tr>
      <w:tr w:rsidR="006931B1" w:rsidRPr="006931B1" w:rsidTr="008F69B9">
        <w:trPr>
          <w:gridAfter w:val="1"/>
          <w:wAfter w:w="15" w:type="dxa"/>
          <w:cantSplit/>
          <w:trHeight w:val="20"/>
        </w:trPr>
        <w:tc>
          <w:tcPr>
            <w:tcW w:w="1565" w:type="dxa"/>
            <w:shd w:val="clear" w:color="auto" w:fill="FFFFFF"/>
            <w:vAlign w:val="center"/>
          </w:tcPr>
          <w:p w:rsidR="006931B1" w:rsidRPr="006931B1" w:rsidRDefault="006931B1" w:rsidP="006931B1">
            <w:pPr>
              <w:pStyle w:val="20"/>
              <w:shd w:val="clear" w:color="auto" w:fill="auto"/>
              <w:spacing w:before="0" w:line="240" w:lineRule="auto"/>
              <w:jc w:val="center"/>
              <w:rPr>
                <w:sz w:val="24"/>
                <w:szCs w:val="24"/>
              </w:rPr>
            </w:pPr>
            <w:r w:rsidRPr="006931B1">
              <w:rPr>
                <w:rStyle w:val="212pt"/>
              </w:rPr>
              <w:t>О</w:t>
            </w:r>
            <w:proofErr w:type="gramStart"/>
            <w:r w:rsidRPr="006931B1">
              <w:rPr>
                <w:rStyle w:val="212pt"/>
                <w:vertAlign w:val="subscript"/>
              </w:rPr>
              <w:t>1</w:t>
            </w:r>
            <w:proofErr w:type="gramEnd"/>
          </w:p>
        </w:tc>
        <w:tc>
          <w:tcPr>
            <w:tcW w:w="8486" w:type="dxa"/>
            <w:shd w:val="clear" w:color="auto" w:fill="FFFFFF"/>
            <w:vAlign w:val="center"/>
          </w:tcPr>
          <w:p w:rsidR="006931B1" w:rsidRPr="006931B1" w:rsidRDefault="006931B1" w:rsidP="008F69B9">
            <w:pPr>
              <w:pStyle w:val="20"/>
              <w:shd w:val="clear" w:color="auto" w:fill="auto"/>
              <w:spacing w:before="0" w:line="240" w:lineRule="auto"/>
              <w:ind w:firstLine="278"/>
              <w:rPr>
                <w:sz w:val="24"/>
                <w:szCs w:val="24"/>
              </w:rPr>
            </w:pPr>
            <w:r w:rsidRPr="006931B1">
              <w:rPr>
                <w:rStyle w:val="212pt"/>
              </w:rPr>
              <w:t xml:space="preserve">Прицепы, технически допустимая максимальная </w:t>
            </w:r>
            <w:proofErr w:type="gramStart"/>
            <w:r w:rsidRPr="006931B1">
              <w:rPr>
                <w:rStyle w:val="212pt"/>
              </w:rPr>
              <w:t>масса</w:t>
            </w:r>
            <w:proofErr w:type="gramEnd"/>
            <w:r w:rsidRPr="006931B1">
              <w:rPr>
                <w:rStyle w:val="212pt"/>
              </w:rPr>
              <w:t xml:space="preserve"> которых не более 0,75 т</w:t>
            </w:r>
          </w:p>
        </w:tc>
      </w:tr>
      <w:tr w:rsidR="006931B1" w:rsidRPr="006931B1" w:rsidTr="008F69B9">
        <w:trPr>
          <w:gridAfter w:val="1"/>
          <w:wAfter w:w="15" w:type="dxa"/>
          <w:cantSplit/>
          <w:trHeight w:val="20"/>
        </w:trPr>
        <w:tc>
          <w:tcPr>
            <w:tcW w:w="1565" w:type="dxa"/>
            <w:shd w:val="clear" w:color="auto" w:fill="FFFFFF"/>
            <w:vAlign w:val="center"/>
          </w:tcPr>
          <w:p w:rsidR="006931B1" w:rsidRPr="006931B1" w:rsidRDefault="006931B1" w:rsidP="006931B1">
            <w:pPr>
              <w:pStyle w:val="20"/>
              <w:shd w:val="clear" w:color="auto" w:fill="auto"/>
              <w:spacing w:before="0" w:line="240" w:lineRule="auto"/>
              <w:jc w:val="center"/>
              <w:rPr>
                <w:sz w:val="24"/>
                <w:szCs w:val="24"/>
              </w:rPr>
            </w:pPr>
            <w:r w:rsidRPr="006931B1">
              <w:rPr>
                <w:rStyle w:val="212pt"/>
              </w:rPr>
              <w:t>О</w:t>
            </w:r>
            <w:proofErr w:type="gramStart"/>
            <w:r w:rsidRPr="006931B1">
              <w:rPr>
                <w:rStyle w:val="212pt"/>
                <w:vertAlign w:val="subscript"/>
              </w:rPr>
              <w:t>2</w:t>
            </w:r>
            <w:proofErr w:type="gramEnd"/>
          </w:p>
        </w:tc>
        <w:tc>
          <w:tcPr>
            <w:tcW w:w="8486" w:type="dxa"/>
            <w:shd w:val="clear" w:color="auto" w:fill="FFFFFF"/>
            <w:vAlign w:val="center"/>
          </w:tcPr>
          <w:p w:rsidR="006931B1" w:rsidRPr="006931B1" w:rsidRDefault="006931B1" w:rsidP="008F69B9">
            <w:pPr>
              <w:pStyle w:val="20"/>
              <w:shd w:val="clear" w:color="auto" w:fill="auto"/>
              <w:spacing w:before="0" w:line="240" w:lineRule="auto"/>
              <w:ind w:firstLine="278"/>
              <w:rPr>
                <w:sz w:val="24"/>
                <w:szCs w:val="24"/>
              </w:rPr>
            </w:pPr>
            <w:r w:rsidRPr="006931B1">
              <w:rPr>
                <w:rStyle w:val="212pt"/>
              </w:rPr>
              <w:t xml:space="preserve">Прицепы, технически допустимая максимальная </w:t>
            </w:r>
            <w:proofErr w:type="gramStart"/>
            <w:r w:rsidRPr="006931B1">
              <w:rPr>
                <w:rStyle w:val="212pt"/>
              </w:rPr>
              <w:t>масса</w:t>
            </w:r>
            <w:proofErr w:type="gramEnd"/>
            <w:r w:rsidRPr="006931B1">
              <w:rPr>
                <w:rStyle w:val="212pt"/>
              </w:rPr>
              <w:t xml:space="preserve"> которых свыше 0,75 т, но не более 3,5 т</w:t>
            </w:r>
          </w:p>
        </w:tc>
      </w:tr>
      <w:tr w:rsidR="006931B1" w:rsidRPr="006931B1" w:rsidTr="008F69B9">
        <w:trPr>
          <w:gridAfter w:val="1"/>
          <w:wAfter w:w="15" w:type="dxa"/>
          <w:cantSplit/>
          <w:trHeight w:val="20"/>
        </w:trPr>
        <w:tc>
          <w:tcPr>
            <w:tcW w:w="1565" w:type="dxa"/>
            <w:shd w:val="clear" w:color="auto" w:fill="FFFFFF"/>
            <w:vAlign w:val="center"/>
          </w:tcPr>
          <w:p w:rsidR="006931B1" w:rsidRPr="006931B1" w:rsidRDefault="006931B1" w:rsidP="006931B1">
            <w:pPr>
              <w:pStyle w:val="20"/>
              <w:shd w:val="clear" w:color="auto" w:fill="auto"/>
              <w:spacing w:before="0" w:line="240" w:lineRule="auto"/>
              <w:jc w:val="center"/>
              <w:rPr>
                <w:sz w:val="24"/>
                <w:szCs w:val="24"/>
              </w:rPr>
            </w:pPr>
            <w:r w:rsidRPr="006931B1">
              <w:rPr>
                <w:rStyle w:val="212pt"/>
              </w:rPr>
              <w:t>О</w:t>
            </w:r>
            <w:r w:rsidRPr="006931B1">
              <w:rPr>
                <w:rStyle w:val="212pt"/>
                <w:vertAlign w:val="subscript"/>
              </w:rPr>
              <w:t>3</w:t>
            </w:r>
          </w:p>
        </w:tc>
        <w:tc>
          <w:tcPr>
            <w:tcW w:w="8486" w:type="dxa"/>
            <w:shd w:val="clear" w:color="auto" w:fill="FFFFFF"/>
            <w:vAlign w:val="center"/>
          </w:tcPr>
          <w:p w:rsidR="006931B1" w:rsidRPr="006931B1" w:rsidRDefault="006931B1" w:rsidP="008F69B9">
            <w:pPr>
              <w:pStyle w:val="20"/>
              <w:shd w:val="clear" w:color="auto" w:fill="auto"/>
              <w:spacing w:before="0" w:line="240" w:lineRule="auto"/>
              <w:ind w:firstLine="278"/>
              <w:rPr>
                <w:sz w:val="24"/>
                <w:szCs w:val="24"/>
              </w:rPr>
            </w:pPr>
            <w:r w:rsidRPr="006931B1">
              <w:rPr>
                <w:rStyle w:val="212pt"/>
              </w:rPr>
              <w:t xml:space="preserve">Прицепы, технически допустимая максимальная </w:t>
            </w:r>
            <w:proofErr w:type="gramStart"/>
            <w:r w:rsidRPr="006931B1">
              <w:rPr>
                <w:rStyle w:val="212pt"/>
              </w:rPr>
              <w:t>масса</w:t>
            </w:r>
            <w:proofErr w:type="gramEnd"/>
            <w:r w:rsidRPr="006931B1">
              <w:rPr>
                <w:rStyle w:val="212pt"/>
              </w:rPr>
              <w:t xml:space="preserve"> которых свыше 3,5 т, но не более 10 т</w:t>
            </w:r>
          </w:p>
        </w:tc>
      </w:tr>
      <w:tr w:rsidR="006931B1" w:rsidRPr="006931B1" w:rsidTr="008F69B9">
        <w:trPr>
          <w:gridAfter w:val="1"/>
          <w:wAfter w:w="15" w:type="dxa"/>
          <w:cantSplit/>
          <w:trHeight w:val="20"/>
        </w:trPr>
        <w:tc>
          <w:tcPr>
            <w:tcW w:w="1565" w:type="dxa"/>
            <w:shd w:val="clear" w:color="auto" w:fill="FFFFFF"/>
            <w:vAlign w:val="center"/>
          </w:tcPr>
          <w:p w:rsidR="006931B1" w:rsidRPr="006931B1" w:rsidRDefault="006931B1" w:rsidP="006931B1">
            <w:pPr>
              <w:pStyle w:val="20"/>
              <w:shd w:val="clear" w:color="auto" w:fill="auto"/>
              <w:spacing w:before="0" w:line="240" w:lineRule="auto"/>
              <w:jc w:val="center"/>
              <w:rPr>
                <w:sz w:val="24"/>
                <w:szCs w:val="24"/>
              </w:rPr>
            </w:pPr>
            <w:r w:rsidRPr="006931B1">
              <w:rPr>
                <w:rStyle w:val="212pt"/>
              </w:rPr>
              <w:t>О</w:t>
            </w:r>
            <w:proofErr w:type="gramStart"/>
            <w:r w:rsidRPr="006931B1">
              <w:rPr>
                <w:rStyle w:val="212pt"/>
                <w:vertAlign w:val="subscript"/>
              </w:rPr>
              <w:t>4</w:t>
            </w:r>
            <w:proofErr w:type="gramEnd"/>
          </w:p>
        </w:tc>
        <w:tc>
          <w:tcPr>
            <w:tcW w:w="8486" w:type="dxa"/>
            <w:shd w:val="clear" w:color="auto" w:fill="FFFFFF"/>
            <w:vAlign w:val="center"/>
          </w:tcPr>
          <w:p w:rsidR="006931B1" w:rsidRPr="006931B1" w:rsidRDefault="006931B1" w:rsidP="008F69B9">
            <w:pPr>
              <w:pStyle w:val="20"/>
              <w:shd w:val="clear" w:color="auto" w:fill="auto"/>
              <w:spacing w:before="0" w:line="240" w:lineRule="auto"/>
              <w:ind w:firstLine="278"/>
              <w:rPr>
                <w:sz w:val="24"/>
                <w:szCs w:val="24"/>
              </w:rPr>
            </w:pPr>
            <w:r w:rsidRPr="006931B1">
              <w:rPr>
                <w:rStyle w:val="212pt"/>
              </w:rPr>
              <w:t xml:space="preserve">Прицепы, технически допустимая максимальная </w:t>
            </w:r>
            <w:proofErr w:type="gramStart"/>
            <w:r w:rsidRPr="006931B1">
              <w:rPr>
                <w:rStyle w:val="212pt"/>
              </w:rPr>
              <w:t>масса</w:t>
            </w:r>
            <w:proofErr w:type="gramEnd"/>
            <w:r w:rsidRPr="006931B1">
              <w:rPr>
                <w:rStyle w:val="212pt"/>
              </w:rPr>
              <w:t xml:space="preserve"> которых более 10 т</w:t>
            </w:r>
          </w:p>
        </w:tc>
      </w:tr>
      <w:tr w:rsidR="006931B1" w:rsidRPr="006931B1" w:rsidTr="008F69B9">
        <w:trPr>
          <w:gridAfter w:val="1"/>
          <w:wAfter w:w="15" w:type="dxa"/>
          <w:cantSplit/>
          <w:trHeight w:val="20"/>
        </w:trPr>
        <w:tc>
          <w:tcPr>
            <w:tcW w:w="10051" w:type="dxa"/>
            <w:gridSpan w:val="2"/>
            <w:shd w:val="clear" w:color="auto" w:fill="FFFFFF"/>
            <w:vAlign w:val="center"/>
          </w:tcPr>
          <w:p w:rsidR="006931B1" w:rsidRPr="006931B1" w:rsidRDefault="006931B1" w:rsidP="008F69B9">
            <w:pPr>
              <w:pStyle w:val="20"/>
              <w:shd w:val="clear" w:color="auto" w:fill="auto"/>
              <w:spacing w:before="0" w:line="240" w:lineRule="auto"/>
              <w:ind w:firstLine="284"/>
              <w:rPr>
                <w:sz w:val="24"/>
                <w:szCs w:val="24"/>
              </w:rPr>
            </w:pPr>
            <w:r w:rsidRPr="006931B1">
              <w:rPr>
                <w:rStyle w:val="212pt"/>
              </w:rPr>
              <w:lastRenderedPageBreak/>
              <w:t xml:space="preserve">Для обозначения категории транспортных средств повышенной проходимости к категории транспортного средства М или </w:t>
            </w:r>
            <w:r w:rsidRPr="006931B1">
              <w:rPr>
                <w:rStyle w:val="212pt"/>
                <w:lang w:val="en-US" w:eastAsia="en-US" w:bidi="en-US"/>
              </w:rPr>
              <w:t xml:space="preserve">N </w:t>
            </w:r>
            <w:r w:rsidRPr="006931B1">
              <w:rPr>
                <w:rStyle w:val="212pt"/>
              </w:rPr>
              <w:t xml:space="preserve">добавляется буква </w:t>
            </w:r>
            <w:r w:rsidRPr="006931B1">
              <w:rPr>
                <w:rStyle w:val="212pt"/>
                <w:lang w:val="en-US" w:eastAsia="en-US" w:bidi="en-US"/>
              </w:rPr>
              <w:t xml:space="preserve">G </w:t>
            </w:r>
            <w:r w:rsidRPr="006931B1">
              <w:rPr>
                <w:rStyle w:val="212pt"/>
              </w:rPr>
              <w:t xml:space="preserve">(например, </w:t>
            </w:r>
            <w:r w:rsidRPr="006931B1">
              <w:rPr>
                <w:rStyle w:val="212pt"/>
                <w:lang w:val="en-US" w:eastAsia="en-US" w:bidi="en-US"/>
              </w:rPr>
              <w:t>N</w:t>
            </w:r>
            <w:r w:rsidRPr="006931B1">
              <w:rPr>
                <w:rStyle w:val="212pt"/>
                <w:vertAlign w:val="subscript"/>
                <w:lang w:val="en-US" w:eastAsia="en-US" w:bidi="en-US"/>
              </w:rPr>
              <w:t>1</w:t>
            </w:r>
            <w:r w:rsidRPr="006931B1">
              <w:rPr>
                <w:rStyle w:val="212pt"/>
                <w:lang w:val="en-US" w:eastAsia="en-US" w:bidi="en-US"/>
              </w:rPr>
              <w:t>G).</w:t>
            </w:r>
          </w:p>
        </w:tc>
      </w:tr>
    </w:tbl>
    <w:p w:rsidR="006931B1" w:rsidRPr="008F69B9" w:rsidRDefault="006931B1" w:rsidP="008F69B9">
      <w:pPr>
        <w:spacing w:after="0" w:line="240" w:lineRule="auto"/>
        <w:jc w:val="center"/>
        <w:rPr>
          <w:rFonts w:ascii="Times New Roman" w:hAnsi="Times New Roman" w:cs="Times New Roman"/>
          <w:sz w:val="24"/>
          <w:szCs w:val="24"/>
        </w:rPr>
      </w:pPr>
    </w:p>
    <w:p w:rsidR="00543708" w:rsidRPr="008F69B9" w:rsidRDefault="008F69B9" w:rsidP="008F69B9">
      <w:pPr>
        <w:spacing w:after="0" w:line="240" w:lineRule="auto"/>
        <w:ind w:firstLine="709"/>
        <w:jc w:val="both"/>
        <w:rPr>
          <w:rFonts w:ascii="Times New Roman" w:hAnsi="Times New Roman" w:cs="Times New Roman"/>
          <w:b/>
          <w:sz w:val="24"/>
          <w:szCs w:val="24"/>
        </w:rPr>
      </w:pPr>
      <w:r w:rsidRPr="008F69B9">
        <w:rPr>
          <w:rFonts w:ascii="Times New Roman" w:hAnsi="Times New Roman" w:cs="Times New Roman"/>
          <w:b/>
          <w:sz w:val="24"/>
          <w:szCs w:val="24"/>
        </w:rPr>
        <w:t>Примечание:</w:t>
      </w:r>
    </w:p>
    <w:p w:rsidR="00906A5E" w:rsidRPr="008F69B9" w:rsidRDefault="00906A5E" w:rsidP="008F69B9">
      <w:pPr>
        <w:pStyle w:val="a3"/>
        <w:numPr>
          <w:ilvl w:val="0"/>
          <w:numId w:val="49"/>
        </w:numPr>
        <w:tabs>
          <w:tab w:val="left" w:pos="993"/>
        </w:tabs>
        <w:spacing w:after="0" w:line="240" w:lineRule="auto"/>
        <w:ind w:left="0" w:firstLine="709"/>
        <w:jc w:val="both"/>
        <w:rPr>
          <w:rFonts w:ascii="Times New Roman" w:hAnsi="Times New Roman" w:cs="Times New Roman"/>
          <w:color w:val="000000"/>
          <w:sz w:val="24"/>
          <w:szCs w:val="24"/>
          <w:lang w:bidi="ru-RU"/>
        </w:rPr>
      </w:pPr>
      <w:r w:rsidRPr="008F69B9">
        <w:rPr>
          <w:rFonts w:ascii="Times New Roman" w:hAnsi="Times New Roman" w:cs="Times New Roman"/>
          <w:color w:val="000000"/>
          <w:sz w:val="24"/>
          <w:szCs w:val="24"/>
          <w:lang w:bidi="ru-RU"/>
        </w:rPr>
        <w:t>Транспортное средство, имеющее не более восьми мест для сидения, не считая места водителя, предназначенное для перевозки пассажиров и грузов, относится к категории:</w:t>
      </w:r>
    </w:p>
    <w:p w:rsidR="00906A5E" w:rsidRPr="008F69B9" w:rsidRDefault="00906A5E" w:rsidP="008F69B9">
      <w:pPr>
        <w:spacing w:after="0" w:line="240" w:lineRule="auto"/>
        <w:ind w:firstLine="709"/>
        <w:jc w:val="both"/>
        <w:rPr>
          <w:rFonts w:ascii="Times New Roman" w:hAnsi="Times New Roman" w:cs="Times New Roman"/>
          <w:color w:val="000000"/>
          <w:sz w:val="24"/>
          <w:szCs w:val="24"/>
          <w:lang w:bidi="ru-RU"/>
        </w:rPr>
      </w:pPr>
      <w:r w:rsidRPr="008F69B9">
        <w:rPr>
          <w:rFonts w:ascii="Times New Roman" w:hAnsi="Times New Roman" w:cs="Times New Roman"/>
          <w:color w:val="000000"/>
          <w:sz w:val="24"/>
          <w:szCs w:val="24"/>
          <w:lang w:bidi="ru-RU"/>
        </w:rPr>
        <w:t>M</w:t>
      </w:r>
      <w:r w:rsidRPr="008F69B9">
        <w:rPr>
          <w:rFonts w:ascii="Times New Roman" w:hAnsi="Times New Roman" w:cs="Times New Roman"/>
          <w:color w:val="000000"/>
          <w:sz w:val="24"/>
          <w:szCs w:val="24"/>
          <w:vertAlign w:val="subscript"/>
          <w:lang w:bidi="ru-RU"/>
        </w:rPr>
        <w:t>1</w:t>
      </w:r>
      <w:r w:rsidRPr="008F69B9">
        <w:rPr>
          <w:rFonts w:ascii="Times New Roman" w:hAnsi="Times New Roman" w:cs="Times New Roman"/>
          <w:color w:val="000000"/>
          <w:sz w:val="24"/>
          <w:szCs w:val="24"/>
          <w:lang w:bidi="ru-RU"/>
        </w:rPr>
        <w:t>, если произведение предусмотренного конструкцией числа пассажиров на условную массу одного пассажира (68 кг) превышает расчетную массу перевозимого одновременно с пассажирами груза;</w:t>
      </w:r>
    </w:p>
    <w:p w:rsidR="00906A5E" w:rsidRPr="008F69B9" w:rsidRDefault="00906A5E" w:rsidP="008F69B9">
      <w:pPr>
        <w:spacing w:after="0" w:line="240" w:lineRule="auto"/>
        <w:ind w:firstLine="709"/>
        <w:jc w:val="both"/>
        <w:rPr>
          <w:rFonts w:ascii="Times New Roman" w:hAnsi="Times New Roman" w:cs="Times New Roman"/>
          <w:color w:val="000000"/>
          <w:sz w:val="24"/>
          <w:szCs w:val="24"/>
          <w:lang w:bidi="ru-RU"/>
        </w:rPr>
      </w:pPr>
      <w:r w:rsidRPr="008F69B9">
        <w:rPr>
          <w:rFonts w:ascii="Times New Roman" w:hAnsi="Times New Roman" w:cs="Times New Roman"/>
          <w:color w:val="000000"/>
          <w:sz w:val="24"/>
          <w:szCs w:val="24"/>
          <w:lang w:bidi="ru-RU"/>
        </w:rPr>
        <w:t>N</w:t>
      </w:r>
      <w:r w:rsidRPr="008F69B9">
        <w:rPr>
          <w:rFonts w:ascii="Times New Roman" w:hAnsi="Times New Roman" w:cs="Times New Roman"/>
          <w:color w:val="000000"/>
          <w:sz w:val="24"/>
          <w:szCs w:val="24"/>
          <w:vertAlign w:val="subscript"/>
          <w:lang w:bidi="ru-RU"/>
        </w:rPr>
        <w:t>1</w:t>
      </w:r>
      <w:r w:rsidRPr="008F69B9">
        <w:rPr>
          <w:rFonts w:ascii="Times New Roman" w:hAnsi="Times New Roman" w:cs="Times New Roman"/>
          <w:color w:val="000000"/>
          <w:sz w:val="24"/>
          <w:szCs w:val="24"/>
          <w:lang w:bidi="ru-RU"/>
        </w:rPr>
        <w:t>, если это условие не выполняется.</w:t>
      </w:r>
    </w:p>
    <w:p w:rsidR="00906A5E" w:rsidRPr="008F69B9" w:rsidRDefault="00906A5E" w:rsidP="008F69B9">
      <w:pPr>
        <w:spacing w:after="0" w:line="240" w:lineRule="auto"/>
        <w:ind w:firstLine="709"/>
        <w:jc w:val="both"/>
        <w:rPr>
          <w:rFonts w:ascii="Times New Roman" w:hAnsi="Times New Roman" w:cs="Times New Roman"/>
          <w:color w:val="000000"/>
          <w:sz w:val="24"/>
          <w:szCs w:val="24"/>
          <w:lang w:bidi="ru-RU"/>
        </w:rPr>
      </w:pPr>
      <w:r w:rsidRPr="008F69B9">
        <w:rPr>
          <w:rFonts w:ascii="Times New Roman" w:hAnsi="Times New Roman" w:cs="Times New Roman"/>
          <w:color w:val="000000"/>
          <w:sz w:val="24"/>
          <w:szCs w:val="24"/>
          <w:lang w:bidi="ru-RU"/>
        </w:rPr>
        <w:t>Транспортное средство, предназначенное для перевозки пассажиров и грузов, имеющее, помимо места водителя, более восьми мест для сидения, относится к категории М.</w:t>
      </w:r>
    </w:p>
    <w:p w:rsidR="00906A5E" w:rsidRPr="008F69B9" w:rsidRDefault="008F69B9" w:rsidP="008F69B9">
      <w:pPr>
        <w:pStyle w:val="a3"/>
        <w:numPr>
          <w:ilvl w:val="0"/>
          <w:numId w:val="49"/>
        </w:numPr>
        <w:tabs>
          <w:tab w:val="left" w:pos="993"/>
        </w:tabs>
        <w:spacing w:after="0" w:line="240" w:lineRule="auto"/>
        <w:ind w:left="0" w:firstLine="709"/>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В </w:t>
      </w:r>
      <w:r w:rsidR="00906A5E" w:rsidRPr="008F69B9">
        <w:rPr>
          <w:rFonts w:ascii="Times New Roman" w:hAnsi="Times New Roman" w:cs="Times New Roman"/>
          <w:color w:val="000000"/>
          <w:sz w:val="24"/>
          <w:szCs w:val="24"/>
          <w:lang w:bidi="ru-RU"/>
        </w:rPr>
        <w:t>случае полуприцепов и прицепов с центрально расположенной осью (осями) под технически допустимой максимальной массой принимается статическая вертикальная нагрузка, передаваемая на грунт осью или осями максимально загруженного сцепленного с тягачом полуприцепа и прицепа с центрально расположенной осью (осями).</w:t>
      </w:r>
    </w:p>
    <w:p w:rsidR="006931B1" w:rsidRPr="00906A5E" w:rsidRDefault="00906A5E" w:rsidP="008F69B9">
      <w:pPr>
        <w:pStyle w:val="a3"/>
        <w:numPr>
          <w:ilvl w:val="0"/>
          <w:numId w:val="49"/>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8F69B9">
        <w:rPr>
          <w:rFonts w:ascii="Times New Roman" w:hAnsi="Times New Roman" w:cs="Times New Roman"/>
          <w:color w:val="000000"/>
          <w:sz w:val="24"/>
          <w:szCs w:val="24"/>
          <w:lang w:bidi="ru-RU"/>
        </w:rPr>
        <w:t xml:space="preserve">Оборудование и установки, находящиеся на специальных транспортных средствах (автокраны, транспортные средства, оснащенные подъемниками с рабочими платформами, </w:t>
      </w:r>
      <w:proofErr w:type="spellStart"/>
      <w:r w:rsidRPr="008F69B9">
        <w:rPr>
          <w:rFonts w:ascii="Times New Roman" w:hAnsi="Times New Roman" w:cs="Times New Roman"/>
          <w:color w:val="000000"/>
          <w:sz w:val="24"/>
          <w:szCs w:val="24"/>
          <w:lang w:bidi="ru-RU"/>
        </w:rPr>
        <w:t>автоэвакуаторы</w:t>
      </w:r>
      <w:proofErr w:type="spellEnd"/>
      <w:r w:rsidRPr="008F69B9">
        <w:rPr>
          <w:rFonts w:ascii="Times New Roman" w:hAnsi="Times New Roman" w:cs="Times New Roman"/>
          <w:color w:val="000000"/>
          <w:sz w:val="24"/>
          <w:szCs w:val="24"/>
          <w:lang w:bidi="ru-RU"/>
        </w:rPr>
        <w:t xml:space="preserve"> и т.п.), приравниваются к грузам.</w:t>
      </w:r>
      <w:r w:rsidR="006931B1" w:rsidRPr="00906A5E">
        <w:rPr>
          <w:color w:val="000000"/>
          <w:lang w:bidi="ru-RU"/>
        </w:rPr>
        <w:br w:type="page"/>
      </w:r>
    </w:p>
    <w:p w:rsidR="00543708" w:rsidRPr="00EF3F92" w:rsidRDefault="00543708" w:rsidP="006931B1">
      <w:pPr>
        <w:pStyle w:val="20"/>
        <w:shd w:val="clear" w:color="auto" w:fill="auto"/>
        <w:spacing w:before="0" w:line="240" w:lineRule="auto"/>
        <w:ind w:left="5670" w:right="40"/>
        <w:jc w:val="center"/>
      </w:pPr>
      <w:r w:rsidRPr="00EF3F92">
        <w:rPr>
          <w:color w:val="000000"/>
          <w:lang w:bidi="ru-RU"/>
        </w:rPr>
        <w:lastRenderedPageBreak/>
        <w:t>Приложение № 6</w:t>
      </w:r>
      <w:r w:rsidRPr="00EF3F92">
        <w:rPr>
          <w:color w:val="000000"/>
          <w:lang w:bidi="ru-RU"/>
        </w:rPr>
        <w:br/>
        <w:t>к пункту 3.2 Положения об</w:t>
      </w:r>
      <w:r w:rsidR="006931B1">
        <w:rPr>
          <w:color w:val="000000"/>
          <w:lang w:bidi="ru-RU"/>
        </w:rPr>
        <w:t xml:space="preserve"> </w:t>
      </w:r>
      <w:r w:rsidRPr="00EF3F92">
        <w:rPr>
          <w:color w:val="000000"/>
          <w:lang w:bidi="ru-RU"/>
        </w:rPr>
        <w:t>организации ремонта, нормах</w:t>
      </w:r>
      <w:r w:rsidR="006931B1">
        <w:rPr>
          <w:color w:val="000000"/>
          <w:lang w:bidi="ru-RU"/>
        </w:rPr>
        <w:t xml:space="preserve"> </w:t>
      </w:r>
      <w:r w:rsidRPr="00EF3F92">
        <w:rPr>
          <w:color w:val="000000"/>
          <w:lang w:bidi="ru-RU"/>
        </w:rPr>
        <w:t>наработки (сроках службы) до</w:t>
      </w:r>
      <w:r w:rsidR="006931B1">
        <w:rPr>
          <w:color w:val="000000"/>
          <w:lang w:bidi="ru-RU"/>
        </w:rPr>
        <w:t xml:space="preserve"> </w:t>
      </w:r>
      <w:r w:rsidRPr="00EF3F92">
        <w:rPr>
          <w:color w:val="000000"/>
          <w:lang w:bidi="ru-RU"/>
        </w:rPr>
        <w:t>ремонта и списания техники,</w:t>
      </w:r>
      <w:r w:rsidR="006931B1">
        <w:rPr>
          <w:color w:val="000000"/>
          <w:lang w:bidi="ru-RU"/>
        </w:rPr>
        <w:t xml:space="preserve"> </w:t>
      </w:r>
      <w:r w:rsidRPr="00EF3F92">
        <w:rPr>
          <w:color w:val="000000"/>
          <w:lang w:bidi="ru-RU"/>
        </w:rPr>
        <w:t>вооружения, агрегатов,</w:t>
      </w:r>
      <w:r w:rsidR="006931B1">
        <w:rPr>
          <w:color w:val="000000"/>
          <w:lang w:bidi="ru-RU"/>
        </w:rPr>
        <w:t xml:space="preserve"> </w:t>
      </w:r>
      <w:r w:rsidRPr="00EF3F92">
        <w:rPr>
          <w:color w:val="000000"/>
          <w:lang w:bidi="ru-RU"/>
        </w:rPr>
        <w:t>оборудования и имущества в</w:t>
      </w:r>
      <w:r w:rsidR="006931B1">
        <w:rPr>
          <w:color w:val="000000"/>
          <w:lang w:bidi="ru-RU"/>
        </w:rPr>
        <w:t xml:space="preserve"> </w:t>
      </w:r>
      <w:r w:rsidRPr="00EF3F92">
        <w:rPr>
          <w:color w:val="000000"/>
          <w:lang w:bidi="ru-RU"/>
        </w:rPr>
        <w:t>Министерстве Российской</w:t>
      </w:r>
      <w:r w:rsidR="006931B1">
        <w:rPr>
          <w:color w:val="000000"/>
          <w:lang w:bidi="ru-RU"/>
        </w:rPr>
        <w:t xml:space="preserve"> </w:t>
      </w:r>
      <w:r w:rsidRPr="00EF3F92">
        <w:rPr>
          <w:color w:val="000000"/>
          <w:lang w:bidi="ru-RU"/>
        </w:rPr>
        <w:t>Федерации по делам гражданской</w:t>
      </w:r>
      <w:r w:rsidR="006931B1">
        <w:rPr>
          <w:color w:val="000000"/>
          <w:lang w:bidi="ru-RU"/>
        </w:rPr>
        <w:t xml:space="preserve"> </w:t>
      </w:r>
      <w:r w:rsidRPr="00EF3F92">
        <w:rPr>
          <w:color w:val="000000"/>
          <w:lang w:bidi="ru-RU"/>
        </w:rPr>
        <w:t>обороны, чрезвычайным ситуациям и</w:t>
      </w:r>
      <w:r w:rsidR="006931B1">
        <w:rPr>
          <w:color w:val="000000"/>
          <w:lang w:bidi="ru-RU"/>
        </w:rPr>
        <w:t xml:space="preserve"> </w:t>
      </w:r>
      <w:r w:rsidRPr="00EF3F92">
        <w:rPr>
          <w:color w:val="000000"/>
          <w:lang w:bidi="ru-RU"/>
        </w:rPr>
        <w:t>ликвидации последствий стихийных</w:t>
      </w:r>
      <w:r w:rsidR="006931B1">
        <w:rPr>
          <w:color w:val="000000"/>
          <w:lang w:bidi="ru-RU"/>
        </w:rPr>
        <w:t xml:space="preserve"> </w:t>
      </w:r>
      <w:r w:rsidRPr="00EF3F92">
        <w:rPr>
          <w:color w:val="000000"/>
          <w:lang w:bidi="ru-RU"/>
        </w:rPr>
        <w:t>бедствий</w:t>
      </w:r>
    </w:p>
    <w:p w:rsidR="006931B1" w:rsidRDefault="006931B1" w:rsidP="00543708">
      <w:pPr>
        <w:pStyle w:val="50"/>
        <w:shd w:val="clear" w:color="auto" w:fill="auto"/>
        <w:spacing w:before="0" w:after="0" w:line="240" w:lineRule="auto"/>
        <w:ind w:right="20"/>
        <w:rPr>
          <w:b w:val="0"/>
          <w:color w:val="000000"/>
          <w:sz w:val="24"/>
          <w:szCs w:val="24"/>
          <w:lang w:bidi="ru-RU"/>
        </w:rPr>
      </w:pPr>
    </w:p>
    <w:p w:rsidR="00543708" w:rsidRPr="006B1C84" w:rsidRDefault="00543708" w:rsidP="006B1C84">
      <w:pPr>
        <w:pStyle w:val="50"/>
        <w:shd w:val="clear" w:color="auto" w:fill="auto"/>
        <w:spacing w:before="0" w:after="0" w:line="240" w:lineRule="auto"/>
        <w:ind w:right="20"/>
        <w:jc w:val="center"/>
      </w:pPr>
      <w:r w:rsidRPr="006B1C84">
        <w:rPr>
          <w:color w:val="000000"/>
          <w:szCs w:val="24"/>
          <w:lang w:bidi="ru-RU"/>
        </w:rPr>
        <w:t>ЗНАЧЕНИЯ КОЭФФИЦИЕНТОВ КОРРЕКТИРОВАНИЯ И ПОРЯДОК ИХ</w:t>
      </w:r>
      <w:r w:rsidR="006B1C84">
        <w:rPr>
          <w:color w:val="000000"/>
          <w:szCs w:val="24"/>
          <w:lang w:bidi="ru-RU"/>
        </w:rPr>
        <w:t xml:space="preserve"> </w:t>
      </w:r>
      <w:r w:rsidRPr="006B1C84">
        <w:rPr>
          <w:color w:val="000000"/>
          <w:szCs w:val="24"/>
          <w:lang w:bidi="ru-RU"/>
        </w:rPr>
        <w:t>ПРИМЕНЕНИЯ ДЛЯ СНИЖЕНИЯ НОРМ НАРАБОТКИ МАШИН ДО ОЧЕРЕДНОГО</w:t>
      </w:r>
      <w:r w:rsidR="006B1C84">
        <w:rPr>
          <w:color w:val="000000"/>
          <w:szCs w:val="24"/>
          <w:lang w:bidi="ru-RU"/>
        </w:rPr>
        <w:t xml:space="preserve"> </w:t>
      </w:r>
      <w:r w:rsidRPr="006B1C84">
        <w:rPr>
          <w:color w:val="000000"/>
          <w:szCs w:val="24"/>
          <w:lang w:bidi="ru-RU"/>
        </w:rPr>
        <w:t>КАПИТАЛЬНОГО РЕМОНТА ИЛИ СПИСАНИЯ</w:t>
      </w:r>
    </w:p>
    <w:p w:rsidR="006B1C84" w:rsidRDefault="006B1C84" w:rsidP="00543708">
      <w:pPr>
        <w:spacing w:after="0" w:line="240" w:lineRule="auto"/>
        <w:ind w:firstLine="740"/>
        <w:rPr>
          <w:rFonts w:ascii="Times New Roman" w:hAnsi="Times New Roman" w:cs="Times New Roman"/>
          <w:color w:val="000000"/>
          <w:sz w:val="24"/>
          <w:szCs w:val="24"/>
          <w:lang w:bidi="ru-RU"/>
        </w:rPr>
      </w:pPr>
    </w:p>
    <w:p w:rsidR="00543708" w:rsidRPr="00EF3F92" w:rsidRDefault="00543708" w:rsidP="006B1C84">
      <w:pPr>
        <w:spacing w:after="0" w:line="240" w:lineRule="auto"/>
        <w:ind w:firstLine="740"/>
        <w:jc w:val="both"/>
        <w:rPr>
          <w:rFonts w:ascii="Times New Roman" w:hAnsi="Times New Roman" w:cs="Times New Roman"/>
        </w:rPr>
      </w:pPr>
      <w:r w:rsidRPr="00EF3F92">
        <w:rPr>
          <w:rFonts w:ascii="Times New Roman" w:hAnsi="Times New Roman" w:cs="Times New Roman"/>
          <w:color w:val="000000"/>
          <w:sz w:val="24"/>
          <w:szCs w:val="24"/>
          <w:lang w:bidi="ru-RU"/>
        </w:rPr>
        <w:t>К коэффициентам корректирования норм наработки машин относятся:</w:t>
      </w:r>
    </w:p>
    <w:p w:rsidR="00543708" w:rsidRPr="00EF3F92" w:rsidRDefault="00543708" w:rsidP="006B1C84">
      <w:pPr>
        <w:spacing w:after="0" w:line="240" w:lineRule="auto"/>
        <w:ind w:firstLine="740"/>
        <w:jc w:val="both"/>
        <w:rPr>
          <w:rFonts w:ascii="Times New Roman" w:hAnsi="Times New Roman" w:cs="Times New Roman"/>
        </w:rPr>
      </w:pPr>
      <w:proofErr w:type="gramStart"/>
      <w:r w:rsidRPr="00EF3F92">
        <w:rPr>
          <w:rFonts w:ascii="Times New Roman" w:hAnsi="Times New Roman" w:cs="Times New Roman"/>
          <w:color w:val="000000"/>
          <w:sz w:val="24"/>
          <w:szCs w:val="24"/>
          <w:lang w:val="en-US" w:eastAsia="en-US" w:bidi="en-US"/>
        </w:rPr>
        <w:t>K</w:t>
      </w:r>
      <w:r w:rsidRPr="00EF3F92">
        <w:rPr>
          <w:rFonts w:ascii="Times New Roman" w:hAnsi="Times New Roman" w:cs="Times New Roman"/>
          <w:color w:val="000000"/>
          <w:sz w:val="24"/>
          <w:szCs w:val="24"/>
          <w:vertAlign w:val="subscript"/>
          <w:lang w:val="en-US" w:eastAsia="en-US" w:bidi="en-US"/>
        </w:rPr>
        <w:t>1</w:t>
      </w:r>
      <w:r w:rsidRPr="00EF3F92">
        <w:rPr>
          <w:rFonts w:ascii="Times New Roman" w:hAnsi="Times New Roman" w:cs="Times New Roman"/>
          <w:color w:val="000000"/>
          <w:sz w:val="24"/>
          <w:szCs w:val="24"/>
          <w:lang w:val="en-US" w:eastAsia="en-US" w:bidi="en-US"/>
        </w:rPr>
        <w:t xml:space="preserve"> </w:t>
      </w:r>
      <w:r w:rsidR="006B1C84">
        <w:rPr>
          <w:rFonts w:ascii="Times New Roman" w:hAnsi="Times New Roman" w:cs="Times New Roman"/>
          <w:color w:val="000000"/>
          <w:sz w:val="24"/>
          <w:szCs w:val="24"/>
          <w:lang w:bidi="ru-RU"/>
        </w:rPr>
        <w:t>–</w:t>
      </w:r>
      <w:r w:rsidRPr="00EF3F92">
        <w:rPr>
          <w:rFonts w:ascii="Times New Roman" w:hAnsi="Times New Roman" w:cs="Times New Roman"/>
          <w:color w:val="000000"/>
          <w:sz w:val="24"/>
          <w:szCs w:val="24"/>
          <w:lang w:bidi="ru-RU"/>
        </w:rPr>
        <w:t xml:space="preserve"> коэффициент, характеризующий дорожные условия эксплуатации автомобилей и учитывающий рельеф местности, дорожное покрытие, условия движения.</w:t>
      </w:r>
      <w:proofErr w:type="gramEnd"/>
      <w:r w:rsidRPr="00EF3F92">
        <w:rPr>
          <w:rFonts w:ascii="Times New Roman" w:hAnsi="Times New Roman" w:cs="Times New Roman"/>
          <w:color w:val="000000"/>
          <w:sz w:val="24"/>
          <w:szCs w:val="24"/>
          <w:lang w:bidi="ru-RU"/>
        </w:rPr>
        <w:t xml:space="preserve"> Его значение находится в пределах от 0,6 до 1,0 и указано в таблице № 1.</w:t>
      </w:r>
    </w:p>
    <w:p w:rsidR="00543708" w:rsidRPr="00EF3F92" w:rsidRDefault="00543708" w:rsidP="006B1C84">
      <w:pPr>
        <w:spacing w:after="0" w:line="240" w:lineRule="auto"/>
        <w:ind w:firstLine="740"/>
        <w:jc w:val="both"/>
        <w:rPr>
          <w:rFonts w:ascii="Times New Roman" w:hAnsi="Times New Roman" w:cs="Times New Roman"/>
        </w:rPr>
      </w:pPr>
      <w:r w:rsidRPr="00EF3F92">
        <w:rPr>
          <w:rFonts w:ascii="Times New Roman" w:hAnsi="Times New Roman" w:cs="Times New Roman"/>
          <w:color w:val="000000"/>
          <w:sz w:val="24"/>
          <w:szCs w:val="24"/>
          <w:lang w:bidi="ru-RU"/>
        </w:rPr>
        <w:t>К</w:t>
      </w:r>
      <w:proofErr w:type="gramStart"/>
      <w:r w:rsidRPr="00EF3F92">
        <w:rPr>
          <w:rFonts w:ascii="Times New Roman" w:hAnsi="Times New Roman" w:cs="Times New Roman"/>
          <w:color w:val="000000"/>
          <w:sz w:val="24"/>
          <w:szCs w:val="24"/>
          <w:vertAlign w:val="subscript"/>
          <w:lang w:bidi="ru-RU"/>
        </w:rPr>
        <w:t>2</w:t>
      </w:r>
      <w:proofErr w:type="gramEnd"/>
      <w:r w:rsidRPr="00EF3F92">
        <w:rPr>
          <w:rFonts w:ascii="Times New Roman" w:hAnsi="Times New Roman" w:cs="Times New Roman"/>
          <w:color w:val="000000"/>
          <w:sz w:val="24"/>
          <w:szCs w:val="24"/>
          <w:lang w:bidi="ru-RU"/>
        </w:rPr>
        <w:t xml:space="preserve"> </w:t>
      </w:r>
      <w:r w:rsidR="006B1C84">
        <w:rPr>
          <w:rFonts w:ascii="Times New Roman" w:hAnsi="Times New Roman" w:cs="Times New Roman"/>
          <w:color w:val="000000"/>
          <w:sz w:val="24"/>
          <w:szCs w:val="24"/>
          <w:lang w:bidi="ru-RU"/>
        </w:rPr>
        <w:t>–</w:t>
      </w:r>
      <w:r w:rsidRPr="00EF3F92">
        <w:rPr>
          <w:rFonts w:ascii="Times New Roman" w:hAnsi="Times New Roman" w:cs="Times New Roman"/>
          <w:color w:val="000000"/>
          <w:sz w:val="24"/>
          <w:szCs w:val="24"/>
          <w:lang w:bidi="ru-RU"/>
        </w:rPr>
        <w:t xml:space="preserve"> коэффициент, учитывающий природно-климатические условия. Его значение находится в пределах от 0,7 до 1,0 и указано в таблице № 2.</w:t>
      </w:r>
    </w:p>
    <w:p w:rsidR="00543708" w:rsidRPr="00EF3F92" w:rsidRDefault="00543708" w:rsidP="006B1C84">
      <w:pPr>
        <w:spacing w:after="0" w:line="240" w:lineRule="auto"/>
        <w:ind w:firstLine="740"/>
        <w:jc w:val="both"/>
        <w:rPr>
          <w:rFonts w:ascii="Times New Roman" w:hAnsi="Times New Roman" w:cs="Times New Roman"/>
        </w:rPr>
      </w:pPr>
      <w:r w:rsidRPr="00EF3F92">
        <w:rPr>
          <w:rFonts w:ascii="Times New Roman" w:hAnsi="Times New Roman" w:cs="Times New Roman"/>
          <w:color w:val="000000"/>
          <w:sz w:val="24"/>
          <w:szCs w:val="24"/>
          <w:lang w:bidi="ru-RU"/>
        </w:rPr>
        <w:t>К</w:t>
      </w:r>
      <w:r w:rsidRPr="00EF3F92">
        <w:rPr>
          <w:rFonts w:ascii="Times New Roman" w:hAnsi="Times New Roman" w:cs="Times New Roman"/>
          <w:color w:val="000000"/>
          <w:sz w:val="24"/>
          <w:szCs w:val="24"/>
          <w:vertAlign w:val="subscript"/>
          <w:lang w:bidi="ru-RU"/>
        </w:rPr>
        <w:t>3</w:t>
      </w:r>
      <w:r w:rsidRPr="00EF3F92">
        <w:rPr>
          <w:rFonts w:ascii="Times New Roman" w:hAnsi="Times New Roman" w:cs="Times New Roman"/>
          <w:color w:val="000000"/>
          <w:sz w:val="24"/>
          <w:szCs w:val="24"/>
          <w:lang w:bidi="ru-RU"/>
        </w:rPr>
        <w:t xml:space="preserve"> </w:t>
      </w:r>
      <w:r w:rsidR="006B1C84">
        <w:rPr>
          <w:rFonts w:ascii="Times New Roman" w:hAnsi="Times New Roman" w:cs="Times New Roman"/>
          <w:color w:val="000000"/>
          <w:sz w:val="24"/>
          <w:szCs w:val="24"/>
          <w:lang w:bidi="ru-RU"/>
        </w:rPr>
        <w:t>–</w:t>
      </w:r>
      <w:r w:rsidRPr="00EF3F92">
        <w:rPr>
          <w:rFonts w:ascii="Times New Roman" w:hAnsi="Times New Roman" w:cs="Times New Roman"/>
          <w:color w:val="000000"/>
          <w:sz w:val="24"/>
          <w:szCs w:val="24"/>
          <w:lang w:bidi="ru-RU"/>
        </w:rPr>
        <w:t xml:space="preserve"> коэффициент, учитывающий тип машин и характер их использования (интенсивность, загруженность). Его значение находится в пределах от 0,6 до 0,95 и указано в таблице № 3.</w:t>
      </w:r>
    </w:p>
    <w:p w:rsidR="00543708" w:rsidRPr="00EF3F92" w:rsidRDefault="00543708" w:rsidP="006B1C84">
      <w:pPr>
        <w:spacing w:after="0" w:line="240" w:lineRule="auto"/>
        <w:ind w:firstLine="740"/>
        <w:jc w:val="both"/>
        <w:rPr>
          <w:rFonts w:ascii="Times New Roman" w:hAnsi="Times New Roman" w:cs="Times New Roman"/>
        </w:rPr>
      </w:pPr>
      <w:r w:rsidRPr="00EF3F92">
        <w:rPr>
          <w:rFonts w:ascii="Times New Roman" w:hAnsi="Times New Roman" w:cs="Times New Roman"/>
          <w:color w:val="000000"/>
          <w:sz w:val="24"/>
          <w:szCs w:val="24"/>
          <w:lang w:bidi="ru-RU"/>
        </w:rPr>
        <w:t>Итоговый коэффициент корректирования нормы наработки до капитального ремонта и списания</w:t>
      </w:r>
      <w:proofErr w:type="gramStart"/>
      <w:r w:rsidRPr="00EF3F92">
        <w:rPr>
          <w:rFonts w:ascii="Times New Roman" w:hAnsi="Times New Roman" w:cs="Times New Roman"/>
          <w:color w:val="000000"/>
          <w:sz w:val="24"/>
          <w:szCs w:val="24"/>
          <w:lang w:bidi="ru-RU"/>
        </w:rPr>
        <w:t xml:space="preserve"> К</w:t>
      </w:r>
      <w:proofErr w:type="gramEnd"/>
      <w:r w:rsidRPr="00EF3F92">
        <w:rPr>
          <w:rFonts w:ascii="Times New Roman" w:hAnsi="Times New Roman" w:cs="Times New Roman"/>
          <w:color w:val="000000"/>
          <w:sz w:val="24"/>
          <w:szCs w:val="24"/>
          <w:lang w:bidi="ru-RU"/>
        </w:rPr>
        <w:t xml:space="preserve"> определяется перемножением коэффициентов </w:t>
      </w:r>
      <w:r w:rsidRPr="00EF3F92">
        <w:rPr>
          <w:rFonts w:ascii="Times New Roman" w:hAnsi="Times New Roman" w:cs="Times New Roman"/>
          <w:color w:val="000000"/>
          <w:sz w:val="24"/>
          <w:szCs w:val="24"/>
          <w:lang w:val="en-US" w:eastAsia="en-US" w:bidi="en-US"/>
        </w:rPr>
        <w:t>K</w:t>
      </w:r>
      <w:r w:rsidRPr="00EF3F92">
        <w:rPr>
          <w:rFonts w:ascii="Times New Roman" w:hAnsi="Times New Roman" w:cs="Times New Roman"/>
          <w:color w:val="000000"/>
          <w:sz w:val="24"/>
          <w:szCs w:val="24"/>
          <w:vertAlign w:val="subscript"/>
          <w:lang w:val="en-US" w:eastAsia="en-US" w:bidi="en-US"/>
        </w:rPr>
        <w:t>1</w:t>
      </w:r>
      <w:r w:rsidRPr="00EF3F92">
        <w:rPr>
          <w:rFonts w:ascii="Times New Roman" w:hAnsi="Times New Roman" w:cs="Times New Roman"/>
          <w:color w:val="000000"/>
          <w:sz w:val="24"/>
          <w:szCs w:val="24"/>
          <w:lang w:val="en-US" w:eastAsia="en-US" w:bidi="en-US"/>
        </w:rPr>
        <w:t xml:space="preserve">, </w:t>
      </w:r>
      <w:r w:rsidRPr="00EF3F92">
        <w:rPr>
          <w:rFonts w:ascii="Times New Roman" w:hAnsi="Times New Roman" w:cs="Times New Roman"/>
          <w:color w:val="000000"/>
          <w:sz w:val="24"/>
          <w:szCs w:val="24"/>
          <w:lang w:bidi="ru-RU"/>
        </w:rPr>
        <w:t>К</w:t>
      </w:r>
      <w:r w:rsidRPr="00EF3F92">
        <w:rPr>
          <w:rFonts w:ascii="Times New Roman" w:hAnsi="Times New Roman" w:cs="Times New Roman"/>
          <w:color w:val="000000"/>
          <w:sz w:val="24"/>
          <w:szCs w:val="24"/>
          <w:vertAlign w:val="subscript"/>
          <w:lang w:bidi="ru-RU"/>
        </w:rPr>
        <w:t>2</w:t>
      </w:r>
      <w:r w:rsidRPr="00EF3F92">
        <w:rPr>
          <w:rFonts w:ascii="Times New Roman" w:hAnsi="Times New Roman" w:cs="Times New Roman"/>
          <w:color w:val="000000"/>
          <w:sz w:val="24"/>
          <w:szCs w:val="24"/>
          <w:lang w:bidi="ru-RU"/>
        </w:rPr>
        <w:t>, К</w:t>
      </w:r>
      <w:r w:rsidRPr="00EF3F92">
        <w:rPr>
          <w:rFonts w:ascii="Times New Roman" w:hAnsi="Times New Roman" w:cs="Times New Roman"/>
          <w:color w:val="000000"/>
          <w:sz w:val="24"/>
          <w:szCs w:val="24"/>
          <w:vertAlign w:val="subscript"/>
          <w:lang w:bidi="ru-RU"/>
        </w:rPr>
        <w:t>3</w:t>
      </w:r>
      <w:r w:rsidRPr="00EF3F92">
        <w:rPr>
          <w:rFonts w:ascii="Times New Roman" w:hAnsi="Times New Roman" w:cs="Times New Roman"/>
          <w:color w:val="000000"/>
          <w:sz w:val="24"/>
          <w:szCs w:val="24"/>
          <w:lang w:bidi="ru-RU"/>
        </w:rPr>
        <w:t>.</w:t>
      </w:r>
    </w:p>
    <w:p w:rsidR="00543708" w:rsidRPr="00EF3F92" w:rsidRDefault="00543708" w:rsidP="006B1C84">
      <w:pPr>
        <w:spacing w:after="0" w:line="240" w:lineRule="auto"/>
        <w:ind w:firstLine="740"/>
        <w:jc w:val="both"/>
        <w:rPr>
          <w:rFonts w:ascii="Times New Roman" w:hAnsi="Times New Roman" w:cs="Times New Roman"/>
        </w:rPr>
      </w:pPr>
      <w:r w:rsidRPr="00EF3F92">
        <w:rPr>
          <w:rFonts w:ascii="Times New Roman" w:hAnsi="Times New Roman" w:cs="Times New Roman"/>
          <w:color w:val="000000"/>
          <w:sz w:val="24"/>
          <w:szCs w:val="24"/>
          <w:lang w:bidi="ru-RU"/>
        </w:rPr>
        <w:t>Скорректированная норма наработки до капитального ремонта и списания автомобильной техники не должна быть ниже 60</w:t>
      </w:r>
      <w:r w:rsidR="00F24FE9">
        <w:rPr>
          <w:rFonts w:ascii="Times New Roman" w:hAnsi="Times New Roman" w:cs="Times New Roman"/>
          <w:color w:val="000000"/>
          <w:sz w:val="24"/>
          <w:szCs w:val="24"/>
          <w:lang w:bidi="ru-RU"/>
        </w:rPr>
        <w:t xml:space="preserve"> </w:t>
      </w:r>
      <w:r w:rsidRPr="00EF3F92">
        <w:rPr>
          <w:rFonts w:ascii="Times New Roman" w:hAnsi="Times New Roman" w:cs="Times New Roman"/>
          <w:color w:val="000000"/>
          <w:sz w:val="24"/>
          <w:szCs w:val="24"/>
          <w:lang w:bidi="ru-RU"/>
        </w:rPr>
        <w:t>% от нормы, установленной в таблицах 1 и 2 настоящего Положения.</w:t>
      </w:r>
    </w:p>
    <w:p w:rsidR="00543708" w:rsidRPr="00CD14B2" w:rsidRDefault="00543708" w:rsidP="00543708">
      <w:pPr>
        <w:pStyle w:val="50"/>
        <w:shd w:val="clear" w:color="auto" w:fill="auto"/>
        <w:spacing w:before="0" w:after="0" w:line="240" w:lineRule="auto"/>
        <w:ind w:left="2140"/>
        <w:jc w:val="left"/>
      </w:pPr>
      <w:r w:rsidRPr="00CD14B2">
        <w:rPr>
          <w:color w:val="000000"/>
          <w:sz w:val="24"/>
          <w:szCs w:val="24"/>
          <w:lang w:bidi="ru-RU"/>
        </w:rPr>
        <w:t>Значения коэффициентов корректирования принимаются:</w:t>
      </w:r>
    </w:p>
    <w:p w:rsidR="00543708" w:rsidRDefault="00543708" w:rsidP="00543708">
      <w:pPr>
        <w:pStyle w:val="50"/>
        <w:shd w:val="clear" w:color="auto" w:fill="auto"/>
        <w:spacing w:before="0" w:after="0" w:line="240" w:lineRule="auto"/>
        <w:ind w:left="4460"/>
        <w:jc w:val="left"/>
        <w:rPr>
          <w:color w:val="000000"/>
          <w:sz w:val="24"/>
          <w:szCs w:val="24"/>
          <w:vertAlign w:val="subscript"/>
          <w:lang w:eastAsia="en-US" w:bidi="en-US"/>
        </w:rPr>
      </w:pPr>
      <w:r w:rsidRPr="00CD14B2">
        <w:rPr>
          <w:color w:val="000000"/>
          <w:sz w:val="24"/>
          <w:szCs w:val="24"/>
          <w:lang w:bidi="ru-RU"/>
        </w:rPr>
        <w:t xml:space="preserve">Коэффициент </w:t>
      </w:r>
      <w:r w:rsidRPr="00CD14B2">
        <w:rPr>
          <w:color w:val="000000"/>
          <w:sz w:val="24"/>
          <w:szCs w:val="24"/>
          <w:lang w:val="en-US" w:eastAsia="en-US" w:bidi="en-US"/>
        </w:rPr>
        <w:t>K</w:t>
      </w:r>
      <w:r w:rsidRPr="00CD14B2">
        <w:rPr>
          <w:color w:val="000000"/>
          <w:sz w:val="24"/>
          <w:szCs w:val="24"/>
          <w:vertAlign w:val="subscript"/>
          <w:lang w:val="en-US" w:eastAsia="en-US" w:bidi="en-US"/>
        </w:rPr>
        <w:t>1</w:t>
      </w:r>
    </w:p>
    <w:p w:rsidR="00CD14B2" w:rsidRPr="00CD14B2" w:rsidRDefault="00CD14B2" w:rsidP="00CD14B2">
      <w:pPr>
        <w:pStyle w:val="50"/>
        <w:shd w:val="clear" w:color="auto" w:fill="auto"/>
        <w:spacing w:before="0" w:after="0" w:line="240" w:lineRule="auto"/>
        <w:ind w:left="4460"/>
        <w:jc w:val="right"/>
        <w:rPr>
          <w:color w:val="000000"/>
          <w:sz w:val="24"/>
          <w:szCs w:val="24"/>
          <w:lang w:eastAsia="en-US" w:bidi="en-US"/>
        </w:rPr>
      </w:pPr>
      <w:r>
        <w:rPr>
          <w:color w:val="000000"/>
          <w:sz w:val="24"/>
          <w:szCs w:val="24"/>
          <w:lang w:eastAsia="en-US" w:bidi="en-US"/>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603"/>
        <w:gridCol w:w="816"/>
        <w:gridCol w:w="1886"/>
        <w:gridCol w:w="854"/>
        <w:gridCol w:w="1138"/>
        <w:gridCol w:w="715"/>
        <w:gridCol w:w="1272"/>
        <w:gridCol w:w="1694"/>
      </w:tblGrid>
      <w:tr w:rsidR="00CD14B2" w:rsidRPr="00CD14B2" w:rsidTr="00CD14B2">
        <w:trPr>
          <w:trHeight w:val="20"/>
        </w:trPr>
        <w:tc>
          <w:tcPr>
            <w:tcW w:w="1603" w:type="dxa"/>
            <w:vMerge w:val="restart"/>
            <w:shd w:val="clear" w:color="auto" w:fill="FFFFFF"/>
            <w:vAlign w:val="center"/>
          </w:tcPr>
          <w:p w:rsidR="00CD14B2" w:rsidRPr="00CD14B2" w:rsidRDefault="00CD14B2" w:rsidP="00CD14B2">
            <w:pPr>
              <w:pStyle w:val="20"/>
              <w:shd w:val="clear" w:color="auto" w:fill="auto"/>
              <w:spacing w:before="0" w:line="240" w:lineRule="auto"/>
              <w:jc w:val="center"/>
              <w:rPr>
                <w:sz w:val="24"/>
                <w:szCs w:val="24"/>
              </w:rPr>
            </w:pPr>
            <w:r w:rsidRPr="00CD14B2">
              <w:rPr>
                <w:rStyle w:val="212pt"/>
              </w:rPr>
              <w:t>Категория</w:t>
            </w:r>
          </w:p>
          <w:p w:rsidR="00CD14B2" w:rsidRPr="00CD14B2" w:rsidRDefault="00CD14B2" w:rsidP="00CD14B2">
            <w:pPr>
              <w:pStyle w:val="20"/>
              <w:shd w:val="clear" w:color="auto" w:fill="auto"/>
              <w:spacing w:before="0" w:line="240" w:lineRule="auto"/>
              <w:jc w:val="center"/>
              <w:rPr>
                <w:sz w:val="24"/>
                <w:szCs w:val="24"/>
              </w:rPr>
            </w:pPr>
            <w:r w:rsidRPr="00CD14B2">
              <w:rPr>
                <w:rStyle w:val="212pt"/>
              </w:rPr>
              <w:t>дорожных</w:t>
            </w:r>
          </w:p>
          <w:p w:rsidR="00CD14B2" w:rsidRPr="00CD14B2" w:rsidRDefault="00CD14B2" w:rsidP="00CD14B2">
            <w:pPr>
              <w:pStyle w:val="20"/>
              <w:shd w:val="clear" w:color="auto" w:fill="auto"/>
              <w:spacing w:before="0" w:line="240" w:lineRule="auto"/>
              <w:jc w:val="center"/>
              <w:rPr>
                <w:sz w:val="24"/>
                <w:szCs w:val="24"/>
              </w:rPr>
            </w:pPr>
            <w:r w:rsidRPr="00CD14B2">
              <w:rPr>
                <w:rStyle w:val="212pt"/>
              </w:rPr>
              <w:t>условий</w:t>
            </w:r>
          </w:p>
          <w:p w:rsidR="00CD14B2" w:rsidRPr="00CD14B2" w:rsidRDefault="00CD14B2" w:rsidP="00CD14B2">
            <w:pPr>
              <w:pStyle w:val="20"/>
              <w:shd w:val="clear" w:color="auto" w:fill="auto"/>
              <w:spacing w:before="0" w:line="240" w:lineRule="auto"/>
              <w:jc w:val="center"/>
              <w:rPr>
                <w:sz w:val="24"/>
                <w:szCs w:val="24"/>
              </w:rPr>
            </w:pPr>
            <w:r w:rsidRPr="00CD14B2">
              <w:rPr>
                <w:rStyle w:val="212pt"/>
              </w:rPr>
              <w:t>эксплуатации</w:t>
            </w:r>
          </w:p>
        </w:tc>
        <w:tc>
          <w:tcPr>
            <w:tcW w:w="6681" w:type="dxa"/>
            <w:gridSpan w:val="6"/>
            <w:shd w:val="clear" w:color="auto" w:fill="FFFFFF"/>
            <w:vAlign w:val="center"/>
          </w:tcPr>
          <w:p w:rsidR="00CD14B2" w:rsidRPr="00CD14B2" w:rsidRDefault="00CD14B2" w:rsidP="00CD14B2">
            <w:pPr>
              <w:pStyle w:val="20"/>
              <w:shd w:val="clear" w:color="auto" w:fill="auto"/>
              <w:spacing w:before="0" w:line="240" w:lineRule="auto"/>
              <w:jc w:val="center"/>
              <w:rPr>
                <w:sz w:val="24"/>
                <w:szCs w:val="24"/>
              </w:rPr>
            </w:pPr>
            <w:r w:rsidRPr="00CD14B2">
              <w:rPr>
                <w:rStyle w:val="212pt"/>
              </w:rPr>
              <w:t>Условия движения</w:t>
            </w:r>
          </w:p>
        </w:tc>
        <w:tc>
          <w:tcPr>
            <w:tcW w:w="1694" w:type="dxa"/>
            <w:vMerge w:val="restart"/>
            <w:shd w:val="clear" w:color="auto" w:fill="FFFFFF"/>
            <w:vAlign w:val="center"/>
          </w:tcPr>
          <w:p w:rsidR="00CD14B2" w:rsidRPr="00CD14B2" w:rsidRDefault="00CD14B2" w:rsidP="00CD14B2">
            <w:pPr>
              <w:pStyle w:val="20"/>
              <w:shd w:val="clear" w:color="auto" w:fill="auto"/>
              <w:spacing w:before="0" w:line="240" w:lineRule="auto"/>
              <w:jc w:val="center"/>
              <w:rPr>
                <w:sz w:val="24"/>
                <w:szCs w:val="24"/>
              </w:rPr>
            </w:pPr>
            <w:r w:rsidRPr="00CD14B2">
              <w:rPr>
                <w:rStyle w:val="212pt"/>
              </w:rPr>
              <w:t>Значение</w:t>
            </w:r>
          </w:p>
          <w:p w:rsidR="00CD14B2" w:rsidRPr="00CD14B2" w:rsidRDefault="00CD14B2" w:rsidP="00CD14B2">
            <w:pPr>
              <w:pStyle w:val="20"/>
              <w:shd w:val="clear" w:color="auto" w:fill="auto"/>
              <w:spacing w:before="0" w:line="240" w:lineRule="auto"/>
              <w:jc w:val="center"/>
              <w:rPr>
                <w:sz w:val="24"/>
                <w:szCs w:val="24"/>
              </w:rPr>
            </w:pPr>
            <w:r w:rsidRPr="00CD14B2">
              <w:rPr>
                <w:rStyle w:val="212pt"/>
              </w:rPr>
              <w:t>коэффициента</w:t>
            </w:r>
          </w:p>
          <w:p w:rsidR="00CD14B2" w:rsidRPr="00CD14B2" w:rsidRDefault="00CD14B2" w:rsidP="00CD14B2">
            <w:pPr>
              <w:pStyle w:val="20"/>
              <w:shd w:val="clear" w:color="auto" w:fill="auto"/>
              <w:spacing w:before="0" w:line="240" w:lineRule="auto"/>
              <w:jc w:val="center"/>
              <w:rPr>
                <w:sz w:val="24"/>
                <w:szCs w:val="24"/>
              </w:rPr>
            </w:pPr>
            <w:r w:rsidRPr="00CD14B2">
              <w:rPr>
                <w:rStyle w:val="212pt"/>
                <w:lang w:val="en-US" w:eastAsia="en-US" w:bidi="en-US"/>
              </w:rPr>
              <w:t>K</w:t>
            </w:r>
            <w:r w:rsidRPr="00CD14B2">
              <w:rPr>
                <w:rStyle w:val="212pt"/>
                <w:vertAlign w:val="subscript"/>
                <w:lang w:eastAsia="en-US" w:bidi="en-US"/>
              </w:rPr>
              <w:t>1</w:t>
            </w:r>
          </w:p>
        </w:tc>
      </w:tr>
      <w:tr w:rsidR="00CD14B2" w:rsidRPr="00CD14B2" w:rsidTr="00CD14B2">
        <w:trPr>
          <w:trHeight w:val="20"/>
        </w:trPr>
        <w:tc>
          <w:tcPr>
            <w:tcW w:w="1603" w:type="dxa"/>
            <w:vMerge/>
            <w:shd w:val="clear" w:color="auto" w:fill="FFFFFF"/>
            <w:vAlign w:val="center"/>
          </w:tcPr>
          <w:p w:rsidR="00CD14B2" w:rsidRPr="00CD14B2" w:rsidRDefault="00CD14B2" w:rsidP="00CD14B2">
            <w:pPr>
              <w:spacing w:after="0" w:line="240" w:lineRule="auto"/>
              <w:jc w:val="center"/>
              <w:rPr>
                <w:rFonts w:ascii="Times New Roman" w:hAnsi="Times New Roman" w:cs="Times New Roman"/>
                <w:sz w:val="24"/>
                <w:szCs w:val="24"/>
              </w:rPr>
            </w:pPr>
          </w:p>
        </w:tc>
        <w:tc>
          <w:tcPr>
            <w:tcW w:w="2702" w:type="dxa"/>
            <w:gridSpan w:val="2"/>
            <w:shd w:val="clear" w:color="auto" w:fill="FFFFFF"/>
            <w:vAlign w:val="center"/>
          </w:tcPr>
          <w:p w:rsidR="00CD14B2" w:rsidRPr="00CD14B2" w:rsidRDefault="00CD14B2" w:rsidP="00CD14B2">
            <w:pPr>
              <w:pStyle w:val="20"/>
              <w:shd w:val="clear" w:color="auto" w:fill="auto"/>
              <w:spacing w:before="0" w:line="240" w:lineRule="auto"/>
              <w:jc w:val="center"/>
              <w:rPr>
                <w:sz w:val="24"/>
                <w:szCs w:val="24"/>
              </w:rPr>
            </w:pPr>
            <w:r w:rsidRPr="00CD14B2">
              <w:rPr>
                <w:rStyle w:val="212pt"/>
              </w:rPr>
              <w:t>за пределами пригородной зоны (более 50 км от границы города)</w:t>
            </w:r>
          </w:p>
        </w:tc>
        <w:tc>
          <w:tcPr>
            <w:tcW w:w="1992" w:type="dxa"/>
            <w:gridSpan w:val="2"/>
            <w:shd w:val="clear" w:color="auto" w:fill="FFFFFF"/>
            <w:vAlign w:val="center"/>
          </w:tcPr>
          <w:p w:rsidR="00CD14B2" w:rsidRPr="00CD14B2" w:rsidRDefault="00CD14B2" w:rsidP="00CD14B2">
            <w:pPr>
              <w:pStyle w:val="20"/>
              <w:shd w:val="clear" w:color="auto" w:fill="auto"/>
              <w:spacing w:before="0" w:line="240" w:lineRule="auto"/>
              <w:jc w:val="center"/>
              <w:rPr>
                <w:sz w:val="24"/>
                <w:szCs w:val="24"/>
              </w:rPr>
            </w:pPr>
            <w:r w:rsidRPr="00CD14B2">
              <w:rPr>
                <w:rStyle w:val="212pt"/>
              </w:rPr>
              <w:t>в городах с населением до 100 тыс. жителей и в пригородной зоне</w:t>
            </w:r>
          </w:p>
        </w:tc>
        <w:tc>
          <w:tcPr>
            <w:tcW w:w="1987" w:type="dxa"/>
            <w:gridSpan w:val="2"/>
            <w:shd w:val="clear" w:color="auto" w:fill="FFFFFF"/>
            <w:vAlign w:val="center"/>
          </w:tcPr>
          <w:p w:rsidR="00CD14B2" w:rsidRPr="00CD14B2" w:rsidRDefault="00CD14B2" w:rsidP="00CD14B2">
            <w:pPr>
              <w:pStyle w:val="20"/>
              <w:shd w:val="clear" w:color="auto" w:fill="auto"/>
              <w:spacing w:before="0" w:line="240" w:lineRule="auto"/>
              <w:jc w:val="center"/>
              <w:rPr>
                <w:sz w:val="24"/>
                <w:szCs w:val="24"/>
              </w:rPr>
            </w:pPr>
            <w:r w:rsidRPr="00CD14B2">
              <w:rPr>
                <w:rStyle w:val="212pt"/>
              </w:rPr>
              <w:t>в городах с населением более 100 тыс. жителей</w:t>
            </w:r>
          </w:p>
        </w:tc>
        <w:tc>
          <w:tcPr>
            <w:tcW w:w="1694" w:type="dxa"/>
            <w:vMerge/>
            <w:shd w:val="clear" w:color="auto" w:fill="FFFFFF"/>
            <w:vAlign w:val="center"/>
          </w:tcPr>
          <w:p w:rsidR="00CD14B2" w:rsidRPr="00CD14B2" w:rsidRDefault="00CD14B2" w:rsidP="00CD14B2">
            <w:pPr>
              <w:spacing w:after="0" w:line="240" w:lineRule="auto"/>
              <w:jc w:val="center"/>
              <w:rPr>
                <w:rFonts w:ascii="Times New Roman" w:hAnsi="Times New Roman" w:cs="Times New Roman"/>
                <w:sz w:val="24"/>
                <w:szCs w:val="24"/>
              </w:rPr>
            </w:pPr>
          </w:p>
        </w:tc>
      </w:tr>
      <w:tr w:rsidR="00CD14B2" w:rsidRPr="00CD14B2" w:rsidTr="00CD14B2">
        <w:trPr>
          <w:trHeight w:val="20"/>
        </w:trPr>
        <w:tc>
          <w:tcPr>
            <w:tcW w:w="1603" w:type="dxa"/>
            <w:shd w:val="clear" w:color="auto" w:fill="FFFFFF"/>
            <w:vAlign w:val="center"/>
          </w:tcPr>
          <w:p w:rsidR="00CD14B2" w:rsidRPr="00CD14B2" w:rsidRDefault="00CD14B2" w:rsidP="00CD14B2">
            <w:pPr>
              <w:pStyle w:val="20"/>
              <w:shd w:val="clear" w:color="auto" w:fill="auto"/>
              <w:spacing w:before="0" w:line="240" w:lineRule="auto"/>
              <w:jc w:val="center"/>
              <w:rPr>
                <w:sz w:val="24"/>
                <w:szCs w:val="24"/>
              </w:rPr>
            </w:pPr>
            <w:r w:rsidRPr="00CD14B2">
              <w:rPr>
                <w:rStyle w:val="212pt"/>
              </w:rPr>
              <w:t>1</w:t>
            </w:r>
          </w:p>
        </w:tc>
        <w:tc>
          <w:tcPr>
            <w:tcW w:w="2702" w:type="dxa"/>
            <w:gridSpan w:val="2"/>
            <w:shd w:val="clear" w:color="auto" w:fill="FFFFFF"/>
            <w:vAlign w:val="center"/>
          </w:tcPr>
          <w:p w:rsidR="00CD14B2" w:rsidRPr="00CD14B2" w:rsidRDefault="00CD14B2" w:rsidP="00CD14B2">
            <w:pPr>
              <w:pStyle w:val="20"/>
              <w:shd w:val="clear" w:color="auto" w:fill="auto"/>
              <w:spacing w:before="0" w:line="240" w:lineRule="auto"/>
              <w:jc w:val="center"/>
              <w:rPr>
                <w:sz w:val="24"/>
                <w:szCs w:val="24"/>
              </w:rPr>
            </w:pPr>
            <w:r w:rsidRPr="00CD14B2">
              <w:rPr>
                <w:rStyle w:val="212pt"/>
              </w:rPr>
              <w:t>2</w:t>
            </w:r>
          </w:p>
        </w:tc>
        <w:tc>
          <w:tcPr>
            <w:tcW w:w="1992" w:type="dxa"/>
            <w:gridSpan w:val="2"/>
            <w:shd w:val="clear" w:color="auto" w:fill="FFFFFF"/>
            <w:vAlign w:val="center"/>
          </w:tcPr>
          <w:p w:rsidR="00CD14B2" w:rsidRPr="00CD14B2" w:rsidRDefault="00CD14B2" w:rsidP="00CD14B2">
            <w:pPr>
              <w:pStyle w:val="20"/>
              <w:shd w:val="clear" w:color="auto" w:fill="auto"/>
              <w:spacing w:before="0" w:line="240" w:lineRule="auto"/>
              <w:jc w:val="center"/>
              <w:rPr>
                <w:sz w:val="24"/>
                <w:szCs w:val="24"/>
              </w:rPr>
            </w:pPr>
            <w:r w:rsidRPr="00CD14B2">
              <w:rPr>
                <w:rStyle w:val="212pt"/>
              </w:rPr>
              <w:t>3</w:t>
            </w:r>
          </w:p>
        </w:tc>
        <w:tc>
          <w:tcPr>
            <w:tcW w:w="1987" w:type="dxa"/>
            <w:gridSpan w:val="2"/>
            <w:shd w:val="clear" w:color="auto" w:fill="FFFFFF"/>
            <w:vAlign w:val="center"/>
          </w:tcPr>
          <w:p w:rsidR="00CD14B2" w:rsidRPr="00CD14B2" w:rsidRDefault="00CD14B2" w:rsidP="00CD14B2">
            <w:pPr>
              <w:pStyle w:val="20"/>
              <w:shd w:val="clear" w:color="auto" w:fill="auto"/>
              <w:spacing w:before="0" w:line="240" w:lineRule="auto"/>
              <w:jc w:val="center"/>
              <w:rPr>
                <w:sz w:val="24"/>
                <w:szCs w:val="24"/>
              </w:rPr>
            </w:pPr>
            <w:r w:rsidRPr="00CD14B2">
              <w:rPr>
                <w:rStyle w:val="212pt"/>
              </w:rPr>
              <w:t>4</w:t>
            </w:r>
          </w:p>
        </w:tc>
        <w:tc>
          <w:tcPr>
            <w:tcW w:w="1694" w:type="dxa"/>
            <w:shd w:val="clear" w:color="auto" w:fill="FFFFFF"/>
            <w:vAlign w:val="center"/>
          </w:tcPr>
          <w:p w:rsidR="00CD14B2" w:rsidRPr="00CD14B2" w:rsidRDefault="00CD14B2" w:rsidP="00CD14B2">
            <w:pPr>
              <w:pStyle w:val="20"/>
              <w:shd w:val="clear" w:color="auto" w:fill="auto"/>
              <w:spacing w:before="0" w:line="240" w:lineRule="auto"/>
              <w:jc w:val="center"/>
              <w:rPr>
                <w:sz w:val="24"/>
                <w:szCs w:val="24"/>
              </w:rPr>
            </w:pPr>
            <w:r w:rsidRPr="00CD14B2">
              <w:rPr>
                <w:rStyle w:val="212pt"/>
              </w:rPr>
              <w:t>5</w:t>
            </w:r>
          </w:p>
        </w:tc>
      </w:tr>
      <w:tr w:rsidR="00CD14B2" w:rsidRPr="00CD14B2" w:rsidTr="00CD14B2">
        <w:trPr>
          <w:trHeight w:val="20"/>
        </w:trPr>
        <w:tc>
          <w:tcPr>
            <w:tcW w:w="1603" w:type="dxa"/>
            <w:shd w:val="clear" w:color="auto" w:fill="FFFFFF"/>
            <w:vAlign w:val="center"/>
          </w:tcPr>
          <w:p w:rsidR="00CD14B2" w:rsidRPr="00CD14B2" w:rsidRDefault="00CD14B2" w:rsidP="00CD14B2">
            <w:pPr>
              <w:pStyle w:val="20"/>
              <w:shd w:val="clear" w:color="auto" w:fill="auto"/>
              <w:spacing w:before="0" w:line="240" w:lineRule="auto"/>
              <w:jc w:val="center"/>
              <w:rPr>
                <w:sz w:val="24"/>
                <w:szCs w:val="24"/>
              </w:rPr>
            </w:pPr>
            <w:r w:rsidRPr="00CD14B2">
              <w:rPr>
                <w:rStyle w:val="212pt"/>
              </w:rPr>
              <w:t>1</w:t>
            </w:r>
          </w:p>
        </w:tc>
        <w:tc>
          <w:tcPr>
            <w:tcW w:w="816" w:type="dxa"/>
            <w:shd w:val="clear" w:color="auto" w:fill="FFFFFF"/>
            <w:vAlign w:val="center"/>
          </w:tcPr>
          <w:p w:rsidR="00CD14B2" w:rsidRPr="00CD14B2" w:rsidRDefault="00CD14B2" w:rsidP="00CD14B2">
            <w:pPr>
              <w:pStyle w:val="20"/>
              <w:shd w:val="clear" w:color="auto" w:fill="auto"/>
              <w:spacing w:before="0" w:line="240" w:lineRule="auto"/>
              <w:jc w:val="center"/>
              <w:rPr>
                <w:sz w:val="24"/>
                <w:szCs w:val="24"/>
              </w:rPr>
            </w:pPr>
            <w:r w:rsidRPr="00CD14B2">
              <w:rPr>
                <w:rStyle w:val="212pt"/>
              </w:rPr>
              <w:t>Д</w:t>
            </w:r>
            <w:proofErr w:type="gramStart"/>
            <w:r w:rsidRPr="00CD14B2">
              <w:rPr>
                <w:rStyle w:val="212pt"/>
              </w:rPr>
              <w:t>1</w:t>
            </w:r>
            <w:proofErr w:type="gramEnd"/>
          </w:p>
        </w:tc>
        <w:tc>
          <w:tcPr>
            <w:tcW w:w="1886" w:type="dxa"/>
            <w:shd w:val="clear" w:color="auto" w:fill="FFFFFF"/>
            <w:vAlign w:val="center"/>
          </w:tcPr>
          <w:p w:rsidR="00CD14B2" w:rsidRPr="00CD14B2" w:rsidRDefault="00CD14B2" w:rsidP="00CD14B2">
            <w:pPr>
              <w:pStyle w:val="20"/>
              <w:shd w:val="clear" w:color="auto" w:fill="auto"/>
              <w:spacing w:before="0" w:line="240" w:lineRule="auto"/>
              <w:jc w:val="center"/>
              <w:rPr>
                <w:sz w:val="24"/>
                <w:szCs w:val="24"/>
              </w:rPr>
            </w:pPr>
            <w:r w:rsidRPr="00CD14B2">
              <w:rPr>
                <w:rStyle w:val="212pt"/>
                <w:lang w:val="en-US" w:eastAsia="en-US" w:bidi="en-US"/>
              </w:rPr>
              <w:t xml:space="preserve">P1, </w:t>
            </w:r>
            <w:r w:rsidRPr="00CD14B2">
              <w:rPr>
                <w:rStyle w:val="212pt"/>
              </w:rPr>
              <w:t>Р2</w:t>
            </w:r>
          </w:p>
        </w:tc>
        <w:tc>
          <w:tcPr>
            <w:tcW w:w="854" w:type="dxa"/>
            <w:shd w:val="clear" w:color="auto" w:fill="FFFFFF"/>
            <w:vAlign w:val="center"/>
          </w:tcPr>
          <w:p w:rsidR="00CD14B2" w:rsidRPr="00CD14B2" w:rsidRDefault="00CD14B2" w:rsidP="00CD14B2">
            <w:pPr>
              <w:pStyle w:val="20"/>
              <w:shd w:val="clear" w:color="auto" w:fill="auto"/>
              <w:spacing w:before="0" w:line="240" w:lineRule="auto"/>
              <w:jc w:val="center"/>
              <w:rPr>
                <w:sz w:val="24"/>
                <w:szCs w:val="24"/>
              </w:rPr>
            </w:pPr>
            <w:r w:rsidRPr="00CD14B2">
              <w:rPr>
                <w:rStyle w:val="212pt"/>
              </w:rPr>
              <w:t>-</w:t>
            </w:r>
          </w:p>
        </w:tc>
        <w:tc>
          <w:tcPr>
            <w:tcW w:w="1138" w:type="dxa"/>
            <w:shd w:val="clear" w:color="auto" w:fill="FFFFFF"/>
            <w:vAlign w:val="center"/>
          </w:tcPr>
          <w:p w:rsidR="00CD14B2" w:rsidRPr="00CD14B2" w:rsidRDefault="00CD14B2" w:rsidP="00CD14B2">
            <w:pPr>
              <w:pStyle w:val="20"/>
              <w:shd w:val="clear" w:color="auto" w:fill="auto"/>
              <w:spacing w:before="0" w:line="240" w:lineRule="auto"/>
              <w:jc w:val="center"/>
              <w:rPr>
                <w:sz w:val="24"/>
                <w:szCs w:val="24"/>
              </w:rPr>
            </w:pPr>
            <w:r w:rsidRPr="00CD14B2">
              <w:rPr>
                <w:rStyle w:val="212pt"/>
              </w:rPr>
              <w:t>-</w:t>
            </w:r>
          </w:p>
        </w:tc>
        <w:tc>
          <w:tcPr>
            <w:tcW w:w="715" w:type="dxa"/>
            <w:shd w:val="clear" w:color="auto" w:fill="FFFFFF"/>
            <w:vAlign w:val="center"/>
          </w:tcPr>
          <w:p w:rsidR="00CD14B2" w:rsidRPr="00CD14B2" w:rsidRDefault="00CD14B2" w:rsidP="00CD14B2">
            <w:pPr>
              <w:pStyle w:val="20"/>
              <w:shd w:val="clear" w:color="auto" w:fill="auto"/>
              <w:spacing w:before="0" w:line="240" w:lineRule="auto"/>
              <w:jc w:val="center"/>
              <w:rPr>
                <w:sz w:val="24"/>
                <w:szCs w:val="24"/>
              </w:rPr>
            </w:pPr>
            <w:r w:rsidRPr="00CD14B2">
              <w:rPr>
                <w:rStyle w:val="212pt"/>
              </w:rPr>
              <w:t>-</w:t>
            </w:r>
          </w:p>
        </w:tc>
        <w:tc>
          <w:tcPr>
            <w:tcW w:w="1272" w:type="dxa"/>
            <w:shd w:val="clear" w:color="auto" w:fill="FFFFFF"/>
            <w:vAlign w:val="center"/>
          </w:tcPr>
          <w:p w:rsidR="00CD14B2" w:rsidRPr="00CD14B2" w:rsidRDefault="00CD14B2" w:rsidP="00CD14B2">
            <w:pPr>
              <w:pStyle w:val="20"/>
              <w:shd w:val="clear" w:color="auto" w:fill="auto"/>
              <w:spacing w:before="0" w:line="240" w:lineRule="auto"/>
              <w:jc w:val="center"/>
              <w:rPr>
                <w:sz w:val="24"/>
                <w:szCs w:val="24"/>
              </w:rPr>
            </w:pPr>
            <w:r w:rsidRPr="00CD14B2">
              <w:rPr>
                <w:rStyle w:val="212pt"/>
              </w:rPr>
              <w:t>-</w:t>
            </w:r>
          </w:p>
        </w:tc>
        <w:tc>
          <w:tcPr>
            <w:tcW w:w="1694" w:type="dxa"/>
            <w:shd w:val="clear" w:color="auto" w:fill="FFFFFF"/>
            <w:vAlign w:val="center"/>
          </w:tcPr>
          <w:p w:rsidR="00CD14B2" w:rsidRPr="00CD14B2" w:rsidRDefault="00CD14B2" w:rsidP="00CD14B2">
            <w:pPr>
              <w:pStyle w:val="20"/>
              <w:shd w:val="clear" w:color="auto" w:fill="auto"/>
              <w:spacing w:before="0" w:line="240" w:lineRule="auto"/>
              <w:jc w:val="center"/>
              <w:rPr>
                <w:sz w:val="24"/>
                <w:szCs w:val="24"/>
              </w:rPr>
            </w:pPr>
            <w:r w:rsidRPr="00CD14B2">
              <w:rPr>
                <w:rStyle w:val="212pt"/>
              </w:rPr>
              <w:t>1,0</w:t>
            </w:r>
          </w:p>
        </w:tc>
      </w:tr>
      <w:tr w:rsidR="00CD14B2" w:rsidRPr="00CD14B2" w:rsidTr="00CD14B2">
        <w:trPr>
          <w:trHeight w:val="20"/>
        </w:trPr>
        <w:tc>
          <w:tcPr>
            <w:tcW w:w="1603"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color w:val="000000"/>
                <w:sz w:val="24"/>
                <w:szCs w:val="24"/>
                <w:shd w:val="clear" w:color="auto" w:fill="FFFFFF"/>
                <w:lang w:bidi="ru-RU"/>
              </w:rPr>
              <w:t>2</w:t>
            </w:r>
          </w:p>
        </w:tc>
        <w:tc>
          <w:tcPr>
            <w:tcW w:w="816"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Д</w:t>
            </w:r>
            <w:proofErr w:type="gramStart"/>
            <w:r w:rsidRPr="00CD14B2">
              <w:rPr>
                <w:rStyle w:val="212pt"/>
              </w:rPr>
              <w:t>1</w:t>
            </w:r>
            <w:proofErr w:type="gramEnd"/>
          </w:p>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Д</w:t>
            </w:r>
            <w:proofErr w:type="gramStart"/>
            <w:r w:rsidRPr="00CD14B2">
              <w:rPr>
                <w:rStyle w:val="212pt"/>
              </w:rPr>
              <w:t>2</w:t>
            </w:r>
            <w:proofErr w:type="gramEnd"/>
          </w:p>
          <w:p w:rsidR="00CD14B2" w:rsidRDefault="00CD14B2" w:rsidP="00CD14B2">
            <w:pPr>
              <w:pStyle w:val="20"/>
              <w:shd w:val="clear" w:color="auto" w:fill="auto"/>
              <w:spacing w:before="0" w:line="240" w:lineRule="auto"/>
              <w:jc w:val="center"/>
              <w:rPr>
                <w:rStyle w:val="212pt"/>
              </w:rPr>
            </w:pPr>
            <w:r w:rsidRPr="00CD14B2">
              <w:rPr>
                <w:rStyle w:val="212pt"/>
              </w:rPr>
              <w:t>Д3</w:t>
            </w:r>
          </w:p>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p>
        </w:tc>
        <w:tc>
          <w:tcPr>
            <w:tcW w:w="1886"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val="en-US" w:eastAsia="en-US" w:bidi="en-US"/>
              </w:rPr>
            </w:pPr>
            <w:r w:rsidRPr="00CD14B2">
              <w:rPr>
                <w:rStyle w:val="212pt"/>
                <w:lang w:val="en-US" w:eastAsia="en-US" w:bidi="en-US"/>
              </w:rPr>
              <w:t>Р3,</w:t>
            </w:r>
          </w:p>
          <w:p w:rsidR="00CD14B2" w:rsidRDefault="00CD14B2" w:rsidP="00CD14B2">
            <w:pPr>
              <w:pStyle w:val="20"/>
              <w:shd w:val="clear" w:color="auto" w:fill="auto"/>
              <w:spacing w:before="0" w:line="240" w:lineRule="auto"/>
              <w:jc w:val="center"/>
              <w:rPr>
                <w:rStyle w:val="212pt"/>
                <w:lang w:eastAsia="en-US" w:bidi="en-US"/>
              </w:rPr>
            </w:pPr>
            <w:r w:rsidRPr="00CD14B2">
              <w:rPr>
                <w:rStyle w:val="212pt"/>
                <w:lang w:val="en-US" w:eastAsia="en-US" w:bidi="en-US"/>
              </w:rPr>
              <w:t>Р1, Р2, Р3</w:t>
            </w:r>
          </w:p>
          <w:p w:rsidR="00CD14B2" w:rsidRDefault="00CD14B2" w:rsidP="00CD14B2">
            <w:pPr>
              <w:pStyle w:val="20"/>
              <w:shd w:val="clear" w:color="auto" w:fill="auto"/>
              <w:spacing w:before="0" w:line="240" w:lineRule="auto"/>
              <w:jc w:val="center"/>
              <w:rPr>
                <w:rStyle w:val="212pt"/>
                <w:lang w:eastAsia="en-US" w:bidi="en-US"/>
              </w:rPr>
            </w:pPr>
            <w:r w:rsidRPr="00CD14B2">
              <w:rPr>
                <w:rStyle w:val="212pt"/>
                <w:lang w:val="en-US" w:eastAsia="en-US" w:bidi="en-US"/>
              </w:rPr>
              <w:t>Р1, Р2</w:t>
            </w:r>
          </w:p>
          <w:p w:rsidR="00CD14B2" w:rsidRPr="00CD14B2" w:rsidRDefault="00CD14B2" w:rsidP="00CD14B2">
            <w:pPr>
              <w:pStyle w:val="20"/>
              <w:shd w:val="clear" w:color="auto" w:fill="auto"/>
              <w:spacing w:before="0" w:line="240" w:lineRule="auto"/>
              <w:jc w:val="center"/>
              <w:rPr>
                <w:color w:val="000000"/>
                <w:sz w:val="24"/>
                <w:szCs w:val="24"/>
                <w:shd w:val="clear" w:color="auto" w:fill="FFFFFF"/>
                <w:lang w:eastAsia="en-US" w:bidi="en-US"/>
              </w:rPr>
            </w:pPr>
          </w:p>
        </w:tc>
        <w:tc>
          <w:tcPr>
            <w:tcW w:w="854"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Д</w:t>
            </w:r>
            <w:proofErr w:type="gramStart"/>
            <w:r w:rsidRPr="00CD14B2">
              <w:rPr>
                <w:rStyle w:val="212pt"/>
              </w:rPr>
              <w:t>1</w:t>
            </w:r>
            <w:proofErr w:type="gramEnd"/>
          </w:p>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Д</w:t>
            </w:r>
            <w:proofErr w:type="gramStart"/>
            <w:r w:rsidRPr="00CD14B2">
              <w:rPr>
                <w:rStyle w:val="212pt"/>
              </w:rPr>
              <w:t>2</w:t>
            </w:r>
            <w:proofErr w:type="gramEnd"/>
          </w:p>
          <w:p w:rsidR="00CD14B2" w:rsidRDefault="00CD14B2" w:rsidP="00CD14B2">
            <w:pPr>
              <w:pStyle w:val="20"/>
              <w:shd w:val="clear" w:color="auto" w:fill="auto"/>
              <w:spacing w:before="0" w:line="240" w:lineRule="auto"/>
              <w:jc w:val="center"/>
              <w:rPr>
                <w:rStyle w:val="212pt"/>
              </w:rPr>
            </w:pPr>
            <w:r w:rsidRPr="00CD14B2">
              <w:rPr>
                <w:rStyle w:val="212pt"/>
              </w:rPr>
              <w:t>-</w:t>
            </w:r>
          </w:p>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p>
        </w:tc>
        <w:tc>
          <w:tcPr>
            <w:tcW w:w="1138"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Р</w:t>
            </w:r>
            <w:proofErr w:type="gramStart"/>
            <w:r w:rsidRPr="00CD14B2">
              <w:rPr>
                <w:rStyle w:val="212pt"/>
              </w:rPr>
              <w:t>1</w:t>
            </w:r>
            <w:proofErr w:type="gramEnd"/>
            <w:r w:rsidRPr="00CD14B2">
              <w:rPr>
                <w:rStyle w:val="212pt"/>
              </w:rPr>
              <w:t>, Р2, Р3 Р1</w:t>
            </w:r>
          </w:p>
          <w:p w:rsidR="00CD14B2" w:rsidRDefault="00CD14B2" w:rsidP="00CD14B2">
            <w:pPr>
              <w:pStyle w:val="20"/>
              <w:shd w:val="clear" w:color="auto" w:fill="auto"/>
              <w:spacing w:before="0" w:line="240" w:lineRule="auto"/>
              <w:jc w:val="center"/>
              <w:rPr>
                <w:rStyle w:val="212pt"/>
              </w:rPr>
            </w:pPr>
            <w:r w:rsidRPr="00CD14B2">
              <w:rPr>
                <w:rStyle w:val="212pt"/>
              </w:rPr>
              <w:t>-</w:t>
            </w:r>
          </w:p>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p>
        </w:tc>
        <w:tc>
          <w:tcPr>
            <w:tcW w:w="715"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w:t>
            </w:r>
          </w:p>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w:t>
            </w:r>
          </w:p>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w:t>
            </w:r>
          </w:p>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w:t>
            </w:r>
          </w:p>
        </w:tc>
        <w:tc>
          <w:tcPr>
            <w:tcW w:w="1272"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w:t>
            </w:r>
          </w:p>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w:t>
            </w:r>
          </w:p>
          <w:p w:rsidR="00CD14B2" w:rsidRDefault="00CD14B2" w:rsidP="00CD14B2">
            <w:pPr>
              <w:pStyle w:val="20"/>
              <w:shd w:val="clear" w:color="auto" w:fill="auto"/>
              <w:spacing w:before="0" w:line="240" w:lineRule="auto"/>
              <w:jc w:val="center"/>
              <w:rPr>
                <w:rStyle w:val="212pt"/>
              </w:rPr>
            </w:pPr>
            <w:r w:rsidRPr="00CD14B2">
              <w:rPr>
                <w:rStyle w:val="212pt"/>
              </w:rPr>
              <w:t>-</w:t>
            </w:r>
          </w:p>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p>
        </w:tc>
        <w:tc>
          <w:tcPr>
            <w:tcW w:w="1694"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0,9</w:t>
            </w:r>
          </w:p>
        </w:tc>
      </w:tr>
      <w:tr w:rsidR="00CD14B2" w:rsidRPr="00CD14B2" w:rsidTr="00CD14B2">
        <w:trPr>
          <w:trHeight w:val="20"/>
        </w:trPr>
        <w:tc>
          <w:tcPr>
            <w:tcW w:w="1603"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3</w:t>
            </w:r>
          </w:p>
        </w:tc>
        <w:tc>
          <w:tcPr>
            <w:tcW w:w="816"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15pt"/>
                <w:sz w:val="24"/>
                <w:szCs w:val="24"/>
              </w:rPr>
              <w:t>Д3</w:t>
            </w:r>
          </w:p>
          <w:p w:rsidR="00BC57A7" w:rsidRDefault="00CD14B2" w:rsidP="00CD14B2">
            <w:pPr>
              <w:pStyle w:val="20"/>
              <w:shd w:val="clear" w:color="auto" w:fill="auto"/>
              <w:spacing w:before="0" w:line="240" w:lineRule="auto"/>
              <w:jc w:val="center"/>
              <w:rPr>
                <w:rStyle w:val="212pt"/>
              </w:rPr>
            </w:pPr>
            <w:r w:rsidRPr="00CD14B2">
              <w:rPr>
                <w:rStyle w:val="212pt"/>
              </w:rPr>
              <w:t>Д</w:t>
            </w:r>
            <w:proofErr w:type="gramStart"/>
            <w:r w:rsidRPr="00CD14B2">
              <w:rPr>
                <w:rStyle w:val="212pt"/>
              </w:rPr>
              <w:t>4</w:t>
            </w:r>
            <w:proofErr w:type="gramEnd"/>
          </w:p>
          <w:p w:rsidR="00BC57A7" w:rsidRPr="00CD14B2" w:rsidRDefault="00BC57A7" w:rsidP="00CD14B2">
            <w:pPr>
              <w:pStyle w:val="20"/>
              <w:shd w:val="clear" w:color="auto" w:fill="auto"/>
              <w:spacing w:before="0" w:line="240" w:lineRule="auto"/>
              <w:jc w:val="center"/>
              <w:rPr>
                <w:color w:val="000000"/>
                <w:sz w:val="24"/>
                <w:szCs w:val="24"/>
                <w:shd w:val="clear" w:color="auto" w:fill="FFFFFF"/>
                <w:lang w:bidi="ru-RU"/>
              </w:rPr>
            </w:pPr>
          </w:p>
        </w:tc>
        <w:tc>
          <w:tcPr>
            <w:tcW w:w="1886"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val="en-US" w:eastAsia="en-US" w:bidi="en-US"/>
              </w:rPr>
            </w:pPr>
            <w:r w:rsidRPr="00CD14B2">
              <w:rPr>
                <w:rStyle w:val="212pt"/>
                <w:lang w:val="en-US" w:eastAsia="en-US" w:bidi="en-US"/>
              </w:rPr>
              <w:t>Р3</w:t>
            </w:r>
          </w:p>
          <w:p w:rsidR="00CD14B2" w:rsidRDefault="00CD14B2" w:rsidP="00CD14B2">
            <w:pPr>
              <w:pStyle w:val="20"/>
              <w:shd w:val="clear" w:color="auto" w:fill="auto"/>
              <w:spacing w:before="0" w:line="240" w:lineRule="auto"/>
              <w:jc w:val="center"/>
              <w:rPr>
                <w:rStyle w:val="212pt"/>
                <w:lang w:eastAsia="en-US" w:bidi="en-US"/>
              </w:rPr>
            </w:pPr>
            <w:r w:rsidRPr="00CD14B2">
              <w:rPr>
                <w:rStyle w:val="212pt"/>
                <w:lang w:val="en-US" w:eastAsia="en-US" w:bidi="en-US"/>
              </w:rPr>
              <w:t>Р1, Р2, Р3</w:t>
            </w:r>
          </w:p>
          <w:p w:rsidR="00BC57A7" w:rsidRPr="00BC57A7" w:rsidRDefault="00BC57A7" w:rsidP="00CD14B2">
            <w:pPr>
              <w:pStyle w:val="20"/>
              <w:shd w:val="clear" w:color="auto" w:fill="auto"/>
              <w:spacing w:before="0" w:line="240" w:lineRule="auto"/>
              <w:jc w:val="center"/>
              <w:rPr>
                <w:color w:val="000000"/>
                <w:sz w:val="24"/>
                <w:szCs w:val="24"/>
                <w:shd w:val="clear" w:color="auto" w:fill="FFFFFF"/>
                <w:lang w:eastAsia="en-US" w:bidi="en-US"/>
              </w:rPr>
            </w:pPr>
          </w:p>
        </w:tc>
        <w:tc>
          <w:tcPr>
            <w:tcW w:w="854"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Д</w:t>
            </w:r>
            <w:proofErr w:type="gramStart"/>
            <w:r w:rsidRPr="00CD14B2">
              <w:rPr>
                <w:rStyle w:val="212pt"/>
              </w:rPr>
              <w:t>2</w:t>
            </w:r>
            <w:proofErr w:type="gramEnd"/>
          </w:p>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15pt"/>
                <w:sz w:val="24"/>
                <w:szCs w:val="24"/>
              </w:rPr>
              <w:t>Д3</w:t>
            </w:r>
          </w:p>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Д</w:t>
            </w:r>
            <w:proofErr w:type="gramStart"/>
            <w:r w:rsidRPr="00CD14B2">
              <w:rPr>
                <w:rStyle w:val="212pt"/>
              </w:rPr>
              <w:t>4</w:t>
            </w:r>
            <w:proofErr w:type="gramEnd"/>
          </w:p>
        </w:tc>
        <w:tc>
          <w:tcPr>
            <w:tcW w:w="1138"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Р</w:t>
            </w:r>
            <w:proofErr w:type="gramStart"/>
            <w:r w:rsidRPr="00CD14B2">
              <w:rPr>
                <w:rStyle w:val="212pt"/>
              </w:rPr>
              <w:t>2</w:t>
            </w:r>
            <w:proofErr w:type="gramEnd"/>
            <w:r w:rsidRPr="00CD14B2">
              <w:rPr>
                <w:rStyle w:val="212pt"/>
              </w:rPr>
              <w:t>, Р3 Р1,Р2, Р3 P1, Р2, Р3</w:t>
            </w:r>
          </w:p>
        </w:tc>
        <w:tc>
          <w:tcPr>
            <w:tcW w:w="715"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Д</w:t>
            </w:r>
            <w:proofErr w:type="gramStart"/>
            <w:r w:rsidRPr="00CD14B2">
              <w:rPr>
                <w:rStyle w:val="212pt"/>
              </w:rPr>
              <w:t>1</w:t>
            </w:r>
            <w:proofErr w:type="gramEnd"/>
          </w:p>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Д</w:t>
            </w:r>
            <w:proofErr w:type="gramStart"/>
            <w:r w:rsidRPr="00CD14B2">
              <w:rPr>
                <w:rStyle w:val="212pt"/>
              </w:rPr>
              <w:t>2</w:t>
            </w:r>
            <w:proofErr w:type="gramEnd"/>
          </w:p>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15pt"/>
                <w:sz w:val="24"/>
                <w:szCs w:val="24"/>
              </w:rPr>
              <w:t>Д3</w:t>
            </w:r>
          </w:p>
        </w:tc>
        <w:tc>
          <w:tcPr>
            <w:tcW w:w="1272"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Р</w:t>
            </w:r>
            <w:proofErr w:type="gramStart"/>
            <w:r w:rsidRPr="00CD14B2">
              <w:rPr>
                <w:rStyle w:val="212pt"/>
              </w:rPr>
              <w:t>1</w:t>
            </w:r>
            <w:proofErr w:type="gramEnd"/>
            <w:r w:rsidRPr="00CD14B2">
              <w:rPr>
                <w:rStyle w:val="212pt"/>
              </w:rPr>
              <w:t>, Р2, Р3 P1, Р2, Р3 Р1, Р2, Р3</w:t>
            </w:r>
          </w:p>
        </w:tc>
        <w:tc>
          <w:tcPr>
            <w:tcW w:w="1694"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15pt"/>
                <w:sz w:val="24"/>
                <w:szCs w:val="24"/>
              </w:rPr>
              <w:t>0,8</w:t>
            </w:r>
          </w:p>
        </w:tc>
      </w:tr>
      <w:tr w:rsidR="00CD14B2" w:rsidRPr="00CD14B2" w:rsidTr="00CD14B2">
        <w:trPr>
          <w:trHeight w:val="20"/>
        </w:trPr>
        <w:tc>
          <w:tcPr>
            <w:tcW w:w="1603"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4</w:t>
            </w:r>
          </w:p>
        </w:tc>
        <w:tc>
          <w:tcPr>
            <w:tcW w:w="816"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15pt"/>
                <w:sz w:val="24"/>
                <w:szCs w:val="24"/>
              </w:rPr>
              <w:t>Д5</w:t>
            </w:r>
          </w:p>
        </w:tc>
        <w:tc>
          <w:tcPr>
            <w:tcW w:w="1886"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val="en-US" w:eastAsia="en-US" w:bidi="en-US"/>
              </w:rPr>
            </w:pPr>
            <w:r w:rsidRPr="00CD14B2">
              <w:rPr>
                <w:rStyle w:val="212pt"/>
                <w:lang w:val="en-US" w:eastAsia="en-US" w:bidi="en-US"/>
              </w:rPr>
              <w:t>P1, Р2, Р3</w:t>
            </w:r>
          </w:p>
        </w:tc>
        <w:tc>
          <w:tcPr>
            <w:tcW w:w="854"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w:t>
            </w:r>
          </w:p>
        </w:tc>
        <w:tc>
          <w:tcPr>
            <w:tcW w:w="1138"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w:t>
            </w:r>
          </w:p>
        </w:tc>
        <w:tc>
          <w:tcPr>
            <w:tcW w:w="715"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w:t>
            </w:r>
          </w:p>
        </w:tc>
        <w:tc>
          <w:tcPr>
            <w:tcW w:w="1272"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w:t>
            </w:r>
          </w:p>
        </w:tc>
        <w:tc>
          <w:tcPr>
            <w:tcW w:w="1694"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07</w:t>
            </w:r>
          </w:p>
        </w:tc>
      </w:tr>
      <w:tr w:rsidR="00CD14B2" w:rsidRPr="00CD14B2" w:rsidTr="00CD14B2">
        <w:trPr>
          <w:trHeight w:val="20"/>
        </w:trPr>
        <w:tc>
          <w:tcPr>
            <w:tcW w:w="1603"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5</w:t>
            </w:r>
          </w:p>
        </w:tc>
        <w:tc>
          <w:tcPr>
            <w:tcW w:w="816"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15pt"/>
                <w:sz w:val="24"/>
                <w:szCs w:val="24"/>
              </w:rPr>
              <w:t>Д</w:t>
            </w:r>
            <w:proofErr w:type="gramStart"/>
            <w:r w:rsidRPr="00CD14B2">
              <w:rPr>
                <w:rStyle w:val="2115pt"/>
                <w:sz w:val="24"/>
                <w:szCs w:val="24"/>
              </w:rPr>
              <w:t>6</w:t>
            </w:r>
            <w:proofErr w:type="gramEnd"/>
          </w:p>
        </w:tc>
        <w:tc>
          <w:tcPr>
            <w:tcW w:w="1886"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val="en-US" w:eastAsia="en-US" w:bidi="en-US"/>
              </w:rPr>
            </w:pPr>
            <w:r w:rsidRPr="00CD14B2">
              <w:rPr>
                <w:rStyle w:val="212pt"/>
                <w:lang w:val="en-US" w:eastAsia="en-US" w:bidi="en-US"/>
              </w:rPr>
              <w:t>P1, Р2, Р3</w:t>
            </w:r>
          </w:p>
        </w:tc>
        <w:tc>
          <w:tcPr>
            <w:tcW w:w="854"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w:t>
            </w:r>
          </w:p>
        </w:tc>
        <w:tc>
          <w:tcPr>
            <w:tcW w:w="1138"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w:t>
            </w:r>
          </w:p>
        </w:tc>
        <w:tc>
          <w:tcPr>
            <w:tcW w:w="715"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w:t>
            </w:r>
          </w:p>
        </w:tc>
        <w:tc>
          <w:tcPr>
            <w:tcW w:w="1272"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2pt"/>
              </w:rPr>
              <w:t>-</w:t>
            </w:r>
          </w:p>
        </w:tc>
        <w:tc>
          <w:tcPr>
            <w:tcW w:w="1694" w:type="dxa"/>
            <w:shd w:val="clear" w:color="auto" w:fill="FFFFFF"/>
            <w:vAlign w:val="center"/>
          </w:tcPr>
          <w:p w:rsidR="00CD14B2" w:rsidRPr="00CD14B2" w:rsidRDefault="00CD14B2" w:rsidP="00CD14B2">
            <w:pPr>
              <w:pStyle w:val="20"/>
              <w:shd w:val="clear" w:color="auto" w:fill="auto"/>
              <w:spacing w:before="0" w:line="240" w:lineRule="auto"/>
              <w:jc w:val="center"/>
              <w:rPr>
                <w:color w:val="000000"/>
                <w:sz w:val="24"/>
                <w:szCs w:val="24"/>
                <w:shd w:val="clear" w:color="auto" w:fill="FFFFFF"/>
                <w:lang w:bidi="ru-RU"/>
              </w:rPr>
            </w:pPr>
            <w:r w:rsidRPr="00CD14B2">
              <w:rPr>
                <w:rStyle w:val="2115pt"/>
                <w:sz w:val="24"/>
                <w:szCs w:val="24"/>
              </w:rPr>
              <w:t>0,8</w:t>
            </w:r>
          </w:p>
        </w:tc>
      </w:tr>
    </w:tbl>
    <w:p w:rsidR="00CD14B2" w:rsidRDefault="00CD14B2" w:rsidP="00543708">
      <w:pPr>
        <w:pStyle w:val="50"/>
        <w:shd w:val="clear" w:color="auto" w:fill="auto"/>
        <w:spacing w:before="0" w:after="0" w:line="240" w:lineRule="auto"/>
        <w:ind w:left="4460"/>
        <w:jc w:val="left"/>
        <w:rPr>
          <w:b w:val="0"/>
        </w:rPr>
      </w:pPr>
    </w:p>
    <w:p w:rsidR="00BC57A7" w:rsidRPr="00CD14B2" w:rsidRDefault="00BC57A7" w:rsidP="00543708">
      <w:pPr>
        <w:pStyle w:val="50"/>
        <w:shd w:val="clear" w:color="auto" w:fill="auto"/>
        <w:spacing w:before="0" w:after="0" w:line="240" w:lineRule="auto"/>
        <w:ind w:left="4460"/>
        <w:jc w:val="left"/>
        <w:rPr>
          <w:b w:val="0"/>
        </w:rPr>
      </w:pPr>
    </w:p>
    <w:p w:rsidR="00543708" w:rsidRPr="00EF3F92" w:rsidRDefault="00543708" w:rsidP="00543708">
      <w:pPr>
        <w:spacing w:after="0" w:line="240" w:lineRule="auto"/>
        <w:rPr>
          <w:rFonts w:ascii="Times New Roman" w:hAnsi="Times New Roman" w:cs="Times New Roman"/>
          <w:sz w:val="2"/>
          <w:szCs w:val="2"/>
        </w:rPr>
      </w:pPr>
    </w:p>
    <w:p w:rsidR="00543708" w:rsidRPr="00EF3F92" w:rsidRDefault="00543708" w:rsidP="00543708">
      <w:pPr>
        <w:spacing w:after="0" w:line="240" w:lineRule="auto"/>
        <w:rPr>
          <w:rFonts w:ascii="Times New Roman" w:hAnsi="Times New Roman" w:cs="Times New Roman"/>
          <w:sz w:val="2"/>
          <w:szCs w:val="2"/>
        </w:rPr>
      </w:pPr>
    </w:p>
    <w:p w:rsidR="00543708" w:rsidRPr="00EF3F92" w:rsidRDefault="00543708" w:rsidP="00495F7F">
      <w:pPr>
        <w:spacing w:after="0" w:line="240" w:lineRule="auto"/>
        <w:ind w:firstLine="709"/>
        <w:jc w:val="both"/>
        <w:rPr>
          <w:rFonts w:ascii="Times New Roman" w:hAnsi="Times New Roman" w:cs="Times New Roman"/>
        </w:rPr>
      </w:pPr>
      <w:r w:rsidRPr="00EF3F92">
        <w:rPr>
          <w:rFonts w:ascii="Times New Roman" w:hAnsi="Times New Roman" w:cs="Times New Roman"/>
          <w:color w:val="000000"/>
          <w:sz w:val="24"/>
          <w:szCs w:val="24"/>
          <w:lang w:bidi="ru-RU"/>
        </w:rPr>
        <w:lastRenderedPageBreak/>
        <w:t>Типы дорожных покрытий.</w:t>
      </w:r>
    </w:p>
    <w:p w:rsidR="00543708" w:rsidRPr="00EF3F92" w:rsidRDefault="00543708" w:rsidP="00495F7F">
      <w:pPr>
        <w:spacing w:after="0" w:line="240" w:lineRule="auto"/>
        <w:ind w:firstLine="709"/>
        <w:jc w:val="both"/>
        <w:rPr>
          <w:rFonts w:ascii="Times New Roman" w:hAnsi="Times New Roman" w:cs="Times New Roman"/>
        </w:rPr>
      </w:pPr>
      <w:r w:rsidRPr="00EF3F92">
        <w:rPr>
          <w:rFonts w:ascii="Times New Roman" w:hAnsi="Times New Roman" w:cs="Times New Roman"/>
          <w:color w:val="000000"/>
          <w:sz w:val="24"/>
          <w:szCs w:val="24"/>
          <w:lang w:bidi="ru-RU"/>
        </w:rPr>
        <w:t>Д</w:t>
      </w:r>
      <w:proofErr w:type="gramStart"/>
      <w:r w:rsidRPr="00EF3F92">
        <w:rPr>
          <w:rFonts w:ascii="Times New Roman" w:hAnsi="Times New Roman" w:cs="Times New Roman"/>
          <w:color w:val="000000"/>
          <w:sz w:val="24"/>
          <w:szCs w:val="24"/>
          <w:lang w:bidi="ru-RU"/>
        </w:rPr>
        <w:t>1</w:t>
      </w:r>
      <w:proofErr w:type="gramEnd"/>
      <w:r w:rsidRPr="00EF3F92">
        <w:rPr>
          <w:rFonts w:ascii="Times New Roman" w:hAnsi="Times New Roman" w:cs="Times New Roman"/>
          <w:color w:val="000000"/>
          <w:sz w:val="24"/>
          <w:szCs w:val="24"/>
          <w:lang w:bidi="ru-RU"/>
        </w:rPr>
        <w:t xml:space="preserve"> </w:t>
      </w:r>
      <w:r w:rsidR="00495F7F">
        <w:rPr>
          <w:rFonts w:ascii="Times New Roman" w:hAnsi="Times New Roman" w:cs="Times New Roman"/>
          <w:color w:val="000000"/>
          <w:sz w:val="24"/>
          <w:szCs w:val="24"/>
          <w:lang w:bidi="ru-RU"/>
        </w:rPr>
        <w:t>–</w:t>
      </w:r>
      <w:r w:rsidRPr="00EF3F92">
        <w:rPr>
          <w:rFonts w:ascii="Times New Roman" w:hAnsi="Times New Roman" w:cs="Times New Roman"/>
          <w:color w:val="000000"/>
          <w:sz w:val="24"/>
          <w:szCs w:val="24"/>
          <w:lang w:bidi="ru-RU"/>
        </w:rPr>
        <w:t xml:space="preserve"> </w:t>
      </w:r>
      <w:proofErr w:type="spellStart"/>
      <w:r w:rsidRPr="00EF3F92">
        <w:rPr>
          <w:rFonts w:ascii="Times New Roman" w:hAnsi="Times New Roman" w:cs="Times New Roman"/>
          <w:color w:val="000000"/>
          <w:sz w:val="24"/>
          <w:szCs w:val="24"/>
          <w:lang w:bidi="ru-RU"/>
        </w:rPr>
        <w:t>цементобетон</w:t>
      </w:r>
      <w:proofErr w:type="spellEnd"/>
      <w:r w:rsidRPr="00EF3F92">
        <w:rPr>
          <w:rFonts w:ascii="Times New Roman" w:hAnsi="Times New Roman" w:cs="Times New Roman"/>
          <w:color w:val="000000"/>
          <w:sz w:val="24"/>
          <w:szCs w:val="24"/>
          <w:lang w:bidi="ru-RU"/>
        </w:rPr>
        <w:t>, асфальтобетон, брусчатка, мозаика;</w:t>
      </w:r>
    </w:p>
    <w:p w:rsidR="00543708" w:rsidRPr="00EF3F92" w:rsidRDefault="00543708" w:rsidP="00495F7F">
      <w:pPr>
        <w:spacing w:after="0" w:line="240" w:lineRule="auto"/>
        <w:ind w:firstLine="709"/>
        <w:jc w:val="both"/>
        <w:rPr>
          <w:rFonts w:ascii="Times New Roman" w:hAnsi="Times New Roman" w:cs="Times New Roman"/>
        </w:rPr>
      </w:pPr>
      <w:r w:rsidRPr="00EF3F92">
        <w:rPr>
          <w:rFonts w:ascii="Times New Roman" w:hAnsi="Times New Roman" w:cs="Times New Roman"/>
          <w:color w:val="000000"/>
          <w:sz w:val="24"/>
          <w:szCs w:val="24"/>
          <w:lang w:bidi="ru-RU"/>
        </w:rPr>
        <w:t>Д</w:t>
      </w:r>
      <w:proofErr w:type="gramStart"/>
      <w:r w:rsidRPr="00EF3F92">
        <w:rPr>
          <w:rFonts w:ascii="Times New Roman" w:hAnsi="Times New Roman" w:cs="Times New Roman"/>
          <w:color w:val="000000"/>
          <w:sz w:val="24"/>
          <w:szCs w:val="24"/>
          <w:lang w:bidi="ru-RU"/>
        </w:rPr>
        <w:t>2</w:t>
      </w:r>
      <w:proofErr w:type="gramEnd"/>
      <w:r w:rsidRPr="00EF3F92">
        <w:rPr>
          <w:rFonts w:ascii="Times New Roman" w:hAnsi="Times New Roman" w:cs="Times New Roman"/>
          <w:color w:val="000000"/>
          <w:sz w:val="24"/>
          <w:szCs w:val="24"/>
          <w:lang w:bidi="ru-RU"/>
        </w:rPr>
        <w:t xml:space="preserve"> </w:t>
      </w:r>
      <w:r w:rsidR="00495F7F">
        <w:rPr>
          <w:rFonts w:ascii="Times New Roman" w:hAnsi="Times New Roman" w:cs="Times New Roman"/>
          <w:color w:val="000000"/>
          <w:sz w:val="24"/>
          <w:szCs w:val="24"/>
          <w:lang w:bidi="ru-RU"/>
        </w:rPr>
        <w:t>–</w:t>
      </w:r>
      <w:r w:rsidRPr="00EF3F92">
        <w:rPr>
          <w:rFonts w:ascii="Times New Roman" w:hAnsi="Times New Roman" w:cs="Times New Roman"/>
          <w:color w:val="000000"/>
          <w:sz w:val="24"/>
          <w:szCs w:val="24"/>
          <w:lang w:bidi="ru-RU"/>
        </w:rPr>
        <w:t xml:space="preserve"> битумоминеральные смеси;</w:t>
      </w:r>
    </w:p>
    <w:p w:rsidR="00543708" w:rsidRPr="00EF3F92" w:rsidRDefault="00543708" w:rsidP="00495F7F">
      <w:pPr>
        <w:spacing w:after="0" w:line="240" w:lineRule="auto"/>
        <w:ind w:firstLine="709"/>
        <w:jc w:val="both"/>
        <w:rPr>
          <w:rFonts w:ascii="Times New Roman" w:hAnsi="Times New Roman" w:cs="Times New Roman"/>
        </w:rPr>
      </w:pPr>
      <w:r w:rsidRPr="00EF3F92">
        <w:rPr>
          <w:rFonts w:ascii="Times New Roman" w:hAnsi="Times New Roman" w:cs="Times New Roman"/>
          <w:color w:val="000000"/>
          <w:sz w:val="24"/>
          <w:szCs w:val="24"/>
          <w:lang w:bidi="ru-RU"/>
        </w:rPr>
        <w:t xml:space="preserve">Д3 </w:t>
      </w:r>
      <w:r w:rsidR="00495F7F">
        <w:rPr>
          <w:rFonts w:ascii="Times New Roman" w:hAnsi="Times New Roman" w:cs="Times New Roman"/>
          <w:color w:val="000000"/>
          <w:sz w:val="24"/>
          <w:szCs w:val="24"/>
          <w:lang w:bidi="ru-RU"/>
        </w:rPr>
        <w:t>–</w:t>
      </w:r>
      <w:r w:rsidRPr="00EF3F92">
        <w:rPr>
          <w:rFonts w:ascii="Times New Roman" w:hAnsi="Times New Roman" w:cs="Times New Roman"/>
          <w:color w:val="000000"/>
          <w:sz w:val="24"/>
          <w:szCs w:val="24"/>
          <w:lang w:bidi="ru-RU"/>
        </w:rPr>
        <w:t xml:space="preserve"> щебень, гравий, дегтебетон;</w:t>
      </w:r>
    </w:p>
    <w:p w:rsidR="00543708" w:rsidRPr="00EF3F92" w:rsidRDefault="00543708" w:rsidP="00495F7F">
      <w:pPr>
        <w:spacing w:after="0" w:line="240" w:lineRule="auto"/>
        <w:ind w:firstLine="709"/>
        <w:jc w:val="both"/>
        <w:rPr>
          <w:rFonts w:ascii="Times New Roman" w:hAnsi="Times New Roman" w:cs="Times New Roman"/>
        </w:rPr>
      </w:pPr>
      <w:r w:rsidRPr="00EF3F92">
        <w:rPr>
          <w:rFonts w:ascii="Times New Roman" w:hAnsi="Times New Roman" w:cs="Times New Roman"/>
          <w:color w:val="000000"/>
          <w:sz w:val="24"/>
          <w:szCs w:val="24"/>
          <w:lang w:bidi="ru-RU"/>
        </w:rPr>
        <w:t>Д</w:t>
      </w:r>
      <w:proofErr w:type="gramStart"/>
      <w:r w:rsidRPr="00EF3F92">
        <w:rPr>
          <w:rFonts w:ascii="Times New Roman" w:hAnsi="Times New Roman" w:cs="Times New Roman"/>
          <w:color w:val="000000"/>
          <w:sz w:val="24"/>
          <w:szCs w:val="24"/>
          <w:lang w:bidi="ru-RU"/>
        </w:rPr>
        <w:t>4</w:t>
      </w:r>
      <w:proofErr w:type="gramEnd"/>
      <w:r w:rsidRPr="00EF3F92">
        <w:rPr>
          <w:rFonts w:ascii="Times New Roman" w:hAnsi="Times New Roman" w:cs="Times New Roman"/>
          <w:color w:val="000000"/>
          <w:sz w:val="24"/>
          <w:szCs w:val="24"/>
          <w:lang w:bidi="ru-RU"/>
        </w:rPr>
        <w:t xml:space="preserve"> </w:t>
      </w:r>
      <w:r w:rsidR="00495F7F">
        <w:rPr>
          <w:rFonts w:ascii="Times New Roman" w:hAnsi="Times New Roman" w:cs="Times New Roman"/>
          <w:color w:val="000000"/>
          <w:sz w:val="24"/>
          <w:szCs w:val="24"/>
          <w:lang w:bidi="ru-RU"/>
        </w:rPr>
        <w:t>–</w:t>
      </w:r>
      <w:r w:rsidRPr="00EF3F92">
        <w:rPr>
          <w:rFonts w:ascii="Times New Roman" w:hAnsi="Times New Roman" w:cs="Times New Roman"/>
          <w:color w:val="000000"/>
          <w:sz w:val="24"/>
          <w:szCs w:val="24"/>
          <w:lang w:bidi="ru-RU"/>
        </w:rPr>
        <w:t xml:space="preserve"> булыжник, колотый камень, зимники, а также грунт и </w:t>
      </w:r>
      <w:proofErr w:type="spellStart"/>
      <w:r w:rsidRPr="00EF3F92">
        <w:rPr>
          <w:rFonts w:ascii="Times New Roman" w:hAnsi="Times New Roman" w:cs="Times New Roman"/>
          <w:color w:val="000000"/>
          <w:sz w:val="24"/>
          <w:szCs w:val="24"/>
          <w:lang w:bidi="ru-RU"/>
        </w:rPr>
        <w:t>малопрочный</w:t>
      </w:r>
      <w:proofErr w:type="spellEnd"/>
      <w:r w:rsidRPr="00EF3F92">
        <w:rPr>
          <w:rFonts w:ascii="Times New Roman" w:hAnsi="Times New Roman" w:cs="Times New Roman"/>
          <w:color w:val="000000"/>
          <w:sz w:val="24"/>
          <w:szCs w:val="24"/>
          <w:lang w:bidi="ru-RU"/>
        </w:rPr>
        <w:t xml:space="preserve"> камень, обработанные вяжущими материалами;</w:t>
      </w:r>
    </w:p>
    <w:p w:rsidR="00543708" w:rsidRPr="00EF3F92" w:rsidRDefault="00543708" w:rsidP="00495F7F">
      <w:pPr>
        <w:spacing w:after="0" w:line="240" w:lineRule="auto"/>
        <w:ind w:firstLine="709"/>
        <w:jc w:val="both"/>
        <w:rPr>
          <w:rFonts w:ascii="Times New Roman" w:hAnsi="Times New Roman" w:cs="Times New Roman"/>
        </w:rPr>
      </w:pPr>
      <w:r w:rsidRPr="00EF3F92">
        <w:rPr>
          <w:rFonts w:ascii="Times New Roman" w:hAnsi="Times New Roman" w:cs="Times New Roman"/>
          <w:color w:val="000000"/>
          <w:sz w:val="24"/>
          <w:szCs w:val="24"/>
          <w:lang w:bidi="ru-RU"/>
        </w:rPr>
        <w:t xml:space="preserve">Д5 </w:t>
      </w:r>
      <w:r w:rsidR="00495F7F">
        <w:rPr>
          <w:rFonts w:ascii="Times New Roman" w:hAnsi="Times New Roman" w:cs="Times New Roman"/>
          <w:color w:val="000000"/>
          <w:sz w:val="24"/>
          <w:szCs w:val="24"/>
          <w:lang w:bidi="ru-RU"/>
        </w:rPr>
        <w:t>–</w:t>
      </w:r>
      <w:r w:rsidRPr="00EF3F92">
        <w:rPr>
          <w:rFonts w:ascii="Times New Roman" w:hAnsi="Times New Roman" w:cs="Times New Roman"/>
          <w:color w:val="000000"/>
          <w:sz w:val="24"/>
          <w:szCs w:val="24"/>
          <w:lang w:bidi="ru-RU"/>
        </w:rPr>
        <w:t xml:space="preserve"> грунт, укрепленный или улучшенный местными материалами, лежневое и бревенчатое покрытия;</w:t>
      </w:r>
    </w:p>
    <w:p w:rsidR="00543708" w:rsidRPr="00EF3F92" w:rsidRDefault="00543708" w:rsidP="00495F7F">
      <w:pPr>
        <w:spacing w:after="0" w:line="240" w:lineRule="auto"/>
        <w:ind w:firstLine="709"/>
        <w:jc w:val="both"/>
        <w:rPr>
          <w:rFonts w:ascii="Times New Roman" w:hAnsi="Times New Roman" w:cs="Times New Roman"/>
        </w:rPr>
      </w:pPr>
      <w:r w:rsidRPr="00EF3F92">
        <w:rPr>
          <w:rFonts w:ascii="Times New Roman" w:hAnsi="Times New Roman" w:cs="Times New Roman"/>
          <w:color w:val="000000"/>
          <w:sz w:val="24"/>
          <w:szCs w:val="24"/>
          <w:lang w:bidi="ru-RU"/>
        </w:rPr>
        <w:t>Д</w:t>
      </w:r>
      <w:proofErr w:type="gramStart"/>
      <w:r w:rsidRPr="00EF3F92">
        <w:rPr>
          <w:rFonts w:ascii="Times New Roman" w:hAnsi="Times New Roman" w:cs="Times New Roman"/>
          <w:color w:val="000000"/>
          <w:sz w:val="24"/>
          <w:szCs w:val="24"/>
          <w:lang w:bidi="ru-RU"/>
        </w:rPr>
        <w:t>6</w:t>
      </w:r>
      <w:proofErr w:type="gramEnd"/>
      <w:r w:rsidRPr="00EF3F92">
        <w:rPr>
          <w:rFonts w:ascii="Times New Roman" w:hAnsi="Times New Roman" w:cs="Times New Roman"/>
          <w:color w:val="000000"/>
          <w:sz w:val="24"/>
          <w:szCs w:val="24"/>
          <w:lang w:bidi="ru-RU"/>
        </w:rPr>
        <w:t xml:space="preserve"> </w:t>
      </w:r>
      <w:r w:rsidR="00495F7F">
        <w:rPr>
          <w:rFonts w:ascii="Times New Roman" w:hAnsi="Times New Roman" w:cs="Times New Roman"/>
          <w:color w:val="000000"/>
          <w:sz w:val="24"/>
          <w:szCs w:val="24"/>
          <w:lang w:bidi="ru-RU"/>
        </w:rPr>
        <w:t>–</w:t>
      </w:r>
      <w:r w:rsidRPr="00EF3F92">
        <w:rPr>
          <w:rFonts w:ascii="Times New Roman" w:hAnsi="Times New Roman" w:cs="Times New Roman"/>
          <w:color w:val="000000"/>
          <w:sz w:val="24"/>
          <w:szCs w:val="24"/>
          <w:lang w:bidi="ru-RU"/>
        </w:rPr>
        <w:t xml:space="preserve"> естественные грунтовые дороги, временные внутрикарьерные и отвальные дороги, подъездные пути, не имеющие твердого покрытия.</w:t>
      </w:r>
    </w:p>
    <w:p w:rsidR="00495F7F" w:rsidRDefault="00495F7F" w:rsidP="00495F7F">
      <w:pPr>
        <w:spacing w:after="0" w:line="240" w:lineRule="auto"/>
        <w:ind w:firstLine="709"/>
        <w:jc w:val="both"/>
        <w:rPr>
          <w:rFonts w:ascii="Times New Roman" w:hAnsi="Times New Roman" w:cs="Times New Roman"/>
          <w:color w:val="000000"/>
          <w:sz w:val="24"/>
          <w:szCs w:val="24"/>
          <w:lang w:bidi="ru-RU"/>
        </w:rPr>
      </w:pPr>
    </w:p>
    <w:p w:rsidR="00543708" w:rsidRPr="00EF3F92" w:rsidRDefault="00543708" w:rsidP="00495F7F">
      <w:pPr>
        <w:spacing w:after="0" w:line="240" w:lineRule="auto"/>
        <w:ind w:firstLine="709"/>
        <w:jc w:val="both"/>
        <w:rPr>
          <w:rFonts w:ascii="Times New Roman" w:hAnsi="Times New Roman" w:cs="Times New Roman"/>
        </w:rPr>
      </w:pPr>
      <w:r w:rsidRPr="00EF3F92">
        <w:rPr>
          <w:rFonts w:ascii="Times New Roman" w:hAnsi="Times New Roman" w:cs="Times New Roman"/>
          <w:color w:val="000000"/>
          <w:sz w:val="24"/>
          <w:szCs w:val="24"/>
          <w:lang w:bidi="ru-RU"/>
        </w:rPr>
        <w:t>Типы рельефа местности характеризуются высотой над уровнем моря.</w:t>
      </w:r>
    </w:p>
    <w:p w:rsidR="00543708" w:rsidRPr="00EF3F92" w:rsidRDefault="00543708" w:rsidP="00495F7F">
      <w:pPr>
        <w:spacing w:after="0" w:line="240" w:lineRule="auto"/>
        <w:ind w:firstLine="709"/>
        <w:jc w:val="both"/>
        <w:rPr>
          <w:rFonts w:ascii="Times New Roman" w:hAnsi="Times New Roman" w:cs="Times New Roman"/>
        </w:rPr>
      </w:pPr>
      <w:r w:rsidRPr="00EF3F92">
        <w:rPr>
          <w:rFonts w:ascii="Times New Roman" w:hAnsi="Times New Roman" w:cs="Times New Roman"/>
          <w:color w:val="000000"/>
          <w:sz w:val="24"/>
          <w:szCs w:val="24"/>
          <w:lang w:bidi="ru-RU"/>
        </w:rPr>
        <w:t>Р</w:t>
      </w:r>
      <w:proofErr w:type="gramStart"/>
      <w:r w:rsidRPr="00EF3F92">
        <w:rPr>
          <w:rFonts w:ascii="Times New Roman" w:hAnsi="Times New Roman" w:cs="Times New Roman"/>
          <w:color w:val="000000"/>
          <w:sz w:val="24"/>
          <w:szCs w:val="24"/>
          <w:lang w:bidi="ru-RU"/>
        </w:rPr>
        <w:t>1</w:t>
      </w:r>
      <w:proofErr w:type="gramEnd"/>
      <w:r w:rsidRPr="00EF3F92">
        <w:rPr>
          <w:rFonts w:ascii="Times New Roman" w:hAnsi="Times New Roman" w:cs="Times New Roman"/>
          <w:color w:val="000000"/>
          <w:sz w:val="24"/>
          <w:szCs w:val="24"/>
          <w:lang w:bidi="ru-RU"/>
        </w:rPr>
        <w:t xml:space="preserve"> </w:t>
      </w:r>
      <w:r w:rsidR="00495F7F">
        <w:rPr>
          <w:rFonts w:ascii="Times New Roman" w:hAnsi="Times New Roman" w:cs="Times New Roman"/>
          <w:color w:val="000000"/>
          <w:sz w:val="24"/>
          <w:szCs w:val="24"/>
          <w:lang w:bidi="ru-RU"/>
        </w:rPr>
        <w:t>–</w:t>
      </w:r>
      <w:r w:rsidRPr="00EF3F92">
        <w:rPr>
          <w:rFonts w:ascii="Times New Roman" w:hAnsi="Times New Roman" w:cs="Times New Roman"/>
          <w:color w:val="000000"/>
          <w:sz w:val="24"/>
          <w:szCs w:val="24"/>
          <w:lang w:bidi="ru-RU"/>
        </w:rPr>
        <w:t xml:space="preserve"> равнинный </w:t>
      </w:r>
      <w:r w:rsidR="00495F7F">
        <w:rPr>
          <w:rFonts w:ascii="Times New Roman" w:hAnsi="Times New Roman" w:cs="Times New Roman"/>
          <w:color w:val="000000"/>
          <w:sz w:val="24"/>
          <w:szCs w:val="24"/>
          <w:lang w:bidi="ru-RU"/>
        </w:rPr>
        <w:t>–</w:t>
      </w:r>
      <w:r w:rsidRPr="00EF3F92">
        <w:rPr>
          <w:rFonts w:ascii="Times New Roman" w:hAnsi="Times New Roman" w:cs="Times New Roman"/>
          <w:color w:val="000000"/>
          <w:sz w:val="24"/>
          <w:szCs w:val="24"/>
          <w:lang w:bidi="ru-RU"/>
        </w:rPr>
        <w:t xml:space="preserve"> до 200 м,</w:t>
      </w:r>
    </w:p>
    <w:p w:rsidR="00543708" w:rsidRPr="00EF3F92" w:rsidRDefault="00543708" w:rsidP="00495F7F">
      <w:pPr>
        <w:spacing w:after="0" w:line="240" w:lineRule="auto"/>
        <w:ind w:firstLine="709"/>
        <w:jc w:val="both"/>
        <w:rPr>
          <w:rFonts w:ascii="Times New Roman" w:hAnsi="Times New Roman" w:cs="Times New Roman"/>
        </w:rPr>
      </w:pPr>
      <w:r w:rsidRPr="00EF3F92">
        <w:rPr>
          <w:rFonts w:ascii="Times New Roman" w:hAnsi="Times New Roman" w:cs="Times New Roman"/>
          <w:color w:val="000000"/>
          <w:sz w:val="24"/>
          <w:szCs w:val="24"/>
          <w:lang w:bidi="ru-RU"/>
        </w:rPr>
        <w:t>Р</w:t>
      </w:r>
      <w:proofErr w:type="gramStart"/>
      <w:r w:rsidRPr="00EF3F92">
        <w:rPr>
          <w:rFonts w:ascii="Times New Roman" w:hAnsi="Times New Roman" w:cs="Times New Roman"/>
          <w:color w:val="000000"/>
          <w:sz w:val="24"/>
          <w:szCs w:val="24"/>
          <w:lang w:bidi="ru-RU"/>
        </w:rPr>
        <w:t>2</w:t>
      </w:r>
      <w:proofErr w:type="gramEnd"/>
      <w:r w:rsidRPr="00EF3F92">
        <w:rPr>
          <w:rFonts w:ascii="Times New Roman" w:hAnsi="Times New Roman" w:cs="Times New Roman"/>
          <w:color w:val="000000"/>
          <w:sz w:val="24"/>
          <w:szCs w:val="24"/>
          <w:lang w:bidi="ru-RU"/>
        </w:rPr>
        <w:t xml:space="preserve"> </w:t>
      </w:r>
      <w:r w:rsidR="00495F7F">
        <w:rPr>
          <w:rFonts w:ascii="Times New Roman" w:hAnsi="Times New Roman" w:cs="Times New Roman"/>
          <w:color w:val="000000"/>
          <w:sz w:val="24"/>
          <w:szCs w:val="24"/>
          <w:lang w:bidi="ru-RU"/>
        </w:rPr>
        <w:t>–</w:t>
      </w:r>
      <w:r w:rsidRPr="00EF3F92">
        <w:rPr>
          <w:rFonts w:ascii="Times New Roman" w:hAnsi="Times New Roman" w:cs="Times New Roman"/>
          <w:color w:val="000000"/>
          <w:sz w:val="24"/>
          <w:szCs w:val="24"/>
          <w:lang w:bidi="ru-RU"/>
        </w:rPr>
        <w:t xml:space="preserve"> холмистый </w:t>
      </w:r>
      <w:r w:rsidR="00495F7F">
        <w:rPr>
          <w:rFonts w:ascii="Times New Roman" w:hAnsi="Times New Roman" w:cs="Times New Roman"/>
          <w:color w:val="000000"/>
          <w:sz w:val="24"/>
          <w:szCs w:val="24"/>
          <w:lang w:bidi="ru-RU"/>
        </w:rPr>
        <w:t>–</w:t>
      </w:r>
      <w:r w:rsidRPr="00EF3F92">
        <w:rPr>
          <w:rFonts w:ascii="Times New Roman" w:hAnsi="Times New Roman" w:cs="Times New Roman"/>
          <w:color w:val="000000"/>
          <w:sz w:val="24"/>
          <w:szCs w:val="24"/>
          <w:lang w:bidi="ru-RU"/>
        </w:rPr>
        <w:t xml:space="preserve"> от 200 до 1000 м,</w:t>
      </w:r>
    </w:p>
    <w:p w:rsidR="00543708" w:rsidRPr="00EF3F92" w:rsidRDefault="00543708" w:rsidP="00495F7F">
      <w:pPr>
        <w:spacing w:after="0" w:line="240" w:lineRule="auto"/>
        <w:ind w:firstLine="709"/>
        <w:jc w:val="both"/>
        <w:rPr>
          <w:rFonts w:ascii="Times New Roman" w:hAnsi="Times New Roman" w:cs="Times New Roman"/>
        </w:rPr>
      </w:pPr>
      <w:r w:rsidRPr="00EF3F92">
        <w:rPr>
          <w:rFonts w:ascii="Times New Roman" w:hAnsi="Times New Roman" w:cs="Times New Roman"/>
          <w:color w:val="000000"/>
          <w:sz w:val="24"/>
          <w:szCs w:val="24"/>
          <w:lang w:bidi="ru-RU"/>
        </w:rPr>
        <w:t xml:space="preserve">Р3 </w:t>
      </w:r>
      <w:r w:rsidR="00495F7F">
        <w:rPr>
          <w:rFonts w:ascii="Times New Roman" w:hAnsi="Times New Roman" w:cs="Times New Roman"/>
          <w:color w:val="000000"/>
          <w:sz w:val="24"/>
          <w:szCs w:val="24"/>
          <w:lang w:bidi="ru-RU"/>
        </w:rPr>
        <w:t>–</w:t>
      </w:r>
      <w:r w:rsidRPr="00EF3F92">
        <w:rPr>
          <w:rFonts w:ascii="Times New Roman" w:hAnsi="Times New Roman" w:cs="Times New Roman"/>
          <w:color w:val="000000"/>
          <w:sz w:val="24"/>
          <w:szCs w:val="24"/>
          <w:lang w:bidi="ru-RU"/>
        </w:rPr>
        <w:t xml:space="preserve"> горный </w:t>
      </w:r>
      <w:r w:rsidR="00495F7F">
        <w:rPr>
          <w:rFonts w:ascii="Times New Roman" w:hAnsi="Times New Roman" w:cs="Times New Roman"/>
          <w:color w:val="000000"/>
          <w:sz w:val="24"/>
          <w:szCs w:val="24"/>
          <w:lang w:bidi="ru-RU"/>
        </w:rPr>
        <w:t>–</w:t>
      </w:r>
      <w:r w:rsidRPr="00EF3F92">
        <w:rPr>
          <w:rFonts w:ascii="Times New Roman" w:hAnsi="Times New Roman" w:cs="Times New Roman"/>
          <w:color w:val="000000"/>
          <w:sz w:val="24"/>
          <w:szCs w:val="24"/>
          <w:lang w:bidi="ru-RU"/>
        </w:rPr>
        <w:t xml:space="preserve"> вы</w:t>
      </w:r>
      <w:r w:rsidRPr="00EF3F92">
        <w:rPr>
          <w:rStyle w:val="61"/>
          <w:rFonts w:eastAsiaTheme="minorEastAsia"/>
        </w:rPr>
        <w:t>ш</w:t>
      </w:r>
      <w:r w:rsidRPr="00EF3F92">
        <w:rPr>
          <w:rFonts w:ascii="Times New Roman" w:hAnsi="Times New Roman" w:cs="Times New Roman"/>
          <w:color w:val="000000"/>
          <w:sz w:val="24"/>
          <w:szCs w:val="24"/>
          <w:lang w:bidi="ru-RU"/>
        </w:rPr>
        <w:t>е 1000 м.</w:t>
      </w:r>
    </w:p>
    <w:p w:rsidR="00543708" w:rsidRDefault="00543708" w:rsidP="00495F7F">
      <w:pPr>
        <w:spacing w:after="0" w:line="240" w:lineRule="auto"/>
        <w:ind w:firstLine="709"/>
        <w:jc w:val="both"/>
        <w:rPr>
          <w:rFonts w:ascii="Times New Roman" w:hAnsi="Times New Roman" w:cs="Times New Roman"/>
          <w:color w:val="000000"/>
          <w:sz w:val="24"/>
          <w:szCs w:val="24"/>
          <w:lang w:bidi="ru-RU"/>
        </w:rPr>
      </w:pPr>
      <w:r w:rsidRPr="00EF3F92">
        <w:rPr>
          <w:rFonts w:ascii="Times New Roman" w:hAnsi="Times New Roman" w:cs="Times New Roman"/>
          <w:color w:val="000000"/>
          <w:sz w:val="24"/>
          <w:szCs w:val="24"/>
          <w:lang w:bidi="ru-RU"/>
        </w:rPr>
        <w:t>Пример определения значения коэффициента К</w:t>
      </w:r>
      <w:proofErr w:type="gramStart"/>
      <w:r w:rsidRPr="00EF3F92">
        <w:rPr>
          <w:rFonts w:ascii="Times New Roman" w:hAnsi="Times New Roman" w:cs="Times New Roman"/>
          <w:color w:val="000000"/>
          <w:sz w:val="24"/>
          <w:szCs w:val="24"/>
          <w:vertAlign w:val="subscript"/>
          <w:lang w:bidi="ru-RU"/>
        </w:rPr>
        <w:t>1</w:t>
      </w:r>
      <w:proofErr w:type="gramEnd"/>
      <w:r w:rsidRPr="00EF3F92">
        <w:rPr>
          <w:rFonts w:ascii="Times New Roman" w:hAnsi="Times New Roman" w:cs="Times New Roman"/>
          <w:color w:val="000000"/>
          <w:sz w:val="24"/>
          <w:szCs w:val="24"/>
          <w:lang w:bidi="ru-RU"/>
        </w:rPr>
        <w:t xml:space="preserve">: если машина эксплуатируется за пределами пригородной зоны (более 50 км от границы города) по дорогам с покрытием из щебня и гравия (Д3) в горной местности (Р3), то в графе 2 таблицы 1 находим сочетание Д3 и Р3, которое находится в третьей строке таблицы, что соответствует III категории дорожных условии эксплуатации и значению коэффициента </w:t>
      </w:r>
      <w:r w:rsidRPr="00EF3F92">
        <w:rPr>
          <w:rFonts w:ascii="Times New Roman" w:hAnsi="Times New Roman" w:cs="Times New Roman"/>
          <w:color w:val="000000"/>
          <w:sz w:val="24"/>
          <w:szCs w:val="24"/>
          <w:lang w:val="en-US" w:eastAsia="en-US" w:bidi="en-US"/>
        </w:rPr>
        <w:t>K</w:t>
      </w:r>
      <w:r w:rsidRPr="00EF3F92">
        <w:rPr>
          <w:rFonts w:ascii="Times New Roman" w:hAnsi="Times New Roman" w:cs="Times New Roman"/>
          <w:color w:val="000000"/>
          <w:sz w:val="24"/>
          <w:szCs w:val="24"/>
          <w:vertAlign w:val="subscript"/>
          <w:lang w:val="en-US" w:eastAsia="en-US" w:bidi="en-US"/>
        </w:rPr>
        <w:t>1</w:t>
      </w:r>
      <w:r w:rsidRPr="00EF3F92">
        <w:rPr>
          <w:rFonts w:ascii="Times New Roman" w:hAnsi="Times New Roman" w:cs="Times New Roman"/>
          <w:color w:val="000000"/>
          <w:sz w:val="24"/>
          <w:szCs w:val="24"/>
          <w:lang w:val="en-US" w:eastAsia="en-US" w:bidi="en-US"/>
        </w:rPr>
        <w:t xml:space="preserve"> </w:t>
      </w:r>
      <w:r w:rsidRPr="00EF3F92">
        <w:rPr>
          <w:rFonts w:ascii="Times New Roman" w:hAnsi="Times New Roman" w:cs="Times New Roman"/>
          <w:color w:val="000000"/>
          <w:sz w:val="24"/>
          <w:szCs w:val="24"/>
          <w:lang w:bidi="ru-RU"/>
        </w:rPr>
        <w:t>= 0,8.</w:t>
      </w:r>
    </w:p>
    <w:p w:rsidR="00B00238" w:rsidRDefault="00B00238" w:rsidP="00B00238">
      <w:pPr>
        <w:pStyle w:val="af0"/>
        <w:shd w:val="clear" w:color="auto" w:fill="auto"/>
        <w:spacing w:line="240" w:lineRule="auto"/>
        <w:rPr>
          <w:b w:val="0"/>
          <w:color w:val="000000"/>
          <w:sz w:val="24"/>
          <w:szCs w:val="24"/>
          <w:lang w:bidi="ru-RU"/>
        </w:rPr>
      </w:pPr>
    </w:p>
    <w:p w:rsidR="00B00238" w:rsidRPr="00B00238" w:rsidRDefault="00B00238" w:rsidP="00B00238">
      <w:pPr>
        <w:pStyle w:val="af0"/>
        <w:shd w:val="clear" w:color="auto" w:fill="auto"/>
        <w:spacing w:line="240" w:lineRule="auto"/>
        <w:jc w:val="center"/>
      </w:pPr>
      <w:r w:rsidRPr="00B00238">
        <w:rPr>
          <w:color w:val="000000"/>
          <w:sz w:val="24"/>
          <w:szCs w:val="24"/>
          <w:lang w:bidi="ru-RU"/>
        </w:rPr>
        <w:t>Коэффициент К</w:t>
      </w:r>
      <w:proofErr w:type="gramStart"/>
      <w:r w:rsidRPr="00B00238">
        <w:rPr>
          <w:color w:val="000000"/>
          <w:sz w:val="24"/>
          <w:szCs w:val="24"/>
          <w:vertAlign w:val="subscript"/>
          <w:lang w:bidi="ru-RU"/>
        </w:rPr>
        <w:t>2</w:t>
      </w:r>
      <w:proofErr w:type="gramEnd"/>
    </w:p>
    <w:p w:rsidR="00B00238" w:rsidRPr="00B00238" w:rsidRDefault="00B00238" w:rsidP="00B00238">
      <w:pPr>
        <w:pStyle w:val="af0"/>
        <w:shd w:val="clear" w:color="auto" w:fill="auto"/>
        <w:spacing w:line="240" w:lineRule="auto"/>
        <w:jc w:val="right"/>
      </w:pPr>
      <w:r w:rsidRPr="00B00238">
        <w:rPr>
          <w:color w:val="000000"/>
          <w:sz w:val="24"/>
          <w:szCs w:val="24"/>
          <w:lang w:bidi="ru-RU"/>
        </w:rPr>
        <w:t>Таблица 2</w:t>
      </w:r>
    </w:p>
    <w:tbl>
      <w:tblPr>
        <w:tblOverlap w:val="never"/>
        <w:tblW w:w="1007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81"/>
        <w:gridCol w:w="2127"/>
        <w:gridCol w:w="5670"/>
        <w:gridCol w:w="1701"/>
      </w:tblGrid>
      <w:tr w:rsidR="00F24FE9" w:rsidRPr="00F24FE9" w:rsidTr="00F24FE9">
        <w:trPr>
          <w:trHeight w:val="20"/>
        </w:trPr>
        <w:tc>
          <w:tcPr>
            <w:tcW w:w="581" w:type="dxa"/>
            <w:shd w:val="clear" w:color="auto" w:fill="FFFFFF"/>
            <w:vAlign w:val="center"/>
          </w:tcPr>
          <w:p w:rsidR="00B00238" w:rsidRPr="00F24FE9" w:rsidRDefault="00B00238" w:rsidP="00F24FE9">
            <w:pPr>
              <w:pStyle w:val="20"/>
              <w:shd w:val="clear" w:color="auto" w:fill="auto"/>
              <w:spacing w:before="0" w:line="240" w:lineRule="auto"/>
              <w:jc w:val="center"/>
              <w:rPr>
                <w:sz w:val="24"/>
                <w:szCs w:val="24"/>
              </w:rPr>
            </w:pPr>
            <w:r w:rsidRPr="00F24FE9">
              <w:rPr>
                <w:rStyle w:val="212pt"/>
              </w:rPr>
              <w:t xml:space="preserve">№ </w:t>
            </w:r>
            <w:proofErr w:type="gramStart"/>
            <w:r w:rsidRPr="00F24FE9">
              <w:rPr>
                <w:rStyle w:val="212pt"/>
              </w:rPr>
              <w:t>п</w:t>
            </w:r>
            <w:proofErr w:type="gramEnd"/>
            <w:r w:rsidRPr="00F24FE9">
              <w:rPr>
                <w:rStyle w:val="212pt"/>
              </w:rPr>
              <w:t>/п</w:t>
            </w:r>
          </w:p>
        </w:tc>
        <w:tc>
          <w:tcPr>
            <w:tcW w:w="2127" w:type="dxa"/>
            <w:shd w:val="clear" w:color="auto" w:fill="FFFFFF"/>
            <w:vAlign w:val="center"/>
          </w:tcPr>
          <w:p w:rsidR="00B00238" w:rsidRPr="00F24FE9" w:rsidRDefault="00B00238" w:rsidP="00F24FE9">
            <w:pPr>
              <w:pStyle w:val="20"/>
              <w:shd w:val="clear" w:color="auto" w:fill="auto"/>
              <w:spacing w:before="0" w:line="240" w:lineRule="auto"/>
              <w:jc w:val="center"/>
              <w:rPr>
                <w:sz w:val="24"/>
                <w:szCs w:val="24"/>
              </w:rPr>
            </w:pPr>
            <w:r w:rsidRPr="00F24FE9">
              <w:rPr>
                <w:rStyle w:val="212pt"/>
              </w:rPr>
              <w:t>Природно-климатический</w:t>
            </w:r>
            <w:r w:rsidR="00F24FE9">
              <w:rPr>
                <w:rStyle w:val="212pt"/>
              </w:rPr>
              <w:t xml:space="preserve"> </w:t>
            </w:r>
            <w:r w:rsidRPr="00F24FE9">
              <w:rPr>
                <w:rStyle w:val="212pt"/>
              </w:rPr>
              <w:t>район</w:t>
            </w:r>
          </w:p>
        </w:tc>
        <w:tc>
          <w:tcPr>
            <w:tcW w:w="5670" w:type="dxa"/>
            <w:shd w:val="clear" w:color="auto" w:fill="FFFFFF"/>
            <w:vAlign w:val="center"/>
          </w:tcPr>
          <w:p w:rsidR="00B00238" w:rsidRPr="00F24FE9" w:rsidRDefault="00B00238" w:rsidP="00F24FE9">
            <w:pPr>
              <w:pStyle w:val="20"/>
              <w:shd w:val="clear" w:color="auto" w:fill="auto"/>
              <w:spacing w:before="0" w:line="240" w:lineRule="auto"/>
              <w:jc w:val="center"/>
              <w:rPr>
                <w:sz w:val="24"/>
                <w:szCs w:val="24"/>
              </w:rPr>
            </w:pPr>
            <w:r w:rsidRPr="00F24FE9">
              <w:rPr>
                <w:rStyle w:val="212pt"/>
              </w:rPr>
              <w:t>Административно-территориальная единица</w:t>
            </w:r>
          </w:p>
        </w:tc>
        <w:tc>
          <w:tcPr>
            <w:tcW w:w="1701" w:type="dxa"/>
            <w:shd w:val="clear" w:color="auto" w:fill="FFFFFF"/>
            <w:vAlign w:val="center"/>
          </w:tcPr>
          <w:p w:rsidR="00B00238" w:rsidRPr="00F24FE9" w:rsidRDefault="00B00238" w:rsidP="00F24FE9">
            <w:pPr>
              <w:pStyle w:val="20"/>
              <w:shd w:val="clear" w:color="auto" w:fill="auto"/>
              <w:spacing w:before="0" w:line="240" w:lineRule="auto"/>
              <w:jc w:val="center"/>
              <w:rPr>
                <w:sz w:val="24"/>
                <w:szCs w:val="24"/>
              </w:rPr>
            </w:pPr>
            <w:r w:rsidRPr="00F24FE9">
              <w:rPr>
                <w:rStyle w:val="212pt"/>
              </w:rPr>
              <w:t>Значение</w:t>
            </w:r>
            <w:r w:rsidR="00F24FE9">
              <w:rPr>
                <w:rStyle w:val="212pt"/>
              </w:rPr>
              <w:t xml:space="preserve"> </w:t>
            </w:r>
            <w:r w:rsidRPr="00F24FE9">
              <w:rPr>
                <w:rStyle w:val="212pt"/>
              </w:rPr>
              <w:t>коэффициента</w:t>
            </w:r>
            <w:r w:rsidR="00F24FE9">
              <w:rPr>
                <w:rStyle w:val="212pt"/>
              </w:rPr>
              <w:t xml:space="preserve"> </w:t>
            </w:r>
            <w:r w:rsidRPr="00F24FE9">
              <w:rPr>
                <w:rStyle w:val="212pt"/>
              </w:rPr>
              <w:t>К</w:t>
            </w:r>
            <w:proofErr w:type="gramStart"/>
            <w:r w:rsidRPr="00F24FE9">
              <w:rPr>
                <w:rStyle w:val="212pt"/>
                <w:vertAlign w:val="subscript"/>
              </w:rPr>
              <w:t>2</w:t>
            </w:r>
            <w:proofErr w:type="gramEnd"/>
          </w:p>
        </w:tc>
      </w:tr>
      <w:tr w:rsidR="00F24FE9" w:rsidRPr="00F24FE9" w:rsidTr="00F24FE9">
        <w:trPr>
          <w:trHeight w:val="20"/>
        </w:trPr>
        <w:tc>
          <w:tcPr>
            <w:tcW w:w="581" w:type="dxa"/>
            <w:shd w:val="clear" w:color="auto" w:fill="FFFFFF"/>
            <w:vAlign w:val="center"/>
          </w:tcPr>
          <w:p w:rsidR="00B00238" w:rsidRPr="00F24FE9" w:rsidRDefault="00B00238" w:rsidP="00F24FE9">
            <w:pPr>
              <w:pStyle w:val="20"/>
              <w:shd w:val="clear" w:color="auto" w:fill="auto"/>
              <w:spacing w:before="0" w:line="240" w:lineRule="auto"/>
              <w:ind w:right="320"/>
              <w:jc w:val="center"/>
              <w:rPr>
                <w:sz w:val="24"/>
                <w:szCs w:val="24"/>
              </w:rPr>
            </w:pPr>
            <w:r w:rsidRPr="00F24FE9">
              <w:rPr>
                <w:color w:val="000000"/>
                <w:sz w:val="24"/>
                <w:szCs w:val="24"/>
                <w:lang w:bidi="ru-RU"/>
              </w:rPr>
              <w:t>1</w:t>
            </w:r>
          </w:p>
        </w:tc>
        <w:tc>
          <w:tcPr>
            <w:tcW w:w="2127" w:type="dxa"/>
            <w:shd w:val="clear" w:color="auto" w:fill="FFFFFF"/>
            <w:vAlign w:val="center"/>
          </w:tcPr>
          <w:p w:rsidR="00B00238" w:rsidRPr="00F24FE9" w:rsidRDefault="00B00238" w:rsidP="00F24FE9">
            <w:pPr>
              <w:pStyle w:val="20"/>
              <w:shd w:val="clear" w:color="auto" w:fill="auto"/>
              <w:spacing w:before="0" w:line="240" w:lineRule="auto"/>
              <w:jc w:val="center"/>
              <w:rPr>
                <w:sz w:val="24"/>
                <w:szCs w:val="24"/>
              </w:rPr>
            </w:pPr>
            <w:r w:rsidRPr="00F24FE9">
              <w:rPr>
                <w:rStyle w:val="212pt"/>
              </w:rPr>
              <w:t>Очень холодный</w:t>
            </w:r>
          </w:p>
        </w:tc>
        <w:tc>
          <w:tcPr>
            <w:tcW w:w="5670" w:type="dxa"/>
            <w:shd w:val="clear" w:color="auto" w:fill="FFFFFF"/>
            <w:vAlign w:val="center"/>
          </w:tcPr>
          <w:p w:rsidR="00B00238" w:rsidRPr="00F24FE9" w:rsidRDefault="00B00238" w:rsidP="00F24FE9">
            <w:pPr>
              <w:pStyle w:val="20"/>
              <w:shd w:val="clear" w:color="auto" w:fill="auto"/>
              <w:spacing w:before="0" w:line="240" w:lineRule="auto"/>
              <w:ind w:left="460"/>
              <w:jc w:val="center"/>
              <w:rPr>
                <w:sz w:val="24"/>
                <w:szCs w:val="24"/>
              </w:rPr>
            </w:pPr>
            <w:r w:rsidRPr="00F24FE9">
              <w:rPr>
                <w:rStyle w:val="212pt"/>
              </w:rPr>
              <w:t>Республика Якутия</w:t>
            </w:r>
          </w:p>
        </w:tc>
        <w:tc>
          <w:tcPr>
            <w:tcW w:w="1701" w:type="dxa"/>
            <w:shd w:val="clear" w:color="auto" w:fill="FFFFFF"/>
            <w:vAlign w:val="center"/>
          </w:tcPr>
          <w:p w:rsidR="00B00238" w:rsidRPr="00F24FE9" w:rsidRDefault="00B00238" w:rsidP="00F24FE9">
            <w:pPr>
              <w:pStyle w:val="20"/>
              <w:shd w:val="clear" w:color="auto" w:fill="auto"/>
              <w:spacing w:before="0" w:line="240" w:lineRule="auto"/>
              <w:jc w:val="center"/>
              <w:rPr>
                <w:sz w:val="24"/>
                <w:szCs w:val="24"/>
              </w:rPr>
            </w:pPr>
            <w:r w:rsidRPr="00F24FE9">
              <w:rPr>
                <w:rStyle w:val="212pt"/>
              </w:rPr>
              <w:t>0,7</w:t>
            </w:r>
          </w:p>
        </w:tc>
      </w:tr>
      <w:tr w:rsidR="00B00238" w:rsidRPr="00F24FE9" w:rsidTr="00F24FE9">
        <w:trPr>
          <w:trHeight w:val="20"/>
        </w:trPr>
        <w:tc>
          <w:tcPr>
            <w:tcW w:w="581" w:type="dxa"/>
            <w:shd w:val="clear" w:color="auto" w:fill="FFFFFF"/>
            <w:vAlign w:val="center"/>
          </w:tcPr>
          <w:p w:rsidR="00B00238" w:rsidRPr="00F24FE9" w:rsidRDefault="00B00238" w:rsidP="00F24FE9">
            <w:pPr>
              <w:pStyle w:val="20"/>
              <w:shd w:val="clear" w:color="auto" w:fill="auto"/>
              <w:spacing w:before="0" w:line="240" w:lineRule="auto"/>
              <w:ind w:right="320"/>
              <w:jc w:val="center"/>
              <w:rPr>
                <w:color w:val="000000"/>
                <w:sz w:val="24"/>
                <w:szCs w:val="24"/>
                <w:lang w:bidi="ru-RU"/>
              </w:rPr>
            </w:pPr>
            <w:r w:rsidRPr="00F24FE9">
              <w:rPr>
                <w:color w:val="000000"/>
                <w:sz w:val="24"/>
                <w:szCs w:val="24"/>
                <w:lang w:bidi="ru-RU"/>
              </w:rPr>
              <w:t>2</w:t>
            </w:r>
          </w:p>
        </w:tc>
        <w:tc>
          <w:tcPr>
            <w:tcW w:w="2127" w:type="dxa"/>
            <w:shd w:val="clear" w:color="auto" w:fill="FFFFFF"/>
            <w:vAlign w:val="center"/>
          </w:tcPr>
          <w:p w:rsidR="00B00238" w:rsidRPr="00F24FE9" w:rsidRDefault="00B00238" w:rsidP="00F24FE9">
            <w:pPr>
              <w:pStyle w:val="20"/>
              <w:shd w:val="clear" w:color="auto" w:fill="auto"/>
              <w:spacing w:before="0" w:line="240" w:lineRule="auto"/>
              <w:jc w:val="center"/>
              <w:rPr>
                <w:color w:val="000000"/>
                <w:sz w:val="24"/>
                <w:szCs w:val="24"/>
                <w:shd w:val="clear" w:color="auto" w:fill="FFFFFF"/>
                <w:lang w:bidi="ru-RU"/>
              </w:rPr>
            </w:pPr>
            <w:r w:rsidRPr="00F24FE9">
              <w:rPr>
                <w:rStyle w:val="212pt"/>
              </w:rPr>
              <w:t>Холодный</w:t>
            </w:r>
          </w:p>
        </w:tc>
        <w:tc>
          <w:tcPr>
            <w:tcW w:w="5670" w:type="dxa"/>
            <w:shd w:val="clear" w:color="auto" w:fill="FFFFFF"/>
            <w:vAlign w:val="center"/>
          </w:tcPr>
          <w:p w:rsidR="00B00238" w:rsidRPr="00F24FE9" w:rsidRDefault="00B00238" w:rsidP="00F24FE9">
            <w:pPr>
              <w:pStyle w:val="20"/>
              <w:shd w:val="clear" w:color="auto" w:fill="auto"/>
              <w:spacing w:before="0" w:line="240" w:lineRule="auto"/>
              <w:ind w:left="460"/>
              <w:jc w:val="center"/>
              <w:rPr>
                <w:color w:val="000000"/>
                <w:sz w:val="24"/>
                <w:szCs w:val="24"/>
                <w:shd w:val="clear" w:color="auto" w:fill="FFFFFF"/>
                <w:lang w:bidi="ru-RU"/>
              </w:rPr>
            </w:pPr>
            <w:proofErr w:type="gramStart"/>
            <w:r w:rsidRPr="00F24FE9">
              <w:rPr>
                <w:rStyle w:val="212pt"/>
              </w:rPr>
              <w:t>Хабаровский, Приморский, Алтайский,</w:t>
            </w:r>
            <w:r w:rsidR="00F24FE9">
              <w:rPr>
                <w:rStyle w:val="212pt"/>
              </w:rPr>
              <w:t xml:space="preserve"> </w:t>
            </w:r>
            <w:r w:rsidRPr="00F24FE9">
              <w:rPr>
                <w:rStyle w:val="212pt"/>
              </w:rPr>
              <w:t>Красноярский края, Камчатская, Сахалинская, Тюменская, Читинская, Амурская, Томская, Иркутская, Архангельская, Омская, Новосибирская, Кемеровская обл., Тувинская, Бурятская, Карельская, Коми республики</w:t>
            </w:r>
            <w:proofErr w:type="gramEnd"/>
          </w:p>
        </w:tc>
        <w:tc>
          <w:tcPr>
            <w:tcW w:w="1701" w:type="dxa"/>
            <w:shd w:val="clear" w:color="auto" w:fill="FFFFFF"/>
            <w:vAlign w:val="center"/>
          </w:tcPr>
          <w:p w:rsidR="00B00238" w:rsidRPr="00F24FE9" w:rsidRDefault="00B00238" w:rsidP="00F24FE9">
            <w:pPr>
              <w:pStyle w:val="20"/>
              <w:shd w:val="clear" w:color="auto" w:fill="auto"/>
              <w:spacing w:before="0" w:line="240" w:lineRule="auto"/>
              <w:jc w:val="center"/>
              <w:rPr>
                <w:color w:val="000000"/>
                <w:sz w:val="24"/>
                <w:szCs w:val="24"/>
                <w:shd w:val="clear" w:color="auto" w:fill="FFFFFF"/>
                <w:lang w:bidi="ru-RU"/>
              </w:rPr>
            </w:pPr>
            <w:r w:rsidRPr="00F24FE9">
              <w:rPr>
                <w:color w:val="000000"/>
                <w:sz w:val="24"/>
                <w:szCs w:val="24"/>
                <w:shd w:val="clear" w:color="auto" w:fill="FFFFFF"/>
                <w:lang w:bidi="ru-RU"/>
              </w:rPr>
              <w:t>0,8</w:t>
            </w:r>
          </w:p>
        </w:tc>
      </w:tr>
      <w:tr w:rsidR="00B00238" w:rsidRPr="00F24FE9" w:rsidTr="00F24FE9">
        <w:trPr>
          <w:trHeight w:val="20"/>
        </w:trPr>
        <w:tc>
          <w:tcPr>
            <w:tcW w:w="581" w:type="dxa"/>
            <w:shd w:val="clear" w:color="auto" w:fill="FFFFFF"/>
            <w:vAlign w:val="center"/>
          </w:tcPr>
          <w:p w:rsidR="00B00238" w:rsidRPr="00F24FE9" w:rsidRDefault="00B00238" w:rsidP="00F24FE9">
            <w:pPr>
              <w:pStyle w:val="20"/>
              <w:shd w:val="clear" w:color="auto" w:fill="auto"/>
              <w:spacing w:before="0" w:line="240" w:lineRule="auto"/>
              <w:ind w:right="320"/>
              <w:jc w:val="center"/>
              <w:rPr>
                <w:color w:val="000000"/>
                <w:sz w:val="24"/>
                <w:szCs w:val="24"/>
                <w:lang w:bidi="ru-RU"/>
              </w:rPr>
            </w:pPr>
            <w:r w:rsidRPr="00F24FE9">
              <w:rPr>
                <w:rStyle w:val="212pt"/>
                <w:shd w:val="clear" w:color="auto" w:fill="auto"/>
              </w:rPr>
              <w:t>3</w:t>
            </w:r>
          </w:p>
        </w:tc>
        <w:tc>
          <w:tcPr>
            <w:tcW w:w="2127" w:type="dxa"/>
            <w:shd w:val="clear" w:color="auto" w:fill="FFFFFF"/>
            <w:vAlign w:val="center"/>
          </w:tcPr>
          <w:p w:rsidR="00B00238" w:rsidRPr="00F24FE9" w:rsidRDefault="00B00238" w:rsidP="00F24FE9">
            <w:pPr>
              <w:pStyle w:val="20"/>
              <w:shd w:val="clear" w:color="auto" w:fill="auto"/>
              <w:spacing w:before="0" w:line="240" w:lineRule="auto"/>
              <w:jc w:val="center"/>
              <w:rPr>
                <w:color w:val="000000"/>
                <w:sz w:val="24"/>
                <w:szCs w:val="24"/>
                <w:shd w:val="clear" w:color="auto" w:fill="FFFFFF"/>
                <w:lang w:bidi="ru-RU"/>
              </w:rPr>
            </w:pPr>
            <w:r w:rsidRPr="00F24FE9">
              <w:rPr>
                <w:rStyle w:val="212pt"/>
              </w:rPr>
              <w:t>Умеренно холодный</w:t>
            </w:r>
          </w:p>
        </w:tc>
        <w:tc>
          <w:tcPr>
            <w:tcW w:w="5670" w:type="dxa"/>
            <w:shd w:val="clear" w:color="auto" w:fill="FFFFFF"/>
            <w:vAlign w:val="center"/>
          </w:tcPr>
          <w:p w:rsidR="00B00238" w:rsidRPr="00F24FE9" w:rsidRDefault="00B00238" w:rsidP="00F24FE9">
            <w:pPr>
              <w:pStyle w:val="20"/>
              <w:shd w:val="clear" w:color="auto" w:fill="auto"/>
              <w:spacing w:before="0" w:line="240" w:lineRule="auto"/>
              <w:ind w:left="460"/>
              <w:jc w:val="center"/>
              <w:rPr>
                <w:color w:val="000000"/>
                <w:sz w:val="24"/>
                <w:szCs w:val="24"/>
                <w:shd w:val="clear" w:color="auto" w:fill="FFFFFF"/>
                <w:lang w:bidi="ru-RU"/>
              </w:rPr>
            </w:pPr>
            <w:r w:rsidRPr="00F24FE9">
              <w:rPr>
                <w:rStyle w:val="212pt"/>
              </w:rPr>
              <w:t>Пермская, Свердловская, Челябинская, Курганская, Алтайский край, Республика Хакасская, Республика Башкортостан</w:t>
            </w:r>
          </w:p>
        </w:tc>
        <w:tc>
          <w:tcPr>
            <w:tcW w:w="1701" w:type="dxa"/>
            <w:shd w:val="clear" w:color="auto" w:fill="FFFFFF"/>
            <w:vAlign w:val="center"/>
          </w:tcPr>
          <w:p w:rsidR="00B00238" w:rsidRPr="00F24FE9" w:rsidRDefault="00B00238" w:rsidP="00F24FE9">
            <w:pPr>
              <w:pStyle w:val="20"/>
              <w:shd w:val="clear" w:color="auto" w:fill="auto"/>
              <w:spacing w:before="0" w:line="240" w:lineRule="auto"/>
              <w:jc w:val="center"/>
              <w:rPr>
                <w:color w:val="000000"/>
                <w:sz w:val="24"/>
                <w:szCs w:val="24"/>
                <w:shd w:val="clear" w:color="auto" w:fill="FFFFFF"/>
                <w:lang w:bidi="ru-RU"/>
              </w:rPr>
            </w:pPr>
            <w:r w:rsidRPr="00F24FE9">
              <w:rPr>
                <w:rStyle w:val="212pt"/>
              </w:rPr>
              <w:t>0.9</w:t>
            </w:r>
          </w:p>
        </w:tc>
      </w:tr>
      <w:tr w:rsidR="00B00238" w:rsidRPr="00F24FE9" w:rsidTr="00F24FE9">
        <w:trPr>
          <w:trHeight w:val="20"/>
        </w:trPr>
        <w:tc>
          <w:tcPr>
            <w:tcW w:w="581" w:type="dxa"/>
            <w:shd w:val="clear" w:color="auto" w:fill="FFFFFF"/>
            <w:vAlign w:val="center"/>
          </w:tcPr>
          <w:p w:rsidR="00B00238" w:rsidRPr="00F24FE9" w:rsidRDefault="00B00238" w:rsidP="00F24FE9">
            <w:pPr>
              <w:pStyle w:val="20"/>
              <w:shd w:val="clear" w:color="auto" w:fill="auto"/>
              <w:spacing w:before="0" w:line="240" w:lineRule="auto"/>
              <w:ind w:right="320"/>
              <w:jc w:val="center"/>
              <w:rPr>
                <w:color w:val="000000"/>
                <w:sz w:val="24"/>
                <w:szCs w:val="24"/>
                <w:lang w:bidi="ru-RU"/>
              </w:rPr>
            </w:pPr>
            <w:r w:rsidRPr="00F24FE9">
              <w:rPr>
                <w:rStyle w:val="212pt"/>
                <w:shd w:val="clear" w:color="auto" w:fill="auto"/>
              </w:rPr>
              <w:t>4</w:t>
            </w:r>
          </w:p>
        </w:tc>
        <w:tc>
          <w:tcPr>
            <w:tcW w:w="2127" w:type="dxa"/>
            <w:shd w:val="clear" w:color="auto" w:fill="FFFFFF"/>
            <w:vAlign w:val="center"/>
          </w:tcPr>
          <w:p w:rsidR="00B00238" w:rsidRPr="00F24FE9" w:rsidRDefault="00B00238" w:rsidP="00F24FE9">
            <w:pPr>
              <w:pStyle w:val="20"/>
              <w:shd w:val="clear" w:color="auto" w:fill="auto"/>
              <w:spacing w:before="0" w:line="240" w:lineRule="auto"/>
              <w:jc w:val="center"/>
              <w:rPr>
                <w:color w:val="000000"/>
                <w:sz w:val="24"/>
                <w:szCs w:val="24"/>
                <w:shd w:val="clear" w:color="auto" w:fill="FFFFFF"/>
                <w:lang w:bidi="ru-RU"/>
              </w:rPr>
            </w:pPr>
            <w:proofErr w:type="gramStart"/>
            <w:r w:rsidRPr="00F24FE9">
              <w:rPr>
                <w:rStyle w:val="212pt"/>
              </w:rPr>
              <w:t>Жаркий</w:t>
            </w:r>
            <w:proofErr w:type="gramEnd"/>
            <w:r w:rsidRPr="00F24FE9">
              <w:rPr>
                <w:rStyle w:val="212pt"/>
              </w:rPr>
              <w:t xml:space="preserve"> сухой, очень жаркий</w:t>
            </w:r>
          </w:p>
        </w:tc>
        <w:tc>
          <w:tcPr>
            <w:tcW w:w="5670" w:type="dxa"/>
            <w:shd w:val="clear" w:color="auto" w:fill="FFFFFF"/>
            <w:vAlign w:val="center"/>
          </w:tcPr>
          <w:p w:rsidR="00B00238" w:rsidRPr="00F24FE9" w:rsidRDefault="00B00238" w:rsidP="00F24FE9">
            <w:pPr>
              <w:pStyle w:val="20"/>
              <w:shd w:val="clear" w:color="auto" w:fill="auto"/>
              <w:spacing w:before="0" w:line="240" w:lineRule="auto"/>
              <w:ind w:left="460"/>
              <w:jc w:val="center"/>
              <w:rPr>
                <w:color w:val="000000"/>
                <w:sz w:val="24"/>
                <w:szCs w:val="24"/>
                <w:shd w:val="clear" w:color="auto" w:fill="FFFFFF"/>
                <w:lang w:bidi="ru-RU"/>
              </w:rPr>
            </w:pPr>
            <w:r w:rsidRPr="00F24FE9">
              <w:rPr>
                <w:rStyle w:val="212pt"/>
              </w:rPr>
              <w:t>Приемлемо в республиках ближнего зарубежья</w:t>
            </w:r>
          </w:p>
        </w:tc>
        <w:tc>
          <w:tcPr>
            <w:tcW w:w="1701" w:type="dxa"/>
            <w:shd w:val="clear" w:color="auto" w:fill="FFFFFF"/>
            <w:vAlign w:val="center"/>
          </w:tcPr>
          <w:p w:rsidR="00B00238" w:rsidRPr="00F24FE9" w:rsidRDefault="00B00238" w:rsidP="00F24FE9">
            <w:pPr>
              <w:pStyle w:val="20"/>
              <w:shd w:val="clear" w:color="auto" w:fill="auto"/>
              <w:spacing w:before="0" w:line="240" w:lineRule="auto"/>
              <w:jc w:val="center"/>
              <w:rPr>
                <w:color w:val="000000"/>
                <w:sz w:val="24"/>
                <w:szCs w:val="24"/>
                <w:shd w:val="clear" w:color="auto" w:fill="FFFFFF"/>
                <w:lang w:bidi="ru-RU"/>
              </w:rPr>
            </w:pPr>
            <w:r w:rsidRPr="00F24FE9">
              <w:rPr>
                <w:rStyle w:val="212pt"/>
              </w:rPr>
              <w:t>0,9</w:t>
            </w:r>
          </w:p>
        </w:tc>
      </w:tr>
      <w:tr w:rsidR="00B00238" w:rsidRPr="00F24FE9" w:rsidTr="00F24FE9">
        <w:trPr>
          <w:trHeight w:val="20"/>
        </w:trPr>
        <w:tc>
          <w:tcPr>
            <w:tcW w:w="581" w:type="dxa"/>
            <w:shd w:val="clear" w:color="auto" w:fill="FFFFFF"/>
            <w:vAlign w:val="center"/>
          </w:tcPr>
          <w:p w:rsidR="00B00238" w:rsidRPr="00F24FE9" w:rsidRDefault="00B00238" w:rsidP="00F24FE9">
            <w:pPr>
              <w:pStyle w:val="20"/>
              <w:shd w:val="clear" w:color="auto" w:fill="auto"/>
              <w:spacing w:before="0" w:line="240" w:lineRule="auto"/>
              <w:ind w:right="320"/>
              <w:jc w:val="center"/>
              <w:rPr>
                <w:color w:val="000000"/>
                <w:sz w:val="24"/>
                <w:szCs w:val="24"/>
                <w:lang w:bidi="ru-RU"/>
              </w:rPr>
            </w:pPr>
            <w:r w:rsidRPr="00F24FE9">
              <w:rPr>
                <w:rStyle w:val="212pt"/>
                <w:shd w:val="clear" w:color="auto" w:fill="auto"/>
              </w:rPr>
              <w:t>5</w:t>
            </w:r>
          </w:p>
        </w:tc>
        <w:tc>
          <w:tcPr>
            <w:tcW w:w="2127" w:type="dxa"/>
            <w:shd w:val="clear" w:color="auto" w:fill="FFFFFF"/>
            <w:vAlign w:val="center"/>
          </w:tcPr>
          <w:p w:rsidR="00B00238" w:rsidRPr="00F24FE9" w:rsidRDefault="00B00238" w:rsidP="00F24FE9">
            <w:pPr>
              <w:pStyle w:val="20"/>
              <w:shd w:val="clear" w:color="auto" w:fill="auto"/>
              <w:spacing w:before="0" w:line="240" w:lineRule="auto"/>
              <w:jc w:val="center"/>
              <w:rPr>
                <w:color w:val="000000"/>
                <w:sz w:val="24"/>
                <w:szCs w:val="24"/>
                <w:shd w:val="clear" w:color="auto" w:fill="FFFFFF"/>
                <w:lang w:bidi="ru-RU"/>
              </w:rPr>
            </w:pPr>
            <w:r w:rsidRPr="00F24FE9">
              <w:rPr>
                <w:rStyle w:val="212pt"/>
              </w:rPr>
              <w:t>С высокой агрессивностью окружающей среды</w:t>
            </w:r>
          </w:p>
        </w:tc>
        <w:tc>
          <w:tcPr>
            <w:tcW w:w="5670" w:type="dxa"/>
            <w:shd w:val="clear" w:color="auto" w:fill="FFFFFF"/>
            <w:vAlign w:val="center"/>
          </w:tcPr>
          <w:p w:rsidR="00B00238" w:rsidRPr="00F24FE9" w:rsidRDefault="00B00238" w:rsidP="00F24FE9">
            <w:pPr>
              <w:pStyle w:val="20"/>
              <w:shd w:val="clear" w:color="auto" w:fill="auto"/>
              <w:spacing w:before="0" w:line="240" w:lineRule="auto"/>
              <w:ind w:left="460"/>
              <w:jc w:val="center"/>
              <w:rPr>
                <w:color w:val="000000"/>
                <w:sz w:val="24"/>
                <w:szCs w:val="24"/>
                <w:shd w:val="clear" w:color="auto" w:fill="FFFFFF"/>
                <w:lang w:bidi="ru-RU"/>
              </w:rPr>
            </w:pPr>
            <w:r w:rsidRPr="00F24FE9">
              <w:rPr>
                <w:rStyle w:val="212pt"/>
              </w:rPr>
              <w:t>Побережье морей (с шириной полосы до 5 км)</w:t>
            </w:r>
          </w:p>
        </w:tc>
        <w:tc>
          <w:tcPr>
            <w:tcW w:w="1701" w:type="dxa"/>
            <w:shd w:val="clear" w:color="auto" w:fill="FFFFFF"/>
            <w:vAlign w:val="center"/>
          </w:tcPr>
          <w:p w:rsidR="00B00238" w:rsidRPr="00F24FE9" w:rsidRDefault="00B00238" w:rsidP="00F24FE9">
            <w:pPr>
              <w:pStyle w:val="20"/>
              <w:shd w:val="clear" w:color="auto" w:fill="auto"/>
              <w:spacing w:before="0" w:line="240" w:lineRule="auto"/>
              <w:jc w:val="center"/>
              <w:rPr>
                <w:color w:val="000000"/>
                <w:sz w:val="24"/>
                <w:szCs w:val="24"/>
                <w:shd w:val="clear" w:color="auto" w:fill="FFFFFF"/>
                <w:lang w:bidi="ru-RU"/>
              </w:rPr>
            </w:pPr>
            <w:r w:rsidRPr="00F24FE9">
              <w:rPr>
                <w:color w:val="000000"/>
                <w:sz w:val="24"/>
                <w:szCs w:val="24"/>
                <w:shd w:val="clear" w:color="auto" w:fill="FFFFFF"/>
                <w:lang w:bidi="ru-RU"/>
              </w:rPr>
              <w:t>0,8</w:t>
            </w:r>
          </w:p>
        </w:tc>
      </w:tr>
      <w:tr w:rsidR="00B00238" w:rsidRPr="00F24FE9" w:rsidTr="00F24FE9">
        <w:trPr>
          <w:trHeight w:val="20"/>
        </w:trPr>
        <w:tc>
          <w:tcPr>
            <w:tcW w:w="581" w:type="dxa"/>
            <w:shd w:val="clear" w:color="auto" w:fill="FFFFFF"/>
            <w:vAlign w:val="center"/>
          </w:tcPr>
          <w:p w:rsidR="00B00238" w:rsidRPr="00F24FE9" w:rsidRDefault="00B00238" w:rsidP="00F24FE9">
            <w:pPr>
              <w:pStyle w:val="20"/>
              <w:shd w:val="clear" w:color="auto" w:fill="auto"/>
              <w:spacing w:before="0" w:line="240" w:lineRule="auto"/>
              <w:ind w:right="320"/>
              <w:jc w:val="center"/>
              <w:rPr>
                <w:color w:val="000000"/>
                <w:sz w:val="24"/>
                <w:szCs w:val="24"/>
                <w:lang w:bidi="ru-RU"/>
              </w:rPr>
            </w:pPr>
            <w:r w:rsidRPr="00F24FE9">
              <w:rPr>
                <w:color w:val="000000"/>
                <w:sz w:val="24"/>
                <w:szCs w:val="24"/>
                <w:lang w:bidi="ru-RU"/>
              </w:rPr>
              <w:t>6</w:t>
            </w:r>
          </w:p>
        </w:tc>
        <w:tc>
          <w:tcPr>
            <w:tcW w:w="2127" w:type="dxa"/>
            <w:shd w:val="clear" w:color="auto" w:fill="FFFFFF"/>
            <w:vAlign w:val="center"/>
          </w:tcPr>
          <w:p w:rsidR="00B00238" w:rsidRPr="00F24FE9" w:rsidRDefault="00B00238" w:rsidP="00F24FE9">
            <w:pPr>
              <w:pStyle w:val="20"/>
              <w:shd w:val="clear" w:color="auto" w:fill="auto"/>
              <w:spacing w:before="0" w:line="240" w:lineRule="auto"/>
              <w:jc w:val="center"/>
              <w:rPr>
                <w:color w:val="000000"/>
                <w:sz w:val="24"/>
                <w:szCs w:val="24"/>
                <w:shd w:val="clear" w:color="auto" w:fill="FFFFFF"/>
                <w:lang w:bidi="ru-RU"/>
              </w:rPr>
            </w:pPr>
            <w:r w:rsidRPr="00F24FE9">
              <w:rPr>
                <w:rStyle w:val="212pt"/>
              </w:rPr>
              <w:t>Остальные районы</w:t>
            </w:r>
          </w:p>
        </w:tc>
        <w:tc>
          <w:tcPr>
            <w:tcW w:w="5670" w:type="dxa"/>
            <w:shd w:val="clear" w:color="auto" w:fill="FFFFFF"/>
            <w:vAlign w:val="center"/>
          </w:tcPr>
          <w:p w:rsidR="00B00238" w:rsidRPr="00F24FE9" w:rsidRDefault="00B00238" w:rsidP="00F24FE9">
            <w:pPr>
              <w:pStyle w:val="20"/>
              <w:shd w:val="clear" w:color="auto" w:fill="auto"/>
              <w:spacing w:before="0" w:line="240" w:lineRule="auto"/>
              <w:ind w:left="460"/>
              <w:jc w:val="center"/>
              <w:rPr>
                <w:color w:val="000000"/>
                <w:sz w:val="24"/>
                <w:szCs w:val="24"/>
                <w:shd w:val="clear" w:color="auto" w:fill="FFFFFF"/>
                <w:lang w:bidi="ru-RU"/>
              </w:rPr>
            </w:pPr>
            <w:r w:rsidRPr="00F24FE9">
              <w:rPr>
                <w:rStyle w:val="212pt"/>
              </w:rPr>
              <w:t>-</w:t>
            </w:r>
          </w:p>
        </w:tc>
        <w:tc>
          <w:tcPr>
            <w:tcW w:w="1701" w:type="dxa"/>
            <w:shd w:val="clear" w:color="auto" w:fill="FFFFFF"/>
            <w:vAlign w:val="center"/>
          </w:tcPr>
          <w:p w:rsidR="00B00238" w:rsidRPr="00F24FE9" w:rsidRDefault="00B00238" w:rsidP="00F24FE9">
            <w:pPr>
              <w:pStyle w:val="20"/>
              <w:shd w:val="clear" w:color="auto" w:fill="auto"/>
              <w:spacing w:before="0" w:line="240" w:lineRule="auto"/>
              <w:jc w:val="center"/>
              <w:rPr>
                <w:color w:val="000000"/>
                <w:sz w:val="24"/>
                <w:szCs w:val="24"/>
                <w:shd w:val="clear" w:color="auto" w:fill="FFFFFF"/>
                <w:lang w:bidi="ru-RU"/>
              </w:rPr>
            </w:pPr>
            <w:r w:rsidRPr="00F24FE9">
              <w:rPr>
                <w:color w:val="000000"/>
                <w:sz w:val="24"/>
                <w:szCs w:val="24"/>
                <w:shd w:val="clear" w:color="auto" w:fill="FFFFFF"/>
                <w:lang w:bidi="ru-RU"/>
              </w:rPr>
              <w:t>1,0</w:t>
            </w:r>
          </w:p>
        </w:tc>
      </w:tr>
    </w:tbl>
    <w:p w:rsidR="00B00238" w:rsidRDefault="00B00238" w:rsidP="00B00238">
      <w:pPr>
        <w:pStyle w:val="af0"/>
        <w:shd w:val="clear" w:color="auto" w:fill="auto"/>
        <w:spacing w:line="240" w:lineRule="auto"/>
        <w:rPr>
          <w:b w:val="0"/>
          <w:color w:val="000000"/>
          <w:sz w:val="24"/>
          <w:szCs w:val="24"/>
          <w:lang w:bidi="ru-RU"/>
        </w:rPr>
      </w:pPr>
    </w:p>
    <w:p w:rsidR="00B00238" w:rsidRPr="00F24FE9" w:rsidRDefault="00B00238" w:rsidP="00F24FE9">
      <w:pPr>
        <w:pStyle w:val="af0"/>
        <w:shd w:val="clear" w:color="auto" w:fill="auto"/>
        <w:spacing w:line="240" w:lineRule="auto"/>
        <w:jc w:val="center"/>
      </w:pPr>
      <w:r w:rsidRPr="00F24FE9">
        <w:rPr>
          <w:color w:val="000000"/>
          <w:sz w:val="24"/>
          <w:szCs w:val="24"/>
          <w:lang w:bidi="ru-RU"/>
        </w:rPr>
        <w:t>Коэффициент К</w:t>
      </w:r>
      <w:r w:rsidR="00F24FE9">
        <w:rPr>
          <w:color w:val="000000"/>
          <w:sz w:val="24"/>
          <w:szCs w:val="24"/>
          <w:vertAlign w:val="subscript"/>
          <w:lang w:bidi="ru-RU"/>
        </w:rPr>
        <w:t>3</w:t>
      </w:r>
    </w:p>
    <w:p w:rsidR="00F24FE9" w:rsidRPr="00F24FE9" w:rsidRDefault="00F24FE9" w:rsidP="00F24FE9">
      <w:pPr>
        <w:pStyle w:val="af0"/>
        <w:shd w:val="clear" w:color="auto" w:fill="auto"/>
        <w:spacing w:line="240" w:lineRule="auto"/>
        <w:jc w:val="right"/>
      </w:pPr>
      <w:r w:rsidRPr="00F24FE9">
        <w:rPr>
          <w:color w:val="000000"/>
          <w:sz w:val="24"/>
          <w:szCs w:val="24"/>
          <w:lang w:bidi="ru-RU"/>
        </w:rPr>
        <w:t>Таблица 3</w:t>
      </w:r>
    </w:p>
    <w:tbl>
      <w:tblPr>
        <w:tblOverlap w:val="never"/>
        <w:tblW w:w="1007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573"/>
        <w:gridCol w:w="2506"/>
      </w:tblGrid>
      <w:tr w:rsidR="00F24FE9" w:rsidRPr="00F24FE9" w:rsidTr="00F24FE9">
        <w:trPr>
          <w:cantSplit/>
          <w:trHeight w:val="20"/>
          <w:tblHeader/>
        </w:trPr>
        <w:tc>
          <w:tcPr>
            <w:tcW w:w="7573" w:type="dxa"/>
            <w:shd w:val="clear" w:color="auto" w:fill="FFFFFF"/>
            <w:vAlign w:val="center"/>
          </w:tcPr>
          <w:p w:rsidR="00F24FE9" w:rsidRPr="00F24FE9" w:rsidRDefault="00F24FE9" w:rsidP="00F24FE9">
            <w:pPr>
              <w:pStyle w:val="20"/>
              <w:shd w:val="clear" w:color="auto" w:fill="auto"/>
              <w:spacing w:before="0" w:line="240" w:lineRule="auto"/>
              <w:ind w:left="1760"/>
              <w:jc w:val="center"/>
              <w:rPr>
                <w:sz w:val="24"/>
                <w:szCs w:val="24"/>
              </w:rPr>
            </w:pPr>
            <w:r w:rsidRPr="00F24FE9">
              <w:rPr>
                <w:rStyle w:val="212pt"/>
              </w:rPr>
              <w:t>Типы машин и характер их использования</w:t>
            </w:r>
          </w:p>
        </w:tc>
        <w:tc>
          <w:tcPr>
            <w:tcW w:w="2506" w:type="dxa"/>
            <w:shd w:val="clear" w:color="auto" w:fill="FFFFFF"/>
            <w:vAlign w:val="center"/>
          </w:tcPr>
          <w:p w:rsidR="00F24FE9" w:rsidRPr="00F24FE9" w:rsidRDefault="00F24FE9" w:rsidP="00F24FE9">
            <w:pPr>
              <w:pStyle w:val="20"/>
              <w:shd w:val="clear" w:color="auto" w:fill="auto"/>
              <w:spacing w:before="0" w:line="240" w:lineRule="auto"/>
              <w:jc w:val="center"/>
              <w:rPr>
                <w:sz w:val="24"/>
                <w:szCs w:val="24"/>
              </w:rPr>
            </w:pPr>
            <w:r w:rsidRPr="00F24FE9">
              <w:rPr>
                <w:rStyle w:val="212pt"/>
              </w:rPr>
              <w:t>Значение коэффициента К</w:t>
            </w:r>
            <w:r w:rsidRPr="00F24FE9">
              <w:rPr>
                <w:rStyle w:val="212pt"/>
                <w:vertAlign w:val="subscript"/>
              </w:rPr>
              <w:t>3</w:t>
            </w:r>
          </w:p>
        </w:tc>
      </w:tr>
      <w:tr w:rsidR="00F24FE9" w:rsidRPr="00F24FE9" w:rsidTr="00F24FE9">
        <w:trPr>
          <w:cantSplit/>
          <w:trHeight w:val="20"/>
        </w:trPr>
        <w:tc>
          <w:tcPr>
            <w:tcW w:w="7573" w:type="dxa"/>
            <w:shd w:val="clear" w:color="auto" w:fill="FFFFFF"/>
            <w:vAlign w:val="center"/>
          </w:tcPr>
          <w:p w:rsidR="00F24FE9" w:rsidRPr="00F24FE9" w:rsidRDefault="00F24FE9" w:rsidP="00F24FE9">
            <w:pPr>
              <w:pStyle w:val="20"/>
              <w:shd w:val="clear" w:color="auto" w:fill="auto"/>
              <w:spacing w:before="0" w:line="240" w:lineRule="auto"/>
              <w:ind w:firstLine="460"/>
              <w:jc w:val="left"/>
              <w:rPr>
                <w:sz w:val="24"/>
                <w:szCs w:val="24"/>
              </w:rPr>
            </w:pPr>
            <w:r w:rsidRPr="00F24FE9">
              <w:rPr>
                <w:rStyle w:val="212pt"/>
              </w:rPr>
              <w:t>Седельные тягачи</w:t>
            </w:r>
          </w:p>
        </w:tc>
        <w:tc>
          <w:tcPr>
            <w:tcW w:w="2506" w:type="dxa"/>
            <w:shd w:val="clear" w:color="auto" w:fill="FFFFFF"/>
            <w:vAlign w:val="center"/>
          </w:tcPr>
          <w:p w:rsidR="00F24FE9" w:rsidRPr="00F24FE9" w:rsidRDefault="00F24FE9" w:rsidP="00F24FE9">
            <w:pPr>
              <w:pStyle w:val="20"/>
              <w:shd w:val="clear" w:color="auto" w:fill="auto"/>
              <w:spacing w:before="0" w:line="240" w:lineRule="auto"/>
              <w:jc w:val="center"/>
              <w:rPr>
                <w:sz w:val="24"/>
                <w:szCs w:val="24"/>
              </w:rPr>
            </w:pPr>
            <w:r w:rsidRPr="00F24FE9">
              <w:rPr>
                <w:rStyle w:val="212pt"/>
              </w:rPr>
              <w:t>0,95</w:t>
            </w:r>
          </w:p>
        </w:tc>
      </w:tr>
      <w:tr w:rsidR="00F24FE9" w:rsidRPr="00F24FE9" w:rsidTr="00F24FE9">
        <w:trPr>
          <w:cantSplit/>
          <w:trHeight w:val="20"/>
        </w:trPr>
        <w:tc>
          <w:tcPr>
            <w:tcW w:w="7573" w:type="dxa"/>
            <w:shd w:val="clear" w:color="auto" w:fill="FFFFFF"/>
            <w:vAlign w:val="center"/>
          </w:tcPr>
          <w:p w:rsidR="00F24FE9" w:rsidRPr="00F24FE9" w:rsidRDefault="00F24FE9" w:rsidP="00F24FE9">
            <w:pPr>
              <w:pStyle w:val="20"/>
              <w:shd w:val="clear" w:color="auto" w:fill="auto"/>
              <w:spacing w:before="0" w:line="240" w:lineRule="auto"/>
              <w:ind w:firstLine="460"/>
              <w:jc w:val="left"/>
              <w:rPr>
                <w:sz w:val="24"/>
                <w:szCs w:val="24"/>
              </w:rPr>
            </w:pPr>
            <w:r w:rsidRPr="00F24FE9">
              <w:rPr>
                <w:rStyle w:val="212pt"/>
              </w:rPr>
              <w:t>Автомобили, используемые постоянно с одним прицепом</w:t>
            </w:r>
          </w:p>
        </w:tc>
        <w:tc>
          <w:tcPr>
            <w:tcW w:w="2506" w:type="dxa"/>
            <w:shd w:val="clear" w:color="auto" w:fill="FFFFFF"/>
            <w:vAlign w:val="center"/>
          </w:tcPr>
          <w:p w:rsidR="00F24FE9" w:rsidRPr="00F24FE9" w:rsidRDefault="00F24FE9" w:rsidP="00F24FE9">
            <w:pPr>
              <w:pStyle w:val="20"/>
              <w:shd w:val="clear" w:color="auto" w:fill="auto"/>
              <w:spacing w:before="0" w:line="240" w:lineRule="auto"/>
              <w:jc w:val="center"/>
              <w:rPr>
                <w:sz w:val="24"/>
                <w:szCs w:val="24"/>
              </w:rPr>
            </w:pPr>
            <w:r w:rsidRPr="00F24FE9">
              <w:rPr>
                <w:rStyle w:val="212pt"/>
              </w:rPr>
              <w:t>0,9</w:t>
            </w:r>
          </w:p>
        </w:tc>
      </w:tr>
      <w:tr w:rsidR="00F24FE9" w:rsidRPr="00F24FE9" w:rsidTr="00F24FE9">
        <w:trPr>
          <w:cantSplit/>
          <w:trHeight w:val="20"/>
        </w:trPr>
        <w:tc>
          <w:tcPr>
            <w:tcW w:w="7573" w:type="dxa"/>
            <w:shd w:val="clear" w:color="auto" w:fill="FFFFFF"/>
            <w:vAlign w:val="center"/>
          </w:tcPr>
          <w:p w:rsidR="00F24FE9" w:rsidRPr="00F24FE9" w:rsidRDefault="00F24FE9" w:rsidP="00F24FE9">
            <w:pPr>
              <w:pStyle w:val="20"/>
              <w:shd w:val="clear" w:color="auto" w:fill="auto"/>
              <w:spacing w:before="0" w:line="240" w:lineRule="auto"/>
              <w:ind w:firstLine="460"/>
              <w:jc w:val="left"/>
              <w:rPr>
                <w:sz w:val="24"/>
                <w:szCs w:val="24"/>
              </w:rPr>
            </w:pPr>
            <w:r w:rsidRPr="00F24FE9">
              <w:rPr>
                <w:rStyle w:val="212pt"/>
              </w:rPr>
              <w:t>Автомобили, используемые постоянно с двумя прицепами, автомобили-самосвалы</w:t>
            </w:r>
          </w:p>
        </w:tc>
        <w:tc>
          <w:tcPr>
            <w:tcW w:w="2506" w:type="dxa"/>
            <w:shd w:val="clear" w:color="auto" w:fill="FFFFFF"/>
            <w:vAlign w:val="center"/>
          </w:tcPr>
          <w:p w:rsidR="00F24FE9" w:rsidRPr="00F24FE9" w:rsidRDefault="00F24FE9" w:rsidP="00F24FE9">
            <w:pPr>
              <w:pStyle w:val="20"/>
              <w:shd w:val="clear" w:color="auto" w:fill="auto"/>
              <w:spacing w:before="0" w:line="240" w:lineRule="auto"/>
              <w:jc w:val="center"/>
              <w:rPr>
                <w:sz w:val="24"/>
                <w:szCs w:val="24"/>
              </w:rPr>
            </w:pPr>
            <w:r w:rsidRPr="00F24FE9">
              <w:rPr>
                <w:rStyle w:val="212pt"/>
              </w:rPr>
              <w:t>0,85</w:t>
            </w:r>
          </w:p>
        </w:tc>
      </w:tr>
      <w:tr w:rsidR="00F24FE9" w:rsidRPr="00F24FE9" w:rsidTr="00F24FE9">
        <w:trPr>
          <w:cantSplit/>
          <w:trHeight w:val="20"/>
        </w:trPr>
        <w:tc>
          <w:tcPr>
            <w:tcW w:w="7573" w:type="dxa"/>
            <w:shd w:val="clear" w:color="auto" w:fill="FFFFFF"/>
            <w:vAlign w:val="center"/>
          </w:tcPr>
          <w:p w:rsidR="00F24FE9" w:rsidRPr="00F24FE9" w:rsidRDefault="00F24FE9" w:rsidP="00F24FE9">
            <w:pPr>
              <w:pStyle w:val="20"/>
              <w:shd w:val="clear" w:color="auto" w:fill="auto"/>
              <w:spacing w:before="0" w:line="240" w:lineRule="auto"/>
              <w:ind w:firstLine="460"/>
              <w:jc w:val="left"/>
              <w:rPr>
                <w:sz w:val="24"/>
                <w:szCs w:val="24"/>
              </w:rPr>
            </w:pPr>
            <w:r w:rsidRPr="00F24FE9">
              <w:rPr>
                <w:rStyle w:val="212pt"/>
              </w:rPr>
              <w:t>Автомобили-самосвалы, используемые постоянно с одним прицепом</w:t>
            </w:r>
          </w:p>
        </w:tc>
        <w:tc>
          <w:tcPr>
            <w:tcW w:w="2506" w:type="dxa"/>
            <w:shd w:val="clear" w:color="auto" w:fill="FFFFFF"/>
            <w:vAlign w:val="center"/>
          </w:tcPr>
          <w:p w:rsidR="00F24FE9" w:rsidRPr="00F24FE9" w:rsidRDefault="00F24FE9" w:rsidP="00F24FE9">
            <w:pPr>
              <w:pStyle w:val="20"/>
              <w:shd w:val="clear" w:color="auto" w:fill="auto"/>
              <w:spacing w:before="0" w:line="240" w:lineRule="auto"/>
              <w:jc w:val="center"/>
              <w:rPr>
                <w:sz w:val="24"/>
                <w:szCs w:val="24"/>
              </w:rPr>
            </w:pPr>
            <w:r w:rsidRPr="00F24FE9">
              <w:rPr>
                <w:color w:val="000000"/>
                <w:sz w:val="24"/>
                <w:szCs w:val="24"/>
                <w:lang w:bidi="ru-RU"/>
              </w:rPr>
              <w:t>0,8</w:t>
            </w:r>
          </w:p>
        </w:tc>
      </w:tr>
      <w:tr w:rsidR="00F24FE9" w:rsidRPr="00F24FE9" w:rsidTr="00F24FE9">
        <w:trPr>
          <w:cantSplit/>
          <w:trHeight w:val="20"/>
        </w:trPr>
        <w:tc>
          <w:tcPr>
            <w:tcW w:w="7573" w:type="dxa"/>
            <w:shd w:val="clear" w:color="auto" w:fill="FFFFFF"/>
            <w:vAlign w:val="center"/>
          </w:tcPr>
          <w:p w:rsidR="00F24FE9" w:rsidRPr="00F24FE9" w:rsidRDefault="00F24FE9" w:rsidP="00F24FE9">
            <w:pPr>
              <w:pStyle w:val="20"/>
              <w:shd w:val="clear" w:color="auto" w:fill="auto"/>
              <w:spacing w:before="0" w:line="240" w:lineRule="auto"/>
              <w:ind w:firstLine="460"/>
              <w:jc w:val="left"/>
              <w:rPr>
                <w:sz w:val="24"/>
                <w:szCs w:val="24"/>
              </w:rPr>
            </w:pPr>
            <w:r w:rsidRPr="00F24FE9">
              <w:rPr>
                <w:rStyle w:val="212pt"/>
              </w:rPr>
              <w:t>Учебные автомобили, используемые для практического вождения</w:t>
            </w:r>
          </w:p>
        </w:tc>
        <w:tc>
          <w:tcPr>
            <w:tcW w:w="2506" w:type="dxa"/>
            <w:shd w:val="clear" w:color="auto" w:fill="FFFFFF"/>
            <w:vAlign w:val="center"/>
          </w:tcPr>
          <w:p w:rsidR="00F24FE9" w:rsidRPr="00F24FE9" w:rsidRDefault="00F24FE9" w:rsidP="00F24FE9">
            <w:pPr>
              <w:pStyle w:val="20"/>
              <w:shd w:val="clear" w:color="auto" w:fill="auto"/>
              <w:spacing w:before="0" w:line="240" w:lineRule="auto"/>
              <w:jc w:val="center"/>
              <w:rPr>
                <w:sz w:val="24"/>
                <w:szCs w:val="24"/>
              </w:rPr>
            </w:pPr>
            <w:r w:rsidRPr="00F24FE9">
              <w:rPr>
                <w:color w:val="000000"/>
                <w:sz w:val="24"/>
                <w:szCs w:val="24"/>
                <w:lang w:bidi="ru-RU"/>
              </w:rPr>
              <w:t>0,8</w:t>
            </w:r>
          </w:p>
        </w:tc>
      </w:tr>
      <w:tr w:rsidR="00F24FE9" w:rsidRPr="00F24FE9" w:rsidTr="00F24FE9">
        <w:trPr>
          <w:cantSplit/>
          <w:trHeight w:val="20"/>
        </w:trPr>
        <w:tc>
          <w:tcPr>
            <w:tcW w:w="7573" w:type="dxa"/>
            <w:shd w:val="clear" w:color="auto" w:fill="FFFFFF"/>
            <w:vAlign w:val="center"/>
          </w:tcPr>
          <w:p w:rsidR="00F24FE9" w:rsidRPr="00F24FE9" w:rsidRDefault="00F24FE9" w:rsidP="00F24FE9">
            <w:pPr>
              <w:pStyle w:val="20"/>
              <w:shd w:val="clear" w:color="auto" w:fill="auto"/>
              <w:spacing w:before="0" w:line="240" w:lineRule="auto"/>
              <w:ind w:firstLine="460"/>
              <w:jc w:val="left"/>
              <w:rPr>
                <w:sz w:val="24"/>
                <w:szCs w:val="24"/>
              </w:rPr>
            </w:pPr>
            <w:r w:rsidRPr="00F24FE9">
              <w:rPr>
                <w:rStyle w:val="212pt"/>
              </w:rPr>
              <w:lastRenderedPageBreak/>
              <w:t>Гусеничные тягачи и транспортеры-тягачи, используемые с навесным оборудованием, учебные гусеничные машины и модификации гусеничных машин с удлиненной базой</w:t>
            </w:r>
          </w:p>
        </w:tc>
        <w:tc>
          <w:tcPr>
            <w:tcW w:w="2506" w:type="dxa"/>
            <w:shd w:val="clear" w:color="auto" w:fill="FFFFFF"/>
            <w:vAlign w:val="center"/>
          </w:tcPr>
          <w:p w:rsidR="00F24FE9" w:rsidRPr="00F24FE9" w:rsidRDefault="00F24FE9" w:rsidP="00F24FE9">
            <w:pPr>
              <w:pStyle w:val="20"/>
              <w:shd w:val="clear" w:color="auto" w:fill="auto"/>
              <w:spacing w:before="0" w:line="240" w:lineRule="auto"/>
              <w:jc w:val="center"/>
              <w:rPr>
                <w:sz w:val="24"/>
                <w:szCs w:val="24"/>
              </w:rPr>
            </w:pPr>
            <w:r w:rsidRPr="00F24FE9">
              <w:rPr>
                <w:color w:val="000000"/>
                <w:sz w:val="24"/>
                <w:szCs w:val="24"/>
                <w:lang w:bidi="ru-RU"/>
              </w:rPr>
              <w:t>0,8</w:t>
            </w:r>
          </w:p>
        </w:tc>
      </w:tr>
      <w:tr w:rsidR="00F24FE9" w:rsidRPr="00F24FE9" w:rsidTr="00F24FE9">
        <w:trPr>
          <w:cantSplit/>
          <w:trHeight w:val="20"/>
        </w:trPr>
        <w:tc>
          <w:tcPr>
            <w:tcW w:w="7573" w:type="dxa"/>
            <w:shd w:val="clear" w:color="auto" w:fill="FFFFFF"/>
            <w:vAlign w:val="center"/>
          </w:tcPr>
          <w:p w:rsidR="00F24FE9" w:rsidRPr="00F24FE9" w:rsidRDefault="00F24FE9" w:rsidP="00F24FE9">
            <w:pPr>
              <w:pStyle w:val="20"/>
              <w:shd w:val="clear" w:color="auto" w:fill="auto"/>
              <w:spacing w:before="0" w:line="240" w:lineRule="auto"/>
              <w:ind w:firstLine="460"/>
              <w:jc w:val="left"/>
              <w:rPr>
                <w:sz w:val="24"/>
                <w:szCs w:val="24"/>
              </w:rPr>
            </w:pPr>
            <w:r w:rsidRPr="00F24FE9">
              <w:rPr>
                <w:rStyle w:val="212pt"/>
              </w:rPr>
              <w:t>Автомобили, постоянно используемые для буксировки самолетов</w:t>
            </w:r>
          </w:p>
        </w:tc>
        <w:tc>
          <w:tcPr>
            <w:tcW w:w="2506" w:type="dxa"/>
            <w:shd w:val="clear" w:color="auto" w:fill="FFFFFF"/>
            <w:vAlign w:val="center"/>
          </w:tcPr>
          <w:p w:rsidR="00F24FE9" w:rsidRPr="00F24FE9" w:rsidRDefault="00F24FE9" w:rsidP="00F24FE9">
            <w:pPr>
              <w:pStyle w:val="20"/>
              <w:shd w:val="clear" w:color="auto" w:fill="auto"/>
              <w:spacing w:before="0" w:line="240" w:lineRule="auto"/>
              <w:jc w:val="center"/>
              <w:rPr>
                <w:sz w:val="24"/>
                <w:szCs w:val="24"/>
              </w:rPr>
            </w:pPr>
            <w:r w:rsidRPr="00F24FE9">
              <w:rPr>
                <w:color w:val="000000"/>
                <w:sz w:val="24"/>
                <w:szCs w:val="24"/>
                <w:lang w:bidi="ru-RU"/>
              </w:rPr>
              <w:t>0,6</w:t>
            </w:r>
          </w:p>
        </w:tc>
      </w:tr>
      <w:tr w:rsidR="00F24FE9" w:rsidRPr="00F24FE9" w:rsidTr="00F24FE9">
        <w:trPr>
          <w:cantSplit/>
          <w:trHeight w:val="20"/>
        </w:trPr>
        <w:tc>
          <w:tcPr>
            <w:tcW w:w="7573" w:type="dxa"/>
            <w:shd w:val="clear" w:color="auto" w:fill="FFFFFF"/>
            <w:vAlign w:val="center"/>
          </w:tcPr>
          <w:p w:rsidR="00F24FE9" w:rsidRPr="000D5E36" w:rsidRDefault="00F24FE9" w:rsidP="00F24FE9">
            <w:pPr>
              <w:pStyle w:val="20"/>
              <w:shd w:val="clear" w:color="auto" w:fill="auto"/>
              <w:spacing w:before="0" w:line="240" w:lineRule="auto"/>
              <w:ind w:firstLine="460"/>
              <w:jc w:val="left"/>
              <w:rPr>
                <w:i/>
                <w:sz w:val="24"/>
                <w:szCs w:val="24"/>
              </w:rPr>
            </w:pPr>
            <w:r w:rsidRPr="000D5E36">
              <w:rPr>
                <w:rStyle w:val="212pt"/>
                <w:i/>
              </w:rPr>
              <w:t>Специальные автомобили:</w:t>
            </w:r>
          </w:p>
        </w:tc>
        <w:tc>
          <w:tcPr>
            <w:tcW w:w="2506" w:type="dxa"/>
            <w:shd w:val="clear" w:color="auto" w:fill="FFFFFF"/>
            <w:vAlign w:val="center"/>
          </w:tcPr>
          <w:p w:rsidR="00F24FE9" w:rsidRPr="00F24FE9" w:rsidRDefault="00F24FE9" w:rsidP="00F24FE9">
            <w:pPr>
              <w:spacing w:after="0" w:line="240" w:lineRule="auto"/>
              <w:jc w:val="center"/>
              <w:rPr>
                <w:rFonts w:ascii="Times New Roman" w:hAnsi="Times New Roman" w:cs="Times New Roman"/>
                <w:sz w:val="24"/>
                <w:szCs w:val="24"/>
              </w:rPr>
            </w:pPr>
          </w:p>
        </w:tc>
      </w:tr>
      <w:tr w:rsidR="00F24FE9" w:rsidRPr="00F24FE9" w:rsidTr="00F24FE9">
        <w:trPr>
          <w:cantSplit/>
          <w:trHeight w:val="20"/>
        </w:trPr>
        <w:tc>
          <w:tcPr>
            <w:tcW w:w="7573" w:type="dxa"/>
            <w:shd w:val="clear" w:color="auto" w:fill="FFFFFF"/>
            <w:vAlign w:val="center"/>
          </w:tcPr>
          <w:p w:rsidR="00F24FE9" w:rsidRPr="00F24FE9" w:rsidRDefault="00F24FE9" w:rsidP="00F24FE9">
            <w:pPr>
              <w:pStyle w:val="20"/>
              <w:shd w:val="clear" w:color="auto" w:fill="auto"/>
              <w:spacing w:before="0" w:line="240" w:lineRule="auto"/>
              <w:ind w:firstLine="460"/>
              <w:jc w:val="left"/>
              <w:rPr>
                <w:sz w:val="24"/>
                <w:szCs w:val="24"/>
              </w:rPr>
            </w:pPr>
            <w:r w:rsidRPr="00F24FE9">
              <w:rPr>
                <w:rStyle w:val="212pt"/>
              </w:rPr>
              <w:t>Аэродромного обеспечения, используемые в условиях повышенной маневренности и с частым пуском двигателя</w:t>
            </w:r>
          </w:p>
        </w:tc>
        <w:tc>
          <w:tcPr>
            <w:tcW w:w="2506" w:type="dxa"/>
            <w:shd w:val="clear" w:color="auto" w:fill="FFFFFF"/>
            <w:vAlign w:val="center"/>
          </w:tcPr>
          <w:p w:rsidR="00F24FE9" w:rsidRPr="00F24FE9" w:rsidRDefault="00F24FE9" w:rsidP="00F24FE9">
            <w:pPr>
              <w:pStyle w:val="20"/>
              <w:shd w:val="clear" w:color="auto" w:fill="auto"/>
              <w:spacing w:before="0" w:line="240" w:lineRule="auto"/>
              <w:jc w:val="center"/>
              <w:rPr>
                <w:sz w:val="24"/>
                <w:szCs w:val="24"/>
              </w:rPr>
            </w:pPr>
            <w:r w:rsidRPr="00F24FE9">
              <w:rPr>
                <w:rStyle w:val="212pt"/>
              </w:rPr>
              <w:t>0,7</w:t>
            </w:r>
          </w:p>
        </w:tc>
      </w:tr>
      <w:tr w:rsidR="00F24FE9" w:rsidRPr="00F24FE9" w:rsidTr="00F24FE9">
        <w:trPr>
          <w:cantSplit/>
          <w:trHeight w:val="20"/>
        </w:trPr>
        <w:tc>
          <w:tcPr>
            <w:tcW w:w="7573" w:type="dxa"/>
            <w:shd w:val="clear" w:color="auto" w:fill="FFFFFF"/>
            <w:vAlign w:val="center"/>
          </w:tcPr>
          <w:p w:rsidR="00F24FE9" w:rsidRPr="00F24FE9" w:rsidRDefault="00F24FE9" w:rsidP="00F24FE9">
            <w:pPr>
              <w:pStyle w:val="20"/>
              <w:shd w:val="clear" w:color="auto" w:fill="auto"/>
              <w:spacing w:before="0" w:line="240" w:lineRule="auto"/>
              <w:ind w:firstLine="460"/>
              <w:jc w:val="left"/>
              <w:rPr>
                <w:sz w:val="24"/>
                <w:szCs w:val="24"/>
              </w:rPr>
            </w:pPr>
            <w:r w:rsidRPr="00F24FE9">
              <w:rPr>
                <w:rStyle w:val="212pt"/>
              </w:rPr>
              <w:t xml:space="preserve">Грузоподъемные машины, машины по разборке грунта, добыче и очистке воды, оборудованию мостов и переправ, кроме понтонных парков и механизированных мостов, </w:t>
            </w:r>
            <w:proofErr w:type="spellStart"/>
            <w:r w:rsidRPr="00F24FE9">
              <w:rPr>
                <w:rStyle w:val="212pt"/>
              </w:rPr>
              <w:t>автотопликозаправщики</w:t>
            </w:r>
            <w:proofErr w:type="spellEnd"/>
            <w:r w:rsidRPr="00F24FE9">
              <w:rPr>
                <w:rStyle w:val="212pt"/>
              </w:rPr>
              <w:t>, автоцистерны и др. машины, работающие с агрессивными материалами</w:t>
            </w:r>
          </w:p>
        </w:tc>
        <w:tc>
          <w:tcPr>
            <w:tcW w:w="2506" w:type="dxa"/>
            <w:shd w:val="clear" w:color="auto" w:fill="FFFFFF"/>
            <w:vAlign w:val="center"/>
          </w:tcPr>
          <w:p w:rsidR="00F24FE9" w:rsidRPr="00F24FE9" w:rsidRDefault="00F24FE9" w:rsidP="00F24FE9">
            <w:pPr>
              <w:pStyle w:val="20"/>
              <w:shd w:val="clear" w:color="auto" w:fill="auto"/>
              <w:spacing w:before="0" w:line="240" w:lineRule="auto"/>
              <w:jc w:val="center"/>
              <w:rPr>
                <w:sz w:val="24"/>
                <w:szCs w:val="24"/>
              </w:rPr>
            </w:pPr>
            <w:r w:rsidRPr="00F24FE9">
              <w:rPr>
                <w:rStyle w:val="212pt"/>
              </w:rPr>
              <w:t>0,7</w:t>
            </w:r>
          </w:p>
        </w:tc>
      </w:tr>
      <w:tr w:rsidR="00F24FE9" w:rsidRPr="00F24FE9" w:rsidTr="00F24FE9">
        <w:trPr>
          <w:cantSplit/>
          <w:trHeight w:val="20"/>
        </w:trPr>
        <w:tc>
          <w:tcPr>
            <w:tcW w:w="7573" w:type="dxa"/>
            <w:shd w:val="clear" w:color="auto" w:fill="FFFFFF"/>
            <w:vAlign w:val="center"/>
          </w:tcPr>
          <w:p w:rsidR="00F24FE9" w:rsidRPr="00F24FE9" w:rsidRDefault="00F24FE9" w:rsidP="00F24FE9">
            <w:pPr>
              <w:pStyle w:val="20"/>
              <w:shd w:val="clear" w:color="auto" w:fill="auto"/>
              <w:spacing w:before="0" w:line="240" w:lineRule="auto"/>
              <w:ind w:firstLine="460"/>
              <w:jc w:val="left"/>
              <w:rPr>
                <w:sz w:val="24"/>
                <w:szCs w:val="24"/>
              </w:rPr>
            </w:pPr>
            <w:r w:rsidRPr="00F24FE9">
              <w:rPr>
                <w:rStyle w:val="212pt"/>
              </w:rPr>
              <w:t xml:space="preserve">Со </w:t>
            </w:r>
            <w:proofErr w:type="gramStart"/>
            <w:r w:rsidRPr="00F24FE9">
              <w:rPr>
                <w:rStyle w:val="212pt"/>
              </w:rPr>
              <w:t>смонтированными</w:t>
            </w:r>
            <w:proofErr w:type="gramEnd"/>
            <w:r w:rsidRPr="00F24FE9">
              <w:rPr>
                <w:rStyle w:val="212pt"/>
              </w:rPr>
              <w:t xml:space="preserve"> на них тяжелым (сверх номинальной грузоподъемности) специальным оборудованием или вооружением</w:t>
            </w:r>
          </w:p>
        </w:tc>
        <w:tc>
          <w:tcPr>
            <w:tcW w:w="2506" w:type="dxa"/>
            <w:shd w:val="clear" w:color="auto" w:fill="FFFFFF"/>
            <w:vAlign w:val="center"/>
          </w:tcPr>
          <w:p w:rsidR="00F24FE9" w:rsidRPr="00F24FE9" w:rsidRDefault="00F24FE9" w:rsidP="00F24FE9">
            <w:pPr>
              <w:pStyle w:val="20"/>
              <w:shd w:val="clear" w:color="auto" w:fill="auto"/>
              <w:spacing w:before="0" w:line="240" w:lineRule="auto"/>
              <w:jc w:val="center"/>
              <w:rPr>
                <w:sz w:val="24"/>
                <w:szCs w:val="24"/>
              </w:rPr>
            </w:pPr>
            <w:r w:rsidRPr="00F24FE9">
              <w:rPr>
                <w:rStyle w:val="212pt"/>
              </w:rPr>
              <w:t>0,7</w:t>
            </w:r>
          </w:p>
        </w:tc>
      </w:tr>
      <w:tr w:rsidR="00F24FE9" w:rsidRPr="00F24FE9" w:rsidTr="00F24FE9">
        <w:trPr>
          <w:cantSplit/>
          <w:trHeight w:val="20"/>
        </w:trPr>
        <w:tc>
          <w:tcPr>
            <w:tcW w:w="7573" w:type="dxa"/>
            <w:shd w:val="clear" w:color="auto" w:fill="FFFFFF"/>
            <w:vAlign w:val="center"/>
          </w:tcPr>
          <w:p w:rsidR="00F24FE9" w:rsidRPr="00F24FE9" w:rsidRDefault="00F24FE9" w:rsidP="00F24FE9">
            <w:pPr>
              <w:pStyle w:val="20"/>
              <w:shd w:val="clear" w:color="auto" w:fill="auto"/>
              <w:spacing w:before="0" w:line="240" w:lineRule="auto"/>
              <w:ind w:firstLine="460"/>
              <w:jc w:val="left"/>
              <w:rPr>
                <w:sz w:val="24"/>
                <w:szCs w:val="24"/>
              </w:rPr>
            </w:pPr>
            <w:r w:rsidRPr="00F24FE9">
              <w:rPr>
                <w:rStyle w:val="212pt"/>
              </w:rPr>
              <w:t>Скреперы и самоходные катки</w:t>
            </w:r>
          </w:p>
        </w:tc>
        <w:tc>
          <w:tcPr>
            <w:tcW w:w="2506" w:type="dxa"/>
            <w:shd w:val="clear" w:color="auto" w:fill="FFFFFF"/>
            <w:vAlign w:val="center"/>
          </w:tcPr>
          <w:p w:rsidR="00F24FE9" w:rsidRPr="00F24FE9" w:rsidRDefault="00F24FE9" w:rsidP="00F24FE9">
            <w:pPr>
              <w:pStyle w:val="20"/>
              <w:shd w:val="clear" w:color="auto" w:fill="auto"/>
              <w:spacing w:before="0" w:line="240" w:lineRule="auto"/>
              <w:jc w:val="center"/>
              <w:rPr>
                <w:sz w:val="24"/>
                <w:szCs w:val="24"/>
              </w:rPr>
            </w:pPr>
            <w:r w:rsidRPr="00F24FE9">
              <w:rPr>
                <w:rStyle w:val="212pt"/>
              </w:rPr>
              <w:t>0,65</w:t>
            </w:r>
          </w:p>
        </w:tc>
      </w:tr>
      <w:tr w:rsidR="00F24FE9" w:rsidRPr="00F24FE9" w:rsidTr="00F24FE9">
        <w:trPr>
          <w:cantSplit/>
          <w:trHeight w:val="20"/>
        </w:trPr>
        <w:tc>
          <w:tcPr>
            <w:tcW w:w="7573" w:type="dxa"/>
            <w:shd w:val="clear" w:color="auto" w:fill="FFFFFF"/>
            <w:vAlign w:val="center"/>
          </w:tcPr>
          <w:p w:rsidR="00F24FE9" w:rsidRPr="00F24FE9" w:rsidRDefault="00F24FE9" w:rsidP="00F24FE9">
            <w:pPr>
              <w:pStyle w:val="20"/>
              <w:shd w:val="clear" w:color="auto" w:fill="auto"/>
              <w:spacing w:before="0" w:line="240" w:lineRule="auto"/>
              <w:ind w:firstLine="460"/>
              <w:jc w:val="left"/>
              <w:rPr>
                <w:sz w:val="24"/>
                <w:szCs w:val="24"/>
              </w:rPr>
            </w:pPr>
            <w:r w:rsidRPr="00F24FE9">
              <w:rPr>
                <w:rStyle w:val="212pt"/>
              </w:rPr>
              <w:t>Тракторы специального назначения (погрузчики, подъемные краны, работающие со скрепером и др. навесным оборудованием)</w:t>
            </w:r>
          </w:p>
        </w:tc>
        <w:tc>
          <w:tcPr>
            <w:tcW w:w="2506" w:type="dxa"/>
            <w:shd w:val="clear" w:color="auto" w:fill="FFFFFF"/>
            <w:vAlign w:val="center"/>
          </w:tcPr>
          <w:p w:rsidR="00F24FE9" w:rsidRPr="00F24FE9" w:rsidRDefault="00F24FE9" w:rsidP="00F24FE9">
            <w:pPr>
              <w:pStyle w:val="20"/>
              <w:shd w:val="clear" w:color="auto" w:fill="auto"/>
              <w:spacing w:before="0" w:line="240" w:lineRule="auto"/>
              <w:jc w:val="center"/>
              <w:rPr>
                <w:sz w:val="24"/>
                <w:szCs w:val="24"/>
              </w:rPr>
            </w:pPr>
            <w:r w:rsidRPr="00F24FE9">
              <w:rPr>
                <w:rStyle w:val="212pt"/>
              </w:rPr>
              <w:t>0,85</w:t>
            </w:r>
          </w:p>
        </w:tc>
      </w:tr>
    </w:tbl>
    <w:p w:rsidR="00543708" w:rsidRPr="00EF3F92" w:rsidRDefault="00543708" w:rsidP="00543708">
      <w:pPr>
        <w:spacing w:after="0" w:line="240" w:lineRule="auto"/>
        <w:rPr>
          <w:rFonts w:ascii="Times New Roman" w:hAnsi="Times New Roman" w:cs="Times New Roman"/>
          <w:sz w:val="2"/>
          <w:szCs w:val="2"/>
        </w:rPr>
      </w:pPr>
    </w:p>
    <w:p w:rsidR="00F24FE9" w:rsidRDefault="00F24FE9" w:rsidP="00543708">
      <w:pPr>
        <w:spacing w:after="0" w:line="240" w:lineRule="auto"/>
        <w:ind w:firstLine="360"/>
        <w:rPr>
          <w:rFonts w:ascii="Times New Roman" w:hAnsi="Times New Roman" w:cs="Times New Roman"/>
          <w:color w:val="000000"/>
          <w:sz w:val="24"/>
          <w:szCs w:val="24"/>
          <w:lang w:bidi="ru-RU"/>
        </w:rPr>
      </w:pPr>
    </w:p>
    <w:p w:rsidR="00543708" w:rsidRPr="00EF3F92" w:rsidRDefault="00543708" w:rsidP="00543708">
      <w:pPr>
        <w:spacing w:after="0" w:line="240" w:lineRule="auto"/>
        <w:ind w:firstLine="360"/>
        <w:rPr>
          <w:rFonts w:ascii="Times New Roman" w:hAnsi="Times New Roman" w:cs="Times New Roman"/>
        </w:rPr>
        <w:sectPr w:rsidR="00543708" w:rsidRPr="00EF3F92" w:rsidSect="006931B1">
          <w:pgSz w:w="11900" w:h="16840" w:code="9"/>
          <w:pgMar w:top="720" w:right="720" w:bottom="720" w:left="1134" w:header="0" w:footer="6" w:gutter="0"/>
          <w:cols w:space="720"/>
          <w:noEndnote/>
          <w:docGrid w:linePitch="360"/>
        </w:sectPr>
      </w:pPr>
      <w:r w:rsidRPr="00EF3F92">
        <w:rPr>
          <w:rFonts w:ascii="Times New Roman" w:hAnsi="Times New Roman" w:cs="Times New Roman"/>
          <w:color w:val="000000"/>
          <w:sz w:val="24"/>
          <w:szCs w:val="24"/>
          <w:lang w:bidi="ru-RU"/>
        </w:rPr>
        <w:t xml:space="preserve">Значения коэффициентов </w:t>
      </w:r>
      <w:r w:rsidRPr="00EF3F92">
        <w:rPr>
          <w:rFonts w:ascii="Times New Roman" w:hAnsi="Times New Roman" w:cs="Times New Roman"/>
          <w:color w:val="000000"/>
          <w:sz w:val="24"/>
          <w:szCs w:val="24"/>
          <w:lang w:val="en-US" w:eastAsia="en-US" w:bidi="en-US"/>
        </w:rPr>
        <w:t>K</w:t>
      </w:r>
      <w:r w:rsidRPr="00F24FE9">
        <w:rPr>
          <w:rFonts w:ascii="Times New Roman" w:hAnsi="Times New Roman" w:cs="Times New Roman"/>
          <w:color w:val="000000"/>
          <w:sz w:val="24"/>
          <w:szCs w:val="24"/>
          <w:vertAlign w:val="subscript"/>
          <w:lang w:val="en-US" w:eastAsia="en-US" w:bidi="en-US"/>
        </w:rPr>
        <w:t>l</w:t>
      </w:r>
      <w:r w:rsidRPr="00EF3F92">
        <w:rPr>
          <w:rFonts w:ascii="Times New Roman" w:hAnsi="Times New Roman" w:cs="Times New Roman"/>
          <w:color w:val="000000"/>
          <w:sz w:val="24"/>
          <w:szCs w:val="24"/>
          <w:lang w:val="en-US" w:eastAsia="en-US" w:bidi="en-US"/>
        </w:rPr>
        <w:t xml:space="preserve">, </w:t>
      </w:r>
      <w:r w:rsidRPr="00EF3F92">
        <w:rPr>
          <w:rFonts w:ascii="Times New Roman" w:hAnsi="Times New Roman" w:cs="Times New Roman"/>
          <w:color w:val="000000"/>
          <w:sz w:val="24"/>
          <w:szCs w:val="24"/>
          <w:lang w:bidi="ru-RU"/>
        </w:rPr>
        <w:t>К</w:t>
      </w:r>
      <w:proofErr w:type="gramStart"/>
      <w:r w:rsidRPr="00F24FE9">
        <w:rPr>
          <w:rFonts w:ascii="Times New Roman" w:hAnsi="Times New Roman" w:cs="Times New Roman"/>
          <w:color w:val="000000"/>
          <w:sz w:val="24"/>
          <w:szCs w:val="24"/>
          <w:vertAlign w:val="subscript"/>
          <w:lang w:bidi="ru-RU"/>
        </w:rPr>
        <w:t>2</w:t>
      </w:r>
      <w:proofErr w:type="gramEnd"/>
      <w:r w:rsidRPr="00EF3F92">
        <w:rPr>
          <w:rFonts w:ascii="Times New Roman" w:hAnsi="Times New Roman" w:cs="Times New Roman"/>
          <w:color w:val="000000"/>
          <w:sz w:val="24"/>
          <w:szCs w:val="24"/>
          <w:lang w:bidi="ru-RU"/>
        </w:rPr>
        <w:t>, К</w:t>
      </w:r>
      <w:r w:rsidR="00F24FE9">
        <w:rPr>
          <w:rFonts w:ascii="Times New Roman" w:hAnsi="Times New Roman" w:cs="Times New Roman"/>
          <w:color w:val="000000"/>
          <w:sz w:val="24"/>
          <w:szCs w:val="24"/>
          <w:vertAlign w:val="subscript"/>
          <w:lang w:bidi="ru-RU"/>
        </w:rPr>
        <w:t>3</w:t>
      </w:r>
      <w:r w:rsidRPr="00EF3F92">
        <w:rPr>
          <w:rFonts w:ascii="Times New Roman" w:hAnsi="Times New Roman" w:cs="Times New Roman"/>
          <w:color w:val="000000"/>
          <w:sz w:val="24"/>
          <w:szCs w:val="24"/>
          <w:lang w:bidi="ru-RU"/>
        </w:rPr>
        <w:t xml:space="preserve"> устанавливаются для учреждений вышестоящим органом управления и записываются в паспорте (формуляре) машины в разделе «особые отметки» при поступлении машины в структурное подразделение МЧС России.</w:t>
      </w:r>
    </w:p>
    <w:p w:rsidR="00543708" w:rsidRPr="00EF3F92" w:rsidRDefault="00543708" w:rsidP="004A2D3E">
      <w:pPr>
        <w:pStyle w:val="20"/>
        <w:shd w:val="clear" w:color="auto" w:fill="auto"/>
        <w:spacing w:before="0" w:line="240" w:lineRule="auto"/>
        <w:ind w:left="5670" w:right="40"/>
        <w:jc w:val="center"/>
      </w:pPr>
      <w:r w:rsidRPr="00EF3F92">
        <w:rPr>
          <w:color w:val="000000"/>
          <w:lang w:bidi="ru-RU"/>
        </w:rPr>
        <w:lastRenderedPageBreak/>
        <w:t>Приложение № 7</w:t>
      </w:r>
      <w:r w:rsidRPr="00EF3F92">
        <w:rPr>
          <w:color w:val="000000"/>
          <w:lang w:bidi="ru-RU"/>
        </w:rPr>
        <w:br/>
        <w:t>к пункту 2.13 Положения об</w:t>
      </w:r>
      <w:r w:rsidR="004A2D3E">
        <w:rPr>
          <w:color w:val="000000"/>
          <w:lang w:bidi="ru-RU"/>
        </w:rPr>
        <w:t xml:space="preserve"> </w:t>
      </w:r>
      <w:r w:rsidRPr="00EF3F92">
        <w:rPr>
          <w:color w:val="000000"/>
          <w:lang w:bidi="ru-RU"/>
        </w:rPr>
        <w:t>организации ремонта, нормах</w:t>
      </w:r>
      <w:r w:rsidR="004A2D3E">
        <w:rPr>
          <w:color w:val="000000"/>
          <w:lang w:bidi="ru-RU"/>
        </w:rPr>
        <w:t xml:space="preserve"> </w:t>
      </w:r>
      <w:r w:rsidRPr="00EF3F92">
        <w:rPr>
          <w:color w:val="000000"/>
          <w:lang w:bidi="ru-RU"/>
        </w:rPr>
        <w:t>наработки (сроках службы) до</w:t>
      </w:r>
      <w:r w:rsidR="004A2D3E">
        <w:rPr>
          <w:color w:val="000000"/>
          <w:lang w:bidi="ru-RU"/>
        </w:rPr>
        <w:t xml:space="preserve"> </w:t>
      </w:r>
      <w:r w:rsidRPr="00EF3F92">
        <w:rPr>
          <w:color w:val="000000"/>
          <w:lang w:bidi="ru-RU"/>
        </w:rPr>
        <w:t>ремонта и списания техники,</w:t>
      </w:r>
      <w:r w:rsidR="004A2D3E">
        <w:rPr>
          <w:color w:val="000000"/>
          <w:lang w:bidi="ru-RU"/>
        </w:rPr>
        <w:t xml:space="preserve"> </w:t>
      </w:r>
      <w:r w:rsidRPr="00EF3F92">
        <w:rPr>
          <w:color w:val="000000"/>
          <w:lang w:bidi="ru-RU"/>
        </w:rPr>
        <w:t>вооружения, агрегатов, оборудования</w:t>
      </w:r>
      <w:r w:rsidR="004A2D3E">
        <w:rPr>
          <w:color w:val="000000"/>
          <w:lang w:bidi="ru-RU"/>
        </w:rPr>
        <w:t xml:space="preserve"> </w:t>
      </w:r>
      <w:r w:rsidRPr="00EF3F92">
        <w:rPr>
          <w:color w:val="000000"/>
          <w:lang w:bidi="ru-RU"/>
        </w:rPr>
        <w:t>и имущества в Министерстве</w:t>
      </w:r>
      <w:r w:rsidR="004A2D3E">
        <w:rPr>
          <w:color w:val="000000"/>
          <w:lang w:bidi="ru-RU"/>
        </w:rPr>
        <w:t xml:space="preserve"> </w:t>
      </w:r>
      <w:r w:rsidRPr="00EF3F92">
        <w:rPr>
          <w:color w:val="000000"/>
          <w:lang w:bidi="ru-RU"/>
        </w:rPr>
        <w:t>Российской Федерации по делам</w:t>
      </w:r>
      <w:r w:rsidR="004A2D3E">
        <w:rPr>
          <w:color w:val="000000"/>
          <w:lang w:bidi="ru-RU"/>
        </w:rPr>
        <w:t xml:space="preserve"> </w:t>
      </w:r>
      <w:r w:rsidRPr="00EF3F92">
        <w:rPr>
          <w:color w:val="000000"/>
          <w:lang w:bidi="ru-RU"/>
        </w:rPr>
        <w:t>гражданской обороны,</w:t>
      </w:r>
      <w:r w:rsidR="004A2D3E">
        <w:rPr>
          <w:color w:val="000000"/>
          <w:lang w:bidi="ru-RU"/>
        </w:rPr>
        <w:t xml:space="preserve"> </w:t>
      </w:r>
      <w:r w:rsidRPr="00EF3F92">
        <w:rPr>
          <w:color w:val="000000"/>
          <w:lang w:bidi="ru-RU"/>
        </w:rPr>
        <w:t>чрезвычайным ситуациям и</w:t>
      </w:r>
      <w:r w:rsidR="004A2D3E">
        <w:rPr>
          <w:color w:val="000000"/>
          <w:lang w:bidi="ru-RU"/>
        </w:rPr>
        <w:t xml:space="preserve"> </w:t>
      </w:r>
      <w:r w:rsidRPr="00EF3F92">
        <w:rPr>
          <w:color w:val="000000"/>
          <w:lang w:bidi="ru-RU"/>
        </w:rPr>
        <w:t>ликвидации последствий стихийных</w:t>
      </w:r>
      <w:r w:rsidR="004A2D3E">
        <w:rPr>
          <w:color w:val="000000"/>
          <w:lang w:bidi="ru-RU"/>
        </w:rPr>
        <w:t xml:space="preserve"> </w:t>
      </w:r>
      <w:r w:rsidRPr="00EF3F92">
        <w:rPr>
          <w:color w:val="000000"/>
          <w:lang w:bidi="ru-RU"/>
        </w:rPr>
        <w:t>бедствий</w:t>
      </w:r>
    </w:p>
    <w:p w:rsidR="004A2D3E" w:rsidRDefault="004A2D3E" w:rsidP="00543708">
      <w:pPr>
        <w:pStyle w:val="30"/>
        <w:shd w:val="clear" w:color="auto" w:fill="auto"/>
        <w:spacing w:line="240" w:lineRule="auto"/>
        <w:rPr>
          <w:b w:val="0"/>
          <w:color w:val="000000"/>
          <w:lang w:bidi="ru-RU"/>
        </w:rPr>
      </w:pPr>
    </w:p>
    <w:p w:rsidR="00543708" w:rsidRPr="004A2D3E" w:rsidRDefault="00543708" w:rsidP="00543708">
      <w:pPr>
        <w:pStyle w:val="30"/>
        <w:shd w:val="clear" w:color="auto" w:fill="auto"/>
        <w:spacing w:line="240" w:lineRule="auto"/>
        <w:rPr>
          <w:sz w:val="28"/>
        </w:rPr>
      </w:pPr>
      <w:r w:rsidRPr="004A2D3E">
        <w:rPr>
          <w:color w:val="000000"/>
          <w:sz w:val="28"/>
          <w:lang w:bidi="ru-RU"/>
        </w:rPr>
        <w:t>Перечень</w:t>
      </w:r>
    </w:p>
    <w:p w:rsidR="00543708" w:rsidRDefault="00543708" w:rsidP="00543708">
      <w:pPr>
        <w:pStyle w:val="30"/>
        <w:shd w:val="clear" w:color="auto" w:fill="auto"/>
        <w:spacing w:line="240" w:lineRule="auto"/>
        <w:rPr>
          <w:b w:val="0"/>
          <w:color w:val="000000"/>
          <w:lang w:bidi="ru-RU"/>
        </w:rPr>
      </w:pPr>
      <w:r w:rsidRPr="004A2D3E">
        <w:rPr>
          <w:color w:val="000000"/>
          <w:sz w:val="28"/>
          <w:lang w:bidi="ru-RU"/>
        </w:rPr>
        <w:t>основных агрегатов техники и вооружения, их базовых (корпусных)</w:t>
      </w:r>
      <w:r w:rsidR="004A2D3E">
        <w:rPr>
          <w:color w:val="000000"/>
          <w:sz w:val="28"/>
          <w:lang w:bidi="ru-RU"/>
        </w:rPr>
        <w:t xml:space="preserve"> </w:t>
      </w:r>
      <w:r w:rsidRPr="004A2D3E">
        <w:rPr>
          <w:color w:val="000000"/>
          <w:sz w:val="28"/>
          <w:lang w:bidi="ru-RU"/>
        </w:rPr>
        <w:t>и основных деталей</w:t>
      </w:r>
    </w:p>
    <w:p w:rsidR="004A2D3E" w:rsidRPr="00EF3F92" w:rsidRDefault="004A2D3E" w:rsidP="004A2D3E">
      <w:pPr>
        <w:pStyle w:val="30"/>
        <w:shd w:val="clear" w:color="auto" w:fill="auto"/>
        <w:spacing w:line="240" w:lineRule="auto"/>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17"/>
        <w:gridCol w:w="3125"/>
        <w:gridCol w:w="4109"/>
      </w:tblGrid>
      <w:tr w:rsidR="004A2D3E" w:rsidRPr="004A2D3E" w:rsidTr="004A2D3E">
        <w:trPr>
          <w:cantSplit/>
          <w:trHeight w:val="20"/>
          <w:tblHeader/>
        </w:trPr>
        <w:tc>
          <w:tcPr>
            <w:tcW w:w="2717"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0"/>
                <w:bCs w:val="0"/>
              </w:rPr>
              <w:t>Наименование основных агрегатов</w:t>
            </w:r>
          </w:p>
        </w:tc>
        <w:tc>
          <w:tcPr>
            <w:tcW w:w="3125"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0"/>
                <w:bCs w:val="0"/>
              </w:rPr>
              <w:t>Наименование базовых (корпусных) деталей</w:t>
            </w:r>
          </w:p>
        </w:tc>
        <w:tc>
          <w:tcPr>
            <w:tcW w:w="4109" w:type="dxa"/>
            <w:shd w:val="clear" w:color="auto" w:fill="FFFFFF"/>
            <w:vAlign w:val="center"/>
          </w:tcPr>
          <w:p w:rsidR="004A2D3E" w:rsidRPr="004A2D3E" w:rsidRDefault="004A2D3E" w:rsidP="004A2D3E">
            <w:pPr>
              <w:spacing w:after="0" w:line="240" w:lineRule="auto"/>
              <w:jc w:val="center"/>
              <w:rPr>
                <w:rFonts w:ascii="Times New Roman" w:hAnsi="Times New Roman" w:cs="Times New Roman"/>
                <w:sz w:val="24"/>
                <w:szCs w:val="24"/>
              </w:rPr>
            </w:pPr>
            <w:r w:rsidRPr="004A2D3E">
              <w:rPr>
                <w:rStyle w:val="212pt0"/>
                <w:rFonts w:eastAsiaTheme="minorEastAsia"/>
                <w:bCs w:val="0"/>
                <w:color w:val="auto"/>
                <w:shd w:val="clear" w:color="auto" w:fill="auto"/>
                <w:lang w:bidi="ar-SA"/>
              </w:rPr>
              <w:t>Наименование основных деталей</w:t>
            </w:r>
          </w:p>
        </w:tc>
      </w:tr>
      <w:tr w:rsidR="004A2D3E" w:rsidRPr="004A2D3E" w:rsidTr="004A2D3E">
        <w:trPr>
          <w:cantSplit/>
          <w:trHeight w:val="64"/>
        </w:trPr>
        <w:tc>
          <w:tcPr>
            <w:tcW w:w="2717"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Двигатель со сцеплением в сборе</w:t>
            </w:r>
          </w:p>
        </w:tc>
        <w:tc>
          <w:tcPr>
            <w:tcW w:w="3125"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Блок цилиндров</w:t>
            </w:r>
          </w:p>
        </w:tc>
        <w:tc>
          <w:tcPr>
            <w:tcW w:w="4109" w:type="dxa"/>
            <w:shd w:val="clear" w:color="auto" w:fill="FFFFFF"/>
            <w:vAlign w:val="center"/>
          </w:tcPr>
          <w:p w:rsidR="004A2D3E" w:rsidRPr="004A2D3E" w:rsidRDefault="004A2D3E" w:rsidP="004A2D3E">
            <w:pPr>
              <w:spacing w:after="0" w:line="240" w:lineRule="auto"/>
              <w:jc w:val="center"/>
              <w:rPr>
                <w:rFonts w:ascii="Times New Roman" w:hAnsi="Times New Roman" w:cs="Times New Roman"/>
                <w:sz w:val="24"/>
                <w:szCs w:val="24"/>
              </w:rPr>
            </w:pPr>
            <w:r w:rsidRPr="004A2D3E">
              <w:rPr>
                <w:rStyle w:val="212pt"/>
                <w:rFonts w:eastAsiaTheme="minorEastAsia"/>
                <w:color w:val="auto"/>
                <w:shd w:val="clear" w:color="auto" w:fill="auto"/>
                <w:lang w:bidi="ar-SA"/>
              </w:rPr>
              <w:t>Головка блока цилиндров, коленчатый вал, маховик, распределительный вал, картер сцепления</w:t>
            </w:r>
          </w:p>
        </w:tc>
      </w:tr>
      <w:tr w:rsidR="004A2D3E" w:rsidRPr="004A2D3E" w:rsidTr="004A2D3E">
        <w:trPr>
          <w:cantSplit/>
          <w:trHeight w:val="20"/>
        </w:trPr>
        <w:tc>
          <w:tcPr>
            <w:tcW w:w="2717"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Коробка передач, коробка отбора мощности, раздаточная коробка,</w:t>
            </w:r>
          </w:p>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распределительная</w:t>
            </w:r>
          </w:p>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коробка</w:t>
            </w:r>
          </w:p>
        </w:tc>
        <w:tc>
          <w:tcPr>
            <w:tcW w:w="3125"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Картер</w:t>
            </w:r>
          </w:p>
        </w:tc>
        <w:tc>
          <w:tcPr>
            <w:tcW w:w="4109" w:type="dxa"/>
            <w:shd w:val="clear" w:color="auto" w:fill="FFFFFF"/>
            <w:vAlign w:val="center"/>
          </w:tcPr>
          <w:p w:rsidR="004A2D3E" w:rsidRPr="004A2D3E" w:rsidRDefault="004A2D3E" w:rsidP="004A2D3E">
            <w:pPr>
              <w:spacing w:after="0" w:line="240" w:lineRule="auto"/>
              <w:jc w:val="center"/>
              <w:rPr>
                <w:rFonts w:ascii="Times New Roman" w:hAnsi="Times New Roman" w:cs="Times New Roman"/>
                <w:sz w:val="24"/>
                <w:szCs w:val="24"/>
              </w:rPr>
            </w:pPr>
            <w:r w:rsidRPr="004A2D3E">
              <w:rPr>
                <w:rStyle w:val="212pt"/>
                <w:rFonts w:eastAsiaTheme="minorEastAsia"/>
                <w:color w:val="auto"/>
                <w:shd w:val="clear" w:color="auto" w:fill="auto"/>
                <w:lang w:bidi="ar-SA"/>
              </w:rPr>
              <w:t>Крышка коробки, валы ведущий, промежуточный и ведомый</w:t>
            </w:r>
          </w:p>
        </w:tc>
      </w:tr>
      <w:tr w:rsidR="004A2D3E" w:rsidRPr="004A2D3E" w:rsidTr="004A2D3E">
        <w:trPr>
          <w:cantSplit/>
          <w:trHeight w:val="20"/>
        </w:trPr>
        <w:tc>
          <w:tcPr>
            <w:tcW w:w="2717"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Гидромеханическая передача</w:t>
            </w:r>
          </w:p>
        </w:tc>
        <w:tc>
          <w:tcPr>
            <w:tcW w:w="3125"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Картер</w:t>
            </w:r>
          </w:p>
        </w:tc>
        <w:tc>
          <w:tcPr>
            <w:tcW w:w="4109" w:type="dxa"/>
            <w:shd w:val="clear" w:color="auto" w:fill="FFFFFF"/>
            <w:vAlign w:val="center"/>
          </w:tcPr>
          <w:p w:rsidR="004A2D3E" w:rsidRPr="004A2D3E" w:rsidRDefault="004A2D3E" w:rsidP="004A2D3E">
            <w:pPr>
              <w:spacing w:after="0" w:line="240" w:lineRule="auto"/>
              <w:jc w:val="center"/>
              <w:rPr>
                <w:rFonts w:ascii="Times New Roman" w:hAnsi="Times New Roman" w:cs="Times New Roman"/>
                <w:sz w:val="24"/>
                <w:szCs w:val="24"/>
              </w:rPr>
            </w:pPr>
            <w:r w:rsidRPr="004A2D3E">
              <w:rPr>
                <w:rStyle w:val="212pt"/>
                <w:rFonts w:eastAsiaTheme="minorEastAsia"/>
                <w:color w:val="auto"/>
                <w:shd w:val="clear" w:color="auto" w:fill="auto"/>
                <w:lang w:bidi="ar-SA"/>
              </w:rPr>
              <w:t>Корпус двойного фрикциона, первичный, вторичный и промежуточный валы, турбинное и насосное колеса</w:t>
            </w:r>
          </w:p>
        </w:tc>
      </w:tr>
      <w:tr w:rsidR="004A2D3E" w:rsidRPr="004A2D3E" w:rsidTr="004A2D3E">
        <w:trPr>
          <w:cantSplit/>
          <w:trHeight w:val="20"/>
        </w:trPr>
        <w:tc>
          <w:tcPr>
            <w:tcW w:w="2717"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Главный фрикцион</w:t>
            </w:r>
          </w:p>
        </w:tc>
        <w:tc>
          <w:tcPr>
            <w:tcW w:w="3125"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Ведущий (опорный) диск (барабан)</w:t>
            </w:r>
          </w:p>
        </w:tc>
        <w:tc>
          <w:tcPr>
            <w:tcW w:w="4109" w:type="dxa"/>
            <w:shd w:val="clear" w:color="auto" w:fill="FFFFFF"/>
            <w:vAlign w:val="center"/>
          </w:tcPr>
          <w:p w:rsidR="004A2D3E" w:rsidRPr="004A2D3E" w:rsidRDefault="004A2D3E" w:rsidP="004A2D3E">
            <w:pPr>
              <w:spacing w:after="0" w:line="240" w:lineRule="auto"/>
              <w:jc w:val="center"/>
              <w:rPr>
                <w:rFonts w:ascii="Times New Roman" w:hAnsi="Times New Roman" w:cs="Times New Roman"/>
                <w:sz w:val="24"/>
                <w:szCs w:val="24"/>
              </w:rPr>
            </w:pPr>
            <w:r w:rsidRPr="004A2D3E">
              <w:rPr>
                <w:rStyle w:val="212pt"/>
                <w:rFonts w:eastAsiaTheme="minorEastAsia"/>
                <w:color w:val="auto"/>
                <w:shd w:val="clear" w:color="auto" w:fill="auto"/>
                <w:lang w:bidi="ar-SA"/>
              </w:rPr>
              <w:t>Ведомый диск</w:t>
            </w:r>
          </w:p>
        </w:tc>
      </w:tr>
      <w:tr w:rsidR="004A2D3E" w:rsidRPr="004A2D3E" w:rsidTr="004A2D3E">
        <w:trPr>
          <w:cantSplit/>
          <w:trHeight w:val="20"/>
        </w:trPr>
        <w:tc>
          <w:tcPr>
            <w:tcW w:w="2717"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Главная передача, бортовая передача, механизм поворота</w:t>
            </w:r>
          </w:p>
        </w:tc>
        <w:tc>
          <w:tcPr>
            <w:tcW w:w="3125"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Картер</w:t>
            </w:r>
          </w:p>
        </w:tc>
        <w:tc>
          <w:tcPr>
            <w:tcW w:w="4109" w:type="dxa"/>
            <w:shd w:val="clear" w:color="auto" w:fill="FFFFFF"/>
            <w:vAlign w:val="center"/>
          </w:tcPr>
          <w:p w:rsidR="004A2D3E" w:rsidRPr="004A2D3E" w:rsidRDefault="004A2D3E" w:rsidP="004A2D3E">
            <w:pPr>
              <w:spacing w:after="0" w:line="240" w:lineRule="auto"/>
              <w:jc w:val="center"/>
              <w:rPr>
                <w:rFonts w:ascii="Times New Roman" w:hAnsi="Times New Roman" w:cs="Times New Roman"/>
                <w:sz w:val="24"/>
                <w:szCs w:val="24"/>
              </w:rPr>
            </w:pPr>
            <w:r w:rsidRPr="004A2D3E">
              <w:rPr>
                <w:rStyle w:val="212pt"/>
                <w:rFonts w:eastAsiaTheme="minorEastAsia"/>
                <w:color w:val="auto"/>
                <w:shd w:val="clear" w:color="auto" w:fill="auto"/>
                <w:lang w:bidi="ar-SA"/>
              </w:rPr>
              <w:t>Крышка, валы ведущий, промежуточный, тормозные барабаны</w:t>
            </w:r>
          </w:p>
        </w:tc>
      </w:tr>
      <w:tr w:rsidR="004A2D3E" w:rsidRPr="004A2D3E" w:rsidTr="004A2D3E">
        <w:trPr>
          <w:cantSplit/>
          <w:trHeight w:val="20"/>
        </w:trPr>
        <w:tc>
          <w:tcPr>
            <w:tcW w:w="2717"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Мост ведущий</w:t>
            </w:r>
          </w:p>
        </w:tc>
        <w:tc>
          <w:tcPr>
            <w:tcW w:w="3125"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Картер ведущего моста</w:t>
            </w:r>
          </w:p>
        </w:tc>
        <w:tc>
          <w:tcPr>
            <w:tcW w:w="4109" w:type="dxa"/>
            <w:shd w:val="clear" w:color="auto" w:fill="FFFFFF"/>
            <w:vAlign w:val="center"/>
          </w:tcPr>
          <w:p w:rsidR="004A2D3E" w:rsidRPr="004A2D3E" w:rsidRDefault="004A2D3E" w:rsidP="004A2D3E">
            <w:pPr>
              <w:spacing w:after="0" w:line="240" w:lineRule="auto"/>
              <w:jc w:val="center"/>
              <w:rPr>
                <w:rFonts w:ascii="Times New Roman" w:hAnsi="Times New Roman" w:cs="Times New Roman"/>
                <w:sz w:val="24"/>
                <w:szCs w:val="24"/>
              </w:rPr>
            </w:pPr>
            <w:r w:rsidRPr="004A2D3E">
              <w:rPr>
                <w:rStyle w:val="212pt"/>
                <w:rFonts w:eastAsiaTheme="minorEastAsia"/>
                <w:color w:val="auto"/>
                <w:shd w:val="clear" w:color="auto" w:fill="auto"/>
                <w:lang w:bidi="ar-SA"/>
              </w:rPr>
              <w:t>Кожух полуоси, картер редуктора, стакан подшипников, чашка дифференциала, ступица, тормозной барабан (диск), кулак поворотный управляемого ведущего моста</w:t>
            </w:r>
          </w:p>
        </w:tc>
      </w:tr>
      <w:tr w:rsidR="004A2D3E" w:rsidRPr="004A2D3E" w:rsidTr="004A2D3E">
        <w:trPr>
          <w:cantSplit/>
          <w:trHeight w:val="20"/>
        </w:trPr>
        <w:tc>
          <w:tcPr>
            <w:tcW w:w="2717"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Ось передняя</w:t>
            </w:r>
          </w:p>
        </w:tc>
        <w:tc>
          <w:tcPr>
            <w:tcW w:w="3125"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Балка передней оси (поперечина при независимой подвеске)</w:t>
            </w:r>
          </w:p>
        </w:tc>
        <w:tc>
          <w:tcPr>
            <w:tcW w:w="4109" w:type="dxa"/>
            <w:shd w:val="clear" w:color="auto" w:fill="FFFFFF"/>
            <w:vAlign w:val="center"/>
          </w:tcPr>
          <w:p w:rsidR="004A2D3E" w:rsidRPr="004A2D3E" w:rsidRDefault="004A2D3E" w:rsidP="004A2D3E">
            <w:pPr>
              <w:spacing w:after="0" w:line="240" w:lineRule="auto"/>
              <w:jc w:val="center"/>
              <w:rPr>
                <w:rFonts w:ascii="Times New Roman" w:hAnsi="Times New Roman" w:cs="Times New Roman"/>
                <w:sz w:val="24"/>
                <w:szCs w:val="24"/>
              </w:rPr>
            </w:pPr>
            <w:r w:rsidRPr="004A2D3E">
              <w:rPr>
                <w:rStyle w:val="212pt"/>
                <w:rFonts w:eastAsiaTheme="minorEastAsia"/>
                <w:color w:val="auto"/>
                <w:shd w:val="clear" w:color="auto" w:fill="auto"/>
                <w:lang w:bidi="ar-SA"/>
              </w:rPr>
              <w:t>Поворотная цапфа, ступица, шкворень, тормозной барабан (диск)</w:t>
            </w:r>
          </w:p>
        </w:tc>
      </w:tr>
      <w:tr w:rsidR="004A2D3E" w:rsidRPr="004A2D3E" w:rsidTr="004A2D3E">
        <w:trPr>
          <w:cantSplit/>
          <w:trHeight w:val="20"/>
        </w:trPr>
        <w:tc>
          <w:tcPr>
            <w:tcW w:w="2717"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Рулевой механизм (гидроусилитель рулевого управления)</w:t>
            </w:r>
          </w:p>
        </w:tc>
        <w:tc>
          <w:tcPr>
            <w:tcW w:w="3125"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Картер рулевого механизма (гидроусилителя)</w:t>
            </w:r>
          </w:p>
        </w:tc>
        <w:tc>
          <w:tcPr>
            <w:tcW w:w="4109" w:type="dxa"/>
            <w:shd w:val="clear" w:color="auto" w:fill="FFFFFF"/>
            <w:vAlign w:val="center"/>
          </w:tcPr>
          <w:p w:rsidR="004A2D3E" w:rsidRPr="004A2D3E" w:rsidRDefault="004A2D3E" w:rsidP="004A2D3E">
            <w:pPr>
              <w:spacing w:after="0" w:line="240" w:lineRule="auto"/>
              <w:jc w:val="center"/>
              <w:rPr>
                <w:rFonts w:ascii="Times New Roman" w:hAnsi="Times New Roman" w:cs="Times New Roman"/>
                <w:sz w:val="24"/>
                <w:szCs w:val="24"/>
              </w:rPr>
            </w:pPr>
            <w:r w:rsidRPr="004A2D3E">
              <w:rPr>
                <w:rStyle w:val="212pt"/>
                <w:rFonts w:eastAsiaTheme="minorEastAsia"/>
                <w:color w:val="auto"/>
                <w:shd w:val="clear" w:color="auto" w:fill="auto"/>
                <w:lang w:bidi="ar-SA"/>
              </w:rPr>
              <w:t>Вал сошки, червяк, поршень-рейка, винт рулевого механизма</w:t>
            </w:r>
          </w:p>
        </w:tc>
      </w:tr>
      <w:tr w:rsidR="004A2D3E" w:rsidRPr="004A2D3E" w:rsidTr="004A2D3E">
        <w:trPr>
          <w:cantSplit/>
          <w:trHeight w:val="20"/>
        </w:trPr>
        <w:tc>
          <w:tcPr>
            <w:tcW w:w="2717"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Кабина (кузов легкового автомобиля, автобуса)</w:t>
            </w:r>
          </w:p>
        </w:tc>
        <w:tc>
          <w:tcPr>
            <w:tcW w:w="3125"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Каркас кабины (кузова легкового автомобиля, автобуса)</w:t>
            </w:r>
          </w:p>
        </w:tc>
        <w:tc>
          <w:tcPr>
            <w:tcW w:w="4109" w:type="dxa"/>
            <w:shd w:val="clear" w:color="auto" w:fill="FFFFFF"/>
            <w:vAlign w:val="center"/>
          </w:tcPr>
          <w:p w:rsidR="004A2D3E" w:rsidRPr="004A2D3E" w:rsidRDefault="004A2D3E" w:rsidP="004A2D3E">
            <w:pPr>
              <w:spacing w:after="0" w:line="240" w:lineRule="auto"/>
              <w:jc w:val="center"/>
              <w:rPr>
                <w:rFonts w:ascii="Times New Roman" w:hAnsi="Times New Roman" w:cs="Times New Roman"/>
                <w:sz w:val="24"/>
                <w:szCs w:val="24"/>
              </w:rPr>
            </w:pPr>
            <w:r w:rsidRPr="004A2D3E">
              <w:rPr>
                <w:rStyle w:val="212pt"/>
                <w:rFonts w:eastAsiaTheme="minorEastAsia"/>
                <w:color w:val="auto"/>
                <w:shd w:val="clear" w:color="auto" w:fill="auto"/>
                <w:lang w:bidi="ar-SA"/>
              </w:rPr>
              <w:t>Оперение кабины, двери, крышка багажника, капот</w:t>
            </w:r>
          </w:p>
        </w:tc>
      </w:tr>
      <w:tr w:rsidR="004A2D3E" w:rsidRPr="004A2D3E" w:rsidTr="004A2D3E">
        <w:trPr>
          <w:cantSplit/>
          <w:trHeight w:val="20"/>
        </w:trPr>
        <w:tc>
          <w:tcPr>
            <w:tcW w:w="2717"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Рама</w:t>
            </w:r>
          </w:p>
        </w:tc>
        <w:tc>
          <w:tcPr>
            <w:tcW w:w="3125"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Продольные балки (лонжероны)</w:t>
            </w:r>
          </w:p>
        </w:tc>
        <w:tc>
          <w:tcPr>
            <w:tcW w:w="4109" w:type="dxa"/>
            <w:shd w:val="clear" w:color="auto" w:fill="FFFFFF"/>
            <w:vAlign w:val="center"/>
          </w:tcPr>
          <w:p w:rsidR="004A2D3E" w:rsidRPr="004A2D3E" w:rsidRDefault="004A2D3E" w:rsidP="004A2D3E">
            <w:pPr>
              <w:spacing w:after="0" w:line="240" w:lineRule="auto"/>
              <w:jc w:val="center"/>
              <w:rPr>
                <w:rFonts w:ascii="Times New Roman" w:hAnsi="Times New Roman" w:cs="Times New Roman"/>
                <w:sz w:val="24"/>
                <w:szCs w:val="24"/>
              </w:rPr>
            </w:pPr>
            <w:r w:rsidRPr="004A2D3E">
              <w:rPr>
                <w:rStyle w:val="212pt"/>
                <w:rFonts w:eastAsiaTheme="minorEastAsia"/>
                <w:color w:val="auto"/>
                <w:shd w:val="clear" w:color="auto" w:fill="auto"/>
                <w:lang w:bidi="ar-SA"/>
              </w:rPr>
              <w:t>Поперечины, кронштейны рессор, ложементы</w:t>
            </w:r>
          </w:p>
        </w:tc>
      </w:tr>
      <w:tr w:rsidR="004A2D3E" w:rsidRPr="004A2D3E" w:rsidTr="004A2D3E">
        <w:trPr>
          <w:cantSplit/>
          <w:trHeight w:val="20"/>
        </w:trPr>
        <w:tc>
          <w:tcPr>
            <w:tcW w:w="2717"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lastRenderedPageBreak/>
              <w:t>Корпус гусеничной машины (бронетанкового вооружения и техники)</w:t>
            </w:r>
          </w:p>
        </w:tc>
        <w:tc>
          <w:tcPr>
            <w:tcW w:w="3125"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Каркас</w:t>
            </w:r>
          </w:p>
        </w:tc>
        <w:tc>
          <w:tcPr>
            <w:tcW w:w="4109" w:type="dxa"/>
            <w:shd w:val="clear" w:color="auto" w:fill="FFFFFF"/>
            <w:vAlign w:val="center"/>
          </w:tcPr>
          <w:p w:rsidR="004A2D3E" w:rsidRPr="004A2D3E" w:rsidRDefault="004A2D3E" w:rsidP="004A2D3E">
            <w:pPr>
              <w:spacing w:after="0" w:line="240" w:lineRule="auto"/>
              <w:jc w:val="center"/>
              <w:rPr>
                <w:rFonts w:ascii="Times New Roman" w:hAnsi="Times New Roman" w:cs="Times New Roman"/>
                <w:sz w:val="24"/>
                <w:szCs w:val="24"/>
              </w:rPr>
            </w:pPr>
            <w:r w:rsidRPr="004A2D3E">
              <w:rPr>
                <w:rStyle w:val="212pt"/>
                <w:rFonts w:eastAsiaTheme="minorEastAsia"/>
                <w:color w:val="auto"/>
                <w:shd w:val="clear" w:color="auto" w:fill="auto"/>
                <w:lang w:bidi="ar-SA"/>
              </w:rPr>
              <w:t>Днище, лонжероны, борта,</w:t>
            </w:r>
          </w:p>
        </w:tc>
      </w:tr>
      <w:tr w:rsidR="004A2D3E" w:rsidRPr="004A2D3E" w:rsidTr="004A2D3E">
        <w:trPr>
          <w:cantSplit/>
          <w:trHeight w:val="20"/>
        </w:trPr>
        <w:tc>
          <w:tcPr>
            <w:tcW w:w="2717"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Грузовая платформа</w:t>
            </w:r>
          </w:p>
        </w:tc>
        <w:tc>
          <w:tcPr>
            <w:tcW w:w="3125"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Каркас кузова (основание платформы)</w:t>
            </w:r>
          </w:p>
        </w:tc>
        <w:tc>
          <w:tcPr>
            <w:tcW w:w="4109" w:type="dxa"/>
            <w:shd w:val="clear" w:color="auto" w:fill="FFFFFF"/>
            <w:vAlign w:val="center"/>
          </w:tcPr>
          <w:p w:rsidR="004A2D3E" w:rsidRPr="004A2D3E" w:rsidRDefault="004A2D3E" w:rsidP="004A2D3E">
            <w:pPr>
              <w:spacing w:after="0" w:line="240" w:lineRule="auto"/>
              <w:jc w:val="center"/>
              <w:rPr>
                <w:rFonts w:ascii="Times New Roman" w:hAnsi="Times New Roman" w:cs="Times New Roman"/>
                <w:sz w:val="24"/>
                <w:szCs w:val="24"/>
              </w:rPr>
            </w:pPr>
            <w:r w:rsidRPr="004A2D3E">
              <w:rPr>
                <w:rStyle w:val="212pt"/>
                <w:rFonts w:eastAsiaTheme="minorEastAsia"/>
                <w:color w:val="auto"/>
                <w:shd w:val="clear" w:color="auto" w:fill="auto"/>
                <w:lang w:bidi="ar-SA"/>
              </w:rPr>
              <w:t>Стойки отсеков, перегородки, поперечины</w:t>
            </w:r>
          </w:p>
        </w:tc>
      </w:tr>
      <w:tr w:rsidR="004A2D3E" w:rsidRPr="004A2D3E" w:rsidTr="004A2D3E">
        <w:trPr>
          <w:cantSplit/>
          <w:trHeight w:val="20"/>
        </w:trPr>
        <w:tc>
          <w:tcPr>
            <w:tcW w:w="2717"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Лебедка</w:t>
            </w:r>
          </w:p>
        </w:tc>
        <w:tc>
          <w:tcPr>
            <w:tcW w:w="3125"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Корпус</w:t>
            </w:r>
          </w:p>
        </w:tc>
        <w:tc>
          <w:tcPr>
            <w:tcW w:w="4109" w:type="dxa"/>
            <w:shd w:val="clear" w:color="auto" w:fill="FFFFFF"/>
            <w:vAlign w:val="center"/>
          </w:tcPr>
          <w:p w:rsidR="004A2D3E" w:rsidRPr="004A2D3E" w:rsidRDefault="004A2D3E" w:rsidP="004A2D3E">
            <w:pPr>
              <w:spacing w:after="0" w:line="240" w:lineRule="auto"/>
              <w:jc w:val="center"/>
              <w:rPr>
                <w:rFonts w:ascii="Times New Roman" w:hAnsi="Times New Roman" w:cs="Times New Roman"/>
                <w:sz w:val="24"/>
                <w:szCs w:val="24"/>
              </w:rPr>
            </w:pPr>
            <w:r w:rsidRPr="004A2D3E">
              <w:rPr>
                <w:rStyle w:val="212pt"/>
                <w:rFonts w:eastAsiaTheme="minorEastAsia"/>
                <w:color w:val="auto"/>
                <w:shd w:val="clear" w:color="auto" w:fill="auto"/>
                <w:lang w:bidi="ar-SA"/>
              </w:rPr>
              <w:t>Барабан, вал</w:t>
            </w:r>
          </w:p>
        </w:tc>
      </w:tr>
      <w:tr w:rsidR="004A2D3E" w:rsidRPr="004A2D3E" w:rsidTr="004A2D3E">
        <w:trPr>
          <w:cantSplit/>
          <w:trHeight w:val="20"/>
        </w:trPr>
        <w:tc>
          <w:tcPr>
            <w:tcW w:w="2717"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Пожарный насос</w:t>
            </w:r>
          </w:p>
        </w:tc>
        <w:tc>
          <w:tcPr>
            <w:tcW w:w="3125"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Корпус насоса</w:t>
            </w:r>
          </w:p>
        </w:tc>
        <w:tc>
          <w:tcPr>
            <w:tcW w:w="4109" w:type="dxa"/>
            <w:shd w:val="clear" w:color="auto" w:fill="FFFFFF"/>
            <w:vAlign w:val="center"/>
          </w:tcPr>
          <w:p w:rsidR="004A2D3E" w:rsidRPr="004A2D3E" w:rsidRDefault="004A2D3E" w:rsidP="004A2D3E">
            <w:pPr>
              <w:spacing w:after="0" w:line="240" w:lineRule="auto"/>
              <w:jc w:val="center"/>
              <w:rPr>
                <w:rFonts w:ascii="Times New Roman" w:hAnsi="Times New Roman" w:cs="Times New Roman"/>
                <w:sz w:val="24"/>
                <w:szCs w:val="24"/>
              </w:rPr>
            </w:pPr>
            <w:r w:rsidRPr="004A2D3E">
              <w:rPr>
                <w:rStyle w:val="212pt"/>
                <w:rFonts w:eastAsiaTheme="minorEastAsia"/>
                <w:color w:val="auto"/>
                <w:shd w:val="clear" w:color="auto" w:fill="auto"/>
                <w:lang w:bidi="ar-SA"/>
              </w:rPr>
              <w:t>Вал насоса, рабочее колесо, крышка насоса</w:t>
            </w:r>
          </w:p>
        </w:tc>
      </w:tr>
      <w:tr w:rsidR="004A2D3E" w:rsidRPr="004A2D3E" w:rsidTr="004A2D3E">
        <w:trPr>
          <w:cantSplit/>
          <w:trHeight w:val="20"/>
        </w:trPr>
        <w:tc>
          <w:tcPr>
            <w:tcW w:w="2717"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Вакуумный насос</w:t>
            </w:r>
          </w:p>
        </w:tc>
        <w:tc>
          <w:tcPr>
            <w:tcW w:w="3125"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Корпус</w:t>
            </w:r>
          </w:p>
        </w:tc>
        <w:tc>
          <w:tcPr>
            <w:tcW w:w="4109" w:type="dxa"/>
            <w:shd w:val="clear" w:color="auto" w:fill="FFFFFF"/>
            <w:vAlign w:val="center"/>
          </w:tcPr>
          <w:p w:rsidR="004A2D3E" w:rsidRPr="004A2D3E" w:rsidRDefault="004A2D3E" w:rsidP="004A2D3E">
            <w:pPr>
              <w:spacing w:after="0" w:line="240" w:lineRule="auto"/>
              <w:jc w:val="center"/>
              <w:rPr>
                <w:rFonts w:ascii="Times New Roman" w:hAnsi="Times New Roman" w:cs="Times New Roman"/>
                <w:sz w:val="24"/>
                <w:szCs w:val="24"/>
              </w:rPr>
            </w:pPr>
            <w:r w:rsidRPr="004A2D3E">
              <w:rPr>
                <w:rStyle w:val="212pt"/>
                <w:rFonts w:eastAsiaTheme="minorEastAsia"/>
                <w:color w:val="auto"/>
                <w:shd w:val="clear" w:color="auto" w:fill="auto"/>
                <w:lang w:bidi="ar-SA"/>
              </w:rPr>
              <w:t>Заслонка, ось, диффузор, ротор, поршень, вал (в зависимости от конструкции)</w:t>
            </w:r>
          </w:p>
        </w:tc>
      </w:tr>
      <w:tr w:rsidR="004A2D3E" w:rsidRPr="004A2D3E" w:rsidTr="004A2D3E">
        <w:trPr>
          <w:cantSplit/>
          <w:trHeight w:val="20"/>
        </w:trPr>
        <w:tc>
          <w:tcPr>
            <w:tcW w:w="2717"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Электровакуумный</w:t>
            </w:r>
          </w:p>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аппарат</w:t>
            </w:r>
          </w:p>
        </w:tc>
        <w:tc>
          <w:tcPr>
            <w:tcW w:w="3125"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Корпус</w:t>
            </w:r>
          </w:p>
        </w:tc>
        <w:tc>
          <w:tcPr>
            <w:tcW w:w="4109" w:type="dxa"/>
            <w:shd w:val="clear" w:color="auto" w:fill="FFFFFF"/>
            <w:vAlign w:val="center"/>
          </w:tcPr>
          <w:p w:rsidR="004A2D3E" w:rsidRPr="004A2D3E" w:rsidRDefault="004A2D3E" w:rsidP="004A2D3E">
            <w:pPr>
              <w:spacing w:after="0" w:line="240" w:lineRule="auto"/>
              <w:jc w:val="center"/>
              <w:rPr>
                <w:rFonts w:ascii="Times New Roman" w:hAnsi="Times New Roman" w:cs="Times New Roman"/>
                <w:sz w:val="24"/>
                <w:szCs w:val="24"/>
              </w:rPr>
            </w:pPr>
          </w:p>
        </w:tc>
      </w:tr>
      <w:tr w:rsidR="004A2D3E" w:rsidRPr="004A2D3E" w:rsidTr="004A2D3E">
        <w:trPr>
          <w:cantSplit/>
          <w:trHeight w:val="20"/>
        </w:trPr>
        <w:tc>
          <w:tcPr>
            <w:tcW w:w="2717"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Пеносмеситель</w:t>
            </w:r>
          </w:p>
        </w:tc>
        <w:tc>
          <w:tcPr>
            <w:tcW w:w="3125"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Корпус</w:t>
            </w:r>
          </w:p>
        </w:tc>
        <w:tc>
          <w:tcPr>
            <w:tcW w:w="4109" w:type="dxa"/>
            <w:shd w:val="clear" w:color="auto" w:fill="FFFFFF"/>
            <w:vAlign w:val="center"/>
          </w:tcPr>
          <w:p w:rsidR="004A2D3E" w:rsidRPr="004A2D3E" w:rsidRDefault="004A2D3E" w:rsidP="004A2D3E">
            <w:pPr>
              <w:spacing w:after="0" w:line="240" w:lineRule="auto"/>
              <w:jc w:val="center"/>
              <w:rPr>
                <w:rFonts w:ascii="Times New Roman" w:hAnsi="Times New Roman" w:cs="Times New Roman"/>
                <w:sz w:val="24"/>
                <w:szCs w:val="24"/>
              </w:rPr>
            </w:pPr>
            <w:r w:rsidRPr="004A2D3E">
              <w:rPr>
                <w:rStyle w:val="212pt"/>
                <w:rFonts w:eastAsiaTheme="minorEastAsia"/>
                <w:color w:val="auto"/>
                <w:shd w:val="clear" w:color="auto" w:fill="auto"/>
                <w:lang w:bidi="ar-SA"/>
              </w:rPr>
              <w:t>Кран пробковый, сопло, диффузор, дозатор</w:t>
            </w:r>
          </w:p>
        </w:tc>
      </w:tr>
      <w:tr w:rsidR="004A2D3E" w:rsidRPr="004A2D3E" w:rsidTr="004A2D3E">
        <w:trPr>
          <w:cantSplit/>
          <w:trHeight w:val="20"/>
        </w:trPr>
        <w:tc>
          <w:tcPr>
            <w:tcW w:w="2717"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Цистерна</w:t>
            </w:r>
          </w:p>
        </w:tc>
        <w:tc>
          <w:tcPr>
            <w:tcW w:w="3125"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Корпус</w:t>
            </w:r>
          </w:p>
        </w:tc>
        <w:tc>
          <w:tcPr>
            <w:tcW w:w="4109" w:type="dxa"/>
            <w:shd w:val="clear" w:color="auto" w:fill="FFFFFF"/>
            <w:vAlign w:val="center"/>
          </w:tcPr>
          <w:p w:rsidR="004A2D3E" w:rsidRPr="004A2D3E" w:rsidRDefault="004A2D3E" w:rsidP="004A2D3E">
            <w:pPr>
              <w:spacing w:after="0" w:line="240" w:lineRule="auto"/>
              <w:jc w:val="center"/>
              <w:rPr>
                <w:rFonts w:ascii="Times New Roman" w:hAnsi="Times New Roman" w:cs="Times New Roman"/>
                <w:sz w:val="24"/>
                <w:szCs w:val="24"/>
              </w:rPr>
            </w:pPr>
            <w:r w:rsidRPr="004A2D3E">
              <w:rPr>
                <w:rStyle w:val="212pt"/>
                <w:rFonts w:eastAsiaTheme="minorEastAsia"/>
                <w:color w:val="auto"/>
                <w:shd w:val="clear" w:color="auto" w:fill="auto"/>
                <w:lang w:bidi="ar-SA"/>
              </w:rPr>
              <w:t>Волноломы, люк, патрубки</w:t>
            </w:r>
          </w:p>
        </w:tc>
      </w:tr>
      <w:tr w:rsidR="004A2D3E" w:rsidRPr="004A2D3E" w:rsidTr="004A2D3E">
        <w:trPr>
          <w:cantSplit/>
          <w:trHeight w:val="20"/>
        </w:trPr>
        <w:tc>
          <w:tcPr>
            <w:tcW w:w="2717"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Насос гидравлической системы автолестницы</w:t>
            </w:r>
          </w:p>
        </w:tc>
        <w:tc>
          <w:tcPr>
            <w:tcW w:w="3125"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Корпус насоса</w:t>
            </w:r>
          </w:p>
        </w:tc>
        <w:tc>
          <w:tcPr>
            <w:tcW w:w="4109" w:type="dxa"/>
            <w:shd w:val="clear" w:color="auto" w:fill="FFFFFF"/>
            <w:vAlign w:val="center"/>
          </w:tcPr>
          <w:p w:rsidR="004A2D3E" w:rsidRPr="004A2D3E" w:rsidRDefault="004A2D3E" w:rsidP="004A2D3E">
            <w:pPr>
              <w:spacing w:after="0" w:line="240" w:lineRule="auto"/>
              <w:jc w:val="center"/>
              <w:rPr>
                <w:rFonts w:ascii="Times New Roman" w:hAnsi="Times New Roman" w:cs="Times New Roman"/>
                <w:sz w:val="24"/>
                <w:szCs w:val="24"/>
              </w:rPr>
            </w:pPr>
            <w:r w:rsidRPr="004A2D3E">
              <w:rPr>
                <w:rStyle w:val="212pt"/>
                <w:rFonts w:eastAsiaTheme="minorEastAsia"/>
                <w:color w:val="auto"/>
                <w:shd w:val="clear" w:color="auto" w:fill="auto"/>
                <w:lang w:bidi="ar-SA"/>
              </w:rPr>
              <w:t>Поршень, блок цилиндров</w:t>
            </w:r>
          </w:p>
        </w:tc>
      </w:tr>
      <w:tr w:rsidR="004A2D3E" w:rsidRPr="004A2D3E" w:rsidTr="004A2D3E">
        <w:trPr>
          <w:cantSplit/>
          <w:trHeight w:val="20"/>
        </w:trPr>
        <w:tc>
          <w:tcPr>
            <w:tcW w:w="2717"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Цилиндр подъема</w:t>
            </w:r>
          </w:p>
        </w:tc>
        <w:tc>
          <w:tcPr>
            <w:tcW w:w="3125"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Корпус</w:t>
            </w:r>
          </w:p>
        </w:tc>
        <w:tc>
          <w:tcPr>
            <w:tcW w:w="4109" w:type="dxa"/>
            <w:shd w:val="clear" w:color="auto" w:fill="FFFFFF"/>
            <w:vAlign w:val="center"/>
          </w:tcPr>
          <w:p w:rsidR="004A2D3E" w:rsidRPr="004A2D3E" w:rsidRDefault="004A2D3E" w:rsidP="004A2D3E">
            <w:pPr>
              <w:spacing w:after="0" w:line="240" w:lineRule="auto"/>
              <w:jc w:val="center"/>
              <w:rPr>
                <w:rFonts w:ascii="Times New Roman" w:hAnsi="Times New Roman" w:cs="Times New Roman"/>
                <w:sz w:val="24"/>
                <w:szCs w:val="24"/>
              </w:rPr>
            </w:pPr>
            <w:r w:rsidRPr="004A2D3E">
              <w:rPr>
                <w:rStyle w:val="212pt"/>
                <w:rFonts w:eastAsiaTheme="minorEastAsia"/>
                <w:color w:val="auto"/>
                <w:shd w:val="clear" w:color="auto" w:fill="auto"/>
                <w:lang w:bidi="ar-SA"/>
              </w:rPr>
              <w:t>Шток, поршень, крышка</w:t>
            </w:r>
          </w:p>
        </w:tc>
      </w:tr>
      <w:tr w:rsidR="004A2D3E" w:rsidRPr="004A2D3E" w:rsidTr="004A2D3E">
        <w:trPr>
          <w:cantSplit/>
          <w:trHeight w:val="20"/>
        </w:trPr>
        <w:tc>
          <w:tcPr>
            <w:tcW w:w="2717"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Привод поворота</w:t>
            </w:r>
          </w:p>
        </w:tc>
        <w:tc>
          <w:tcPr>
            <w:tcW w:w="3125"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Корпус редуктора</w:t>
            </w:r>
          </w:p>
        </w:tc>
        <w:tc>
          <w:tcPr>
            <w:tcW w:w="4109" w:type="dxa"/>
            <w:shd w:val="clear" w:color="auto" w:fill="FFFFFF"/>
            <w:vAlign w:val="center"/>
          </w:tcPr>
          <w:p w:rsidR="004A2D3E" w:rsidRPr="004A2D3E" w:rsidRDefault="004A2D3E" w:rsidP="004A2D3E">
            <w:pPr>
              <w:spacing w:after="0" w:line="240" w:lineRule="auto"/>
              <w:jc w:val="center"/>
              <w:rPr>
                <w:rFonts w:ascii="Times New Roman" w:hAnsi="Times New Roman" w:cs="Times New Roman"/>
                <w:sz w:val="24"/>
                <w:szCs w:val="24"/>
              </w:rPr>
            </w:pPr>
            <w:r w:rsidRPr="004A2D3E">
              <w:rPr>
                <w:rStyle w:val="212pt"/>
                <w:rFonts w:eastAsiaTheme="minorEastAsia"/>
                <w:color w:val="auto"/>
                <w:shd w:val="clear" w:color="auto" w:fill="auto"/>
                <w:lang w:bidi="ar-SA"/>
              </w:rPr>
              <w:t>Червяк, червячное колесо, шестерня ведущая, барабан</w:t>
            </w:r>
          </w:p>
        </w:tc>
      </w:tr>
      <w:tr w:rsidR="004A2D3E" w:rsidRPr="004A2D3E" w:rsidTr="004A2D3E">
        <w:trPr>
          <w:cantSplit/>
          <w:trHeight w:val="20"/>
        </w:trPr>
        <w:tc>
          <w:tcPr>
            <w:tcW w:w="2717"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Привод выдвигания</w:t>
            </w:r>
          </w:p>
        </w:tc>
        <w:tc>
          <w:tcPr>
            <w:tcW w:w="3125" w:type="dxa"/>
            <w:shd w:val="clear" w:color="auto" w:fill="FFFFFF"/>
            <w:vAlign w:val="center"/>
          </w:tcPr>
          <w:p w:rsidR="004A2D3E" w:rsidRPr="004A2D3E" w:rsidRDefault="004A2D3E" w:rsidP="004A2D3E">
            <w:pPr>
              <w:pStyle w:val="20"/>
              <w:shd w:val="clear" w:color="auto" w:fill="auto"/>
              <w:spacing w:before="0" w:line="240" w:lineRule="auto"/>
              <w:jc w:val="center"/>
              <w:rPr>
                <w:color w:val="000000"/>
                <w:sz w:val="24"/>
                <w:szCs w:val="24"/>
                <w:shd w:val="clear" w:color="auto" w:fill="FFFFFF"/>
                <w:lang w:bidi="ru-RU"/>
              </w:rPr>
            </w:pPr>
            <w:r w:rsidRPr="004A2D3E">
              <w:rPr>
                <w:rStyle w:val="212pt"/>
              </w:rPr>
              <w:t>Корпус редуктора</w:t>
            </w:r>
          </w:p>
        </w:tc>
        <w:tc>
          <w:tcPr>
            <w:tcW w:w="4109" w:type="dxa"/>
            <w:shd w:val="clear" w:color="auto" w:fill="FFFFFF"/>
            <w:vAlign w:val="center"/>
          </w:tcPr>
          <w:p w:rsidR="004A2D3E" w:rsidRPr="004A2D3E" w:rsidRDefault="004A2D3E" w:rsidP="004A2D3E">
            <w:pPr>
              <w:spacing w:after="0" w:line="240" w:lineRule="auto"/>
              <w:jc w:val="center"/>
              <w:rPr>
                <w:rFonts w:ascii="Times New Roman" w:hAnsi="Times New Roman" w:cs="Times New Roman"/>
                <w:sz w:val="24"/>
                <w:szCs w:val="24"/>
              </w:rPr>
            </w:pPr>
            <w:r w:rsidRPr="004A2D3E">
              <w:rPr>
                <w:rStyle w:val="212pt"/>
                <w:rFonts w:eastAsiaTheme="minorEastAsia"/>
                <w:color w:val="auto"/>
                <w:shd w:val="clear" w:color="auto" w:fill="auto"/>
                <w:lang w:bidi="ar-SA"/>
              </w:rPr>
              <w:t>Червяк, червячное колесо, барабан</w:t>
            </w:r>
          </w:p>
        </w:tc>
      </w:tr>
    </w:tbl>
    <w:p w:rsidR="00543708" w:rsidRPr="00EF3F92" w:rsidRDefault="00543708" w:rsidP="004A2D3E">
      <w:pPr>
        <w:spacing w:after="0" w:line="240" w:lineRule="auto"/>
        <w:rPr>
          <w:rFonts w:ascii="Times New Roman" w:hAnsi="Times New Roman" w:cs="Times New Roman"/>
          <w:sz w:val="2"/>
          <w:szCs w:val="2"/>
        </w:rPr>
      </w:pPr>
    </w:p>
    <w:sectPr w:rsidR="00543708" w:rsidRPr="00EF3F92" w:rsidSect="004A2D3E">
      <w:pgSz w:w="11981" w:h="16834"/>
      <w:pgMar w:top="720" w:right="720" w:bottom="72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2EB" w:rsidRDefault="00E822EB">
      <w:pPr>
        <w:spacing w:after="0" w:line="240" w:lineRule="auto"/>
      </w:pPr>
      <w:r>
        <w:separator/>
      </w:r>
    </w:p>
  </w:endnote>
  <w:endnote w:type="continuationSeparator" w:id="0">
    <w:p w:rsidR="00E822EB" w:rsidRDefault="00E82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2EB" w:rsidRDefault="00E822EB">
      <w:pPr>
        <w:spacing w:after="0" w:line="240" w:lineRule="auto"/>
      </w:pPr>
      <w:r>
        <w:separator/>
      </w:r>
    </w:p>
  </w:footnote>
  <w:footnote w:type="continuationSeparator" w:id="0">
    <w:p w:rsidR="00E822EB" w:rsidRDefault="00E822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145C0"/>
    <w:multiLevelType w:val="multilevel"/>
    <w:tmpl w:val="34889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6"/>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2C1FC8"/>
    <w:multiLevelType w:val="multilevel"/>
    <w:tmpl w:val="090C85EE"/>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126650"/>
    <w:multiLevelType w:val="hybridMultilevel"/>
    <w:tmpl w:val="D41847B4"/>
    <w:lvl w:ilvl="0" w:tplc="EBA00082">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5246D64"/>
    <w:multiLevelType w:val="multilevel"/>
    <w:tmpl w:val="A8F414C2"/>
    <w:lvl w:ilvl="0">
      <w:start w:val="9"/>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8870F4"/>
    <w:multiLevelType w:val="multilevel"/>
    <w:tmpl w:val="24E84A3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BA4397"/>
    <w:multiLevelType w:val="multilevel"/>
    <w:tmpl w:val="7C4833A4"/>
    <w:lvl w:ilvl="0">
      <w:start w:val="36"/>
      <w:numFmt w:val="decimal"/>
      <w:lvlText w:val="05.3.07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BF5BB7"/>
    <w:multiLevelType w:val="hybridMultilevel"/>
    <w:tmpl w:val="674669B2"/>
    <w:lvl w:ilvl="0" w:tplc="F1AAB23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334451"/>
    <w:multiLevelType w:val="multilevel"/>
    <w:tmpl w:val="339EB4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324ED6"/>
    <w:multiLevelType w:val="multilevel"/>
    <w:tmpl w:val="3CD63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5B70B2"/>
    <w:multiLevelType w:val="multilevel"/>
    <w:tmpl w:val="413CF4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A4171B9"/>
    <w:multiLevelType w:val="multilevel"/>
    <w:tmpl w:val="4712DC34"/>
    <w:lvl w:ilvl="0">
      <w:start w:val="19"/>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AAF710D"/>
    <w:multiLevelType w:val="multilevel"/>
    <w:tmpl w:val="A4F4B6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5"/>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C1D2951"/>
    <w:multiLevelType w:val="multilevel"/>
    <w:tmpl w:val="A9B6590A"/>
    <w:lvl w:ilvl="0">
      <w:start w:val="17"/>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C661B39"/>
    <w:multiLevelType w:val="multilevel"/>
    <w:tmpl w:val="42204398"/>
    <w:lvl w:ilvl="0">
      <w:start w:val="20"/>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585139"/>
    <w:multiLevelType w:val="multilevel"/>
    <w:tmpl w:val="6A3C09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9CE6F0D"/>
    <w:multiLevelType w:val="hybridMultilevel"/>
    <w:tmpl w:val="33D0188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nsid w:val="2CA16AF8"/>
    <w:multiLevelType w:val="hybridMultilevel"/>
    <w:tmpl w:val="B34015B4"/>
    <w:lvl w:ilvl="0" w:tplc="4C500DAA">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7">
    <w:nsid w:val="2E983623"/>
    <w:multiLevelType w:val="hybridMultilevel"/>
    <w:tmpl w:val="3170F1FE"/>
    <w:lvl w:ilvl="0" w:tplc="F1AAB23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FA80912"/>
    <w:multiLevelType w:val="hybridMultilevel"/>
    <w:tmpl w:val="5BC89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223271"/>
    <w:multiLevelType w:val="multilevel"/>
    <w:tmpl w:val="8D08DE2C"/>
    <w:lvl w:ilvl="0">
      <w:start w:val="91"/>
      <w:numFmt w:val="decimal"/>
      <w:lvlText w:val="17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49A3852"/>
    <w:multiLevelType w:val="hybridMultilevel"/>
    <w:tmpl w:val="DB7A7BFE"/>
    <w:lvl w:ilvl="0" w:tplc="F1AAB23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4A267FC"/>
    <w:multiLevelType w:val="multilevel"/>
    <w:tmpl w:val="FD2C2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5D90EFB"/>
    <w:multiLevelType w:val="multilevel"/>
    <w:tmpl w:val="DF789E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7D5795D"/>
    <w:multiLevelType w:val="multilevel"/>
    <w:tmpl w:val="6BA03C0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8214C86"/>
    <w:multiLevelType w:val="hybridMultilevel"/>
    <w:tmpl w:val="45AE6FFA"/>
    <w:lvl w:ilvl="0" w:tplc="E90ADED6">
      <w:start w:val="1"/>
      <w:numFmt w:val="decimal"/>
      <w:lvlText w:val="%1."/>
      <w:lvlJc w:val="left"/>
      <w:pPr>
        <w:ind w:left="2006" w:hanging="115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4B107B45"/>
    <w:multiLevelType w:val="hybridMultilevel"/>
    <w:tmpl w:val="43BE5BE2"/>
    <w:lvl w:ilvl="0" w:tplc="7B6C57AA">
      <w:start w:val="1"/>
      <w:numFmt w:val="decimal"/>
      <w:lvlText w:val="%1."/>
      <w:lvlJc w:val="left"/>
      <w:pPr>
        <w:ind w:left="2119" w:hanging="1410"/>
      </w:pPr>
      <w:rPr>
        <w:rFonts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B4567BB"/>
    <w:multiLevelType w:val="multilevel"/>
    <w:tmpl w:val="8F4E0C48"/>
    <w:lvl w:ilvl="0">
      <w:start w:val="78"/>
      <w:numFmt w:val="decimal"/>
      <w:lvlText w:val="0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C0059EE"/>
    <w:multiLevelType w:val="multilevel"/>
    <w:tmpl w:val="B1629E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D946A8D"/>
    <w:multiLevelType w:val="multilevel"/>
    <w:tmpl w:val="3CD63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F855C1B"/>
    <w:multiLevelType w:val="multilevel"/>
    <w:tmpl w:val="882224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F9251AD"/>
    <w:multiLevelType w:val="multilevel"/>
    <w:tmpl w:val="57CA53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04A655A"/>
    <w:multiLevelType w:val="multilevel"/>
    <w:tmpl w:val="D99E3FF6"/>
    <w:lvl w:ilvl="0">
      <w:start w:val="78"/>
      <w:numFmt w:val="decimal"/>
      <w:lvlText w:val="0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38273D2"/>
    <w:multiLevelType w:val="multilevel"/>
    <w:tmpl w:val="0130E6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66A5A32"/>
    <w:multiLevelType w:val="hybridMultilevel"/>
    <w:tmpl w:val="7EB2E348"/>
    <w:lvl w:ilvl="0" w:tplc="F1AAB23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AD0268B"/>
    <w:multiLevelType w:val="hybridMultilevel"/>
    <w:tmpl w:val="B22A8FFE"/>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5B0768E8"/>
    <w:multiLevelType w:val="hybridMultilevel"/>
    <w:tmpl w:val="A9C471F2"/>
    <w:lvl w:ilvl="0" w:tplc="036C8C68">
      <w:start w:val="1"/>
      <w:numFmt w:val="decimal"/>
      <w:lvlText w:val="3.%1."/>
      <w:lvlJc w:val="left"/>
      <w:pPr>
        <w:ind w:left="1429" w:hanging="360"/>
      </w:pPr>
      <w:rPr>
        <w:rFonts w:hint="default"/>
      </w:rPr>
    </w:lvl>
    <w:lvl w:ilvl="1" w:tplc="036C8C68">
      <w:start w:val="1"/>
      <w:numFmt w:val="decimal"/>
      <w:lvlText w:val="3.%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5B5D5396"/>
    <w:multiLevelType w:val="multilevel"/>
    <w:tmpl w:val="BE1CE6BC"/>
    <w:lvl w:ilvl="0">
      <w:start w:val="91"/>
      <w:numFmt w:val="decimal"/>
      <w:lvlText w:val="17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CBD0667"/>
    <w:multiLevelType w:val="multilevel"/>
    <w:tmpl w:val="9510219E"/>
    <w:lvl w:ilvl="0">
      <w:start w:val="18"/>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35B63F5"/>
    <w:multiLevelType w:val="multilevel"/>
    <w:tmpl w:val="F21832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4F270DC"/>
    <w:multiLevelType w:val="hybridMultilevel"/>
    <w:tmpl w:val="F50207AC"/>
    <w:lvl w:ilvl="0" w:tplc="C4CE881A">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6C717539"/>
    <w:multiLevelType w:val="hybridMultilevel"/>
    <w:tmpl w:val="A342A804"/>
    <w:lvl w:ilvl="0" w:tplc="04190013">
      <w:start w:val="1"/>
      <w:numFmt w:val="upperRoman"/>
      <w:lvlText w:val="%1."/>
      <w:lvlJc w:val="right"/>
      <w:pPr>
        <w:ind w:left="1429" w:hanging="360"/>
      </w:pPr>
    </w:lvl>
    <w:lvl w:ilvl="1" w:tplc="5008AB00">
      <w:start w:val="1"/>
      <w:numFmt w:val="decimal"/>
      <w:lvlText w:val="%2."/>
      <w:lvlJc w:val="left"/>
      <w:pPr>
        <w:ind w:left="3199" w:hanging="141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6CC50615"/>
    <w:multiLevelType w:val="multilevel"/>
    <w:tmpl w:val="EEFA8E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FE87941"/>
    <w:multiLevelType w:val="multilevel"/>
    <w:tmpl w:val="2D44F2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1F33B76"/>
    <w:multiLevelType w:val="hybridMultilevel"/>
    <w:tmpl w:val="6FF0E994"/>
    <w:lvl w:ilvl="0" w:tplc="D818ACB0">
      <w:start w:val="1"/>
      <w:numFmt w:val="decimal"/>
      <w:lvlText w:val="%1."/>
      <w:lvlJc w:val="left"/>
      <w:pPr>
        <w:ind w:left="2096" w:hanging="124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4">
    <w:nsid w:val="738D2D4C"/>
    <w:multiLevelType w:val="multilevel"/>
    <w:tmpl w:val="FC92F302"/>
    <w:lvl w:ilvl="0">
      <w:start w:val="1"/>
      <w:numFmt w:val="decimal"/>
      <w:lvlText w:val="%1."/>
      <w:lvlJc w:val="left"/>
      <w:pPr>
        <w:ind w:left="1429" w:hanging="360"/>
      </w:pPr>
    </w:lvl>
    <w:lvl w:ilvl="1">
      <w:start w:val="1"/>
      <w:numFmt w:val="decimal"/>
      <w:isLgl/>
      <w:lvlText w:val="%1.%2."/>
      <w:lvlJc w:val="left"/>
      <w:pPr>
        <w:ind w:left="2479" w:hanging="1410"/>
      </w:pPr>
      <w:rPr>
        <w:rFonts w:hint="default"/>
      </w:rPr>
    </w:lvl>
    <w:lvl w:ilvl="2">
      <w:start w:val="1"/>
      <w:numFmt w:val="decimal"/>
      <w:isLgl/>
      <w:lvlText w:val="%1.%2.%3."/>
      <w:lvlJc w:val="left"/>
      <w:pPr>
        <w:ind w:left="2479" w:hanging="1410"/>
      </w:pPr>
      <w:rPr>
        <w:rFonts w:hint="default"/>
      </w:rPr>
    </w:lvl>
    <w:lvl w:ilvl="3">
      <w:start w:val="1"/>
      <w:numFmt w:val="decimal"/>
      <w:isLgl/>
      <w:lvlText w:val="%1.%2.%3.%4."/>
      <w:lvlJc w:val="left"/>
      <w:pPr>
        <w:ind w:left="2479" w:hanging="1410"/>
      </w:pPr>
      <w:rPr>
        <w:rFonts w:hint="default"/>
      </w:rPr>
    </w:lvl>
    <w:lvl w:ilvl="4">
      <w:start w:val="1"/>
      <w:numFmt w:val="decimal"/>
      <w:isLgl/>
      <w:lvlText w:val="%1.%2.%3.%4.%5."/>
      <w:lvlJc w:val="left"/>
      <w:pPr>
        <w:ind w:left="2479" w:hanging="141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5">
    <w:nsid w:val="75342C6A"/>
    <w:multiLevelType w:val="multilevel"/>
    <w:tmpl w:val="25FCC242"/>
    <w:lvl w:ilvl="0">
      <w:start w:val="36"/>
      <w:numFmt w:val="decimal"/>
      <w:lvlText w:val="05.3.07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6417E60"/>
    <w:multiLevelType w:val="multilevel"/>
    <w:tmpl w:val="F57672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69E5C9A"/>
    <w:multiLevelType w:val="hybridMultilevel"/>
    <w:tmpl w:val="93629E5C"/>
    <w:lvl w:ilvl="0" w:tplc="0419000F">
      <w:start w:val="1"/>
      <w:numFmt w:val="decimal"/>
      <w:lvlText w:val="%1."/>
      <w:lvlJc w:val="left"/>
      <w:pPr>
        <w:ind w:left="740" w:hanging="360"/>
      </w:p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48">
    <w:nsid w:val="78686EAD"/>
    <w:multiLevelType w:val="multilevel"/>
    <w:tmpl w:val="45B0D7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3.%2."/>
      <w:lvlJc w:val="left"/>
      <w:rPr>
        <w:rFonts w:hint="default"/>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3"/>
  </w:num>
  <w:num w:numId="2">
    <w:abstractNumId w:val="18"/>
  </w:num>
  <w:num w:numId="3">
    <w:abstractNumId w:val="33"/>
  </w:num>
  <w:num w:numId="4">
    <w:abstractNumId w:val="17"/>
  </w:num>
  <w:num w:numId="5">
    <w:abstractNumId w:val="6"/>
  </w:num>
  <w:num w:numId="6">
    <w:abstractNumId w:val="44"/>
  </w:num>
  <w:num w:numId="7">
    <w:abstractNumId w:val="35"/>
  </w:num>
  <w:num w:numId="8">
    <w:abstractNumId w:val="20"/>
  </w:num>
  <w:num w:numId="9">
    <w:abstractNumId w:val="39"/>
  </w:num>
  <w:num w:numId="10">
    <w:abstractNumId w:val="15"/>
  </w:num>
  <w:num w:numId="11">
    <w:abstractNumId w:val="24"/>
  </w:num>
  <w:num w:numId="12">
    <w:abstractNumId w:val="40"/>
  </w:num>
  <w:num w:numId="13">
    <w:abstractNumId w:val="2"/>
  </w:num>
  <w:num w:numId="14">
    <w:abstractNumId w:val="34"/>
  </w:num>
  <w:num w:numId="15">
    <w:abstractNumId w:val="48"/>
  </w:num>
  <w:num w:numId="16">
    <w:abstractNumId w:val="4"/>
  </w:num>
  <w:num w:numId="17">
    <w:abstractNumId w:val="23"/>
  </w:num>
  <w:num w:numId="18">
    <w:abstractNumId w:val="1"/>
  </w:num>
  <w:num w:numId="19">
    <w:abstractNumId w:val="30"/>
  </w:num>
  <w:num w:numId="20">
    <w:abstractNumId w:val="14"/>
  </w:num>
  <w:num w:numId="21">
    <w:abstractNumId w:val="21"/>
  </w:num>
  <w:num w:numId="22">
    <w:abstractNumId w:val="11"/>
  </w:num>
  <w:num w:numId="23">
    <w:abstractNumId w:val="3"/>
  </w:num>
  <w:num w:numId="24">
    <w:abstractNumId w:val="29"/>
  </w:num>
  <w:num w:numId="25">
    <w:abstractNumId w:val="0"/>
  </w:num>
  <w:num w:numId="26">
    <w:abstractNumId w:val="12"/>
  </w:num>
  <w:num w:numId="27">
    <w:abstractNumId w:val="7"/>
  </w:num>
  <w:num w:numId="28">
    <w:abstractNumId w:val="37"/>
  </w:num>
  <w:num w:numId="29">
    <w:abstractNumId w:val="10"/>
  </w:num>
  <w:num w:numId="30">
    <w:abstractNumId w:val="13"/>
  </w:num>
  <w:num w:numId="31">
    <w:abstractNumId w:val="27"/>
  </w:num>
  <w:num w:numId="32">
    <w:abstractNumId w:val="46"/>
  </w:num>
  <w:num w:numId="33">
    <w:abstractNumId w:val="41"/>
  </w:num>
  <w:num w:numId="34">
    <w:abstractNumId w:val="32"/>
  </w:num>
  <w:num w:numId="35">
    <w:abstractNumId w:val="22"/>
  </w:num>
  <w:num w:numId="36">
    <w:abstractNumId w:val="36"/>
  </w:num>
  <w:num w:numId="37">
    <w:abstractNumId w:val="19"/>
  </w:num>
  <w:num w:numId="38">
    <w:abstractNumId w:val="45"/>
  </w:num>
  <w:num w:numId="39">
    <w:abstractNumId w:val="5"/>
  </w:num>
  <w:num w:numId="40">
    <w:abstractNumId w:val="26"/>
  </w:num>
  <w:num w:numId="41">
    <w:abstractNumId w:val="31"/>
  </w:num>
  <w:num w:numId="42">
    <w:abstractNumId w:val="8"/>
  </w:num>
  <w:num w:numId="43">
    <w:abstractNumId w:val="9"/>
  </w:num>
  <w:num w:numId="44">
    <w:abstractNumId w:val="42"/>
  </w:num>
  <w:num w:numId="45">
    <w:abstractNumId w:val="38"/>
  </w:num>
  <w:num w:numId="46">
    <w:abstractNumId w:val="47"/>
  </w:num>
  <w:num w:numId="47">
    <w:abstractNumId w:val="16"/>
  </w:num>
  <w:num w:numId="48">
    <w:abstractNumId w:val="28"/>
  </w:num>
  <w:num w:numId="49">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E0FA8"/>
    <w:rsid w:val="00052AA4"/>
    <w:rsid w:val="000629A0"/>
    <w:rsid w:val="000718B8"/>
    <w:rsid w:val="000854EA"/>
    <w:rsid w:val="000B6BD0"/>
    <w:rsid w:val="000C4AB5"/>
    <w:rsid w:val="000C79C7"/>
    <w:rsid w:val="000D5E36"/>
    <w:rsid w:val="000E3B82"/>
    <w:rsid w:val="00103845"/>
    <w:rsid w:val="00141C22"/>
    <w:rsid w:val="00162471"/>
    <w:rsid w:val="00174F01"/>
    <w:rsid w:val="0017710B"/>
    <w:rsid w:val="00185325"/>
    <w:rsid w:val="00196649"/>
    <w:rsid w:val="001A459C"/>
    <w:rsid w:val="00215BBF"/>
    <w:rsid w:val="002204BA"/>
    <w:rsid w:val="00235D2B"/>
    <w:rsid w:val="00244936"/>
    <w:rsid w:val="002574E2"/>
    <w:rsid w:val="00282984"/>
    <w:rsid w:val="002B73CA"/>
    <w:rsid w:val="002F31B8"/>
    <w:rsid w:val="00321383"/>
    <w:rsid w:val="00330DE0"/>
    <w:rsid w:val="003329ED"/>
    <w:rsid w:val="00364AA3"/>
    <w:rsid w:val="00366354"/>
    <w:rsid w:val="0037283B"/>
    <w:rsid w:val="00376E4D"/>
    <w:rsid w:val="0038005C"/>
    <w:rsid w:val="003C77A3"/>
    <w:rsid w:val="003E0666"/>
    <w:rsid w:val="003E0F65"/>
    <w:rsid w:val="003E43FF"/>
    <w:rsid w:val="003F0043"/>
    <w:rsid w:val="0040654E"/>
    <w:rsid w:val="00412011"/>
    <w:rsid w:val="004230BE"/>
    <w:rsid w:val="004250BA"/>
    <w:rsid w:val="004514FC"/>
    <w:rsid w:val="00481E18"/>
    <w:rsid w:val="00495F7F"/>
    <w:rsid w:val="004A2D3E"/>
    <w:rsid w:val="004C0016"/>
    <w:rsid w:val="004C367B"/>
    <w:rsid w:val="004C42B6"/>
    <w:rsid w:val="004D492F"/>
    <w:rsid w:val="004E3DEB"/>
    <w:rsid w:val="004E5191"/>
    <w:rsid w:val="004F19D4"/>
    <w:rsid w:val="005063B7"/>
    <w:rsid w:val="00511FEE"/>
    <w:rsid w:val="00537AE2"/>
    <w:rsid w:val="00543708"/>
    <w:rsid w:val="005477A0"/>
    <w:rsid w:val="00556E35"/>
    <w:rsid w:val="005828BD"/>
    <w:rsid w:val="00596354"/>
    <w:rsid w:val="005E7AB9"/>
    <w:rsid w:val="005F0B0C"/>
    <w:rsid w:val="00626DC8"/>
    <w:rsid w:val="00626E12"/>
    <w:rsid w:val="00630AED"/>
    <w:rsid w:val="00635AA1"/>
    <w:rsid w:val="00654C3C"/>
    <w:rsid w:val="00661DE0"/>
    <w:rsid w:val="006931B1"/>
    <w:rsid w:val="006B1C84"/>
    <w:rsid w:val="006C1D96"/>
    <w:rsid w:val="006E0FA8"/>
    <w:rsid w:val="006E7FF5"/>
    <w:rsid w:val="007342E4"/>
    <w:rsid w:val="007356B0"/>
    <w:rsid w:val="00742848"/>
    <w:rsid w:val="00754D75"/>
    <w:rsid w:val="007675AA"/>
    <w:rsid w:val="007B09B3"/>
    <w:rsid w:val="007B4C63"/>
    <w:rsid w:val="007D34CC"/>
    <w:rsid w:val="007F61D4"/>
    <w:rsid w:val="007F648E"/>
    <w:rsid w:val="00812784"/>
    <w:rsid w:val="00825D69"/>
    <w:rsid w:val="0084483E"/>
    <w:rsid w:val="00872569"/>
    <w:rsid w:val="00885ECE"/>
    <w:rsid w:val="00887E88"/>
    <w:rsid w:val="008968DC"/>
    <w:rsid w:val="008B2349"/>
    <w:rsid w:val="008B46E8"/>
    <w:rsid w:val="008C1BD2"/>
    <w:rsid w:val="008C46DB"/>
    <w:rsid w:val="008D2342"/>
    <w:rsid w:val="008D4A33"/>
    <w:rsid w:val="008E21BE"/>
    <w:rsid w:val="008F69B9"/>
    <w:rsid w:val="00906A5E"/>
    <w:rsid w:val="009103FD"/>
    <w:rsid w:val="00916875"/>
    <w:rsid w:val="00925D79"/>
    <w:rsid w:val="009368B4"/>
    <w:rsid w:val="00945590"/>
    <w:rsid w:val="009541EB"/>
    <w:rsid w:val="0097175E"/>
    <w:rsid w:val="00973DA9"/>
    <w:rsid w:val="009826FF"/>
    <w:rsid w:val="00990EAD"/>
    <w:rsid w:val="0099556F"/>
    <w:rsid w:val="009978C8"/>
    <w:rsid w:val="009A1750"/>
    <w:rsid w:val="009E5BF1"/>
    <w:rsid w:val="009E65C8"/>
    <w:rsid w:val="009E798D"/>
    <w:rsid w:val="009F366E"/>
    <w:rsid w:val="009F7377"/>
    <w:rsid w:val="00A03BF6"/>
    <w:rsid w:val="00A04848"/>
    <w:rsid w:val="00A079A2"/>
    <w:rsid w:val="00A643E3"/>
    <w:rsid w:val="00A65DF0"/>
    <w:rsid w:val="00AA1897"/>
    <w:rsid w:val="00AA7A87"/>
    <w:rsid w:val="00AB1585"/>
    <w:rsid w:val="00AB3972"/>
    <w:rsid w:val="00AC3C9D"/>
    <w:rsid w:val="00AD1F3A"/>
    <w:rsid w:val="00AE3247"/>
    <w:rsid w:val="00B00238"/>
    <w:rsid w:val="00B07B1E"/>
    <w:rsid w:val="00B51112"/>
    <w:rsid w:val="00B57159"/>
    <w:rsid w:val="00B61EFB"/>
    <w:rsid w:val="00B6591C"/>
    <w:rsid w:val="00BC2623"/>
    <w:rsid w:val="00BC57A7"/>
    <w:rsid w:val="00BF7190"/>
    <w:rsid w:val="00C42543"/>
    <w:rsid w:val="00C654BF"/>
    <w:rsid w:val="00C6683C"/>
    <w:rsid w:val="00C679E0"/>
    <w:rsid w:val="00C718A4"/>
    <w:rsid w:val="00C74A7F"/>
    <w:rsid w:val="00CA558B"/>
    <w:rsid w:val="00CD14B2"/>
    <w:rsid w:val="00CE5043"/>
    <w:rsid w:val="00CE5066"/>
    <w:rsid w:val="00CF7990"/>
    <w:rsid w:val="00CF7C13"/>
    <w:rsid w:val="00D047D9"/>
    <w:rsid w:val="00D06387"/>
    <w:rsid w:val="00D06CED"/>
    <w:rsid w:val="00D1137C"/>
    <w:rsid w:val="00D148EE"/>
    <w:rsid w:val="00D463D2"/>
    <w:rsid w:val="00D53458"/>
    <w:rsid w:val="00D63EDB"/>
    <w:rsid w:val="00D64CAA"/>
    <w:rsid w:val="00D6548F"/>
    <w:rsid w:val="00D7711D"/>
    <w:rsid w:val="00DA1032"/>
    <w:rsid w:val="00DA6426"/>
    <w:rsid w:val="00DB3A6A"/>
    <w:rsid w:val="00DB3C46"/>
    <w:rsid w:val="00DD0DD5"/>
    <w:rsid w:val="00DE31EE"/>
    <w:rsid w:val="00DF76A0"/>
    <w:rsid w:val="00E10508"/>
    <w:rsid w:val="00E822EB"/>
    <w:rsid w:val="00EB0EDB"/>
    <w:rsid w:val="00ED0779"/>
    <w:rsid w:val="00EE4430"/>
    <w:rsid w:val="00EF2280"/>
    <w:rsid w:val="00F24FE9"/>
    <w:rsid w:val="00F25720"/>
    <w:rsid w:val="00F36E9F"/>
    <w:rsid w:val="00F45F76"/>
    <w:rsid w:val="00F52EF6"/>
    <w:rsid w:val="00F700BC"/>
    <w:rsid w:val="00F718C5"/>
    <w:rsid w:val="00F75861"/>
    <w:rsid w:val="00F84041"/>
    <w:rsid w:val="00F91627"/>
    <w:rsid w:val="00F91D3B"/>
    <w:rsid w:val="00FA2F62"/>
    <w:rsid w:val="00FB0E7E"/>
    <w:rsid w:val="00FB47A2"/>
    <w:rsid w:val="00FB4B49"/>
    <w:rsid w:val="00FC37A2"/>
    <w:rsid w:val="00FC4F86"/>
    <w:rsid w:val="00FE73BC"/>
    <w:rsid w:val="00FF0BD4"/>
    <w:rsid w:val="00FF1556"/>
    <w:rsid w:val="00FF4D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ABEBE-4E87-4502-AB8C-C5EF0BFAD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1</Pages>
  <Words>27742</Words>
  <Characters>158132</Characters>
  <Application>Microsoft Office Word</Application>
  <DocSecurity>0</DocSecurity>
  <Lines>1317</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2016-09-16T04:20:00Z</dcterms:created>
  <dcterms:modified xsi:type="dcterms:W3CDTF">2019-11-23T18:00:00Z</dcterms:modified>
</cp:coreProperties>
</file>